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1BD36955" w:rsidR="00EB3668" w:rsidRPr="000F5A10" w:rsidRDefault="00EB3668" w:rsidP="00F85EC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別添</w:t>
      </w:r>
      <w:r w:rsidR="00F85EC0">
        <w:rPr>
          <w:rFonts w:ascii="ＭＳ ゴシック" w:hAnsi="ＭＳ ゴシック" w:cs="メイリオ" w:hint="eastAsia"/>
          <w:szCs w:val="24"/>
          <w:bdr w:val="single" w:sz="4" w:space="0" w:color="auto"/>
        </w:rPr>
        <w:t>２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29C758F2" w:rsidR="00EB3668" w:rsidRPr="000F5A10" w:rsidRDefault="001D0F99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7A4190F8" w:rsidR="00EB3668" w:rsidRPr="000F5A10" w:rsidRDefault="005D1B56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東北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0BD89B7D" w:rsidR="00EB3668" w:rsidRPr="000F5A10" w:rsidRDefault="005D1B56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所長　小林　雪治　殿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5457638C" w:rsidR="00EB3668" w:rsidRPr="00213167" w:rsidRDefault="005D1B56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2022年度青年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研修「○○○○○」に係る参加意思確認公募について応募要件を満たしており、業務への参加を希望しますので参加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3187E9FE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4D7917">
        <w:rPr>
          <w:rFonts w:ascii="ＭＳ ゴシック" w:hAnsi="ＭＳ ゴシック" w:cs="メイリオ" w:hint="eastAsia"/>
          <w:szCs w:val="24"/>
        </w:rPr>
        <w:t>全省庁統一資格（令和01・02・03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3EB164C5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</w:t>
      </w:r>
      <w:commentRangeStart w:id="0"/>
      <w:r w:rsidR="006138CB">
        <w:rPr>
          <w:rFonts w:ascii="ＭＳ ゴシック" w:hAnsi="ＭＳ ゴシック" w:cs="メイリオ" w:hint="eastAsia"/>
          <w:szCs w:val="24"/>
        </w:rPr>
        <w:t>令</w:t>
      </w:r>
      <w:r w:rsidR="004D7917">
        <w:rPr>
          <w:rFonts w:ascii="ＭＳ ゴシック" w:hAnsi="ＭＳ ゴシック" w:cs="メイリオ" w:hint="eastAsia"/>
          <w:szCs w:val="24"/>
        </w:rPr>
        <w:t>和01・02・03</w:t>
      </w:r>
      <w:r w:rsidR="006138CB">
        <w:rPr>
          <w:rFonts w:ascii="ＭＳ ゴシック" w:hAnsi="ＭＳ ゴシック" w:cs="メイリオ" w:hint="eastAsia"/>
          <w:szCs w:val="24"/>
        </w:rPr>
        <w:t>年度全省庁</w:t>
      </w:r>
      <w:bookmarkStart w:id="1" w:name="_GoBack"/>
      <w:bookmarkEnd w:id="1"/>
      <w:r w:rsidR="006138CB">
        <w:rPr>
          <w:rFonts w:ascii="ＭＳ ゴシック" w:hAnsi="ＭＳ ゴシック" w:cs="メイリオ" w:hint="eastAsia"/>
          <w:szCs w:val="24"/>
        </w:rPr>
        <w:t>統一資格を有していない場合</w:t>
      </w:r>
      <w:commentRangeEnd w:id="0"/>
      <w:r w:rsidR="00F06C6D">
        <w:rPr>
          <w:rStyle w:val="afb"/>
        </w:rPr>
        <w:commentReference w:id="0"/>
      </w:r>
      <w:r w:rsidR="006138CB">
        <w:rPr>
          <w:rFonts w:ascii="ＭＳ ゴシック" w:hAnsi="ＭＳ ゴシック" w:cs="メイリオ" w:hint="eastAsia"/>
          <w:szCs w:val="24"/>
        </w:rPr>
        <w:t>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6619F665" w14:textId="1958464C" w:rsidR="006138CB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="00EB3668"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21316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6B325F8" w14:textId="3D62BED8" w:rsidR="00515A45" w:rsidRPr="00542C0E" w:rsidRDefault="00EB3668" w:rsidP="00542C0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sectPr w:rsidR="00515A45" w:rsidRPr="00542C0E" w:rsidSect="00456C1C">
      <w:footerReference w:type="default" r:id="rId13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ガバナンス・平和構築部" w:date="2021-12-23T12:10:00Z" w:initials="J">
    <w:p w14:paraId="172B297E" w14:textId="7528EB18" w:rsidR="00985312" w:rsidRDefault="00C40C25">
      <w:pPr>
        <w:pStyle w:val="afc"/>
      </w:pPr>
      <w:r>
        <w:rPr>
          <w:rStyle w:val="afb"/>
        </w:rPr>
        <w:annotationRef/>
      </w:r>
      <w:r w:rsidR="00985312">
        <w:rPr>
          <w:rFonts w:hint="eastAsia"/>
        </w:rPr>
        <w:t>・</w:t>
      </w:r>
      <w:r>
        <w:rPr>
          <w:rFonts w:hint="eastAsia"/>
        </w:rPr>
        <w:t>全省庁統一資格なしでも認めている場合は記載</w:t>
      </w:r>
      <w:r w:rsidR="00985312">
        <w:rPr>
          <w:rFonts w:hint="eastAsia"/>
        </w:rPr>
        <w:t>。</w:t>
      </w:r>
    </w:p>
    <w:p w14:paraId="213D92A8" w14:textId="288B47BB" w:rsidR="00985312" w:rsidRDefault="00985312">
      <w:pPr>
        <w:pStyle w:val="afc"/>
      </w:pPr>
      <w:r>
        <w:rPr>
          <w:rFonts w:hint="eastAsia"/>
        </w:rPr>
        <w:t>・法人格を有しない任意団体も対象とする場合は、マニュアル</w:t>
      </w:r>
      <w:r>
        <w:rPr>
          <w:rFonts w:hint="eastAsia"/>
        </w:rPr>
        <w:t>16</w:t>
      </w:r>
      <w:r>
        <w:rPr>
          <w:rFonts w:hint="eastAsia"/>
        </w:rPr>
        <w:t>頁に基づき提出が必要な書類を記載。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3D92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51C11" w14:textId="77777777" w:rsidR="003F600A" w:rsidRDefault="003F600A" w:rsidP="006845EA">
      <w:r>
        <w:separator/>
      </w:r>
    </w:p>
  </w:endnote>
  <w:endnote w:type="continuationSeparator" w:id="0">
    <w:p w14:paraId="0EF135D9" w14:textId="77777777" w:rsidR="003F600A" w:rsidRDefault="003F600A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46067" w14:textId="77777777" w:rsidR="003F600A" w:rsidRDefault="003F600A" w:rsidP="006845EA">
      <w:r>
        <w:separator/>
      </w:r>
    </w:p>
  </w:footnote>
  <w:footnote w:type="continuationSeparator" w:id="0">
    <w:p w14:paraId="77F8C1F6" w14:textId="77777777" w:rsidR="003F600A" w:rsidRDefault="003F600A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ガバナンス・平和構築部">
    <w15:presenceInfo w15:providerId="None" w15:userId="ガバナンス・平和構築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200"/>
  <w:bordersDoNotSurroundHeader/>
  <w:bordersDoNotSurroundFooter/>
  <w:revisionView w:markup="0"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0F99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7BD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00A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3E02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D7917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C0E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1B56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D7A1A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8" ma:contentTypeDescription="Create a new document." ma:contentTypeScope="" ma:versionID="ab77d8ba44fa449b6d9b473d92eb9407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targetNamespace="http://schemas.microsoft.com/office/2006/metadata/properties" ma:root="true" ma:fieldsID="f7bc281af24927181fb8a621caf2bed3" ns1:_="" ns2:_="">
    <xsd:import namespace="http://schemas.microsoft.com/sharepoint/v3"/>
    <xsd:import namespace="3218f1d2-41fa-49fd-9b1d-5e37eef849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7DBB-D49E-48FA-BC03-E97968CCF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7DD581-41B3-484C-B5F3-4214D0A7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506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Fujisawa, Narihito[藤澤 宜史]</cp:lastModifiedBy>
  <cp:revision>3</cp:revision>
  <cp:lastPrinted>2021-12-16T07:35:00Z</cp:lastPrinted>
  <dcterms:created xsi:type="dcterms:W3CDTF">2022-03-17T02:58:00Z</dcterms:created>
  <dcterms:modified xsi:type="dcterms:W3CDTF">2022-03-17T03:02:00Z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