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2837"/>
        <w:gridCol w:w="850"/>
        <w:gridCol w:w="1475"/>
        <w:gridCol w:w="84"/>
        <w:gridCol w:w="993"/>
        <w:gridCol w:w="436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7"/>
            <w:shd w:val="solid" w:color="auto" w:fill="auto"/>
          </w:tcPr>
          <w:p w14:paraId="700E5C18" w14:textId="3A033B40" w:rsidR="00004CD4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Session Facilitation</w:t>
            </w:r>
          </w:p>
          <w:p w14:paraId="2D3C0CF8" w14:textId="254C81C3" w:rsidR="00C77873" w:rsidRPr="00284023" w:rsidRDefault="00004CD4" w:rsidP="00284023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[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CBT </w:t>
            </w:r>
            <w:r w:rsidR="009344C6">
              <w:rPr>
                <w:rFonts w:ascii="Arial" w:hAnsi="Arial" w:cs="Arial" w:hint="eastAsia"/>
                <w:b/>
                <w:bCs/>
                <w:sz w:val="32"/>
                <w:szCs w:val="36"/>
              </w:rPr>
              <w:t>&amp;</w:t>
            </w:r>
            <w:r w:rsidR="009344C6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CBT-E </w:t>
            </w:r>
            <w:r w:rsidR="00C77873"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Session</w:t>
            </w: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63E73509" w:rsidR="00C77873" w:rsidRPr="00284023" w:rsidRDefault="009E66B9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B</w:t>
            </w:r>
            <w:r w:rsidR="004B7587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>
              <w:rPr>
                <w:rFonts w:ascii="Arial" w:hAnsi="Arial" w:cs="Arial"/>
                <w:b/>
                <w:bCs/>
                <w:sz w:val="44"/>
                <w:szCs w:val="48"/>
              </w:rPr>
              <w:t>I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8"/>
          </w:tcPr>
          <w:p w14:paraId="74EC10FA" w14:textId="0BE6F27A" w:rsidR="00004CD4" w:rsidRPr="00284023" w:rsidRDefault="00004CD4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Session Information</w:t>
            </w:r>
          </w:p>
        </w:tc>
      </w:tr>
      <w:tr w:rsidR="00284023" w:rsidRPr="00EA7752" w14:paraId="67ECAB32" w14:textId="77777777" w:rsidTr="0069787B">
        <w:tc>
          <w:tcPr>
            <w:tcW w:w="1553" w:type="dxa"/>
            <w:tcBorders>
              <w:bottom w:val="single" w:sz="4" w:space="0" w:color="auto"/>
              <w:right w:val="nil"/>
            </w:tcBorders>
          </w:tcPr>
          <w:p w14:paraId="2A191131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Date:</w:t>
            </w:r>
          </w:p>
          <w:p w14:paraId="5AAFD696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9AF0200" w14:textId="161AFC15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Time:</w:t>
            </w:r>
          </w:p>
        </w:tc>
        <w:tc>
          <w:tcPr>
            <w:tcW w:w="2913" w:type="dxa"/>
            <w:gridSpan w:val="4"/>
            <w:tcBorders>
              <w:left w:val="nil"/>
              <w:bottom w:val="single" w:sz="4" w:space="0" w:color="auto"/>
            </w:tcBorders>
          </w:tcPr>
          <w:p w14:paraId="2011DA33" w14:textId="5B32B650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5CC41B35" w14:textId="77777777" w:rsidTr="0069787B">
        <w:tc>
          <w:tcPr>
            <w:tcW w:w="1553" w:type="dxa"/>
            <w:tcBorders>
              <w:right w:val="nil"/>
            </w:tcBorders>
          </w:tcPr>
          <w:p w14:paraId="43296D53" w14:textId="77777777" w:rsidR="00284023" w:rsidRPr="003622E9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65824C64" w14:textId="77777777" w:rsidR="00284023" w:rsidRDefault="00284023" w:rsidP="007E6169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DCE504" w14:textId="26C81960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75" w:type="dxa"/>
            <w:gridSpan w:val="7"/>
            <w:tcBorders>
              <w:left w:val="nil"/>
            </w:tcBorders>
          </w:tcPr>
          <w:p w14:paraId="4172661C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EA7752" w14:paraId="2372F63B" w14:textId="77777777" w:rsidTr="0069787B">
        <w:tc>
          <w:tcPr>
            <w:tcW w:w="1553" w:type="dxa"/>
            <w:tcBorders>
              <w:right w:val="nil"/>
            </w:tcBorders>
          </w:tcPr>
          <w:p w14:paraId="347C7252" w14:textId="36CC8FF5" w:rsidR="00284023" w:rsidRDefault="002C6B2C" w:rsidP="007E616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Session Number and </w:t>
            </w:r>
            <w:r w:rsidR="00284023" w:rsidRPr="003622E9">
              <w:rPr>
                <w:rFonts w:ascii="Arial" w:hAnsi="Arial" w:cs="Arial"/>
                <w:sz w:val="18"/>
                <w:szCs w:val="20"/>
              </w:rPr>
              <w:t>Topic:</w:t>
            </w:r>
          </w:p>
          <w:p w14:paraId="3BF3479B" w14:textId="52B99455" w:rsidR="003622E9" w:rsidRPr="003622E9" w:rsidRDefault="003622E9" w:rsidP="007E616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687" w:type="dxa"/>
            <w:gridSpan w:val="2"/>
            <w:tcBorders>
              <w:left w:val="nil"/>
            </w:tcBorders>
          </w:tcPr>
          <w:p w14:paraId="7F0ED8C6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right w:val="nil"/>
            </w:tcBorders>
          </w:tcPr>
          <w:p w14:paraId="779F3177" w14:textId="24456209" w:rsidR="00284023" w:rsidRPr="003622E9" w:rsidRDefault="00284023" w:rsidP="0028402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Number of Participants:</w:t>
            </w:r>
          </w:p>
        </w:tc>
        <w:tc>
          <w:tcPr>
            <w:tcW w:w="1836" w:type="dxa"/>
            <w:gridSpan w:val="2"/>
            <w:tcBorders>
              <w:left w:val="nil"/>
            </w:tcBorders>
          </w:tcPr>
          <w:p w14:paraId="19E28E1F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03DE8287" w14:textId="59F10351" w:rsidTr="0069787B">
        <w:tc>
          <w:tcPr>
            <w:tcW w:w="9628" w:type="dxa"/>
            <w:gridSpan w:val="8"/>
          </w:tcPr>
          <w:p w14:paraId="0E1927AD" w14:textId="6085B091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Facilitator Information</w:t>
            </w:r>
          </w:p>
        </w:tc>
      </w:tr>
      <w:tr w:rsidR="00284023" w:rsidRPr="00EA7752" w14:paraId="363DAF7B" w14:textId="77777777" w:rsidTr="0069787B">
        <w:tc>
          <w:tcPr>
            <w:tcW w:w="1553" w:type="dxa"/>
            <w:tcBorders>
              <w:right w:val="nil"/>
            </w:tcBorders>
          </w:tcPr>
          <w:p w14:paraId="50A7CC85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525DEAE7" w14:textId="77777777" w:rsidR="00284023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  <w:p w14:paraId="0A481DF2" w14:textId="253A8DC8" w:rsidR="003622E9" w:rsidRPr="003622E9" w:rsidRDefault="003622E9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1AFE9DC8" w14:textId="77777777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34F7CFBC" w14:textId="505DFC5B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Designation: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BB19214" w14:textId="6A7B65D5" w:rsidR="00284023" w:rsidRPr="003622E9" w:rsidRDefault="00284023" w:rsidP="00B35DA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84023" w:rsidRPr="00284023" w14:paraId="1D4F52A5" w14:textId="77777777" w:rsidTr="0069787B">
        <w:tc>
          <w:tcPr>
            <w:tcW w:w="9628" w:type="dxa"/>
            <w:gridSpan w:val="8"/>
          </w:tcPr>
          <w:p w14:paraId="074C8322" w14:textId="0D43F710" w:rsidR="00284023" w:rsidRPr="00284023" w:rsidRDefault="00284023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284023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284023" w:rsidRPr="00EA7752" w14:paraId="302C69A1" w14:textId="77777777" w:rsidTr="0069787B">
        <w:tc>
          <w:tcPr>
            <w:tcW w:w="1553" w:type="dxa"/>
            <w:tcBorders>
              <w:right w:val="nil"/>
            </w:tcBorders>
          </w:tcPr>
          <w:p w14:paraId="02EDE93F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1D436827" w14:textId="77777777" w:rsidR="00284023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EF507D" w14:textId="3DFF6507" w:rsidR="003622E9" w:rsidRPr="003622E9" w:rsidRDefault="003622E9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7" w:type="dxa"/>
            <w:tcBorders>
              <w:left w:val="nil"/>
            </w:tcBorders>
          </w:tcPr>
          <w:p w14:paraId="0CEF8F00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5D4DA055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</w:p>
        </w:tc>
        <w:tc>
          <w:tcPr>
            <w:tcW w:w="2829" w:type="dxa"/>
            <w:gridSpan w:val="3"/>
            <w:tcBorders>
              <w:left w:val="nil"/>
            </w:tcBorders>
          </w:tcPr>
          <w:p w14:paraId="060CB29A" w14:textId="77777777" w:rsidR="00284023" w:rsidRPr="003622E9" w:rsidRDefault="00284023" w:rsidP="00DD4AC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2F307A75" w:rsidR="00EA7752" w:rsidRDefault="00EA7752"/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1555"/>
        <w:gridCol w:w="7039"/>
        <w:gridCol w:w="1011"/>
      </w:tblGrid>
      <w:tr w:rsidR="00C52E79" w:rsidRPr="00B2443C" w14:paraId="394A4CCA" w14:textId="77777777" w:rsidTr="00C52E79">
        <w:tc>
          <w:tcPr>
            <w:tcW w:w="9605" w:type="dxa"/>
            <w:gridSpan w:val="3"/>
            <w:shd w:val="pct12" w:color="auto" w:fill="auto"/>
            <w:vAlign w:val="center"/>
          </w:tcPr>
          <w:p w14:paraId="2C14E963" w14:textId="7F289E0C" w:rsidR="00C52E79" w:rsidRPr="00B2443C" w:rsidRDefault="00C52E79" w:rsidP="00C52E79">
            <w:pPr>
              <w:snapToGrid w:val="0"/>
              <w:spacing w:beforeLines="50" w:before="120" w:afterLines="50" w:after="120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2443C">
              <w:rPr>
                <w:rFonts w:ascii="Arial" w:hAnsi="Arial" w:cs="Arial"/>
                <w:b/>
                <w:sz w:val="22"/>
                <w:szCs w:val="24"/>
              </w:rPr>
              <w:t xml:space="preserve">Standard Operating Procedure </w:t>
            </w:r>
            <w:r w:rsidR="00732244" w:rsidRPr="00B2443C">
              <w:rPr>
                <w:rFonts w:ascii="Arial" w:hAnsi="Arial" w:cs="Arial"/>
                <w:b/>
                <w:sz w:val="22"/>
                <w:szCs w:val="24"/>
              </w:rPr>
              <w:t xml:space="preserve">(SOP) </w:t>
            </w:r>
            <w:r w:rsidRPr="00B2443C">
              <w:rPr>
                <w:rFonts w:ascii="Arial" w:hAnsi="Arial" w:cs="Arial"/>
                <w:b/>
                <w:sz w:val="22"/>
                <w:szCs w:val="24"/>
              </w:rPr>
              <w:t xml:space="preserve">of CBT </w:t>
            </w:r>
            <w:r w:rsidR="00363E97">
              <w:rPr>
                <w:rFonts w:ascii="Arial" w:hAnsi="Arial" w:cs="Arial"/>
                <w:b/>
                <w:sz w:val="22"/>
                <w:szCs w:val="24"/>
              </w:rPr>
              <w:t xml:space="preserve">&amp; CBT-E </w:t>
            </w:r>
            <w:r w:rsidRPr="00B2443C">
              <w:rPr>
                <w:rFonts w:ascii="Arial" w:hAnsi="Arial" w:cs="Arial"/>
                <w:b/>
                <w:sz w:val="22"/>
                <w:szCs w:val="24"/>
              </w:rPr>
              <w:t>Session</w:t>
            </w:r>
          </w:p>
        </w:tc>
      </w:tr>
      <w:tr w:rsidR="00C52E79" w:rsidRPr="00C52E79" w14:paraId="62AAE37A" w14:textId="77777777" w:rsidTr="00C52E79">
        <w:tc>
          <w:tcPr>
            <w:tcW w:w="1555" w:type="dxa"/>
            <w:shd w:val="clear" w:color="auto" w:fill="auto"/>
            <w:vAlign w:val="center"/>
          </w:tcPr>
          <w:p w14:paraId="6941A087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Facilitation Steps</w:t>
            </w:r>
          </w:p>
        </w:tc>
        <w:tc>
          <w:tcPr>
            <w:tcW w:w="7039" w:type="dxa"/>
            <w:shd w:val="clear" w:color="auto" w:fill="auto"/>
            <w:vAlign w:val="center"/>
          </w:tcPr>
          <w:p w14:paraId="15B84C56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Facilitator’s Actions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536641A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1"/>
              </w:rPr>
            </w:pPr>
            <w:r w:rsidRPr="00C52E79">
              <w:rPr>
                <w:rFonts w:ascii="Arial Narrow" w:hAnsi="Arial Narrow" w:cs="Arial"/>
                <w:b/>
                <w:sz w:val="20"/>
                <w:szCs w:val="21"/>
              </w:rPr>
              <w:t>Standard Time Allocation</w:t>
            </w:r>
          </w:p>
        </w:tc>
      </w:tr>
      <w:tr w:rsidR="00C52E79" w:rsidRPr="00C52E79" w14:paraId="416957D5" w14:textId="77777777" w:rsidTr="00C52E79">
        <w:tc>
          <w:tcPr>
            <w:tcW w:w="1555" w:type="dxa"/>
          </w:tcPr>
          <w:p w14:paraId="50E5BBB3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Check-in</w:t>
            </w:r>
          </w:p>
        </w:tc>
        <w:tc>
          <w:tcPr>
            <w:tcW w:w="7039" w:type="dxa"/>
          </w:tcPr>
          <w:p w14:paraId="185EAFF3" w14:textId="77777777" w:rsidR="00C52E79" w:rsidRPr="00C52E79" w:rsidRDefault="00C52E79" w:rsidP="00C52E79">
            <w:pPr>
              <w:pStyle w:val="ListParagraph"/>
              <w:numPr>
                <w:ilvl w:val="0"/>
                <w:numId w:val="8"/>
              </w:numPr>
              <w:snapToGrid w:val="0"/>
              <w:spacing w:afterLines="50" w:after="120"/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greetings and introductory remarks for icebreaking</w:t>
            </w:r>
          </w:p>
          <w:p w14:paraId="0390C2AA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Introduce new members (if any)</w:t>
            </w:r>
          </w:p>
        </w:tc>
        <w:tc>
          <w:tcPr>
            <w:tcW w:w="1011" w:type="dxa"/>
            <w:vMerge w:val="restart"/>
            <w:vAlign w:val="center"/>
          </w:tcPr>
          <w:p w14:paraId="0DA9AD48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10 min</w:t>
            </w:r>
          </w:p>
        </w:tc>
      </w:tr>
      <w:tr w:rsidR="00C52E79" w:rsidRPr="00C52E79" w14:paraId="2DF5E026" w14:textId="77777777" w:rsidTr="00C52E79">
        <w:tc>
          <w:tcPr>
            <w:tcW w:w="1555" w:type="dxa"/>
          </w:tcPr>
          <w:p w14:paraId="015B5475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Reflection</w:t>
            </w:r>
          </w:p>
        </w:tc>
        <w:tc>
          <w:tcPr>
            <w:tcW w:w="7039" w:type="dxa"/>
          </w:tcPr>
          <w:p w14:paraId="63CCE64F" w14:textId="0B7D7265" w:rsidR="00363E97" w:rsidRDefault="00363E97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>
              <w:rPr>
                <w:rFonts w:ascii="Arial Narrow" w:hAnsi="Arial Narrow" w:hint="eastAsia"/>
                <w:sz w:val="20"/>
                <w:szCs w:val="21"/>
              </w:rPr>
              <w:t>A</w:t>
            </w:r>
            <w:r>
              <w:rPr>
                <w:rFonts w:ascii="Arial Narrow" w:hAnsi="Arial Narrow"/>
                <w:sz w:val="20"/>
                <w:szCs w:val="21"/>
              </w:rPr>
              <w:t>sk a few participants to share their relapse risk statuses of the past week with reference to the Schedule Book</w:t>
            </w:r>
          </w:p>
          <w:p w14:paraId="27C3CA52" w14:textId="1904AF7C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Briefly reflect the previous session</w:t>
            </w:r>
          </w:p>
          <w:p w14:paraId="1D358003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Review the homework assignment of the previous session</w:t>
            </w:r>
          </w:p>
          <w:p w14:paraId="287CB85D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Ask a few participants to share their work</w:t>
            </w:r>
          </w:p>
          <w:p w14:paraId="53B98BA2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Ask for a reason in a non-blaming manner if someone fails to complete his/her homework assignment</w:t>
            </w:r>
          </w:p>
        </w:tc>
        <w:tc>
          <w:tcPr>
            <w:tcW w:w="1011" w:type="dxa"/>
            <w:vMerge/>
            <w:vAlign w:val="center"/>
          </w:tcPr>
          <w:p w14:paraId="678D2CA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C52E79" w:rsidRPr="00C52E79" w14:paraId="15D15477" w14:textId="77777777" w:rsidTr="00C52E79">
        <w:tc>
          <w:tcPr>
            <w:tcW w:w="1555" w:type="dxa"/>
          </w:tcPr>
          <w:p w14:paraId="4CA4EC78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Introduction</w:t>
            </w:r>
          </w:p>
        </w:tc>
        <w:tc>
          <w:tcPr>
            <w:tcW w:w="7039" w:type="dxa"/>
          </w:tcPr>
          <w:p w14:paraId="6E108930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Briefly explain the session topic, objectives, and the session proceeding today</w:t>
            </w:r>
          </w:p>
        </w:tc>
        <w:tc>
          <w:tcPr>
            <w:tcW w:w="1011" w:type="dxa"/>
            <w:vMerge w:val="restart"/>
            <w:vAlign w:val="center"/>
          </w:tcPr>
          <w:p w14:paraId="46C5300E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15 min</w:t>
            </w:r>
          </w:p>
        </w:tc>
      </w:tr>
      <w:tr w:rsidR="00C52E79" w:rsidRPr="00C52E79" w14:paraId="180ADBE7" w14:textId="77777777" w:rsidTr="00C52E79">
        <w:trPr>
          <w:trHeight w:val="50"/>
        </w:trPr>
        <w:tc>
          <w:tcPr>
            <w:tcW w:w="1555" w:type="dxa"/>
          </w:tcPr>
          <w:p w14:paraId="1AA228BB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Text Reading</w:t>
            </w:r>
          </w:p>
        </w:tc>
        <w:tc>
          <w:tcPr>
            <w:tcW w:w="7039" w:type="dxa"/>
          </w:tcPr>
          <w:p w14:paraId="5A015D0E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Have texts read out loud by patients</w:t>
            </w:r>
          </w:p>
          <w:p w14:paraId="015BDB19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supplementary explanations as necessary</w:t>
            </w:r>
          </w:p>
          <w:p w14:paraId="3BF10EF8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Allow participants to ask questions</w:t>
            </w:r>
          </w:p>
        </w:tc>
        <w:tc>
          <w:tcPr>
            <w:tcW w:w="1011" w:type="dxa"/>
            <w:vMerge/>
            <w:vAlign w:val="center"/>
          </w:tcPr>
          <w:p w14:paraId="64226F0B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C52E79" w:rsidRPr="00C52E79" w14:paraId="14C4F23E" w14:textId="77777777" w:rsidTr="00C52E79">
        <w:tc>
          <w:tcPr>
            <w:tcW w:w="1555" w:type="dxa"/>
          </w:tcPr>
          <w:p w14:paraId="73A2FDC3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Exercise</w:t>
            </w:r>
          </w:p>
        </w:tc>
        <w:tc>
          <w:tcPr>
            <w:tcW w:w="7039" w:type="dxa"/>
          </w:tcPr>
          <w:p w14:paraId="4EEE21A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instructions on exercise</w:t>
            </w:r>
          </w:p>
          <w:p w14:paraId="208E7277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Give time to participants to work on the exercise</w:t>
            </w:r>
          </w:p>
        </w:tc>
        <w:tc>
          <w:tcPr>
            <w:tcW w:w="1011" w:type="dxa"/>
            <w:vMerge w:val="restart"/>
            <w:vAlign w:val="center"/>
          </w:tcPr>
          <w:p w14:paraId="4A8CC095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25 min</w:t>
            </w:r>
          </w:p>
        </w:tc>
      </w:tr>
      <w:tr w:rsidR="00C52E79" w:rsidRPr="00C52E79" w14:paraId="4C24F829" w14:textId="77777777" w:rsidTr="00C52E79">
        <w:tc>
          <w:tcPr>
            <w:tcW w:w="1555" w:type="dxa"/>
          </w:tcPr>
          <w:p w14:paraId="628DED64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Discussion</w:t>
            </w:r>
          </w:p>
        </w:tc>
        <w:tc>
          <w:tcPr>
            <w:tcW w:w="7039" w:type="dxa"/>
          </w:tcPr>
          <w:p w14:paraId="79D9105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Pose questions to start discussion</w:t>
            </w:r>
          </w:p>
          <w:p w14:paraId="17557D01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Facilitate discussion among participants</w:t>
            </w:r>
          </w:p>
        </w:tc>
        <w:tc>
          <w:tcPr>
            <w:tcW w:w="1011" w:type="dxa"/>
            <w:vMerge/>
            <w:vAlign w:val="center"/>
          </w:tcPr>
          <w:p w14:paraId="0BC62924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 w:cs="Arial"/>
                <w:noProof/>
                <w:sz w:val="20"/>
                <w:szCs w:val="21"/>
              </w:rPr>
            </w:pPr>
          </w:p>
        </w:tc>
      </w:tr>
      <w:tr w:rsidR="00C52E79" w:rsidRPr="00C52E79" w14:paraId="0D902848" w14:textId="77777777" w:rsidTr="00C52E79">
        <w:tc>
          <w:tcPr>
            <w:tcW w:w="1555" w:type="dxa"/>
          </w:tcPr>
          <w:p w14:paraId="41510B92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Highlight</w:t>
            </w:r>
          </w:p>
        </w:tc>
        <w:tc>
          <w:tcPr>
            <w:tcW w:w="7039" w:type="dxa"/>
          </w:tcPr>
          <w:p w14:paraId="5D35AF3D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Reflect important points of the session</w:t>
            </w:r>
          </w:p>
        </w:tc>
        <w:tc>
          <w:tcPr>
            <w:tcW w:w="1011" w:type="dxa"/>
            <w:vMerge w:val="restart"/>
            <w:vAlign w:val="center"/>
          </w:tcPr>
          <w:p w14:paraId="180EDF1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10 min</w:t>
            </w:r>
          </w:p>
        </w:tc>
      </w:tr>
      <w:tr w:rsidR="00C52E79" w:rsidRPr="00C52E79" w14:paraId="7308B86E" w14:textId="77777777" w:rsidTr="00C52E79">
        <w:tc>
          <w:tcPr>
            <w:tcW w:w="1555" w:type="dxa"/>
          </w:tcPr>
          <w:p w14:paraId="6E65FFDC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Summary</w:t>
            </w:r>
          </w:p>
        </w:tc>
        <w:tc>
          <w:tcPr>
            <w:tcW w:w="7039" w:type="dxa"/>
          </w:tcPr>
          <w:p w14:paraId="5A15937B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 xml:space="preserve">Summarize the session </w:t>
            </w:r>
            <w:proofErr w:type="gramStart"/>
            <w:r w:rsidRPr="00C52E79">
              <w:rPr>
                <w:rFonts w:ascii="Arial Narrow" w:hAnsi="Arial Narrow"/>
                <w:sz w:val="20"/>
                <w:szCs w:val="21"/>
              </w:rPr>
              <w:t>in light of</w:t>
            </w:r>
            <w:proofErr w:type="gramEnd"/>
            <w:r w:rsidRPr="00C52E79">
              <w:rPr>
                <w:rFonts w:ascii="Arial Narrow" w:hAnsi="Arial Narrow"/>
                <w:sz w:val="20"/>
                <w:szCs w:val="21"/>
              </w:rPr>
              <w:t xml:space="preserve"> the session objectives</w:t>
            </w:r>
          </w:p>
        </w:tc>
        <w:tc>
          <w:tcPr>
            <w:tcW w:w="1011" w:type="dxa"/>
            <w:vMerge/>
          </w:tcPr>
          <w:p w14:paraId="7126A805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  <w:tr w:rsidR="00C52E79" w:rsidRPr="00C52E79" w14:paraId="3E9D98AB" w14:textId="77777777" w:rsidTr="00C52E79">
        <w:tc>
          <w:tcPr>
            <w:tcW w:w="1555" w:type="dxa"/>
          </w:tcPr>
          <w:p w14:paraId="30985477" w14:textId="77777777" w:rsidR="00C52E79" w:rsidRPr="00C52E79" w:rsidRDefault="00C52E79" w:rsidP="00C52E79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>Homework</w:t>
            </w:r>
          </w:p>
        </w:tc>
        <w:tc>
          <w:tcPr>
            <w:tcW w:w="7039" w:type="dxa"/>
          </w:tcPr>
          <w:p w14:paraId="5EED207C" w14:textId="77777777" w:rsidR="00C52E79" w:rsidRPr="00C52E79" w:rsidRDefault="00C52E79" w:rsidP="00C52E79">
            <w:pPr>
              <w:numPr>
                <w:ilvl w:val="0"/>
                <w:numId w:val="8"/>
              </w:num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C52E79">
              <w:rPr>
                <w:rFonts w:ascii="Arial Narrow" w:hAnsi="Arial Narrow"/>
                <w:sz w:val="20"/>
                <w:szCs w:val="21"/>
              </w:rPr>
              <w:t xml:space="preserve">Give instructions on a </w:t>
            </w:r>
            <w:r w:rsidRPr="00C52E79">
              <w:rPr>
                <w:rFonts w:ascii="Arial Narrow" w:hAnsi="Arial Narrow"/>
                <w:noProof/>
                <w:sz w:val="20"/>
                <w:szCs w:val="21"/>
              </w:rPr>
              <w:t>homework</w:t>
            </w:r>
            <w:r w:rsidRPr="00C52E79">
              <w:rPr>
                <w:rFonts w:ascii="Arial Narrow" w:hAnsi="Arial Narrow"/>
                <w:sz w:val="20"/>
                <w:szCs w:val="21"/>
              </w:rPr>
              <w:t xml:space="preserve"> assignment (if any)</w:t>
            </w:r>
          </w:p>
        </w:tc>
        <w:tc>
          <w:tcPr>
            <w:tcW w:w="1011" w:type="dxa"/>
            <w:vMerge/>
          </w:tcPr>
          <w:p w14:paraId="1CFD5B20" w14:textId="77777777" w:rsidR="00C52E79" w:rsidRPr="00C52E79" w:rsidRDefault="00C52E79" w:rsidP="00C52E79">
            <w:pPr>
              <w:snapToGrid w:val="0"/>
              <w:jc w:val="center"/>
              <w:rPr>
                <w:rFonts w:ascii="Arial Narrow" w:hAnsi="Arial Narrow"/>
                <w:noProof/>
                <w:sz w:val="20"/>
                <w:szCs w:val="21"/>
              </w:rPr>
            </w:pPr>
          </w:p>
        </w:tc>
      </w:tr>
    </w:tbl>
    <w:p w14:paraId="0B6A1366" w14:textId="77777777" w:rsidR="00C52E79" w:rsidRDefault="00C52E79"/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80"/>
        <w:gridCol w:w="3260"/>
        <w:gridCol w:w="1418"/>
        <w:gridCol w:w="2976"/>
      </w:tblGrid>
      <w:tr w:rsidR="0083665C" w:rsidRPr="000B01B0" w14:paraId="63F22002" w14:textId="48444FE6" w:rsidTr="00DB647B">
        <w:trPr>
          <w:cantSplit/>
          <w:tblHeader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68AD2CF5" w:rsidR="0083665C" w:rsidRPr="006F199F" w:rsidRDefault="00C77873" w:rsidP="00C52E79">
            <w:pPr>
              <w:pageBreakBefore/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lastRenderedPageBreak/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4B826CA1" w:rsidR="0083665C" w:rsidRPr="006F199F" w:rsidRDefault="006F199F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/>
                <w:b/>
                <w:iCs/>
                <w:sz w:val="22"/>
              </w:rPr>
              <w:t>Evaluation</w:t>
            </w:r>
            <w:r w:rsidR="007E6169">
              <w:rPr>
                <w:rFonts w:ascii="Arial" w:hAnsi="Arial" w:cs="Arial"/>
                <w:b/>
                <w:iCs/>
                <w:sz w:val="22"/>
              </w:rPr>
              <w:t>*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 xml:space="preserve"> </w:t>
            </w:r>
            <w:r w:rsidR="0083665C" w:rsidRPr="006F199F">
              <w:rPr>
                <w:rFonts w:ascii="Arial" w:hAnsi="Arial" w:cs="Arial" w:hint="eastAsia"/>
                <w:b/>
                <w:iCs/>
                <w:sz w:val="22"/>
              </w:rPr>
              <w:t>S</w:t>
            </w:r>
            <w:r w:rsidR="0083665C" w:rsidRPr="006F199F">
              <w:rPr>
                <w:rFonts w:ascii="Arial" w:hAnsi="Arial" w:cs="Arial"/>
                <w:b/>
                <w:iCs/>
                <w:sz w:val="22"/>
              </w:rPr>
              <w:t>core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6F199F">
            <w:pPr>
              <w:snapToGrid w:val="0"/>
              <w:spacing w:beforeLines="50" w:before="120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21367D4F" w:rsidR="00060768" w:rsidRPr="00434422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/>
                <w:b/>
                <w:noProof/>
              </w:rPr>
              <w:t>CBT Content</w:t>
            </w:r>
          </w:p>
        </w:tc>
      </w:tr>
      <w:tr w:rsidR="0083665C" w:rsidRPr="000A2F50" w14:paraId="278CFFEB" w14:textId="073E8906" w:rsidTr="00DB647B">
        <w:trPr>
          <w:cantSplit/>
        </w:trPr>
        <w:tc>
          <w:tcPr>
            <w:tcW w:w="1980" w:type="dxa"/>
          </w:tcPr>
          <w:p w14:paraId="604C4782" w14:textId="77777777" w:rsidR="0083665C" w:rsidRPr="00060768" w:rsidRDefault="0083665C" w:rsidP="00DB58EF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Accurate teaching</w:t>
            </w:r>
          </w:p>
        </w:tc>
        <w:tc>
          <w:tcPr>
            <w:tcW w:w="3260" w:type="dxa"/>
          </w:tcPr>
          <w:p w14:paraId="69601EDD" w14:textId="77777777" w:rsidR="0083665C" w:rsidRPr="00060768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Give accurate information that is based on the literature rather than a belief system</w:t>
            </w:r>
          </w:p>
        </w:tc>
        <w:tc>
          <w:tcPr>
            <w:tcW w:w="1418" w:type="dxa"/>
            <w:vAlign w:val="center"/>
          </w:tcPr>
          <w:p w14:paraId="07E6596A" w14:textId="59CB7C18" w:rsidR="0083665C" w:rsidRPr="00926BDC" w:rsidRDefault="0083665C" w:rsidP="0083665C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223C9E8" w14:textId="77777777" w:rsidR="0083665C" w:rsidRPr="000A2F50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0D47DDAD" w14:textId="06EB661F" w:rsidTr="00DB647B">
        <w:trPr>
          <w:cantSplit/>
        </w:trPr>
        <w:tc>
          <w:tcPr>
            <w:tcW w:w="1980" w:type="dxa"/>
          </w:tcPr>
          <w:p w14:paraId="6742A8F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Exploring high-risk behaviors</w:t>
            </w:r>
          </w:p>
        </w:tc>
        <w:tc>
          <w:tcPr>
            <w:tcW w:w="3260" w:type="dxa"/>
          </w:tcPr>
          <w:p w14:paraId="035920B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connect the session topic with high-risk or potential relapse situations and measures to avoid such situations</w:t>
            </w:r>
          </w:p>
        </w:tc>
        <w:tc>
          <w:tcPr>
            <w:tcW w:w="1418" w:type="dxa"/>
            <w:vAlign w:val="center"/>
          </w:tcPr>
          <w:p w14:paraId="5FFB37EC" w14:textId="185C274C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02CAD1C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93D3F08" w14:textId="569A42EA" w:rsidTr="00DB647B">
        <w:trPr>
          <w:cantSplit/>
        </w:trPr>
        <w:tc>
          <w:tcPr>
            <w:tcW w:w="1980" w:type="dxa"/>
          </w:tcPr>
          <w:p w14:paraId="190FF23E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Exploring measurable behavior changes</w:t>
            </w:r>
          </w:p>
        </w:tc>
        <w:tc>
          <w:tcPr>
            <w:tcW w:w="3260" w:type="dxa"/>
          </w:tcPr>
          <w:p w14:paraId="13CCF770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Give concrete examples that lead to measurable behavior changes</w:t>
            </w:r>
          </w:p>
        </w:tc>
        <w:tc>
          <w:tcPr>
            <w:tcW w:w="1418" w:type="dxa"/>
            <w:vAlign w:val="center"/>
          </w:tcPr>
          <w:p w14:paraId="009E8398" w14:textId="494BCD0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3D75AB2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16304DD" w14:textId="37FF7C6B" w:rsidTr="00DB647B">
        <w:trPr>
          <w:cantSplit/>
        </w:trPr>
        <w:tc>
          <w:tcPr>
            <w:tcW w:w="1980" w:type="dxa"/>
          </w:tcPr>
          <w:p w14:paraId="7DA7EA59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Referencing other CBT sessions</w:t>
            </w:r>
          </w:p>
        </w:tc>
        <w:tc>
          <w:tcPr>
            <w:tcW w:w="3260" w:type="dxa"/>
          </w:tcPr>
          <w:p w14:paraId="2DD64D5F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Reference CBT topics from other sessions</w:t>
            </w:r>
          </w:p>
        </w:tc>
        <w:tc>
          <w:tcPr>
            <w:tcW w:w="1418" w:type="dxa"/>
            <w:vAlign w:val="center"/>
          </w:tcPr>
          <w:p w14:paraId="7DB9CFA8" w14:textId="242F66A9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98F109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28CFBF9" w14:textId="5645A595" w:rsidTr="00DB647B">
        <w:trPr>
          <w:cantSplit/>
        </w:trPr>
        <w:tc>
          <w:tcPr>
            <w:tcW w:w="1980" w:type="dxa"/>
          </w:tcPr>
          <w:p w14:paraId="1EBE537A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CBT terminology</w:t>
            </w:r>
          </w:p>
        </w:tc>
        <w:tc>
          <w:tcPr>
            <w:tcW w:w="3260" w:type="dxa"/>
          </w:tcPr>
          <w:p w14:paraId="069523D9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Adequately explain and apply the CBT terminology used in the Patient’s Workbook</w:t>
            </w:r>
          </w:p>
        </w:tc>
        <w:tc>
          <w:tcPr>
            <w:tcW w:w="1418" w:type="dxa"/>
            <w:vAlign w:val="center"/>
          </w:tcPr>
          <w:p w14:paraId="7A107BAE" w14:textId="1F087972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303DFA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D619269" w14:textId="767C6FD8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15AB4585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process commentary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96AC6C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the application of process comments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94DEBF3" w14:textId="4684674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FBBB83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5BC7B054" w14:textId="6A7E84C9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773A4BB0" w:rsidR="00060768" w:rsidRDefault="00060768" w:rsidP="00060768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Motivational Interview (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MI</w:t>
            </w:r>
            <w:r>
              <w:rPr>
                <w:rFonts w:ascii="Arial" w:eastAsiaTheme="minorEastAsia" w:hAnsi="Arial" w:cs="Arial"/>
                <w:b/>
                <w:noProof/>
              </w:rPr>
              <w:t>)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 </w:t>
            </w: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F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acilitation Style</w:t>
            </w:r>
          </w:p>
        </w:tc>
      </w:tr>
      <w:tr w:rsidR="00827034" w:rsidRPr="000A2F50" w14:paraId="6B62A0F0" w14:textId="5D940C60" w:rsidTr="00DB647B">
        <w:trPr>
          <w:cantSplit/>
        </w:trPr>
        <w:tc>
          <w:tcPr>
            <w:tcW w:w="1980" w:type="dxa"/>
          </w:tcPr>
          <w:p w14:paraId="16C4711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Adequate listening attitude</w:t>
            </w:r>
          </w:p>
        </w:tc>
        <w:tc>
          <w:tcPr>
            <w:tcW w:w="3260" w:type="dxa"/>
          </w:tcPr>
          <w:p w14:paraId="093257E5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Face to the speaker, smile, and gently nod while a participant talks</w:t>
            </w:r>
          </w:p>
        </w:tc>
        <w:tc>
          <w:tcPr>
            <w:tcW w:w="1418" w:type="dxa"/>
            <w:vAlign w:val="center"/>
          </w:tcPr>
          <w:p w14:paraId="4F2A9E4D" w14:textId="5AF0BF3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A74AA95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51DD2542" w14:textId="394AD370" w:rsidTr="00DB647B">
        <w:trPr>
          <w:cantSplit/>
        </w:trPr>
        <w:tc>
          <w:tcPr>
            <w:tcW w:w="1980" w:type="dxa"/>
          </w:tcPr>
          <w:p w14:paraId="41C5129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Positive reinforcement and affirmations with empathy</w:t>
            </w:r>
          </w:p>
        </w:tc>
        <w:tc>
          <w:tcPr>
            <w:tcW w:w="3260" w:type="dxa"/>
          </w:tcPr>
          <w:p w14:paraId="4067315A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cheerleading, coaching, encouraging, and/or affirming styles with empathy</w:t>
            </w:r>
          </w:p>
        </w:tc>
        <w:tc>
          <w:tcPr>
            <w:tcW w:w="1418" w:type="dxa"/>
            <w:vAlign w:val="center"/>
          </w:tcPr>
          <w:p w14:paraId="126BA706" w14:textId="117D464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396803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53DCA1C" w14:textId="7FEDC36E" w:rsidTr="00DB647B">
        <w:trPr>
          <w:cantSplit/>
        </w:trPr>
        <w:tc>
          <w:tcPr>
            <w:tcW w:w="1980" w:type="dxa"/>
          </w:tcPr>
          <w:p w14:paraId="2BEB2D7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Eliciting participants’ motivations to speak out</w:t>
            </w:r>
          </w:p>
        </w:tc>
        <w:tc>
          <w:tcPr>
            <w:tcW w:w="3260" w:type="dxa"/>
          </w:tcPr>
          <w:p w14:paraId="783C1BEC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Elicit participants’ motivations to speak out voluntarily during discussion instead of rotating or nominating speakers</w:t>
            </w:r>
          </w:p>
          <w:p w14:paraId="350829F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hAnsi="Arial Narrow"/>
                <w:i/>
                <w:noProof/>
                <w:sz w:val="20"/>
                <w:szCs w:val="21"/>
              </w:rPr>
              <w:t>Note: Rotating or nominating speakers may be unavoidable in some groups, especially of participants mostly with a low educational background who are less talkative. However, it should be used as a last resort.</w:t>
            </w:r>
          </w:p>
        </w:tc>
        <w:tc>
          <w:tcPr>
            <w:tcW w:w="1418" w:type="dxa"/>
            <w:vAlign w:val="center"/>
          </w:tcPr>
          <w:p w14:paraId="7D671528" w14:textId="32D48E6B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58909E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46403827" w14:textId="4B243775" w:rsidTr="00DB647B">
        <w:trPr>
          <w:cantSplit/>
        </w:trPr>
        <w:tc>
          <w:tcPr>
            <w:tcW w:w="1980" w:type="dxa"/>
          </w:tcPr>
          <w:p w14:paraId="7E7F598D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Reflective listening with empathy</w:t>
            </w:r>
          </w:p>
        </w:tc>
        <w:tc>
          <w:tcPr>
            <w:tcW w:w="3260" w:type="dxa"/>
          </w:tcPr>
          <w:p w14:paraId="769B7E11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Apply reflective listening with empathy (at least one reflection for every three questions)</w:t>
            </w:r>
          </w:p>
        </w:tc>
        <w:tc>
          <w:tcPr>
            <w:tcW w:w="1418" w:type="dxa"/>
            <w:vAlign w:val="center"/>
          </w:tcPr>
          <w:p w14:paraId="7E5EDF2D" w14:textId="01CF9F2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443FC1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53AE626B" w14:textId="3DED5CCE" w:rsidTr="00DB647B">
        <w:trPr>
          <w:cantSplit/>
        </w:trPr>
        <w:tc>
          <w:tcPr>
            <w:tcW w:w="1980" w:type="dxa"/>
          </w:tcPr>
          <w:p w14:paraId="28B71240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Summarizing responses</w:t>
            </w:r>
          </w:p>
        </w:tc>
        <w:tc>
          <w:tcPr>
            <w:tcW w:w="3260" w:type="dxa"/>
          </w:tcPr>
          <w:p w14:paraId="1243F22D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Periodically summarize responses of participants</w:t>
            </w:r>
          </w:p>
        </w:tc>
        <w:tc>
          <w:tcPr>
            <w:tcW w:w="1418" w:type="dxa"/>
            <w:vAlign w:val="center"/>
          </w:tcPr>
          <w:p w14:paraId="0226A10B" w14:textId="606D1CF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020D626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5767090" w14:textId="74B95403" w:rsidTr="00DB647B">
        <w:trPr>
          <w:cantSplit/>
        </w:trPr>
        <w:tc>
          <w:tcPr>
            <w:tcW w:w="1980" w:type="dxa"/>
          </w:tcPr>
          <w:p w14:paraId="640273F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Using open-ended questions</w:t>
            </w:r>
          </w:p>
        </w:tc>
        <w:tc>
          <w:tcPr>
            <w:tcW w:w="3260" w:type="dxa"/>
          </w:tcPr>
          <w:p w14:paraId="4D26D2EB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Mostly use open-ended questions that require more than one to two words to answer</w:t>
            </w:r>
          </w:p>
        </w:tc>
        <w:tc>
          <w:tcPr>
            <w:tcW w:w="1418" w:type="dxa"/>
            <w:vAlign w:val="center"/>
          </w:tcPr>
          <w:p w14:paraId="66BF3A7B" w14:textId="35100F9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26D9479E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A367D72" w14:textId="117CF69E" w:rsidTr="00DB647B">
        <w:trPr>
          <w:cantSplit/>
        </w:trPr>
        <w:tc>
          <w:tcPr>
            <w:tcW w:w="1980" w:type="dxa"/>
          </w:tcPr>
          <w:p w14:paraId="0BC9336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self-disclosure of the facilitator</w:t>
            </w:r>
          </w:p>
        </w:tc>
        <w:tc>
          <w:tcPr>
            <w:tcW w:w="3260" w:type="dxa"/>
          </w:tcPr>
          <w:p w14:paraId="425F7BEB" w14:textId="7DEEF812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 referencing the facilitator’s own experience</w:t>
            </w:r>
          </w:p>
          <w:p w14:paraId="40C6EB1D" w14:textId="12E04FBB" w:rsidR="00827034" w:rsidRPr="00060768" w:rsidRDefault="00827034" w:rsidP="00827034">
            <w:pPr>
              <w:jc w:val="righ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35808E" w14:textId="01D5938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609E41A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FA5BC8A" w14:textId="6310182D" w:rsidTr="00DB647B">
        <w:trPr>
          <w:cantSplit/>
        </w:trPr>
        <w:tc>
          <w:tcPr>
            <w:tcW w:w="1980" w:type="dxa"/>
          </w:tcPr>
          <w:p w14:paraId="077743F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Non-authoritative attitude</w:t>
            </w:r>
          </w:p>
        </w:tc>
        <w:tc>
          <w:tcPr>
            <w:tcW w:w="3260" w:type="dxa"/>
          </w:tcPr>
          <w:p w14:paraId="05768A5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showing an authoritative attitude toward participants or asking them to speak in an authoritative tone</w:t>
            </w:r>
          </w:p>
        </w:tc>
        <w:tc>
          <w:tcPr>
            <w:tcW w:w="1418" w:type="dxa"/>
            <w:vAlign w:val="center"/>
          </w:tcPr>
          <w:p w14:paraId="4E325587" w14:textId="37E7431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0F307F8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44959189" w14:textId="6E506541" w:rsidTr="00DB647B">
        <w:trPr>
          <w:cantSplit/>
        </w:trPr>
        <w:tc>
          <w:tcPr>
            <w:tcW w:w="1980" w:type="dxa"/>
          </w:tcPr>
          <w:p w14:paraId="043ED5ED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 confrontation</w:t>
            </w:r>
          </w:p>
        </w:tc>
        <w:tc>
          <w:tcPr>
            <w:tcW w:w="3260" w:type="dxa"/>
          </w:tcPr>
          <w:p w14:paraId="79A185C3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attacking, harsh, disrespectful, and mean-spirited responses; just take no notice of, or give mild non-supportive remarks on, participants’ inappropriate behavior/comments</w:t>
            </w:r>
          </w:p>
        </w:tc>
        <w:tc>
          <w:tcPr>
            <w:tcW w:w="1418" w:type="dxa"/>
            <w:vAlign w:val="center"/>
          </w:tcPr>
          <w:p w14:paraId="56F541D8" w14:textId="5849C350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F993C5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041843FC" w14:textId="203C5294" w:rsidTr="00DB647B">
        <w:trPr>
          <w:cantSplit/>
        </w:trPr>
        <w:tc>
          <w:tcPr>
            <w:tcW w:w="1980" w:type="dxa"/>
          </w:tcPr>
          <w:p w14:paraId="38FD0CD0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No sarcasm</w:t>
            </w:r>
          </w:p>
        </w:tc>
        <w:tc>
          <w:tcPr>
            <w:tcW w:w="3260" w:type="dxa"/>
          </w:tcPr>
          <w:p w14:paraId="5EE14B7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Avoid being rude, biting or cutting to participants</w:t>
            </w:r>
          </w:p>
        </w:tc>
        <w:tc>
          <w:tcPr>
            <w:tcW w:w="1418" w:type="dxa"/>
            <w:vAlign w:val="center"/>
          </w:tcPr>
          <w:p w14:paraId="085FFDFE" w14:textId="66FCC709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19B7DA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1A39CF34" w14:textId="2C8F3E5B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2DD05B1" w14:textId="360F1BFA" w:rsidR="00060768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lastRenderedPageBreak/>
              <w:t>Management of Group Discussion</w:t>
            </w:r>
          </w:p>
        </w:tc>
      </w:tr>
      <w:tr w:rsidR="00827034" w:rsidRPr="000A2F50" w14:paraId="5EBC4E0C" w14:textId="61A4E107" w:rsidTr="00DB647B">
        <w:trPr>
          <w:cantSplit/>
        </w:trPr>
        <w:tc>
          <w:tcPr>
            <w:tcW w:w="1980" w:type="dxa"/>
          </w:tcPr>
          <w:p w14:paraId="36CEC5AC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All members’ participation in discussion</w:t>
            </w:r>
          </w:p>
        </w:tc>
        <w:tc>
          <w:tcPr>
            <w:tcW w:w="3260" w:type="dxa"/>
          </w:tcPr>
          <w:p w14:paraId="358231C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Direct all members to pay attention to other participants’ talks during discussion instead of dropping their eyes on Patient’s Workbook, and give opportunities to all the participants to speak evenly</w:t>
            </w:r>
          </w:p>
        </w:tc>
        <w:tc>
          <w:tcPr>
            <w:tcW w:w="1418" w:type="dxa"/>
            <w:vAlign w:val="center"/>
          </w:tcPr>
          <w:p w14:paraId="7B2F72E8" w14:textId="45E82D9A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6DE47E3F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51C04D2" w14:textId="43CC4D8A" w:rsidTr="00DB647B">
        <w:trPr>
          <w:cantSplit/>
        </w:trPr>
        <w:tc>
          <w:tcPr>
            <w:tcW w:w="1980" w:type="dxa"/>
          </w:tcPr>
          <w:p w14:paraId="790B0962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Facilitating interactions between participants</w:t>
            </w:r>
          </w:p>
        </w:tc>
        <w:tc>
          <w:tcPr>
            <w:tcW w:w="3260" w:type="dxa"/>
          </w:tcPr>
          <w:p w14:paraId="3773EB70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Facilitate interactions between participants during discussion instead of sticking to bilateral communications between the facilitator and participants</w:t>
            </w:r>
          </w:p>
        </w:tc>
        <w:tc>
          <w:tcPr>
            <w:tcW w:w="1418" w:type="dxa"/>
            <w:vAlign w:val="center"/>
          </w:tcPr>
          <w:p w14:paraId="5CFF7F31" w14:textId="297D8844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3ED54848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285343E7" w14:textId="7415FD57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4EF1E406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Limited interruption of participants’ talk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C59E3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Allow participants to complete a sentence and avoid talking over them</w:t>
            </w:r>
            <w:bookmarkStart w:id="0" w:name="OLE_LINK2"/>
            <w:bookmarkStart w:id="1" w:name="OLE_LINK3"/>
            <w:bookmarkStart w:id="2" w:name="OLE_LINK4"/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—however, respectfully control a lengthy talk in a manner that does not demotivate the speaker</w:t>
            </w:r>
            <w:bookmarkEnd w:id="0"/>
            <w:bookmarkEnd w:id="1"/>
            <w:bookmarkEnd w:id="2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6617FA" w14:textId="12A441D5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14363C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3B334E8" w14:textId="7517E01D" w:rsidTr="00DB647B">
        <w:trPr>
          <w:cantSplit/>
        </w:trPr>
        <w:tc>
          <w:tcPr>
            <w:tcW w:w="1980" w:type="dxa"/>
          </w:tcPr>
          <w:p w14:paraId="1D60B6E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Focusing on the discussion topic</w:t>
            </w:r>
          </w:p>
        </w:tc>
        <w:tc>
          <w:tcPr>
            <w:tcW w:w="3260" w:type="dxa"/>
          </w:tcPr>
          <w:p w14:paraId="2256A347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Control discussion and do not allow it to deviate too much from the discussion topic</w:t>
            </w:r>
          </w:p>
          <w:p w14:paraId="70C293F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hAnsi="Arial Narrow"/>
                <w:i/>
                <w:noProof/>
                <w:sz w:val="20"/>
                <w:szCs w:val="21"/>
              </w:rPr>
              <w:t>Note: In particular, participants’ talk on personal histories of drug use tends to be lengthy. They can share such stories to a certain extent, but the facilitator should adequately redirect the group to the discussion topic.</w:t>
            </w:r>
          </w:p>
        </w:tc>
        <w:tc>
          <w:tcPr>
            <w:tcW w:w="1418" w:type="dxa"/>
            <w:vAlign w:val="center"/>
          </w:tcPr>
          <w:p w14:paraId="3FC9600F" w14:textId="0129C275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460CA6C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02AC7A2E" w14:textId="3157B6FF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D57DD7E" w14:textId="192563BE" w:rsidR="00060768" w:rsidRPr="00434422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E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 xml:space="preserve">lements of </w:t>
            </w:r>
            <w:r>
              <w:rPr>
                <w:rFonts w:ascii="Arial" w:eastAsiaTheme="minorEastAsia" w:hAnsi="Arial" w:cs="Arial"/>
                <w:b/>
                <w:noProof/>
              </w:rPr>
              <w:t>CBT Session</w:t>
            </w:r>
          </w:p>
        </w:tc>
      </w:tr>
      <w:tr w:rsidR="00827034" w:rsidRPr="000A2F50" w14:paraId="42FB1EAB" w14:textId="56AD1981" w:rsidTr="00DB647B">
        <w:trPr>
          <w:cantSplit/>
        </w:trPr>
        <w:tc>
          <w:tcPr>
            <w:tcW w:w="1980" w:type="dxa"/>
          </w:tcPr>
          <w:p w14:paraId="2DD7DBBA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Use of Patient’s Workbook</w:t>
            </w:r>
          </w:p>
        </w:tc>
        <w:tc>
          <w:tcPr>
            <w:tcW w:w="3260" w:type="dxa"/>
          </w:tcPr>
          <w:p w14:paraId="4D153E1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Make all the participants use the Patient’s Workbook throughout the session</w:t>
            </w:r>
          </w:p>
        </w:tc>
        <w:tc>
          <w:tcPr>
            <w:tcW w:w="1418" w:type="dxa"/>
            <w:vAlign w:val="center"/>
          </w:tcPr>
          <w:p w14:paraId="546166C3" w14:textId="5DE4D6F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3E0EBBE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A46C0C0" w14:textId="3FBEE2E5" w:rsidTr="00DB647B">
        <w:trPr>
          <w:cantSplit/>
        </w:trPr>
        <w:tc>
          <w:tcPr>
            <w:tcW w:w="1980" w:type="dxa"/>
          </w:tcPr>
          <w:p w14:paraId="36D44FB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Introduction of topic</w:t>
            </w:r>
          </w:p>
        </w:tc>
        <w:tc>
          <w:tcPr>
            <w:tcW w:w="3260" w:type="dxa"/>
          </w:tcPr>
          <w:p w14:paraId="0A026E1B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Explain the relevance of the topic to the recovery process along with session objectives</w:t>
            </w:r>
          </w:p>
        </w:tc>
        <w:tc>
          <w:tcPr>
            <w:tcW w:w="1418" w:type="dxa"/>
            <w:vAlign w:val="center"/>
          </w:tcPr>
          <w:p w14:paraId="7E5D9CCA" w14:textId="18A087D1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7DE0CA13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6F6BD0C" w14:textId="13DEAEFC" w:rsidTr="00DB647B">
        <w:trPr>
          <w:cantSplit/>
        </w:trPr>
        <w:tc>
          <w:tcPr>
            <w:tcW w:w="1980" w:type="dxa"/>
          </w:tcPr>
          <w:p w14:paraId="275D4F6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Reading of texts</w:t>
            </w:r>
          </w:p>
        </w:tc>
        <w:tc>
          <w:tcPr>
            <w:tcW w:w="3260" w:type="dxa"/>
          </w:tcPr>
          <w:p w14:paraId="41BC117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Have texts read out loud by participants</w:t>
            </w:r>
          </w:p>
        </w:tc>
        <w:tc>
          <w:tcPr>
            <w:tcW w:w="1418" w:type="dxa"/>
            <w:vAlign w:val="center"/>
          </w:tcPr>
          <w:p w14:paraId="1BF8EDEF" w14:textId="1813D3F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9C636B2" w14:textId="77777777" w:rsidR="00827034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1A59E402" w14:textId="4F47CF19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22BF65C1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Group wrap-up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3AF6246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Finish by highlighting important points and summarizing the session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1C96CFA" w14:textId="0198833D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598BB1B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6E88660E" w14:textId="1AB411A4" w:rsidTr="00DB647B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058CECA2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Adherence to SOP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A5EB668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Largely adhere to the steps specified in the SOP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14CB35" w14:textId="4654964F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356DB65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60768" w:rsidRPr="000A2F50" w14:paraId="4300BB98" w14:textId="1AF1C225" w:rsidTr="0069787B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B4FEB2" w14:textId="2B2C1889" w:rsidR="00060768" w:rsidRPr="00434422" w:rsidRDefault="00060768" w:rsidP="00DB58EF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34422">
              <w:rPr>
                <w:rFonts w:ascii="Arial" w:eastAsiaTheme="minorEastAsia" w:hAnsi="Arial" w:cs="Arial" w:hint="eastAsia"/>
                <w:b/>
                <w:noProof/>
              </w:rPr>
              <w:t>T</w:t>
            </w:r>
            <w:r w:rsidRPr="00434422">
              <w:rPr>
                <w:rFonts w:ascii="Arial" w:eastAsiaTheme="minorEastAsia" w:hAnsi="Arial" w:cs="Arial"/>
                <w:b/>
                <w:noProof/>
              </w:rPr>
              <w:t>ime Allocation</w:t>
            </w:r>
          </w:p>
        </w:tc>
      </w:tr>
      <w:tr w:rsidR="00827034" w:rsidRPr="000A2F50" w14:paraId="51FAEF4E" w14:textId="07A585D5" w:rsidTr="00DB647B">
        <w:trPr>
          <w:cantSplit/>
        </w:trPr>
        <w:tc>
          <w:tcPr>
            <w:tcW w:w="1980" w:type="dxa"/>
          </w:tcPr>
          <w:p w14:paraId="0E298C64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Session duration</w:t>
            </w:r>
          </w:p>
        </w:tc>
        <w:tc>
          <w:tcPr>
            <w:tcW w:w="3260" w:type="dxa"/>
          </w:tcPr>
          <w:p w14:paraId="6AFB9E75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60 minutes and do not finish earlier</w:t>
            </w:r>
          </w:p>
        </w:tc>
        <w:tc>
          <w:tcPr>
            <w:tcW w:w="1418" w:type="dxa"/>
            <w:vAlign w:val="center"/>
          </w:tcPr>
          <w:p w14:paraId="35F874A7" w14:textId="02AA1C63" w:rsidR="00827034" w:rsidRPr="000A2F50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59491F4D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3E6938A6" w14:textId="08C6D8B1" w:rsidTr="00DB647B">
        <w:trPr>
          <w:cantSplit/>
        </w:trPr>
        <w:tc>
          <w:tcPr>
            <w:tcW w:w="1980" w:type="dxa"/>
          </w:tcPr>
          <w:p w14:paraId="22BB6678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Duration of the core content</w:t>
            </w:r>
          </w:p>
        </w:tc>
        <w:tc>
          <w:tcPr>
            <w:tcW w:w="3260" w:type="dxa"/>
          </w:tcPr>
          <w:p w14:paraId="0A56C8FD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at least 40 minutes on the main content (Introduction, Text Reading, Exercise, and Discussion)</w:t>
            </w:r>
          </w:p>
        </w:tc>
        <w:tc>
          <w:tcPr>
            <w:tcW w:w="1418" w:type="dxa"/>
            <w:vAlign w:val="center"/>
          </w:tcPr>
          <w:p w14:paraId="710D7E91" w14:textId="1D2C1C2B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4AC3D730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27034" w:rsidRPr="000A2F50" w14:paraId="705CAC10" w14:textId="24A5EEE6" w:rsidTr="00DB647B">
        <w:trPr>
          <w:cantSplit/>
        </w:trPr>
        <w:tc>
          <w:tcPr>
            <w:tcW w:w="1980" w:type="dxa"/>
          </w:tcPr>
          <w:p w14:paraId="65AF0E9F" w14:textId="77777777" w:rsidR="00827034" w:rsidRPr="00060768" w:rsidRDefault="00827034" w:rsidP="00827034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Duration of discussion</w:t>
            </w:r>
          </w:p>
        </w:tc>
        <w:tc>
          <w:tcPr>
            <w:tcW w:w="3260" w:type="dxa"/>
          </w:tcPr>
          <w:p w14:paraId="07D0CD32" w14:textId="77777777" w:rsidR="00827034" w:rsidRPr="00060768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  <w:r w:rsidRPr="00060768">
              <w:rPr>
                <w:rFonts w:ascii="Arial Narrow" w:eastAsiaTheme="minorEastAsia" w:hAnsi="Arial Narrow"/>
                <w:noProof/>
                <w:sz w:val="20"/>
                <w:szCs w:val="21"/>
              </w:rPr>
              <w:t>Spend at least 15 minutes on the Discussion part</w:t>
            </w:r>
          </w:p>
        </w:tc>
        <w:tc>
          <w:tcPr>
            <w:tcW w:w="1418" w:type="dxa"/>
            <w:vAlign w:val="center"/>
          </w:tcPr>
          <w:p w14:paraId="5A5685DD" w14:textId="24A2FFD3" w:rsidR="00827034" w:rsidRPr="00926BDC" w:rsidRDefault="00827034" w:rsidP="00827034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926BDC">
              <w:rPr>
                <w:rFonts w:ascii="Arial" w:eastAsiaTheme="minorEastAsia" w:hAnsi="Arial" w:cs="Arial"/>
                <w:noProof/>
                <w:sz w:val="20"/>
                <w:szCs w:val="21"/>
              </w:rPr>
              <w:t>3  2  1</w:t>
            </w:r>
          </w:p>
        </w:tc>
        <w:tc>
          <w:tcPr>
            <w:tcW w:w="2976" w:type="dxa"/>
          </w:tcPr>
          <w:p w14:paraId="1F718D18" w14:textId="77777777" w:rsidR="00827034" w:rsidRPr="000A2F50" w:rsidRDefault="00827034" w:rsidP="0082703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5D82D23D" w14:textId="076DD87C" w:rsidR="00DB58EF" w:rsidRDefault="00DB58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647B" w:rsidRPr="00DB647B" w14:paraId="12E58282" w14:textId="77777777" w:rsidTr="00DB647B">
        <w:tc>
          <w:tcPr>
            <w:tcW w:w="9628" w:type="dxa"/>
          </w:tcPr>
          <w:p w14:paraId="024C8DE5" w14:textId="2C350527" w:rsidR="00DB647B" w:rsidRPr="00DB647B" w:rsidRDefault="00DB647B" w:rsidP="00C52E79">
            <w:pPr>
              <w:pageBreakBefore/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lastRenderedPageBreak/>
              <w:t>Overall comments and suggestions to the facilitator:</w:t>
            </w:r>
          </w:p>
          <w:p w14:paraId="79406F3A" w14:textId="77777777" w:rsidR="00DB647B" w:rsidRDefault="00DB647B" w:rsidP="00952CA2"/>
          <w:p w14:paraId="3E42005A" w14:textId="40AEB1A4" w:rsidR="00DB647B" w:rsidRDefault="00DB647B" w:rsidP="00952CA2"/>
          <w:p w14:paraId="29125E40" w14:textId="7EAAB48C" w:rsidR="00DB647B" w:rsidRDefault="00DB647B" w:rsidP="00952CA2"/>
          <w:p w14:paraId="75DD4B6D" w14:textId="06C8C2C5" w:rsidR="00C52E79" w:rsidRDefault="00C52E79" w:rsidP="00952CA2"/>
          <w:p w14:paraId="5EE4B2AA" w14:textId="06A71F52" w:rsidR="00C52E79" w:rsidRDefault="00C52E79" w:rsidP="00952CA2"/>
          <w:p w14:paraId="54692E0E" w14:textId="6218C1CD" w:rsidR="00C52E79" w:rsidRDefault="00C52E79" w:rsidP="00952CA2"/>
          <w:p w14:paraId="6ACFB2D5" w14:textId="3D0C7BA8" w:rsidR="00C52E79" w:rsidRDefault="00C52E79" w:rsidP="00952CA2"/>
          <w:p w14:paraId="22F0B3A0" w14:textId="0727C191" w:rsidR="00C52E79" w:rsidRDefault="00C52E79" w:rsidP="00952CA2"/>
          <w:p w14:paraId="1B39933F" w14:textId="0AD29AE0" w:rsidR="00C52E79" w:rsidRDefault="00C52E79" w:rsidP="00952CA2"/>
          <w:p w14:paraId="4C8C45B0" w14:textId="5BA348AF" w:rsidR="00C52E79" w:rsidRDefault="00C52E79" w:rsidP="00952CA2"/>
          <w:p w14:paraId="22283905" w14:textId="7C202751" w:rsidR="00C52E79" w:rsidRDefault="00C52E79" w:rsidP="00952CA2"/>
          <w:p w14:paraId="78913899" w14:textId="76352E41" w:rsidR="00C52E79" w:rsidRDefault="00C52E79" w:rsidP="00952CA2"/>
          <w:p w14:paraId="713C6A5F" w14:textId="35C9BAF8" w:rsidR="00C52E79" w:rsidRDefault="00C52E79" w:rsidP="00952CA2"/>
          <w:p w14:paraId="17168AB2" w14:textId="56D396E5" w:rsidR="00C52E79" w:rsidRDefault="00C52E79" w:rsidP="00952CA2"/>
          <w:p w14:paraId="0E50ACEE" w14:textId="4806E2DA" w:rsidR="00C52E79" w:rsidRDefault="00C52E79" w:rsidP="00952CA2"/>
          <w:p w14:paraId="4B39AE78" w14:textId="7EE7134C" w:rsidR="00C52E79" w:rsidRDefault="00C52E79" w:rsidP="00952CA2"/>
          <w:p w14:paraId="01DC456C" w14:textId="7A5FE89E" w:rsidR="00C52E79" w:rsidRDefault="00C52E79" w:rsidP="00952CA2"/>
          <w:p w14:paraId="4C6BF1EE" w14:textId="642D2408" w:rsidR="00C52E79" w:rsidRDefault="00C52E79" w:rsidP="00952CA2"/>
          <w:p w14:paraId="32CC2850" w14:textId="5D3363FF" w:rsidR="00C52E79" w:rsidRDefault="00C52E79" w:rsidP="00952CA2"/>
          <w:p w14:paraId="17900CCC" w14:textId="0C47BBD0" w:rsidR="00C52E79" w:rsidRDefault="00C52E79" w:rsidP="00952CA2"/>
          <w:p w14:paraId="36FCDBE7" w14:textId="1D8CEF62" w:rsidR="00C52E79" w:rsidRDefault="00C52E79" w:rsidP="00952CA2"/>
          <w:p w14:paraId="42C83A80" w14:textId="1679074F" w:rsidR="00C52E79" w:rsidRDefault="00C52E79" w:rsidP="00952CA2"/>
          <w:p w14:paraId="3C1A2E20" w14:textId="536865F4" w:rsidR="00C52E79" w:rsidRDefault="00C52E79" w:rsidP="00952CA2"/>
          <w:p w14:paraId="671C23CB" w14:textId="3D962100" w:rsidR="00C52E79" w:rsidRDefault="00C52E79" w:rsidP="00952CA2"/>
          <w:p w14:paraId="437CD950" w14:textId="27A9A383" w:rsidR="00C52E79" w:rsidRDefault="00C52E79" w:rsidP="00952CA2"/>
          <w:p w14:paraId="31F29D13" w14:textId="4380BC7E" w:rsidR="00C52E79" w:rsidRDefault="00C52E79" w:rsidP="00952CA2"/>
          <w:p w14:paraId="3CCBF867" w14:textId="78055DF5" w:rsidR="00C52E79" w:rsidRDefault="00C52E79" w:rsidP="00952CA2"/>
          <w:p w14:paraId="00F27858" w14:textId="70FF70A7" w:rsidR="00C52E79" w:rsidRDefault="00C52E79" w:rsidP="00952CA2"/>
          <w:p w14:paraId="1291A8B7" w14:textId="79021EA9" w:rsidR="00C52E79" w:rsidRDefault="00C52E79" w:rsidP="00952CA2"/>
          <w:p w14:paraId="615F43B6" w14:textId="1EB582F2" w:rsidR="00C52E79" w:rsidRDefault="00C52E79" w:rsidP="00952CA2"/>
          <w:p w14:paraId="346D51FC" w14:textId="60EF02BE" w:rsidR="00C52E79" w:rsidRDefault="00C52E79" w:rsidP="00952CA2"/>
          <w:p w14:paraId="4C4916D4" w14:textId="2AFD9AC2" w:rsidR="00C52E79" w:rsidRDefault="00C52E79" w:rsidP="00952CA2"/>
          <w:p w14:paraId="5E26D2DA" w14:textId="77777777" w:rsidR="00C52E79" w:rsidRDefault="00C52E79" w:rsidP="00952CA2"/>
          <w:p w14:paraId="6D867663" w14:textId="5A78A601" w:rsidR="00C52E79" w:rsidRDefault="00C52E79" w:rsidP="00952CA2"/>
          <w:p w14:paraId="61855FE2" w14:textId="54BC540A" w:rsidR="00C52E79" w:rsidRDefault="00C52E79" w:rsidP="00952CA2"/>
          <w:p w14:paraId="57F0F5E6" w14:textId="52165278" w:rsidR="00C52E79" w:rsidRDefault="00C52E79" w:rsidP="00952CA2"/>
          <w:p w14:paraId="3D669E3C" w14:textId="24D13911" w:rsidR="00C52E79" w:rsidRDefault="00C52E79" w:rsidP="00952CA2"/>
          <w:p w14:paraId="09870FC7" w14:textId="1D750D87" w:rsidR="00C52E79" w:rsidRDefault="00C52E79" w:rsidP="00952CA2"/>
          <w:p w14:paraId="2E94AB6B" w14:textId="1880E444" w:rsidR="00C52E79" w:rsidRDefault="00C52E79" w:rsidP="00952CA2"/>
          <w:p w14:paraId="23C1C79E" w14:textId="5C13B3BE" w:rsidR="00C52E79" w:rsidRDefault="00C52E79" w:rsidP="00952CA2"/>
          <w:p w14:paraId="7AE35477" w14:textId="7E2C4E44" w:rsidR="00C52E79" w:rsidRDefault="00C52E79" w:rsidP="00952CA2"/>
          <w:p w14:paraId="04C37C6B" w14:textId="5A88D622" w:rsidR="00C52E79" w:rsidRDefault="00C52E79" w:rsidP="00952CA2"/>
          <w:p w14:paraId="4E8BB835" w14:textId="6126ABA2" w:rsidR="00C52E79" w:rsidRDefault="00C52E79" w:rsidP="00952CA2"/>
          <w:p w14:paraId="239352A6" w14:textId="65D67A40" w:rsidR="00C52E79" w:rsidRDefault="00C52E79" w:rsidP="00952CA2"/>
          <w:p w14:paraId="701CE22F" w14:textId="1F1E055C" w:rsidR="00C52E79" w:rsidRDefault="00C52E79" w:rsidP="00952CA2"/>
          <w:p w14:paraId="5DC05DA2" w14:textId="37D4E712" w:rsidR="00C52E79" w:rsidRDefault="00C52E79" w:rsidP="00952CA2"/>
          <w:p w14:paraId="7DB1617F" w14:textId="1273CEE3" w:rsidR="00C52E79" w:rsidRDefault="00C52E79" w:rsidP="00952CA2"/>
          <w:p w14:paraId="7FD49E32" w14:textId="1AC5EC29" w:rsidR="00C52E79" w:rsidRDefault="00C52E79" w:rsidP="00952CA2"/>
          <w:p w14:paraId="395C1D1C" w14:textId="1DD59D08" w:rsidR="00C52E79" w:rsidRDefault="00C52E79" w:rsidP="00952CA2"/>
          <w:p w14:paraId="26F5F7ED" w14:textId="45350588" w:rsidR="00C52E79" w:rsidRDefault="00C52E79" w:rsidP="00952CA2"/>
          <w:p w14:paraId="1E22025B" w14:textId="19C12FA2" w:rsidR="00C52E79" w:rsidRDefault="00C52E79" w:rsidP="00952CA2"/>
          <w:p w14:paraId="234D13C6" w14:textId="77777777" w:rsidR="00C52E79" w:rsidRDefault="00C52E79" w:rsidP="00952CA2"/>
          <w:p w14:paraId="0EC767CB" w14:textId="37F7F36A" w:rsidR="00DB647B" w:rsidRPr="00DB647B" w:rsidRDefault="00DB647B" w:rsidP="00952CA2"/>
        </w:tc>
      </w:tr>
    </w:tbl>
    <w:p w14:paraId="117E9A6D" w14:textId="40F70FAE" w:rsidR="00C52E79" w:rsidRDefault="00C52E79">
      <w:pPr>
        <w:rPr>
          <w:rFonts w:ascii="Arial Narrow" w:hAnsi="Arial Narrow"/>
          <w:i/>
          <w:iCs/>
        </w:rPr>
      </w:pPr>
    </w:p>
    <w:p w14:paraId="61215602" w14:textId="56ED75B9" w:rsidR="00C52E79" w:rsidRDefault="00C52E79">
      <w:pPr>
        <w:rPr>
          <w:rFonts w:ascii="Arial Narrow" w:hAnsi="Arial Narrow"/>
          <w:i/>
          <w:iCs/>
        </w:rPr>
      </w:pPr>
    </w:p>
    <w:p w14:paraId="6ECA22BB" w14:textId="77777777" w:rsidR="00C52E79" w:rsidRDefault="00C52E79">
      <w:pPr>
        <w:rPr>
          <w:rFonts w:ascii="Arial Narrow" w:hAnsi="Arial Narrow"/>
          <w:i/>
          <w:iCs/>
        </w:rPr>
      </w:pPr>
    </w:p>
    <w:p w14:paraId="7AE930AA" w14:textId="45A39C71" w:rsidR="007C69FE" w:rsidRDefault="007C69FE"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C69FE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86D79" w14:textId="77777777" w:rsidR="00F32982" w:rsidRDefault="00F32982" w:rsidP="00DB58EF">
      <w:r>
        <w:separator/>
      </w:r>
    </w:p>
  </w:endnote>
  <w:endnote w:type="continuationSeparator" w:id="0">
    <w:p w14:paraId="7B727DD2" w14:textId="77777777" w:rsidR="00F32982" w:rsidRDefault="00F32982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18A2" w14:textId="6D3E903B" w:rsidR="006F199F" w:rsidRDefault="007E6169" w:rsidP="006F199F">
    <w:pPr>
      <w:pStyle w:val="Footer"/>
      <w:tabs>
        <w:tab w:val="clear" w:pos="4252"/>
        <w:tab w:val="clear" w:pos="8504"/>
        <w:tab w:val="right" w:pos="9070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* </w:t>
    </w:r>
    <w:r w:rsidR="006F199F" w:rsidRPr="00CE3482">
      <w:rPr>
        <w:rFonts w:ascii="Arial Narrow" w:hAnsi="Arial Narrow" w:hint="eastAsia"/>
        <w:i/>
        <w:sz w:val="20"/>
        <w:szCs w:val="20"/>
      </w:rPr>
      <w:t xml:space="preserve">Evaluation </w:t>
    </w:r>
    <w:r>
      <w:rPr>
        <w:rFonts w:ascii="Arial Narrow" w:hAnsi="Arial Narrow"/>
        <w:i/>
        <w:sz w:val="20"/>
        <w:szCs w:val="20"/>
      </w:rPr>
      <w:t>Score</w:t>
    </w:r>
    <w:r w:rsidR="006F199F" w:rsidRPr="00CE3482">
      <w:rPr>
        <w:rFonts w:ascii="Arial Narrow" w:hAnsi="Arial Narrow" w:hint="eastAsia"/>
        <w:i/>
        <w:sz w:val="20"/>
        <w:szCs w:val="20"/>
      </w:rPr>
      <w:t>:</w:t>
    </w:r>
  </w:p>
  <w:p w14:paraId="3ED50140" w14:textId="014865B9" w:rsidR="006F199F" w:rsidRDefault="006F199F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3-Satisfied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2-Patrly satisfied the standard</w:t>
    </w:r>
    <w:r w:rsidR="00060768">
      <w:rPr>
        <w:rFonts w:ascii="Arial Narrow" w:hAnsi="Arial Narrow"/>
        <w:i/>
        <w:sz w:val="20"/>
        <w:szCs w:val="20"/>
      </w:rPr>
      <w:t xml:space="preserve">; </w:t>
    </w:r>
    <w:r>
      <w:rPr>
        <w:rFonts w:ascii="Arial Narrow" w:hAnsi="Arial Narrow"/>
        <w:i/>
        <w:sz w:val="20"/>
        <w:szCs w:val="20"/>
      </w:rPr>
      <w:t>1-Not satisfied the standard</w:t>
    </w:r>
    <w:r w:rsidR="00EA66E7" w:rsidRPr="00557024">
      <w:rPr>
        <w:rFonts w:ascii="Arial Narrow" w:hAnsi="Arial Narrow" w:hint="eastAsia"/>
        <w:i/>
      </w:rPr>
      <w:t xml:space="preserve"> </w:t>
    </w:r>
    <w:r w:rsidR="00EA66E7">
      <w:rPr>
        <w:rFonts w:ascii="Arial Narrow" w:hAnsi="Arial Narrow"/>
        <w:i/>
      </w:rPr>
      <w:tab/>
    </w:r>
    <w:r w:rsidR="00EA66E7" w:rsidRPr="00557024">
      <w:rPr>
        <w:rFonts w:ascii="Arial Narrow" w:hAnsi="Arial Narrow" w:hint="eastAsia"/>
        <w:i/>
      </w:rPr>
      <w:t xml:space="preserve">Page </w:t>
    </w:r>
    <w:r w:rsidR="00EA66E7" w:rsidRPr="00557024">
      <w:rPr>
        <w:rFonts w:ascii="Arial Narrow" w:hAnsi="Arial Narrow"/>
        <w:i/>
      </w:rPr>
      <w:fldChar w:fldCharType="begin"/>
    </w:r>
    <w:r w:rsidR="00EA66E7" w:rsidRPr="00557024">
      <w:rPr>
        <w:rFonts w:ascii="Arial Narrow" w:hAnsi="Arial Narrow"/>
        <w:i/>
      </w:rPr>
      <w:instrText xml:space="preserve"> PAGE   \* MERGEFORMAT </w:instrText>
    </w:r>
    <w:r w:rsidR="00EA66E7" w:rsidRPr="00557024">
      <w:rPr>
        <w:rFonts w:ascii="Arial Narrow" w:hAnsi="Arial Narrow"/>
        <w:i/>
      </w:rPr>
      <w:fldChar w:fldCharType="separate"/>
    </w:r>
    <w:r w:rsidR="00EA66E7">
      <w:rPr>
        <w:rFonts w:ascii="Arial Narrow" w:hAnsi="Arial Narrow"/>
        <w:i/>
      </w:rPr>
      <w:t>1</w:t>
    </w:r>
    <w:r w:rsidR="00EA66E7"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D3C72" w14:textId="77777777" w:rsidR="00F32982" w:rsidRDefault="00F32982" w:rsidP="00DB58EF">
      <w:r>
        <w:separator/>
      </w:r>
    </w:p>
  </w:footnote>
  <w:footnote w:type="continuationSeparator" w:id="0">
    <w:p w14:paraId="1F246778" w14:textId="77777777" w:rsidR="00F32982" w:rsidRDefault="00F32982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8DAF3" w14:textId="74347019" w:rsidR="002C6B2C" w:rsidRPr="002C6B2C" w:rsidRDefault="002C6B2C" w:rsidP="002C6B2C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44546"/>
    <w:multiLevelType w:val="hybridMultilevel"/>
    <w:tmpl w:val="CC3E1FDA"/>
    <w:lvl w:ilvl="0" w:tplc="6B786494">
      <w:start w:val="1"/>
      <w:numFmt w:val="lowerLetter"/>
      <w:lvlText w:val="%1.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rwUAzNsOZywAAAA="/>
  </w:docVars>
  <w:rsids>
    <w:rsidRoot w:val="009B3940"/>
    <w:rsid w:val="00004CD4"/>
    <w:rsid w:val="000226F7"/>
    <w:rsid w:val="00035305"/>
    <w:rsid w:val="00060768"/>
    <w:rsid w:val="00144700"/>
    <w:rsid w:val="002005F3"/>
    <w:rsid w:val="00284023"/>
    <w:rsid w:val="002C6B2C"/>
    <w:rsid w:val="00344028"/>
    <w:rsid w:val="003622E9"/>
    <w:rsid w:val="00363E97"/>
    <w:rsid w:val="004A26A4"/>
    <w:rsid w:val="004B7587"/>
    <w:rsid w:val="004F686D"/>
    <w:rsid w:val="004F79A1"/>
    <w:rsid w:val="00533878"/>
    <w:rsid w:val="005551BD"/>
    <w:rsid w:val="0069787B"/>
    <w:rsid w:val="006E2F0E"/>
    <w:rsid w:val="006F199F"/>
    <w:rsid w:val="00732244"/>
    <w:rsid w:val="007C69FE"/>
    <w:rsid w:val="007E6169"/>
    <w:rsid w:val="008178FA"/>
    <w:rsid w:val="00827034"/>
    <w:rsid w:val="0083665C"/>
    <w:rsid w:val="00882232"/>
    <w:rsid w:val="00926BDC"/>
    <w:rsid w:val="009344C6"/>
    <w:rsid w:val="009B3940"/>
    <w:rsid w:val="009E66B9"/>
    <w:rsid w:val="00AB25D9"/>
    <w:rsid w:val="00B2443C"/>
    <w:rsid w:val="00C524CF"/>
    <w:rsid w:val="00C52E79"/>
    <w:rsid w:val="00C77873"/>
    <w:rsid w:val="00DB58EF"/>
    <w:rsid w:val="00DB647B"/>
    <w:rsid w:val="00E4308E"/>
    <w:rsid w:val="00E814CC"/>
    <w:rsid w:val="00EA66E7"/>
    <w:rsid w:val="00EA7752"/>
    <w:rsid w:val="00F32982"/>
    <w:rsid w:val="00F3507E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F9EB-B6EA-45D4-B897-D0BC9E82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8</cp:revision>
  <cp:lastPrinted>2019-10-22T08:48:00Z</cp:lastPrinted>
  <dcterms:created xsi:type="dcterms:W3CDTF">2020-01-27T05:19:00Z</dcterms:created>
  <dcterms:modified xsi:type="dcterms:W3CDTF">2020-12-23T02:54:00Z</dcterms:modified>
</cp:coreProperties>
</file>