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AB9A" w14:textId="77777777" w:rsidR="008C303B" w:rsidRPr="005A3C24" w:rsidRDefault="008C303B" w:rsidP="008C303B">
      <w:pPr>
        <w:ind w:right="-2"/>
        <w:jc w:val="right"/>
        <w:rPr>
          <w:rFonts w:ascii="ＭＳ ゴシック" w:eastAsia="ＭＳ ゴシック" w:hAnsi="ＭＳ ゴシック"/>
        </w:rPr>
      </w:pPr>
    </w:p>
    <w:p w14:paraId="123B036C" w14:textId="77777777" w:rsidR="008C303B" w:rsidRPr="005A3C24" w:rsidRDefault="008C303B" w:rsidP="008C303B">
      <w:pPr>
        <w:ind w:right="-2"/>
        <w:rPr>
          <w:rFonts w:ascii="ＭＳ ゴシック" w:eastAsia="ＭＳ ゴシック" w:hAnsi="ＭＳ ゴシック"/>
        </w:rPr>
      </w:pPr>
    </w:p>
    <w:p w14:paraId="7CFEFCDB" w14:textId="77777777" w:rsidR="008C303B" w:rsidRPr="005A3C24" w:rsidRDefault="008C303B" w:rsidP="008C303B">
      <w:pPr>
        <w:ind w:right="-2"/>
        <w:rPr>
          <w:rFonts w:ascii="ＭＳ ゴシック" w:eastAsia="ＭＳ ゴシック" w:hAnsi="ＭＳ ゴシック"/>
        </w:rPr>
      </w:pPr>
    </w:p>
    <w:p w14:paraId="5D37475B" w14:textId="77777777" w:rsidR="008C303B" w:rsidRPr="005A3C24" w:rsidRDefault="008C303B" w:rsidP="008C303B">
      <w:pPr>
        <w:ind w:right="-2"/>
        <w:rPr>
          <w:rFonts w:ascii="ＭＳ ゴシック" w:eastAsia="ＭＳ ゴシック" w:hAnsi="ＭＳ ゴシック"/>
        </w:rPr>
      </w:pPr>
    </w:p>
    <w:p w14:paraId="2CB95A2E" w14:textId="77777777" w:rsidR="008C303B" w:rsidRPr="005A3C24" w:rsidRDefault="008C303B" w:rsidP="008C303B">
      <w:pPr>
        <w:ind w:right="-2"/>
        <w:rPr>
          <w:rFonts w:ascii="ＭＳ ゴシック" w:eastAsia="ＭＳ ゴシック" w:hAnsi="ＭＳ ゴシック"/>
        </w:rPr>
      </w:pPr>
    </w:p>
    <w:p w14:paraId="0E064FD6" w14:textId="77777777" w:rsidR="00864AB9" w:rsidRDefault="008C303B" w:rsidP="008C303B">
      <w:pPr>
        <w:ind w:right="-2"/>
        <w:jc w:val="center"/>
        <w:rPr>
          <w:rFonts w:ascii="ＭＳ ゴシック" w:eastAsia="ＭＳ ゴシック" w:hAnsi="ＭＳ ゴシック"/>
          <w:sz w:val="96"/>
        </w:rPr>
      </w:pPr>
      <w:r w:rsidRPr="005A3C24">
        <w:rPr>
          <w:rFonts w:ascii="ＭＳ ゴシック" w:eastAsia="ＭＳ ゴシック" w:hAnsi="ＭＳ ゴシック" w:hint="eastAsia"/>
          <w:sz w:val="96"/>
          <w:lang w:eastAsia="zh-TW"/>
        </w:rPr>
        <w:t>入札説明書</w:t>
      </w:r>
    </w:p>
    <w:p w14:paraId="5DC574AB" w14:textId="75C0EEF8" w:rsidR="008C303B" w:rsidRPr="00864AB9" w:rsidRDefault="00864AB9" w:rsidP="008C303B">
      <w:pPr>
        <w:ind w:right="-2"/>
        <w:jc w:val="center"/>
        <w:rPr>
          <w:rFonts w:ascii="ＭＳ ゴシック" w:eastAsia="ＭＳ ゴシック" w:hAnsi="ＭＳ ゴシック"/>
          <w:b/>
          <w:sz w:val="72"/>
          <w:szCs w:val="72"/>
        </w:rPr>
      </w:pPr>
      <w:r>
        <w:rPr>
          <w:rFonts w:ascii="ＭＳ ゴシック" w:eastAsia="ＭＳ ゴシック" w:hAnsi="ＭＳ ゴシック" w:hint="eastAsia"/>
          <w:sz w:val="72"/>
          <w:szCs w:val="72"/>
        </w:rPr>
        <w:t xml:space="preserve">　</w:t>
      </w:r>
      <w:r w:rsidRPr="00864AB9">
        <w:rPr>
          <w:rFonts w:ascii="ＭＳ ゴシック" w:eastAsia="ＭＳ ゴシック" w:hAnsi="ＭＳ ゴシック" w:hint="eastAsia"/>
          <w:sz w:val="72"/>
          <w:szCs w:val="72"/>
        </w:rPr>
        <w:t>再公告</w:t>
      </w:r>
    </w:p>
    <w:p w14:paraId="7B19BBC7" w14:textId="77777777" w:rsidR="008C303B" w:rsidRPr="005A3C24" w:rsidRDefault="008C303B" w:rsidP="008C303B">
      <w:pPr>
        <w:ind w:right="-2"/>
        <w:jc w:val="center"/>
        <w:rPr>
          <w:rFonts w:ascii="ＭＳ ゴシック" w:eastAsia="ＭＳ ゴシック" w:hAnsi="ＭＳ ゴシック"/>
          <w:sz w:val="32"/>
          <w:szCs w:val="32"/>
          <w:lang w:eastAsia="zh-CN"/>
        </w:rPr>
      </w:pPr>
      <w:r w:rsidRPr="005A3C24">
        <w:rPr>
          <w:rFonts w:ascii="ＭＳ ゴシック" w:eastAsia="ＭＳ ゴシック" w:hAnsi="ＭＳ ゴシック" w:hint="eastAsia"/>
          <w:sz w:val="32"/>
          <w:szCs w:val="32"/>
          <w:lang w:eastAsia="zh-CN"/>
        </w:rPr>
        <w:t>【</w:t>
      </w:r>
      <w:r>
        <w:rPr>
          <w:rFonts w:ascii="ＭＳ ゴシック" w:eastAsia="ＭＳ ゴシック" w:hAnsi="ＭＳ ゴシック" w:hint="eastAsia"/>
          <w:sz w:val="32"/>
          <w:szCs w:val="32"/>
        </w:rPr>
        <w:t>一般競争入札（</w:t>
      </w:r>
      <w:r w:rsidRPr="005A3C24">
        <w:rPr>
          <w:rFonts w:ascii="ＭＳ ゴシック" w:eastAsia="ＭＳ ゴシック" w:hAnsi="ＭＳ ゴシック" w:hint="eastAsia"/>
          <w:sz w:val="32"/>
          <w:szCs w:val="32"/>
          <w:lang w:eastAsia="zh-CN"/>
        </w:rPr>
        <w:t>総合評価落札方式</w:t>
      </w:r>
      <w:r>
        <w:rPr>
          <w:rFonts w:ascii="ＭＳ ゴシック" w:eastAsia="ＭＳ ゴシック" w:hAnsi="ＭＳ ゴシック" w:hint="eastAsia"/>
          <w:sz w:val="32"/>
          <w:szCs w:val="32"/>
        </w:rPr>
        <w:t>）</w:t>
      </w:r>
      <w:r w:rsidRPr="005A3C24">
        <w:rPr>
          <w:rFonts w:ascii="ＭＳ ゴシック" w:eastAsia="ＭＳ ゴシック" w:hAnsi="ＭＳ ゴシック" w:hint="eastAsia"/>
          <w:sz w:val="32"/>
          <w:szCs w:val="32"/>
          <w:lang w:eastAsia="zh-CN"/>
        </w:rPr>
        <w:t>】</w:t>
      </w:r>
    </w:p>
    <w:p w14:paraId="2545C492" w14:textId="77777777" w:rsidR="008C303B" w:rsidRDefault="008C303B" w:rsidP="008C303B">
      <w:pPr>
        <w:ind w:leftChars="1" w:left="2351" w:rightChars="14" w:right="33" w:hangingChars="660" w:hanging="2349"/>
        <w:jc w:val="center"/>
        <w:rPr>
          <w:rFonts w:ascii="ＭＳ ゴシック" w:eastAsia="ＭＳ ゴシック" w:hAnsi="ＭＳ ゴシック"/>
          <w:sz w:val="36"/>
          <w:szCs w:val="36"/>
        </w:rPr>
      </w:pPr>
    </w:p>
    <w:p w14:paraId="0092D183" w14:textId="77777777" w:rsidR="008C303B" w:rsidRPr="005A3C24" w:rsidRDefault="008C303B" w:rsidP="008C303B">
      <w:pPr>
        <w:ind w:leftChars="1" w:left="2351" w:rightChars="14" w:right="33" w:hangingChars="660" w:hanging="2349"/>
        <w:jc w:val="center"/>
        <w:rPr>
          <w:rFonts w:ascii="ＭＳ ゴシック" w:eastAsia="ＭＳ ゴシック" w:hAnsi="ＭＳ ゴシック"/>
          <w:sz w:val="36"/>
          <w:szCs w:val="36"/>
        </w:rPr>
      </w:pPr>
    </w:p>
    <w:p w14:paraId="1B7C321C" w14:textId="77777777" w:rsidR="008C303B" w:rsidRDefault="008C303B" w:rsidP="008C303B">
      <w:pPr>
        <w:ind w:leftChars="1" w:left="2351" w:rightChars="14" w:right="33" w:hangingChars="660" w:hanging="2349"/>
        <w:jc w:val="center"/>
        <w:rPr>
          <w:rFonts w:ascii="ＭＳ ゴシック" w:eastAsia="ＭＳ ゴシック" w:hAnsi="ＭＳ ゴシック"/>
          <w:sz w:val="36"/>
          <w:szCs w:val="36"/>
        </w:rPr>
      </w:pPr>
      <w:r w:rsidRPr="005A3C24">
        <w:rPr>
          <w:rFonts w:ascii="ＭＳ ゴシック" w:eastAsia="ＭＳ ゴシック" w:hAnsi="ＭＳ ゴシック" w:hint="eastAsia"/>
          <w:sz w:val="36"/>
          <w:szCs w:val="36"/>
          <w:lang w:eastAsia="zh-CN"/>
        </w:rPr>
        <w:t>業務名称：</w:t>
      </w:r>
    </w:p>
    <w:p w14:paraId="069B1366" w14:textId="77777777" w:rsidR="008C303B" w:rsidRDefault="008C303B" w:rsidP="008C303B">
      <w:pPr>
        <w:adjustRightInd w:val="0"/>
        <w:snapToGrid w:val="0"/>
        <w:ind w:leftChars="1" w:left="2095" w:rightChars="14" w:right="33" w:hangingChars="660" w:hanging="2093"/>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北海道センター（帯広）照明器具LED化工事に係る</w:t>
      </w:r>
    </w:p>
    <w:p w14:paraId="0643EA04" w14:textId="77777777" w:rsidR="008C303B" w:rsidRDefault="008C303B" w:rsidP="008C303B">
      <w:pPr>
        <w:adjustRightInd w:val="0"/>
        <w:snapToGrid w:val="0"/>
        <w:ind w:leftChars="1" w:left="2095" w:rightChars="14" w:right="33" w:hangingChars="660" w:hanging="2093"/>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設計・監理業務　</w:t>
      </w:r>
    </w:p>
    <w:p w14:paraId="76754EE3" w14:textId="77777777" w:rsidR="008C303B" w:rsidRDefault="008C303B" w:rsidP="008C303B">
      <w:pPr>
        <w:ind w:right="-2"/>
        <w:jc w:val="center"/>
        <w:rPr>
          <w:rFonts w:ascii="ＭＳ ゴシック" w:eastAsia="ＭＳ ゴシック" w:hAnsi="ＭＳ ゴシック"/>
        </w:rPr>
      </w:pPr>
    </w:p>
    <w:p w14:paraId="0D606233" w14:textId="77777777" w:rsidR="008C303B" w:rsidRPr="005A3C24" w:rsidRDefault="008C303B" w:rsidP="008C303B">
      <w:pPr>
        <w:ind w:right="-2"/>
        <w:jc w:val="center"/>
        <w:rPr>
          <w:rFonts w:ascii="ＭＳ ゴシック" w:eastAsia="ＭＳ ゴシック" w:hAnsi="ＭＳ ゴシック"/>
        </w:rPr>
      </w:pPr>
    </w:p>
    <w:p w14:paraId="45A406D5" w14:textId="65C1FF70" w:rsidR="008C303B" w:rsidRPr="00916EBD" w:rsidRDefault="008C303B" w:rsidP="008C303B">
      <w:pPr>
        <w:jc w:val="center"/>
        <w:rPr>
          <w:rFonts w:ascii="ＭＳ ゴシック" w:eastAsia="ＭＳ ゴシック" w:hAnsi="ＭＳ ゴシック"/>
        </w:rPr>
      </w:pPr>
      <w:r w:rsidRPr="002562E7">
        <w:rPr>
          <w:rFonts w:ascii="ＭＳ ゴシック" w:eastAsia="ＭＳ ゴシック" w:hAnsi="ＭＳ ゴシック" w:cs="Arial" w:hint="eastAsia"/>
          <w:sz w:val="36"/>
          <w:szCs w:val="36"/>
          <w:lang w:eastAsia="zh-CN"/>
        </w:rPr>
        <w:t>調達管理番号：</w:t>
      </w:r>
      <w:r w:rsidR="00BD4DA0" w:rsidRPr="00BD4DA0">
        <w:rPr>
          <w:rFonts w:ascii="ＭＳ ゴシック" w:eastAsia="ＭＳ ゴシック" w:hAnsi="ＭＳ ゴシック" w:cs="Arial"/>
          <w:sz w:val="36"/>
          <w:szCs w:val="36"/>
          <w:lang w:eastAsia="zh-CN"/>
        </w:rPr>
        <w:t>26c00074</w:t>
      </w:r>
    </w:p>
    <w:p w14:paraId="40A6FE15" w14:textId="77777777" w:rsidR="008C303B" w:rsidRPr="005A3C24" w:rsidRDefault="008C303B" w:rsidP="008C303B">
      <w:pPr>
        <w:ind w:right="-2"/>
        <w:rPr>
          <w:rFonts w:ascii="ＭＳ ゴシック" w:eastAsia="ＭＳ ゴシック" w:hAnsi="ＭＳ ゴシック"/>
          <w:lang w:eastAsia="zh-CN"/>
        </w:rPr>
      </w:pPr>
    </w:p>
    <w:p w14:paraId="616E4A43" w14:textId="77777777" w:rsidR="008C303B" w:rsidRPr="009E09C7" w:rsidRDefault="008C303B" w:rsidP="008C303B">
      <w:pPr>
        <w:adjustRightInd w:val="0"/>
        <w:snapToGrid w:val="0"/>
        <w:ind w:left="2557" w:firstLine="851"/>
        <w:rPr>
          <w:rFonts w:ascii="ＭＳ ゴシック" w:eastAsia="ＭＳ ゴシック" w:hAnsi="ＭＳ ゴシック"/>
          <w:sz w:val="28"/>
          <w:szCs w:val="28"/>
          <w:lang w:eastAsia="zh-TW"/>
        </w:rPr>
      </w:pPr>
      <w:r w:rsidRPr="009E09C7">
        <w:rPr>
          <w:rFonts w:ascii="ＭＳ ゴシック" w:eastAsia="ＭＳ ゴシック" w:hAnsi="ＭＳ ゴシック" w:hint="eastAsia"/>
          <w:sz w:val="28"/>
          <w:szCs w:val="28"/>
          <w:lang w:eastAsia="zh-TW"/>
        </w:rPr>
        <w:t>第１　入札手続</w:t>
      </w:r>
    </w:p>
    <w:p w14:paraId="5F23D5FD" w14:textId="77777777" w:rsidR="008C303B" w:rsidRPr="009E09C7" w:rsidRDefault="008C303B" w:rsidP="008C303B">
      <w:pPr>
        <w:adjustRightInd w:val="0"/>
        <w:snapToGrid w:val="0"/>
        <w:ind w:left="2557" w:firstLine="851"/>
        <w:rPr>
          <w:rFonts w:ascii="ＭＳ ゴシック" w:eastAsia="ＭＳ ゴシック" w:hAnsi="ＭＳ ゴシック"/>
          <w:sz w:val="28"/>
          <w:szCs w:val="28"/>
          <w:lang w:eastAsia="zh-TW"/>
        </w:rPr>
      </w:pPr>
      <w:r w:rsidRPr="009E09C7">
        <w:rPr>
          <w:rFonts w:ascii="ＭＳ ゴシック" w:eastAsia="ＭＳ ゴシック" w:hAnsi="ＭＳ ゴシック" w:hint="eastAsia"/>
          <w:sz w:val="28"/>
          <w:szCs w:val="28"/>
          <w:lang w:eastAsia="zh-TW"/>
        </w:rPr>
        <w:t>第２　業務仕様書（案）</w:t>
      </w:r>
    </w:p>
    <w:p w14:paraId="7CD52917" w14:textId="77777777" w:rsidR="008C303B" w:rsidRPr="009E09C7" w:rsidRDefault="008C303B" w:rsidP="008C303B">
      <w:pPr>
        <w:adjustRightInd w:val="0"/>
        <w:snapToGrid w:val="0"/>
        <w:ind w:left="2557" w:firstLine="851"/>
        <w:rPr>
          <w:rFonts w:ascii="ＭＳ ゴシック" w:eastAsia="ＭＳ ゴシック" w:hAnsi="ＭＳ ゴシック"/>
          <w:sz w:val="28"/>
          <w:szCs w:val="28"/>
        </w:rPr>
      </w:pPr>
      <w:r w:rsidRPr="009E09C7">
        <w:rPr>
          <w:rFonts w:ascii="ＭＳ ゴシック" w:eastAsia="ＭＳ ゴシック" w:hAnsi="ＭＳ ゴシック" w:hint="eastAsia"/>
          <w:sz w:val="28"/>
          <w:szCs w:val="28"/>
        </w:rPr>
        <w:t>第３　技術提案書の作成要領</w:t>
      </w:r>
    </w:p>
    <w:p w14:paraId="189663EC" w14:textId="77777777" w:rsidR="008C303B" w:rsidRPr="009E09C7" w:rsidRDefault="008C303B" w:rsidP="008C303B">
      <w:pPr>
        <w:adjustRightInd w:val="0"/>
        <w:snapToGrid w:val="0"/>
        <w:ind w:left="2557" w:firstLine="851"/>
        <w:rPr>
          <w:rFonts w:ascii="ＭＳ ゴシック" w:eastAsia="ＭＳ ゴシック" w:hAnsi="ＭＳ ゴシック"/>
          <w:sz w:val="28"/>
          <w:szCs w:val="28"/>
        </w:rPr>
      </w:pPr>
      <w:r w:rsidRPr="009E09C7">
        <w:rPr>
          <w:rFonts w:ascii="ＭＳ ゴシック" w:eastAsia="ＭＳ ゴシック" w:hAnsi="ＭＳ ゴシック" w:hint="eastAsia"/>
          <w:sz w:val="28"/>
          <w:szCs w:val="28"/>
        </w:rPr>
        <w:t>第４　経費に係る留意点</w:t>
      </w:r>
    </w:p>
    <w:p w14:paraId="5C842548" w14:textId="77777777" w:rsidR="008C303B" w:rsidRPr="009E09C7" w:rsidRDefault="008C303B" w:rsidP="008C303B">
      <w:pPr>
        <w:adjustRightInd w:val="0"/>
        <w:snapToGrid w:val="0"/>
        <w:ind w:left="2557" w:firstLine="851"/>
        <w:rPr>
          <w:rFonts w:ascii="ＭＳ ゴシック" w:eastAsia="ＭＳ ゴシック" w:hAnsi="ＭＳ ゴシック"/>
          <w:sz w:val="28"/>
          <w:szCs w:val="28"/>
        </w:rPr>
      </w:pPr>
      <w:r w:rsidRPr="009E09C7">
        <w:rPr>
          <w:rFonts w:ascii="ＭＳ ゴシック" w:eastAsia="ＭＳ ゴシック" w:hAnsi="ＭＳ ゴシック" w:hint="eastAsia"/>
          <w:sz w:val="28"/>
          <w:szCs w:val="28"/>
        </w:rPr>
        <w:t>第５　契約書（案）</w:t>
      </w:r>
    </w:p>
    <w:p w14:paraId="54971F1C" w14:textId="77777777" w:rsidR="008C303B" w:rsidRPr="009E09C7" w:rsidRDefault="008C303B" w:rsidP="008C303B">
      <w:pPr>
        <w:adjustRightInd w:val="0"/>
        <w:snapToGrid w:val="0"/>
        <w:ind w:left="2557" w:firstLine="851"/>
        <w:rPr>
          <w:rFonts w:ascii="ＭＳ ゴシック" w:eastAsia="ＭＳ ゴシック" w:hAnsi="ＭＳ ゴシック"/>
          <w:sz w:val="28"/>
          <w:szCs w:val="28"/>
          <w:lang w:eastAsia="zh-TW"/>
        </w:rPr>
      </w:pPr>
      <w:r w:rsidRPr="009E09C7">
        <w:rPr>
          <w:rFonts w:ascii="ＭＳ ゴシック" w:eastAsia="ＭＳ ゴシック" w:hAnsi="ＭＳ ゴシック" w:hint="eastAsia"/>
          <w:sz w:val="28"/>
          <w:szCs w:val="28"/>
          <w:lang w:eastAsia="zh-TW"/>
        </w:rPr>
        <w:t>別添　様式集</w:t>
      </w:r>
    </w:p>
    <w:p w14:paraId="44915ADA" w14:textId="77777777" w:rsidR="008C303B" w:rsidRPr="005A3C24" w:rsidRDefault="008C303B" w:rsidP="008C303B">
      <w:pPr>
        <w:spacing w:line="0" w:lineRule="atLeast"/>
        <w:ind w:right="-2"/>
        <w:rPr>
          <w:rFonts w:ascii="ＭＳ ゴシック" w:eastAsia="ＭＳ ゴシック" w:hAnsi="ＭＳ ゴシック"/>
          <w:lang w:eastAsia="zh-TW"/>
        </w:rPr>
      </w:pPr>
    </w:p>
    <w:p w14:paraId="7F509EB1" w14:textId="77777777" w:rsidR="008C303B" w:rsidRPr="005A3C24" w:rsidRDefault="008C303B" w:rsidP="008C303B">
      <w:pPr>
        <w:ind w:right="-2"/>
        <w:rPr>
          <w:rFonts w:ascii="ＭＳ ゴシック" w:eastAsia="ＭＳ ゴシック" w:hAnsi="ＭＳ ゴシック"/>
        </w:rPr>
      </w:pPr>
    </w:p>
    <w:p w14:paraId="52E4F173" w14:textId="71452C21" w:rsidR="008C303B" w:rsidRPr="00BA3DAF" w:rsidRDefault="008C303B" w:rsidP="008C303B">
      <w:pPr>
        <w:adjustRightInd w:val="0"/>
        <w:snapToGrid w:val="0"/>
        <w:jc w:val="center"/>
        <w:rPr>
          <w:rFonts w:ascii="ＭＳ ゴシック" w:eastAsia="ＭＳ ゴシック" w:hAnsi="ＭＳ ゴシック"/>
          <w:sz w:val="28"/>
          <w:szCs w:val="28"/>
        </w:rPr>
      </w:pPr>
      <w:bookmarkStart w:id="0" w:name="_Hlk217401916"/>
      <w:r w:rsidRPr="00BA3DAF">
        <w:rPr>
          <w:rFonts w:ascii="ＭＳ ゴシック" w:eastAsia="ＭＳ ゴシック" w:hAnsi="ＭＳ ゴシック" w:hint="eastAsia"/>
          <w:sz w:val="28"/>
          <w:szCs w:val="28"/>
          <w:lang w:eastAsia="zh-TW"/>
        </w:rPr>
        <w:t>202</w:t>
      </w:r>
      <w:r w:rsidRPr="00BA3DAF">
        <w:rPr>
          <w:rFonts w:ascii="ＭＳ ゴシック" w:eastAsia="ＭＳ ゴシック" w:hAnsi="ＭＳ ゴシック" w:hint="eastAsia"/>
          <w:sz w:val="28"/>
          <w:szCs w:val="28"/>
        </w:rPr>
        <w:t>6</w:t>
      </w:r>
      <w:r w:rsidRPr="00BA3DAF">
        <w:rPr>
          <w:rFonts w:ascii="ＭＳ ゴシック" w:eastAsia="ＭＳ ゴシック" w:hAnsi="ＭＳ ゴシック" w:hint="eastAsia"/>
          <w:sz w:val="28"/>
          <w:szCs w:val="28"/>
          <w:lang w:eastAsia="zh-TW"/>
        </w:rPr>
        <w:t>年</w:t>
      </w:r>
      <w:r w:rsidR="00BD4DA0">
        <w:rPr>
          <w:rFonts w:ascii="ＭＳ ゴシック" w:eastAsia="ＭＳ ゴシック" w:hAnsi="ＭＳ ゴシック" w:hint="eastAsia"/>
          <w:sz w:val="28"/>
          <w:szCs w:val="28"/>
        </w:rPr>
        <w:t>4</w:t>
      </w:r>
      <w:r w:rsidRPr="00BA3DAF">
        <w:rPr>
          <w:rFonts w:ascii="ＭＳ ゴシック" w:eastAsia="ＭＳ ゴシック" w:hAnsi="ＭＳ ゴシック" w:hint="eastAsia"/>
          <w:sz w:val="28"/>
          <w:szCs w:val="28"/>
          <w:lang w:eastAsia="zh-TW"/>
        </w:rPr>
        <w:t>月</w:t>
      </w:r>
      <w:r w:rsidR="00BD4DA0">
        <w:rPr>
          <w:rFonts w:ascii="ＭＳ ゴシック" w:eastAsia="ＭＳ ゴシック" w:hAnsi="ＭＳ ゴシック" w:hint="eastAsia"/>
          <w:sz w:val="28"/>
          <w:szCs w:val="28"/>
        </w:rPr>
        <w:t>16</w:t>
      </w:r>
      <w:r w:rsidRPr="00BA3DAF">
        <w:rPr>
          <w:rFonts w:ascii="ＭＳ ゴシック" w:eastAsia="ＭＳ ゴシック" w:hAnsi="ＭＳ ゴシック" w:hint="eastAsia"/>
          <w:sz w:val="28"/>
          <w:szCs w:val="28"/>
          <w:lang w:eastAsia="zh-TW"/>
        </w:rPr>
        <w:t>日</w:t>
      </w:r>
    </w:p>
    <w:p w14:paraId="340F9A13" w14:textId="77777777" w:rsidR="008C303B" w:rsidRPr="00BA3DAF" w:rsidRDefault="008C303B" w:rsidP="008C303B">
      <w:pPr>
        <w:adjustRightInd w:val="0"/>
        <w:snapToGrid w:val="0"/>
        <w:jc w:val="center"/>
        <w:rPr>
          <w:rFonts w:ascii="ＭＳ ゴシック" w:eastAsia="ＭＳ ゴシック" w:hAnsi="ＭＳ ゴシック"/>
          <w:sz w:val="28"/>
          <w:szCs w:val="28"/>
          <w:lang w:eastAsia="zh-CN"/>
        </w:rPr>
      </w:pPr>
      <w:r w:rsidRPr="00BA3DAF">
        <w:rPr>
          <w:rFonts w:ascii="ＭＳ ゴシック" w:eastAsia="ＭＳ ゴシック" w:hAnsi="ＭＳ ゴシック" w:hint="eastAsia"/>
          <w:sz w:val="28"/>
          <w:szCs w:val="28"/>
          <w:lang w:eastAsia="zh-CN"/>
        </w:rPr>
        <w:t>独立行政法人国際協力機構</w:t>
      </w:r>
    </w:p>
    <w:p w14:paraId="5596A7D0" w14:textId="77777777" w:rsidR="008C303B" w:rsidRPr="00BA3DAF" w:rsidRDefault="008C303B" w:rsidP="008C303B">
      <w:pPr>
        <w:adjustRightInd w:val="0"/>
        <w:snapToGrid w:val="0"/>
        <w:ind w:left="177"/>
        <w:jc w:val="center"/>
        <w:rPr>
          <w:rFonts w:ascii="ＭＳ ゴシック" w:eastAsia="ＭＳ ゴシック" w:hAnsi="ＭＳ ゴシック"/>
          <w:sz w:val="28"/>
          <w:szCs w:val="28"/>
        </w:rPr>
      </w:pPr>
      <w:r w:rsidRPr="00BA3DAF">
        <w:rPr>
          <w:rFonts w:ascii="ＭＳ ゴシック" w:eastAsia="ＭＳ ゴシック" w:hAnsi="ＭＳ ゴシック" w:hint="eastAsia"/>
          <w:sz w:val="28"/>
          <w:szCs w:val="28"/>
        </w:rPr>
        <w:t>北海道センター（帯広）</w:t>
      </w:r>
    </w:p>
    <w:bookmarkEnd w:id="0"/>
    <w:p w14:paraId="0FB0B965" w14:textId="77777777" w:rsidR="008C303B" w:rsidRPr="005A3C24" w:rsidRDefault="008C303B" w:rsidP="008C303B">
      <w:pPr>
        <w:spacing w:line="320" w:lineRule="exact"/>
        <w:ind w:right="-2"/>
        <w:rPr>
          <w:rFonts w:ascii="ＭＳ ゴシック" w:eastAsia="ＭＳ ゴシック" w:hAnsi="ＭＳ ゴシック"/>
          <w:sz w:val="28"/>
          <w:szCs w:val="28"/>
        </w:rPr>
      </w:pPr>
    </w:p>
    <w:p w14:paraId="09C52193" w14:textId="12B9182F" w:rsidR="008C303B" w:rsidRPr="005A3C24" w:rsidRDefault="008C303B" w:rsidP="00BD4DA0">
      <w:pPr>
        <w:spacing w:line="320" w:lineRule="exact"/>
        <w:ind w:right="-2"/>
        <w:rPr>
          <w:rFonts w:ascii="ＭＳ ゴシック" w:eastAsia="ＭＳ ゴシック" w:hAnsi="ＭＳ ゴシック"/>
        </w:rPr>
      </w:pPr>
      <w:r w:rsidRPr="005A3C24">
        <w:rPr>
          <w:rFonts w:ascii="ＭＳ ゴシック" w:eastAsia="ＭＳ ゴシック" w:hAnsi="ＭＳ ゴシック" w:hint="eastAsia"/>
          <w:b/>
          <w:sz w:val="28"/>
        </w:rPr>
        <w:t>第１　入札手続</w:t>
      </w:r>
    </w:p>
    <w:p w14:paraId="6AA5BB9F" w14:textId="77777777" w:rsidR="008C303B" w:rsidRPr="005A3C24" w:rsidRDefault="008C303B" w:rsidP="008C303B">
      <w:pPr>
        <w:numPr>
          <w:ilvl w:val="0"/>
          <w:numId w:val="4"/>
        </w:numPr>
        <w:ind w:right="-2"/>
        <w:outlineLvl w:val="0"/>
        <w:rPr>
          <w:rFonts w:ascii="ＭＳ ゴシック" w:eastAsia="ＭＳ ゴシック" w:hAnsi="ＭＳ ゴシック"/>
          <w:b/>
        </w:rPr>
      </w:pPr>
      <w:r w:rsidRPr="005A3C24">
        <w:rPr>
          <w:rFonts w:ascii="ＭＳ ゴシック" w:eastAsia="ＭＳ ゴシック" w:hAnsi="ＭＳ ゴシック" w:hint="eastAsia"/>
          <w:b/>
        </w:rPr>
        <w:t xml:space="preserve">公告　</w:t>
      </w:r>
    </w:p>
    <w:p w14:paraId="731BBDF1" w14:textId="05072811" w:rsidR="008C303B" w:rsidRPr="005A3C24" w:rsidRDefault="008C303B" w:rsidP="008C303B">
      <w:pPr>
        <w:ind w:right="-2"/>
        <w:rPr>
          <w:rFonts w:ascii="ＭＳ ゴシック" w:eastAsia="ＭＳ ゴシック" w:hAnsi="ＭＳ ゴシック"/>
        </w:rPr>
      </w:pPr>
      <w:r w:rsidRPr="005A3C24">
        <w:rPr>
          <w:rFonts w:ascii="ＭＳ ゴシック" w:eastAsia="ＭＳ ゴシック" w:hAnsi="ＭＳ ゴシック" w:hint="eastAsia"/>
        </w:rPr>
        <w:t xml:space="preserve">　　公告日　　　　</w:t>
      </w:r>
      <w:r>
        <w:rPr>
          <w:rFonts w:ascii="ＭＳ ゴシック" w:eastAsia="ＭＳ ゴシック" w:hAnsi="ＭＳ ゴシック" w:hint="eastAsia"/>
        </w:rPr>
        <w:t>2026</w:t>
      </w:r>
      <w:r w:rsidRPr="005A3C24">
        <w:rPr>
          <w:rFonts w:ascii="ＭＳ ゴシック" w:eastAsia="ＭＳ ゴシック" w:hAnsi="ＭＳ ゴシック" w:hint="eastAsia"/>
        </w:rPr>
        <w:t>年</w:t>
      </w:r>
      <w:r w:rsidR="00BD4DA0">
        <w:rPr>
          <w:rFonts w:ascii="ＭＳ ゴシック" w:eastAsia="ＭＳ ゴシック" w:hAnsi="ＭＳ ゴシック" w:hint="eastAsia"/>
        </w:rPr>
        <w:t>4</w:t>
      </w:r>
      <w:r w:rsidRPr="005A3C24">
        <w:rPr>
          <w:rFonts w:ascii="ＭＳ ゴシック" w:eastAsia="ＭＳ ゴシック" w:hAnsi="ＭＳ ゴシック" w:hint="eastAsia"/>
        </w:rPr>
        <w:t>月</w:t>
      </w:r>
      <w:r w:rsidR="00BD4DA0">
        <w:rPr>
          <w:rFonts w:ascii="ＭＳ ゴシック" w:eastAsia="ＭＳ ゴシック" w:hAnsi="ＭＳ ゴシック" w:hint="eastAsia"/>
        </w:rPr>
        <w:t>16</w:t>
      </w:r>
      <w:r w:rsidRPr="005A3C24">
        <w:rPr>
          <w:rFonts w:ascii="ＭＳ ゴシック" w:eastAsia="ＭＳ ゴシック" w:hAnsi="ＭＳ ゴシック" w:hint="eastAsia"/>
        </w:rPr>
        <w:t xml:space="preserve">日 </w:t>
      </w:r>
      <w:r>
        <w:rPr>
          <w:rFonts w:ascii="ＭＳ ゴシック" w:eastAsia="ＭＳ ゴシック" w:hAnsi="ＭＳ ゴシック" w:hint="eastAsia"/>
        </w:rPr>
        <w:t>（木）</w:t>
      </w:r>
    </w:p>
    <w:p w14:paraId="0A52B812" w14:textId="04C80E86" w:rsidR="008C303B" w:rsidRPr="002562E7" w:rsidRDefault="008C303B" w:rsidP="008C303B">
      <w:pPr>
        <w:ind w:firstLineChars="200" w:firstLine="472"/>
        <w:rPr>
          <w:rFonts w:ascii="ＭＳ ゴシック" w:eastAsia="ＭＳ ゴシック" w:hAnsi="ＭＳ ゴシック"/>
        </w:rPr>
      </w:pPr>
      <w:r w:rsidRPr="002562E7">
        <w:rPr>
          <w:rFonts w:ascii="ＭＳ ゴシック" w:eastAsia="ＭＳ ゴシック" w:hAnsi="ＭＳ ゴシック" w:hint="eastAsia"/>
          <w:lang w:eastAsia="zh-CN"/>
        </w:rPr>
        <w:t xml:space="preserve">調達管理番号　</w:t>
      </w:r>
      <w:r w:rsidRPr="002562E7">
        <w:rPr>
          <w:rFonts w:ascii="ＭＳ ゴシック" w:eastAsia="ＭＳ ゴシック" w:hAnsi="ＭＳ ゴシック" w:hint="eastAsia"/>
        </w:rPr>
        <w:t>2</w:t>
      </w:r>
      <w:r>
        <w:rPr>
          <w:rFonts w:ascii="ＭＳ ゴシック" w:eastAsia="ＭＳ ゴシック" w:hAnsi="ＭＳ ゴシック" w:hint="eastAsia"/>
        </w:rPr>
        <w:t>6</w:t>
      </w:r>
      <w:r w:rsidRPr="002562E7">
        <w:rPr>
          <w:rFonts w:ascii="ＭＳ ゴシック" w:eastAsia="ＭＳ ゴシック" w:hAnsi="ＭＳ ゴシック" w:hint="eastAsia"/>
        </w:rPr>
        <w:t>c00</w:t>
      </w:r>
      <w:r>
        <w:rPr>
          <w:rFonts w:ascii="ＭＳ ゴシック" w:eastAsia="ＭＳ ゴシック" w:hAnsi="ＭＳ ゴシック" w:hint="eastAsia"/>
        </w:rPr>
        <w:t>0</w:t>
      </w:r>
      <w:r w:rsidR="00BD4DA0">
        <w:rPr>
          <w:rFonts w:ascii="ＭＳ ゴシック" w:eastAsia="ＭＳ ゴシック" w:hAnsi="ＭＳ ゴシック" w:hint="eastAsia"/>
        </w:rPr>
        <w:t>74</w:t>
      </w:r>
    </w:p>
    <w:p w14:paraId="226C4536" w14:textId="77777777" w:rsidR="008C303B" w:rsidRPr="005A3C24" w:rsidRDefault="008C303B" w:rsidP="008C303B">
      <w:pPr>
        <w:ind w:right="-2"/>
        <w:rPr>
          <w:rFonts w:ascii="ＭＳ ゴシック" w:eastAsia="ＭＳ ゴシック" w:hAnsi="ＭＳ ゴシック"/>
          <w:lang w:eastAsia="zh-CN"/>
        </w:rPr>
      </w:pPr>
    </w:p>
    <w:p w14:paraId="2EA7E4B6" w14:textId="77777777" w:rsidR="008C303B" w:rsidRPr="005A3C24" w:rsidRDefault="008C303B" w:rsidP="008C303B">
      <w:pPr>
        <w:pStyle w:val="ab"/>
        <w:tabs>
          <w:tab w:val="clear" w:pos="4252"/>
          <w:tab w:val="clear" w:pos="8504"/>
        </w:tabs>
        <w:snapToGrid/>
        <w:ind w:right="-2"/>
        <w:rPr>
          <w:rFonts w:ascii="ＭＳ ゴシック" w:eastAsia="ＭＳ ゴシック" w:hAnsi="ＭＳ ゴシック"/>
          <w:b/>
          <w:lang w:eastAsia="zh-CN"/>
        </w:rPr>
      </w:pPr>
      <w:r w:rsidRPr="005A3C24">
        <w:rPr>
          <w:rFonts w:ascii="ＭＳ ゴシック" w:eastAsia="ＭＳ ゴシック" w:hAnsi="ＭＳ ゴシック" w:hint="eastAsia"/>
          <w:b/>
          <w:lang w:eastAsia="zh-CN"/>
        </w:rPr>
        <w:t xml:space="preserve">２．契約担当役　</w:t>
      </w:r>
    </w:p>
    <w:p w14:paraId="79FDE784" w14:textId="389FE397" w:rsidR="008C303B" w:rsidRPr="005A3C24" w:rsidRDefault="008C303B" w:rsidP="008C303B">
      <w:pPr>
        <w:pStyle w:val="ab"/>
        <w:tabs>
          <w:tab w:val="clear" w:pos="4252"/>
          <w:tab w:val="clear" w:pos="8504"/>
        </w:tabs>
        <w:snapToGrid/>
        <w:ind w:right="-2"/>
        <w:rPr>
          <w:rFonts w:ascii="ＭＳ ゴシック" w:eastAsia="ＭＳ ゴシック" w:hAnsi="ＭＳ ゴシック"/>
        </w:rPr>
      </w:pPr>
      <w:r w:rsidRPr="005A3C24">
        <w:rPr>
          <w:rFonts w:ascii="ＭＳ ゴシック" w:eastAsia="ＭＳ ゴシック" w:hAnsi="ＭＳ ゴシック" w:hint="eastAsia"/>
          <w:lang w:eastAsia="zh-CN"/>
        </w:rPr>
        <w:t xml:space="preserve">　　</w:t>
      </w:r>
      <w:r>
        <w:rPr>
          <w:rFonts w:ascii="ＭＳ ゴシック" w:eastAsia="ＭＳ ゴシック" w:hAnsi="ＭＳ ゴシック" w:hint="eastAsia"/>
        </w:rPr>
        <w:t>北海道センター（帯広）　分任契約担当役　代表</w:t>
      </w:r>
    </w:p>
    <w:p w14:paraId="1CA7A525" w14:textId="77777777" w:rsidR="008C303B" w:rsidRPr="005A3C24" w:rsidRDefault="008C303B" w:rsidP="008C303B">
      <w:pPr>
        <w:pStyle w:val="ab"/>
        <w:tabs>
          <w:tab w:val="clear" w:pos="4252"/>
          <w:tab w:val="clear" w:pos="8504"/>
        </w:tabs>
        <w:snapToGrid/>
        <w:ind w:right="-2"/>
        <w:rPr>
          <w:rFonts w:ascii="ＭＳ ゴシック" w:eastAsia="ＭＳ ゴシック" w:hAnsi="ＭＳ ゴシック"/>
          <w:lang w:eastAsia="zh-CN"/>
        </w:rPr>
      </w:pPr>
    </w:p>
    <w:p w14:paraId="66774F63" w14:textId="77777777" w:rsidR="008C303B" w:rsidRPr="005A3C24" w:rsidRDefault="008C303B" w:rsidP="008C303B">
      <w:pPr>
        <w:pStyle w:val="ab"/>
        <w:tabs>
          <w:tab w:val="clear" w:pos="4252"/>
          <w:tab w:val="clear" w:pos="8504"/>
        </w:tabs>
        <w:snapToGrid/>
        <w:ind w:right="-2"/>
        <w:rPr>
          <w:rFonts w:ascii="ＭＳ ゴシック" w:eastAsia="ＭＳ ゴシック" w:hAnsi="ＭＳ ゴシック"/>
        </w:rPr>
      </w:pPr>
      <w:r w:rsidRPr="005A3C24">
        <w:rPr>
          <w:rFonts w:ascii="ＭＳ ゴシック" w:eastAsia="ＭＳ ゴシック" w:hAnsi="ＭＳ ゴシック" w:hint="eastAsia"/>
          <w:b/>
        </w:rPr>
        <w:t xml:space="preserve">３. 競争に付する事項　</w:t>
      </w:r>
    </w:p>
    <w:p w14:paraId="0A2D65BB" w14:textId="77777777" w:rsidR="008C303B" w:rsidRPr="00286704" w:rsidRDefault="008C303B" w:rsidP="008C303B">
      <w:pPr>
        <w:ind w:leftChars="1" w:left="1559" w:rightChars="14" w:right="33" w:hangingChars="660" w:hanging="1557"/>
        <w:rPr>
          <w:rFonts w:ascii="ＭＳ ゴシック" w:eastAsia="ＭＳ ゴシック" w:hAnsi="ＭＳ ゴシック"/>
          <w:sz w:val="28"/>
          <w:szCs w:val="28"/>
        </w:rPr>
      </w:pPr>
      <w:r w:rsidRPr="005A3C24">
        <w:rPr>
          <w:rFonts w:ascii="ＭＳ ゴシック" w:eastAsia="ＭＳ ゴシック" w:hAnsi="ＭＳ ゴシック" w:hint="eastAsia"/>
        </w:rPr>
        <w:t>（１）業務名称：</w:t>
      </w:r>
      <w:r>
        <w:rPr>
          <w:rFonts w:ascii="ＭＳ ゴシック" w:eastAsia="ＭＳ ゴシック" w:hAnsi="ＭＳ ゴシック" w:hint="eastAsia"/>
          <w:bCs/>
          <w:szCs w:val="24"/>
        </w:rPr>
        <w:t>北海道</w:t>
      </w:r>
      <w:r w:rsidRPr="00962E37">
        <w:rPr>
          <w:rFonts w:ascii="ＭＳ ゴシック" w:eastAsia="ＭＳ ゴシック" w:hAnsi="ＭＳ ゴシック" w:hint="eastAsia"/>
          <w:bCs/>
          <w:szCs w:val="24"/>
        </w:rPr>
        <w:t>センター</w:t>
      </w:r>
      <w:r>
        <w:rPr>
          <w:rFonts w:ascii="ＭＳ ゴシック" w:eastAsia="ＭＳ ゴシック" w:hAnsi="ＭＳ ゴシック" w:hint="eastAsia"/>
          <w:bCs/>
          <w:szCs w:val="24"/>
        </w:rPr>
        <w:t>（帯広）照明器具LED化工事に係る設計・監理業務</w:t>
      </w:r>
    </w:p>
    <w:p w14:paraId="0AA46578" w14:textId="77777777" w:rsidR="008C303B" w:rsidRPr="005A3C24" w:rsidRDefault="008C303B" w:rsidP="008C303B">
      <w:pPr>
        <w:ind w:leftChars="1" w:left="1408" w:right="-2" w:hangingChars="596" w:hanging="1406"/>
        <w:rPr>
          <w:rFonts w:ascii="ＭＳ ゴシック" w:eastAsia="ＭＳ ゴシック" w:hAnsi="ＭＳ ゴシック"/>
          <w:lang w:eastAsia="zh-CN"/>
        </w:rPr>
      </w:pPr>
      <w:r w:rsidRPr="005A3C24">
        <w:rPr>
          <w:rFonts w:ascii="ＭＳ ゴシック" w:eastAsia="ＭＳ ゴシック" w:hAnsi="ＭＳ ゴシック" w:hint="eastAsia"/>
          <w:lang w:eastAsia="zh-CN"/>
        </w:rPr>
        <w:t>（２）選定方式：一般競争入札（総合評価落札方式）</w:t>
      </w:r>
    </w:p>
    <w:p w14:paraId="5FD5585A" w14:textId="77777777" w:rsidR="008C303B" w:rsidRPr="005A3C24" w:rsidRDefault="008C303B" w:rsidP="008C303B">
      <w:pPr>
        <w:ind w:leftChars="1" w:left="1408" w:right="-2" w:hangingChars="596" w:hanging="1406"/>
        <w:rPr>
          <w:rFonts w:ascii="ＭＳ ゴシック" w:eastAsia="ＭＳ ゴシック" w:hAnsi="ＭＳ ゴシック"/>
        </w:rPr>
      </w:pPr>
      <w:r w:rsidRPr="005A3C24">
        <w:rPr>
          <w:rFonts w:ascii="ＭＳ ゴシック" w:eastAsia="ＭＳ ゴシック" w:hAnsi="ＭＳ ゴシック" w:hint="eastAsia"/>
        </w:rPr>
        <w:t>（３）業務仕様：「第２ 業務仕様書（案）」のとおり</w:t>
      </w:r>
    </w:p>
    <w:p w14:paraId="16AB5189" w14:textId="2C457884" w:rsidR="008C303B" w:rsidRDefault="008C303B" w:rsidP="008C303B">
      <w:pPr>
        <w:ind w:leftChars="1" w:left="139" w:right="-2" w:hangingChars="58" w:hanging="137"/>
        <w:rPr>
          <w:rFonts w:ascii="ＭＳ ゴシック" w:eastAsia="ＭＳ ゴシック" w:hAnsi="ＭＳ ゴシック"/>
        </w:rPr>
      </w:pPr>
      <w:r w:rsidRPr="005A3C24">
        <w:rPr>
          <w:rFonts w:ascii="ＭＳ ゴシック" w:eastAsia="ＭＳ ゴシック" w:hAnsi="ＭＳ ゴシック" w:hint="eastAsia"/>
        </w:rPr>
        <w:t>（４）業務履行期間（予定）：</w:t>
      </w:r>
      <w:r>
        <w:rPr>
          <w:rFonts w:ascii="ＭＳ ゴシック" w:eastAsia="ＭＳ ゴシック" w:hAnsi="ＭＳ ゴシック" w:hint="eastAsia"/>
        </w:rPr>
        <w:t>2026</w:t>
      </w:r>
      <w:r w:rsidRPr="005A3C24">
        <w:rPr>
          <w:rFonts w:ascii="ＭＳ ゴシック" w:eastAsia="ＭＳ ゴシック" w:hAnsi="ＭＳ ゴシック" w:hint="eastAsia"/>
        </w:rPr>
        <w:t>年</w:t>
      </w:r>
      <w:r w:rsidR="00BD4DA0">
        <w:rPr>
          <w:rFonts w:ascii="ＭＳ ゴシック" w:eastAsia="ＭＳ ゴシック" w:hAnsi="ＭＳ ゴシック" w:hint="eastAsia"/>
        </w:rPr>
        <w:t>6</w:t>
      </w:r>
      <w:r w:rsidRPr="005A3C24">
        <w:rPr>
          <w:rFonts w:ascii="ＭＳ ゴシック" w:eastAsia="ＭＳ ゴシック" w:hAnsi="ＭＳ ゴシック" w:hint="eastAsia"/>
        </w:rPr>
        <w:t>月</w:t>
      </w:r>
      <w:r w:rsidR="00BD4DA0">
        <w:rPr>
          <w:rFonts w:ascii="ＭＳ ゴシック" w:eastAsia="ＭＳ ゴシック" w:hAnsi="ＭＳ ゴシック" w:hint="eastAsia"/>
        </w:rPr>
        <w:t>19</w:t>
      </w:r>
      <w:r w:rsidRPr="005A3C24">
        <w:rPr>
          <w:rFonts w:ascii="ＭＳ ゴシック" w:eastAsia="ＭＳ ゴシック" w:hAnsi="ＭＳ ゴシック" w:hint="eastAsia"/>
        </w:rPr>
        <w:t>日から</w:t>
      </w:r>
      <w:r>
        <w:rPr>
          <w:rFonts w:ascii="ＭＳ ゴシック" w:eastAsia="ＭＳ ゴシック" w:hAnsi="ＭＳ ゴシック" w:hint="eastAsia"/>
        </w:rPr>
        <w:t>202</w:t>
      </w:r>
      <w:r w:rsidR="00BD4DA0">
        <w:rPr>
          <w:rFonts w:ascii="ＭＳ ゴシック" w:eastAsia="ＭＳ ゴシック" w:hAnsi="ＭＳ ゴシック" w:hint="eastAsia"/>
        </w:rPr>
        <w:t>8</w:t>
      </w:r>
      <w:r w:rsidRPr="005A3C24">
        <w:rPr>
          <w:rFonts w:ascii="ＭＳ ゴシック" w:eastAsia="ＭＳ ゴシック" w:hAnsi="ＭＳ ゴシック" w:hint="eastAsia"/>
        </w:rPr>
        <w:t>年</w:t>
      </w:r>
      <w:r w:rsidR="00BD4DA0">
        <w:rPr>
          <w:rFonts w:ascii="ＭＳ ゴシック" w:eastAsia="ＭＳ ゴシック" w:hAnsi="ＭＳ ゴシック" w:hint="eastAsia"/>
        </w:rPr>
        <w:t>2</w:t>
      </w:r>
      <w:r w:rsidRPr="005A3C24">
        <w:rPr>
          <w:rFonts w:ascii="ＭＳ ゴシック" w:eastAsia="ＭＳ ゴシック" w:hAnsi="ＭＳ ゴシック" w:hint="eastAsia"/>
        </w:rPr>
        <w:t>月</w:t>
      </w:r>
      <w:r w:rsidR="00BD4DA0">
        <w:rPr>
          <w:rFonts w:ascii="ＭＳ ゴシック" w:eastAsia="ＭＳ ゴシック" w:hAnsi="ＭＳ ゴシック" w:hint="eastAsia"/>
        </w:rPr>
        <w:t>29</w:t>
      </w:r>
      <w:r w:rsidRPr="005A3C24">
        <w:rPr>
          <w:rFonts w:ascii="ＭＳ ゴシック" w:eastAsia="ＭＳ ゴシック" w:hAnsi="ＭＳ ゴシック" w:hint="eastAsia"/>
        </w:rPr>
        <w:t>日</w:t>
      </w:r>
    </w:p>
    <w:p w14:paraId="4563AA45" w14:textId="77777777" w:rsidR="008C303B" w:rsidRPr="009454E9" w:rsidRDefault="008C303B" w:rsidP="008C303B">
      <w:pPr>
        <w:ind w:leftChars="51" w:left="120" w:right="-2" w:firstLineChars="300" w:firstLine="708"/>
        <w:rPr>
          <w:rFonts w:ascii="ＭＳ ゴシック" w:eastAsia="ＭＳ ゴシック" w:hAnsi="ＭＳ ゴシック"/>
        </w:rPr>
      </w:pPr>
    </w:p>
    <w:p w14:paraId="1B87E712" w14:textId="77777777" w:rsidR="008C303B" w:rsidRPr="005A3C24" w:rsidRDefault="008C303B" w:rsidP="008C303B">
      <w:pPr>
        <w:ind w:right="-2"/>
        <w:outlineLvl w:val="0"/>
        <w:rPr>
          <w:rFonts w:ascii="ＭＳ ゴシック" w:eastAsia="ＭＳ ゴシック" w:hAnsi="ＭＳ ゴシック"/>
          <w:b/>
        </w:rPr>
      </w:pPr>
      <w:r w:rsidRPr="005A3C24">
        <w:rPr>
          <w:rFonts w:ascii="ＭＳ ゴシック" w:eastAsia="ＭＳ ゴシック" w:hAnsi="ＭＳ ゴシック" w:hint="eastAsia"/>
          <w:b/>
        </w:rPr>
        <w:t>４.</w:t>
      </w:r>
      <w:r w:rsidRPr="005A3C24">
        <w:rPr>
          <w:rFonts w:ascii="ＭＳ ゴシック" w:eastAsia="ＭＳ ゴシック" w:hAnsi="ＭＳ ゴシック"/>
          <w:b/>
        </w:rPr>
        <w:t xml:space="preserve"> </w:t>
      </w:r>
      <w:r w:rsidRPr="005A3C24">
        <w:rPr>
          <w:rFonts w:ascii="ＭＳ ゴシック" w:eastAsia="ＭＳ ゴシック" w:hAnsi="ＭＳ ゴシック" w:hint="eastAsia"/>
          <w:b/>
        </w:rPr>
        <w:t>手続全般にかかる事項</w:t>
      </w:r>
    </w:p>
    <w:p w14:paraId="47B85463" w14:textId="77777777" w:rsidR="008C303B" w:rsidRPr="005A3C24" w:rsidRDefault="008C303B" w:rsidP="008C303B">
      <w:pPr>
        <w:ind w:left="708" w:right="-2" w:hangingChars="300" w:hanging="708"/>
        <w:outlineLvl w:val="0"/>
        <w:rPr>
          <w:rFonts w:ascii="ＭＳ ゴシック" w:eastAsia="ＭＳ ゴシック" w:hAnsi="ＭＳ ゴシック"/>
        </w:rPr>
      </w:pPr>
      <w:r w:rsidRPr="005A3C24">
        <w:rPr>
          <w:rFonts w:ascii="ＭＳ ゴシック" w:eastAsia="ＭＳ ゴシック" w:hAnsi="ＭＳ ゴシック" w:hint="eastAsia"/>
        </w:rPr>
        <w:t>（１）書類等の提出先</w:t>
      </w:r>
    </w:p>
    <w:p w14:paraId="058A324F" w14:textId="77777777" w:rsidR="008C303B" w:rsidRPr="005A3C24" w:rsidRDefault="008C303B" w:rsidP="008C303B">
      <w:pPr>
        <w:ind w:leftChars="240" w:left="566" w:right="-2"/>
        <w:outlineLvl w:val="0"/>
        <w:rPr>
          <w:rFonts w:ascii="ＭＳ ゴシック" w:eastAsia="ＭＳ ゴシック" w:hAnsi="ＭＳ ゴシック"/>
        </w:rPr>
      </w:pPr>
      <w:r w:rsidRPr="005A3C24">
        <w:rPr>
          <w:rFonts w:ascii="ＭＳ ゴシック" w:eastAsia="ＭＳ ゴシック" w:hAnsi="ＭＳ ゴシック" w:hint="eastAsia"/>
        </w:rPr>
        <w:t>入札手続き窓口、各種照会等及び書類等の提出先は以下のとおりです。なお、</w:t>
      </w:r>
    </w:p>
    <w:p w14:paraId="21B8BA19" w14:textId="77777777" w:rsidR="008C303B" w:rsidRPr="005A3C24" w:rsidRDefault="008C303B" w:rsidP="008C303B">
      <w:pPr>
        <w:ind w:leftChars="240" w:left="566" w:right="-2"/>
        <w:outlineLvl w:val="0"/>
        <w:rPr>
          <w:rFonts w:ascii="ＭＳ ゴシック" w:eastAsia="ＭＳ ゴシック" w:hAnsi="ＭＳ ゴシック"/>
        </w:rPr>
      </w:pPr>
      <w:r w:rsidRPr="005A3C24">
        <w:rPr>
          <w:rFonts w:ascii="ＭＳ ゴシック" w:eastAsia="ＭＳ ゴシック" w:hAnsi="ＭＳ ゴシック" w:hint="eastAsia"/>
        </w:rPr>
        <w:t>本項以降も必要な場合にはこちらが連絡先となります。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C303B" w:rsidRPr="000F7416" w14:paraId="0E5A7549" w14:textId="77777777" w:rsidTr="00EA2B8F">
        <w:trPr>
          <w:trHeight w:val="692"/>
        </w:trPr>
        <w:tc>
          <w:tcPr>
            <w:tcW w:w="7796" w:type="dxa"/>
            <w:tcBorders>
              <w:top w:val="single" w:sz="4" w:space="0" w:color="auto"/>
              <w:left w:val="single" w:sz="4" w:space="0" w:color="auto"/>
              <w:bottom w:val="single" w:sz="4" w:space="0" w:color="auto"/>
              <w:right w:val="single" w:sz="4" w:space="0" w:color="auto"/>
            </w:tcBorders>
            <w:shd w:val="clear" w:color="auto" w:fill="auto"/>
          </w:tcPr>
          <w:p w14:paraId="46C809CD" w14:textId="77777777" w:rsidR="008C303B" w:rsidRPr="009454E9" w:rsidRDefault="008C303B" w:rsidP="00EA2B8F">
            <w:pPr>
              <w:ind w:right="-2"/>
              <w:rPr>
                <w:rFonts w:ascii="ＭＳ ゴシック" w:eastAsia="ＭＳ ゴシック" w:hAnsi="ＭＳ ゴシック"/>
                <w:lang w:eastAsia="zh-TW"/>
              </w:rPr>
            </w:pPr>
            <w:r w:rsidRPr="009454E9">
              <w:rPr>
                <w:rStyle w:val="normaltextrun"/>
                <w:rFonts w:ascii="ＭＳ ゴシック" w:eastAsia="ＭＳ ゴシック" w:hAnsi="ＭＳ ゴシック"/>
                <w:lang w:eastAsia="zh-TW"/>
              </w:rPr>
              <w:t>〒　080-2470</w:t>
            </w:r>
            <w:r w:rsidRPr="009454E9">
              <w:rPr>
                <w:rStyle w:val="eop"/>
                <w:rFonts w:ascii="ＭＳ ゴシック" w:eastAsia="ＭＳ ゴシック" w:hAnsi="ＭＳ ゴシック"/>
                <w:lang w:eastAsia="zh-TW"/>
              </w:rPr>
              <w:t> </w:t>
            </w:r>
          </w:p>
          <w:p w14:paraId="032CEA93" w14:textId="77777777" w:rsidR="008C303B" w:rsidRPr="009454E9" w:rsidRDefault="008C303B" w:rsidP="00EA2B8F">
            <w:pPr>
              <w:ind w:right="-2"/>
              <w:rPr>
                <w:rFonts w:ascii="ＭＳ ゴシック" w:eastAsia="ＭＳ ゴシック" w:hAnsi="ＭＳ ゴシック"/>
                <w:lang w:eastAsia="zh-TW"/>
              </w:rPr>
            </w:pPr>
            <w:r w:rsidRPr="009454E9">
              <w:rPr>
                <w:rStyle w:val="normaltextrun"/>
                <w:rFonts w:ascii="ＭＳ ゴシック" w:eastAsia="ＭＳ ゴシック" w:hAnsi="ＭＳ ゴシック"/>
                <w:lang w:eastAsia="zh-TW"/>
              </w:rPr>
              <w:t>北海道帯広市西</w:t>
            </w:r>
            <w:r w:rsidRPr="009454E9">
              <w:rPr>
                <w:rStyle w:val="normaltextrun"/>
                <w:rFonts w:ascii="ＭＳ ゴシック" w:eastAsia="ＭＳ ゴシック" w:hAnsi="ＭＳ ゴシック" w:hint="eastAsia"/>
                <w:lang w:eastAsia="zh-TW"/>
              </w:rPr>
              <w:t>20</w:t>
            </w:r>
            <w:r w:rsidRPr="009454E9">
              <w:rPr>
                <w:rStyle w:val="normaltextrun"/>
                <w:rFonts w:ascii="ＭＳ ゴシック" w:eastAsia="ＭＳ ゴシック" w:hAnsi="ＭＳ ゴシック"/>
                <w:lang w:eastAsia="zh-TW"/>
              </w:rPr>
              <w:t>条南</w:t>
            </w:r>
            <w:r w:rsidRPr="009454E9">
              <w:rPr>
                <w:rStyle w:val="normaltextrun"/>
                <w:rFonts w:ascii="ＭＳ ゴシック" w:eastAsia="ＭＳ ゴシック" w:hAnsi="ＭＳ ゴシック" w:hint="eastAsia"/>
                <w:lang w:eastAsia="zh-TW"/>
              </w:rPr>
              <w:t>6</w:t>
            </w:r>
            <w:r w:rsidRPr="009454E9">
              <w:rPr>
                <w:rStyle w:val="normaltextrun"/>
                <w:rFonts w:ascii="ＭＳ ゴシック" w:eastAsia="ＭＳ ゴシック" w:hAnsi="ＭＳ ゴシック"/>
                <w:lang w:eastAsia="zh-TW"/>
              </w:rPr>
              <w:t>丁目</w:t>
            </w:r>
            <w:r w:rsidRPr="009454E9">
              <w:rPr>
                <w:rStyle w:val="normaltextrun"/>
                <w:rFonts w:ascii="ＭＳ ゴシック" w:eastAsia="ＭＳ ゴシック" w:hAnsi="ＭＳ ゴシック" w:hint="eastAsia"/>
                <w:lang w:eastAsia="zh-TW"/>
              </w:rPr>
              <w:t>1</w:t>
            </w:r>
            <w:r w:rsidRPr="009454E9">
              <w:rPr>
                <w:rStyle w:val="normaltextrun"/>
                <w:rFonts w:ascii="ＭＳ ゴシック" w:eastAsia="ＭＳ ゴシック" w:hAnsi="ＭＳ ゴシック"/>
                <w:lang w:eastAsia="zh-TW"/>
              </w:rPr>
              <w:t>番地</w:t>
            </w:r>
            <w:r w:rsidRPr="009454E9">
              <w:rPr>
                <w:rStyle w:val="normaltextrun"/>
                <w:rFonts w:ascii="ＭＳ ゴシック" w:eastAsia="ＭＳ ゴシック" w:hAnsi="ＭＳ ゴシック" w:hint="eastAsia"/>
                <w:lang w:eastAsia="zh-TW"/>
              </w:rPr>
              <w:t>2</w:t>
            </w:r>
            <w:r w:rsidRPr="009454E9">
              <w:rPr>
                <w:rStyle w:val="eop"/>
                <w:rFonts w:ascii="ＭＳ ゴシック" w:eastAsia="ＭＳ ゴシック" w:hAnsi="ＭＳ ゴシック" w:hint="eastAsia"/>
                <w:lang w:eastAsia="zh-TW"/>
              </w:rPr>
              <w:t> </w:t>
            </w:r>
          </w:p>
          <w:p w14:paraId="6D2FA87F" w14:textId="77777777" w:rsidR="008C303B" w:rsidRPr="009454E9" w:rsidRDefault="008C303B" w:rsidP="00EA2B8F">
            <w:pPr>
              <w:ind w:right="-2"/>
              <w:rPr>
                <w:rFonts w:ascii="ＭＳ ゴシック" w:eastAsia="ＭＳ ゴシック" w:hAnsi="ＭＳ ゴシック"/>
                <w:lang w:eastAsia="zh-TW"/>
              </w:rPr>
            </w:pPr>
            <w:r w:rsidRPr="009454E9">
              <w:rPr>
                <w:rStyle w:val="normaltextrun"/>
                <w:rFonts w:ascii="ＭＳ ゴシック" w:eastAsia="ＭＳ ゴシック" w:hAnsi="ＭＳ ゴシック"/>
                <w:lang w:eastAsia="zh-TW"/>
              </w:rPr>
              <w:t>独立行政法人国際協力機構　北海道センター（帯広）　道東業務課</w:t>
            </w:r>
            <w:r w:rsidRPr="009454E9">
              <w:rPr>
                <w:rStyle w:val="eop"/>
                <w:rFonts w:ascii="ＭＳ ゴシック" w:eastAsia="ＭＳ ゴシック" w:hAnsi="ＭＳ ゴシック"/>
                <w:lang w:eastAsia="zh-TW"/>
              </w:rPr>
              <w:t> </w:t>
            </w:r>
          </w:p>
          <w:p w14:paraId="585FF897" w14:textId="77777777" w:rsidR="008C303B" w:rsidRPr="009454E9" w:rsidRDefault="008C303B" w:rsidP="00EA2B8F">
            <w:pPr>
              <w:ind w:right="-2"/>
              <w:rPr>
                <w:rStyle w:val="eop"/>
                <w:rFonts w:ascii="ＭＳ ゴシック" w:eastAsia="ＭＳ ゴシック" w:hAnsi="ＭＳ ゴシック"/>
                <w:lang w:eastAsia="zh-TW"/>
              </w:rPr>
            </w:pPr>
            <w:r w:rsidRPr="009454E9">
              <w:rPr>
                <w:rStyle w:val="normaltextrun"/>
                <w:rFonts w:ascii="ＭＳ ゴシック" w:eastAsia="ＭＳ ゴシック" w:hAnsi="ＭＳ ゴシック" w:hint="eastAsia"/>
                <w:lang w:eastAsia="zh-TW"/>
              </w:rPr>
              <w:t>【</w:t>
            </w:r>
            <w:r w:rsidRPr="009454E9">
              <w:rPr>
                <w:rStyle w:val="normaltextrun"/>
                <w:rFonts w:ascii="ＭＳ ゴシック" w:eastAsia="ＭＳ ゴシック" w:hAnsi="ＭＳ ゴシック"/>
                <w:lang w:eastAsia="zh-TW"/>
              </w:rPr>
              <w:t>電話</w:t>
            </w:r>
            <w:r w:rsidRPr="009454E9">
              <w:rPr>
                <w:rStyle w:val="normaltextrun"/>
                <w:rFonts w:ascii="ＭＳ ゴシック" w:eastAsia="ＭＳ ゴシック" w:hAnsi="ＭＳ ゴシック" w:hint="eastAsia"/>
                <w:lang w:eastAsia="zh-TW"/>
              </w:rPr>
              <w:t>】</w:t>
            </w:r>
            <w:r w:rsidRPr="009454E9">
              <w:rPr>
                <w:rStyle w:val="normaltextrun"/>
                <w:rFonts w:ascii="ＭＳ ゴシック" w:eastAsia="ＭＳ ゴシック" w:hAnsi="ＭＳ ゴシック"/>
                <w:lang w:eastAsia="zh-TW"/>
              </w:rPr>
              <w:t xml:space="preserve">0155-35-1210　</w:t>
            </w:r>
            <w:r w:rsidRPr="009454E9">
              <w:rPr>
                <w:rStyle w:val="normaltextrun"/>
                <w:rFonts w:ascii="ＭＳ ゴシック" w:eastAsia="ＭＳ ゴシック" w:hAnsi="ＭＳ ゴシック" w:hint="eastAsia"/>
                <w:lang w:eastAsia="zh-TW"/>
              </w:rPr>
              <w:t>【FAX】</w:t>
            </w:r>
            <w:r w:rsidRPr="009454E9">
              <w:rPr>
                <w:rStyle w:val="normaltextrun"/>
                <w:rFonts w:ascii="ＭＳ ゴシック" w:eastAsia="ＭＳ ゴシック" w:hAnsi="ＭＳ ゴシック"/>
                <w:lang w:eastAsia="zh-TW"/>
              </w:rPr>
              <w:t>0155-35-1250</w:t>
            </w:r>
            <w:r w:rsidRPr="009454E9">
              <w:rPr>
                <w:rStyle w:val="eop"/>
                <w:rFonts w:ascii="ＭＳ ゴシック" w:eastAsia="ＭＳ ゴシック" w:hAnsi="ＭＳ ゴシック"/>
                <w:lang w:eastAsia="zh-TW"/>
              </w:rPr>
              <w:t> </w:t>
            </w:r>
          </w:p>
          <w:p w14:paraId="74D08B59" w14:textId="77777777" w:rsidR="008C303B" w:rsidRPr="009454E9" w:rsidRDefault="008C303B" w:rsidP="00EA2B8F">
            <w:pPr>
              <w:ind w:right="-2"/>
              <w:rPr>
                <w:rFonts w:ascii="ＭＳ ゴシック" w:eastAsia="ＭＳ ゴシック" w:hAnsi="ＭＳ ゴシック"/>
                <w:lang w:eastAsia="zh-TW"/>
              </w:rPr>
            </w:pPr>
            <w:r w:rsidRPr="009454E9">
              <w:rPr>
                <w:rStyle w:val="eop"/>
                <w:rFonts w:ascii="ＭＳ ゴシック" w:eastAsia="ＭＳ ゴシック" w:hAnsi="ＭＳ ゴシック" w:hint="eastAsia"/>
                <w:lang w:eastAsia="zh-TW"/>
              </w:rPr>
              <w:t>【メールアドレス】jicaobic@jica.go.jp</w:t>
            </w:r>
          </w:p>
          <w:p w14:paraId="7F7ED502" w14:textId="77777777" w:rsidR="008C303B" w:rsidRDefault="008C303B" w:rsidP="00EA2B8F">
            <w:pPr>
              <w:ind w:right="-2"/>
              <w:rPr>
                <w:rFonts w:ascii="ＭＳ ゴシック" w:eastAsia="ＭＳ ゴシック" w:hAnsi="ＭＳ ゴシック"/>
                <w:lang w:eastAsia="zh-TW"/>
              </w:rPr>
            </w:pPr>
            <w:r>
              <w:rPr>
                <w:rFonts w:ascii="ＭＳ ゴシック" w:eastAsia="ＭＳ ゴシック" w:hAnsi="ＭＳ ゴシック" w:hint="eastAsia"/>
                <w:lang w:eastAsia="zh-TW"/>
              </w:rPr>
              <w:t>※</w:t>
            </w:r>
            <w:r w:rsidRPr="00113F58">
              <w:rPr>
                <w:rFonts w:ascii="ＭＳ ゴシック" w:eastAsia="ＭＳ ゴシック" w:hAnsi="ＭＳ ゴシック" w:hint="eastAsia"/>
                <w:lang w:eastAsia="zh-TW"/>
              </w:rPr>
              <w:t>当機構からのメールを受信できるよう、当機構のドメイン（jica.go.jp）またはメールアドレス</w:t>
            </w:r>
            <w:r>
              <w:rPr>
                <w:rFonts w:ascii="ＭＳ ゴシック" w:eastAsia="ＭＳ ゴシック" w:hAnsi="ＭＳ ゴシック" w:hint="eastAsia"/>
                <w:lang w:eastAsia="zh-TW"/>
              </w:rPr>
              <w:t>を受信で</w:t>
            </w:r>
            <w:r w:rsidRPr="00113F58">
              <w:rPr>
                <w:rFonts w:ascii="ＭＳ ゴシック" w:eastAsia="ＭＳ ゴシック" w:hAnsi="ＭＳ ゴシック" w:hint="eastAsia"/>
                <w:lang w:eastAsia="zh-TW"/>
              </w:rPr>
              <w:t>きるように設定してください。</w:t>
            </w:r>
          </w:p>
          <w:p w14:paraId="3FBE9B59" w14:textId="77777777" w:rsidR="008C303B" w:rsidRPr="00D37865" w:rsidRDefault="008C303B" w:rsidP="00EA2B8F">
            <w:pPr>
              <w:ind w:right="-2"/>
              <w:rPr>
                <w:rFonts w:ascii="ＭＳ ゴシック" w:eastAsia="ＭＳ ゴシック" w:hAnsi="ＭＳ ゴシック"/>
                <w:lang w:eastAsia="zh-TW"/>
              </w:rPr>
            </w:pPr>
            <w:r>
              <w:rPr>
                <w:rFonts w:ascii="ＭＳ ゴシック" w:eastAsia="ＭＳ ゴシック" w:hAnsi="ＭＳ ゴシック" w:hint="eastAsia"/>
                <w:lang w:eastAsia="zh-TW"/>
              </w:rPr>
              <w:t>メールを送付後、受信完了の連絡が無い場合は上記電話番号までお問合せください。</w:t>
            </w:r>
          </w:p>
        </w:tc>
      </w:tr>
    </w:tbl>
    <w:p w14:paraId="3F521DBA" w14:textId="77777777" w:rsidR="008C303B" w:rsidRPr="005A3C24" w:rsidRDefault="008C303B" w:rsidP="008C303B">
      <w:pPr>
        <w:ind w:left="708" w:right="-2" w:hangingChars="300" w:hanging="708"/>
        <w:rPr>
          <w:rFonts w:ascii="ＭＳ ゴシック" w:eastAsia="ＭＳ ゴシック" w:hAnsi="ＭＳ ゴシック"/>
        </w:rPr>
      </w:pPr>
    </w:p>
    <w:p w14:paraId="4C4B48DA" w14:textId="77777777" w:rsidR="008C303B" w:rsidRDefault="008C303B" w:rsidP="008C303B">
      <w:pPr>
        <w:ind w:left="708" w:right="-2" w:hangingChars="300" w:hanging="708"/>
        <w:rPr>
          <w:rFonts w:ascii="ＭＳ ゴシック" w:eastAsia="ＭＳ ゴシック" w:hAnsi="ＭＳ ゴシック" w:cs="ＭＳ ゴシック"/>
          <w:color w:val="000000" w:themeColor="text1"/>
          <w:szCs w:val="24"/>
        </w:rPr>
      </w:pPr>
      <w:r w:rsidRPr="110C1677">
        <w:rPr>
          <w:rFonts w:ascii="ＭＳ ゴシック" w:eastAsia="ＭＳ ゴシック" w:hAnsi="ＭＳ ゴシック"/>
        </w:rPr>
        <w:t>（２）書</w:t>
      </w:r>
      <w:r w:rsidRPr="110C1677">
        <w:rPr>
          <w:rFonts w:ascii="ＭＳ ゴシック" w:eastAsia="ＭＳ ゴシック" w:hAnsi="ＭＳ ゴシック" w:cs="ＭＳ ゴシック"/>
          <w:color w:val="000000" w:themeColor="text1"/>
          <w:szCs w:val="24"/>
        </w:rPr>
        <w:t>類等の提出方法</w:t>
      </w:r>
    </w:p>
    <w:p w14:paraId="7F36BCB1" w14:textId="77777777" w:rsidR="008C303B" w:rsidRDefault="008C303B" w:rsidP="008C303B">
      <w:pPr>
        <w:ind w:left="708" w:right="-2" w:hangingChars="300" w:hanging="708"/>
        <w:rPr>
          <w:rFonts w:ascii="ＭＳ ゴシック" w:eastAsia="ＭＳ ゴシック" w:hAnsi="ＭＳ ゴシック" w:cs="ＭＳ ゴシック"/>
          <w:color w:val="000000" w:themeColor="text1"/>
          <w:szCs w:val="24"/>
        </w:rPr>
      </w:pPr>
      <w:r w:rsidRPr="110C1677">
        <w:rPr>
          <w:rFonts w:ascii="ＭＳ ゴシック" w:eastAsia="ＭＳ ゴシック" w:hAnsi="ＭＳ ゴシック" w:cs="ＭＳ ゴシック"/>
          <w:color w:val="000000" w:themeColor="text1"/>
          <w:szCs w:val="24"/>
        </w:rPr>
        <w:t xml:space="preserve">　１）入札手続きのスケジュール及び書類等の提出方法</w:t>
      </w:r>
    </w:p>
    <w:p w14:paraId="71F1C8E9" w14:textId="77777777" w:rsidR="008C303B" w:rsidRDefault="008C303B" w:rsidP="008C303B">
      <w:pPr>
        <w:ind w:leftChars="300" w:left="708" w:right="-2"/>
        <w:rPr>
          <w:rFonts w:ascii="ＭＳ ゴシック" w:eastAsia="ＭＳ ゴシック" w:hAnsi="ＭＳ ゴシック" w:cs="ＭＳ ゴシック"/>
          <w:color w:val="000000" w:themeColor="text1"/>
          <w:szCs w:val="24"/>
        </w:rPr>
      </w:pPr>
      <w:r w:rsidRPr="110C1677">
        <w:rPr>
          <w:rFonts w:ascii="ＭＳ ゴシック" w:eastAsia="ＭＳ ゴシック" w:hAnsi="ＭＳ ゴシック" w:cs="ＭＳ ゴシック"/>
          <w:color w:val="000000" w:themeColor="text1"/>
          <w:szCs w:val="24"/>
        </w:rPr>
        <w:t>予め機構が設定した締切日時までに必要となる書類の提出、授受はメールまたは持参で行います。</w:t>
      </w:r>
    </w:p>
    <w:p w14:paraId="63B58129" w14:textId="77777777" w:rsidR="008C303B" w:rsidRDefault="008C303B" w:rsidP="008C303B">
      <w:pPr>
        <w:ind w:leftChars="180" w:left="425" w:firstLineChars="200" w:firstLine="472"/>
        <w:rPr>
          <w:rFonts w:ascii="ＭＳ ゴシック" w:eastAsia="ＭＳ ゴシック" w:hAnsi="ＭＳ ゴシック" w:cs="ＭＳ ゴシック"/>
          <w:color w:val="000000" w:themeColor="text1"/>
          <w:szCs w:val="24"/>
        </w:rPr>
      </w:pPr>
      <w:r w:rsidRPr="110C1677">
        <w:rPr>
          <w:rFonts w:ascii="ＭＳ ゴシック" w:eastAsia="ＭＳ ゴシック" w:hAnsi="ＭＳ ゴシック" w:cs="ＭＳ ゴシック"/>
          <w:color w:val="000000" w:themeColor="text1"/>
          <w:szCs w:val="24"/>
        </w:rPr>
        <w:t>詳細は別紙「手続・締切日時一覧」をご覧ください。</w:t>
      </w:r>
    </w:p>
    <w:p w14:paraId="4528FF1A" w14:textId="77777777" w:rsidR="008C303B" w:rsidRDefault="008C303B" w:rsidP="008C303B">
      <w:pPr>
        <w:ind w:firstLineChars="200" w:firstLine="472"/>
        <w:rPr>
          <w:rFonts w:ascii="ＭＳ ゴシック" w:eastAsia="ＭＳ ゴシック" w:hAnsi="ＭＳ ゴシック" w:cs="ＭＳ ゴシック"/>
          <w:color w:val="000000" w:themeColor="text1"/>
          <w:szCs w:val="24"/>
        </w:rPr>
      </w:pPr>
      <w:r w:rsidRPr="110C1677">
        <w:rPr>
          <w:rFonts w:ascii="ＭＳ ゴシック" w:eastAsia="ＭＳ ゴシック" w:hAnsi="ＭＳ ゴシック" w:cs="ＭＳ ゴシック"/>
          <w:color w:val="000000" w:themeColor="text1"/>
          <w:szCs w:val="24"/>
        </w:rPr>
        <w:t>・持参による場合：同センターフロントにて受付。</w:t>
      </w:r>
    </w:p>
    <w:p w14:paraId="50CF4FED" w14:textId="77777777" w:rsidR="008C303B" w:rsidRDefault="008C303B" w:rsidP="008C303B">
      <w:pPr>
        <w:ind w:leftChars="300" w:left="709" w:hanging="1"/>
        <w:rPr>
          <w:rFonts w:ascii="ＭＳ ゴシック" w:eastAsia="ＭＳ ゴシック" w:hAnsi="ＭＳ ゴシック" w:cs="ＭＳ ゴシック"/>
          <w:color w:val="000000" w:themeColor="text1"/>
          <w:szCs w:val="24"/>
        </w:rPr>
      </w:pPr>
      <w:r w:rsidRPr="110C1677">
        <w:rPr>
          <w:rFonts w:ascii="ＭＳ ゴシック" w:eastAsia="ＭＳ ゴシック" w:hAnsi="ＭＳ ゴシック" w:cs="ＭＳ ゴシック"/>
          <w:color w:val="000000" w:themeColor="text1"/>
          <w:szCs w:val="24"/>
        </w:rPr>
        <w:t>受付時間は、土日・祝日を除く毎日。10:00 から 17:00 まで（12:15 か ら 13:00 を除く。）となります。</w:t>
      </w:r>
    </w:p>
    <w:p w14:paraId="3C3A1BE0" w14:textId="77777777" w:rsidR="008C303B" w:rsidRDefault="008C303B" w:rsidP="008C303B">
      <w:pPr>
        <w:ind w:firstLineChars="200" w:firstLine="472"/>
        <w:rPr>
          <w:rFonts w:ascii="ＭＳ ゴシック" w:eastAsia="ＭＳ ゴシック" w:hAnsi="ＭＳ ゴシック" w:cs="ＭＳ ゴシック"/>
          <w:color w:val="000000" w:themeColor="text1"/>
          <w:szCs w:val="24"/>
        </w:rPr>
      </w:pPr>
      <w:r w:rsidRPr="110C1677">
        <w:rPr>
          <w:rFonts w:ascii="ＭＳ ゴシック" w:eastAsia="ＭＳ ゴシック" w:hAnsi="ＭＳ ゴシック" w:cs="ＭＳ ゴシック"/>
          <w:color w:val="000000" w:themeColor="text1"/>
          <w:szCs w:val="24"/>
        </w:rPr>
        <w:lastRenderedPageBreak/>
        <w:t xml:space="preserve">・メールによる提出の場合：上記（１）のメールアドレス宛 </w:t>
      </w:r>
    </w:p>
    <w:p w14:paraId="1C4C45FB" w14:textId="7907300E" w:rsidR="008C303B" w:rsidRDefault="008C303B" w:rsidP="008C303B">
      <w:pPr>
        <w:pStyle w:val="Default"/>
        <w:ind w:left="709"/>
        <w:rPr>
          <w:rFonts w:ascii="ＭＳ ゴシック" w:eastAsia="ＭＳ ゴシック" w:hAnsi="ＭＳ ゴシック" w:cs="ＭＳ ゴシック"/>
          <w:color w:val="000000" w:themeColor="text1"/>
        </w:rPr>
      </w:pPr>
      <w:r w:rsidRPr="110C1677">
        <w:rPr>
          <w:rFonts w:ascii="ＭＳ ゴシック" w:eastAsia="ＭＳ ゴシック" w:hAnsi="ＭＳ ゴシック" w:cs="ＭＳ ゴシック"/>
          <w:color w:val="000000" w:themeColor="text1"/>
        </w:rPr>
        <w:t>なお、当機構のメールシステムのセキュリティ設定上、</w:t>
      </w:r>
      <w:r>
        <w:rPr>
          <w:rFonts w:ascii="ＭＳ ゴシック" w:eastAsia="ＭＳ ゴシック" w:hAnsi="ＭＳ ゴシック" w:cs="ＭＳ ゴシック" w:hint="eastAsia"/>
          <w:color w:val="000000" w:themeColor="text1"/>
        </w:rPr>
        <w:t>圧縮ファイル（</w:t>
      </w:r>
      <w:r w:rsidRPr="110C1677">
        <w:rPr>
          <w:rFonts w:ascii="ＭＳ ゴシック" w:eastAsia="ＭＳ ゴシック" w:hAnsi="ＭＳ ゴシック" w:cs="ＭＳ ゴシック"/>
          <w:color w:val="000000" w:themeColor="text1"/>
        </w:rPr>
        <w:t>zip形式</w:t>
      </w:r>
      <w:r>
        <w:rPr>
          <w:rFonts w:ascii="ＭＳ ゴシック" w:eastAsia="ＭＳ ゴシック" w:hAnsi="ＭＳ ゴシック" w:cs="ＭＳ ゴシック" w:hint="eastAsia"/>
          <w:color w:val="000000" w:themeColor="text1"/>
        </w:rPr>
        <w:t>等）</w:t>
      </w:r>
      <w:r w:rsidRPr="110C1677">
        <w:rPr>
          <w:rFonts w:ascii="ＭＳ ゴシック" w:eastAsia="ＭＳ ゴシック" w:hAnsi="ＭＳ ゴシック" w:cs="ＭＳ ゴシック"/>
          <w:color w:val="000000" w:themeColor="text1"/>
        </w:rPr>
        <w:t>は受信不可となりますので、</w:t>
      </w:r>
      <w:r>
        <w:rPr>
          <w:rFonts w:ascii="ＭＳ ゴシック" w:eastAsia="ＭＳ ゴシック" w:hAnsi="ＭＳ ゴシック" w:cs="ＭＳ ゴシック" w:hint="eastAsia"/>
          <w:color w:val="000000" w:themeColor="text1"/>
        </w:rPr>
        <w:t>圧縮せずに</w:t>
      </w:r>
      <w:r w:rsidRPr="110C1677">
        <w:rPr>
          <w:rFonts w:ascii="ＭＳ ゴシック" w:eastAsia="ＭＳ ゴシック" w:hAnsi="ＭＳ ゴシック" w:cs="ＭＳ ゴシック"/>
          <w:color w:val="000000" w:themeColor="text1"/>
        </w:rPr>
        <w:t xml:space="preserve">お送りください。これにより難い場合は、上記（１）の連絡先までお問い合わせください。　</w:t>
      </w:r>
    </w:p>
    <w:p w14:paraId="35256D59" w14:textId="77777777" w:rsidR="008C303B" w:rsidRDefault="008C303B" w:rsidP="008C303B">
      <w:pPr>
        <w:ind w:left="708" w:right="-2" w:hangingChars="300" w:hanging="708"/>
        <w:rPr>
          <w:rFonts w:ascii="ＭＳ ゴシック" w:eastAsia="ＭＳ ゴシック" w:hAnsi="ＭＳ ゴシック" w:cs="ＭＳ ゴシック"/>
          <w:color w:val="000000" w:themeColor="text1"/>
          <w:szCs w:val="24"/>
        </w:rPr>
      </w:pPr>
      <w:r w:rsidRPr="110C1677">
        <w:rPr>
          <w:rFonts w:ascii="ＭＳ ゴシック" w:eastAsia="ＭＳ ゴシック" w:hAnsi="ＭＳ ゴシック" w:cs="ＭＳ ゴシック"/>
          <w:color w:val="000000" w:themeColor="text1"/>
          <w:szCs w:val="24"/>
        </w:rPr>
        <w:t xml:space="preserve">　２）書類等への押印省略</w:t>
      </w:r>
    </w:p>
    <w:p w14:paraId="77E0CDE3" w14:textId="23CB8F5C" w:rsidR="008C303B" w:rsidRDefault="008C303B" w:rsidP="008C303B">
      <w:pPr>
        <w:pStyle w:val="Default"/>
        <w:ind w:leftChars="300" w:left="708"/>
        <w:rPr>
          <w:rFonts w:ascii="ＭＳ ゴシック" w:eastAsia="ＭＳ ゴシック" w:hAnsi="ＭＳ ゴシック" w:cs="ＭＳ ゴシック"/>
          <w:color w:val="000000" w:themeColor="text1"/>
        </w:rPr>
      </w:pPr>
      <w:r w:rsidRPr="110C1677">
        <w:rPr>
          <w:rFonts w:ascii="ＭＳ ゴシック" w:eastAsia="ＭＳ ゴシック" w:hAnsi="ＭＳ ゴシック" w:cs="ＭＳ ゴシック"/>
          <w:color w:val="000000" w:themeColor="text1"/>
        </w:rPr>
        <w:t>様式または本説明書において押印を必要としている提出書類は、代表者印等の押印を原則とします。ただし、機密保持誓約書、競争参加資格確認申請書及び技術提案書について押印が困難な場合は、「本件責任者及び担当者」の氏名、役職、所属先及び連絡先（電話番号及び電子メールアドレス）を必ず明記し、提出時の電子メール</w:t>
      </w:r>
      <w:r w:rsidRPr="00DF5446">
        <w:rPr>
          <w:rFonts w:ascii="ＭＳ ゴシック" w:eastAsia="ＭＳ ゴシック" w:hAnsi="ＭＳ ゴシック" w:cs="ＭＳ ゴシック" w:hint="eastAsia"/>
          <w:color w:val="000000" w:themeColor="text1"/>
        </w:rPr>
        <w:t>本文に、社内責任者の役職・氏名とともに、押印が困難な旨を記載</w:t>
      </w:r>
      <w:r>
        <w:rPr>
          <w:rFonts w:ascii="ＭＳ ゴシック" w:eastAsia="ＭＳ ゴシック" w:hAnsi="ＭＳ ゴシック" w:cs="ＭＳ ゴシック" w:hint="eastAsia"/>
          <w:color w:val="000000" w:themeColor="text1"/>
        </w:rPr>
        <w:t>の上</w:t>
      </w:r>
      <w:r w:rsidRPr="110C1677">
        <w:rPr>
          <w:rFonts w:ascii="ＭＳ ゴシック" w:eastAsia="ＭＳ ゴシック" w:hAnsi="ＭＳ ゴシック" w:cs="ＭＳ ゴシック"/>
          <w:color w:val="000000" w:themeColor="text1"/>
        </w:rPr>
        <w:t>責任者本人から（又は責任者にccを入れて）送付してください。</w:t>
      </w:r>
    </w:p>
    <w:p w14:paraId="06478683" w14:textId="77777777" w:rsidR="008C303B" w:rsidRPr="00F73AE6" w:rsidRDefault="008C303B" w:rsidP="008C303B">
      <w:pPr>
        <w:ind w:right="-2"/>
        <w:rPr>
          <w:rFonts w:ascii="ＭＳ ゴシック" w:eastAsia="ＭＳ ゴシック" w:hAnsi="ＭＳ ゴシック"/>
        </w:rPr>
      </w:pPr>
    </w:p>
    <w:p w14:paraId="01000B9D" w14:textId="77777777" w:rsidR="008C303B" w:rsidRPr="005A3C24" w:rsidRDefault="008C303B" w:rsidP="008C303B">
      <w:pPr>
        <w:ind w:right="-2"/>
        <w:outlineLvl w:val="0"/>
        <w:rPr>
          <w:rFonts w:ascii="ＭＳ ゴシック" w:eastAsia="ＭＳ ゴシック" w:hAnsi="ＭＳ ゴシック"/>
          <w:b/>
          <w:szCs w:val="24"/>
          <w:lang w:eastAsia="zh-CN"/>
        </w:rPr>
      </w:pPr>
      <w:r w:rsidRPr="005A3C24">
        <w:rPr>
          <w:rFonts w:ascii="ＭＳ ゴシック" w:eastAsia="ＭＳ ゴシック" w:hAnsi="ＭＳ ゴシック" w:hint="eastAsia"/>
          <w:b/>
          <w:lang w:eastAsia="zh-CN"/>
        </w:rPr>
        <w:t>５</w:t>
      </w:r>
      <w:r w:rsidRPr="005A3C24">
        <w:rPr>
          <w:rFonts w:ascii="ＭＳ ゴシック" w:eastAsia="ＭＳ ゴシック" w:hAnsi="ＭＳ ゴシック" w:hint="eastAsia"/>
          <w:b/>
          <w:szCs w:val="24"/>
          <w:lang w:eastAsia="zh-CN"/>
        </w:rPr>
        <w:t xml:space="preserve">．競争参加資格　</w:t>
      </w:r>
    </w:p>
    <w:p w14:paraId="79CA261A" w14:textId="77777777" w:rsidR="008C303B" w:rsidRPr="005A3C24" w:rsidRDefault="008C303B" w:rsidP="008C303B">
      <w:pPr>
        <w:ind w:right="-2"/>
        <w:rPr>
          <w:rFonts w:ascii="ＭＳ ゴシック" w:eastAsia="ＭＳ ゴシック" w:hAnsi="ＭＳ ゴシック" w:cs="Arial"/>
          <w:lang w:eastAsia="zh-CN"/>
        </w:rPr>
      </w:pPr>
      <w:r w:rsidRPr="005A3C24">
        <w:rPr>
          <w:rFonts w:ascii="ＭＳ ゴシック" w:eastAsia="ＭＳ ゴシック" w:hAnsi="ＭＳ ゴシック" w:hint="eastAsia"/>
          <w:szCs w:val="21"/>
          <w:lang w:eastAsia="zh-CN"/>
        </w:rPr>
        <w:t>（１）消極的資格制限</w:t>
      </w:r>
    </w:p>
    <w:p w14:paraId="5B24A9C2" w14:textId="77777777" w:rsidR="008C303B" w:rsidRPr="005A3C24" w:rsidRDefault="008C303B" w:rsidP="008C303B">
      <w:pPr>
        <w:ind w:right="-2" w:firstLineChars="300" w:firstLine="708"/>
        <w:rPr>
          <w:rFonts w:ascii="ＭＳ ゴシック" w:eastAsia="ＭＳ ゴシック" w:hAnsi="ＭＳ ゴシック"/>
          <w:szCs w:val="21"/>
        </w:rPr>
      </w:pPr>
      <w:r w:rsidRPr="005A3C24">
        <w:rPr>
          <w:rFonts w:ascii="ＭＳ ゴシック" w:eastAsia="ＭＳ ゴシック" w:hAnsi="ＭＳ ゴシック" w:hint="eastAsia"/>
          <w:szCs w:val="21"/>
        </w:rPr>
        <w:t>以下のいずれかに該当する者は、当機構の契約事務取扱細則（平成</w:t>
      </w:r>
      <w:r>
        <w:rPr>
          <w:rFonts w:ascii="ＭＳ ゴシック" w:eastAsia="ＭＳ ゴシック" w:hAnsi="ＭＳ ゴシック" w:hint="eastAsia"/>
          <w:szCs w:val="21"/>
        </w:rPr>
        <w:t>15</w:t>
      </w:r>
      <w:r w:rsidRPr="005A3C24">
        <w:rPr>
          <w:rFonts w:ascii="ＭＳ ゴシック" w:eastAsia="ＭＳ ゴシック" w:hAnsi="ＭＳ ゴシック" w:hint="eastAsia"/>
          <w:szCs w:val="21"/>
        </w:rPr>
        <w:t>年細則</w:t>
      </w:r>
    </w:p>
    <w:p w14:paraId="289155AA" w14:textId="77777777" w:rsidR="008C303B" w:rsidRPr="005A3C24" w:rsidRDefault="008C303B" w:rsidP="008C303B">
      <w:pPr>
        <w:ind w:right="-2" w:firstLineChars="300" w:firstLine="708"/>
        <w:rPr>
          <w:rFonts w:ascii="ＭＳ ゴシック" w:eastAsia="ＭＳ ゴシック" w:hAnsi="ＭＳ ゴシック"/>
          <w:szCs w:val="21"/>
        </w:rPr>
      </w:pPr>
      <w:r w:rsidRPr="005A3C24">
        <w:rPr>
          <w:rFonts w:ascii="ＭＳ ゴシック" w:eastAsia="ＭＳ ゴシック" w:hAnsi="ＭＳ ゴシック" w:hint="eastAsia"/>
          <w:szCs w:val="21"/>
        </w:rPr>
        <w:t>(調)第</w:t>
      </w:r>
      <w:r>
        <w:rPr>
          <w:rFonts w:ascii="ＭＳ ゴシック" w:eastAsia="ＭＳ ゴシック" w:hAnsi="ＭＳ ゴシック" w:hint="eastAsia"/>
          <w:szCs w:val="21"/>
        </w:rPr>
        <w:t>8</w:t>
      </w:r>
      <w:r w:rsidRPr="005A3C24">
        <w:rPr>
          <w:rFonts w:ascii="ＭＳ ゴシック" w:eastAsia="ＭＳ ゴシック" w:hAnsi="ＭＳ ゴシック" w:hint="eastAsia"/>
          <w:szCs w:val="21"/>
        </w:rPr>
        <w:t>号）第</w:t>
      </w:r>
      <w:r>
        <w:rPr>
          <w:rFonts w:ascii="ＭＳ ゴシック" w:eastAsia="ＭＳ ゴシック" w:hAnsi="ＭＳ ゴシック" w:hint="eastAsia"/>
          <w:szCs w:val="21"/>
        </w:rPr>
        <w:t>4</w:t>
      </w:r>
      <w:r w:rsidRPr="005A3C24">
        <w:rPr>
          <w:rFonts w:ascii="ＭＳ ゴシック" w:eastAsia="ＭＳ ゴシック" w:hAnsi="ＭＳ ゴシック" w:hint="eastAsia"/>
          <w:szCs w:val="21"/>
        </w:rPr>
        <w:t>条に基づき、競争参加資格を認めません。また、共同企業体</w:t>
      </w:r>
    </w:p>
    <w:p w14:paraId="6A901A98" w14:textId="77777777" w:rsidR="008C303B" w:rsidRPr="005A3C24" w:rsidRDefault="008C303B" w:rsidP="008C303B">
      <w:pPr>
        <w:ind w:right="-2" w:firstLineChars="300" w:firstLine="708"/>
        <w:rPr>
          <w:rFonts w:ascii="ＭＳ ゴシック" w:eastAsia="ＭＳ ゴシック" w:hAnsi="ＭＳ ゴシック"/>
          <w:szCs w:val="21"/>
        </w:rPr>
      </w:pPr>
      <w:r w:rsidRPr="005A3C24">
        <w:rPr>
          <w:rFonts w:ascii="ＭＳ ゴシック" w:eastAsia="ＭＳ ゴシック" w:hAnsi="ＭＳ ゴシック" w:hint="eastAsia"/>
          <w:szCs w:val="21"/>
        </w:rPr>
        <w:t>の構成員や入札の代理人となること、契約の再委託先または下請負人（業務従</w:t>
      </w:r>
    </w:p>
    <w:p w14:paraId="35593022" w14:textId="77777777" w:rsidR="008C303B" w:rsidRPr="005A3C24" w:rsidRDefault="008C303B" w:rsidP="008C303B">
      <w:pPr>
        <w:ind w:right="-2" w:firstLineChars="300" w:firstLine="708"/>
        <w:rPr>
          <w:rFonts w:ascii="ＭＳ ゴシック" w:eastAsia="ＭＳ ゴシック" w:hAnsi="ＭＳ ゴシック" w:cs="Arial"/>
        </w:rPr>
      </w:pPr>
      <w:r w:rsidRPr="005A3C24">
        <w:rPr>
          <w:rFonts w:ascii="ＭＳ ゴシック" w:eastAsia="ＭＳ ゴシック" w:hAnsi="ＭＳ ゴシック" w:hint="eastAsia"/>
          <w:szCs w:val="21"/>
        </w:rPr>
        <w:t>事者を提供することを含む。以下同じ。）となることも認めません。</w:t>
      </w:r>
    </w:p>
    <w:p w14:paraId="399845F1" w14:textId="77777777" w:rsidR="008C303B" w:rsidRPr="005A3C24" w:rsidRDefault="008C303B" w:rsidP="008C303B">
      <w:pPr>
        <w:numPr>
          <w:ilvl w:val="0"/>
          <w:numId w:val="2"/>
        </w:numPr>
        <w:overflowPunct w:val="0"/>
        <w:ind w:right="-2"/>
        <w:rPr>
          <w:rFonts w:ascii="ＭＳ ゴシック" w:eastAsia="ＭＳ ゴシック" w:hAnsi="ＭＳ ゴシック"/>
          <w:szCs w:val="21"/>
        </w:rPr>
      </w:pPr>
      <w:r w:rsidRPr="005A3C24">
        <w:rPr>
          <w:rFonts w:ascii="ＭＳ ゴシック" w:eastAsia="ＭＳ ゴシック" w:hAnsi="ＭＳ ゴシック" w:hint="eastAsia"/>
          <w:szCs w:val="21"/>
        </w:rPr>
        <w:t>破産手続き開始の決定を受けて復権を得ない者</w:t>
      </w:r>
    </w:p>
    <w:p w14:paraId="21C0143B" w14:textId="77777777" w:rsidR="008C303B" w:rsidRPr="005A3C24" w:rsidRDefault="008C303B" w:rsidP="008C303B">
      <w:pPr>
        <w:overflowPunct w:val="0"/>
        <w:ind w:left="898" w:right="-2"/>
        <w:rPr>
          <w:rFonts w:ascii="ＭＳ ゴシック" w:eastAsia="ＭＳ ゴシック" w:hAnsi="ＭＳ ゴシック"/>
          <w:szCs w:val="21"/>
        </w:rPr>
      </w:pPr>
      <w:r w:rsidRPr="005A3C24">
        <w:rPr>
          <w:rFonts w:ascii="ＭＳ ゴシック" w:eastAsia="ＭＳ ゴシック" w:hAnsi="ＭＳ ゴシック" w:hint="eastAsia"/>
          <w:szCs w:val="21"/>
        </w:rPr>
        <w:t>具体的には、会社更生法（平成</w:t>
      </w:r>
      <w:r>
        <w:rPr>
          <w:rFonts w:ascii="ＭＳ ゴシック" w:eastAsia="ＭＳ ゴシック" w:hAnsi="ＭＳ ゴシック" w:hint="eastAsia"/>
          <w:szCs w:val="21"/>
        </w:rPr>
        <w:t>14</w:t>
      </w:r>
      <w:r w:rsidRPr="005A3C24">
        <w:rPr>
          <w:rFonts w:ascii="ＭＳ ゴシック" w:eastAsia="ＭＳ ゴシック" w:hAnsi="ＭＳ ゴシック" w:hint="eastAsia"/>
          <w:szCs w:val="21"/>
        </w:rPr>
        <w:t>年法律第</w:t>
      </w:r>
      <w:r>
        <w:rPr>
          <w:rFonts w:ascii="ＭＳ ゴシック" w:eastAsia="ＭＳ ゴシック" w:hAnsi="ＭＳ ゴシック" w:hint="eastAsia"/>
          <w:szCs w:val="21"/>
        </w:rPr>
        <w:t>154</w:t>
      </w:r>
      <w:r w:rsidRPr="005A3C24">
        <w:rPr>
          <w:rFonts w:ascii="ＭＳ ゴシック" w:eastAsia="ＭＳ ゴシック" w:hAnsi="ＭＳ ゴシック" w:hint="eastAsia"/>
          <w:szCs w:val="21"/>
        </w:rPr>
        <w:t>号）または民事再生法（平成</w:t>
      </w:r>
      <w:r>
        <w:rPr>
          <w:rFonts w:ascii="ＭＳ ゴシック" w:eastAsia="ＭＳ ゴシック" w:hAnsi="ＭＳ ゴシック" w:hint="eastAsia"/>
          <w:szCs w:val="21"/>
        </w:rPr>
        <w:t>11</w:t>
      </w:r>
      <w:r w:rsidRPr="005A3C24">
        <w:rPr>
          <w:rFonts w:ascii="ＭＳ ゴシック" w:eastAsia="ＭＳ ゴシック" w:hAnsi="ＭＳ ゴシック" w:hint="eastAsia"/>
          <w:szCs w:val="21"/>
        </w:rPr>
        <w:t>年法律第</w:t>
      </w:r>
      <w:r>
        <w:rPr>
          <w:rFonts w:ascii="ＭＳ ゴシック" w:eastAsia="ＭＳ ゴシック" w:hAnsi="ＭＳ ゴシック" w:hint="eastAsia"/>
          <w:szCs w:val="21"/>
        </w:rPr>
        <w:t>225</w:t>
      </w:r>
      <w:r w:rsidRPr="005A3C24">
        <w:rPr>
          <w:rFonts w:ascii="ＭＳ ゴシック" w:eastAsia="ＭＳ ゴシック" w:hAnsi="ＭＳ ゴシック" w:hint="eastAsia"/>
          <w:szCs w:val="21"/>
        </w:rPr>
        <w:t>号）の適用の申立てを行い、更生計画または再生計画が発効していない法人をいいます。</w:t>
      </w:r>
    </w:p>
    <w:p w14:paraId="60D4E191" w14:textId="77777777" w:rsidR="008C303B" w:rsidRPr="005A3C24" w:rsidRDefault="008C303B" w:rsidP="008C303B">
      <w:pPr>
        <w:numPr>
          <w:ilvl w:val="0"/>
          <w:numId w:val="2"/>
        </w:numPr>
        <w:overflowPunct w:val="0"/>
        <w:ind w:right="-2"/>
        <w:rPr>
          <w:rFonts w:ascii="ＭＳ ゴシック" w:eastAsia="ＭＳ ゴシック" w:hAnsi="ＭＳ ゴシック"/>
          <w:szCs w:val="21"/>
        </w:rPr>
      </w:pPr>
      <w:r w:rsidRPr="005A3C24">
        <w:rPr>
          <w:rFonts w:ascii="ＭＳ ゴシック" w:eastAsia="ＭＳ ゴシック" w:hAnsi="ＭＳ ゴシック" w:hint="eastAsia"/>
          <w:szCs w:val="21"/>
        </w:rPr>
        <w:t>独立行政法人国際協力機構反社会的勢力への対応に関する規程（平成</w:t>
      </w:r>
      <w:r>
        <w:rPr>
          <w:rFonts w:ascii="ＭＳ ゴシック" w:eastAsia="ＭＳ ゴシック" w:hAnsi="ＭＳ ゴシック" w:hint="eastAsia"/>
          <w:szCs w:val="21"/>
        </w:rPr>
        <w:t>24</w:t>
      </w:r>
      <w:r w:rsidRPr="005A3C24">
        <w:rPr>
          <w:rFonts w:ascii="ＭＳ ゴシック" w:eastAsia="ＭＳ ゴシック" w:hAnsi="ＭＳ ゴシック" w:hint="eastAsia"/>
          <w:szCs w:val="21"/>
        </w:rPr>
        <w:t>年規程(総)第</w:t>
      </w:r>
      <w:r>
        <w:rPr>
          <w:rFonts w:ascii="ＭＳ ゴシック" w:eastAsia="ＭＳ ゴシック" w:hAnsi="ＭＳ ゴシック" w:hint="eastAsia"/>
          <w:szCs w:val="21"/>
        </w:rPr>
        <w:t>25</w:t>
      </w:r>
      <w:r w:rsidRPr="005A3C24">
        <w:rPr>
          <w:rFonts w:ascii="ＭＳ ゴシック" w:eastAsia="ＭＳ ゴシック" w:hAnsi="ＭＳ ゴシック" w:hint="eastAsia"/>
          <w:szCs w:val="21"/>
        </w:rPr>
        <w:t>号）第</w:t>
      </w:r>
      <w:r>
        <w:rPr>
          <w:rFonts w:ascii="ＭＳ ゴシック" w:eastAsia="ＭＳ ゴシック" w:hAnsi="ＭＳ ゴシック" w:hint="eastAsia"/>
          <w:szCs w:val="21"/>
        </w:rPr>
        <w:t>2</w:t>
      </w:r>
      <w:r w:rsidRPr="005A3C24">
        <w:rPr>
          <w:rFonts w:ascii="ＭＳ ゴシック" w:eastAsia="ＭＳ ゴシック" w:hAnsi="ＭＳ ゴシック" w:hint="eastAsia"/>
          <w:szCs w:val="21"/>
        </w:rPr>
        <w:t>条第</w:t>
      </w:r>
      <w:r>
        <w:rPr>
          <w:rFonts w:ascii="ＭＳ ゴシック" w:eastAsia="ＭＳ ゴシック" w:hAnsi="ＭＳ ゴシック" w:hint="eastAsia"/>
          <w:szCs w:val="21"/>
        </w:rPr>
        <w:t>1</w:t>
      </w:r>
      <w:r w:rsidRPr="005A3C24">
        <w:rPr>
          <w:rFonts w:ascii="ＭＳ ゴシック" w:eastAsia="ＭＳ ゴシック" w:hAnsi="ＭＳ ゴシック" w:hint="eastAsia"/>
          <w:szCs w:val="21"/>
        </w:rPr>
        <w:t>項の各号に掲げる者</w:t>
      </w:r>
    </w:p>
    <w:p w14:paraId="61DE521D" w14:textId="77777777" w:rsidR="008C303B" w:rsidRPr="005A3C24" w:rsidRDefault="008C303B" w:rsidP="008C303B">
      <w:pPr>
        <w:overflowPunct w:val="0"/>
        <w:ind w:left="898" w:right="-2"/>
        <w:rPr>
          <w:rFonts w:ascii="ＭＳ ゴシック" w:eastAsia="ＭＳ ゴシック" w:hAnsi="ＭＳ ゴシック"/>
          <w:szCs w:val="21"/>
        </w:rPr>
      </w:pPr>
      <w:r w:rsidRPr="005A3C24">
        <w:rPr>
          <w:rFonts w:ascii="ＭＳ ゴシック" w:eastAsia="ＭＳ ゴシック" w:hAnsi="ＭＳ ゴシック" w:hint="eastAsia"/>
          <w:szCs w:val="21"/>
        </w:rPr>
        <w:t>具体的には、反社会的勢力、暴力団、暴力団員等、暴力団準構成員、暴力団関係企業、総会屋等、社会運動等標ぼうゴロ、特殊知能暴力集団等を指します。</w:t>
      </w:r>
    </w:p>
    <w:p w14:paraId="29010598" w14:textId="77777777" w:rsidR="008C303B" w:rsidRPr="005A3C24" w:rsidRDefault="008C303B" w:rsidP="008C303B">
      <w:pPr>
        <w:numPr>
          <w:ilvl w:val="0"/>
          <w:numId w:val="2"/>
        </w:numPr>
        <w:overflowPunct w:val="0"/>
        <w:ind w:right="-2"/>
        <w:rPr>
          <w:rFonts w:ascii="ＭＳ ゴシック" w:eastAsia="ＭＳ ゴシック" w:hAnsi="ＭＳ ゴシック"/>
          <w:szCs w:val="21"/>
        </w:rPr>
      </w:pPr>
      <w:r w:rsidRPr="005A3C24">
        <w:rPr>
          <w:rFonts w:ascii="ＭＳ ゴシック" w:eastAsia="ＭＳ ゴシック" w:hAnsi="ＭＳ ゴシック" w:hint="eastAsia"/>
          <w:szCs w:val="21"/>
        </w:rPr>
        <w:t>独立行政法人国際協力機構が行う契約における不正行為等に対する措置規程（平成</w:t>
      </w:r>
      <w:r>
        <w:rPr>
          <w:rFonts w:ascii="ＭＳ ゴシック" w:eastAsia="ＭＳ ゴシック" w:hAnsi="ＭＳ ゴシック" w:hint="eastAsia"/>
          <w:szCs w:val="21"/>
        </w:rPr>
        <w:t>20</w:t>
      </w:r>
      <w:r w:rsidRPr="005A3C24">
        <w:rPr>
          <w:rFonts w:ascii="ＭＳ ゴシック" w:eastAsia="ＭＳ ゴシック" w:hAnsi="ＭＳ ゴシック" w:hint="eastAsia"/>
          <w:szCs w:val="21"/>
        </w:rPr>
        <w:t>年規(調)第</w:t>
      </w:r>
      <w:r>
        <w:rPr>
          <w:rFonts w:ascii="ＭＳ ゴシック" w:eastAsia="ＭＳ ゴシック" w:hAnsi="ＭＳ ゴシック" w:hint="eastAsia"/>
          <w:szCs w:val="21"/>
        </w:rPr>
        <w:t>42</w:t>
      </w:r>
      <w:r w:rsidRPr="005A3C24">
        <w:rPr>
          <w:rFonts w:ascii="ＭＳ ゴシック" w:eastAsia="ＭＳ ゴシック" w:hAnsi="ＭＳ ゴシック" w:hint="eastAsia"/>
          <w:szCs w:val="21"/>
        </w:rPr>
        <w:t>号）に基づく契約競争参加資格停止措置を受けている者。</w:t>
      </w:r>
    </w:p>
    <w:p w14:paraId="274050A4" w14:textId="77777777" w:rsidR="008C303B" w:rsidRPr="005A3C24" w:rsidRDefault="008C303B" w:rsidP="008C303B">
      <w:pPr>
        <w:overflowPunct w:val="0"/>
        <w:ind w:leftChars="354" w:left="835" w:right="-2"/>
        <w:rPr>
          <w:rFonts w:ascii="ＭＳ ゴシック" w:eastAsia="ＭＳ ゴシック" w:hAnsi="ＭＳ ゴシック"/>
          <w:szCs w:val="21"/>
        </w:rPr>
      </w:pPr>
      <w:r w:rsidRPr="005A3C24">
        <w:rPr>
          <w:rFonts w:ascii="ＭＳ ゴシック" w:eastAsia="ＭＳ ゴシック" w:hAnsi="ＭＳ ゴシック"/>
          <w:szCs w:val="21"/>
        </w:rPr>
        <w:t xml:space="preserve"> </w:t>
      </w:r>
      <w:r w:rsidRPr="005A3C24">
        <w:rPr>
          <w:rFonts w:ascii="ＭＳ ゴシック" w:eastAsia="ＭＳ ゴシック" w:hAnsi="ＭＳ ゴシック" w:hint="eastAsia"/>
          <w:szCs w:val="21"/>
        </w:rPr>
        <w:t>具体的には、以下のとおり取扱います。</w:t>
      </w:r>
    </w:p>
    <w:p w14:paraId="696274CC" w14:textId="77777777" w:rsidR="008C303B" w:rsidRPr="005A3C24" w:rsidRDefault="008C303B" w:rsidP="008C303B">
      <w:pPr>
        <w:overflowPunct w:val="0"/>
        <w:ind w:leftChars="354" w:left="835" w:right="-2"/>
        <w:rPr>
          <w:rFonts w:ascii="ＭＳ ゴシック" w:eastAsia="ＭＳ ゴシック" w:hAnsi="ＭＳ ゴシック"/>
        </w:rPr>
      </w:pPr>
      <w:r w:rsidRPr="005A3C24">
        <w:rPr>
          <w:rFonts w:ascii="ＭＳ ゴシック" w:eastAsia="ＭＳ ゴシック" w:hAnsi="ＭＳ ゴシック"/>
          <w:szCs w:val="21"/>
        </w:rPr>
        <w:t>a )</w:t>
      </w:r>
      <w:r w:rsidRPr="005A3C24">
        <w:rPr>
          <w:rFonts w:ascii="ＭＳ ゴシック" w:eastAsia="ＭＳ ゴシック" w:hAnsi="ＭＳ ゴシック" w:hint="eastAsia"/>
        </w:rPr>
        <w:t>競争参加資格確認申請書の提出期限日において上記規程に基づく資格停止</w:t>
      </w:r>
    </w:p>
    <w:p w14:paraId="0127B26B" w14:textId="77777777" w:rsidR="008C303B" w:rsidRPr="005A3C24" w:rsidRDefault="008C303B" w:rsidP="008C303B">
      <w:pPr>
        <w:overflowPunct w:val="0"/>
        <w:ind w:leftChars="354" w:left="835" w:right="-2"/>
        <w:rPr>
          <w:rFonts w:ascii="ＭＳ ゴシック" w:eastAsia="ＭＳ ゴシック" w:hAnsi="ＭＳ ゴシック"/>
        </w:rPr>
      </w:pPr>
      <w:r w:rsidRPr="005A3C24">
        <w:rPr>
          <w:rFonts w:ascii="ＭＳ ゴシック" w:eastAsia="ＭＳ ゴシック" w:hAnsi="ＭＳ ゴシック" w:hint="eastAsia"/>
        </w:rPr>
        <w:t xml:space="preserve">　 期間中の場合、本入札には参加できません。</w:t>
      </w:r>
    </w:p>
    <w:p w14:paraId="6AF47375" w14:textId="77777777" w:rsidR="008C303B" w:rsidRPr="005A3C24" w:rsidRDefault="008C303B" w:rsidP="008C303B">
      <w:pPr>
        <w:overflowPunct w:val="0"/>
        <w:ind w:leftChars="354" w:left="835" w:right="-2"/>
        <w:rPr>
          <w:rFonts w:ascii="ＭＳ ゴシック" w:eastAsia="ＭＳ ゴシック" w:hAnsi="ＭＳ ゴシック"/>
        </w:rPr>
      </w:pPr>
      <w:r w:rsidRPr="005A3C24">
        <w:rPr>
          <w:rFonts w:ascii="ＭＳ ゴシック" w:eastAsia="ＭＳ ゴシック" w:hAnsi="ＭＳ ゴシック"/>
        </w:rPr>
        <w:t>b )</w:t>
      </w:r>
      <w:r w:rsidRPr="005A3C24">
        <w:rPr>
          <w:rFonts w:ascii="ＭＳ ゴシック" w:eastAsia="ＭＳ ゴシック" w:hAnsi="ＭＳ ゴシック" w:hint="eastAsia"/>
        </w:rPr>
        <w:t>資格停止期間前に本入札への競争参加資格確認審査に合格した場合でも、</w:t>
      </w:r>
    </w:p>
    <w:p w14:paraId="3EFE3F60" w14:textId="77777777" w:rsidR="008C303B" w:rsidRPr="005A3C24" w:rsidRDefault="008C303B" w:rsidP="008C303B">
      <w:pPr>
        <w:overflowPunct w:val="0"/>
        <w:ind w:leftChars="354" w:left="835" w:right="-2" w:firstLineChars="50" w:firstLine="118"/>
        <w:rPr>
          <w:rFonts w:ascii="ＭＳ ゴシック" w:eastAsia="ＭＳ ゴシック" w:hAnsi="ＭＳ ゴシック"/>
        </w:rPr>
      </w:pPr>
      <w:r w:rsidRPr="005A3C24">
        <w:rPr>
          <w:rFonts w:ascii="ＭＳ ゴシック" w:eastAsia="ＭＳ ゴシック" w:hAnsi="ＭＳ ゴシック" w:hint="eastAsia"/>
        </w:rPr>
        <w:t xml:space="preserve">　入札執行時点において資格停止期間となる場合は、本入札には参加できま</w:t>
      </w:r>
    </w:p>
    <w:p w14:paraId="3AD20C3C" w14:textId="77777777" w:rsidR="008C303B" w:rsidRPr="005A3C24" w:rsidRDefault="008C303B" w:rsidP="008C303B">
      <w:pPr>
        <w:overflowPunct w:val="0"/>
        <w:ind w:leftChars="354" w:left="835" w:right="-2" w:firstLineChars="50" w:firstLine="118"/>
        <w:rPr>
          <w:rFonts w:ascii="ＭＳ ゴシック" w:eastAsia="ＭＳ ゴシック" w:hAnsi="ＭＳ ゴシック"/>
        </w:rPr>
      </w:pPr>
      <w:r w:rsidRPr="005A3C24">
        <w:rPr>
          <w:rFonts w:ascii="ＭＳ ゴシック" w:eastAsia="ＭＳ ゴシック" w:hAnsi="ＭＳ ゴシック" w:hint="eastAsia"/>
        </w:rPr>
        <w:t xml:space="preserve">　せん。</w:t>
      </w:r>
    </w:p>
    <w:p w14:paraId="272C22C7" w14:textId="77777777" w:rsidR="008C303B" w:rsidRPr="005A3C24" w:rsidRDefault="008C303B" w:rsidP="008C303B">
      <w:pPr>
        <w:overflowPunct w:val="0"/>
        <w:ind w:leftChars="354" w:left="835" w:right="-2"/>
        <w:rPr>
          <w:rFonts w:ascii="ＭＳ ゴシック" w:eastAsia="ＭＳ ゴシック" w:hAnsi="ＭＳ ゴシック"/>
        </w:rPr>
      </w:pPr>
      <w:r w:rsidRPr="005A3C24">
        <w:rPr>
          <w:rFonts w:ascii="ＭＳ ゴシック" w:eastAsia="ＭＳ ゴシック" w:hAnsi="ＭＳ ゴシック"/>
        </w:rPr>
        <w:t>c )</w:t>
      </w:r>
      <w:r w:rsidRPr="005A3C24">
        <w:rPr>
          <w:rFonts w:ascii="ＭＳ ゴシック" w:eastAsia="ＭＳ ゴシック" w:hAnsi="ＭＳ ゴシック" w:hint="eastAsia"/>
        </w:rPr>
        <w:t>資格停止期間前に落札している場合は、当該落札者との契約手続きを進め</w:t>
      </w:r>
    </w:p>
    <w:p w14:paraId="633F02FC" w14:textId="77777777" w:rsidR="008C303B" w:rsidRDefault="008C303B" w:rsidP="008C303B">
      <w:pPr>
        <w:overflowPunct w:val="0"/>
        <w:ind w:leftChars="354" w:left="835" w:right="-2"/>
        <w:rPr>
          <w:rFonts w:ascii="ＭＳ ゴシック" w:eastAsia="ＭＳ ゴシック" w:hAnsi="ＭＳ ゴシック"/>
        </w:rPr>
      </w:pPr>
      <w:r w:rsidRPr="005A3C24">
        <w:rPr>
          <w:rFonts w:ascii="ＭＳ ゴシック" w:eastAsia="ＭＳ ゴシック" w:hAnsi="ＭＳ ゴシック" w:hint="eastAsia"/>
        </w:rPr>
        <w:t xml:space="preserve">　ます。</w:t>
      </w:r>
    </w:p>
    <w:p w14:paraId="09EB79FF" w14:textId="77777777" w:rsidR="00091402" w:rsidRPr="005A3C24" w:rsidRDefault="00091402" w:rsidP="008C303B">
      <w:pPr>
        <w:overflowPunct w:val="0"/>
        <w:ind w:leftChars="354" w:left="835" w:right="-2"/>
        <w:rPr>
          <w:rFonts w:ascii="ＭＳ ゴシック" w:eastAsia="ＭＳ ゴシック" w:hAnsi="ＭＳ ゴシック"/>
          <w:szCs w:val="21"/>
        </w:rPr>
      </w:pPr>
    </w:p>
    <w:p w14:paraId="03625D76" w14:textId="77777777" w:rsidR="008C303B" w:rsidRPr="005A3C24" w:rsidRDefault="008C303B" w:rsidP="008C303B">
      <w:pPr>
        <w:ind w:right="-2"/>
        <w:rPr>
          <w:rFonts w:ascii="ＭＳ ゴシック" w:eastAsia="ＭＳ ゴシック" w:hAnsi="ＭＳ ゴシック" w:cs="Arial"/>
        </w:rPr>
      </w:pPr>
      <w:r w:rsidRPr="005A3C24">
        <w:rPr>
          <w:rFonts w:ascii="ＭＳ ゴシック" w:eastAsia="ＭＳ ゴシック" w:hAnsi="ＭＳ ゴシック" w:hint="eastAsia"/>
          <w:szCs w:val="21"/>
        </w:rPr>
        <w:lastRenderedPageBreak/>
        <w:t>（２）積極的資格制限</w:t>
      </w:r>
    </w:p>
    <w:p w14:paraId="1EB3C1C0" w14:textId="53478314" w:rsidR="008C303B" w:rsidRDefault="008C303B" w:rsidP="008C303B">
      <w:pPr>
        <w:overflowPunct w:val="0"/>
        <w:ind w:leftChars="177" w:left="418" w:right="-2" w:firstLineChars="102" w:firstLine="241"/>
        <w:rPr>
          <w:rFonts w:ascii="ＭＳ ゴシック" w:eastAsia="ＭＳ ゴシック" w:hAnsi="ＭＳ ゴシック"/>
        </w:rPr>
      </w:pPr>
      <w:r w:rsidRPr="005A3C24">
        <w:rPr>
          <w:rFonts w:ascii="ＭＳ ゴシック" w:eastAsia="ＭＳ ゴシック" w:hAnsi="ＭＳ ゴシック" w:hint="eastAsia"/>
          <w:szCs w:val="21"/>
        </w:rPr>
        <w:t>当機構の契約事務取扱細則第</w:t>
      </w:r>
      <w:r>
        <w:rPr>
          <w:rFonts w:ascii="ＭＳ ゴシック" w:eastAsia="ＭＳ ゴシック" w:hAnsi="ＭＳ ゴシック" w:hint="eastAsia"/>
          <w:szCs w:val="21"/>
        </w:rPr>
        <w:t>5</w:t>
      </w:r>
      <w:r w:rsidRPr="005A3C24">
        <w:rPr>
          <w:rFonts w:ascii="ＭＳ ゴシック" w:eastAsia="ＭＳ ゴシック" w:hAnsi="ＭＳ ゴシック" w:hint="eastAsia"/>
          <w:szCs w:val="21"/>
        </w:rPr>
        <w:t>条に基づき、以下の</w:t>
      </w:r>
      <w:r>
        <w:rPr>
          <w:rFonts w:ascii="ＭＳ ゴシック" w:eastAsia="ＭＳ ゴシック" w:hAnsi="ＭＳ ゴシック" w:hint="eastAsia"/>
          <w:szCs w:val="21"/>
        </w:rPr>
        <w:t>条件を満たすものとする。</w:t>
      </w:r>
      <w:r w:rsidRPr="110C1677">
        <w:rPr>
          <w:rFonts w:ascii="ＭＳ ゴシック" w:eastAsia="ＭＳ ゴシック" w:hAnsi="ＭＳ ゴシック"/>
        </w:rPr>
        <w:t>１）</w:t>
      </w:r>
      <w:r w:rsidRPr="00FA5288">
        <w:rPr>
          <w:rFonts w:ascii="ＭＳ ゴシック" w:eastAsia="ＭＳ ゴシック" w:hAnsi="ＭＳ ゴシック" w:hint="eastAsia"/>
        </w:rPr>
        <w:t>契約事務取扱細則（平成15年細則（調）第8号）第4条の規定に該当</w:t>
      </w:r>
      <w:r>
        <w:rPr>
          <w:rFonts w:ascii="ＭＳ ゴシック" w:eastAsia="ＭＳ ゴシック" w:hAnsi="ＭＳ ゴシック" w:hint="eastAsia"/>
        </w:rPr>
        <w:t>しない者であること。</w:t>
      </w:r>
    </w:p>
    <w:p w14:paraId="73906026" w14:textId="378C1A78" w:rsidR="008C303B" w:rsidRDefault="008C303B" w:rsidP="008C303B">
      <w:pPr>
        <w:widowControl/>
        <w:adjustRightInd w:val="0"/>
        <w:snapToGrid w:val="0"/>
        <w:ind w:firstLine="418"/>
        <w:textAlignment w:val="baseline"/>
        <w:rPr>
          <w:rFonts w:ascii="ＭＳ ゴシック" w:eastAsia="ＭＳ ゴシック" w:hAnsi="ＭＳ ゴシック" w:cs="Arial"/>
          <w:kern w:val="0"/>
        </w:rPr>
      </w:pPr>
      <w:r>
        <w:rPr>
          <w:rFonts w:ascii="ＭＳ ゴシック" w:eastAsia="ＭＳ ゴシック" w:hAnsi="ＭＳ ゴシック" w:hint="eastAsia"/>
        </w:rPr>
        <w:t>２）</w:t>
      </w:r>
      <w:r w:rsidRPr="00F74D65">
        <w:rPr>
          <w:rFonts w:ascii="ＭＳ ゴシック" w:eastAsia="ＭＳ ゴシック" w:hAnsi="ＭＳ ゴシック" w:cs="Arial" w:hint="eastAsia"/>
          <w:kern w:val="0"/>
        </w:rPr>
        <w:t>国土交通省北海道開発局における令和</w:t>
      </w:r>
      <w:r>
        <w:rPr>
          <w:rFonts w:ascii="ＭＳ ゴシック" w:eastAsia="ＭＳ ゴシック" w:hAnsi="ＭＳ ゴシック" w:cs="Arial" w:hint="eastAsia"/>
          <w:kern w:val="0"/>
        </w:rPr>
        <w:t>7</w:t>
      </w:r>
      <w:r w:rsidRPr="00F74D65">
        <w:rPr>
          <w:rFonts w:ascii="ＭＳ ゴシック" w:eastAsia="ＭＳ ゴシック" w:hAnsi="ＭＳ ゴシック" w:cs="Arial" w:hint="eastAsia"/>
          <w:kern w:val="0"/>
        </w:rPr>
        <w:t>・</w:t>
      </w:r>
      <w:r>
        <w:rPr>
          <w:rFonts w:ascii="ＭＳ ゴシック" w:eastAsia="ＭＳ ゴシック" w:hAnsi="ＭＳ ゴシック" w:cs="Arial" w:hint="eastAsia"/>
          <w:kern w:val="0"/>
        </w:rPr>
        <w:t>8</w:t>
      </w:r>
      <w:r w:rsidRPr="00F74D65">
        <w:rPr>
          <w:rFonts w:ascii="ＭＳ ゴシック" w:eastAsia="ＭＳ ゴシック" w:hAnsi="ＭＳ ゴシック" w:cs="Arial" w:hint="eastAsia"/>
          <w:kern w:val="0"/>
        </w:rPr>
        <w:t>年度「建築関係建設コンサルタン</w:t>
      </w:r>
    </w:p>
    <w:p w14:paraId="04C58F04" w14:textId="77777777" w:rsidR="008C303B" w:rsidRDefault="008C303B" w:rsidP="008C303B">
      <w:pPr>
        <w:widowControl/>
        <w:adjustRightInd w:val="0"/>
        <w:snapToGrid w:val="0"/>
        <w:ind w:firstLine="418"/>
        <w:textAlignment w:val="baseline"/>
        <w:rPr>
          <w:rFonts w:ascii="ＭＳ ゴシック" w:eastAsia="ＭＳ ゴシック" w:hAnsi="ＭＳ ゴシック" w:cs="Arial"/>
          <w:kern w:val="0"/>
        </w:rPr>
      </w:pPr>
      <w:r w:rsidRPr="00F74D65">
        <w:rPr>
          <w:rFonts w:ascii="ＭＳ ゴシック" w:eastAsia="ＭＳ ゴシック" w:hAnsi="ＭＳ ゴシック" w:cs="Arial" w:hint="eastAsia"/>
          <w:kern w:val="0"/>
        </w:rPr>
        <w:t>ト業務」に係る一般競争（指名競争）参加資格の認定を受けていること、または、</w:t>
      </w:r>
    </w:p>
    <w:p w14:paraId="2A0C2DA6" w14:textId="77777777" w:rsidR="008C303B" w:rsidRDefault="008C303B" w:rsidP="008C303B">
      <w:pPr>
        <w:widowControl/>
        <w:adjustRightInd w:val="0"/>
        <w:snapToGrid w:val="0"/>
        <w:ind w:firstLine="418"/>
        <w:textAlignment w:val="baseline"/>
        <w:rPr>
          <w:rFonts w:ascii="ＭＳ ゴシック" w:eastAsia="ＭＳ ゴシック" w:hAnsi="ＭＳ ゴシック" w:cs="Arial"/>
          <w:kern w:val="0"/>
        </w:rPr>
      </w:pPr>
      <w:r w:rsidRPr="00F74D65">
        <w:rPr>
          <w:rFonts w:ascii="ＭＳ ゴシック" w:eastAsia="ＭＳ ゴシック" w:hAnsi="ＭＳ ゴシック" w:cs="Arial" w:hint="eastAsia"/>
          <w:kern w:val="0"/>
        </w:rPr>
        <w:t>北海道庁における</w:t>
      </w:r>
      <w:r w:rsidRPr="00F74D65">
        <w:rPr>
          <w:rFonts w:ascii="ＭＳ ゴシック" w:eastAsia="ＭＳ ゴシック" w:hAnsi="ＭＳ ゴシック" w:cs="Arial"/>
          <w:kern w:val="0"/>
        </w:rPr>
        <w:t>令和</w:t>
      </w:r>
      <w:r>
        <w:rPr>
          <w:rFonts w:ascii="ＭＳ ゴシック" w:eastAsia="ＭＳ ゴシック" w:hAnsi="ＭＳ ゴシック" w:cs="Arial" w:hint="eastAsia"/>
        </w:rPr>
        <w:t>7</w:t>
      </w:r>
      <w:r w:rsidRPr="00F74D65">
        <w:rPr>
          <w:rFonts w:ascii="ＭＳ ゴシック" w:eastAsia="ＭＳ ゴシック" w:hAnsi="ＭＳ ゴシック" w:cs="Arial"/>
        </w:rPr>
        <w:t>・</w:t>
      </w:r>
      <w:r>
        <w:rPr>
          <w:rFonts w:ascii="ＭＳ ゴシック" w:eastAsia="ＭＳ ゴシック" w:hAnsi="ＭＳ ゴシック" w:cs="Arial" w:hint="eastAsia"/>
        </w:rPr>
        <w:t>8</w:t>
      </w:r>
      <w:r w:rsidRPr="00F74D65">
        <w:rPr>
          <w:rFonts w:ascii="ＭＳ ゴシック" w:eastAsia="ＭＳ ゴシック" w:hAnsi="ＭＳ ゴシック" w:cs="Arial"/>
          <w:kern w:val="0"/>
        </w:rPr>
        <w:t>年度「</w:t>
      </w:r>
      <w:r w:rsidRPr="00F74D65">
        <w:rPr>
          <w:rFonts w:ascii="ＭＳ ゴシック" w:eastAsia="ＭＳ ゴシック" w:hAnsi="ＭＳ ゴシック" w:cs="Arial" w:hint="eastAsia"/>
          <w:kern w:val="0"/>
        </w:rPr>
        <w:t>建設工事等（建築設計）」</w:t>
      </w:r>
      <w:r w:rsidRPr="00F74D65">
        <w:rPr>
          <w:rFonts w:ascii="ＭＳ ゴシック" w:eastAsia="ＭＳ ゴシック" w:hAnsi="ＭＳ ゴシック" w:cs="Arial"/>
          <w:kern w:val="0"/>
        </w:rPr>
        <w:t>に係る一般競争（指</w:t>
      </w:r>
    </w:p>
    <w:p w14:paraId="303FFEB1" w14:textId="77777777" w:rsidR="008C303B" w:rsidRPr="00182BFF" w:rsidRDefault="008C303B" w:rsidP="008C303B">
      <w:pPr>
        <w:widowControl/>
        <w:adjustRightInd w:val="0"/>
        <w:snapToGrid w:val="0"/>
        <w:ind w:firstLine="418"/>
        <w:textAlignment w:val="baseline"/>
        <w:rPr>
          <w:rFonts w:ascii="ＭＳ ゴシック" w:eastAsia="ＭＳ ゴシック" w:hAnsi="ＭＳ ゴシック" w:cs="Arial"/>
          <w:kern w:val="0"/>
        </w:rPr>
      </w:pPr>
      <w:r w:rsidRPr="00F74D65">
        <w:rPr>
          <w:rFonts w:ascii="ＭＳ ゴシック" w:eastAsia="ＭＳ ゴシック" w:hAnsi="ＭＳ ゴシック" w:cs="Arial"/>
          <w:kern w:val="0"/>
        </w:rPr>
        <w:t>名競争）参加資格の認定を受けていること。</w:t>
      </w:r>
    </w:p>
    <w:p w14:paraId="221A876C" w14:textId="77777777" w:rsidR="008C303B" w:rsidRPr="000B26D4" w:rsidRDefault="008C303B" w:rsidP="008C303B">
      <w:pPr>
        <w:autoSpaceDE w:val="0"/>
        <w:autoSpaceDN w:val="0"/>
        <w:adjustRightInd w:val="0"/>
        <w:ind w:left="472" w:hanging="472"/>
        <w:jc w:val="left"/>
        <w:rPr>
          <w:rStyle w:val="cf01"/>
          <w:rFonts w:ascii="ＭＳ ゴシック" w:eastAsia="ＭＳ ゴシック" w:hAnsi="ＭＳ ゴシック" w:cs="Arial" w:hint="default"/>
          <w:sz w:val="24"/>
          <w:szCs w:val="24"/>
        </w:rPr>
      </w:pPr>
      <w:r w:rsidRPr="00EE2E48">
        <w:rPr>
          <w:rStyle w:val="cf01"/>
          <w:rFonts w:ascii="ＭＳ ゴシック" w:eastAsia="ＭＳ ゴシック" w:hAnsi="ＭＳ ゴシック" w:cs="Arial" w:hint="default"/>
          <w:szCs w:val="24"/>
        </w:rPr>
        <w:t xml:space="preserve">　　</w:t>
      </w:r>
      <w:r w:rsidRPr="000B26D4">
        <w:rPr>
          <w:rStyle w:val="cf01"/>
          <w:rFonts w:ascii="ＭＳ ゴシック" w:eastAsia="ＭＳ ゴシック" w:hAnsi="ＭＳ ゴシック" w:cs="Arial" w:hint="default"/>
          <w:sz w:val="24"/>
          <w:szCs w:val="24"/>
        </w:rPr>
        <w:t>３）建築士法（昭和25年法律第202号）第23条の規定に基づく一級建築士事務所ほ登録を行っていること。</w:t>
      </w:r>
    </w:p>
    <w:p w14:paraId="6EC9F9C5" w14:textId="77777777" w:rsidR="008C303B" w:rsidRPr="000B26D4" w:rsidRDefault="008C303B" w:rsidP="008C303B">
      <w:pPr>
        <w:ind w:left="472" w:hanging="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color w:val="FF0000"/>
          <w:sz w:val="24"/>
          <w:szCs w:val="24"/>
        </w:rPr>
        <w:t xml:space="preserve">　 </w:t>
      </w:r>
      <w:r w:rsidRPr="000B26D4">
        <w:rPr>
          <w:rStyle w:val="cf01"/>
          <w:rFonts w:ascii="ＭＳ ゴシック" w:eastAsia="ＭＳ ゴシック" w:hAnsi="ＭＳ ゴシック" w:cs="Arial" w:hint="default"/>
          <w:sz w:val="24"/>
          <w:szCs w:val="24"/>
        </w:rPr>
        <w:t>４）主たる業務分野</w:t>
      </w:r>
      <w:r w:rsidRPr="000B26D4">
        <w:rPr>
          <w:rStyle w:val="affb"/>
          <w:rFonts w:ascii="ＭＳ ゴシック" w:eastAsia="ＭＳ ゴシック" w:hAnsi="ＭＳ ゴシック" w:cs="Arial"/>
          <w:szCs w:val="24"/>
        </w:rPr>
        <w:footnoteReference w:id="1"/>
      </w:r>
      <w:r w:rsidRPr="000B26D4">
        <w:rPr>
          <w:rStyle w:val="cf01"/>
          <w:rFonts w:ascii="ＭＳ ゴシック" w:eastAsia="ＭＳ ゴシック" w:hAnsi="ＭＳ ゴシック" w:cs="Arial" w:hint="default"/>
          <w:sz w:val="24"/>
          <w:szCs w:val="24"/>
        </w:rPr>
        <w:t xml:space="preserve"> （総合分野のうち、積算に関する業務を除く業務。）を再委託しないこと。</w:t>
      </w:r>
    </w:p>
    <w:p w14:paraId="557FFBF7" w14:textId="77777777" w:rsidR="008C303B" w:rsidRPr="000B26D4" w:rsidRDefault="008C303B" w:rsidP="008C303B">
      <w:pPr>
        <w:ind w:left="472" w:hanging="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sz w:val="24"/>
          <w:szCs w:val="24"/>
        </w:rPr>
        <w:t xml:space="preserve">　 ５）電気分野において、競争参加資格申請書及び技術提案書の提出者又は協力事務所（再委託先のうち、分担業務分野の主任担当技術者が所属する事務所をいう。以下同じ。）が、機構の他入札案件の競争参加資格申請書及び技術提案書の提出者の協力事務所となっていないこと。</w:t>
      </w:r>
    </w:p>
    <w:p w14:paraId="29F2273F" w14:textId="77777777" w:rsidR="008C303B" w:rsidRPr="000B26D4" w:rsidRDefault="008C303B" w:rsidP="008C303B">
      <w:pPr>
        <w:ind w:left="472" w:hanging="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sz w:val="24"/>
          <w:szCs w:val="24"/>
        </w:rPr>
        <w:t xml:space="preserve">　 ６）管理技術者</w:t>
      </w:r>
      <w:r w:rsidRPr="000B26D4">
        <w:rPr>
          <w:rStyle w:val="affb"/>
          <w:rFonts w:ascii="ＭＳ ゴシック" w:eastAsia="ＭＳ ゴシック" w:hAnsi="ＭＳ ゴシック" w:cs="Arial"/>
          <w:szCs w:val="24"/>
        </w:rPr>
        <w:footnoteReference w:id="2"/>
      </w:r>
      <w:r w:rsidRPr="000B26D4">
        <w:rPr>
          <w:rStyle w:val="cf01"/>
          <w:rFonts w:ascii="ＭＳ ゴシック" w:eastAsia="ＭＳ ゴシック" w:hAnsi="ＭＳ ゴシック" w:cs="Arial" w:hint="default"/>
          <w:sz w:val="24"/>
          <w:szCs w:val="24"/>
        </w:rPr>
        <w:t xml:space="preserve"> は一級建築士であり、競争参加資格確認申請書提出時点において建築士法第22条の２に定める期間内に同条に定める定期講習を受講していること（ただし、建築士法施行規則第17条の37第1項1 一級建築士定期講習の項イに該当する場合を除く。）</w:t>
      </w:r>
    </w:p>
    <w:p w14:paraId="49D860AC" w14:textId="77777777" w:rsidR="008C303B" w:rsidRPr="000B26D4" w:rsidRDefault="008C303B" w:rsidP="008C303B">
      <w:pPr>
        <w:ind w:left="472" w:hanging="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sz w:val="24"/>
          <w:szCs w:val="24"/>
        </w:rPr>
        <w:t xml:space="preserve">　 ７）管理技術者及び主たる分担業務分野（電気分野）の主任担当技術者</w:t>
      </w:r>
      <w:r w:rsidRPr="000B26D4">
        <w:rPr>
          <w:rStyle w:val="affb"/>
          <w:rFonts w:ascii="ＭＳ ゴシック" w:eastAsia="ＭＳ ゴシック" w:hAnsi="ＭＳ ゴシック" w:cs="Arial"/>
          <w:szCs w:val="24"/>
        </w:rPr>
        <w:footnoteReference w:id="3"/>
      </w:r>
      <w:r w:rsidRPr="000B26D4">
        <w:rPr>
          <w:rStyle w:val="cf01"/>
          <w:rFonts w:ascii="ＭＳ ゴシック" w:eastAsia="ＭＳ ゴシック" w:hAnsi="ＭＳ ゴシック" w:cs="Arial" w:hint="default"/>
          <w:sz w:val="24"/>
          <w:szCs w:val="24"/>
        </w:rPr>
        <w:t>は、競争参加資格確認申請書及び技術提案書の提出社の組織に所属していること。</w:t>
      </w:r>
    </w:p>
    <w:p w14:paraId="0D017696" w14:textId="77777777" w:rsidR="008C303B" w:rsidRPr="000B26D4" w:rsidRDefault="008C303B" w:rsidP="008C303B">
      <w:pPr>
        <w:ind w:left="472" w:hanging="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sz w:val="24"/>
          <w:szCs w:val="24"/>
        </w:rPr>
        <w:t xml:space="preserve">　 ８）管理技術者及び記載を求める主任担当技術者は、それぞれ1名であること。　 ９）管理技術者は、記載を求める主任担当技術者を兼任していないこと。また、記載を求める主任担当技術者についても、記載を求める他の分担業務分野の主任担</w:t>
      </w:r>
      <w:r w:rsidRPr="000B26D4">
        <w:rPr>
          <w:rStyle w:val="cf01"/>
          <w:rFonts w:ascii="ＭＳ ゴシック" w:eastAsia="ＭＳ ゴシック" w:hAnsi="ＭＳ ゴシック" w:cs="Arial" w:hint="default"/>
          <w:sz w:val="24"/>
          <w:szCs w:val="24"/>
        </w:rPr>
        <w:lastRenderedPageBreak/>
        <w:t>当技術者を兼任していないこと。</w:t>
      </w:r>
    </w:p>
    <w:p w14:paraId="0C2F12A4" w14:textId="77777777" w:rsidR="008C303B" w:rsidRPr="000B26D4" w:rsidRDefault="008C303B" w:rsidP="008C303B">
      <w:pPr>
        <w:ind w:left="472" w:hanging="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sz w:val="24"/>
          <w:szCs w:val="24"/>
        </w:rPr>
        <w:t xml:space="preserve">　１０）管理技術者及び記載を求める主任担当技術者の手持ち業務について、携わっ         ている業務（本業務を含まず特定後、未契約の業務を含む。）が原則として         10件未満であること。</w:t>
      </w:r>
    </w:p>
    <w:p w14:paraId="04EACF42" w14:textId="77777777" w:rsidR="008C303B" w:rsidRPr="000B26D4" w:rsidRDefault="008C303B" w:rsidP="008C303B">
      <w:pPr>
        <w:ind w:left="472" w:hanging="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sz w:val="24"/>
          <w:szCs w:val="24"/>
        </w:rPr>
        <w:t xml:space="preserve">　１１）管理技術者及び記載を求める主任担当技術者は、2015年12月1日以降に契       約履行が完了した同種又は類似業務に携わった実績があること。</w:t>
      </w:r>
    </w:p>
    <w:p w14:paraId="3F1DDADD" w14:textId="77777777" w:rsidR="008C303B" w:rsidRPr="000B26D4" w:rsidRDefault="008C303B" w:rsidP="008C303B">
      <w:pPr>
        <w:ind w:leftChars="200" w:left="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sz w:val="24"/>
          <w:szCs w:val="24"/>
        </w:rPr>
        <w:t>※同種業務の実績における対象施設は、鉄筋コンクリート若しくは鉄骨鉄筋コンクリート造で、延べ床面積2000㎡以上の宿舎又は集合住宅の新築又は改修の実施設計業務</w:t>
      </w:r>
    </w:p>
    <w:p w14:paraId="7762197D" w14:textId="77777777" w:rsidR="008C303B" w:rsidRPr="000B26D4" w:rsidRDefault="008C303B" w:rsidP="008C303B">
      <w:pPr>
        <w:ind w:left="472" w:hanging="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sz w:val="24"/>
          <w:szCs w:val="24"/>
        </w:rPr>
        <w:t xml:space="preserve">　　※類似業務の実績における対象施設は、鉄筋コンクリート若しくは鉄骨鉄筋コンクリート造で、延べ床面積2000㎡以上の宿舎又は集合住宅の新築又は改修の実施設計業務</w:t>
      </w:r>
    </w:p>
    <w:p w14:paraId="0978BC03" w14:textId="77777777" w:rsidR="008C303B" w:rsidRPr="000B26D4" w:rsidRDefault="008C303B" w:rsidP="008C303B">
      <w:pPr>
        <w:ind w:left="472" w:hanging="472"/>
        <w:rPr>
          <w:rStyle w:val="cf01"/>
          <w:rFonts w:ascii="ＭＳ ゴシック" w:eastAsia="ＭＳ ゴシック" w:hAnsi="ＭＳ ゴシック" w:cs="Arial" w:hint="default"/>
          <w:sz w:val="24"/>
          <w:szCs w:val="24"/>
        </w:rPr>
      </w:pPr>
      <w:r w:rsidRPr="000B26D4">
        <w:rPr>
          <w:rStyle w:val="cf01"/>
          <w:rFonts w:ascii="ＭＳ ゴシック" w:eastAsia="ＭＳ ゴシック" w:hAnsi="ＭＳ ゴシック" w:cs="Arial" w:hint="default"/>
          <w:sz w:val="24"/>
          <w:szCs w:val="24"/>
        </w:rPr>
        <w:t xml:space="preserve">　１２）日本国で施行されている法令に基づき登記されている法人であること。</w:t>
      </w:r>
    </w:p>
    <w:p w14:paraId="77D16C45" w14:textId="14E04F14" w:rsidR="008C303B" w:rsidRPr="005A3C24" w:rsidRDefault="008C303B" w:rsidP="008C303B">
      <w:pPr>
        <w:autoSpaceDE w:val="0"/>
        <w:autoSpaceDN w:val="0"/>
        <w:adjustRightInd w:val="0"/>
        <w:ind w:firstLineChars="100" w:firstLine="236"/>
        <w:jc w:val="left"/>
        <w:rPr>
          <w:rFonts w:ascii="ＭＳ ゴシック" w:eastAsia="ＭＳ ゴシック" w:hAnsi="ＭＳ ゴシック" w:cs="MS-Gothic"/>
          <w:kern w:val="0"/>
          <w:szCs w:val="24"/>
        </w:rPr>
      </w:pPr>
      <w:r>
        <w:rPr>
          <w:rFonts w:ascii="ＭＳ ゴシック" w:eastAsia="ＭＳ ゴシック" w:hAnsi="ＭＳ ゴシック" w:cs="MS-Gothic" w:hint="eastAsia"/>
          <w:kern w:val="0"/>
          <w:szCs w:val="24"/>
        </w:rPr>
        <w:t>１３</w:t>
      </w:r>
      <w:r w:rsidRPr="005A3C24">
        <w:rPr>
          <w:rFonts w:ascii="ＭＳ ゴシック" w:eastAsia="ＭＳ ゴシック" w:hAnsi="ＭＳ ゴシック" w:cs="MS-Gothic" w:hint="eastAsia"/>
          <w:kern w:val="0"/>
          <w:szCs w:val="24"/>
        </w:rPr>
        <w:t>）</w:t>
      </w:r>
      <w:bookmarkStart w:id="1" w:name="_Hlk181022583"/>
      <w:r w:rsidRPr="005A3C24">
        <w:rPr>
          <w:rFonts w:ascii="ＭＳ ゴシック" w:eastAsia="ＭＳ ゴシック" w:hAnsi="ＭＳ ゴシック" w:cs="ＭＳ 明朝" w:hint="eastAsia"/>
          <w:kern w:val="0"/>
          <w:szCs w:val="24"/>
        </w:rPr>
        <w:t>資本関係又</w:t>
      </w:r>
      <w:r w:rsidRPr="005A3C24">
        <w:rPr>
          <w:rFonts w:ascii="ＭＳ ゴシック" w:eastAsia="ＭＳ ゴシック" w:hAnsi="ＭＳ ゴシック" w:cs="Malgun Gothic Semilight" w:hint="eastAsia"/>
          <w:kern w:val="0"/>
          <w:szCs w:val="24"/>
        </w:rPr>
        <w:t>は</w:t>
      </w:r>
      <w:r w:rsidRPr="005A3C24">
        <w:rPr>
          <w:rFonts w:ascii="ＭＳ ゴシック" w:eastAsia="ＭＳ ゴシック" w:hAnsi="ＭＳ ゴシック" w:cs="ＭＳ 明朝" w:hint="eastAsia"/>
          <w:kern w:val="0"/>
          <w:szCs w:val="24"/>
        </w:rPr>
        <w:t>人的関係</w:t>
      </w:r>
      <w:bookmarkEnd w:id="1"/>
    </w:p>
    <w:p w14:paraId="38338136" w14:textId="77777777" w:rsidR="008C303B" w:rsidRPr="005A3C24" w:rsidRDefault="008C303B" w:rsidP="008C303B">
      <w:pPr>
        <w:autoSpaceDE w:val="0"/>
        <w:autoSpaceDN w:val="0"/>
        <w:adjustRightInd w:val="0"/>
        <w:ind w:leftChars="300" w:left="708"/>
        <w:jc w:val="left"/>
        <w:rPr>
          <w:rFonts w:ascii="ＭＳ ゴシック" w:eastAsia="ＭＳ ゴシック" w:hAnsi="ＭＳ ゴシック" w:cs="MS-Gothic"/>
          <w:kern w:val="0"/>
          <w:szCs w:val="24"/>
        </w:rPr>
      </w:pPr>
      <w:bookmarkStart w:id="2" w:name="_Hlk181022631"/>
      <w:r w:rsidRPr="005A3C24">
        <w:rPr>
          <w:rFonts w:ascii="ＭＳ ゴシック" w:eastAsia="ＭＳ ゴシック" w:hAnsi="ＭＳ ゴシック" w:cs="ＭＳ 明朝" w:hint="eastAsia"/>
          <w:kern w:val="0"/>
          <w:szCs w:val="24"/>
        </w:rPr>
        <w:t>競争に参加</w:t>
      </w:r>
      <w:bookmarkEnd w:id="2"/>
      <w:r w:rsidRPr="005A3C24">
        <w:rPr>
          <w:rFonts w:ascii="ＭＳ ゴシック" w:eastAsia="ＭＳ ゴシック" w:hAnsi="ＭＳ ゴシック" w:cs="Malgun Gothic Semilight" w:hint="eastAsia"/>
          <w:kern w:val="0"/>
          <w:szCs w:val="24"/>
        </w:rPr>
        <w:t>しようとする</w:t>
      </w:r>
      <w:r w:rsidRPr="005A3C24">
        <w:rPr>
          <w:rFonts w:ascii="ＭＳ ゴシック" w:eastAsia="ＭＳ ゴシック" w:hAnsi="ＭＳ ゴシック" w:cs="ＭＳ 明朝" w:hint="eastAsia"/>
          <w:kern w:val="0"/>
          <w:szCs w:val="24"/>
        </w:rPr>
        <w:t>者</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間</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以下</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基準</w:t>
      </w:r>
      <w:r w:rsidRPr="005A3C24">
        <w:rPr>
          <w:rFonts w:ascii="ＭＳ ゴシック" w:eastAsia="ＭＳ ゴシック" w:hAnsi="ＭＳ ゴシック" w:cs="Malgun Gothic Semilight" w:hint="eastAsia"/>
          <w:kern w:val="0"/>
          <w:szCs w:val="24"/>
        </w:rPr>
        <w:t>のいずれかに</w:t>
      </w:r>
      <w:r w:rsidRPr="005A3C24">
        <w:rPr>
          <w:rFonts w:ascii="ＭＳ ゴシック" w:eastAsia="ＭＳ ゴシック" w:hAnsi="ＭＳ ゴシック" w:cs="ＭＳ 明朝" w:hint="eastAsia"/>
          <w:kern w:val="0"/>
          <w:szCs w:val="24"/>
        </w:rPr>
        <w:t>該当</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関係</w:t>
      </w:r>
      <w:r w:rsidRPr="005A3C24">
        <w:rPr>
          <w:rFonts w:ascii="ＭＳ ゴシック" w:eastAsia="ＭＳ ゴシック" w:hAnsi="ＭＳ ゴシック" w:cs="Malgun Gothic Semilight" w:hint="eastAsia"/>
          <w:kern w:val="0"/>
          <w:szCs w:val="24"/>
        </w:rPr>
        <w:t>がないこ</w:t>
      </w:r>
      <w:r w:rsidRPr="005A3C24">
        <w:rPr>
          <w:rFonts w:ascii="ＭＳ ゴシック" w:eastAsia="ＭＳ ゴシック" w:hAnsi="ＭＳ ゴシック" w:cs="MS-Gothic" w:hint="eastAsia"/>
          <w:kern w:val="0"/>
          <w:szCs w:val="24"/>
        </w:rPr>
        <w:t>と（</w:t>
      </w:r>
      <w:r w:rsidRPr="005A3C24">
        <w:rPr>
          <w:rFonts w:ascii="ＭＳ ゴシック" w:eastAsia="ＭＳ ゴシック" w:hAnsi="ＭＳ ゴシック" w:cs="ＭＳ 明朝" w:hint="eastAsia"/>
          <w:kern w:val="0"/>
          <w:szCs w:val="24"/>
        </w:rPr>
        <w:t>基準</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該当</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者</w:t>
      </w:r>
      <w:r w:rsidRPr="005A3C24">
        <w:rPr>
          <w:rFonts w:ascii="ＭＳ ゴシック" w:eastAsia="ＭＳ ゴシック" w:hAnsi="ＭＳ ゴシック" w:cs="Malgun Gothic Semilight" w:hint="eastAsia"/>
          <w:kern w:val="0"/>
          <w:szCs w:val="24"/>
        </w:rPr>
        <w:t>のすべてが、</w:t>
      </w:r>
      <w:r w:rsidRPr="005A3C24">
        <w:rPr>
          <w:rFonts w:ascii="ＭＳ ゴシック" w:eastAsia="ＭＳ ゴシック" w:hAnsi="ＭＳ ゴシック" w:cs="ＭＳ 明朝" w:hint="eastAsia"/>
          <w:kern w:val="0"/>
          <w:szCs w:val="24"/>
        </w:rPr>
        <w:t>共同企業体</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代表者以外</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構成員</w:t>
      </w:r>
      <w:r w:rsidRPr="005A3C24">
        <w:rPr>
          <w:rFonts w:ascii="ＭＳ ゴシック" w:eastAsia="ＭＳ ゴシック" w:hAnsi="ＭＳ ゴシック" w:cs="Malgun Gothic Semilight" w:hint="eastAsia"/>
          <w:kern w:val="0"/>
          <w:szCs w:val="24"/>
        </w:rPr>
        <w:t>である</w:t>
      </w:r>
      <w:r w:rsidRPr="005A3C24">
        <w:rPr>
          <w:rFonts w:ascii="ＭＳ ゴシック" w:eastAsia="ＭＳ ゴシック" w:hAnsi="ＭＳ ゴシック" w:cs="ＭＳ 明朝" w:hint="eastAsia"/>
          <w:kern w:val="0"/>
          <w:szCs w:val="24"/>
        </w:rPr>
        <w:t>場合</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除</w:t>
      </w:r>
      <w:r w:rsidRPr="005A3C24">
        <w:rPr>
          <w:rFonts w:ascii="ＭＳ ゴシック" w:eastAsia="ＭＳ ゴシック" w:hAnsi="ＭＳ ゴシック" w:cs="MS-Gothic" w:hint="eastAsia"/>
          <w:kern w:val="0"/>
          <w:szCs w:val="24"/>
        </w:rPr>
        <w:t>く）。</w:t>
      </w:r>
    </w:p>
    <w:p w14:paraId="2AF0CF0F" w14:textId="77777777" w:rsidR="008C303B" w:rsidRPr="005A3C24" w:rsidRDefault="008C303B" w:rsidP="008C303B">
      <w:pPr>
        <w:autoSpaceDE w:val="0"/>
        <w:autoSpaceDN w:val="0"/>
        <w:adjustRightInd w:val="0"/>
        <w:ind w:leftChars="300" w:left="708" w:firstLine="2"/>
        <w:jc w:val="left"/>
        <w:rPr>
          <w:rFonts w:ascii="ＭＳ ゴシック" w:eastAsia="ＭＳ ゴシック" w:hAnsi="ＭＳ ゴシック" w:cs="MS-Gothic"/>
          <w:kern w:val="0"/>
          <w:szCs w:val="24"/>
        </w:rPr>
      </w:pPr>
      <w:r w:rsidRPr="005A3C24">
        <w:rPr>
          <w:rFonts w:ascii="ＭＳ ゴシック" w:eastAsia="ＭＳ ゴシック" w:hAnsi="ＭＳ ゴシック" w:cs="MS-Gothic" w:hint="eastAsia"/>
          <w:kern w:val="0"/>
          <w:szCs w:val="24"/>
        </w:rPr>
        <w:t>a）</w:t>
      </w:r>
      <w:r w:rsidRPr="005A3C24">
        <w:rPr>
          <w:rFonts w:ascii="ＭＳ ゴシック" w:eastAsia="ＭＳ ゴシック" w:hAnsi="ＭＳ ゴシック" w:cs="ＭＳ 明朝" w:hint="eastAsia"/>
          <w:kern w:val="0"/>
          <w:szCs w:val="24"/>
        </w:rPr>
        <w:t>資本関係</w:t>
      </w:r>
    </w:p>
    <w:p w14:paraId="73442F23" w14:textId="77777777" w:rsidR="008C303B" w:rsidRPr="005A3C24" w:rsidRDefault="008C303B" w:rsidP="008C303B">
      <w:pPr>
        <w:autoSpaceDE w:val="0"/>
        <w:autoSpaceDN w:val="0"/>
        <w:adjustRightInd w:val="0"/>
        <w:ind w:leftChars="420" w:left="991" w:firstLine="2"/>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以下</w:t>
      </w:r>
      <w:r w:rsidRPr="005A3C24">
        <w:rPr>
          <w:rFonts w:ascii="ＭＳ ゴシック" w:eastAsia="ＭＳ ゴシック" w:hAnsi="ＭＳ ゴシック" w:cs="Malgun Gothic Semilight" w:hint="eastAsia"/>
          <w:kern w:val="0"/>
          <w:szCs w:val="24"/>
        </w:rPr>
        <w:t>のいずれかに</w:t>
      </w:r>
      <w:r w:rsidRPr="005A3C24">
        <w:rPr>
          <w:rFonts w:ascii="ＭＳ ゴシック" w:eastAsia="ＭＳ ゴシック" w:hAnsi="ＭＳ ゴシック" w:cs="ＭＳ 明朝" w:hint="eastAsia"/>
          <w:kern w:val="0"/>
          <w:szCs w:val="24"/>
        </w:rPr>
        <w:t>該当</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二者</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場合</w:t>
      </w:r>
      <w:r w:rsidRPr="005A3C24">
        <w:rPr>
          <w:rFonts w:ascii="ＭＳ ゴシック" w:eastAsia="ＭＳ ゴシック" w:hAnsi="ＭＳ ゴシック" w:cs="Malgun Gothic Semilight" w:hint="eastAsia"/>
          <w:kern w:val="0"/>
          <w:szCs w:val="24"/>
        </w:rPr>
        <w:t>。</w:t>
      </w:r>
    </w:p>
    <w:p w14:paraId="19D156DD" w14:textId="77777777" w:rsidR="008C303B" w:rsidRPr="005A3C24" w:rsidRDefault="008C303B" w:rsidP="008C303B">
      <w:pPr>
        <w:pStyle w:val="aa"/>
        <w:numPr>
          <w:ilvl w:val="0"/>
          <w:numId w:val="6"/>
        </w:numPr>
        <w:autoSpaceDE w:val="0"/>
        <w:autoSpaceDN w:val="0"/>
        <w:adjustRightInd w:val="0"/>
        <w:ind w:leftChars="641" w:left="1936" w:hanging="424"/>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子会社等</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会社法</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平成</w:t>
      </w:r>
      <w:r>
        <w:rPr>
          <w:rFonts w:ascii="ＭＳ ゴシック" w:eastAsia="ＭＳ ゴシック" w:hAnsi="ＭＳ ゴシック" w:cs="Malgun Gothic Semilight" w:hint="eastAsia"/>
          <w:kern w:val="0"/>
          <w:szCs w:val="24"/>
        </w:rPr>
        <w:t>17</w:t>
      </w:r>
      <w:r w:rsidRPr="005A3C24">
        <w:rPr>
          <w:rFonts w:ascii="ＭＳ ゴシック" w:eastAsia="ＭＳ ゴシック" w:hAnsi="ＭＳ ゴシック" w:cs="ＭＳ 明朝" w:hint="eastAsia"/>
          <w:kern w:val="0"/>
          <w:szCs w:val="24"/>
        </w:rPr>
        <w:t>年法律第</w:t>
      </w:r>
      <w:r>
        <w:rPr>
          <w:rFonts w:ascii="ＭＳ ゴシック" w:eastAsia="ＭＳ ゴシック" w:hAnsi="ＭＳ ゴシック" w:cs="Malgun Gothic Semilight" w:hint="eastAsia"/>
          <w:kern w:val="0"/>
          <w:szCs w:val="24"/>
        </w:rPr>
        <w:t>86</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第</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3</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の</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子会社</w:t>
      </w:r>
      <w:r w:rsidRPr="005A3C24">
        <w:rPr>
          <w:rFonts w:ascii="ＭＳ ゴシック" w:eastAsia="ＭＳ ゴシック" w:hAnsi="ＭＳ ゴシック" w:cs="MS-Gothic" w:hint="eastAsia"/>
          <w:kern w:val="0"/>
          <w:szCs w:val="24"/>
        </w:rPr>
        <w:t>をいう。②において</w:t>
      </w:r>
      <w:r w:rsidRPr="005A3C24">
        <w:rPr>
          <w:rFonts w:ascii="ＭＳ ゴシック" w:eastAsia="ＭＳ ゴシック" w:hAnsi="ＭＳ ゴシック" w:cs="ＭＳ 明朝" w:hint="eastAsia"/>
          <w:kern w:val="0"/>
          <w:szCs w:val="24"/>
        </w:rPr>
        <w:t>同</w:t>
      </w:r>
      <w:r w:rsidRPr="005A3C24">
        <w:rPr>
          <w:rFonts w:ascii="ＭＳ ゴシック" w:eastAsia="ＭＳ ゴシック" w:hAnsi="ＭＳ ゴシック" w:cs="Malgun Gothic Semilight" w:hint="eastAsia"/>
          <w:kern w:val="0"/>
          <w:szCs w:val="24"/>
        </w:rPr>
        <w:t>じ。）と</w:t>
      </w:r>
      <w:r w:rsidRPr="005A3C24">
        <w:rPr>
          <w:rFonts w:ascii="ＭＳ ゴシック" w:eastAsia="ＭＳ ゴシック" w:hAnsi="ＭＳ ゴシック" w:cs="ＭＳ 明朝" w:hint="eastAsia"/>
          <w:kern w:val="0"/>
          <w:szCs w:val="24"/>
        </w:rPr>
        <w:t>親会社等</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同条第</w:t>
      </w:r>
      <w:r>
        <w:rPr>
          <w:rFonts w:ascii="ＭＳ ゴシック" w:eastAsia="ＭＳ ゴシック" w:hAnsi="ＭＳ ゴシック" w:cs="Malgun Gothic Semilight" w:hint="eastAsia"/>
          <w:kern w:val="0"/>
          <w:szCs w:val="24"/>
        </w:rPr>
        <w:t>4</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の</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親会社等</w:t>
      </w:r>
      <w:r w:rsidRPr="005A3C24">
        <w:rPr>
          <w:rFonts w:ascii="ＭＳ ゴシック" w:eastAsia="ＭＳ ゴシック" w:hAnsi="ＭＳ ゴシック" w:cs="Malgun Gothic Semilight" w:hint="eastAsia"/>
          <w:kern w:val="0"/>
          <w:szCs w:val="24"/>
        </w:rPr>
        <w:t>をい</w:t>
      </w:r>
      <w:r w:rsidRPr="005A3C24">
        <w:rPr>
          <w:rFonts w:ascii="ＭＳ ゴシック" w:eastAsia="ＭＳ ゴシック" w:hAnsi="ＭＳ ゴシック" w:cs="MS-Gothic" w:hint="eastAsia"/>
          <w:kern w:val="0"/>
          <w:szCs w:val="24"/>
        </w:rPr>
        <w:t>う。②において</w:t>
      </w:r>
      <w:r w:rsidRPr="005A3C24">
        <w:rPr>
          <w:rFonts w:ascii="ＭＳ ゴシック" w:eastAsia="ＭＳ ゴシック" w:hAnsi="ＭＳ ゴシック" w:cs="ＭＳ 明朝" w:hint="eastAsia"/>
          <w:kern w:val="0"/>
          <w:szCs w:val="24"/>
        </w:rPr>
        <w:t>同</w:t>
      </w:r>
      <w:r w:rsidRPr="005A3C24">
        <w:rPr>
          <w:rFonts w:ascii="ＭＳ ゴシック" w:eastAsia="ＭＳ ゴシック" w:hAnsi="ＭＳ ゴシック" w:cs="Malgun Gothic Semilight" w:hint="eastAsia"/>
          <w:kern w:val="0"/>
          <w:szCs w:val="24"/>
        </w:rPr>
        <w:t>じ）の</w:t>
      </w:r>
      <w:r w:rsidRPr="005A3C24">
        <w:rPr>
          <w:rFonts w:ascii="ＭＳ ゴシック" w:eastAsia="ＭＳ ゴシック" w:hAnsi="ＭＳ ゴシック" w:cs="ＭＳ 明朝" w:hint="eastAsia"/>
          <w:kern w:val="0"/>
          <w:szCs w:val="24"/>
        </w:rPr>
        <w:t>関係</w:t>
      </w:r>
      <w:r w:rsidRPr="005A3C24">
        <w:rPr>
          <w:rFonts w:ascii="ＭＳ ゴシック" w:eastAsia="ＭＳ ゴシック" w:hAnsi="ＭＳ ゴシック" w:cs="Malgun Gothic Semilight" w:hint="eastAsia"/>
          <w:kern w:val="0"/>
          <w:szCs w:val="24"/>
        </w:rPr>
        <w:t>にあ</w:t>
      </w:r>
      <w:r w:rsidRPr="005A3C24">
        <w:rPr>
          <w:rFonts w:ascii="ＭＳ ゴシック" w:eastAsia="ＭＳ ゴシック" w:hAnsi="ＭＳ ゴシック" w:cs="MS-Gothic" w:hint="eastAsia"/>
          <w:kern w:val="0"/>
          <w:szCs w:val="24"/>
        </w:rPr>
        <w:t>る</w:t>
      </w:r>
      <w:r w:rsidRPr="005A3C24">
        <w:rPr>
          <w:rFonts w:ascii="ＭＳ ゴシック" w:eastAsia="ＭＳ ゴシック" w:hAnsi="ＭＳ ゴシック" w:cs="ＭＳ 明朝" w:hint="eastAsia"/>
          <w:kern w:val="0"/>
          <w:szCs w:val="24"/>
        </w:rPr>
        <w:t>場合</w:t>
      </w:r>
    </w:p>
    <w:p w14:paraId="0EFE2D96" w14:textId="77777777" w:rsidR="008C303B" w:rsidRPr="005A3C24" w:rsidRDefault="008C303B" w:rsidP="008C303B">
      <w:pPr>
        <w:pStyle w:val="aa"/>
        <w:numPr>
          <w:ilvl w:val="0"/>
          <w:numId w:val="6"/>
        </w:numPr>
        <w:autoSpaceDE w:val="0"/>
        <w:autoSpaceDN w:val="0"/>
        <w:adjustRightInd w:val="0"/>
        <w:ind w:leftChars="641" w:left="1936" w:hanging="424"/>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親会社等</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同</w:t>
      </w:r>
      <w:r w:rsidRPr="005A3C24">
        <w:rPr>
          <w:rFonts w:ascii="ＭＳ ゴシック" w:eastAsia="ＭＳ ゴシック" w:hAnsi="ＭＳ ゴシック" w:cs="Malgun Gothic Semilight" w:hint="eastAsia"/>
          <w:kern w:val="0"/>
          <w:szCs w:val="24"/>
        </w:rPr>
        <w:t>じくする</w:t>
      </w:r>
      <w:r w:rsidRPr="005A3C24">
        <w:rPr>
          <w:rFonts w:ascii="ＭＳ ゴシック" w:eastAsia="ＭＳ ゴシック" w:hAnsi="ＭＳ ゴシック" w:cs="ＭＳ 明朝" w:hint="eastAsia"/>
          <w:kern w:val="0"/>
          <w:szCs w:val="24"/>
        </w:rPr>
        <w:t>子会社等同士</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関係</w:t>
      </w:r>
      <w:r w:rsidRPr="005A3C24">
        <w:rPr>
          <w:rFonts w:ascii="ＭＳ ゴシック" w:eastAsia="ＭＳ ゴシック" w:hAnsi="ＭＳ ゴシック" w:cs="Malgun Gothic Semilight" w:hint="eastAsia"/>
          <w:kern w:val="0"/>
          <w:szCs w:val="24"/>
        </w:rPr>
        <w:t>にある</w:t>
      </w:r>
      <w:r w:rsidRPr="005A3C24">
        <w:rPr>
          <w:rFonts w:ascii="ＭＳ ゴシック" w:eastAsia="ＭＳ ゴシック" w:hAnsi="ＭＳ ゴシック" w:cs="ＭＳ 明朝" w:hint="eastAsia"/>
          <w:kern w:val="0"/>
          <w:szCs w:val="24"/>
        </w:rPr>
        <w:t>場合</w:t>
      </w:r>
    </w:p>
    <w:p w14:paraId="48278A0A" w14:textId="77777777" w:rsidR="008C303B" w:rsidRPr="005A3C24" w:rsidRDefault="008C303B" w:rsidP="008C303B">
      <w:pPr>
        <w:autoSpaceDE w:val="0"/>
        <w:autoSpaceDN w:val="0"/>
        <w:adjustRightInd w:val="0"/>
        <w:ind w:leftChars="300" w:left="708" w:firstLine="2"/>
        <w:jc w:val="left"/>
        <w:rPr>
          <w:rFonts w:ascii="ＭＳ ゴシック" w:eastAsia="ＭＳ ゴシック" w:hAnsi="ＭＳ ゴシック" w:cs="MS-Gothic"/>
          <w:kern w:val="0"/>
          <w:szCs w:val="24"/>
        </w:rPr>
      </w:pPr>
      <w:r w:rsidRPr="005A3C24">
        <w:rPr>
          <w:rFonts w:ascii="ＭＳ ゴシック" w:eastAsia="ＭＳ ゴシック" w:hAnsi="ＭＳ ゴシック" w:cs="MS-Gothic" w:hint="eastAsia"/>
          <w:kern w:val="0"/>
          <w:szCs w:val="24"/>
        </w:rPr>
        <w:t>b）</w:t>
      </w:r>
      <w:r w:rsidRPr="005A3C24">
        <w:rPr>
          <w:rFonts w:ascii="ＭＳ ゴシック" w:eastAsia="ＭＳ ゴシック" w:hAnsi="ＭＳ ゴシック" w:cs="ＭＳ 明朝" w:hint="eastAsia"/>
          <w:kern w:val="0"/>
          <w:szCs w:val="24"/>
        </w:rPr>
        <w:t>人的関係</w:t>
      </w:r>
    </w:p>
    <w:p w14:paraId="2FE78477" w14:textId="77777777" w:rsidR="008C303B" w:rsidRPr="005A3C24" w:rsidRDefault="008C303B" w:rsidP="008C303B">
      <w:pPr>
        <w:autoSpaceDE w:val="0"/>
        <w:autoSpaceDN w:val="0"/>
        <w:adjustRightInd w:val="0"/>
        <w:ind w:leftChars="420" w:left="991" w:firstLine="2"/>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以下</w:t>
      </w:r>
      <w:r w:rsidRPr="005A3C24">
        <w:rPr>
          <w:rFonts w:ascii="ＭＳ ゴシック" w:eastAsia="ＭＳ ゴシック" w:hAnsi="ＭＳ ゴシック" w:cs="Malgun Gothic Semilight" w:hint="eastAsia"/>
          <w:kern w:val="0"/>
          <w:szCs w:val="24"/>
        </w:rPr>
        <w:t>のいずれかに</w:t>
      </w:r>
      <w:r w:rsidRPr="005A3C24">
        <w:rPr>
          <w:rFonts w:ascii="ＭＳ ゴシック" w:eastAsia="ＭＳ ゴシック" w:hAnsi="ＭＳ ゴシック" w:cs="ＭＳ 明朝" w:hint="eastAsia"/>
          <w:kern w:val="0"/>
          <w:szCs w:val="24"/>
        </w:rPr>
        <w:t>該当</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二者</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場合</w:t>
      </w:r>
      <w:r w:rsidRPr="005A3C24">
        <w:rPr>
          <w:rFonts w:ascii="ＭＳ ゴシック" w:eastAsia="ＭＳ ゴシック" w:hAnsi="ＭＳ ゴシック" w:cs="Malgun Gothic Semilight" w:hint="eastAsia"/>
          <w:kern w:val="0"/>
          <w:szCs w:val="24"/>
        </w:rPr>
        <w:t>。ただし①については、</w:t>
      </w:r>
      <w:r w:rsidRPr="005A3C24">
        <w:rPr>
          <w:rFonts w:ascii="ＭＳ ゴシック" w:eastAsia="ＭＳ ゴシック" w:hAnsi="ＭＳ ゴシック" w:cs="ＭＳ 明朝" w:hint="eastAsia"/>
          <w:kern w:val="0"/>
          <w:szCs w:val="24"/>
        </w:rPr>
        <w:t>会社等</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会社法施行規則</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平成</w:t>
      </w:r>
      <w:r>
        <w:rPr>
          <w:rFonts w:ascii="ＭＳ ゴシック" w:eastAsia="ＭＳ ゴシック" w:hAnsi="ＭＳ ゴシック" w:cs="Malgun Gothic Semilight" w:hint="eastAsia"/>
          <w:kern w:val="0"/>
          <w:szCs w:val="24"/>
        </w:rPr>
        <w:t>18</w:t>
      </w:r>
      <w:r w:rsidRPr="005A3C24">
        <w:rPr>
          <w:rFonts w:ascii="ＭＳ ゴシック" w:eastAsia="ＭＳ ゴシック" w:hAnsi="ＭＳ ゴシック" w:cs="ＭＳ 明朝" w:hint="eastAsia"/>
          <w:kern w:val="0"/>
          <w:szCs w:val="24"/>
        </w:rPr>
        <w:t>年法務省令第</w:t>
      </w:r>
      <w:r>
        <w:rPr>
          <w:rFonts w:ascii="ＭＳ ゴシック" w:eastAsia="ＭＳ ゴシック" w:hAnsi="ＭＳ ゴシック" w:cs="Malgun Gothic Semilight" w:hint="eastAsia"/>
          <w:kern w:val="0"/>
          <w:szCs w:val="24"/>
        </w:rPr>
        <w:t>12</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第</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ＭＳ 明朝" w:hint="eastAsia"/>
          <w:kern w:val="0"/>
          <w:szCs w:val="24"/>
        </w:rPr>
        <w:t>3</w:t>
      </w:r>
      <w:r w:rsidRPr="005A3C24">
        <w:rPr>
          <w:rFonts w:ascii="ＭＳ ゴシック" w:eastAsia="ＭＳ ゴシック" w:hAnsi="ＭＳ ゴシック" w:cs="ＭＳ 明朝" w:hint="eastAsia"/>
          <w:kern w:val="0"/>
          <w:szCs w:val="24"/>
        </w:rPr>
        <w:t>項第</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会社等</w:t>
      </w:r>
      <w:r w:rsidRPr="005A3C24">
        <w:rPr>
          <w:rFonts w:ascii="ＭＳ ゴシック" w:eastAsia="ＭＳ ゴシック" w:hAnsi="ＭＳ ゴシック" w:cs="Malgun Gothic Semilight" w:hint="eastAsia"/>
          <w:kern w:val="0"/>
          <w:szCs w:val="24"/>
        </w:rPr>
        <w:t>をいう。</w:t>
      </w:r>
      <w:r w:rsidRPr="005A3C24">
        <w:rPr>
          <w:rFonts w:ascii="ＭＳ ゴシック" w:eastAsia="ＭＳ ゴシック" w:hAnsi="ＭＳ ゴシック" w:cs="ＭＳ 明朝" w:hint="eastAsia"/>
          <w:kern w:val="0"/>
          <w:szCs w:val="24"/>
        </w:rPr>
        <w:t>以下同</w:t>
      </w:r>
      <w:r w:rsidRPr="005A3C24">
        <w:rPr>
          <w:rFonts w:ascii="ＭＳ ゴシック" w:eastAsia="ＭＳ ゴシック" w:hAnsi="ＭＳ ゴシック" w:cs="Malgun Gothic Semilight" w:hint="eastAsia"/>
          <w:kern w:val="0"/>
          <w:szCs w:val="24"/>
        </w:rPr>
        <w:t>じ。）の</w:t>
      </w:r>
      <w:r w:rsidRPr="005A3C24">
        <w:rPr>
          <w:rFonts w:ascii="ＭＳ ゴシック" w:eastAsia="ＭＳ ゴシック" w:hAnsi="ＭＳ ゴシック" w:cs="ＭＳ 明朝" w:hint="eastAsia"/>
          <w:kern w:val="0"/>
          <w:szCs w:val="24"/>
        </w:rPr>
        <w:t>一方</w:t>
      </w:r>
      <w:r w:rsidRPr="005A3C24">
        <w:rPr>
          <w:rFonts w:ascii="ＭＳ ゴシック" w:eastAsia="ＭＳ ゴシック" w:hAnsi="ＭＳ ゴシック" w:cs="Malgun Gothic Semilight" w:hint="eastAsia"/>
          <w:kern w:val="0"/>
          <w:szCs w:val="24"/>
        </w:rPr>
        <w:t>が</w:t>
      </w:r>
      <w:r w:rsidRPr="005A3C24">
        <w:rPr>
          <w:rFonts w:ascii="ＭＳ ゴシック" w:eastAsia="ＭＳ ゴシック" w:hAnsi="ＭＳ ゴシック" w:cs="ＭＳ 明朝" w:hint="eastAsia"/>
          <w:kern w:val="0"/>
          <w:szCs w:val="24"/>
        </w:rPr>
        <w:t>民事再生法</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平成</w:t>
      </w:r>
      <w:r>
        <w:rPr>
          <w:rFonts w:ascii="ＭＳ ゴシック" w:eastAsia="ＭＳ ゴシック" w:hAnsi="ＭＳ ゴシック" w:cs="Malgun Gothic Semilight" w:hint="eastAsia"/>
          <w:kern w:val="0"/>
          <w:szCs w:val="24"/>
        </w:rPr>
        <w:t>11</w:t>
      </w:r>
      <w:r w:rsidRPr="005A3C24">
        <w:rPr>
          <w:rFonts w:ascii="ＭＳ ゴシック" w:eastAsia="ＭＳ ゴシック" w:hAnsi="ＭＳ ゴシック" w:cs="ＭＳ 明朝" w:hint="eastAsia"/>
          <w:kern w:val="0"/>
          <w:szCs w:val="24"/>
        </w:rPr>
        <w:t>年法律第</w:t>
      </w:r>
      <w:r>
        <w:rPr>
          <w:rFonts w:ascii="ＭＳ ゴシック" w:eastAsia="ＭＳ ゴシック" w:hAnsi="ＭＳ ゴシック" w:cs="Malgun Gothic Semilight" w:hint="eastAsia"/>
          <w:kern w:val="0"/>
          <w:szCs w:val="24"/>
        </w:rPr>
        <w:t>225</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第</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4</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再生手続</w:t>
      </w:r>
      <w:r w:rsidRPr="005A3C24">
        <w:rPr>
          <w:rFonts w:ascii="ＭＳ ゴシック" w:eastAsia="ＭＳ ゴシック" w:hAnsi="ＭＳ ゴシック" w:cs="Malgun Gothic Semilight" w:hint="eastAsia"/>
          <w:kern w:val="0"/>
          <w:szCs w:val="24"/>
        </w:rPr>
        <w:t>きが</w:t>
      </w:r>
      <w:r w:rsidRPr="005A3C24">
        <w:rPr>
          <w:rFonts w:ascii="ＭＳ ゴシック" w:eastAsia="ＭＳ ゴシック" w:hAnsi="ＭＳ ゴシック" w:cs="ＭＳ 明朝" w:hint="eastAsia"/>
          <w:kern w:val="0"/>
          <w:szCs w:val="24"/>
        </w:rPr>
        <w:t>存続中</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会社等又</w:t>
      </w:r>
      <w:r w:rsidRPr="005A3C24">
        <w:rPr>
          <w:rFonts w:ascii="ＭＳ ゴシック" w:eastAsia="ＭＳ ゴシック" w:hAnsi="ＭＳ ゴシック" w:cs="Malgun Gothic Semilight" w:hint="eastAsia"/>
          <w:kern w:val="0"/>
          <w:szCs w:val="24"/>
        </w:rPr>
        <w:t>は</w:t>
      </w:r>
      <w:r w:rsidRPr="005A3C24">
        <w:rPr>
          <w:rFonts w:ascii="ＭＳ ゴシック" w:eastAsia="ＭＳ ゴシック" w:hAnsi="ＭＳ ゴシック" w:cs="ＭＳ 明朝" w:hint="eastAsia"/>
          <w:kern w:val="0"/>
          <w:szCs w:val="24"/>
        </w:rPr>
        <w:t>更生会社</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会社更生法</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平成</w:t>
      </w:r>
      <w:r>
        <w:rPr>
          <w:rFonts w:ascii="ＭＳ ゴシック" w:eastAsia="ＭＳ ゴシック" w:hAnsi="ＭＳ ゴシック" w:cs="Malgun Gothic Semilight" w:hint="eastAsia"/>
          <w:kern w:val="0"/>
          <w:szCs w:val="24"/>
        </w:rPr>
        <w:t>14</w:t>
      </w:r>
      <w:r w:rsidRPr="005A3C24">
        <w:rPr>
          <w:rFonts w:ascii="ＭＳ ゴシック" w:eastAsia="ＭＳ ゴシック" w:hAnsi="ＭＳ ゴシック" w:cs="ＭＳ 明朝" w:hint="eastAsia"/>
          <w:kern w:val="0"/>
          <w:szCs w:val="24"/>
        </w:rPr>
        <w:t>年法律第</w:t>
      </w:r>
      <w:r>
        <w:rPr>
          <w:rFonts w:ascii="ＭＳ ゴシック" w:eastAsia="ＭＳ ゴシック" w:hAnsi="ＭＳ ゴシック" w:cs="Malgun Gothic Semilight" w:hint="eastAsia"/>
          <w:kern w:val="0"/>
          <w:szCs w:val="24"/>
        </w:rPr>
        <w:t>154</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第</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7</w:t>
      </w:r>
      <w:r w:rsidRPr="005A3C24">
        <w:rPr>
          <w:rFonts w:ascii="ＭＳ ゴシック" w:eastAsia="ＭＳ ゴシック" w:hAnsi="ＭＳ ゴシック" w:cs="ＭＳ 明朝" w:hint="eastAsia"/>
          <w:kern w:val="0"/>
          <w:szCs w:val="24"/>
        </w:rPr>
        <w:t>項</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更生会社</w:t>
      </w:r>
      <w:r w:rsidRPr="005A3C24">
        <w:rPr>
          <w:rFonts w:ascii="ＭＳ ゴシック" w:eastAsia="ＭＳ ゴシック" w:hAnsi="ＭＳ ゴシック" w:cs="Malgun Gothic Semilight" w:hint="eastAsia"/>
          <w:kern w:val="0"/>
          <w:szCs w:val="24"/>
        </w:rPr>
        <w:t>をいう。）である</w:t>
      </w:r>
      <w:r w:rsidRPr="005A3C24">
        <w:rPr>
          <w:rFonts w:ascii="ＭＳ ゴシック" w:eastAsia="ＭＳ ゴシック" w:hAnsi="ＭＳ ゴシック" w:cs="ＭＳ 明朝" w:hint="eastAsia"/>
          <w:kern w:val="0"/>
          <w:szCs w:val="24"/>
        </w:rPr>
        <w:t>場合</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除</w:t>
      </w:r>
      <w:r w:rsidRPr="005A3C24">
        <w:rPr>
          <w:rFonts w:ascii="ＭＳ ゴシック" w:eastAsia="ＭＳ ゴシック" w:hAnsi="ＭＳ ゴシック" w:cs="Malgun Gothic Semilight" w:hint="eastAsia"/>
          <w:kern w:val="0"/>
          <w:szCs w:val="24"/>
        </w:rPr>
        <w:t>く。</w:t>
      </w:r>
    </w:p>
    <w:p w14:paraId="5FD1931C" w14:textId="77777777" w:rsidR="008C303B" w:rsidRPr="005A3C24" w:rsidRDefault="008C303B" w:rsidP="008C303B">
      <w:pPr>
        <w:pStyle w:val="aa"/>
        <w:numPr>
          <w:ilvl w:val="0"/>
          <w:numId w:val="7"/>
        </w:numPr>
        <w:autoSpaceDE w:val="0"/>
        <w:autoSpaceDN w:val="0"/>
        <w:adjustRightInd w:val="0"/>
        <w:ind w:leftChars="641" w:left="1935" w:hanging="423"/>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一方</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会社等</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役員</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会社法施行規則第</w:t>
      </w:r>
      <w:r w:rsidRPr="005A3C24">
        <w:rPr>
          <w:rFonts w:ascii="ＭＳ ゴシック" w:eastAsia="ＭＳ ゴシック" w:hAnsi="ＭＳ ゴシック" w:cs="Malgun Gothic Semilight" w:hint="eastAsia"/>
          <w:kern w:val="0"/>
          <w:szCs w:val="24"/>
        </w:rPr>
        <w:t>２</w:t>
      </w:r>
      <w:r w:rsidRPr="005A3C24">
        <w:rPr>
          <w:rFonts w:ascii="ＭＳ ゴシック" w:eastAsia="ＭＳ ゴシック" w:hAnsi="ＭＳ ゴシック" w:cs="ＭＳ 明朝" w:hint="eastAsia"/>
          <w:kern w:val="0"/>
          <w:szCs w:val="24"/>
        </w:rPr>
        <w:t>条第</w:t>
      </w:r>
      <w:r w:rsidRPr="005A3C24">
        <w:rPr>
          <w:rFonts w:ascii="ＭＳ ゴシック" w:eastAsia="ＭＳ ゴシック" w:hAnsi="ＭＳ ゴシック" w:cs="Malgun Gothic Semilight" w:hint="eastAsia"/>
          <w:kern w:val="0"/>
          <w:szCs w:val="24"/>
        </w:rPr>
        <w:t>３</w:t>
      </w:r>
      <w:r w:rsidRPr="005A3C24">
        <w:rPr>
          <w:rFonts w:ascii="ＭＳ ゴシック" w:eastAsia="ＭＳ ゴシック" w:hAnsi="ＭＳ ゴシック" w:cs="ＭＳ 明朝" w:hint="eastAsia"/>
          <w:kern w:val="0"/>
          <w:szCs w:val="24"/>
        </w:rPr>
        <w:t>項第</w:t>
      </w:r>
      <w:r w:rsidRPr="005A3C24">
        <w:rPr>
          <w:rFonts w:ascii="ＭＳ ゴシック" w:eastAsia="ＭＳ ゴシック" w:hAnsi="ＭＳ ゴシック" w:cs="Malgun Gothic Semilight" w:hint="eastAsia"/>
          <w:kern w:val="0"/>
          <w:szCs w:val="24"/>
        </w:rPr>
        <w:t>３</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役員</w:t>
      </w:r>
      <w:r w:rsidRPr="005A3C24">
        <w:rPr>
          <w:rFonts w:ascii="ＭＳ ゴシック" w:eastAsia="ＭＳ ゴシック" w:hAnsi="ＭＳ ゴシック" w:cs="Malgun Gothic Semilight" w:hint="eastAsia"/>
          <w:kern w:val="0"/>
          <w:szCs w:val="24"/>
        </w:rPr>
        <w:t>のうち、</w:t>
      </w:r>
      <w:r w:rsidRPr="005A3C24">
        <w:rPr>
          <w:rFonts w:ascii="ＭＳ ゴシック" w:eastAsia="ＭＳ ゴシック" w:hAnsi="ＭＳ ゴシック" w:cs="ＭＳ 明朝" w:hint="eastAsia"/>
          <w:kern w:val="0"/>
          <w:szCs w:val="24"/>
        </w:rPr>
        <w:t>次</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掲</w:t>
      </w:r>
      <w:r w:rsidRPr="005A3C24">
        <w:rPr>
          <w:rFonts w:ascii="ＭＳ ゴシック" w:eastAsia="ＭＳ ゴシック" w:hAnsi="ＭＳ ゴシック" w:cs="Malgun Gothic Semilight" w:hint="eastAsia"/>
          <w:kern w:val="0"/>
          <w:szCs w:val="24"/>
        </w:rPr>
        <w:t>げる</w:t>
      </w:r>
      <w:r w:rsidRPr="005A3C24">
        <w:rPr>
          <w:rFonts w:ascii="ＭＳ ゴシック" w:eastAsia="ＭＳ ゴシック" w:hAnsi="ＭＳ ゴシック" w:cs="ＭＳ 明朝" w:hint="eastAsia"/>
          <w:kern w:val="0"/>
          <w:szCs w:val="24"/>
        </w:rPr>
        <w:t>者</w:t>
      </w:r>
      <w:r w:rsidRPr="005A3C24">
        <w:rPr>
          <w:rFonts w:ascii="ＭＳ ゴシック" w:eastAsia="ＭＳ ゴシック" w:hAnsi="ＭＳ ゴシック" w:cs="Malgun Gothic Semilight" w:hint="eastAsia"/>
          <w:kern w:val="0"/>
          <w:szCs w:val="24"/>
        </w:rPr>
        <w:t>をいう。</w:t>
      </w:r>
      <w:r w:rsidRPr="005A3C24">
        <w:rPr>
          <w:rFonts w:ascii="ＭＳ ゴシック" w:eastAsia="ＭＳ ゴシック" w:hAnsi="ＭＳ ゴシック" w:cs="ＭＳ 明朝" w:hint="eastAsia"/>
          <w:kern w:val="0"/>
          <w:szCs w:val="24"/>
        </w:rPr>
        <w:t>以下同</w:t>
      </w:r>
      <w:r w:rsidRPr="005A3C24">
        <w:rPr>
          <w:rFonts w:ascii="ＭＳ ゴシック" w:eastAsia="ＭＳ ゴシック" w:hAnsi="ＭＳ ゴシック" w:cs="Malgun Gothic Semilight" w:hint="eastAsia"/>
          <w:kern w:val="0"/>
          <w:szCs w:val="24"/>
        </w:rPr>
        <w:t>じ。）が、</w:t>
      </w:r>
      <w:r w:rsidRPr="005A3C24">
        <w:rPr>
          <w:rFonts w:ascii="ＭＳ ゴシック" w:eastAsia="ＭＳ ゴシック" w:hAnsi="ＭＳ ゴシック" w:cs="ＭＳ 明朝" w:hint="eastAsia"/>
          <w:kern w:val="0"/>
          <w:szCs w:val="24"/>
        </w:rPr>
        <w:t>他方</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会社等</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役員</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現</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兼</w:t>
      </w:r>
      <w:r w:rsidRPr="005A3C24">
        <w:rPr>
          <w:rFonts w:ascii="ＭＳ ゴシック" w:eastAsia="ＭＳ ゴシック" w:hAnsi="ＭＳ ゴシック" w:cs="Malgun Gothic Semilight" w:hint="eastAsia"/>
          <w:kern w:val="0"/>
          <w:szCs w:val="24"/>
        </w:rPr>
        <w:t>ねている</w:t>
      </w:r>
      <w:r w:rsidRPr="005A3C24">
        <w:rPr>
          <w:rFonts w:ascii="ＭＳ ゴシック" w:eastAsia="ＭＳ ゴシック" w:hAnsi="ＭＳ ゴシック" w:cs="ＭＳ 明朝" w:hint="eastAsia"/>
          <w:kern w:val="0"/>
          <w:szCs w:val="24"/>
        </w:rPr>
        <w:t>場合</w:t>
      </w:r>
    </w:p>
    <w:p w14:paraId="060576C3" w14:textId="77777777" w:rsidR="008C303B" w:rsidRPr="005A3C24" w:rsidRDefault="008C303B" w:rsidP="008C303B">
      <w:pPr>
        <w:autoSpaceDE w:val="0"/>
        <w:autoSpaceDN w:val="0"/>
        <w:adjustRightInd w:val="0"/>
        <w:ind w:leftChars="820" w:left="1935" w:firstLine="2"/>
        <w:jc w:val="left"/>
        <w:rPr>
          <w:rFonts w:ascii="ＭＳ ゴシック" w:eastAsia="ＭＳ ゴシック" w:hAnsi="ＭＳ ゴシック" w:cs="MS-Gothic"/>
          <w:kern w:val="0"/>
          <w:szCs w:val="24"/>
        </w:rPr>
      </w:pPr>
      <w:proofErr w:type="spellStart"/>
      <w:r w:rsidRPr="005A3C24">
        <w:rPr>
          <w:rFonts w:ascii="ＭＳ ゴシック" w:eastAsia="ＭＳ ゴシック" w:hAnsi="ＭＳ ゴシック" w:cs="MS-Gothic"/>
          <w:kern w:val="0"/>
          <w:szCs w:val="24"/>
        </w:rPr>
        <w:t>i</w:t>
      </w:r>
      <w:proofErr w:type="spellEnd"/>
      <w:r w:rsidRPr="005A3C24">
        <w:rPr>
          <w:rFonts w:ascii="ＭＳ ゴシック" w:eastAsia="ＭＳ ゴシック" w:hAnsi="ＭＳ ゴシック" w:cs="MS-Gothic"/>
          <w:kern w:val="0"/>
          <w:szCs w:val="24"/>
        </w:rPr>
        <w:t xml:space="preserve">. </w:t>
      </w:r>
      <w:r w:rsidRPr="005A3C24">
        <w:rPr>
          <w:rFonts w:ascii="ＭＳ ゴシック" w:eastAsia="ＭＳ ゴシック" w:hAnsi="ＭＳ ゴシック" w:cs="ＭＳ 明朝" w:hint="eastAsia"/>
          <w:kern w:val="0"/>
          <w:szCs w:val="24"/>
        </w:rPr>
        <w:t>株式会社</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取締役</w:t>
      </w:r>
      <w:r w:rsidRPr="005A3C24">
        <w:rPr>
          <w:rFonts w:ascii="ＭＳ ゴシック" w:eastAsia="ＭＳ ゴシック" w:hAnsi="ＭＳ ゴシック" w:cs="Malgun Gothic Semilight" w:hint="eastAsia"/>
          <w:kern w:val="0"/>
          <w:szCs w:val="24"/>
        </w:rPr>
        <w:t>。ただし、</w:t>
      </w:r>
      <w:r w:rsidRPr="005A3C24">
        <w:rPr>
          <w:rFonts w:ascii="ＭＳ ゴシック" w:eastAsia="ＭＳ ゴシック" w:hAnsi="ＭＳ ゴシック" w:cs="ＭＳ 明朝" w:hint="eastAsia"/>
          <w:kern w:val="0"/>
          <w:szCs w:val="24"/>
        </w:rPr>
        <w:t>次</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掲</w:t>
      </w:r>
      <w:r w:rsidRPr="005A3C24">
        <w:rPr>
          <w:rFonts w:ascii="ＭＳ ゴシック" w:eastAsia="ＭＳ ゴシック" w:hAnsi="ＭＳ ゴシック" w:cs="Malgun Gothic Semilight" w:hint="eastAsia"/>
          <w:kern w:val="0"/>
          <w:szCs w:val="24"/>
        </w:rPr>
        <w:t>げる</w:t>
      </w:r>
      <w:r w:rsidRPr="005A3C24">
        <w:rPr>
          <w:rFonts w:ascii="ＭＳ ゴシック" w:eastAsia="ＭＳ ゴシック" w:hAnsi="ＭＳ ゴシック" w:cs="ＭＳ 明朝" w:hint="eastAsia"/>
          <w:kern w:val="0"/>
          <w:szCs w:val="24"/>
        </w:rPr>
        <w:t>者</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除</w:t>
      </w:r>
      <w:r w:rsidRPr="005A3C24">
        <w:rPr>
          <w:rFonts w:ascii="ＭＳ ゴシック" w:eastAsia="ＭＳ ゴシック" w:hAnsi="ＭＳ ゴシック" w:cs="Malgun Gothic Semilight" w:hint="eastAsia"/>
          <w:kern w:val="0"/>
          <w:szCs w:val="24"/>
        </w:rPr>
        <w:t>く。</w:t>
      </w:r>
    </w:p>
    <w:p w14:paraId="1AA9C54C" w14:textId="77777777" w:rsidR="008C303B" w:rsidRPr="005A3C24" w:rsidRDefault="008C303B" w:rsidP="008C303B">
      <w:pPr>
        <w:pStyle w:val="aa"/>
        <w:numPr>
          <w:ilvl w:val="3"/>
          <w:numId w:val="8"/>
        </w:numPr>
        <w:autoSpaceDE w:val="0"/>
        <w:autoSpaceDN w:val="0"/>
        <w:adjustRightInd w:val="0"/>
        <w:ind w:leftChars="941" w:left="2645" w:hanging="425"/>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会社法第</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11</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の</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監査等委員会設置会社</w:t>
      </w:r>
      <w:r w:rsidRPr="005A3C24">
        <w:rPr>
          <w:rFonts w:ascii="ＭＳ ゴシック" w:eastAsia="ＭＳ ゴシック" w:hAnsi="ＭＳ ゴシック" w:cs="Malgun Gothic Semilight" w:hint="eastAsia"/>
          <w:kern w:val="0"/>
          <w:szCs w:val="24"/>
        </w:rPr>
        <w:t>における</w:t>
      </w:r>
      <w:r w:rsidRPr="005A3C24">
        <w:rPr>
          <w:rFonts w:ascii="ＭＳ ゴシック" w:eastAsia="ＭＳ ゴシック" w:hAnsi="ＭＳ ゴシック" w:cs="ＭＳ 明朝" w:hint="eastAsia"/>
          <w:kern w:val="0"/>
          <w:szCs w:val="24"/>
        </w:rPr>
        <w:t>監査等委員</w:t>
      </w:r>
      <w:r w:rsidRPr="005A3C24">
        <w:rPr>
          <w:rFonts w:ascii="ＭＳ ゴシック" w:eastAsia="ＭＳ ゴシック" w:hAnsi="ＭＳ ゴシック" w:cs="Malgun Gothic Semilight" w:hint="eastAsia"/>
          <w:kern w:val="0"/>
          <w:szCs w:val="24"/>
        </w:rPr>
        <w:t>である</w:t>
      </w:r>
      <w:r w:rsidRPr="005A3C24">
        <w:rPr>
          <w:rFonts w:ascii="ＭＳ ゴシック" w:eastAsia="ＭＳ ゴシック" w:hAnsi="ＭＳ ゴシック" w:cs="ＭＳ 明朝" w:hint="eastAsia"/>
          <w:kern w:val="0"/>
          <w:szCs w:val="24"/>
        </w:rPr>
        <w:t>取締役</w:t>
      </w:r>
    </w:p>
    <w:p w14:paraId="7E02BFC2" w14:textId="77777777" w:rsidR="008C303B" w:rsidRPr="005A3C24" w:rsidRDefault="008C303B" w:rsidP="008C303B">
      <w:pPr>
        <w:pStyle w:val="aa"/>
        <w:numPr>
          <w:ilvl w:val="3"/>
          <w:numId w:val="8"/>
        </w:numPr>
        <w:autoSpaceDE w:val="0"/>
        <w:autoSpaceDN w:val="0"/>
        <w:adjustRightInd w:val="0"/>
        <w:ind w:leftChars="941" w:left="2645" w:hanging="425"/>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会社法第</w:t>
      </w:r>
      <w:r>
        <w:rPr>
          <w:rFonts w:ascii="ＭＳ ゴシック" w:eastAsia="ＭＳ ゴシック" w:hAnsi="ＭＳ ゴシック" w:cs="ＭＳ 明朝" w:hint="eastAsia"/>
          <w:kern w:val="0"/>
          <w:szCs w:val="24"/>
        </w:rPr>
        <w:t>2</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12</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指名委員会等設置会社</w:t>
      </w:r>
      <w:r w:rsidRPr="005A3C24">
        <w:rPr>
          <w:rFonts w:ascii="ＭＳ ゴシック" w:eastAsia="ＭＳ ゴシック" w:hAnsi="ＭＳ ゴシック" w:cs="Malgun Gothic Semilight" w:hint="eastAsia"/>
          <w:kern w:val="0"/>
          <w:szCs w:val="24"/>
        </w:rPr>
        <w:t>における</w:t>
      </w:r>
      <w:r w:rsidRPr="005A3C24">
        <w:rPr>
          <w:rFonts w:ascii="ＭＳ ゴシック" w:eastAsia="ＭＳ ゴシック" w:hAnsi="ＭＳ ゴシック" w:cs="ＭＳ 明朝" w:hint="eastAsia"/>
          <w:kern w:val="0"/>
          <w:szCs w:val="24"/>
        </w:rPr>
        <w:t>取締役</w:t>
      </w:r>
    </w:p>
    <w:p w14:paraId="4A837CCC" w14:textId="77777777" w:rsidR="008C303B" w:rsidRPr="005A3C24" w:rsidRDefault="008C303B" w:rsidP="008C303B">
      <w:pPr>
        <w:pStyle w:val="aa"/>
        <w:numPr>
          <w:ilvl w:val="3"/>
          <w:numId w:val="8"/>
        </w:numPr>
        <w:autoSpaceDE w:val="0"/>
        <w:autoSpaceDN w:val="0"/>
        <w:adjustRightInd w:val="0"/>
        <w:ind w:leftChars="941" w:left="2645" w:hanging="425"/>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lastRenderedPageBreak/>
        <w:t>会社法第</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15</w:t>
      </w:r>
      <w:r w:rsidRPr="005A3C24">
        <w:rPr>
          <w:rFonts w:ascii="ＭＳ ゴシック" w:eastAsia="ＭＳ ゴシック" w:hAnsi="ＭＳ ゴシック" w:cs="ＭＳ 明朝" w:hint="eastAsia"/>
          <w:kern w:val="0"/>
          <w:szCs w:val="24"/>
        </w:rPr>
        <w:t>号</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社外取締役</w:t>
      </w:r>
    </w:p>
    <w:p w14:paraId="315779BF" w14:textId="77777777" w:rsidR="008C303B" w:rsidRPr="005A3C24" w:rsidRDefault="008C303B" w:rsidP="008C303B">
      <w:pPr>
        <w:pStyle w:val="aa"/>
        <w:numPr>
          <w:ilvl w:val="3"/>
          <w:numId w:val="8"/>
        </w:numPr>
        <w:autoSpaceDE w:val="0"/>
        <w:autoSpaceDN w:val="0"/>
        <w:adjustRightInd w:val="0"/>
        <w:ind w:leftChars="941" w:left="2645" w:hanging="425"/>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会社法第</w:t>
      </w:r>
      <w:r>
        <w:rPr>
          <w:rFonts w:ascii="ＭＳ ゴシック" w:eastAsia="ＭＳ ゴシック" w:hAnsi="ＭＳ ゴシック" w:cs="Malgun Gothic Semilight" w:hint="eastAsia"/>
          <w:kern w:val="0"/>
          <w:szCs w:val="24"/>
        </w:rPr>
        <w:t>348</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1</w:t>
      </w:r>
      <w:r w:rsidRPr="005A3C24">
        <w:rPr>
          <w:rFonts w:ascii="ＭＳ ゴシック" w:eastAsia="ＭＳ ゴシック" w:hAnsi="ＭＳ ゴシック" w:cs="ＭＳ 明朝" w:hint="eastAsia"/>
          <w:kern w:val="0"/>
          <w:szCs w:val="24"/>
        </w:rPr>
        <w:t>項</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定款</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別段</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定</w:t>
      </w:r>
      <w:r w:rsidRPr="005A3C24">
        <w:rPr>
          <w:rFonts w:ascii="ＭＳ ゴシック" w:eastAsia="ＭＳ ゴシック" w:hAnsi="ＭＳ ゴシック" w:cs="Malgun Gothic Semilight" w:hint="eastAsia"/>
          <w:kern w:val="0"/>
          <w:szCs w:val="24"/>
        </w:rPr>
        <w:t>めがある</w:t>
      </w:r>
      <w:r w:rsidRPr="005A3C24">
        <w:rPr>
          <w:rFonts w:ascii="ＭＳ ゴシック" w:eastAsia="ＭＳ ゴシック" w:hAnsi="ＭＳ ゴシック" w:cs="ＭＳ 明朝" w:hint="eastAsia"/>
          <w:kern w:val="0"/>
          <w:szCs w:val="24"/>
        </w:rPr>
        <w:t>場合</w:t>
      </w:r>
      <w:r w:rsidRPr="005A3C24">
        <w:rPr>
          <w:rFonts w:ascii="ＭＳ ゴシック" w:eastAsia="ＭＳ ゴシック" w:hAnsi="ＭＳ ゴシック" w:cs="Malgun Gothic Semilight" w:hint="eastAsia"/>
          <w:kern w:val="0"/>
          <w:szCs w:val="24"/>
        </w:rPr>
        <w:t>により</w:t>
      </w:r>
      <w:r w:rsidRPr="005A3C24">
        <w:rPr>
          <w:rFonts w:ascii="ＭＳ ゴシック" w:eastAsia="ＭＳ ゴシック" w:hAnsi="ＭＳ ゴシック" w:cs="ＭＳ 明朝" w:hint="eastAsia"/>
          <w:kern w:val="0"/>
          <w:szCs w:val="24"/>
        </w:rPr>
        <w:t>業務</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遂行</w:t>
      </w:r>
      <w:r w:rsidRPr="005A3C24">
        <w:rPr>
          <w:rFonts w:ascii="ＭＳ ゴシック" w:eastAsia="ＭＳ ゴシック" w:hAnsi="ＭＳ ゴシック" w:cs="Malgun Gothic Semilight" w:hint="eastAsia"/>
          <w:kern w:val="0"/>
          <w:szCs w:val="24"/>
        </w:rPr>
        <w:t>しないこととされている</w:t>
      </w:r>
      <w:r w:rsidRPr="005A3C24">
        <w:rPr>
          <w:rFonts w:ascii="ＭＳ ゴシック" w:eastAsia="ＭＳ ゴシック" w:hAnsi="ＭＳ ゴシック" w:cs="ＭＳ 明朝" w:hint="eastAsia"/>
          <w:kern w:val="0"/>
          <w:szCs w:val="24"/>
        </w:rPr>
        <w:t>取締役</w:t>
      </w:r>
    </w:p>
    <w:p w14:paraId="03E673D9" w14:textId="77777777" w:rsidR="008C303B" w:rsidRPr="005A3C24" w:rsidRDefault="008C303B" w:rsidP="008C303B">
      <w:pPr>
        <w:autoSpaceDE w:val="0"/>
        <w:autoSpaceDN w:val="0"/>
        <w:adjustRightInd w:val="0"/>
        <w:ind w:leftChars="820" w:left="1935" w:firstLine="2"/>
        <w:jc w:val="left"/>
        <w:rPr>
          <w:rFonts w:ascii="ＭＳ ゴシック" w:eastAsia="ＭＳ ゴシック" w:hAnsi="ＭＳ ゴシック" w:cs="MS-Gothic"/>
          <w:kern w:val="0"/>
          <w:szCs w:val="24"/>
        </w:rPr>
      </w:pPr>
      <w:r w:rsidRPr="005A3C24">
        <w:rPr>
          <w:rFonts w:ascii="ＭＳ ゴシック" w:eastAsia="ＭＳ ゴシック" w:hAnsi="ＭＳ ゴシック" w:cs="MS-Gothic"/>
          <w:kern w:val="0"/>
          <w:szCs w:val="24"/>
        </w:rPr>
        <w:t xml:space="preserve">ii. </w:t>
      </w:r>
      <w:r w:rsidRPr="005A3C24">
        <w:rPr>
          <w:rFonts w:ascii="ＭＳ ゴシック" w:eastAsia="ＭＳ ゴシック" w:hAnsi="ＭＳ ゴシック" w:cs="ＭＳ 明朝" w:hint="eastAsia"/>
          <w:kern w:val="0"/>
          <w:szCs w:val="24"/>
        </w:rPr>
        <w:t>会社法第</w:t>
      </w:r>
      <w:r>
        <w:rPr>
          <w:rFonts w:ascii="ＭＳ ゴシック" w:eastAsia="ＭＳ ゴシック" w:hAnsi="ＭＳ ゴシック" w:cs="Malgun Gothic Semilight" w:hint="eastAsia"/>
          <w:kern w:val="0"/>
          <w:szCs w:val="24"/>
        </w:rPr>
        <w:t>402</w:t>
      </w:r>
      <w:r w:rsidRPr="005A3C24">
        <w:rPr>
          <w:rFonts w:ascii="ＭＳ ゴシック" w:eastAsia="ＭＳ ゴシック" w:hAnsi="ＭＳ ゴシック" w:cs="ＭＳ 明朝" w:hint="eastAsia"/>
          <w:kern w:val="0"/>
          <w:szCs w:val="24"/>
        </w:rPr>
        <w:t>条</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指名委員会等設置会社</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執行役</w:t>
      </w:r>
    </w:p>
    <w:p w14:paraId="3AF70F0B" w14:textId="77777777" w:rsidR="008C303B" w:rsidRPr="005A3C24" w:rsidRDefault="008C303B" w:rsidP="008C303B">
      <w:pPr>
        <w:autoSpaceDE w:val="0"/>
        <w:autoSpaceDN w:val="0"/>
        <w:adjustRightInd w:val="0"/>
        <w:ind w:leftChars="820" w:left="1935" w:firstLine="2"/>
        <w:jc w:val="left"/>
        <w:rPr>
          <w:rFonts w:ascii="ＭＳ ゴシック" w:eastAsia="ＭＳ ゴシック" w:hAnsi="ＭＳ ゴシック" w:cs="MS-Gothic"/>
          <w:kern w:val="0"/>
          <w:szCs w:val="24"/>
        </w:rPr>
      </w:pPr>
      <w:r w:rsidRPr="005A3C24">
        <w:rPr>
          <w:rFonts w:ascii="ＭＳ ゴシック" w:eastAsia="ＭＳ ゴシック" w:hAnsi="ＭＳ ゴシック" w:cs="MS-Gothic"/>
          <w:kern w:val="0"/>
          <w:szCs w:val="24"/>
        </w:rPr>
        <w:t xml:space="preserve">iii. </w:t>
      </w:r>
      <w:r w:rsidRPr="005A3C24">
        <w:rPr>
          <w:rFonts w:ascii="ＭＳ ゴシック" w:eastAsia="ＭＳ ゴシック" w:hAnsi="ＭＳ ゴシック" w:cs="ＭＳ 明朝" w:hint="eastAsia"/>
          <w:kern w:val="0"/>
          <w:szCs w:val="24"/>
        </w:rPr>
        <w:t>会社法第</w:t>
      </w:r>
      <w:r>
        <w:rPr>
          <w:rFonts w:ascii="ＭＳ ゴシック" w:eastAsia="ＭＳ ゴシック" w:hAnsi="ＭＳ ゴシック" w:cs="Malgun Gothic Semilight" w:hint="eastAsia"/>
          <w:kern w:val="0"/>
          <w:szCs w:val="24"/>
        </w:rPr>
        <w:t>575</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１</w:t>
      </w:r>
      <w:r w:rsidRPr="005A3C24">
        <w:rPr>
          <w:rFonts w:ascii="ＭＳ ゴシック" w:eastAsia="ＭＳ ゴシック" w:hAnsi="ＭＳ ゴシック" w:cs="ＭＳ 明朝" w:hint="eastAsia"/>
          <w:kern w:val="0"/>
          <w:szCs w:val="24"/>
        </w:rPr>
        <w:t>項</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持分会社</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合名会社</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合資会社又</w:t>
      </w:r>
      <w:r w:rsidRPr="005A3C24">
        <w:rPr>
          <w:rFonts w:ascii="ＭＳ ゴシック" w:eastAsia="ＭＳ ゴシック" w:hAnsi="ＭＳ ゴシック" w:cs="Malgun Gothic Semilight" w:hint="eastAsia"/>
          <w:kern w:val="0"/>
          <w:szCs w:val="24"/>
        </w:rPr>
        <w:t>は</w:t>
      </w:r>
      <w:r w:rsidRPr="005A3C24">
        <w:rPr>
          <w:rFonts w:ascii="ＭＳ ゴシック" w:eastAsia="ＭＳ ゴシック" w:hAnsi="ＭＳ ゴシック" w:cs="ＭＳ 明朝" w:hint="eastAsia"/>
          <w:kern w:val="0"/>
          <w:szCs w:val="24"/>
        </w:rPr>
        <w:t>合同会社</w:t>
      </w:r>
      <w:r w:rsidRPr="005A3C24">
        <w:rPr>
          <w:rFonts w:ascii="ＭＳ ゴシック" w:eastAsia="ＭＳ ゴシック" w:hAnsi="ＭＳ ゴシック" w:cs="Malgun Gothic Semilight" w:hint="eastAsia"/>
          <w:kern w:val="0"/>
          <w:szCs w:val="24"/>
        </w:rPr>
        <w:t>をいう。）の</w:t>
      </w:r>
      <w:r w:rsidRPr="005A3C24">
        <w:rPr>
          <w:rFonts w:ascii="ＭＳ ゴシック" w:eastAsia="ＭＳ ゴシック" w:hAnsi="ＭＳ ゴシック" w:cs="ＭＳ 明朝" w:hint="eastAsia"/>
          <w:kern w:val="0"/>
          <w:szCs w:val="24"/>
        </w:rPr>
        <w:t>社員</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同法第</w:t>
      </w:r>
      <w:r>
        <w:rPr>
          <w:rFonts w:ascii="ＭＳ ゴシック" w:eastAsia="ＭＳ ゴシック" w:hAnsi="ＭＳ ゴシック" w:cs="Malgun Gothic Semilight" w:hint="eastAsia"/>
          <w:kern w:val="0"/>
          <w:szCs w:val="24"/>
        </w:rPr>
        <w:t>590</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1</w:t>
      </w:r>
      <w:r w:rsidRPr="005A3C24">
        <w:rPr>
          <w:rFonts w:ascii="ＭＳ ゴシック" w:eastAsia="ＭＳ ゴシック" w:hAnsi="ＭＳ ゴシック" w:cs="ＭＳ 明朝" w:hint="eastAsia"/>
          <w:kern w:val="0"/>
          <w:szCs w:val="24"/>
        </w:rPr>
        <w:t>項</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定款</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別段</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定</w:t>
      </w:r>
      <w:r w:rsidRPr="005A3C24">
        <w:rPr>
          <w:rFonts w:ascii="ＭＳ ゴシック" w:eastAsia="ＭＳ ゴシック" w:hAnsi="ＭＳ ゴシック" w:cs="Malgun Gothic Semilight" w:hint="eastAsia"/>
          <w:kern w:val="0"/>
          <w:szCs w:val="24"/>
        </w:rPr>
        <w:t>め</w:t>
      </w:r>
      <w:r w:rsidRPr="005A3C24">
        <w:rPr>
          <w:rFonts w:ascii="ＭＳ ゴシック" w:eastAsia="ＭＳ ゴシック" w:hAnsi="ＭＳ ゴシック" w:cs="MS-Gothic" w:hint="eastAsia"/>
          <w:kern w:val="0"/>
          <w:szCs w:val="24"/>
        </w:rPr>
        <w:t>がある</w:t>
      </w:r>
      <w:r w:rsidRPr="005A3C24">
        <w:rPr>
          <w:rFonts w:ascii="ＭＳ ゴシック" w:eastAsia="ＭＳ ゴシック" w:hAnsi="ＭＳ ゴシック" w:cs="ＭＳ 明朝" w:hint="eastAsia"/>
          <w:kern w:val="0"/>
          <w:szCs w:val="24"/>
        </w:rPr>
        <w:t>場合</w:t>
      </w:r>
      <w:r w:rsidRPr="005A3C24">
        <w:rPr>
          <w:rFonts w:ascii="ＭＳ ゴシック" w:eastAsia="ＭＳ ゴシック" w:hAnsi="ＭＳ ゴシック" w:cs="Malgun Gothic Semilight" w:hint="eastAsia"/>
          <w:kern w:val="0"/>
          <w:szCs w:val="24"/>
        </w:rPr>
        <w:t>により</w:t>
      </w:r>
      <w:r w:rsidRPr="005A3C24">
        <w:rPr>
          <w:rFonts w:ascii="ＭＳ ゴシック" w:eastAsia="ＭＳ ゴシック" w:hAnsi="ＭＳ ゴシック" w:cs="ＭＳ 明朝" w:hint="eastAsia"/>
          <w:kern w:val="0"/>
          <w:szCs w:val="24"/>
        </w:rPr>
        <w:t>業務</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遂行</w:t>
      </w:r>
      <w:r w:rsidRPr="005A3C24">
        <w:rPr>
          <w:rFonts w:ascii="ＭＳ ゴシック" w:eastAsia="ＭＳ ゴシック" w:hAnsi="ＭＳ ゴシック" w:cs="Malgun Gothic Semilight" w:hint="eastAsia"/>
          <w:kern w:val="0"/>
          <w:szCs w:val="24"/>
        </w:rPr>
        <w:t>しないこととされている</w:t>
      </w:r>
      <w:r w:rsidRPr="005A3C24">
        <w:rPr>
          <w:rFonts w:ascii="ＭＳ ゴシック" w:eastAsia="ＭＳ ゴシック" w:hAnsi="ＭＳ ゴシック" w:cs="ＭＳ 明朝" w:hint="eastAsia"/>
          <w:kern w:val="0"/>
          <w:szCs w:val="24"/>
        </w:rPr>
        <w:t>社員</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除</w:t>
      </w:r>
      <w:r w:rsidRPr="005A3C24">
        <w:rPr>
          <w:rFonts w:ascii="ＭＳ ゴシック" w:eastAsia="ＭＳ ゴシック" w:hAnsi="ＭＳ ゴシック" w:cs="Malgun Gothic Semilight" w:hint="eastAsia"/>
          <w:kern w:val="0"/>
          <w:szCs w:val="24"/>
        </w:rPr>
        <w:t>く。）</w:t>
      </w:r>
    </w:p>
    <w:p w14:paraId="3308F037" w14:textId="77777777" w:rsidR="008C303B" w:rsidRPr="005A3C24" w:rsidRDefault="008C303B" w:rsidP="008C303B">
      <w:pPr>
        <w:autoSpaceDE w:val="0"/>
        <w:autoSpaceDN w:val="0"/>
        <w:adjustRightInd w:val="0"/>
        <w:ind w:leftChars="820" w:left="1935" w:firstLine="2"/>
        <w:jc w:val="left"/>
        <w:rPr>
          <w:rFonts w:ascii="ＭＳ ゴシック" w:eastAsia="ＭＳ ゴシック" w:hAnsi="ＭＳ ゴシック" w:cs="MS-Gothic"/>
          <w:kern w:val="0"/>
          <w:szCs w:val="24"/>
        </w:rPr>
      </w:pPr>
      <w:r w:rsidRPr="005A3C24">
        <w:rPr>
          <w:rFonts w:ascii="ＭＳ ゴシック" w:eastAsia="ＭＳ ゴシック" w:hAnsi="ＭＳ ゴシック" w:cs="MS-Gothic"/>
          <w:kern w:val="0"/>
          <w:szCs w:val="24"/>
        </w:rPr>
        <w:t xml:space="preserve">iv. </w:t>
      </w:r>
      <w:r w:rsidRPr="005A3C24">
        <w:rPr>
          <w:rFonts w:ascii="ＭＳ ゴシック" w:eastAsia="ＭＳ ゴシック" w:hAnsi="ＭＳ ゴシック" w:cs="ＭＳ 明朝" w:hint="eastAsia"/>
          <w:kern w:val="0"/>
          <w:szCs w:val="24"/>
        </w:rPr>
        <w:t>組合</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理事</w:t>
      </w:r>
    </w:p>
    <w:p w14:paraId="78F431F0" w14:textId="77777777" w:rsidR="008C303B" w:rsidRPr="005A3C24" w:rsidRDefault="008C303B" w:rsidP="008C303B">
      <w:pPr>
        <w:autoSpaceDE w:val="0"/>
        <w:autoSpaceDN w:val="0"/>
        <w:adjustRightInd w:val="0"/>
        <w:ind w:leftChars="820" w:left="1935" w:firstLine="2"/>
        <w:jc w:val="left"/>
        <w:rPr>
          <w:rFonts w:ascii="ＭＳ ゴシック" w:eastAsia="ＭＳ ゴシック" w:hAnsi="ＭＳ ゴシック" w:cs="MS-Gothic"/>
          <w:kern w:val="0"/>
          <w:szCs w:val="24"/>
        </w:rPr>
      </w:pPr>
      <w:r w:rsidRPr="005A3C24">
        <w:rPr>
          <w:rFonts w:ascii="ＭＳ ゴシック" w:eastAsia="ＭＳ ゴシック" w:hAnsi="ＭＳ ゴシック" w:cs="MS-Gothic" w:hint="eastAsia"/>
          <w:kern w:val="0"/>
          <w:szCs w:val="24"/>
        </w:rPr>
        <w:t>ⅴ</w:t>
      </w:r>
      <w:r w:rsidRPr="005A3C24">
        <w:rPr>
          <w:rFonts w:ascii="ＭＳ ゴシック" w:eastAsia="ＭＳ ゴシック" w:hAnsi="ＭＳ ゴシック" w:cs="MS-Gothic"/>
          <w:kern w:val="0"/>
          <w:szCs w:val="24"/>
        </w:rPr>
        <w:t xml:space="preserve">. </w:t>
      </w:r>
      <w:r w:rsidRPr="005A3C24">
        <w:rPr>
          <w:rFonts w:ascii="ＭＳ ゴシック" w:eastAsia="ＭＳ ゴシック" w:hAnsi="ＭＳ ゴシック" w:cs="MS-Gothic" w:hint="eastAsia"/>
          <w:kern w:val="0"/>
          <w:szCs w:val="24"/>
        </w:rPr>
        <w:t>その</w:t>
      </w:r>
      <w:r w:rsidRPr="005A3C24">
        <w:rPr>
          <w:rFonts w:ascii="ＭＳ ゴシック" w:eastAsia="ＭＳ ゴシック" w:hAnsi="ＭＳ ゴシック" w:cs="ＭＳ 明朝" w:hint="eastAsia"/>
          <w:kern w:val="0"/>
          <w:szCs w:val="24"/>
        </w:rPr>
        <w:t>他業務</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遂行</w:t>
      </w:r>
      <w:r w:rsidRPr="005A3C24">
        <w:rPr>
          <w:rFonts w:ascii="ＭＳ ゴシック" w:eastAsia="ＭＳ ゴシック" w:hAnsi="ＭＳ ゴシック" w:cs="Malgun Gothic Semilight" w:hint="eastAsia"/>
          <w:kern w:val="0"/>
          <w:szCs w:val="24"/>
        </w:rPr>
        <w:t>する</w:t>
      </w:r>
      <w:r w:rsidRPr="005A3C24">
        <w:rPr>
          <w:rFonts w:ascii="ＭＳ ゴシック" w:eastAsia="ＭＳ ゴシック" w:hAnsi="ＭＳ ゴシック" w:cs="ＭＳ 明朝" w:hint="eastAsia"/>
          <w:kern w:val="0"/>
          <w:szCs w:val="24"/>
        </w:rPr>
        <w:t>者</w:t>
      </w:r>
      <w:r w:rsidRPr="005A3C24">
        <w:rPr>
          <w:rFonts w:ascii="ＭＳ ゴシック" w:eastAsia="ＭＳ ゴシック" w:hAnsi="ＭＳ ゴシック" w:cs="Malgun Gothic Semilight" w:hint="eastAsia"/>
          <w:kern w:val="0"/>
          <w:szCs w:val="24"/>
        </w:rPr>
        <w:t>であって、ⅰからⅳまでに</w:t>
      </w:r>
      <w:r w:rsidRPr="005A3C24">
        <w:rPr>
          <w:rFonts w:ascii="ＭＳ ゴシック" w:eastAsia="ＭＳ ゴシック" w:hAnsi="ＭＳ ゴシック" w:cs="ＭＳ 明朝" w:hint="eastAsia"/>
          <w:kern w:val="0"/>
          <w:szCs w:val="24"/>
        </w:rPr>
        <w:t>掲</w:t>
      </w:r>
      <w:r w:rsidRPr="005A3C24">
        <w:rPr>
          <w:rFonts w:ascii="ＭＳ ゴシック" w:eastAsia="ＭＳ ゴシック" w:hAnsi="ＭＳ ゴシック" w:cs="Malgun Gothic Semilight" w:hint="eastAsia"/>
          <w:kern w:val="0"/>
          <w:szCs w:val="24"/>
        </w:rPr>
        <w:t>げる</w:t>
      </w:r>
      <w:r w:rsidRPr="005A3C24">
        <w:rPr>
          <w:rFonts w:ascii="ＭＳ ゴシック" w:eastAsia="ＭＳ ゴシック" w:hAnsi="ＭＳ ゴシック" w:cs="ＭＳ 明朝" w:hint="eastAsia"/>
          <w:kern w:val="0"/>
          <w:szCs w:val="24"/>
        </w:rPr>
        <w:t>者</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準</w:t>
      </w:r>
      <w:r w:rsidRPr="005A3C24">
        <w:rPr>
          <w:rFonts w:ascii="ＭＳ ゴシック" w:eastAsia="ＭＳ ゴシック" w:hAnsi="ＭＳ ゴシック" w:cs="Malgun Gothic Semilight" w:hint="eastAsia"/>
          <w:kern w:val="0"/>
          <w:szCs w:val="24"/>
        </w:rPr>
        <w:t>ずる</w:t>
      </w:r>
      <w:r w:rsidRPr="005A3C24">
        <w:rPr>
          <w:rFonts w:ascii="ＭＳ ゴシック" w:eastAsia="ＭＳ ゴシック" w:hAnsi="ＭＳ ゴシック" w:cs="ＭＳ 明朝" w:hint="eastAsia"/>
          <w:kern w:val="0"/>
          <w:szCs w:val="24"/>
        </w:rPr>
        <w:t>者</w:t>
      </w:r>
    </w:p>
    <w:p w14:paraId="4B2CBAB9" w14:textId="77777777" w:rsidR="008C303B" w:rsidRPr="005A3C24" w:rsidRDefault="008C303B" w:rsidP="008C303B">
      <w:pPr>
        <w:pStyle w:val="aa"/>
        <w:numPr>
          <w:ilvl w:val="0"/>
          <w:numId w:val="7"/>
        </w:numPr>
        <w:autoSpaceDE w:val="0"/>
        <w:autoSpaceDN w:val="0"/>
        <w:adjustRightInd w:val="0"/>
        <w:ind w:leftChars="641" w:left="1935" w:hanging="423"/>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一方</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会社等</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役員</w:t>
      </w:r>
      <w:r w:rsidRPr="005A3C24">
        <w:rPr>
          <w:rFonts w:ascii="ＭＳ ゴシック" w:eastAsia="ＭＳ ゴシック" w:hAnsi="ＭＳ ゴシック" w:cs="Malgun Gothic Semilight" w:hint="eastAsia"/>
          <w:kern w:val="0"/>
          <w:szCs w:val="24"/>
        </w:rPr>
        <w:t>が、</w:t>
      </w:r>
      <w:r w:rsidRPr="005A3C24">
        <w:rPr>
          <w:rFonts w:ascii="ＭＳ ゴシック" w:eastAsia="ＭＳ ゴシック" w:hAnsi="ＭＳ ゴシック" w:cs="ＭＳ 明朝" w:hint="eastAsia"/>
          <w:kern w:val="0"/>
          <w:szCs w:val="24"/>
        </w:rPr>
        <w:t>他方</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会社等</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民事再生法第</w:t>
      </w:r>
      <w:r>
        <w:rPr>
          <w:rFonts w:ascii="ＭＳ ゴシック" w:eastAsia="ＭＳ ゴシック" w:hAnsi="ＭＳ ゴシック" w:cs="Malgun Gothic Semilight" w:hint="eastAsia"/>
          <w:kern w:val="0"/>
          <w:szCs w:val="24"/>
        </w:rPr>
        <w:t>64</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2</w:t>
      </w:r>
      <w:r w:rsidRPr="005A3C24">
        <w:rPr>
          <w:rFonts w:ascii="ＭＳ ゴシック" w:eastAsia="ＭＳ ゴシック" w:hAnsi="ＭＳ ゴシック" w:cs="ＭＳ 明朝" w:hint="eastAsia"/>
          <w:kern w:val="0"/>
          <w:szCs w:val="24"/>
        </w:rPr>
        <w:t>項又</w:t>
      </w:r>
      <w:r w:rsidRPr="005A3C24">
        <w:rPr>
          <w:rFonts w:ascii="ＭＳ ゴシック" w:eastAsia="ＭＳ ゴシック" w:hAnsi="ＭＳ ゴシック" w:cs="Malgun Gothic Semilight" w:hint="eastAsia"/>
          <w:kern w:val="0"/>
          <w:szCs w:val="24"/>
        </w:rPr>
        <w:t>は</w:t>
      </w:r>
      <w:r w:rsidRPr="005A3C24">
        <w:rPr>
          <w:rFonts w:ascii="ＭＳ ゴシック" w:eastAsia="ＭＳ ゴシック" w:hAnsi="ＭＳ ゴシック" w:cs="ＭＳ 明朝" w:hint="eastAsia"/>
          <w:kern w:val="0"/>
          <w:szCs w:val="24"/>
        </w:rPr>
        <w:t>会社更生法第</w:t>
      </w:r>
      <w:r>
        <w:rPr>
          <w:rFonts w:ascii="ＭＳ ゴシック" w:eastAsia="ＭＳ ゴシック" w:hAnsi="ＭＳ ゴシック" w:cs="Malgun Gothic Semilight" w:hint="eastAsia"/>
          <w:kern w:val="0"/>
          <w:szCs w:val="24"/>
        </w:rPr>
        <w:t>67</w:t>
      </w:r>
      <w:r w:rsidRPr="005A3C24">
        <w:rPr>
          <w:rFonts w:ascii="ＭＳ ゴシック" w:eastAsia="ＭＳ ゴシック" w:hAnsi="ＭＳ ゴシック" w:cs="ＭＳ 明朝" w:hint="eastAsia"/>
          <w:kern w:val="0"/>
          <w:szCs w:val="24"/>
        </w:rPr>
        <w:t>条第</w:t>
      </w:r>
      <w:r>
        <w:rPr>
          <w:rFonts w:ascii="ＭＳ ゴシック" w:eastAsia="ＭＳ ゴシック" w:hAnsi="ＭＳ ゴシック" w:cs="Malgun Gothic Semilight" w:hint="eastAsia"/>
          <w:kern w:val="0"/>
          <w:szCs w:val="24"/>
        </w:rPr>
        <w:t>1</w:t>
      </w:r>
      <w:r w:rsidRPr="005A3C24">
        <w:rPr>
          <w:rFonts w:ascii="ＭＳ ゴシック" w:eastAsia="ＭＳ ゴシック" w:hAnsi="ＭＳ ゴシック" w:cs="ＭＳ 明朝" w:hint="eastAsia"/>
          <w:kern w:val="0"/>
          <w:szCs w:val="24"/>
        </w:rPr>
        <w:t>項</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規定</w:t>
      </w:r>
      <w:r w:rsidRPr="005A3C24">
        <w:rPr>
          <w:rFonts w:ascii="ＭＳ ゴシック" w:eastAsia="ＭＳ ゴシック" w:hAnsi="ＭＳ ゴシック" w:cs="Malgun Gothic Semilight" w:hint="eastAsia"/>
          <w:kern w:val="0"/>
          <w:szCs w:val="24"/>
        </w:rPr>
        <w:t>により</w:t>
      </w:r>
      <w:r w:rsidRPr="005A3C24">
        <w:rPr>
          <w:rFonts w:ascii="ＭＳ ゴシック" w:eastAsia="ＭＳ ゴシック" w:hAnsi="ＭＳ ゴシック" w:cs="ＭＳ 明朝" w:hint="eastAsia"/>
          <w:kern w:val="0"/>
          <w:szCs w:val="24"/>
        </w:rPr>
        <w:t>選任</w:t>
      </w:r>
      <w:r w:rsidRPr="005A3C24">
        <w:rPr>
          <w:rFonts w:ascii="ＭＳ ゴシック" w:eastAsia="ＭＳ ゴシック" w:hAnsi="ＭＳ ゴシック" w:cs="Malgun Gothic Semilight" w:hint="eastAsia"/>
          <w:kern w:val="0"/>
          <w:szCs w:val="24"/>
        </w:rPr>
        <w:t>された</w:t>
      </w:r>
      <w:r w:rsidRPr="005A3C24">
        <w:rPr>
          <w:rFonts w:ascii="ＭＳ ゴシック" w:eastAsia="ＭＳ ゴシック" w:hAnsi="ＭＳ ゴシック" w:cs="ＭＳ 明朝" w:hint="eastAsia"/>
          <w:kern w:val="0"/>
          <w:szCs w:val="24"/>
        </w:rPr>
        <w:t>管財人</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以下単</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管財人</w:t>
      </w:r>
      <w:r w:rsidRPr="005A3C24">
        <w:rPr>
          <w:rFonts w:ascii="ＭＳ ゴシック" w:eastAsia="ＭＳ ゴシック" w:hAnsi="ＭＳ ゴシック" w:cs="Malgun Gothic Semilight" w:hint="eastAsia"/>
          <w:kern w:val="0"/>
          <w:szCs w:val="24"/>
        </w:rPr>
        <w:t>」という。）を</w:t>
      </w:r>
      <w:r w:rsidRPr="005A3C24">
        <w:rPr>
          <w:rFonts w:ascii="ＭＳ ゴシック" w:eastAsia="ＭＳ ゴシック" w:hAnsi="ＭＳ ゴシック" w:cs="ＭＳ 明朝" w:hint="eastAsia"/>
          <w:kern w:val="0"/>
          <w:szCs w:val="24"/>
        </w:rPr>
        <w:t>現</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兼</w:t>
      </w:r>
      <w:r w:rsidRPr="005A3C24">
        <w:rPr>
          <w:rFonts w:ascii="ＭＳ ゴシック" w:eastAsia="ＭＳ ゴシック" w:hAnsi="ＭＳ ゴシック" w:cs="Malgun Gothic Semilight" w:hint="eastAsia"/>
          <w:kern w:val="0"/>
          <w:szCs w:val="24"/>
        </w:rPr>
        <w:t>ねている</w:t>
      </w:r>
      <w:r w:rsidRPr="005A3C24">
        <w:rPr>
          <w:rFonts w:ascii="ＭＳ ゴシック" w:eastAsia="ＭＳ ゴシック" w:hAnsi="ＭＳ ゴシック" w:cs="ＭＳ 明朝" w:hint="eastAsia"/>
          <w:kern w:val="0"/>
          <w:szCs w:val="24"/>
        </w:rPr>
        <w:t>場合</w:t>
      </w:r>
    </w:p>
    <w:p w14:paraId="0E0432D6" w14:textId="77777777" w:rsidR="008C303B" w:rsidRPr="005A3C24" w:rsidRDefault="008C303B" w:rsidP="008C303B">
      <w:pPr>
        <w:pStyle w:val="aa"/>
        <w:numPr>
          <w:ilvl w:val="0"/>
          <w:numId w:val="7"/>
        </w:numPr>
        <w:autoSpaceDE w:val="0"/>
        <w:autoSpaceDN w:val="0"/>
        <w:adjustRightInd w:val="0"/>
        <w:ind w:leftChars="641" w:left="1935" w:hanging="423"/>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一方</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会社等</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管財人</w:t>
      </w:r>
      <w:r w:rsidRPr="005A3C24">
        <w:rPr>
          <w:rFonts w:ascii="ＭＳ ゴシック" w:eastAsia="ＭＳ ゴシック" w:hAnsi="ＭＳ ゴシック" w:cs="Malgun Gothic Semilight" w:hint="eastAsia"/>
          <w:kern w:val="0"/>
          <w:szCs w:val="24"/>
        </w:rPr>
        <w:t>が、</w:t>
      </w:r>
      <w:r w:rsidRPr="005A3C24">
        <w:rPr>
          <w:rFonts w:ascii="ＭＳ ゴシック" w:eastAsia="ＭＳ ゴシック" w:hAnsi="ＭＳ ゴシック" w:cs="ＭＳ 明朝" w:hint="eastAsia"/>
          <w:kern w:val="0"/>
          <w:szCs w:val="24"/>
        </w:rPr>
        <w:t>他方</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会社等</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管財人</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現</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兼</w:t>
      </w:r>
      <w:r w:rsidRPr="005A3C24">
        <w:rPr>
          <w:rFonts w:ascii="ＭＳ ゴシック" w:eastAsia="ＭＳ ゴシック" w:hAnsi="ＭＳ ゴシック" w:cs="Malgun Gothic Semilight" w:hint="eastAsia"/>
          <w:kern w:val="0"/>
          <w:szCs w:val="24"/>
        </w:rPr>
        <w:t>ねている</w:t>
      </w:r>
      <w:r w:rsidRPr="005A3C24">
        <w:rPr>
          <w:rFonts w:ascii="ＭＳ ゴシック" w:eastAsia="ＭＳ ゴシック" w:hAnsi="ＭＳ ゴシック" w:cs="ＭＳ 明朝" w:hint="eastAsia"/>
          <w:kern w:val="0"/>
          <w:szCs w:val="24"/>
        </w:rPr>
        <w:t>場合</w:t>
      </w:r>
    </w:p>
    <w:p w14:paraId="521EF73C" w14:textId="77777777" w:rsidR="008C303B" w:rsidRPr="005A3C24" w:rsidRDefault="008C303B" w:rsidP="008C303B">
      <w:pPr>
        <w:pStyle w:val="aa"/>
        <w:numPr>
          <w:ilvl w:val="2"/>
          <w:numId w:val="7"/>
        </w:numPr>
        <w:tabs>
          <w:tab w:val="left" w:pos="1134"/>
        </w:tabs>
        <w:autoSpaceDE w:val="0"/>
        <w:autoSpaceDN w:val="0"/>
        <w:adjustRightInd w:val="0"/>
        <w:ind w:leftChars="300" w:left="708" w:firstLine="2"/>
        <w:contextualSpacing w:val="0"/>
        <w:jc w:val="left"/>
        <w:rPr>
          <w:rFonts w:ascii="ＭＳ ゴシック" w:eastAsia="ＭＳ ゴシック" w:hAnsi="ＭＳ ゴシック" w:cs="MS-Gothic"/>
          <w:kern w:val="0"/>
          <w:szCs w:val="24"/>
        </w:rPr>
      </w:pPr>
      <w:r w:rsidRPr="005A3C24">
        <w:rPr>
          <w:rFonts w:ascii="ＭＳ ゴシック" w:eastAsia="ＭＳ ゴシック" w:hAnsi="ＭＳ ゴシック" w:cs="MS-Gothic" w:hint="eastAsia"/>
          <w:kern w:val="0"/>
          <w:szCs w:val="24"/>
        </w:rPr>
        <w:t>その</w:t>
      </w:r>
      <w:r w:rsidRPr="005A3C24">
        <w:rPr>
          <w:rFonts w:ascii="ＭＳ ゴシック" w:eastAsia="ＭＳ ゴシック" w:hAnsi="ＭＳ ゴシック" w:cs="ＭＳ 明朝" w:hint="eastAsia"/>
          <w:kern w:val="0"/>
          <w:szCs w:val="24"/>
        </w:rPr>
        <w:t>他入札</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適正</w:t>
      </w:r>
      <w:r w:rsidRPr="005A3C24">
        <w:rPr>
          <w:rFonts w:ascii="ＭＳ ゴシック" w:eastAsia="ＭＳ ゴシック" w:hAnsi="ＭＳ ゴシック" w:cs="Malgun Gothic Semilight" w:hint="eastAsia"/>
          <w:kern w:val="0"/>
          <w:szCs w:val="24"/>
        </w:rPr>
        <w:t>さが</w:t>
      </w:r>
      <w:r w:rsidRPr="005A3C24">
        <w:rPr>
          <w:rFonts w:ascii="ＭＳ ゴシック" w:eastAsia="ＭＳ ゴシック" w:hAnsi="ＭＳ ゴシック" w:cs="ＭＳ 明朝" w:hint="eastAsia"/>
          <w:kern w:val="0"/>
          <w:szCs w:val="24"/>
        </w:rPr>
        <w:t>阻害</w:t>
      </w:r>
      <w:r w:rsidRPr="005A3C24">
        <w:rPr>
          <w:rFonts w:ascii="ＭＳ ゴシック" w:eastAsia="ＭＳ ゴシック" w:hAnsi="ＭＳ ゴシック" w:cs="Malgun Gothic Semilight" w:hint="eastAsia"/>
          <w:kern w:val="0"/>
          <w:szCs w:val="24"/>
        </w:rPr>
        <w:t>されると</w:t>
      </w:r>
      <w:r w:rsidRPr="005A3C24">
        <w:rPr>
          <w:rFonts w:ascii="ＭＳ ゴシック" w:eastAsia="ＭＳ ゴシック" w:hAnsi="ＭＳ ゴシック" w:cs="ＭＳ 明朝" w:hint="eastAsia"/>
          <w:kern w:val="0"/>
          <w:szCs w:val="24"/>
        </w:rPr>
        <w:t>認</w:t>
      </w:r>
      <w:r w:rsidRPr="005A3C24">
        <w:rPr>
          <w:rFonts w:ascii="ＭＳ ゴシック" w:eastAsia="ＭＳ ゴシック" w:hAnsi="ＭＳ ゴシック" w:cs="Malgun Gothic Semilight" w:hint="eastAsia"/>
          <w:kern w:val="0"/>
          <w:szCs w:val="24"/>
        </w:rPr>
        <w:t>められる</w:t>
      </w:r>
      <w:r w:rsidRPr="005A3C24">
        <w:rPr>
          <w:rFonts w:ascii="ＭＳ ゴシック" w:eastAsia="ＭＳ ゴシック" w:hAnsi="ＭＳ ゴシック" w:cs="ＭＳ 明朝" w:hint="eastAsia"/>
          <w:kern w:val="0"/>
          <w:szCs w:val="24"/>
        </w:rPr>
        <w:t>場合</w:t>
      </w:r>
    </w:p>
    <w:p w14:paraId="08FF9B2E" w14:textId="77777777" w:rsidR="008C303B" w:rsidRPr="005A3C24" w:rsidRDefault="008C303B" w:rsidP="008C303B">
      <w:pPr>
        <w:autoSpaceDE w:val="0"/>
        <w:autoSpaceDN w:val="0"/>
        <w:adjustRightInd w:val="0"/>
        <w:ind w:leftChars="520" w:left="1227" w:firstLine="2"/>
        <w:jc w:val="left"/>
        <w:rPr>
          <w:rFonts w:ascii="ＭＳ ゴシック" w:eastAsia="ＭＳ ゴシック" w:hAnsi="ＭＳ ゴシック" w:cs="MS-Gothic"/>
          <w:kern w:val="0"/>
          <w:szCs w:val="24"/>
        </w:rPr>
      </w:pPr>
      <w:r w:rsidRPr="005A3C24">
        <w:rPr>
          <w:rFonts w:ascii="ＭＳ ゴシック" w:eastAsia="ＭＳ ゴシック" w:hAnsi="ＭＳ ゴシック" w:cs="ＭＳ 明朝" w:hint="eastAsia"/>
          <w:kern w:val="0"/>
          <w:szCs w:val="24"/>
        </w:rPr>
        <w:t>組合</w:t>
      </w:r>
      <w:r w:rsidRPr="005A3C24">
        <w:rPr>
          <w:rFonts w:ascii="ＭＳ ゴシック" w:eastAsia="ＭＳ ゴシック" w:hAnsi="ＭＳ ゴシック" w:cs="Malgun Gothic Semilight" w:hint="eastAsia"/>
          <w:kern w:val="0"/>
          <w:szCs w:val="24"/>
        </w:rPr>
        <w:t>（</w:t>
      </w:r>
      <w:r w:rsidRPr="005A3C24">
        <w:rPr>
          <w:rFonts w:ascii="ＭＳ ゴシック" w:eastAsia="ＭＳ ゴシック" w:hAnsi="ＭＳ ゴシック" w:cs="ＭＳ 明朝" w:hint="eastAsia"/>
          <w:kern w:val="0"/>
          <w:szCs w:val="24"/>
        </w:rPr>
        <w:t>共同企業体</w:t>
      </w:r>
      <w:r w:rsidRPr="005A3C24">
        <w:rPr>
          <w:rFonts w:ascii="ＭＳ ゴシック" w:eastAsia="ＭＳ ゴシック" w:hAnsi="ＭＳ ゴシック" w:cs="Malgun Gothic Semilight" w:hint="eastAsia"/>
          <w:kern w:val="0"/>
          <w:szCs w:val="24"/>
        </w:rPr>
        <w:t>を</w:t>
      </w:r>
      <w:r w:rsidRPr="005A3C24">
        <w:rPr>
          <w:rFonts w:ascii="ＭＳ ゴシック" w:eastAsia="ＭＳ ゴシック" w:hAnsi="ＭＳ ゴシック" w:cs="ＭＳ 明朝" w:hint="eastAsia"/>
          <w:kern w:val="0"/>
          <w:szCs w:val="24"/>
        </w:rPr>
        <w:t>含</w:t>
      </w:r>
      <w:r w:rsidRPr="005A3C24">
        <w:rPr>
          <w:rFonts w:ascii="ＭＳ ゴシック" w:eastAsia="ＭＳ ゴシック" w:hAnsi="ＭＳ ゴシック" w:cs="Malgun Gothic Semilight" w:hint="eastAsia"/>
          <w:kern w:val="0"/>
          <w:szCs w:val="24"/>
        </w:rPr>
        <w:t>む。）とその</w:t>
      </w:r>
      <w:r w:rsidRPr="005A3C24">
        <w:rPr>
          <w:rFonts w:ascii="ＭＳ ゴシック" w:eastAsia="ＭＳ ゴシック" w:hAnsi="ＭＳ ゴシック" w:cs="ＭＳ 明朝" w:hint="eastAsia"/>
          <w:kern w:val="0"/>
          <w:szCs w:val="24"/>
        </w:rPr>
        <w:t>構成員</w:t>
      </w:r>
      <w:r w:rsidRPr="005A3C24">
        <w:rPr>
          <w:rFonts w:ascii="ＭＳ ゴシック" w:eastAsia="ＭＳ ゴシック" w:hAnsi="ＭＳ ゴシック" w:cs="Malgun Gothic Semilight" w:hint="eastAsia"/>
          <w:kern w:val="0"/>
          <w:szCs w:val="24"/>
        </w:rPr>
        <w:t>が</w:t>
      </w:r>
      <w:r w:rsidRPr="005A3C24">
        <w:rPr>
          <w:rFonts w:ascii="ＭＳ ゴシック" w:eastAsia="ＭＳ ゴシック" w:hAnsi="ＭＳ ゴシック" w:cs="ＭＳ 明朝" w:hint="eastAsia"/>
          <w:kern w:val="0"/>
          <w:szCs w:val="24"/>
        </w:rPr>
        <w:t>同一</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入札</w:t>
      </w:r>
      <w:r w:rsidRPr="005A3C24">
        <w:rPr>
          <w:rFonts w:ascii="ＭＳ ゴシック" w:eastAsia="ＭＳ ゴシック" w:hAnsi="ＭＳ ゴシック" w:cs="Malgun Gothic Semilight" w:hint="eastAsia"/>
          <w:kern w:val="0"/>
          <w:szCs w:val="24"/>
        </w:rPr>
        <w:t>に</w:t>
      </w:r>
      <w:r w:rsidRPr="005A3C24">
        <w:rPr>
          <w:rFonts w:ascii="ＭＳ ゴシック" w:eastAsia="ＭＳ ゴシック" w:hAnsi="ＭＳ ゴシック" w:cs="ＭＳ 明朝" w:hint="eastAsia"/>
          <w:kern w:val="0"/>
          <w:szCs w:val="24"/>
        </w:rPr>
        <w:t>参加</w:t>
      </w:r>
      <w:r w:rsidRPr="005A3C24">
        <w:rPr>
          <w:rFonts w:ascii="ＭＳ ゴシック" w:eastAsia="ＭＳ ゴシック" w:hAnsi="ＭＳ ゴシック" w:cs="Malgun Gothic Semilight" w:hint="eastAsia"/>
          <w:kern w:val="0"/>
          <w:szCs w:val="24"/>
        </w:rPr>
        <w:t>している</w:t>
      </w:r>
      <w:r w:rsidRPr="005A3C24">
        <w:rPr>
          <w:rFonts w:ascii="ＭＳ ゴシック" w:eastAsia="ＭＳ ゴシック" w:hAnsi="ＭＳ ゴシック" w:cs="ＭＳ 明朝" w:hint="eastAsia"/>
          <w:kern w:val="0"/>
          <w:szCs w:val="24"/>
        </w:rPr>
        <w:t>場合</w:t>
      </w:r>
      <w:r w:rsidRPr="005A3C24">
        <w:rPr>
          <w:rFonts w:ascii="ＭＳ ゴシック" w:eastAsia="ＭＳ ゴシック" w:hAnsi="ＭＳ ゴシック" w:cs="Malgun Gothic Semilight" w:hint="eastAsia"/>
          <w:kern w:val="0"/>
          <w:szCs w:val="24"/>
        </w:rPr>
        <w:t>その</w:t>
      </w:r>
      <w:r w:rsidRPr="005A3C24">
        <w:rPr>
          <w:rFonts w:ascii="ＭＳ ゴシック" w:eastAsia="ＭＳ ゴシック" w:hAnsi="ＭＳ ゴシック" w:cs="ＭＳ 明朝" w:hint="eastAsia"/>
          <w:kern w:val="0"/>
          <w:szCs w:val="24"/>
        </w:rPr>
        <w:t>他上記</w:t>
      </w:r>
      <w:r w:rsidRPr="005A3C24">
        <w:rPr>
          <w:rFonts w:ascii="ＭＳ ゴシック" w:eastAsia="ＭＳ ゴシック" w:hAnsi="ＭＳ ゴシック" w:cs="Malgun Gothic Semilight" w:hint="eastAsia"/>
          <w:kern w:val="0"/>
          <w:szCs w:val="24"/>
        </w:rPr>
        <w:t>a）</w:t>
      </w:r>
      <w:r w:rsidRPr="005A3C24">
        <w:rPr>
          <w:rFonts w:ascii="ＭＳ ゴシック" w:eastAsia="ＭＳ ゴシック" w:hAnsi="ＭＳ ゴシック" w:cs="ＭＳ 明朝" w:hint="eastAsia"/>
          <w:kern w:val="0"/>
          <w:szCs w:val="24"/>
        </w:rPr>
        <w:t>又</w:t>
      </w:r>
      <w:r w:rsidRPr="005A3C24">
        <w:rPr>
          <w:rFonts w:ascii="ＭＳ ゴシック" w:eastAsia="ＭＳ ゴシック" w:hAnsi="ＭＳ ゴシック" w:cs="Malgun Gothic Semilight" w:hint="eastAsia"/>
          <w:kern w:val="0"/>
          <w:szCs w:val="24"/>
        </w:rPr>
        <w:t>はb）と</w:t>
      </w:r>
      <w:r w:rsidRPr="005A3C24">
        <w:rPr>
          <w:rFonts w:ascii="ＭＳ ゴシック" w:eastAsia="ＭＳ ゴシック" w:hAnsi="ＭＳ ゴシック" w:cs="ＭＳ 明朝" w:hint="eastAsia"/>
          <w:kern w:val="0"/>
          <w:szCs w:val="24"/>
        </w:rPr>
        <w:t>同視</w:t>
      </w:r>
      <w:r w:rsidRPr="005A3C24">
        <w:rPr>
          <w:rFonts w:ascii="ＭＳ ゴシック" w:eastAsia="ＭＳ ゴシック" w:hAnsi="ＭＳ ゴシック" w:cs="Malgun Gothic Semilight" w:hint="eastAsia"/>
          <w:kern w:val="0"/>
          <w:szCs w:val="24"/>
        </w:rPr>
        <w:t>しうる</w:t>
      </w:r>
      <w:r w:rsidRPr="005A3C24">
        <w:rPr>
          <w:rFonts w:ascii="ＭＳ ゴシック" w:eastAsia="ＭＳ ゴシック" w:hAnsi="ＭＳ ゴシック" w:cs="ＭＳ 明朝" w:hint="eastAsia"/>
          <w:kern w:val="0"/>
          <w:szCs w:val="24"/>
        </w:rPr>
        <w:t>資本関係又</w:t>
      </w:r>
      <w:r w:rsidRPr="005A3C24">
        <w:rPr>
          <w:rFonts w:ascii="ＭＳ ゴシック" w:eastAsia="ＭＳ ゴシック" w:hAnsi="ＭＳ ゴシック" w:cs="Malgun Gothic Semilight" w:hint="eastAsia"/>
          <w:kern w:val="0"/>
          <w:szCs w:val="24"/>
        </w:rPr>
        <w:t>は</w:t>
      </w:r>
      <w:r w:rsidRPr="005A3C24">
        <w:rPr>
          <w:rFonts w:ascii="ＭＳ ゴシック" w:eastAsia="ＭＳ ゴシック" w:hAnsi="ＭＳ ゴシック" w:cs="ＭＳ 明朝" w:hint="eastAsia"/>
          <w:kern w:val="0"/>
          <w:szCs w:val="24"/>
        </w:rPr>
        <w:t>人的関係</w:t>
      </w:r>
      <w:r w:rsidRPr="005A3C24">
        <w:rPr>
          <w:rFonts w:ascii="ＭＳ ゴシック" w:eastAsia="ＭＳ ゴシック" w:hAnsi="ＭＳ ゴシック" w:cs="Malgun Gothic Semilight" w:hint="eastAsia"/>
          <w:kern w:val="0"/>
          <w:szCs w:val="24"/>
        </w:rPr>
        <w:t>があると</w:t>
      </w:r>
      <w:r w:rsidRPr="005A3C24">
        <w:rPr>
          <w:rFonts w:ascii="ＭＳ ゴシック" w:eastAsia="ＭＳ ゴシック" w:hAnsi="ＭＳ ゴシック" w:cs="ＭＳ 明朝" w:hint="eastAsia"/>
          <w:kern w:val="0"/>
          <w:szCs w:val="24"/>
        </w:rPr>
        <w:t>認</w:t>
      </w:r>
      <w:r w:rsidRPr="005A3C24">
        <w:rPr>
          <w:rFonts w:ascii="ＭＳ ゴシック" w:eastAsia="ＭＳ ゴシック" w:hAnsi="ＭＳ ゴシック" w:cs="Malgun Gothic Semilight" w:hint="eastAsia"/>
          <w:kern w:val="0"/>
          <w:szCs w:val="24"/>
        </w:rPr>
        <w:t>められる</w:t>
      </w:r>
      <w:r w:rsidRPr="005A3C24">
        <w:rPr>
          <w:rFonts w:ascii="ＭＳ ゴシック" w:eastAsia="ＭＳ ゴシック" w:hAnsi="ＭＳ ゴシック" w:cs="ＭＳ 明朝" w:hint="eastAsia"/>
          <w:kern w:val="0"/>
          <w:szCs w:val="24"/>
        </w:rPr>
        <w:t>場合</w:t>
      </w:r>
      <w:r w:rsidRPr="005A3C24">
        <w:rPr>
          <w:rFonts w:ascii="ＭＳ ゴシック" w:eastAsia="ＭＳ ゴシック" w:hAnsi="ＭＳ ゴシック" w:cs="Malgun Gothic Semilight" w:hint="eastAsia"/>
          <w:kern w:val="0"/>
          <w:szCs w:val="24"/>
        </w:rPr>
        <w:t>。</w:t>
      </w:r>
    </w:p>
    <w:p w14:paraId="50F0FA25" w14:textId="77777777" w:rsidR="008C303B" w:rsidRPr="005A3C24" w:rsidRDefault="008C303B" w:rsidP="008C303B">
      <w:pPr>
        <w:spacing w:beforeLines="50" w:before="181"/>
        <w:ind w:leftChars="540" w:left="1274" w:rightChars="-1" w:right="-2"/>
        <w:rPr>
          <w:rFonts w:ascii="ＭＳ ゴシック" w:eastAsia="ＭＳ ゴシック" w:hAnsi="ＭＳ ゴシック"/>
          <w:szCs w:val="21"/>
        </w:rPr>
      </w:pPr>
      <w:r w:rsidRPr="005A3C24">
        <w:rPr>
          <w:rFonts w:ascii="ＭＳ ゴシック" w:eastAsia="ＭＳ ゴシック" w:hAnsi="ＭＳ ゴシック" w:hint="eastAsia"/>
          <w:szCs w:val="21"/>
        </w:rPr>
        <w:t>※留意事項：</w:t>
      </w:r>
      <w:r w:rsidRPr="005A3C24">
        <w:rPr>
          <w:rFonts w:ascii="ＭＳ ゴシック" w:eastAsia="ＭＳ ゴシック" w:hAnsi="ＭＳ ゴシック" w:cs="ＭＳ 明朝" w:hint="eastAsia"/>
          <w:kern w:val="0"/>
          <w:szCs w:val="24"/>
        </w:rPr>
        <w:t>競争に参加</w:t>
      </w:r>
      <w:r w:rsidRPr="005A3C24">
        <w:rPr>
          <w:rFonts w:ascii="ＭＳ ゴシック" w:eastAsia="ＭＳ ゴシック" w:hAnsi="ＭＳ ゴシック" w:cs="Malgun Gothic Semilight" w:hint="eastAsia"/>
          <w:kern w:val="0"/>
          <w:szCs w:val="24"/>
        </w:rPr>
        <w:t>しようとする</w:t>
      </w:r>
      <w:r w:rsidRPr="005A3C24">
        <w:rPr>
          <w:rFonts w:ascii="ＭＳ ゴシック" w:eastAsia="ＭＳ ゴシック" w:hAnsi="ＭＳ ゴシック" w:cs="ＭＳ 明朝" w:hint="eastAsia"/>
          <w:kern w:val="0"/>
          <w:szCs w:val="24"/>
        </w:rPr>
        <w:t>者</w:t>
      </w:r>
      <w:r w:rsidRPr="005A3C24">
        <w:rPr>
          <w:rFonts w:ascii="ＭＳ ゴシック" w:eastAsia="ＭＳ ゴシック" w:hAnsi="ＭＳ ゴシック" w:cs="Malgun Gothic Semilight" w:hint="eastAsia"/>
          <w:kern w:val="0"/>
          <w:szCs w:val="24"/>
        </w:rPr>
        <w:t>の</w:t>
      </w:r>
      <w:r w:rsidRPr="005A3C24">
        <w:rPr>
          <w:rFonts w:ascii="ＭＳ ゴシック" w:eastAsia="ＭＳ ゴシック" w:hAnsi="ＭＳ ゴシック" w:cs="ＭＳ 明朝" w:hint="eastAsia"/>
          <w:kern w:val="0"/>
          <w:szCs w:val="24"/>
        </w:rPr>
        <w:t>間で競争参加意思等の確認・相談を行うことは原則として認めていませんが、</w:t>
      </w:r>
      <w:r w:rsidRPr="005A3C24">
        <w:rPr>
          <w:rFonts w:ascii="ＭＳ ゴシック" w:eastAsia="ＭＳ ゴシック" w:hAnsi="ＭＳ ゴシック" w:hint="eastAsia"/>
          <w:szCs w:val="24"/>
        </w:rPr>
        <w:t>上記の</w:t>
      </w:r>
      <w:r w:rsidRPr="005A3C24">
        <w:rPr>
          <w:rFonts w:ascii="ＭＳ ゴシック" w:eastAsia="ＭＳ ゴシック" w:hAnsi="ＭＳ ゴシック" w:cs="ＭＳ 明朝" w:hint="eastAsia"/>
          <w:kern w:val="0"/>
          <w:szCs w:val="24"/>
        </w:rPr>
        <w:t>資本関係又</w:t>
      </w:r>
      <w:r w:rsidRPr="005A3C24">
        <w:rPr>
          <w:rFonts w:ascii="ＭＳ ゴシック" w:eastAsia="ＭＳ ゴシック" w:hAnsi="ＭＳ ゴシック" w:cs="Malgun Gothic Semilight" w:hint="eastAsia"/>
          <w:kern w:val="0"/>
          <w:szCs w:val="24"/>
        </w:rPr>
        <w:t>は</w:t>
      </w:r>
      <w:r w:rsidRPr="005A3C24">
        <w:rPr>
          <w:rFonts w:ascii="ＭＳ ゴシック" w:eastAsia="ＭＳ ゴシック" w:hAnsi="ＭＳ ゴシック" w:cs="ＭＳ 明朝" w:hint="eastAsia"/>
          <w:kern w:val="0"/>
          <w:szCs w:val="24"/>
        </w:rPr>
        <w:t>人的関係</w:t>
      </w:r>
      <w:r w:rsidRPr="005A3C24">
        <w:rPr>
          <w:rFonts w:ascii="ＭＳ ゴシック" w:eastAsia="ＭＳ ゴシック" w:hAnsi="ＭＳ ゴシック" w:hint="eastAsia"/>
          <w:szCs w:val="24"/>
        </w:rPr>
        <w:t>に基づく競争参加制限を回避する目的で当事者間で連絡を取ることは、これに抵触するものではありません。</w:t>
      </w:r>
    </w:p>
    <w:p w14:paraId="47B92D64" w14:textId="77777777" w:rsidR="008C303B" w:rsidRPr="005A3C24" w:rsidRDefault="008C303B" w:rsidP="008C303B">
      <w:pPr>
        <w:spacing w:beforeLines="50" w:before="181"/>
        <w:ind w:right="-2"/>
        <w:rPr>
          <w:rFonts w:ascii="ＭＳ ゴシック" w:eastAsia="ＭＳ ゴシック" w:hAnsi="ＭＳ ゴシック" w:cs="Arial"/>
        </w:rPr>
      </w:pPr>
      <w:r w:rsidRPr="005A3C24">
        <w:rPr>
          <w:rFonts w:ascii="ＭＳ ゴシック" w:eastAsia="ＭＳ ゴシック" w:hAnsi="ＭＳ ゴシック" w:hint="eastAsia"/>
          <w:szCs w:val="21"/>
        </w:rPr>
        <w:t>（３）共同企業体、再委託について</w:t>
      </w:r>
    </w:p>
    <w:p w14:paraId="260F27E7" w14:textId="77777777" w:rsidR="008C303B" w:rsidRPr="005A3C24" w:rsidRDefault="008C303B" w:rsidP="008C303B">
      <w:pPr>
        <w:overflowPunct w:val="0"/>
        <w:ind w:leftChars="177" w:left="418" w:right="-2" w:firstLineChars="102" w:firstLine="241"/>
        <w:rPr>
          <w:rFonts w:ascii="ＭＳ ゴシック" w:eastAsia="ＭＳ ゴシック" w:hAnsi="ＭＳ ゴシック"/>
          <w:szCs w:val="21"/>
        </w:rPr>
      </w:pPr>
      <w:r w:rsidRPr="005A3C24">
        <w:rPr>
          <w:rFonts w:ascii="ＭＳ ゴシック" w:eastAsia="ＭＳ ゴシック" w:hAnsi="ＭＳ ゴシック" w:hint="eastAsia"/>
          <w:szCs w:val="21"/>
        </w:rPr>
        <w:t>１）共同企業体</w:t>
      </w:r>
    </w:p>
    <w:p w14:paraId="2E7A82D7" w14:textId="77777777" w:rsidR="008C303B" w:rsidRPr="005A3C24" w:rsidRDefault="008C303B" w:rsidP="008C303B">
      <w:pPr>
        <w:overflowPunct w:val="0"/>
        <w:ind w:leftChars="477" w:left="1125" w:right="-2" w:firstLineChars="2" w:firstLine="5"/>
        <w:rPr>
          <w:rFonts w:ascii="ＭＳ ゴシック" w:eastAsia="ＭＳ ゴシック" w:hAnsi="ＭＳ ゴシック"/>
          <w:szCs w:val="21"/>
        </w:rPr>
      </w:pPr>
      <w:r w:rsidRPr="005A3C24">
        <w:rPr>
          <w:rFonts w:ascii="ＭＳ ゴシック" w:eastAsia="ＭＳ ゴシック" w:hAnsi="ＭＳ ゴシック" w:hint="eastAsia"/>
          <w:szCs w:val="21"/>
        </w:rPr>
        <w:t>共同企業体の結成を認めます。ただし、共同企業体の代表者及び構成員全員が、上記（１）及び（２）の競争参加資格要件を満たす必要があります。</w:t>
      </w:r>
    </w:p>
    <w:p w14:paraId="2CFA353E" w14:textId="77777777" w:rsidR="008C303B" w:rsidRPr="005A3C24" w:rsidRDefault="008C303B" w:rsidP="008C303B">
      <w:pPr>
        <w:overflowPunct w:val="0"/>
        <w:ind w:leftChars="477" w:left="1125" w:right="-2" w:firstLineChars="2" w:firstLine="5"/>
        <w:rPr>
          <w:rFonts w:ascii="ＭＳ ゴシック" w:eastAsia="ＭＳ ゴシック" w:hAnsi="ＭＳ ゴシック"/>
          <w:szCs w:val="21"/>
        </w:rPr>
      </w:pPr>
      <w:r w:rsidRPr="005A3C24">
        <w:rPr>
          <w:rFonts w:ascii="ＭＳ ゴシック" w:eastAsia="ＭＳ ゴシック" w:hAnsi="ＭＳ ゴシック" w:hint="eastAsia"/>
          <w:szCs w:val="21"/>
        </w:rPr>
        <w:t>共同企業体を結成する場合は、共同企業体結成届（様式集参照）を作成し、各社毎の競争参加資格確認申請書と共に提出してください。結成届には、</w:t>
      </w:r>
      <w:r w:rsidRPr="005A3C24">
        <w:rPr>
          <w:rFonts w:ascii="ＭＳ ゴシック" w:eastAsia="ＭＳ ゴシック" w:hAnsi="ＭＳ ゴシック" w:hint="eastAsia"/>
          <w:color w:val="000000"/>
          <w:shd w:val="clear" w:color="auto" w:fill="FFFFFF"/>
        </w:rPr>
        <w:t>原則として、</w:t>
      </w:r>
      <w:r w:rsidRPr="005A3C24">
        <w:rPr>
          <w:rFonts w:ascii="ＭＳ ゴシック" w:eastAsia="ＭＳ ゴシック" w:hAnsi="ＭＳ ゴシック" w:hint="eastAsia"/>
          <w:szCs w:val="21"/>
        </w:rPr>
        <w:t>構成員の全ての社の</w:t>
      </w:r>
      <w:r w:rsidRPr="005A3C24">
        <w:rPr>
          <w:rFonts w:ascii="ＭＳ ゴシック" w:eastAsia="ＭＳ ゴシック" w:hAnsi="ＭＳ ゴシック" w:hint="eastAsia"/>
          <w:color w:val="000000"/>
          <w:shd w:val="clear" w:color="auto" w:fill="FFFFFF"/>
        </w:rPr>
        <w:t>代表者印または社印を押印してください。</w:t>
      </w:r>
    </w:p>
    <w:p w14:paraId="15D95BC6" w14:textId="77777777" w:rsidR="008C303B" w:rsidRPr="005A3C24" w:rsidRDefault="008C303B" w:rsidP="008C303B">
      <w:pPr>
        <w:overflowPunct w:val="0"/>
        <w:ind w:right="-2"/>
        <w:rPr>
          <w:rFonts w:ascii="ＭＳ ゴシック" w:eastAsia="ＭＳ ゴシック" w:hAnsi="ＭＳ ゴシック"/>
          <w:szCs w:val="21"/>
        </w:rPr>
      </w:pPr>
      <w:r w:rsidRPr="005A3C24">
        <w:rPr>
          <w:rFonts w:ascii="ＭＳ ゴシック" w:eastAsia="ＭＳ ゴシック" w:hAnsi="ＭＳ ゴシック" w:hint="eastAsia"/>
          <w:szCs w:val="21"/>
        </w:rPr>
        <w:t xml:space="preserve">　　　２）再委託</w:t>
      </w:r>
    </w:p>
    <w:p w14:paraId="4EA28303" w14:textId="77777777" w:rsidR="008C303B" w:rsidRPr="005A3C24" w:rsidRDefault="008C303B" w:rsidP="008C303B">
      <w:pPr>
        <w:ind w:leftChars="300" w:left="1534" w:hangingChars="350" w:hanging="826"/>
        <w:rPr>
          <w:rFonts w:ascii="ＭＳ ゴシック" w:eastAsia="ＭＳ ゴシック" w:hAnsi="ＭＳ ゴシック" w:cs="ＭＳ 明朝"/>
          <w:kern w:val="0"/>
          <w:szCs w:val="24"/>
        </w:rPr>
      </w:pPr>
      <w:r w:rsidRPr="005A3C24">
        <w:rPr>
          <w:rFonts w:ascii="ＭＳ ゴシック" w:eastAsia="ＭＳ ゴシック" w:hAnsi="ＭＳ ゴシック" w:hint="eastAsia"/>
          <w:szCs w:val="21"/>
        </w:rPr>
        <w:t xml:space="preserve">　</w:t>
      </w:r>
      <w:r w:rsidRPr="005A3C24">
        <w:rPr>
          <w:rFonts w:ascii="ＭＳ ゴシック" w:eastAsia="ＭＳ ゴシック" w:hAnsi="ＭＳ ゴシック" w:cs="ＭＳ 明朝" w:hint="eastAsia"/>
          <w:color w:val="000000"/>
          <w:kern w:val="0"/>
          <w:szCs w:val="24"/>
        </w:rPr>
        <w:t>再委託は原則禁止となります。</w:t>
      </w:r>
      <w:r w:rsidRPr="005A3C24">
        <w:rPr>
          <w:rFonts w:ascii="ＭＳ ゴシック" w:eastAsia="ＭＳ ゴシック" w:hAnsi="ＭＳ ゴシック" w:cs="ＭＳ 明朝" w:hint="eastAsia"/>
          <w:kern w:val="0"/>
          <w:szCs w:val="24"/>
        </w:rPr>
        <w:t>ただし、業務仕様書に特別の定めがあるとき</w:t>
      </w:r>
    </w:p>
    <w:p w14:paraId="4B88D9E3" w14:textId="77777777" w:rsidR="008C303B" w:rsidRPr="005A3C24" w:rsidRDefault="008C303B" w:rsidP="008C303B">
      <w:pPr>
        <w:ind w:leftChars="400" w:left="1534" w:hangingChars="250" w:hanging="590"/>
        <w:rPr>
          <w:rFonts w:ascii="ＭＳ ゴシック" w:eastAsia="ＭＳ ゴシック" w:hAnsi="ＭＳ ゴシック"/>
          <w:bCs/>
        </w:rPr>
      </w:pPr>
      <w:r w:rsidRPr="005A3C24">
        <w:rPr>
          <w:rFonts w:ascii="ＭＳ ゴシック" w:eastAsia="ＭＳ ゴシック" w:hAnsi="ＭＳ ゴシック" w:cs="ＭＳ 明朝" w:hint="eastAsia"/>
          <w:kern w:val="0"/>
          <w:szCs w:val="24"/>
        </w:rPr>
        <w:t>又は発注者の承諾を得たときは、</w:t>
      </w:r>
      <w:r w:rsidRPr="005A3C24">
        <w:rPr>
          <w:rFonts w:ascii="ＭＳ ゴシック" w:eastAsia="ＭＳ ゴシック" w:hAnsi="ＭＳ ゴシック" w:hint="eastAsia"/>
          <w:bCs/>
        </w:rPr>
        <w:t>本件業務全体に大きな影響を及ぼさない補</w:t>
      </w:r>
    </w:p>
    <w:p w14:paraId="5C1BC476" w14:textId="77777777" w:rsidR="008C303B" w:rsidRDefault="008C303B" w:rsidP="008C303B">
      <w:pPr>
        <w:ind w:leftChars="400" w:left="1534" w:hangingChars="250" w:hanging="590"/>
        <w:rPr>
          <w:rFonts w:ascii="ＭＳ ゴシック" w:eastAsia="ＭＳ ゴシック" w:hAnsi="ＭＳ ゴシック" w:cs="ＭＳ 明朝"/>
          <w:kern w:val="0"/>
          <w:szCs w:val="24"/>
        </w:rPr>
      </w:pPr>
      <w:r w:rsidRPr="005A3C24">
        <w:rPr>
          <w:rFonts w:ascii="ＭＳ ゴシック" w:eastAsia="ＭＳ ゴシック" w:hAnsi="ＭＳ ゴシック" w:hint="eastAsia"/>
          <w:bCs/>
        </w:rPr>
        <w:t>助的な業務に限り</w:t>
      </w:r>
      <w:r w:rsidRPr="005A3C24">
        <w:rPr>
          <w:rFonts w:ascii="ＭＳ ゴシック" w:eastAsia="ＭＳ ゴシック" w:hAnsi="ＭＳ ゴシック" w:cs="ＭＳ 明朝" w:hint="eastAsia"/>
          <w:kern w:val="0"/>
          <w:szCs w:val="24"/>
        </w:rPr>
        <w:t>再委託は可能です。</w:t>
      </w:r>
    </w:p>
    <w:p w14:paraId="304CCB65" w14:textId="77777777" w:rsidR="008C303B" w:rsidRDefault="008C303B" w:rsidP="008C303B">
      <w:pPr>
        <w:ind w:leftChars="400" w:left="1534" w:hangingChars="250" w:hanging="590"/>
        <w:rPr>
          <w:rFonts w:ascii="ＭＳ ゴシック" w:eastAsia="ＭＳ ゴシック" w:hAnsi="ＭＳ ゴシック"/>
          <w:bCs/>
        </w:rPr>
      </w:pPr>
    </w:p>
    <w:p w14:paraId="7263E5A6" w14:textId="77777777" w:rsidR="00091402" w:rsidRPr="005A3C24" w:rsidRDefault="00091402" w:rsidP="008C303B">
      <w:pPr>
        <w:ind w:leftChars="400" w:left="1534" w:hangingChars="250" w:hanging="590"/>
        <w:rPr>
          <w:rFonts w:ascii="ＭＳ ゴシック" w:eastAsia="ＭＳ ゴシック" w:hAnsi="ＭＳ ゴシック"/>
          <w:bCs/>
        </w:rPr>
      </w:pPr>
    </w:p>
    <w:p w14:paraId="0D23A415" w14:textId="77777777" w:rsidR="008C303B" w:rsidRDefault="008C303B" w:rsidP="008C303B">
      <w:pPr>
        <w:autoSpaceDE w:val="0"/>
        <w:autoSpaceDN w:val="0"/>
        <w:adjustRightInd w:val="0"/>
        <w:ind w:right="-2"/>
        <w:jc w:val="left"/>
        <w:rPr>
          <w:rFonts w:ascii="ＭＳ ゴシック" w:eastAsia="ＭＳ ゴシック" w:hAnsi="ＭＳ ゴシック" w:cs="MS-Gothic"/>
          <w:kern w:val="0"/>
          <w:szCs w:val="24"/>
        </w:rPr>
      </w:pPr>
      <w:r w:rsidRPr="005A3C24">
        <w:rPr>
          <w:rFonts w:ascii="ＭＳ ゴシック" w:eastAsia="ＭＳ ゴシック" w:hAnsi="ＭＳ ゴシック" w:cs="MS-Gothic" w:hint="eastAsia"/>
          <w:kern w:val="0"/>
          <w:szCs w:val="24"/>
        </w:rPr>
        <w:lastRenderedPageBreak/>
        <w:t>（４）利益相反の排除</w:t>
      </w:r>
    </w:p>
    <w:p w14:paraId="2B5A6A8F" w14:textId="77777777" w:rsidR="008C303B" w:rsidRPr="005A3C24" w:rsidRDefault="008C303B" w:rsidP="008C303B">
      <w:pPr>
        <w:autoSpaceDE w:val="0"/>
        <w:autoSpaceDN w:val="0"/>
        <w:adjustRightInd w:val="0"/>
        <w:ind w:left="852" w:right="-2"/>
        <w:jc w:val="left"/>
        <w:rPr>
          <w:rFonts w:ascii="ＭＳ ゴシック" w:eastAsia="ＭＳ ゴシック" w:hAnsi="ＭＳ ゴシック" w:cs="MS-Gothic"/>
          <w:kern w:val="0"/>
          <w:szCs w:val="24"/>
        </w:rPr>
      </w:pPr>
      <w:r w:rsidRPr="00D20CB5">
        <w:rPr>
          <w:rFonts w:ascii="ＭＳ ゴシック" w:eastAsia="ＭＳ ゴシック" w:hAnsi="ＭＳ ゴシック" w:hint="eastAsia"/>
          <w:szCs w:val="24"/>
        </w:rPr>
        <w:t>先に行われた業務等との関連で利益相反が生じると判断される者、または同様の個人を主たる業務従事者とする場合は、本件競争参加を認めません。</w:t>
      </w:r>
    </w:p>
    <w:p w14:paraId="46B6BAE1" w14:textId="77777777" w:rsidR="008C303B" w:rsidRPr="005A3C24" w:rsidRDefault="008C303B" w:rsidP="008C303B">
      <w:pPr>
        <w:overflowPunct w:val="0"/>
        <w:ind w:right="-2"/>
        <w:rPr>
          <w:rFonts w:ascii="ＭＳ ゴシック" w:eastAsia="ＭＳ ゴシック" w:hAnsi="ＭＳ ゴシック" w:cs="MS-Gothic"/>
          <w:kern w:val="0"/>
          <w:szCs w:val="24"/>
        </w:rPr>
      </w:pPr>
      <w:r w:rsidRPr="005A3C24">
        <w:rPr>
          <w:rFonts w:ascii="ＭＳ ゴシック" w:eastAsia="ＭＳ ゴシック" w:hAnsi="ＭＳ ゴシック" w:cs="MS-Gothic" w:hint="eastAsia"/>
          <w:kern w:val="0"/>
          <w:szCs w:val="24"/>
        </w:rPr>
        <w:t xml:space="preserve">　　　　　　　　　　　　　　　　　　　　　　　　　　　　　　　　　　</w:t>
      </w:r>
    </w:p>
    <w:p w14:paraId="6B2C15CA" w14:textId="77777777" w:rsidR="008C303B" w:rsidRDefault="008C303B" w:rsidP="008C303B">
      <w:pPr>
        <w:overflowPunct w:val="0"/>
        <w:ind w:right="-2"/>
        <w:rPr>
          <w:rFonts w:ascii="ＭＳ ゴシック" w:eastAsia="ＭＳ ゴシック" w:hAnsi="ＭＳ ゴシック"/>
          <w:szCs w:val="21"/>
        </w:rPr>
      </w:pPr>
      <w:r w:rsidRPr="005A3C24">
        <w:rPr>
          <w:rFonts w:ascii="ＭＳ ゴシック" w:eastAsia="ＭＳ ゴシック" w:hAnsi="ＭＳ ゴシック" w:hint="eastAsia"/>
          <w:szCs w:val="21"/>
        </w:rPr>
        <w:t>（５）</w:t>
      </w:r>
      <w:r w:rsidRPr="000B26D4">
        <w:rPr>
          <w:rFonts w:ascii="ＭＳ ゴシック" w:eastAsia="ＭＳ ゴシック" w:hAnsi="ＭＳ ゴシック" w:hint="eastAsia"/>
          <w:szCs w:val="21"/>
        </w:rPr>
        <w:t>低入札価格調査の応札の場合</w:t>
      </w:r>
    </w:p>
    <w:p w14:paraId="154CCE3D" w14:textId="77777777" w:rsidR="008C303B" w:rsidRDefault="008C303B" w:rsidP="008C303B">
      <w:pPr>
        <w:overflowPunct w:val="0"/>
        <w:ind w:left="708" w:right="-2" w:hangingChars="300"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１）</w:t>
      </w:r>
      <w:r w:rsidRPr="002B251B">
        <w:rPr>
          <w:rFonts w:ascii="ＭＳ ゴシック" w:eastAsia="ＭＳ ゴシック" w:hAnsi="ＭＳ ゴシック" w:hint="eastAsia"/>
          <w:szCs w:val="21"/>
        </w:rPr>
        <w:t>契約細則第 17 条第 1 項ただし書に基づき、機構が別途定める「低入札価格調査基準」を下回った入札金額が提示された場合、適正な工事の施工が可能について疑義が生じるため、低入札価格調査を実施することとし、落札者の宣言は行いません。低入札価格調査の対象となった応札者は、機構の調査に協力する ものとし、機構が求める資料等を提出するものとします。調査の結果、適正な 工事の施工が可能だと判断された場合、当該応札者を落札者とします。</w:t>
      </w:r>
    </w:p>
    <w:p w14:paraId="3E90A458" w14:textId="7D6DF64E" w:rsidR="008C303B" w:rsidRPr="002B251B" w:rsidRDefault="008C303B" w:rsidP="008C303B">
      <w:pPr>
        <w:overflowPunct w:val="0"/>
        <w:ind w:left="708" w:right="-2" w:hangingChars="300" w:hanging="708"/>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9140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２）</w:t>
      </w:r>
      <w:r w:rsidRPr="002B251B">
        <w:rPr>
          <w:rFonts w:ascii="ＭＳ ゴシック" w:eastAsia="ＭＳ ゴシック" w:hAnsi="ＭＳ ゴシック" w:hint="eastAsia"/>
          <w:szCs w:val="21"/>
        </w:rPr>
        <w:t xml:space="preserve">低入札価格調査を経て契約する場合 </w:t>
      </w:r>
    </w:p>
    <w:p w14:paraId="4DFDA7EC" w14:textId="77777777" w:rsidR="008C303B" w:rsidRPr="002B251B" w:rsidRDefault="008C303B" w:rsidP="008C303B">
      <w:pPr>
        <w:overflowPunct w:val="0"/>
        <w:ind w:right="-2" w:firstLineChars="200" w:firstLine="472"/>
        <w:rPr>
          <w:rFonts w:ascii="ＭＳ ゴシック" w:eastAsia="ＭＳ ゴシック" w:hAnsi="ＭＳ ゴシック"/>
          <w:szCs w:val="21"/>
        </w:rPr>
      </w:pPr>
      <w:r w:rsidRPr="002B251B">
        <w:rPr>
          <w:rFonts w:ascii="ＭＳ ゴシック" w:eastAsia="ＭＳ ゴシック" w:hAnsi="ＭＳ ゴシック" w:hint="eastAsia"/>
          <w:szCs w:val="21"/>
        </w:rPr>
        <w:t>ア）契約保証金の額は請負代金額の 10 分の 3 以上とする。</w:t>
      </w:r>
    </w:p>
    <w:p w14:paraId="171FEE6A" w14:textId="77777777" w:rsidR="008C303B" w:rsidRDefault="008C303B" w:rsidP="008C303B">
      <w:pPr>
        <w:overflowPunct w:val="0"/>
        <w:ind w:leftChars="200" w:left="708" w:right="-2" w:hangingChars="100" w:hanging="236"/>
        <w:rPr>
          <w:rFonts w:ascii="ＭＳ ゴシック" w:eastAsia="ＭＳ ゴシック" w:hAnsi="ＭＳ ゴシック"/>
          <w:szCs w:val="21"/>
        </w:rPr>
      </w:pPr>
      <w:r w:rsidRPr="002B251B">
        <w:rPr>
          <w:rFonts w:ascii="ＭＳ ゴシック" w:eastAsia="ＭＳ ゴシック" w:hAnsi="ＭＳ ゴシック" w:hint="eastAsia"/>
          <w:szCs w:val="21"/>
        </w:rPr>
        <w:t>イ）前金払の額は、各会計年度のそれぞれ出来高部分予定額の 2 割以内の額とする。</w:t>
      </w:r>
    </w:p>
    <w:p w14:paraId="3F0A1EA4" w14:textId="77777777" w:rsidR="008C303B" w:rsidRDefault="008C303B" w:rsidP="008C303B">
      <w:pPr>
        <w:overflowPunct w:val="0"/>
        <w:ind w:right="-2"/>
        <w:rPr>
          <w:rFonts w:ascii="ＭＳ ゴシック" w:eastAsia="ＭＳ ゴシック" w:hAnsi="ＭＳ ゴシック"/>
          <w:szCs w:val="21"/>
        </w:rPr>
      </w:pPr>
    </w:p>
    <w:p w14:paraId="02465405" w14:textId="77777777" w:rsidR="008C303B" w:rsidRPr="005A3C24" w:rsidRDefault="008C303B" w:rsidP="008C303B">
      <w:pPr>
        <w:overflowPunct w:val="0"/>
        <w:ind w:right="-2"/>
        <w:rPr>
          <w:rFonts w:ascii="ＭＳ ゴシック" w:eastAsia="ＭＳ ゴシック" w:hAnsi="ＭＳ ゴシック"/>
          <w:szCs w:val="21"/>
        </w:rPr>
      </w:pPr>
      <w:r>
        <w:rPr>
          <w:rFonts w:ascii="ＭＳ ゴシック" w:eastAsia="ＭＳ ゴシック" w:hAnsi="ＭＳ ゴシック" w:hint="eastAsia"/>
          <w:szCs w:val="21"/>
        </w:rPr>
        <w:t>（６）</w:t>
      </w:r>
      <w:r w:rsidRPr="005A3C24">
        <w:rPr>
          <w:rFonts w:ascii="ＭＳ ゴシック" w:eastAsia="ＭＳ ゴシック" w:hAnsi="ＭＳ ゴシック" w:hint="eastAsia"/>
          <w:szCs w:val="21"/>
        </w:rPr>
        <w:t xml:space="preserve">競争参加資格の確認　</w:t>
      </w:r>
    </w:p>
    <w:p w14:paraId="5F120082" w14:textId="77777777" w:rsidR="008C303B" w:rsidRPr="005A3C24" w:rsidRDefault="008C303B" w:rsidP="008C303B">
      <w:pPr>
        <w:ind w:leftChars="360" w:left="849" w:right="-2"/>
        <w:rPr>
          <w:rFonts w:ascii="ＭＳ ゴシック" w:eastAsia="ＭＳ ゴシック" w:hAnsi="ＭＳ ゴシック"/>
          <w:szCs w:val="24"/>
        </w:rPr>
      </w:pPr>
      <w:r w:rsidRPr="005A3C24">
        <w:rPr>
          <w:rFonts w:ascii="ＭＳ ゴシック" w:eastAsia="ＭＳ ゴシック" w:hAnsi="ＭＳ ゴシック" w:hint="eastAsia"/>
          <w:szCs w:val="21"/>
        </w:rPr>
        <w:t>競争参加資格を確認するため、以下の１）を提出してください。</w:t>
      </w:r>
      <w:r w:rsidRPr="005A3C24">
        <w:rPr>
          <w:rFonts w:ascii="ＭＳ ゴシック" w:eastAsia="ＭＳ ゴシック" w:hAnsi="ＭＳ ゴシック" w:hint="eastAsia"/>
        </w:rPr>
        <w:t>提出方法、</w:t>
      </w:r>
      <w:r w:rsidRPr="005A3C24">
        <w:rPr>
          <w:rFonts w:ascii="ＭＳ ゴシック" w:eastAsia="ＭＳ ゴシック" w:hAnsi="ＭＳ ゴシック" w:hint="eastAsia"/>
          <w:szCs w:val="21"/>
        </w:rPr>
        <w:t>締切日時および確認結果通知日は</w:t>
      </w:r>
      <w:r w:rsidRPr="005A3C24">
        <w:rPr>
          <w:rFonts w:ascii="ＭＳ ゴシック" w:eastAsia="ＭＳ ゴシック" w:hAnsi="ＭＳ ゴシック" w:hint="eastAsia"/>
        </w:rPr>
        <w:t>別紙「手続・締切日時一覧」</w:t>
      </w:r>
      <w:r w:rsidRPr="005A3C24">
        <w:rPr>
          <w:rFonts w:ascii="ＭＳ ゴシック" w:eastAsia="ＭＳ ゴシック" w:hAnsi="ＭＳ ゴシック" w:hint="eastAsia"/>
          <w:szCs w:val="21"/>
        </w:rPr>
        <w:t>を</w:t>
      </w:r>
      <w:r w:rsidRPr="005A3C24">
        <w:rPr>
          <w:rFonts w:ascii="ＭＳ ゴシック" w:eastAsia="ＭＳ ゴシック" w:hAnsi="ＭＳ ゴシック" w:hint="eastAsia"/>
        </w:rPr>
        <w:t>ご覧ください。</w:t>
      </w:r>
    </w:p>
    <w:p w14:paraId="50AA5A03" w14:textId="77777777" w:rsidR="008C303B" w:rsidRPr="005A3C24" w:rsidRDefault="008C303B" w:rsidP="008C303B">
      <w:pPr>
        <w:ind w:leftChars="360" w:left="849" w:right="-2"/>
        <w:rPr>
          <w:rFonts w:ascii="ＭＳ ゴシック" w:eastAsia="ＭＳ ゴシック" w:hAnsi="ＭＳ ゴシック"/>
          <w:b/>
        </w:rPr>
      </w:pPr>
      <w:r w:rsidRPr="005A3C24">
        <w:rPr>
          <w:rFonts w:ascii="ＭＳ ゴシック" w:eastAsia="ＭＳ ゴシック" w:hAnsi="ＭＳ ゴシック" w:hint="eastAsia"/>
          <w:szCs w:val="24"/>
        </w:rPr>
        <w:t>また、</w:t>
      </w:r>
      <w:r w:rsidRPr="005A3C24">
        <w:rPr>
          <w:rFonts w:ascii="ＭＳ ゴシック" w:eastAsia="ＭＳ ゴシック" w:hAnsi="ＭＳ ゴシック" w:hint="eastAsia"/>
          <w:szCs w:val="21"/>
        </w:rPr>
        <w:t>入札に進んだ競争参加者に対し、競争参加資格確認申請書に記載の担当者連絡先へ入札会の参加方法をメールにて案内します。</w:t>
      </w:r>
      <w:r w:rsidRPr="002F041B">
        <w:rPr>
          <w:rFonts w:ascii="ＭＳ ゴシック" w:eastAsia="ＭＳ ゴシック" w:hAnsi="ＭＳ ゴシック" w:hint="eastAsia"/>
          <w:szCs w:val="21"/>
        </w:rPr>
        <w:t>なお、期限までに必要な書類を提出しない者及び競争参加資格がないと認められた者は、本競争に参加することができません。</w:t>
      </w:r>
    </w:p>
    <w:p w14:paraId="324C0D51" w14:textId="77777777" w:rsidR="008C303B" w:rsidRPr="005A3C24" w:rsidRDefault="008C303B" w:rsidP="008C303B">
      <w:pPr>
        <w:overflowPunct w:val="0"/>
        <w:ind w:right="-2" w:firstLineChars="200" w:firstLine="472"/>
        <w:rPr>
          <w:rFonts w:ascii="ＭＳ ゴシック" w:eastAsia="ＭＳ ゴシック" w:hAnsi="ＭＳ ゴシック"/>
          <w:szCs w:val="21"/>
          <w:lang w:eastAsia="zh-CN"/>
        </w:rPr>
      </w:pPr>
      <w:r w:rsidRPr="005A3C24">
        <w:rPr>
          <w:rFonts w:ascii="ＭＳ ゴシック" w:eastAsia="ＭＳ ゴシック" w:hAnsi="ＭＳ ゴシック" w:hint="eastAsia"/>
          <w:szCs w:val="21"/>
        </w:rPr>
        <w:t xml:space="preserve">　</w:t>
      </w:r>
      <w:r w:rsidRPr="005A3C24">
        <w:rPr>
          <w:rFonts w:ascii="ＭＳ ゴシック" w:eastAsia="ＭＳ ゴシック" w:hAnsi="ＭＳ ゴシック" w:hint="eastAsia"/>
          <w:szCs w:val="21"/>
          <w:lang w:eastAsia="zh-CN"/>
        </w:rPr>
        <w:t>１）提出書類：</w:t>
      </w:r>
    </w:p>
    <w:p w14:paraId="2AA7A94E" w14:textId="77777777" w:rsidR="008C303B" w:rsidRPr="005A3C24" w:rsidRDefault="008C303B" w:rsidP="008C303B">
      <w:pPr>
        <w:overflowPunct w:val="0"/>
        <w:ind w:right="-2"/>
        <w:rPr>
          <w:rFonts w:ascii="ＭＳ ゴシック" w:eastAsia="ＭＳ ゴシック" w:hAnsi="ＭＳ ゴシック"/>
          <w:szCs w:val="21"/>
          <w:lang w:eastAsia="zh-CN"/>
        </w:rPr>
      </w:pPr>
      <w:r w:rsidRPr="005A3C24">
        <w:rPr>
          <w:rFonts w:ascii="ＭＳ ゴシック" w:eastAsia="ＭＳ ゴシック" w:hAnsi="ＭＳ ゴシック" w:hint="eastAsia"/>
          <w:szCs w:val="21"/>
          <w:lang w:eastAsia="zh-CN"/>
        </w:rPr>
        <w:t xml:space="preserve">　　　　　a ）競争参加資格確認申請書（様式集参照）</w:t>
      </w:r>
    </w:p>
    <w:p w14:paraId="7D16D6BF" w14:textId="77777777" w:rsidR="008C303B" w:rsidRPr="00DB26EF" w:rsidRDefault="008C303B" w:rsidP="008C303B">
      <w:pPr>
        <w:widowControl/>
        <w:adjustRightInd w:val="0"/>
        <w:snapToGrid w:val="0"/>
        <w:ind w:leftChars="300" w:left="1652" w:hangingChars="400" w:hanging="944"/>
        <w:textAlignment w:val="baseline"/>
        <w:rPr>
          <w:rFonts w:ascii="ＭＳ ゴシック" w:eastAsia="ＭＳ ゴシック" w:hAnsi="ＭＳ ゴシック"/>
        </w:rPr>
      </w:pPr>
      <w:r w:rsidRPr="110C1677">
        <w:rPr>
          <w:rFonts w:ascii="ＭＳ ゴシック" w:eastAsia="ＭＳ ゴシック" w:hAnsi="ＭＳ ゴシック"/>
          <w:lang w:eastAsia="zh-CN"/>
        </w:rPr>
        <w:t xml:space="preserve">　　b ）</w:t>
      </w:r>
      <w:r w:rsidRPr="00F74D65">
        <w:rPr>
          <w:rFonts w:ascii="ＭＳ ゴシック" w:eastAsia="ＭＳ ゴシック" w:hAnsi="ＭＳ ゴシック" w:cs="Arial" w:hint="eastAsia"/>
          <w:kern w:val="0"/>
        </w:rPr>
        <w:t>国土交通省北海道開発局令和７・８年度「建築関係建設コンサルタント業務」に係る一般競争（指名競争）参加資格</w:t>
      </w:r>
      <w:r w:rsidRPr="110C1677">
        <w:rPr>
          <w:rFonts w:ascii="ＭＳ ゴシック" w:eastAsia="ＭＳ ゴシック" w:hAnsi="ＭＳ ゴシック"/>
          <w:lang w:eastAsia="zh-CN"/>
        </w:rPr>
        <w:t>審査結果通知書（写）</w:t>
      </w:r>
      <w:r>
        <w:rPr>
          <w:rFonts w:ascii="ＭＳ ゴシック" w:eastAsia="ＭＳ ゴシック" w:hAnsi="ＭＳ ゴシック" w:hint="eastAsia"/>
        </w:rPr>
        <w:t>または、</w:t>
      </w:r>
      <w:r w:rsidRPr="00F74D65">
        <w:rPr>
          <w:rFonts w:ascii="ＭＳ ゴシック" w:eastAsia="ＭＳ ゴシック" w:hAnsi="ＭＳ ゴシック" w:cs="Arial" w:hint="eastAsia"/>
          <w:kern w:val="0"/>
        </w:rPr>
        <w:t>北海道庁</w:t>
      </w:r>
      <w:r w:rsidRPr="00F74D65">
        <w:rPr>
          <w:rFonts w:ascii="ＭＳ ゴシック" w:eastAsia="ＭＳ ゴシック" w:hAnsi="ＭＳ ゴシック" w:cs="Arial"/>
          <w:kern w:val="0"/>
        </w:rPr>
        <w:t>令和</w:t>
      </w:r>
      <w:r w:rsidRPr="00F74D65">
        <w:rPr>
          <w:rFonts w:ascii="ＭＳ ゴシック" w:eastAsia="ＭＳ ゴシック" w:hAnsi="ＭＳ ゴシック" w:cs="Arial"/>
        </w:rPr>
        <w:t>７・８</w:t>
      </w:r>
      <w:r w:rsidRPr="00F74D65">
        <w:rPr>
          <w:rFonts w:ascii="ＭＳ ゴシック" w:eastAsia="ＭＳ ゴシック" w:hAnsi="ＭＳ ゴシック" w:cs="Arial"/>
          <w:kern w:val="0"/>
        </w:rPr>
        <w:t>年度「</w:t>
      </w:r>
      <w:r w:rsidRPr="00F74D65">
        <w:rPr>
          <w:rFonts w:ascii="ＭＳ ゴシック" w:eastAsia="ＭＳ ゴシック" w:hAnsi="ＭＳ ゴシック" w:cs="Arial" w:hint="eastAsia"/>
          <w:kern w:val="0"/>
        </w:rPr>
        <w:t>建設工事等（建築設計）」</w:t>
      </w:r>
      <w:r w:rsidRPr="00F74D65">
        <w:rPr>
          <w:rFonts w:ascii="ＭＳ ゴシック" w:eastAsia="ＭＳ ゴシック" w:hAnsi="ＭＳ ゴシック" w:cs="Arial"/>
          <w:kern w:val="0"/>
        </w:rPr>
        <w:t>に係る一般競争（指名競争）参加資格</w:t>
      </w:r>
      <w:r w:rsidRPr="00F74D65">
        <w:rPr>
          <w:rFonts w:ascii="ＭＳ ゴシック" w:eastAsia="ＭＳ ゴシック" w:hAnsi="ＭＳ ゴシック" w:cs="Arial" w:hint="eastAsia"/>
          <w:kern w:val="0"/>
        </w:rPr>
        <w:t>における</w:t>
      </w:r>
      <w:r w:rsidRPr="110C1677">
        <w:rPr>
          <w:rFonts w:ascii="ＭＳ ゴシック" w:eastAsia="ＭＳ ゴシック" w:hAnsi="ＭＳ ゴシック"/>
          <w:lang w:eastAsia="zh-CN"/>
        </w:rPr>
        <w:t>資格審査結果通知書（写）</w:t>
      </w:r>
    </w:p>
    <w:p w14:paraId="70394D2D" w14:textId="77777777" w:rsidR="008C303B" w:rsidRPr="00544AFB" w:rsidRDefault="008C303B" w:rsidP="008C303B">
      <w:pPr>
        <w:overflowPunct w:val="0"/>
        <w:ind w:right="-2"/>
        <w:rPr>
          <w:rFonts w:ascii="ＭＳ ゴシック" w:eastAsia="ＭＳ ゴシック" w:hAnsi="ＭＳ ゴシック"/>
          <w:lang w:eastAsia="zh-CN"/>
        </w:rPr>
      </w:pPr>
      <w:r w:rsidRPr="110C1677">
        <w:rPr>
          <w:rFonts w:ascii="ＭＳ ゴシック" w:eastAsia="ＭＳ ゴシック" w:hAnsi="ＭＳ ゴシック"/>
          <w:lang w:eastAsia="zh-CN"/>
        </w:rPr>
        <w:t xml:space="preserve">　　　　　c ) </w:t>
      </w:r>
      <w:r w:rsidRPr="00544AFB">
        <w:rPr>
          <w:rFonts w:ascii="ＭＳ ゴシック" w:eastAsia="ＭＳ ゴシック" w:hAnsi="ＭＳ ゴシック" w:hint="eastAsia"/>
          <w:lang w:eastAsia="zh-CN"/>
        </w:rPr>
        <w:t>管理技術者及び主任担当技術者の経験及び能力（様式７、様式８）</w:t>
      </w:r>
    </w:p>
    <w:p w14:paraId="6152B7D9" w14:textId="77777777" w:rsidR="008C303B" w:rsidRDefault="008C303B" w:rsidP="008C303B">
      <w:pPr>
        <w:overflowPunct w:val="0"/>
        <w:ind w:right="-2" w:firstLineChars="650" w:firstLine="1534"/>
        <w:rPr>
          <w:rFonts w:ascii="ＭＳ ゴシック" w:eastAsia="ＭＳ ゴシック" w:hAnsi="ＭＳ ゴシック"/>
          <w:lang w:eastAsia="zh-CN"/>
        </w:rPr>
      </w:pPr>
      <w:r w:rsidRPr="00544AFB">
        <w:rPr>
          <w:rFonts w:ascii="ＭＳ ゴシック" w:eastAsia="ＭＳ ゴシック" w:hAnsi="ＭＳ ゴシック" w:hint="eastAsia"/>
          <w:lang w:eastAsia="zh-CN"/>
        </w:rPr>
        <w:t>※作成にあたっては下記６）を参照。</w:t>
      </w:r>
    </w:p>
    <w:p w14:paraId="3D63ED74" w14:textId="77777777" w:rsidR="008C303B" w:rsidRPr="005A3C24" w:rsidRDefault="008C303B" w:rsidP="008C303B">
      <w:pPr>
        <w:overflowPunct w:val="0"/>
        <w:ind w:right="-2" w:firstLineChars="500" w:firstLine="1180"/>
        <w:rPr>
          <w:rFonts w:ascii="ＭＳ ゴシック" w:eastAsia="ＭＳ ゴシック" w:hAnsi="ＭＳ ゴシック"/>
          <w:lang w:eastAsia="zh-CN"/>
        </w:rPr>
      </w:pPr>
      <w:r>
        <w:rPr>
          <w:rFonts w:ascii="ＭＳ ゴシック" w:eastAsia="ＭＳ ゴシック" w:hAnsi="ＭＳ ゴシック" w:hint="eastAsia"/>
        </w:rPr>
        <w:t>d )</w:t>
      </w:r>
      <w:r w:rsidRPr="110C1677">
        <w:rPr>
          <w:rFonts w:ascii="ＭＳ ゴシック" w:eastAsia="ＭＳ ゴシック" w:hAnsi="ＭＳ ゴシック"/>
          <w:lang w:eastAsia="zh-CN"/>
        </w:rPr>
        <w:t>下見積書（「７．下見積書」参照）</w:t>
      </w:r>
    </w:p>
    <w:p w14:paraId="3D994B04" w14:textId="7C4671CD" w:rsidR="008C303B" w:rsidRPr="005A3C24" w:rsidRDefault="008C303B" w:rsidP="008C303B">
      <w:pPr>
        <w:overflowPunct w:val="0"/>
        <w:ind w:leftChars="480" w:left="1133" w:right="-2" w:firstLine="1"/>
        <w:rPr>
          <w:rFonts w:ascii="ＭＳ ゴシック" w:eastAsia="ＭＳ ゴシック" w:hAnsi="ＭＳ ゴシック"/>
          <w:szCs w:val="21"/>
        </w:rPr>
      </w:pPr>
      <w:r>
        <w:rPr>
          <w:rFonts w:ascii="ＭＳ ゴシック" w:eastAsia="ＭＳ ゴシック" w:hAnsi="ＭＳ ゴシック" w:hint="eastAsia"/>
          <w:szCs w:val="21"/>
        </w:rPr>
        <w:t>e</w:t>
      </w:r>
      <w:r w:rsidRPr="005A3C24">
        <w:rPr>
          <w:rFonts w:ascii="ＭＳ ゴシック" w:eastAsia="ＭＳ ゴシック" w:hAnsi="ＭＳ ゴシック"/>
          <w:szCs w:val="21"/>
        </w:rPr>
        <w:t xml:space="preserve"> )</w:t>
      </w:r>
      <w:r w:rsidRPr="005A3C24">
        <w:rPr>
          <w:rFonts w:ascii="ＭＳ ゴシック" w:eastAsia="ＭＳ ゴシック" w:hAnsi="ＭＳ ゴシック" w:hint="eastAsia"/>
        </w:rPr>
        <w:t xml:space="preserve"> 資本関係又は人的関係に関する申告書</w:t>
      </w:r>
      <w:r>
        <w:rPr>
          <w:rFonts w:ascii="ＭＳ ゴシック" w:eastAsia="ＭＳ ゴシック" w:hAnsi="ＭＳ ゴシック" w:hint="eastAsia"/>
        </w:rPr>
        <w:t>（</w:t>
      </w:r>
      <w:r w:rsidRPr="00D87222">
        <w:rPr>
          <w:rFonts w:ascii="ＭＳ ゴシック" w:eastAsia="ＭＳ ゴシック" w:hAnsi="ＭＳ ゴシック" w:hint="eastAsia"/>
          <w:szCs w:val="21"/>
        </w:rPr>
        <w:t>該当なしの場合も提出します）</w:t>
      </w:r>
    </w:p>
    <w:p w14:paraId="3CDFA40E" w14:textId="5B424D86" w:rsidR="008C303B" w:rsidRPr="005A3C24" w:rsidRDefault="008C303B" w:rsidP="008C303B">
      <w:pPr>
        <w:rPr>
          <w:rFonts w:ascii="ＭＳ ゴシック" w:eastAsia="ＭＳ ゴシック" w:hAnsi="ＭＳ ゴシック"/>
          <w:color w:val="000000"/>
        </w:rPr>
      </w:pPr>
      <w:r w:rsidRPr="005A3C24">
        <w:rPr>
          <w:rFonts w:ascii="ＭＳ ゴシック" w:eastAsia="ＭＳ ゴシック" w:hAnsi="ＭＳ ゴシック" w:hint="eastAsia"/>
          <w:szCs w:val="21"/>
        </w:rPr>
        <w:t xml:space="preserve">     </w:t>
      </w:r>
      <w:r w:rsidRPr="005A3C24">
        <w:rPr>
          <w:rFonts w:ascii="ＭＳ ゴシック" w:eastAsia="ＭＳ ゴシック" w:hAnsi="ＭＳ ゴシック" w:hint="eastAsia"/>
        </w:rPr>
        <w:t xml:space="preserve">     </w:t>
      </w:r>
      <w:r>
        <w:rPr>
          <w:rFonts w:ascii="ＭＳ ゴシック" w:eastAsia="ＭＳ ゴシック" w:hAnsi="ＭＳ ゴシック" w:hint="eastAsia"/>
        </w:rPr>
        <w:t>f</w:t>
      </w:r>
      <w:r w:rsidRPr="005A3C24">
        <w:rPr>
          <w:rFonts w:ascii="ＭＳ ゴシック" w:eastAsia="ＭＳ ゴシック" w:hAnsi="ＭＳ ゴシック" w:hint="eastAsia"/>
        </w:rPr>
        <w:t>)</w:t>
      </w:r>
      <w:r w:rsidRPr="005A3C24">
        <w:rPr>
          <w:rFonts w:ascii="ＭＳ ゴシック" w:eastAsia="ＭＳ ゴシック" w:hAnsi="ＭＳ ゴシック"/>
        </w:rPr>
        <w:t xml:space="preserve"> </w:t>
      </w:r>
      <w:r w:rsidRPr="005A3C24">
        <w:rPr>
          <w:rFonts w:ascii="ＭＳ ゴシック" w:eastAsia="ＭＳ ゴシック" w:hAnsi="ＭＳ ゴシック" w:hint="eastAsia"/>
          <w:color w:val="000000"/>
        </w:rPr>
        <w:t>共同企業体を結成するときは、以上に加えて以下の提出が必要です。</w:t>
      </w:r>
    </w:p>
    <w:p w14:paraId="6AA5917D" w14:textId="77777777" w:rsidR="008C303B" w:rsidRPr="005A3C24" w:rsidRDefault="008C303B" w:rsidP="008C303B">
      <w:pPr>
        <w:pStyle w:val="aa"/>
        <w:ind w:left="360" w:firstLineChars="550" w:firstLine="1298"/>
        <w:rPr>
          <w:rFonts w:ascii="ＭＳ ゴシック" w:eastAsia="ＭＳ ゴシック" w:hAnsi="ＭＳ ゴシック"/>
        </w:rPr>
      </w:pPr>
      <w:r w:rsidRPr="005A3C24">
        <w:rPr>
          <w:rFonts w:ascii="ＭＳ ゴシック" w:eastAsia="ＭＳ ゴシック" w:hAnsi="ＭＳ ゴシック" w:hint="eastAsia"/>
        </w:rPr>
        <w:t>・共同企業体結成届</w:t>
      </w:r>
    </w:p>
    <w:p w14:paraId="6CCB5188" w14:textId="77777777" w:rsidR="008C303B" w:rsidRPr="005A3C24" w:rsidRDefault="008C303B" w:rsidP="008C303B">
      <w:pPr>
        <w:pStyle w:val="aa"/>
        <w:ind w:left="864" w:firstLineChars="354" w:firstLine="835"/>
        <w:rPr>
          <w:rFonts w:ascii="ＭＳ ゴシック" w:eastAsia="ＭＳ ゴシック" w:hAnsi="ＭＳ ゴシック"/>
        </w:rPr>
      </w:pPr>
      <w:r w:rsidRPr="005A3C24">
        <w:rPr>
          <w:rFonts w:ascii="ＭＳ ゴシック" w:eastAsia="ＭＳ ゴシック" w:hAnsi="ＭＳ ゴシック" w:hint="eastAsia"/>
        </w:rPr>
        <w:t>・共同企業体を構成する社（構成員）の資格確認書類(上記a )、b) 、</w:t>
      </w:r>
    </w:p>
    <w:p w14:paraId="4F03C88A" w14:textId="77777777" w:rsidR="008C303B" w:rsidRPr="005A3C24" w:rsidRDefault="008C303B" w:rsidP="008C303B">
      <w:pPr>
        <w:pStyle w:val="aa"/>
        <w:ind w:left="864" w:firstLineChars="454" w:firstLine="1071"/>
        <w:rPr>
          <w:rFonts w:ascii="ＭＳ ゴシック" w:eastAsia="ＭＳ ゴシック" w:hAnsi="ＭＳ ゴシック"/>
          <w:strike/>
        </w:rPr>
      </w:pPr>
      <w:r w:rsidRPr="005A3C24">
        <w:rPr>
          <w:rFonts w:ascii="ＭＳ ゴシック" w:eastAsia="ＭＳ ゴシック" w:hAnsi="ＭＳ ゴシック" w:hint="eastAsia"/>
        </w:rPr>
        <w:t>d))</w:t>
      </w:r>
    </w:p>
    <w:p w14:paraId="5F3132F8" w14:textId="77777777" w:rsidR="008C303B" w:rsidRPr="005A3C24" w:rsidRDefault="008C303B" w:rsidP="008C303B">
      <w:pPr>
        <w:spacing w:line="320" w:lineRule="exact"/>
        <w:ind w:right="-2"/>
        <w:rPr>
          <w:rFonts w:ascii="ＭＳ ゴシック" w:eastAsia="ＭＳ ゴシック" w:hAnsi="ＭＳ ゴシック"/>
        </w:rPr>
      </w:pPr>
      <w:r w:rsidRPr="005A3C24">
        <w:rPr>
          <w:rFonts w:ascii="ＭＳ ゴシック" w:eastAsia="ＭＳ ゴシック" w:hAnsi="ＭＳ ゴシック" w:hint="eastAsia"/>
        </w:rPr>
        <w:t xml:space="preserve">　 　 ２）確認結果の通知</w:t>
      </w:r>
    </w:p>
    <w:p w14:paraId="7D7D2FF4" w14:textId="77777777" w:rsidR="008C303B" w:rsidRPr="005A3C24" w:rsidRDefault="008C303B" w:rsidP="008C303B">
      <w:pPr>
        <w:ind w:leftChars="500" w:left="1180" w:right="-2"/>
        <w:rPr>
          <w:rFonts w:ascii="ＭＳ ゴシック" w:eastAsia="ＭＳ ゴシック" w:hAnsi="ＭＳ ゴシック"/>
        </w:rPr>
      </w:pPr>
      <w:r w:rsidRPr="005A3C24">
        <w:rPr>
          <w:rFonts w:ascii="ＭＳ ゴシック" w:eastAsia="ＭＳ ゴシック" w:hAnsi="ＭＳ ゴシック" w:hint="eastAsia"/>
        </w:rPr>
        <w:t>競争参加資格の確認の結果はメールで通知します。期日までに結果が通知</w:t>
      </w:r>
      <w:r w:rsidRPr="005A3C24">
        <w:rPr>
          <w:rFonts w:ascii="ＭＳ ゴシック" w:eastAsia="ＭＳ ゴシック" w:hAnsi="ＭＳ ゴシック" w:hint="eastAsia"/>
        </w:rPr>
        <w:lastRenderedPageBreak/>
        <w:t>されない場合は、上記「４．</w:t>
      </w:r>
      <w:r w:rsidRPr="003D6637">
        <w:rPr>
          <w:rFonts w:ascii="ＭＳ ゴシック" w:eastAsia="ＭＳ ゴシック" w:hAnsi="ＭＳ ゴシック" w:hint="eastAsia"/>
        </w:rPr>
        <w:t>手続全般にかかる事項</w:t>
      </w:r>
      <w:r w:rsidRPr="005A3C24">
        <w:rPr>
          <w:rFonts w:ascii="ＭＳ ゴシック" w:eastAsia="ＭＳ ゴシック" w:hAnsi="ＭＳ ゴシック" w:hint="eastAsia"/>
        </w:rPr>
        <w:t>（１）書類等の提出先」にお問い合わせください。</w:t>
      </w:r>
    </w:p>
    <w:p w14:paraId="46A59801" w14:textId="77777777" w:rsidR="008C303B" w:rsidRPr="005A3C24" w:rsidRDefault="008C303B" w:rsidP="008C303B">
      <w:pPr>
        <w:ind w:right="-2"/>
        <w:rPr>
          <w:rFonts w:ascii="ＭＳ ゴシック" w:eastAsia="ＭＳ ゴシック" w:hAnsi="ＭＳ ゴシック"/>
          <w:b/>
        </w:rPr>
      </w:pPr>
    </w:p>
    <w:p w14:paraId="59C53BA6" w14:textId="77777777" w:rsidR="008C303B" w:rsidRDefault="008C303B" w:rsidP="008C303B">
      <w:pPr>
        <w:ind w:right="-2"/>
        <w:rPr>
          <w:rFonts w:ascii="ＭＳ ゴシック" w:eastAsia="ＭＳ ゴシック" w:hAnsi="ＭＳ ゴシック"/>
          <w:b/>
        </w:rPr>
      </w:pPr>
      <w:r w:rsidRPr="005A3C24">
        <w:rPr>
          <w:rFonts w:ascii="ＭＳ ゴシック" w:eastAsia="ＭＳ ゴシック" w:hAnsi="ＭＳ ゴシック" w:hint="eastAsia"/>
          <w:b/>
        </w:rPr>
        <w:t>６．その他関連情報</w:t>
      </w:r>
    </w:p>
    <w:p w14:paraId="7E8E2E9C" w14:textId="77777777" w:rsidR="008C303B" w:rsidRPr="005A3C24" w:rsidRDefault="008C303B" w:rsidP="008C303B">
      <w:pPr>
        <w:ind w:right="-2"/>
        <w:rPr>
          <w:rFonts w:ascii="ＭＳ ゴシック" w:eastAsia="ＭＳ ゴシック" w:hAnsi="ＭＳ ゴシック"/>
        </w:rPr>
      </w:pPr>
      <w:r w:rsidRPr="005A3C24">
        <w:rPr>
          <w:rFonts w:ascii="ＭＳ ゴシック" w:eastAsia="ＭＳ ゴシック" w:hAnsi="ＭＳ ゴシック" w:hint="eastAsia"/>
        </w:rPr>
        <w:t>（</w:t>
      </w:r>
      <w:r>
        <w:rPr>
          <w:rFonts w:ascii="ＭＳ ゴシック" w:eastAsia="ＭＳ ゴシック" w:hAnsi="ＭＳ ゴシック" w:hint="eastAsia"/>
        </w:rPr>
        <w:t>１</w:t>
      </w:r>
      <w:r w:rsidRPr="005A3C24">
        <w:rPr>
          <w:rFonts w:ascii="ＭＳ ゴシック" w:eastAsia="ＭＳ ゴシック" w:hAnsi="ＭＳ ゴシック" w:hint="eastAsia"/>
        </w:rPr>
        <w:t>）入札説明書の資料の交付方法</w:t>
      </w:r>
    </w:p>
    <w:p w14:paraId="2F9F18AC" w14:textId="77777777" w:rsidR="008C303B" w:rsidRDefault="008C303B" w:rsidP="008C303B">
      <w:pPr>
        <w:ind w:leftChars="300" w:left="708" w:right="-2"/>
        <w:rPr>
          <w:rFonts w:ascii="ＭＳ ゴシック" w:eastAsia="ＭＳ ゴシック" w:hAnsi="ＭＳ ゴシック"/>
        </w:rPr>
      </w:pPr>
      <w:r w:rsidRPr="005A3C24">
        <w:rPr>
          <w:rFonts w:ascii="ＭＳ ゴシック" w:eastAsia="ＭＳ ゴシック" w:hAnsi="ＭＳ ゴシック" w:hint="eastAsia"/>
          <w:szCs w:val="24"/>
        </w:rPr>
        <w:t>入札説明書の一部資料（</w:t>
      </w:r>
      <w:r>
        <w:rPr>
          <w:rFonts w:ascii="ＭＳ ゴシック" w:eastAsia="ＭＳ ゴシック" w:hAnsi="ＭＳ ゴシック" w:hint="eastAsia"/>
          <w:szCs w:val="24"/>
        </w:rPr>
        <w:t>業務仕様書等</w:t>
      </w:r>
      <w:r w:rsidRPr="005A3C24">
        <w:rPr>
          <w:rFonts w:ascii="ＭＳ ゴシック" w:eastAsia="ＭＳ ゴシック" w:hAnsi="ＭＳ ゴシック" w:hint="eastAsia"/>
        </w:rPr>
        <w:t>）に関してはGIGAPODもしくはメールを通じて配布しますので別紙「手続・締切日時一覧」</w:t>
      </w:r>
      <w:r w:rsidRPr="005A3C24">
        <w:rPr>
          <w:rFonts w:ascii="ＭＳ ゴシック" w:eastAsia="ＭＳ ゴシック" w:hAnsi="ＭＳ ゴシック" w:hint="eastAsia"/>
          <w:szCs w:val="21"/>
        </w:rPr>
        <w:t>を</w:t>
      </w:r>
      <w:r w:rsidRPr="005A3C24">
        <w:rPr>
          <w:rFonts w:ascii="ＭＳ ゴシック" w:eastAsia="ＭＳ ゴシック" w:hAnsi="ＭＳ ゴシック" w:hint="eastAsia"/>
        </w:rPr>
        <w:t>ご覧ください。</w:t>
      </w:r>
    </w:p>
    <w:p w14:paraId="05825E06" w14:textId="77777777" w:rsidR="008C303B" w:rsidRDefault="008C303B" w:rsidP="008C303B">
      <w:pPr>
        <w:spacing w:line="360" w:lineRule="exact"/>
        <w:ind w:leftChars="300" w:left="708" w:right="190"/>
        <w:rPr>
          <w:rFonts w:ascii="ＭＳ ゴシック" w:eastAsia="ＭＳ ゴシック" w:hAnsi="ＭＳ ゴシック"/>
        </w:rPr>
      </w:pPr>
      <w:r w:rsidRPr="005145D6">
        <w:rPr>
          <w:rFonts w:ascii="ＭＳ ゴシック" w:eastAsia="ＭＳ ゴシック" w:hAnsi="ＭＳ ゴシック" w:hint="eastAsia"/>
          <w:szCs w:val="24"/>
        </w:rPr>
        <w:t>なお、資料交付の際に「機密保持誓約書」（様式集参照）をPDFでメールにて提出していただきます。</w:t>
      </w:r>
    </w:p>
    <w:p w14:paraId="755DAFFE" w14:textId="77777777" w:rsidR="008C303B" w:rsidRPr="005C13A1" w:rsidRDefault="008C303B" w:rsidP="008C303B">
      <w:pPr>
        <w:ind w:leftChars="300" w:left="708" w:right="-2"/>
        <w:rPr>
          <w:rFonts w:ascii="ＭＳ ゴシック" w:eastAsia="ＭＳ ゴシック" w:hAnsi="ＭＳ ゴシック"/>
          <w:szCs w:val="21"/>
        </w:rPr>
      </w:pPr>
    </w:p>
    <w:p w14:paraId="26359CBC" w14:textId="77777777" w:rsidR="008C303B" w:rsidRPr="005A3C24" w:rsidRDefault="008C303B" w:rsidP="008C303B">
      <w:pPr>
        <w:spacing w:line="360" w:lineRule="exact"/>
        <w:ind w:right="190"/>
        <w:rPr>
          <w:rFonts w:ascii="ＭＳ ゴシック" w:eastAsia="ＭＳ ゴシック" w:hAnsi="ＭＳ ゴシック"/>
        </w:rPr>
      </w:pPr>
      <w:r w:rsidRPr="005A3C24">
        <w:rPr>
          <w:rFonts w:ascii="ＭＳ ゴシック" w:eastAsia="ＭＳ ゴシック" w:hAnsi="ＭＳ ゴシック" w:hint="eastAsia"/>
        </w:rPr>
        <w:t>（</w:t>
      </w:r>
      <w:r>
        <w:rPr>
          <w:rFonts w:ascii="ＭＳ ゴシック" w:eastAsia="ＭＳ ゴシック" w:hAnsi="ＭＳ ゴシック" w:hint="eastAsia"/>
        </w:rPr>
        <w:t>２</w:t>
      </w:r>
      <w:r w:rsidRPr="005A3C24">
        <w:rPr>
          <w:rFonts w:ascii="ＭＳ ゴシック" w:eastAsia="ＭＳ ゴシック" w:hAnsi="ＭＳ ゴシック" w:hint="eastAsia"/>
        </w:rPr>
        <w:t xml:space="preserve">）業務内容説明会の開催　</w:t>
      </w:r>
    </w:p>
    <w:p w14:paraId="0D2F6D24" w14:textId="0A488A5B" w:rsidR="008C303B" w:rsidRDefault="00BD4DA0" w:rsidP="00BD4DA0">
      <w:pPr>
        <w:pStyle w:val="ab"/>
        <w:tabs>
          <w:tab w:val="clear" w:pos="4252"/>
          <w:tab w:val="clear" w:pos="8504"/>
        </w:tabs>
        <w:snapToGrid/>
        <w:ind w:leftChars="300" w:left="1416" w:right="-2" w:hangingChars="300" w:hanging="708"/>
        <w:rPr>
          <w:rFonts w:ascii="ＭＳ ゴシック" w:eastAsia="ＭＳ ゴシック" w:hAnsi="ＭＳ ゴシック"/>
        </w:rPr>
      </w:pPr>
      <w:r>
        <w:rPr>
          <w:rFonts w:ascii="ＭＳ ゴシック" w:eastAsia="ＭＳ ゴシック" w:hAnsi="ＭＳ ゴシック" w:hint="eastAsia"/>
        </w:rPr>
        <w:t>実施しません。</w:t>
      </w:r>
    </w:p>
    <w:p w14:paraId="71AF0410" w14:textId="77777777" w:rsidR="00BD4DA0" w:rsidRPr="005A3C24" w:rsidRDefault="00BD4DA0" w:rsidP="00BD4DA0">
      <w:pPr>
        <w:pStyle w:val="ab"/>
        <w:tabs>
          <w:tab w:val="clear" w:pos="4252"/>
          <w:tab w:val="clear" w:pos="8504"/>
        </w:tabs>
        <w:snapToGrid/>
        <w:ind w:leftChars="300" w:left="1419" w:right="-2" w:hangingChars="300" w:hanging="711"/>
        <w:rPr>
          <w:rFonts w:ascii="ＭＳ ゴシック" w:eastAsia="ＭＳ ゴシック" w:hAnsi="ＭＳ ゴシック"/>
          <w:b/>
        </w:rPr>
      </w:pPr>
    </w:p>
    <w:p w14:paraId="6F7AAA95" w14:textId="77777777" w:rsidR="008C303B" w:rsidRPr="005A3C24" w:rsidRDefault="008C303B" w:rsidP="008C303B">
      <w:pPr>
        <w:ind w:right="-2"/>
        <w:rPr>
          <w:rFonts w:ascii="ＭＳ ゴシック" w:eastAsia="ＭＳ ゴシック" w:hAnsi="ＭＳ ゴシック"/>
          <w:b/>
        </w:rPr>
      </w:pPr>
      <w:r w:rsidRPr="005A3C24">
        <w:rPr>
          <w:rFonts w:ascii="ＭＳ ゴシック" w:eastAsia="ＭＳ ゴシック" w:hAnsi="ＭＳ ゴシック" w:hint="eastAsia"/>
          <w:b/>
        </w:rPr>
        <w:t>７. 下見積書</w:t>
      </w:r>
    </w:p>
    <w:p w14:paraId="4FEF1249" w14:textId="77777777" w:rsidR="008C303B" w:rsidRPr="005A3C24" w:rsidRDefault="008C303B" w:rsidP="008C303B">
      <w:pPr>
        <w:spacing w:line="320" w:lineRule="exact"/>
        <w:ind w:leftChars="200" w:left="472" w:right="-2"/>
        <w:rPr>
          <w:rFonts w:ascii="ＭＳ ゴシック" w:eastAsia="ＭＳ ゴシック" w:hAnsi="ＭＳ ゴシック"/>
        </w:rPr>
      </w:pPr>
      <w:bookmarkStart w:id="3" w:name="_Hlk180446684"/>
      <w:r w:rsidRPr="005A3C24">
        <w:rPr>
          <w:rFonts w:ascii="ＭＳ ゴシック" w:eastAsia="ＭＳ ゴシック" w:hAnsi="ＭＳ ゴシック" w:hint="eastAsia"/>
        </w:rPr>
        <w:t>本競争への参加希望者は、競争参加資格の有無について確認を受ける手続きと共に（５．（５）参照）、以下の要領で、下見積書の提出をお願いします。</w:t>
      </w:r>
    </w:p>
    <w:p w14:paraId="219D539D" w14:textId="77777777" w:rsidR="008C303B" w:rsidRPr="005A3C24" w:rsidRDefault="008C303B" w:rsidP="008C303B">
      <w:pPr>
        <w:pStyle w:val="aff9"/>
        <w:ind w:leftChars="180" w:left="425"/>
      </w:pPr>
      <w:r w:rsidRPr="005A3C24">
        <w:rPr>
          <w:rFonts w:ascii="ＭＳ ゴシック" w:eastAsia="ＭＳ ゴシック" w:hAnsi="ＭＳ ゴシック" w:hint="eastAsia"/>
        </w:rPr>
        <w:t>下見積書には、商号または名称及び代表者氏名を明記してください。</w:t>
      </w:r>
      <w:bookmarkEnd w:id="3"/>
    </w:p>
    <w:p w14:paraId="2B9D6063" w14:textId="77777777" w:rsidR="008C303B" w:rsidRPr="005A3C24" w:rsidRDefault="008C303B" w:rsidP="008C303B">
      <w:pPr>
        <w:spacing w:line="320" w:lineRule="exact"/>
        <w:ind w:right="-2" w:firstLineChars="200" w:firstLine="472"/>
        <w:rPr>
          <w:rFonts w:ascii="ＭＳ ゴシック" w:eastAsia="ＭＳ ゴシック" w:hAnsi="ＭＳ ゴシック"/>
        </w:rPr>
      </w:pPr>
      <w:r w:rsidRPr="005A3C24">
        <w:rPr>
          <w:rFonts w:ascii="ＭＳ ゴシック" w:eastAsia="ＭＳ ゴシック" w:hAnsi="ＭＳ ゴシック" w:hint="eastAsia"/>
        </w:rPr>
        <w:t>（１）様式は任意ですが、金額の内訳を可能な限り詳細に記載してください。</w:t>
      </w:r>
    </w:p>
    <w:p w14:paraId="4F879233" w14:textId="77777777" w:rsidR="008C303B" w:rsidRPr="005A3C24" w:rsidRDefault="008C303B" w:rsidP="008C303B">
      <w:pPr>
        <w:spacing w:line="320" w:lineRule="exact"/>
        <w:ind w:leftChars="200" w:left="1180" w:right="-2" w:hangingChars="300" w:hanging="708"/>
        <w:rPr>
          <w:rFonts w:ascii="ＭＳ ゴシック" w:eastAsia="ＭＳ ゴシック" w:hAnsi="ＭＳ ゴシック"/>
        </w:rPr>
      </w:pPr>
      <w:r w:rsidRPr="005A3C24">
        <w:rPr>
          <w:rFonts w:ascii="ＭＳ ゴシック" w:eastAsia="ＭＳ ゴシック" w:hAnsi="ＭＳ ゴシック" w:hint="eastAsia"/>
        </w:rPr>
        <w:t>（２）消費税及び地方消費税の額（以下「消費税額等」）を含んでいるか、消費税額等を除いているかを明記してください。</w:t>
      </w:r>
    </w:p>
    <w:p w14:paraId="1F009F5F" w14:textId="77777777" w:rsidR="008C303B" w:rsidRPr="005A3C24" w:rsidRDefault="008C303B" w:rsidP="008C303B">
      <w:pPr>
        <w:spacing w:line="320" w:lineRule="exact"/>
        <w:ind w:right="-2" w:firstLineChars="200" w:firstLine="472"/>
        <w:rPr>
          <w:rFonts w:ascii="ＭＳ ゴシック" w:eastAsia="ＭＳ ゴシック" w:hAnsi="ＭＳ ゴシック"/>
        </w:rPr>
      </w:pPr>
      <w:r w:rsidRPr="005A3C24">
        <w:rPr>
          <w:rFonts w:ascii="ＭＳ ゴシック" w:eastAsia="ＭＳ ゴシック" w:hAnsi="ＭＳ ゴシック" w:hint="eastAsia"/>
        </w:rPr>
        <w:t>（３） 下見積書提出後、その内容について当機構から説明を求める場合がありま</w:t>
      </w:r>
    </w:p>
    <w:p w14:paraId="75EEC81D" w14:textId="77777777" w:rsidR="008C303B" w:rsidRDefault="008C303B" w:rsidP="008C303B">
      <w:pPr>
        <w:spacing w:line="320" w:lineRule="exact"/>
        <w:ind w:right="-2" w:firstLineChars="500" w:firstLine="1180"/>
        <w:rPr>
          <w:rFonts w:ascii="ＭＳ ゴシック" w:eastAsia="ＭＳ ゴシック" w:hAnsi="ＭＳ ゴシック"/>
        </w:rPr>
      </w:pPr>
      <w:r w:rsidRPr="005A3C24">
        <w:rPr>
          <w:rFonts w:ascii="ＭＳ ゴシック" w:eastAsia="ＭＳ ゴシック" w:hAnsi="ＭＳ ゴシック" w:hint="eastAsia"/>
        </w:rPr>
        <w:t>す。</w:t>
      </w:r>
    </w:p>
    <w:p w14:paraId="6480011C" w14:textId="77777777" w:rsidR="008C303B" w:rsidRPr="005A3C24" w:rsidRDefault="008C303B" w:rsidP="008C303B">
      <w:pPr>
        <w:spacing w:line="320" w:lineRule="exact"/>
        <w:ind w:right="-2" w:firstLineChars="500" w:firstLine="1180"/>
        <w:rPr>
          <w:rFonts w:ascii="ＭＳ ゴシック" w:eastAsia="ＭＳ ゴシック" w:hAnsi="ＭＳ ゴシック"/>
        </w:rPr>
      </w:pPr>
    </w:p>
    <w:p w14:paraId="1DB783B0" w14:textId="77777777" w:rsidR="008C303B" w:rsidRPr="005A3C24" w:rsidRDefault="008C303B" w:rsidP="008C303B">
      <w:pPr>
        <w:pStyle w:val="ab"/>
        <w:tabs>
          <w:tab w:val="clear" w:pos="4252"/>
          <w:tab w:val="clear" w:pos="8504"/>
        </w:tabs>
        <w:snapToGrid/>
        <w:ind w:right="-2"/>
        <w:outlineLvl w:val="0"/>
        <w:rPr>
          <w:rFonts w:ascii="ＭＳ ゴシック" w:eastAsia="ＭＳ ゴシック" w:hAnsi="ＭＳ ゴシック"/>
          <w:b/>
        </w:rPr>
      </w:pPr>
      <w:r w:rsidRPr="005A3C24">
        <w:rPr>
          <w:rFonts w:ascii="ＭＳ ゴシック" w:eastAsia="ＭＳ ゴシック" w:hAnsi="ＭＳ ゴシック" w:hint="eastAsia"/>
          <w:b/>
        </w:rPr>
        <w:t xml:space="preserve">８. 入札説明書に対する質問　</w:t>
      </w:r>
    </w:p>
    <w:p w14:paraId="2443BBB9" w14:textId="77777777" w:rsidR="008C303B" w:rsidRPr="005A3C24" w:rsidRDefault="008C303B" w:rsidP="008C303B">
      <w:pPr>
        <w:adjustRightInd w:val="0"/>
        <w:snapToGrid w:val="0"/>
        <w:ind w:leftChars="200" w:left="1180" w:right="-2" w:hangingChars="300" w:hanging="708"/>
        <w:rPr>
          <w:rFonts w:ascii="ＭＳ ゴシック" w:eastAsia="ＭＳ ゴシック" w:hAnsi="ＭＳ ゴシック"/>
        </w:rPr>
      </w:pPr>
      <w:r w:rsidRPr="005A3C24">
        <w:rPr>
          <w:rFonts w:ascii="ＭＳ ゴシック" w:eastAsia="ＭＳ ゴシック" w:hAnsi="ＭＳ ゴシック" w:hint="eastAsia"/>
        </w:rPr>
        <w:t>（１）業務仕様書（案）の内容等、この入札説明書に対する質問がある場合は、別紙「手続・締切日時一覧」</w:t>
      </w:r>
      <w:r w:rsidRPr="005A3C24">
        <w:rPr>
          <w:rFonts w:ascii="ＭＳ ゴシック" w:eastAsia="ＭＳ ゴシック" w:hAnsi="ＭＳ ゴシック" w:hint="eastAsia"/>
          <w:szCs w:val="21"/>
        </w:rPr>
        <w:t>に従い、質問書様式（</w:t>
      </w:r>
      <w:r w:rsidRPr="005A3C24">
        <w:rPr>
          <w:rFonts w:ascii="ＭＳ ゴシック" w:eastAsia="ＭＳ ゴシック" w:hAnsi="ＭＳ ゴシック" w:hint="eastAsia"/>
        </w:rPr>
        <w:t>別添様式集参照）に記載のうえご提出ください。</w:t>
      </w:r>
    </w:p>
    <w:p w14:paraId="5585784E" w14:textId="77777777" w:rsidR="008C303B" w:rsidRPr="005A3C24" w:rsidRDefault="008C303B" w:rsidP="008C303B">
      <w:pPr>
        <w:adjustRightInd w:val="0"/>
        <w:snapToGrid w:val="0"/>
        <w:ind w:right="-2" w:firstLineChars="200" w:firstLine="472"/>
        <w:rPr>
          <w:rFonts w:ascii="ＭＳ ゴシック" w:eastAsia="ＭＳ ゴシック" w:hAnsi="ＭＳ ゴシック"/>
        </w:rPr>
      </w:pPr>
      <w:r w:rsidRPr="005A3C24">
        <w:rPr>
          <w:rFonts w:ascii="ＭＳ ゴシック" w:eastAsia="ＭＳ ゴシック" w:hAnsi="ＭＳ ゴシック" w:hint="eastAsia"/>
        </w:rPr>
        <w:t>（２）公正性・公平性等確保の観点から、電話等口頭でのご質問は原則としてお</w:t>
      </w:r>
    </w:p>
    <w:p w14:paraId="7C6528D7" w14:textId="77777777" w:rsidR="008C303B" w:rsidRPr="005A3C24" w:rsidRDefault="008C303B" w:rsidP="008C303B">
      <w:pPr>
        <w:adjustRightInd w:val="0"/>
        <w:snapToGrid w:val="0"/>
        <w:ind w:right="-2" w:firstLineChars="500" w:firstLine="1180"/>
        <w:rPr>
          <w:rFonts w:ascii="ＭＳ ゴシック" w:eastAsia="ＭＳ ゴシック" w:hAnsi="ＭＳ ゴシック"/>
        </w:rPr>
      </w:pPr>
      <w:r w:rsidRPr="005A3C24">
        <w:rPr>
          <w:rFonts w:ascii="ＭＳ ゴシック" w:eastAsia="ＭＳ ゴシック" w:hAnsi="ＭＳ ゴシック" w:hint="eastAsia"/>
        </w:rPr>
        <w:t>断りしていますのでご了承ください。</w:t>
      </w:r>
    </w:p>
    <w:p w14:paraId="4FDCBE82" w14:textId="77777777" w:rsidR="008C303B" w:rsidRDefault="008C303B" w:rsidP="008C303B">
      <w:pPr>
        <w:adjustRightInd w:val="0"/>
        <w:snapToGrid w:val="0"/>
        <w:ind w:right="-2" w:firstLineChars="200" w:firstLine="472"/>
        <w:rPr>
          <w:rFonts w:ascii="ＭＳ ゴシック" w:eastAsia="ＭＳ ゴシック" w:hAnsi="ＭＳ ゴシック"/>
        </w:rPr>
      </w:pPr>
      <w:r w:rsidRPr="008B579A">
        <w:rPr>
          <w:rFonts w:ascii="ＭＳ ゴシック" w:eastAsia="ＭＳ ゴシック" w:hAnsi="ＭＳ ゴシック" w:hint="eastAsia"/>
        </w:rPr>
        <w:t>（３）上記（１）の質問に対する回答書は、別紙「手続・締切日時一覧」に従い</w:t>
      </w:r>
      <w:r>
        <w:rPr>
          <w:rFonts w:ascii="ＭＳ ゴシック" w:eastAsia="ＭＳ ゴシック" w:hAnsi="ＭＳ ゴシック" w:hint="eastAsia"/>
        </w:rPr>
        <w:t>、</w:t>
      </w:r>
    </w:p>
    <w:p w14:paraId="62856B8C" w14:textId="77777777" w:rsidR="008C303B" w:rsidRPr="005145D6" w:rsidRDefault="008C303B" w:rsidP="008C303B">
      <w:pPr>
        <w:adjustRightInd w:val="0"/>
        <w:snapToGrid w:val="0"/>
        <w:ind w:leftChars="500" w:left="1180" w:right="-2"/>
        <w:rPr>
          <w:rFonts w:ascii="ＭＳ ゴシック" w:eastAsia="ＭＳ ゴシック" w:hAnsi="ＭＳ ゴシック"/>
        </w:rPr>
      </w:pPr>
      <w:r w:rsidRPr="23D97030">
        <w:rPr>
          <w:rFonts w:ascii="ＭＳ ゴシック" w:eastAsia="ＭＳ ゴシック" w:hAnsi="ＭＳ ゴシック"/>
        </w:rPr>
        <w:t>当機構WEBサイト（本件入札図書掲載箇所）に掲載します。</w:t>
      </w:r>
    </w:p>
    <w:p w14:paraId="337BD066" w14:textId="77777777" w:rsidR="008C303B" w:rsidRPr="005A3C24" w:rsidRDefault="008C303B" w:rsidP="008C303B">
      <w:pPr>
        <w:adjustRightInd w:val="0"/>
        <w:snapToGrid w:val="0"/>
        <w:ind w:right="-2" w:firstLineChars="200" w:firstLine="472"/>
        <w:rPr>
          <w:rFonts w:ascii="ＭＳ ゴシック" w:eastAsia="ＭＳ ゴシック" w:hAnsi="ＭＳ ゴシック"/>
          <w:szCs w:val="24"/>
        </w:rPr>
      </w:pPr>
      <w:r w:rsidRPr="005A3C24">
        <w:rPr>
          <w:rFonts w:ascii="ＭＳ ゴシック" w:eastAsia="ＭＳ ゴシック" w:hAnsi="ＭＳ ゴシック" w:hint="eastAsia"/>
          <w:szCs w:val="24"/>
        </w:rPr>
        <w:t>（４）回答書によって、仕様・数量等が変更されることがありますので、本件競</w:t>
      </w:r>
    </w:p>
    <w:p w14:paraId="2FF69A2B" w14:textId="77777777" w:rsidR="008C303B" w:rsidRPr="005A3C24" w:rsidRDefault="008C303B" w:rsidP="008C303B">
      <w:pPr>
        <w:ind w:right="-2" w:firstLineChars="500" w:firstLine="1180"/>
        <w:jc w:val="left"/>
        <w:rPr>
          <w:rFonts w:ascii="ＭＳ ゴシック" w:eastAsia="ＭＳ ゴシック" w:hAnsi="ＭＳ ゴシック"/>
          <w:szCs w:val="24"/>
        </w:rPr>
      </w:pPr>
      <w:r w:rsidRPr="005A3C24">
        <w:rPr>
          <w:rFonts w:ascii="ＭＳ ゴシック" w:eastAsia="ＭＳ ゴシック" w:hAnsi="ＭＳ ゴシック" w:hint="eastAsia"/>
          <w:szCs w:val="24"/>
        </w:rPr>
        <w:t>争参加希望者は質問提出の有無にかかわらず回答を必ずご確認</w:t>
      </w:r>
      <w:r w:rsidRPr="005A3C24">
        <w:rPr>
          <w:rFonts w:ascii="ＭＳ ゴシック" w:eastAsia="ＭＳ ゴシック" w:hAnsi="ＭＳ ゴシック" w:cs="ＭＳ 明朝" w:hint="eastAsia"/>
          <w:szCs w:val="24"/>
        </w:rPr>
        <w:t>ください</w:t>
      </w:r>
      <w:r w:rsidRPr="005A3C24">
        <w:rPr>
          <w:rFonts w:ascii="ＭＳ ゴシック" w:eastAsia="ＭＳ ゴシック" w:hAnsi="ＭＳ ゴシック" w:hint="eastAsia"/>
          <w:szCs w:val="24"/>
        </w:rPr>
        <w:t xml:space="preserve">。　　　　</w:t>
      </w:r>
    </w:p>
    <w:p w14:paraId="2285378B" w14:textId="77777777" w:rsidR="008C303B" w:rsidRPr="005A3C24" w:rsidRDefault="008C303B" w:rsidP="008C303B">
      <w:pPr>
        <w:ind w:right="-2" w:firstLineChars="500" w:firstLine="1180"/>
        <w:jc w:val="left"/>
        <w:rPr>
          <w:rFonts w:ascii="ＭＳ ゴシック" w:eastAsia="ＭＳ ゴシック" w:hAnsi="ＭＳ ゴシック"/>
          <w:szCs w:val="24"/>
        </w:rPr>
      </w:pPr>
      <w:r w:rsidRPr="005A3C24">
        <w:rPr>
          <w:rFonts w:ascii="ＭＳ ゴシック" w:eastAsia="ＭＳ ゴシック" w:hAnsi="ＭＳ ゴシック" w:hint="eastAsia"/>
          <w:szCs w:val="24"/>
        </w:rPr>
        <w:t>入札金額は回答による変更を反映したものとして取り扱います。</w:t>
      </w:r>
    </w:p>
    <w:p w14:paraId="4A7D4EA9" w14:textId="77777777" w:rsidR="008C303B" w:rsidRPr="005A3C24" w:rsidRDefault="008C303B" w:rsidP="008C303B">
      <w:pPr>
        <w:ind w:left="177" w:right="-2"/>
        <w:rPr>
          <w:rFonts w:ascii="ＭＳ ゴシック" w:eastAsia="ＭＳ ゴシック" w:hAnsi="ＭＳ ゴシック"/>
        </w:rPr>
      </w:pPr>
    </w:p>
    <w:p w14:paraId="443F7AD7" w14:textId="44426EDD" w:rsidR="008C303B" w:rsidRPr="005A3C24" w:rsidRDefault="000B26D4" w:rsidP="008C303B">
      <w:pPr>
        <w:pStyle w:val="ab"/>
        <w:tabs>
          <w:tab w:val="clear" w:pos="4252"/>
          <w:tab w:val="clear" w:pos="8504"/>
        </w:tabs>
        <w:snapToGrid/>
        <w:ind w:left="177" w:right="-2"/>
        <w:outlineLvl w:val="0"/>
        <w:rPr>
          <w:rFonts w:ascii="ＭＳ ゴシック" w:eastAsia="ＭＳ ゴシック" w:hAnsi="ＭＳ ゴシック"/>
          <w:b/>
        </w:rPr>
      </w:pPr>
      <w:r>
        <w:rPr>
          <w:rFonts w:ascii="ＭＳ ゴシック" w:eastAsia="ＭＳ ゴシック" w:hAnsi="ＭＳ ゴシック" w:hint="eastAsia"/>
          <w:b/>
        </w:rPr>
        <w:t>９</w:t>
      </w:r>
      <w:r w:rsidR="008C303B" w:rsidRPr="005A3C24">
        <w:rPr>
          <w:rFonts w:ascii="ＭＳ ゴシック" w:eastAsia="ＭＳ ゴシック" w:hAnsi="ＭＳ ゴシック" w:hint="eastAsia"/>
          <w:b/>
        </w:rPr>
        <w:t>.技術提案書・入札書</w:t>
      </w:r>
    </w:p>
    <w:p w14:paraId="525874F4" w14:textId="77777777" w:rsidR="008C303B" w:rsidRPr="005A3C24" w:rsidRDefault="008C303B" w:rsidP="008C303B">
      <w:pPr>
        <w:ind w:left="177" w:right="-2" w:firstLineChars="100" w:firstLine="236"/>
        <w:rPr>
          <w:rFonts w:ascii="ＭＳ ゴシック" w:eastAsia="ＭＳ ゴシック" w:hAnsi="ＭＳ ゴシック"/>
        </w:rPr>
      </w:pPr>
      <w:bookmarkStart w:id="4" w:name="_Hlk180447311"/>
      <w:r w:rsidRPr="005A3C24">
        <w:rPr>
          <w:rFonts w:ascii="ＭＳ ゴシック" w:eastAsia="ＭＳ ゴシック" w:hAnsi="ＭＳ ゴシック" w:hint="eastAsia"/>
        </w:rPr>
        <w:t>（１）</w:t>
      </w:r>
      <w:r w:rsidRPr="007371E1">
        <w:rPr>
          <w:rFonts w:ascii="ＭＳ ゴシック" w:eastAsia="ＭＳ ゴシック" w:hAnsi="ＭＳ ゴシック" w:hint="eastAsia"/>
        </w:rPr>
        <w:t>提出方法</w:t>
      </w:r>
    </w:p>
    <w:p w14:paraId="268B8F3B" w14:textId="77777777" w:rsidR="008C303B" w:rsidRPr="005A3C24" w:rsidRDefault="008C303B" w:rsidP="008C303B">
      <w:pPr>
        <w:ind w:left="177" w:right="-2" w:firstLineChars="300" w:firstLine="708"/>
        <w:rPr>
          <w:rFonts w:ascii="ＭＳ ゴシック" w:eastAsia="ＭＳ ゴシック" w:hAnsi="ＭＳ ゴシック"/>
          <w:szCs w:val="21"/>
        </w:rPr>
      </w:pPr>
      <w:r w:rsidRPr="005A3C24">
        <w:rPr>
          <w:rFonts w:ascii="ＭＳ ゴシック" w:eastAsia="ＭＳ ゴシック" w:hAnsi="ＭＳ ゴシック" w:hint="eastAsia"/>
        </w:rPr>
        <w:t>提出方法及び</w:t>
      </w:r>
      <w:r w:rsidRPr="005A3C24">
        <w:rPr>
          <w:rFonts w:ascii="ＭＳ ゴシック" w:eastAsia="ＭＳ ゴシック" w:hAnsi="ＭＳ ゴシック" w:hint="eastAsia"/>
          <w:szCs w:val="21"/>
        </w:rPr>
        <w:t>締切日時は</w:t>
      </w:r>
      <w:r w:rsidRPr="005A3C24">
        <w:rPr>
          <w:rFonts w:ascii="ＭＳ ゴシック" w:eastAsia="ＭＳ ゴシック" w:hAnsi="ＭＳ ゴシック" w:hint="eastAsia"/>
        </w:rPr>
        <w:t>別紙「手続・締切日時一覧」</w:t>
      </w:r>
      <w:r w:rsidRPr="005A3C24">
        <w:rPr>
          <w:rFonts w:ascii="ＭＳ ゴシック" w:eastAsia="ＭＳ ゴシック" w:hAnsi="ＭＳ ゴシック" w:hint="eastAsia"/>
          <w:szCs w:val="21"/>
        </w:rPr>
        <w:t>をご覧ください。</w:t>
      </w:r>
    </w:p>
    <w:p w14:paraId="53029510" w14:textId="77777777" w:rsidR="008C303B" w:rsidRDefault="008C303B" w:rsidP="008C303B">
      <w:pPr>
        <w:ind w:leftChars="300" w:left="944" w:right="-2" w:hangingChars="100" w:hanging="236"/>
        <w:rPr>
          <w:rFonts w:ascii="ＭＳ ゴシック" w:eastAsia="ＭＳ ゴシック" w:hAnsi="ＭＳ ゴシック"/>
        </w:rPr>
      </w:pPr>
      <w:r w:rsidRPr="005A3C24">
        <w:rPr>
          <w:rFonts w:ascii="ＭＳ ゴシック" w:eastAsia="ＭＳ ゴシック" w:hAnsi="ＭＳ ゴシック"/>
        </w:rPr>
        <w:t>１）技術提案書は、可能な限り 1 つの PDF ファイルにまとめて、別紙「手続・締切日時一覧」の提出期限</w:t>
      </w:r>
      <w:r w:rsidRPr="005A3C24">
        <w:rPr>
          <w:rFonts w:ascii="ＭＳ ゴシック" w:eastAsia="ＭＳ ゴシック" w:hAnsi="ＭＳ ゴシック" w:cs="ＭＳ 明朝"/>
          <w:kern w:val="0"/>
          <w:lang w:val="ja-JP"/>
        </w:rPr>
        <w:t>ま</w:t>
      </w:r>
      <w:r w:rsidRPr="005A3C24">
        <w:rPr>
          <w:rFonts w:ascii="ＭＳ ゴシック" w:eastAsia="ＭＳ ゴシック" w:hAnsi="ＭＳ ゴシック"/>
        </w:rPr>
        <w:t>でに、「４. 手続全般にかかる事項（１）書類等</w:t>
      </w:r>
      <w:r w:rsidRPr="005A3C24">
        <w:rPr>
          <w:rFonts w:ascii="ＭＳ ゴシック" w:eastAsia="ＭＳ ゴシック" w:hAnsi="ＭＳ ゴシック"/>
        </w:rPr>
        <w:lastRenderedPageBreak/>
        <w:t>の提出先」へ、メール添付又は直接北海道センター（帯広）へ持参する形で提出ください。</w:t>
      </w:r>
    </w:p>
    <w:p w14:paraId="251D5D5B" w14:textId="77777777" w:rsidR="008C303B" w:rsidRPr="00D708B8" w:rsidRDefault="008C303B" w:rsidP="008C303B">
      <w:pPr>
        <w:ind w:leftChars="401" w:left="946" w:right="-2"/>
        <w:rPr>
          <w:rFonts w:ascii="ＭＳ ゴシック" w:eastAsia="ＭＳ ゴシック" w:hAnsi="ＭＳ ゴシック"/>
        </w:rPr>
      </w:pPr>
      <w:r w:rsidRPr="00D708B8">
        <w:rPr>
          <w:rFonts w:ascii="ＭＳ ゴシック" w:eastAsia="ＭＳ ゴシック" w:hAnsi="ＭＳ ゴシック" w:hint="eastAsia"/>
        </w:rPr>
        <w:t xml:space="preserve">技術提案書のパスワードは技術提案書の提出と同時に別のメールで同じ宛先に次のタイトルで送付ください。 </w:t>
      </w:r>
    </w:p>
    <w:p w14:paraId="72933E07" w14:textId="5B0B5796" w:rsidR="008C303B" w:rsidRPr="00D708B8" w:rsidRDefault="008C303B" w:rsidP="008C303B">
      <w:pPr>
        <w:ind w:leftChars="301" w:left="946" w:right="-2" w:hangingChars="100" w:hanging="236"/>
        <w:rPr>
          <w:rFonts w:ascii="ＭＳ ゴシック" w:eastAsia="ＭＳ ゴシック" w:hAnsi="ＭＳ ゴシック"/>
        </w:rPr>
      </w:pPr>
      <w:r>
        <w:rPr>
          <w:rFonts w:ascii="ＭＳ ゴシック" w:eastAsia="ＭＳ ゴシック" w:hAnsi="ＭＳ ゴシック" w:hint="eastAsia"/>
        </w:rPr>
        <w:t>【提出】（</w:t>
      </w:r>
      <w:r w:rsidRPr="002562E7">
        <w:rPr>
          <w:rFonts w:ascii="ＭＳ ゴシック" w:eastAsia="ＭＳ ゴシック" w:hAnsi="ＭＳ ゴシック" w:hint="eastAsia"/>
        </w:rPr>
        <w:t>2</w:t>
      </w:r>
      <w:r>
        <w:rPr>
          <w:rFonts w:ascii="ＭＳ ゴシック" w:eastAsia="ＭＳ ゴシック" w:hAnsi="ＭＳ ゴシック" w:hint="eastAsia"/>
        </w:rPr>
        <w:t>6</w:t>
      </w:r>
      <w:r w:rsidRPr="002562E7">
        <w:rPr>
          <w:rFonts w:ascii="ＭＳ ゴシック" w:eastAsia="ＭＳ ゴシック" w:hAnsi="ＭＳ ゴシック" w:hint="eastAsia"/>
        </w:rPr>
        <w:t>c00</w:t>
      </w:r>
      <w:r>
        <w:rPr>
          <w:rFonts w:ascii="ＭＳ ゴシック" w:eastAsia="ＭＳ ゴシック" w:hAnsi="ＭＳ ゴシック" w:hint="eastAsia"/>
        </w:rPr>
        <w:t>0</w:t>
      </w:r>
      <w:r w:rsidR="00BD4DA0">
        <w:rPr>
          <w:rFonts w:ascii="ＭＳ ゴシック" w:eastAsia="ＭＳ ゴシック" w:hAnsi="ＭＳ ゴシック" w:hint="eastAsia"/>
        </w:rPr>
        <w:t>74</w:t>
      </w:r>
      <w:r>
        <w:rPr>
          <w:rFonts w:ascii="ＭＳ ゴシック" w:eastAsia="ＭＳ ゴシック" w:hAnsi="ＭＳ ゴシック" w:hint="eastAsia"/>
        </w:rPr>
        <w:t>）_（法人名）_技術提案書</w:t>
      </w:r>
    </w:p>
    <w:p w14:paraId="15BF87CF" w14:textId="77777777" w:rsidR="008C303B" w:rsidRDefault="008C303B" w:rsidP="008C303B">
      <w:pPr>
        <w:ind w:leftChars="301" w:left="946" w:right="-2" w:hangingChars="100" w:hanging="236"/>
        <w:rPr>
          <w:rFonts w:ascii="ＭＳ ゴシック" w:eastAsia="ＭＳ ゴシック" w:hAnsi="ＭＳ ゴシック"/>
        </w:rPr>
      </w:pPr>
      <w:r w:rsidRPr="005A3C24">
        <w:rPr>
          <w:rFonts w:ascii="ＭＳ ゴシック" w:eastAsia="ＭＳ ゴシック" w:hAnsi="ＭＳ ゴシック" w:hint="eastAsia"/>
          <w:szCs w:val="21"/>
        </w:rPr>
        <w:t>２）</w:t>
      </w:r>
      <w:r w:rsidRPr="005A3C24">
        <w:rPr>
          <w:rFonts w:ascii="ＭＳ ゴシック" w:eastAsia="ＭＳ ゴシック" w:hAnsi="ＭＳ ゴシック" w:hint="eastAsia"/>
        </w:rPr>
        <w:t>入札書</w:t>
      </w:r>
      <w:r w:rsidRPr="00CF0E3B">
        <w:rPr>
          <w:rFonts w:ascii="ＭＳ ゴシック" w:eastAsia="ＭＳ ゴシック" w:hAnsi="ＭＳ ゴシック" w:hint="eastAsia"/>
        </w:rPr>
        <w:t>（押印付）</w:t>
      </w:r>
      <w:r>
        <w:rPr>
          <w:rFonts w:ascii="ＭＳ ゴシック" w:eastAsia="ＭＳ ゴシック" w:hAnsi="ＭＳ ゴシック" w:hint="eastAsia"/>
        </w:rPr>
        <w:t>は、</w:t>
      </w:r>
      <w:r w:rsidRPr="00CF0E3B">
        <w:rPr>
          <w:rFonts w:ascii="ＭＳ ゴシック" w:eastAsia="ＭＳ ゴシック" w:hAnsi="ＭＳ ゴシック" w:hint="eastAsia"/>
        </w:rPr>
        <w:t>パスワード付き PDF をメールに添付して提出</w:t>
      </w:r>
      <w:r>
        <w:rPr>
          <w:rFonts w:ascii="ＭＳ ゴシック" w:eastAsia="ＭＳ ゴシック" w:hAnsi="ＭＳ ゴシック" w:hint="eastAsia"/>
        </w:rPr>
        <w:t>してください。入札書のパスワードは技術提案書のパスワードとは別のものにしてください。</w:t>
      </w:r>
    </w:p>
    <w:p w14:paraId="6FC9CE03" w14:textId="77777777" w:rsidR="008C303B" w:rsidRPr="00831FE0" w:rsidRDefault="008C303B" w:rsidP="008C303B">
      <w:pPr>
        <w:ind w:leftChars="401" w:left="946" w:right="-2"/>
        <w:rPr>
          <w:rFonts w:ascii="ＭＳ ゴシック" w:eastAsia="ＭＳ ゴシック" w:hAnsi="ＭＳ ゴシック"/>
        </w:rPr>
      </w:pPr>
      <w:r w:rsidRPr="00831FE0">
        <w:rPr>
          <w:rFonts w:ascii="ＭＳ ゴシック" w:eastAsia="ＭＳ ゴシック" w:hAnsi="ＭＳ ゴシック" w:hint="eastAsia"/>
        </w:rPr>
        <w:t xml:space="preserve">ａ）本入札書については、原則代理人を立てず、入札者の名称または商号並びに代表者の氏名による入札書とし、社印または代表者印を押印してください。 </w:t>
      </w:r>
    </w:p>
    <w:p w14:paraId="2BF143AD" w14:textId="77777777" w:rsidR="008C303B" w:rsidRDefault="008C303B" w:rsidP="008C303B">
      <w:pPr>
        <w:ind w:leftChars="301" w:left="946" w:right="-2" w:hangingChars="100" w:hanging="236"/>
        <w:rPr>
          <w:rFonts w:ascii="ＭＳ ゴシック" w:eastAsia="ＭＳ ゴシック" w:hAnsi="ＭＳ ゴシック"/>
        </w:rPr>
      </w:pPr>
      <w:r w:rsidRPr="00831FE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31FE0">
        <w:rPr>
          <w:rFonts w:ascii="ＭＳ ゴシック" w:eastAsia="ＭＳ ゴシック" w:hAnsi="ＭＳ ゴシック" w:hint="eastAsia"/>
        </w:rPr>
        <w:t>ｂ）日付は入札執行日としてください。</w:t>
      </w:r>
    </w:p>
    <w:p w14:paraId="61BDFD9E" w14:textId="77777777" w:rsidR="008C303B" w:rsidRDefault="008C303B" w:rsidP="008C303B">
      <w:pPr>
        <w:ind w:leftChars="401" w:left="946" w:right="-2"/>
        <w:rPr>
          <w:rFonts w:ascii="ＭＳ Ｐゴシック" w:eastAsia="ＭＳ Ｐゴシック" w:hAnsi="ＭＳ Ｐゴシック"/>
          <w:szCs w:val="24"/>
        </w:rPr>
      </w:pPr>
      <w:r>
        <w:rPr>
          <w:rFonts w:ascii="ＭＳ ゴシック" w:eastAsia="ＭＳ ゴシック" w:hAnsi="ＭＳ ゴシック" w:hint="eastAsia"/>
        </w:rPr>
        <w:t>ｃ）</w:t>
      </w:r>
      <w:r w:rsidRPr="005A3C24">
        <w:rPr>
          <w:rFonts w:ascii="ＭＳ ゴシック" w:eastAsia="ＭＳ ゴシック" w:hAnsi="ＭＳ ゴシック" w:hint="eastAsia"/>
        </w:rPr>
        <w:t>入</w:t>
      </w:r>
      <w:r w:rsidRPr="005A3C24">
        <w:rPr>
          <w:rFonts w:ascii="ＭＳ Ｐゴシック" w:eastAsia="ＭＳ Ｐゴシック" w:hAnsi="ＭＳ Ｐゴシック" w:hint="eastAsia"/>
          <w:szCs w:val="24"/>
        </w:rPr>
        <w:t>札金額は円単位で記入し、消費税及び地方消費税を抜いた税抜き価格としてください。</w:t>
      </w:r>
    </w:p>
    <w:p w14:paraId="50B771F6" w14:textId="77777777" w:rsidR="008C303B" w:rsidRDefault="008C303B" w:rsidP="008C303B">
      <w:pPr>
        <w:ind w:right="-2" w:firstLineChars="300" w:firstLine="708"/>
        <w:rPr>
          <w:rFonts w:ascii="ＭＳ Ｐゴシック" w:eastAsia="ＭＳ Ｐゴシック" w:hAnsi="ＭＳ Ｐゴシック"/>
          <w:szCs w:val="24"/>
        </w:rPr>
      </w:pPr>
      <w:r>
        <w:rPr>
          <w:rFonts w:ascii="ＭＳ Ｐゴシック" w:eastAsia="ＭＳ Ｐゴシック" w:hAnsi="ＭＳ Ｐゴシック" w:hint="eastAsia"/>
          <w:szCs w:val="24"/>
        </w:rPr>
        <w:t>３</w:t>
      </w:r>
      <w:r w:rsidRPr="00B936A5">
        <w:rPr>
          <w:rFonts w:ascii="ＭＳ Ｐゴシック" w:eastAsia="ＭＳ Ｐゴシック" w:hAnsi="ＭＳ Ｐゴシック" w:hint="eastAsia"/>
          <w:szCs w:val="24"/>
        </w:rPr>
        <w:t>）技術提案書については押印の省略を可とする場合がありますが、入札書につ</w:t>
      </w:r>
    </w:p>
    <w:p w14:paraId="289BC2DC" w14:textId="76EE0435" w:rsidR="008C303B" w:rsidRPr="00B936A5" w:rsidRDefault="008C303B" w:rsidP="000B26D4">
      <w:pPr>
        <w:ind w:left="708" w:right="-2"/>
        <w:rPr>
          <w:rFonts w:ascii="ＭＳ Ｐゴシック" w:eastAsia="ＭＳ Ｐゴシック" w:hAnsi="ＭＳ Ｐゴシック"/>
          <w:szCs w:val="24"/>
        </w:rPr>
      </w:pPr>
      <w:r w:rsidRPr="00B936A5">
        <w:rPr>
          <w:rFonts w:ascii="ＭＳ Ｐゴシック" w:eastAsia="ＭＳ Ｐゴシック" w:hAnsi="ＭＳ Ｐゴシック" w:hint="eastAsia"/>
          <w:szCs w:val="24"/>
        </w:rPr>
        <w:t>いては押印は必須となります</w:t>
      </w:r>
      <w:r>
        <w:rPr>
          <w:rFonts w:ascii="ＭＳ Ｐゴシック" w:eastAsia="ＭＳ Ｐゴシック" w:hAnsi="ＭＳ Ｐゴシック" w:hint="eastAsia"/>
          <w:szCs w:val="24"/>
        </w:rPr>
        <w:t>（書類の押印省略については、４．（２） ２）をご確認くだ　さい）。</w:t>
      </w:r>
    </w:p>
    <w:p w14:paraId="7A8F3940" w14:textId="77777777" w:rsidR="008C303B" w:rsidRPr="00B936A5" w:rsidRDefault="008C303B" w:rsidP="008C303B">
      <w:pPr>
        <w:ind w:leftChars="300" w:left="708" w:right="-2"/>
        <w:rPr>
          <w:rFonts w:ascii="ＭＳ Ｐゴシック" w:eastAsia="ＭＳ Ｐゴシック" w:hAnsi="ＭＳ Ｐゴシック"/>
          <w:szCs w:val="24"/>
        </w:rPr>
      </w:pPr>
      <w:r w:rsidRPr="449434B5">
        <w:rPr>
          <w:rFonts w:ascii="ＭＳ Ｐゴシック" w:eastAsia="ＭＳ Ｐゴシック" w:hAnsi="ＭＳ Ｐゴシック"/>
        </w:rPr>
        <w:t>４）機構のシステムでは受信できるメールの容量には制限がありますので 1 回あ</w:t>
      </w:r>
      <w:r w:rsidRPr="00B936A5">
        <w:rPr>
          <w:rFonts w:ascii="ＭＳ Ｐゴシック" w:eastAsia="ＭＳ Ｐゴシック" w:hAnsi="ＭＳ Ｐゴシック" w:hint="eastAsia"/>
          <w:szCs w:val="24"/>
        </w:rPr>
        <w:t>たりのメールの容量が</w:t>
      </w:r>
      <w:r>
        <w:rPr>
          <w:rFonts w:ascii="ＭＳ Ｐゴシック" w:eastAsia="ＭＳ Ｐゴシック" w:hAnsi="ＭＳ Ｐゴシック" w:hint="eastAsia"/>
          <w:szCs w:val="24"/>
        </w:rPr>
        <w:t>20</w:t>
      </w:r>
      <w:r w:rsidRPr="00B936A5">
        <w:rPr>
          <w:rFonts w:ascii="ＭＳ Ｐゴシック" w:eastAsia="ＭＳ Ｐゴシック" w:hAnsi="ＭＳ Ｐゴシック" w:hint="eastAsia"/>
          <w:szCs w:val="24"/>
        </w:rPr>
        <w:t xml:space="preserve">メガバイト以下になるよう、PDF データを分割するなど調整をお願いいたします。また、圧縮ソフトを用いると機構のセキュリティシステムによりメールが排除されてしまいますのでご注意をお願いいたします。 </w:t>
      </w:r>
    </w:p>
    <w:p w14:paraId="63944974" w14:textId="77777777" w:rsidR="008C303B" w:rsidRPr="00B936A5" w:rsidRDefault="008C303B" w:rsidP="008C303B">
      <w:pPr>
        <w:ind w:right="-2" w:firstLineChars="100" w:firstLine="236"/>
        <w:rPr>
          <w:rFonts w:ascii="ＭＳ Ｐゴシック" w:eastAsia="ＭＳ Ｐゴシック" w:hAnsi="ＭＳ Ｐゴシック"/>
          <w:szCs w:val="24"/>
        </w:rPr>
      </w:pPr>
      <w:r>
        <w:rPr>
          <w:rFonts w:ascii="ＭＳ Ｐゴシック" w:eastAsia="ＭＳ Ｐゴシック" w:hAnsi="ＭＳ Ｐゴシック" w:hint="eastAsia"/>
          <w:szCs w:val="24"/>
        </w:rPr>
        <w:t xml:space="preserve">（２）　</w:t>
      </w:r>
      <w:r w:rsidRPr="00B936A5">
        <w:rPr>
          <w:rFonts w:ascii="ＭＳ Ｐゴシック" w:eastAsia="ＭＳ Ｐゴシック" w:hAnsi="ＭＳ Ｐゴシック" w:hint="eastAsia"/>
          <w:szCs w:val="24"/>
        </w:rPr>
        <w:t xml:space="preserve">技術提案書の記載事項 </w:t>
      </w:r>
    </w:p>
    <w:p w14:paraId="4AD2D50F" w14:textId="77777777" w:rsidR="008C303B" w:rsidRPr="00B936A5" w:rsidRDefault="008C303B" w:rsidP="008C303B">
      <w:pPr>
        <w:ind w:right="-2" w:firstLineChars="300" w:firstLine="708"/>
        <w:rPr>
          <w:rFonts w:ascii="ＭＳ Ｐゴシック" w:eastAsia="ＭＳ Ｐゴシック" w:hAnsi="ＭＳ Ｐゴシック"/>
          <w:szCs w:val="24"/>
        </w:rPr>
      </w:pPr>
      <w:r w:rsidRPr="00B936A5">
        <w:rPr>
          <w:rFonts w:ascii="ＭＳ Ｐゴシック" w:eastAsia="ＭＳ Ｐゴシック" w:hAnsi="ＭＳ Ｐゴシック" w:hint="eastAsia"/>
          <w:szCs w:val="24"/>
        </w:rPr>
        <w:t>１）技術提案書の作成にあたっては、「第３ 技術提案書の作成要領の別紙 評価表」</w:t>
      </w:r>
    </w:p>
    <w:p w14:paraId="15448C33" w14:textId="77777777" w:rsidR="008C303B" w:rsidRPr="00B936A5" w:rsidRDefault="008C303B" w:rsidP="008C303B">
      <w:pPr>
        <w:ind w:left="177" w:right="-2" w:firstLineChars="300" w:firstLine="708"/>
        <w:rPr>
          <w:rFonts w:ascii="ＭＳ Ｐゴシック" w:eastAsia="ＭＳ Ｐゴシック" w:hAnsi="ＭＳ Ｐゴシック"/>
          <w:szCs w:val="24"/>
        </w:rPr>
      </w:pPr>
      <w:r w:rsidRPr="00B936A5">
        <w:rPr>
          <w:rFonts w:ascii="ＭＳ Ｐゴシック" w:eastAsia="ＭＳ Ｐゴシック" w:hAnsi="ＭＳ Ｐゴシック" w:hint="eastAsia"/>
          <w:szCs w:val="24"/>
        </w:rPr>
        <w:t xml:space="preserve">に記載した項目をすべて網羅してください。 </w:t>
      </w:r>
    </w:p>
    <w:p w14:paraId="01C33BA6" w14:textId="77777777" w:rsidR="008C303B" w:rsidRPr="00795DB4" w:rsidRDefault="008C303B" w:rsidP="008C303B">
      <w:pPr>
        <w:ind w:right="-2" w:firstLineChars="300" w:firstLine="708"/>
        <w:rPr>
          <w:rFonts w:ascii="ＭＳ Ｐゴシック" w:eastAsia="ＭＳ Ｐゴシック" w:hAnsi="ＭＳ Ｐゴシック"/>
          <w:szCs w:val="24"/>
        </w:rPr>
      </w:pPr>
      <w:r w:rsidRPr="00B936A5">
        <w:rPr>
          <w:rFonts w:ascii="ＭＳ Ｐゴシック" w:eastAsia="ＭＳ Ｐゴシック" w:hAnsi="ＭＳ Ｐゴシック" w:hint="eastAsia"/>
          <w:szCs w:val="24"/>
        </w:rPr>
        <w:t>２）詳細は、「第３ 技術提案書の作成要領」を参照ください。</w:t>
      </w:r>
    </w:p>
    <w:p w14:paraId="39D40ED8" w14:textId="77777777" w:rsidR="008C303B" w:rsidRPr="005A3C24" w:rsidRDefault="008C303B" w:rsidP="008C303B">
      <w:pPr>
        <w:pStyle w:val="ab"/>
        <w:tabs>
          <w:tab w:val="clear" w:pos="4252"/>
          <w:tab w:val="clear" w:pos="8504"/>
        </w:tabs>
        <w:snapToGrid/>
        <w:ind w:left="177" w:right="-2"/>
        <w:rPr>
          <w:rFonts w:ascii="ＭＳ ゴシック" w:eastAsia="ＭＳ ゴシック" w:hAnsi="ＭＳ ゴシック"/>
          <w:szCs w:val="24"/>
        </w:rPr>
      </w:pPr>
      <w:r w:rsidRPr="005A3C24">
        <w:rPr>
          <w:rFonts w:ascii="ＭＳ ゴシック" w:eastAsia="ＭＳ ゴシック" w:hAnsi="ＭＳ ゴシック" w:hint="eastAsia"/>
        </w:rPr>
        <w:t>（</w:t>
      </w:r>
      <w:r>
        <w:rPr>
          <w:rFonts w:ascii="ＭＳ ゴシック" w:eastAsia="ＭＳ ゴシック" w:hAnsi="ＭＳ ゴシック" w:hint="eastAsia"/>
        </w:rPr>
        <w:t>３</w:t>
      </w:r>
      <w:r w:rsidRPr="005A3C24">
        <w:rPr>
          <w:rFonts w:ascii="ＭＳ ゴシック" w:eastAsia="ＭＳ ゴシック" w:hAnsi="ＭＳ ゴシック" w:hint="eastAsia"/>
        </w:rPr>
        <w:t>）その他</w:t>
      </w:r>
    </w:p>
    <w:p w14:paraId="174A4F83" w14:textId="77777777" w:rsidR="008C303B" w:rsidRDefault="008C303B" w:rsidP="008C303B">
      <w:pPr>
        <w:pStyle w:val="ab"/>
        <w:tabs>
          <w:tab w:val="clear" w:pos="4252"/>
          <w:tab w:val="clear" w:pos="8504"/>
        </w:tabs>
        <w:snapToGrid/>
        <w:ind w:right="-2" w:firstLineChars="300" w:firstLine="708"/>
        <w:outlineLvl w:val="0"/>
        <w:rPr>
          <w:rFonts w:ascii="ＭＳ ゴシック" w:eastAsia="ＭＳ ゴシック" w:hAnsi="ＭＳ ゴシック"/>
        </w:rPr>
      </w:pPr>
      <w:r w:rsidRPr="005A3C24">
        <w:rPr>
          <w:rFonts w:ascii="ＭＳ ゴシック" w:eastAsia="ＭＳ ゴシック" w:hAnsi="ＭＳ ゴシック" w:hint="eastAsia"/>
        </w:rPr>
        <w:t>１）一旦提出された技術提案書及び入札書は、差し替え、変更または取り消しは</w:t>
      </w:r>
      <w:r>
        <w:rPr>
          <w:rFonts w:ascii="ＭＳ ゴシック" w:eastAsia="ＭＳ ゴシック" w:hAnsi="ＭＳ ゴシック" w:hint="eastAsia"/>
        </w:rPr>
        <w:t xml:space="preserve">　　</w:t>
      </w:r>
    </w:p>
    <w:p w14:paraId="18D9134F" w14:textId="77777777" w:rsidR="008C303B" w:rsidRDefault="008C303B" w:rsidP="008C303B">
      <w:pPr>
        <w:pStyle w:val="ab"/>
        <w:tabs>
          <w:tab w:val="clear" w:pos="4252"/>
          <w:tab w:val="clear" w:pos="8504"/>
        </w:tabs>
        <w:snapToGrid/>
        <w:ind w:right="-2" w:firstLineChars="300" w:firstLine="708"/>
        <w:outlineLvl w:val="0"/>
        <w:rPr>
          <w:rFonts w:ascii="ＭＳ ゴシック" w:eastAsia="ＭＳ ゴシック" w:hAnsi="ＭＳ ゴシック"/>
        </w:rPr>
      </w:pPr>
      <w:r w:rsidRPr="005A3C24">
        <w:rPr>
          <w:rFonts w:ascii="ＭＳ ゴシック" w:eastAsia="ＭＳ ゴシック" w:hAnsi="ＭＳ ゴシック" w:hint="eastAsia"/>
        </w:rPr>
        <w:t>できません。</w:t>
      </w:r>
    </w:p>
    <w:p w14:paraId="5AC67273" w14:textId="77777777" w:rsidR="008C303B" w:rsidRDefault="008C303B" w:rsidP="008C303B">
      <w:pPr>
        <w:pStyle w:val="ab"/>
        <w:tabs>
          <w:tab w:val="clear" w:pos="4252"/>
          <w:tab w:val="clear" w:pos="8504"/>
        </w:tabs>
        <w:snapToGrid/>
        <w:ind w:right="-2" w:firstLineChars="300" w:firstLine="708"/>
        <w:outlineLvl w:val="0"/>
        <w:rPr>
          <w:rFonts w:ascii="ＭＳ ゴシック" w:eastAsia="ＭＳ ゴシック" w:hAnsi="ＭＳ ゴシック"/>
        </w:rPr>
      </w:pPr>
      <w:r w:rsidRPr="005A3C24">
        <w:rPr>
          <w:rFonts w:ascii="ＭＳ ゴシック" w:eastAsia="ＭＳ ゴシック" w:hAnsi="ＭＳ ゴシック" w:hint="eastAsia"/>
        </w:rPr>
        <w:t>２）開札日の前日までの間において、当機構から技術提案書に関し説明を求めら</w:t>
      </w:r>
      <w:r>
        <w:rPr>
          <w:rFonts w:ascii="ＭＳ ゴシック" w:eastAsia="ＭＳ ゴシック" w:hAnsi="ＭＳ ゴシック" w:hint="eastAsia"/>
        </w:rPr>
        <w:t xml:space="preserve">　　　</w:t>
      </w:r>
    </w:p>
    <w:p w14:paraId="0A217AD3" w14:textId="77777777" w:rsidR="008C303B" w:rsidRDefault="008C303B" w:rsidP="008C303B">
      <w:pPr>
        <w:pStyle w:val="ab"/>
        <w:tabs>
          <w:tab w:val="clear" w:pos="4252"/>
          <w:tab w:val="clear" w:pos="8504"/>
        </w:tabs>
        <w:snapToGrid/>
        <w:ind w:right="-2" w:firstLineChars="300" w:firstLine="708"/>
        <w:outlineLvl w:val="0"/>
        <w:rPr>
          <w:rFonts w:ascii="ＭＳ ゴシック" w:eastAsia="ＭＳ ゴシック" w:hAnsi="ＭＳ ゴシック"/>
        </w:rPr>
      </w:pPr>
      <w:r w:rsidRPr="005A3C24">
        <w:rPr>
          <w:rFonts w:ascii="ＭＳ ゴシック" w:eastAsia="ＭＳ ゴシック" w:hAnsi="ＭＳ ゴシック" w:hint="eastAsia"/>
        </w:rPr>
        <w:t>れた場合には、定められた期日までにそれに応じていただきます。</w:t>
      </w:r>
    </w:p>
    <w:p w14:paraId="4171AA59" w14:textId="77777777" w:rsidR="008C303B" w:rsidRDefault="008C303B" w:rsidP="008C303B">
      <w:pPr>
        <w:pStyle w:val="ab"/>
        <w:tabs>
          <w:tab w:val="clear" w:pos="4252"/>
          <w:tab w:val="clear" w:pos="8504"/>
        </w:tabs>
        <w:snapToGrid/>
        <w:ind w:right="-2" w:firstLineChars="300" w:firstLine="708"/>
        <w:outlineLvl w:val="0"/>
        <w:rPr>
          <w:rFonts w:ascii="ＭＳ ゴシック" w:eastAsia="ＭＳ ゴシック" w:hAnsi="ＭＳ ゴシック"/>
        </w:rPr>
      </w:pPr>
      <w:r w:rsidRPr="005A3C24">
        <w:rPr>
          <w:rFonts w:ascii="ＭＳ ゴシック" w:eastAsia="ＭＳ ゴシック" w:hAnsi="ＭＳ ゴシック" w:hint="eastAsia"/>
        </w:rPr>
        <w:t>３）技術提案書等の作成、提出に係る費用については報酬を支払いません。</w:t>
      </w:r>
    </w:p>
    <w:p w14:paraId="40A0ECED" w14:textId="77777777" w:rsidR="008C303B" w:rsidRPr="005A3C24" w:rsidRDefault="008C303B" w:rsidP="008C303B">
      <w:pPr>
        <w:pStyle w:val="ab"/>
        <w:tabs>
          <w:tab w:val="clear" w:pos="4252"/>
          <w:tab w:val="clear" w:pos="8504"/>
        </w:tabs>
        <w:snapToGrid/>
        <w:ind w:right="-2"/>
        <w:outlineLvl w:val="0"/>
        <w:rPr>
          <w:rFonts w:ascii="ＭＳ ゴシック" w:eastAsia="ＭＳ ゴシック" w:hAnsi="ＭＳ ゴシック"/>
        </w:rPr>
      </w:pPr>
    </w:p>
    <w:p w14:paraId="78AE1CB5" w14:textId="77777777" w:rsidR="008C303B" w:rsidRPr="005A3C24" w:rsidRDefault="008C303B" w:rsidP="008C303B">
      <w:pPr>
        <w:widowControl/>
        <w:ind w:left="177"/>
        <w:jc w:val="left"/>
        <w:rPr>
          <w:rFonts w:ascii="ＭＳ ゴシック" w:eastAsia="ＭＳ ゴシック" w:hAnsi="ＭＳ ゴシック" w:cs="Arial"/>
          <w:szCs w:val="24"/>
        </w:rPr>
      </w:pPr>
      <w:r w:rsidRPr="005A3C24">
        <w:rPr>
          <w:rFonts w:ascii="ＭＳ ゴシック" w:eastAsia="ＭＳ ゴシック" w:hAnsi="ＭＳ ゴシック" w:cs="Arial"/>
          <w:szCs w:val="24"/>
        </w:rPr>
        <w:t>（</w:t>
      </w:r>
      <w:r>
        <w:rPr>
          <w:rFonts w:ascii="ＭＳ ゴシック" w:eastAsia="ＭＳ ゴシック" w:hAnsi="ＭＳ ゴシック" w:cs="Arial" w:hint="eastAsia"/>
          <w:szCs w:val="24"/>
        </w:rPr>
        <w:t>４</w:t>
      </w:r>
      <w:r w:rsidRPr="005A3C24">
        <w:rPr>
          <w:rFonts w:ascii="ＭＳ ゴシック" w:eastAsia="ＭＳ ゴシック" w:hAnsi="ＭＳ ゴシック" w:cs="Arial"/>
          <w:szCs w:val="24"/>
        </w:rPr>
        <w:t>）</w:t>
      </w:r>
      <w:r w:rsidRPr="005A3C24">
        <w:rPr>
          <w:rFonts w:ascii="ＭＳ ゴシック" w:eastAsia="ＭＳ ゴシック" w:hAnsi="ＭＳ ゴシック" w:cs="Arial" w:hint="eastAsia"/>
          <w:szCs w:val="24"/>
        </w:rPr>
        <w:t>技術</w:t>
      </w:r>
      <w:r w:rsidRPr="005A3C24">
        <w:rPr>
          <w:rFonts w:ascii="ＭＳ ゴシック" w:eastAsia="ＭＳ ゴシック" w:hAnsi="ＭＳ ゴシック" w:cs="Arial"/>
          <w:szCs w:val="24"/>
        </w:rPr>
        <w:t>提案書の無効</w:t>
      </w:r>
    </w:p>
    <w:p w14:paraId="4A903913" w14:textId="77777777" w:rsidR="008C303B" w:rsidRPr="005A3C24" w:rsidRDefault="008C303B" w:rsidP="008C303B">
      <w:pPr>
        <w:ind w:left="177" w:right="-2" w:firstLineChars="300" w:firstLine="708"/>
        <w:rPr>
          <w:rFonts w:ascii="ＭＳ ゴシック" w:eastAsia="ＭＳ ゴシック" w:hAnsi="ＭＳ ゴシック" w:cs="Arial"/>
          <w:szCs w:val="24"/>
        </w:rPr>
      </w:pPr>
      <w:r w:rsidRPr="005A3C24">
        <w:rPr>
          <w:rFonts w:ascii="ＭＳ ゴシック" w:eastAsia="ＭＳ ゴシック" w:hAnsi="ＭＳ ゴシック" w:cs="Arial"/>
          <w:szCs w:val="24"/>
        </w:rPr>
        <w:t>次の各号のいずれかに該当する</w:t>
      </w:r>
      <w:r w:rsidRPr="005A3C24">
        <w:rPr>
          <w:rFonts w:ascii="ＭＳ ゴシック" w:eastAsia="ＭＳ ゴシック" w:hAnsi="ＭＳ ゴシック" w:cs="Arial" w:hint="eastAsia"/>
          <w:szCs w:val="24"/>
        </w:rPr>
        <w:t>技術</w:t>
      </w:r>
      <w:r w:rsidRPr="005A3C24">
        <w:rPr>
          <w:rFonts w:ascii="ＭＳ ゴシック" w:eastAsia="ＭＳ ゴシック" w:hAnsi="ＭＳ ゴシック" w:cs="Arial"/>
          <w:szCs w:val="24"/>
        </w:rPr>
        <w:t>提案書は無効とします。</w:t>
      </w:r>
    </w:p>
    <w:p w14:paraId="19EA6858" w14:textId="77777777" w:rsidR="008C303B" w:rsidRPr="005A3C24" w:rsidRDefault="008C303B" w:rsidP="008C303B">
      <w:pPr>
        <w:ind w:leftChars="341" w:left="944" w:right="-2" w:hangingChars="59" w:hanging="139"/>
        <w:rPr>
          <w:rFonts w:ascii="ＭＳ ゴシック" w:eastAsia="ＭＳ ゴシック" w:hAnsi="ＭＳ ゴシック" w:cs="Arial"/>
          <w:szCs w:val="24"/>
        </w:rPr>
      </w:pPr>
      <w:r w:rsidRPr="005A3C24">
        <w:rPr>
          <w:rFonts w:ascii="ＭＳ ゴシック" w:eastAsia="ＭＳ ゴシック" w:hAnsi="ＭＳ ゴシック" w:cs="Arial" w:hint="eastAsia"/>
          <w:szCs w:val="24"/>
        </w:rPr>
        <w:t>１）</w:t>
      </w:r>
      <w:r w:rsidRPr="005A3C24">
        <w:rPr>
          <w:rFonts w:ascii="ＭＳ ゴシック" w:eastAsia="ＭＳ ゴシック" w:hAnsi="ＭＳ ゴシック" w:cs="Arial"/>
          <w:szCs w:val="24"/>
        </w:rPr>
        <w:t>提出期限後に</w:t>
      </w:r>
      <w:r w:rsidRPr="005A3C24">
        <w:rPr>
          <w:rFonts w:ascii="ＭＳ ゴシック" w:eastAsia="ＭＳ ゴシック" w:hAnsi="ＭＳ ゴシック" w:cs="Arial" w:hint="eastAsia"/>
          <w:szCs w:val="24"/>
        </w:rPr>
        <w:t>提出されたとき。</w:t>
      </w:r>
    </w:p>
    <w:p w14:paraId="50B1B4A9" w14:textId="77777777" w:rsidR="008C303B" w:rsidRPr="005A3C24" w:rsidRDefault="008C303B" w:rsidP="008C303B">
      <w:pPr>
        <w:ind w:leftChars="340" w:left="991" w:right="-2" w:hangingChars="80" w:hanging="189"/>
        <w:rPr>
          <w:rFonts w:ascii="ＭＳ ゴシック" w:eastAsia="ＭＳ ゴシック" w:hAnsi="ＭＳ ゴシック" w:cs="Arial"/>
          <w:szCs w:val="24"/>
        </w:rPr>
      </w:pPr>
      <w:r w:rsidRPr="005A3C24">
        <w:rPr>
          <w:rFonts w:ascii="ＭＳ ゴシック" w:eastAsia="ＭＳ ゴシック" w:hAnsi="ＭＳ ゴシック" w:cs="Arial" w:hint="eastAsia"/>
          <w:szCs w:val="24"/>
        </w:rPr>
        <w:t>２）提出された技術提案書に記名・押印がないとき。ただし、押印が困難な場合は、第１入札手続き４.（２）２）を参照の上ご提出ください。</w:t>
      </w:r>
    </w:p>
    <w:p w14:paraId="4C6C962E" w14:textId="77777777" w:rsidR="008C303B" w:rsidRPr="005A3C24" w:rsidRDefault="008C303B" w:rsidP="008C303B">
      <w:pPr>
        <w:ind w:leftChars="341" w:left="944" w:right="-2" w:hangingChars="59" w:hanging="139"/>
        <w:rPr>
          <w:rFonts w:ascii="ＭＳ ゴシック" w:eastAsia="ＭＳ ゴシック" w:hAnsi="ＭＳ ゴシック" w:cs="Arial"/>
          <w:szCs w:val="24"/>
        </w:rPr>
      </w:pPr>
      <w:r w:rsidRPr="005A3C24">
        <w:rPr>
          <w:rFonts w:ascii="ＭＳ ゴシック" w:eastAsia="ＭＳ ゴシック" w:hAnsi="ＭＳ ゴシック" w:cs="Arial" w:hint="eastAsia"/>
          <w:szCs w:val="24"/>
        </w:rPr>
        <w:t>３）</w:t>
      </w:r>
      <w:r w:rsidRPr="005A3C24">
        <w:rPr>
          <w:rFonts w:ascii="ＭＳ ゴシック" w:eastAsia="ＭＳ ゴシック" w:hAnsi="ＭＳ ゴシック" w:cs="Arial"/>
          <w:szCs w:val="24"/>
        </w:rPr>
        <w:t>同一提案者から</w:t>
      </w:r>
      <w:r w:rsidRPr="005A3C24">
        <w:rPr>
          <w:rFonts w:ascii="ＭＳ ゴシック" w:eastAsia="ＭＳ ゴシック" w:hAnsi="ＭＳ ゴシック" w:cs="Arial" w:hint="eastAsia"/>
          <w:szCs w:val="24"/>
        </w:rPr>
        <w:t>内容が異なる提案が２</w:t>
      </w:r>
      <w:r w:rsidRPr="005A3C24">
        <w:rPr>
          <w:rFonts w:ascii="ＭＳ ゴシック" w:eastAsia="ＭＳ ゴシック" w:hAnsi="ＭＳ ゴシック" w:cs="Arial"/>
          <w:szCs w:val="24"/>
        </w:rPr>
        <w:t>通以上提出された</w:t>
      </w:r>
      <w:r w:rsidRPr="005A3C24">
        <w:rPr>
          <w:rFonts w:ascii="ＭＳ ゴシック" w:eastAsia="ＭＳ ゴシック" w:hAnsi="ＭＳ ゴシック" w:cs="Arial" w:hint="eastAsia"/>
          <w:szCs w:val="24"/>
        </w:rPr>
        <w:t>とき。</w:t>
      </w:r>
    </w:p>
    <w:p w14:paraId="7CCA33EE" w14:textId="77777777" w:rsidR="008C303B" w:rsidRPr="005A3C24" w:rsidRDefault="008C303B" w:rsidP="008C303B">
      <w:pPr>
        <w:ind w:leftChars="341" w:left="991" w:right="-2" w:hangingChars="79" w:hanging="186"/>
        <w:rPr>
          <w:rFonts w:ascii="ＭＳ ゴシック" w:eastAsia="ＭＳ ゴシック" w:hAnsi="ＭＳ ゴシック" w:cs="Arial"/>
          <w:szCs w:val="24"/>
        </w:rPr>
      </w:pPr>
      <w:r w:rsidRPr="005A3C24">
        <w:rPr>
          <w:rFonts w:ascii="ＭＳ ゴシック" w:eastAsia="ＭＳ ゴシック" w:hAnsi="ＭＳ ゴシック" w:cs="Arial" w:hint="eastAsia"/>
          <w:szCs w:val="24"/>
        </w:rPr>
        <w:t>４）</w:t>
      </w:r>
      <w:r w:rsidRPr="005A3C24">
        <w:rPr>
          <w:rFonts w:ascii="ＭＳ ゴシック" w:eastAsia="ＭＳ ゴシック" w:hAnsi="ＭＳ ゴシック" w:cs="Arial"/>
          <w:szCs w:val="24"/>
        </w:rPr>
        <w:t>虚偽の内容が記載されている</w:t>
      </w:r>
      <w:r w:rsidRPr="005A3C24">
        <w:rPr>
          <w:rFonts w:ascii="ＭＳ ゴシック" w:eastAsia="ＭＳ ゴシック" w:hAnsi="ＭＳ ゴシック" w:cs="Arial" w:hint="eastAsia"/>
          <w:szCs w:val="24"/>
        </w:rPr>
        <w:t>とき</w:t>
      </w:r>
      <w:r w:rsidRPr="005A3C24">
        <w:rPr>
          <w:rFonts w:ascii="ＭＳ ゴシック" w:eastAsia="ＭＳ ゴシック" w:hAnsi="ＭＳ ゴシック" w:cs="Arial"/>
          <w:szCs w:val="24"/>
        </w:rPr>
        <w:t>（虚偽の記載をした</w:t>
      </w:r>
      <w:r w:rsidRPr="005A3C24">
        <w:rPr>
          <w:rFonts w:ascii="ＭＳ ゴシック" w:eastAsia="ＭＳ ゴシック" w:hAnsi="ＭＳ ゴシック" w:cs="Arial" w:hint="eastAsia"/>
          <w:szCs w:val="24"/>
        </w:rPr>
        <w:t>技術</w:t>
      </w:r>
      <w:r w:rsidRPr="005A3C24">
        <w:rPr>
          <w:rFonts w:ascii="ＭＳ ゴシック" w:eastAsia="ＭＳ ゴシック" w:hAnsi="ＭＳ ゴシック" w:cs="Arial"/>
          <w:szCs w:val="24"/>
        </w:rPr>
        <w:t>提案書の提出者</w:t>
      </w:r>
      <w:r w:rsidRPr="005A3C24">
        <w:rPr>
          <w:rFonts w:ascii="ＭＳ ゴシック" w:eastAsia="ＭＳ ゴシック" w:hAnsi="ＭＳ ゴシック" w:cs="Arial"/>
          <w:szCs w:val="24"/>
        </w:rPr>
        <w:lastRenderedPageBreak/>
        <w:t>に対して契約競争参加資格停止等の措置を行うことがあります）</w:t>
      </w:r>
    </w:p>
    <w:p w14:paraId="74372DC4" w14:textId="77777777" w:rsidR="008C303B" w:rsidRDefault="008C303B" w:rsidP="008C303B">
      <w:pPr>
        <w:ind w:leftChars="341" w:left="944" w:right="-2" w:hangingChars="59" w:hanging="139"/>
      </w:pPr>
      <w:r w:rsidRPr="005A3C24">
        <w:rPr>
          <w:rFonts w:ascii="ＭＳ ゴシック" w:eastAsia="ＭＳ ゴシック" w:hAnsi="ＭＳ ゴシック" w:cs="Arial" w:hint="eastAsia"/>
          <w:szCs w:val="24"/>
        </w:rPr>
        <w:t>５）</w:t>
      </w:r>
      <w:r w:rsidRPr="005A3C24">
        <w:rPr>
          <w:rFonts w:ascii="ＭＳ ゴシック" w:eastAsia="ＭＳ ゴシック" w:hAnsi="ＭＳ ゴシック" w:cs="Arial"/>
          <w:szCs w:val="24"/>
        </w:rPr>
        <w:t>前号に掲げるほか、本入札説明書に違反し</w:t>
      </w:r>
      <w:r w:rsidRPr="005A3C24">
        <w:rPr>
          <w:rFonts w:ascii="ＭＳ ゴシック" w:eastAsia="ＭＳ ゴシック" w:hAnsi="ＭＳ ゴシック" w:cs="Arial" w:hint="eastAsia"/>
          <w:szCs w:val="24"/>
        </w:rPr>
        <w:t>ているとき。</w:t>
      </w:r>
      <w:bookmarkEnd w:id="4"/>
    </w:p>
    <w:p w14:paraId="63F50323" w14:textId="77777777" w:rsidR="008C303B" w:rsidRPr="005A3C24" w:rsidRDefault="008C303B" w:rsidP="008C303B">
      <w:pPr>
        <w:pStyle w:val="ab"/>
        <w:tabs>
          <w:tab w:val="clear" w:pos="4252"/>
          <w:tab w:val="clear" w:pos="8504"/>
        </w:tabs>
        <w:snapToGrid/>
        <w:ind w:right="-2"/>
        <w:outlineLvl w:val="0"/>
        <w:rPr>
          <w:rFonts w:ascii="ＭＳ ゴシック" w:eastAsia="ＭＳ ゴシック" w:hAnsi="ＭＳ ゴシック"/>
          <w:b/>
        </w:rPr>
      </w:pPr>
    </w:p>
    <w:p w14:paraId="49863B64" w14:textId="22E61BCB" w:rsidR="008C303B" w:rsidRPr="005A3C24" w:rsidRDefault="008C303B" w:rsidP="008C303B">
      <w:pPr>
        <w:pStyle w:val="ab"/>
        <w:tabs>
          <w:tab w:val="clear" w:pos="4252"/>
          <w:tab w:val="clear" w:pos="8504"/>
        </w:tabs>
        <w:snapToGrid/>
        <w:ind w:right="-2"/>
        <w:outlineLvl w:val="0"/>
        <w:rPr>
          <w:rFonts w:ascii="ＭＳ ゴシック" w:eastAsia="ＭＳ ゴシック" w:hAnsi="ＭＳ ゴシック"/>
          <w:b/>
        </w:rPr>
      </w:pPr>
      <w:r w:rsidRPr="005A3C24">
        <w:rPr>
          <w:rFonts w:ascii="ＭＳ ゴシック" w:eastAsia="ＭＳ ゴシック" w:hAnsi="ＭＳ ゴシック" w:hint="eastAsia"/>
          <w:b/>
        </w:rPr>
        <w:t>１</w:t>
      </w:r>
      <w:r w:rsidR="000B26D4">
        <w:rPr>
          <w:rFonts w:ascii="ＭＳ ゴシック" w:eastAsia="ＭＳ ゴシック" w:hAnsi="ＭＳ ゴシック" w:hint="eastAsia"/>
          <w:b/>
        </w:rPr>
        <w:t>０</w:t>
      </w:r>
      <w:r w:rsidRPr="005A3C24">
        <w:rPr>
          <w:rFonts w:ascii="ＭＳ ゴシック" w:eastAsia="ＭＳ ゴシック" w:hAnsi="ＭＳ ゴシック" w:hint="eastAsia"/>
          <w:b/>
        </w:rPr>
        <w:t xml:space="preserve">.技術提案書の評価結果の通知　</w:t>
      </w:r>
    </w:p>
    <w:p w14:paraId="3DA157D3" w14:textId="77777777" w:rsidR="008C303B" w:rsidRDefault="008C303B" w:rsidP="008C303B">
      <w:pPr>
        <w:pStyle w:val="ab"/>
        <w:ind w:leftChars="50" w:left="590" w:right="-2" w:hangingChars="200" w:hanging="472"/>
        <w:outlineLvl w:val="0"/>
        <w:rPr>
          <w:rFonts w:ascii="ＭＳ ゴシック" w:eastAsia="ＭＳ ゴシック" w:hAnsi="ＭＳ ゴシック"/>
        </w:rPr>
      </w:pPr>
      <w:r>
        <w:rPr>
          <w:rFonts w:ascii="ＭＳ ゴシック" w:eastAsia="ＭＳ ゴシック" w:hAnsi="ＭＳ ゴシック" w:hint="eastAsia"/>
        </w:rPr>
        <w:t>（１）</w:t>
      </w:r>
      <w:r w:rsidRPr="005A3C24">
        <w:rPr>
          <w:rFonts w:ascii="ＭＳ ゴシック" w:eastAsia="ＭＳ ゴシック" w:hAnsi="ＭＳ ゴシック" w:hint="eastAsia"/>
        </w:rPr>
        <w:t>技術提案書は、当機構において技術評価し、技術提案書を提出した全者に対し、別紙「手続・締切日時一覧」</w:t>
      </w:r>
      <w:r w:rsidRPr="005A3C24">
        <w:rPr>
          <w:rFonts w:ascii="ＭＳ ゴシック" w:eastAsia="ＭＳ ゴシック" w:hAnsi="ＭＳ ゴシック" w:hint="eastAsia"/>
          <w:szCs w:val="21"/>
        </w:rPr>
        <w:t>に則し</w:t>
      </w:r>
      <w:r w:rsidRPr="005A3C24">
        <w:rPr>
          <w:rFonts w:ascii="ＭＳ ゴシック" w:eastAsia="ＭＳ ゴシック" w:hAnsi="ＭＳ ゴシック" w:hint="eastAsia"/>
        </w:rPr>
        <w:t>、</w:t>
      </w:r>
      <w:r w:rsidRPr="005A3C24">
        <w:rPr>
          <w:rStyle w:val="normaltextrun"/>
          <w:rFonts w:ascii="ＭＳ ゴシック" w:eastAsia="ＭＳ ゴシック" w:hAnsi="ＭＳ ゴシック" w:hint="eastAsia"/>
          <w:color w:val="000000"/>
          <w:shd w:val="clear" w:color="auto" w:fill="FFFFFF"/>
        </w:rPr>
        <w:t>評価結果の合否をメールで通知します。</w:t>
      </w:r>
      <w:r w:rsidRPr="005A3C24">
        <w:rPr>
          <w:rFonts w:ascii="ＭＳ ゴシック" w:eastAsia="ＭＳ ゴシック" w:hAnsi="ＭＳ ゴシック" w:hint="eastAsia"/>
        </w:rPr>
        <w:t>通知期限までに結果が通知されない場合は、上記「４．</w:t>
      </w:r>
      <w:bookmarkStart w:id="5" w:name="_Hlk180447573"/>
      <w:r w:rsidRPr="005A3C24">
        <w:rPr>
          <w:rFonts w:ascii="ＭＳ ゴシック" w:eastAsia="ＭＳ ゴシック" w:hAnsi="ＭＳ ゴシック" w:hint="eastAsia"/>
          <w:szCs w:val="21"/>
        </w:rPr>
        <w:t>（１）</w:t>
      </w:r>
      <w:r w:rsidRPr="005A3C24">
        <w:rPr>
          <w:rFonts w:ascii="ＭＳ ゴシック" w:eastAsia="ＭＳ ゴシック" w:hAnsi="ＭＳ ゴシック" w:hint="eastAsia"/>
        </w:rPr>
        <w:t>書類等の提出先」まで</w:t>
      </w:r>
      <w:bookmarkEnd w:id="5"/>
      <w:r w:rsidRPr="005A3C24">
        <w:rPr>
          <w:rFonts w:ascii="ＭＳ ゴシック" w:eastAsia="ＭＳ ゴシック" w:hAnsi="ＭＳ ゴシック" w:hint="eastAsia"/>
        </w:rPr>
        <w:t>メールでお問い合わせ下さい。</w:t>
      </w:r>
    </w:p>
    <w:p w14:paraId="71B31417" w14:textId="77777777" w:rsidR="008C303B" w:rsidRDefault="008C303B" w:rsidP="008C303B">
      <w:pPr>
        <w:pStyle w:val="ab"/>
        <w:ind w:leftChars="50" w:left="590" w:right="-2" w:hangingChars="200" w:hanging="472"/>
        <w:outlineLvl w:val="0"/>
        <w:rPr>
          <w:rFonts w:ascii="ＭＳ ゴシック" w:eastAsia="ＭＳ ゴシック" w:hAnsi="ＭＳ ゴシック"/>
        </w:rPr>
      </w:pPr>
      <w:r>
        <w:rPr>
          <w:rFonts w:ascii="ＭＳ ゴシック" w:eastAsia="ＭＳ ゴシック" w:hAnsi="ＭＳ ゴシック" w:hint="eastAsia"/>
        </w:rPr>
        <w:t>（２）</w:t>
      </w:r>
      <w:r w:rsidRPr="00566092">
        <w:rPr>
          <w:rFonts w:ascii="ＭＳ ゴシック" w:eastAsia="ＭＳ ゴシック" w:hAnsi="ＭＳ ゴシック" w:hint="eastAsia"/>
        </w:rPr>
        <w:t>入札会の対象は技術提案書の審査に合格した者のみとなります。</w:t>
      </w:r>
    </w:p>
    <w:p w14:paraId="44083014" w14:textId="77777777" w:rsidR="008C303B" w:rsidRPr="005A3C24" w:rsidRDefault="008C303B" w:rsidP="008C303B">
      <w:pPr>
        <w:pStyle w:val="ab"/>
        <w:tabs>
          <w:tab w:val="clear" w:pos="4252"/>
          <w:tab w:val="clear" w:pos="8504"/>
        </w:tabs>
        <w:snapToGrid/>
        <w:ind w:right="-2"/>
        <w:outlineLvl w:val="0"/>
        <w:rPr>
          <w:rFonts w:ascii="ＭＳ ゴシック" w:eastAsia="ＭＳ ゴシック" w:hAnsi="ＭＳ ゴシック"/>
          <w:strike/>
        </w:rPr>
      </w:pPr>
    </w:p>
    <w:p w14:paraId="09294E81" w14:textId="486EEF23" w:rsidR="008C303B" w:rsidRPr="005A3C24" w:rsidRDefault="008C303B" w:rsidP="008C303B">
      <w:pPr>
        <w:pStyle w:val="ab"/>
        <w:tabs>
          <w:tab w:val="clear" w:pos="4252"/>
          <w:tab w:val="clear" w:pos="8504"/>
        </w:tabs>
        <w:snapToGrid/>
        <w:ind w:right="-2"/>
        <w:outlineLvl w:val="0"/>
        <w:rPr>
          <w:rFonts w:ascii="ＭＳ ゴシック" w:eastAsia="ＭＳ ゴシック" w:hAnsi="ＭＳ ゴシック"/>
          <w:b/>
        </w:rPr>
      </w:pPr>
      <w:r w:rsidRPr="005A3C24">
        <w:rPr>
          <w:rFonts w:ascii="ＭＳ ゴシック" w:eastAsia="ＭＳ ゴシック" w:hAnsi="ＭＳ ゴシック" w:hint="eastAsia"/>
          <w:b/>
        </w:rPr>
        <w:t>１</w:t>
      </w:r>
      <w:r w:rsidR="000B26D4">
        <w:rPr>
          <w:rFonts w:ascii="ＭＳ ゴシック" w:eastAsia="ＭＳ ゴシック" w:hAnsi="ＭＳ ゴシック" w:hint="eastAsia"/>
          <w:b/>
        </w:rPr>
        <w:t>１</w:t>
      </w:r>
      <w:r w:rsidRPr="005A3C24">
        <w:rPr>
          <w:rFonts w:ascii="ＭＳ ゴシック" w:eastAsia="ＭＳ ゴシック" w:hAnsi="ＭＳ ゴシック" w:hint="eastAsia"/>
          <w:b/>
        </w:rPr>
        <w:t xml:space="preserve">. 入札執行（入札会）の日時及び場所等　</w:t>
      </w:r>
    </w:p>
    <w:p w14:paraId="10B5592C" w14:textId="77777777" w:rsidR="008C303B" w:rsidRPr="005A3C24" w:rsidRDefault="008C303B" w:rsidP="008C303B">
      <w:pPr>
        <w:pStyle w:val="aff9"/>
        <w:ind w:leftChars="300" w:left="708"/>
        <w:rPr>
          <w:rFonts w:ascii="ＭＳ ゴシック" w:eastAsia="ＭＳ ゴシック" w:hAnsi="ＭＳ ゴシック"/>
        </w:rPr>
      </w:pPr>
      <w:r w:rsidRPr="005A3C24">
        <w:rPr>
          <w:rFonts w:ascii="ＭＳ ゴシック" w:eastAsia="ＭＳ ゴシック" w:hAnsi="ＭＳ ゴシック" w:hint="eastAsia"/>
        </w:rPr>
        <w:t>入札執行（入札会）にて、技術提案書の評価に合格した者の提出した入札書を開札します。</w:t>
      </w:r>
      <w:r w:rsidRPr="007B0DED">
        <w:rPr>
          <w:rFonts w:ascii="ＭＳ ゴシック" w:eastAsia="ＭＳ ゴシック" w:hAnsi="ＭＳ ゴシック" w:hint="eastAsia"/>
        </w:rPr>
        <w:t>合格した者に対しては、代表者若しくは代理人（委任状を要す。）の入札執行（入札会）への参加を求めます。</w:t>
      </w:r>
    </w:p>
    <w:p w14:paraId="182AAA34" w14:textId="2ED1D5B9" w:rsidR="008C303B" w:rsidRPr="005A3C24" w:rsidRDefault="008C303B" w:rsidP="008C303B">
      <w:pPr>
        <w:ind w:right="-2"/>
        <w:rPr>
          <w:rFonts w:ascii="ＭＳ ゴシック" w:eastAsia="ＭＳ ゴシック" w:hAnsi="ＭＳ ゴシック"/>
          <w:highlight w:val="yellow"/>
          <w:lang w:eastAsia="zh-TW"/>
        </w:rPr>
      </w:pPr>
      <w:r w:rsidRPr="110C1677">
        <w:rPr>
          <w:rFonts w:ascii="ＭＳ ゴシック" w:eastAsia="ＭＳ ゴシック" w:hAnsi="ＭＳ ゴシック"/>
          <w:lang w:eastAsia="zh-TW"/>
        </w:rPr>
        <w:t>（１）日時：</w:t>
      </w:r>
      <w:r w:rsidRPr="110C1677">
        <w:rPr>
          <w:rFonts w:ascii="ＭＳ ゴシック" w:eastAsia="ＭＳ ゴシック" w:hAnsi="ＭＳ ゴシック"/>
        </w:rPr>
        <w:t>2026</w:t>
      </w:r>
      <w:r w:rsidRPr="110C1677">
        <w:rPr>
          <w:rFonts w:ascii="ＭＳ ゴシック" w:eastAsia="ＭＳ ゴシック" w:hAnsi="ＭＳ ゴシック"/>
          <w:lang w:eastAsia="zh-TW"/>
        </w:rPr>
        <w:t>年</w:t>
      </w:r>
      <w:r w:rsidR="00BD4DA0">
        <w:rPr>
          <w:rFonts w:ascii="ＭＳ ゴシック" w:eastAsia="ＭＳ ゴシック" w:hAnsi="ＭＳ ゴシック" w:hint="eastAsia"/>
        </w:rPr>
        <w:t>6</w:t>
      </w:r>
      <w:r w:rsidRPr="110C1677">
        <w:rPr>
          <w:rFonts w:ascii="ＭＳ ゴシック" w:eastAsia="ＭＳ ゴシック" w:hAnsi="ＭＳ ゴシック"/>
          <w:lang w:eastAsia="zh-TW"/>
        </w:rPr>
        <w:t>月</w:t>
      </w:r>
      <w:r w:rsidR="00BD4DA0">
        <w:rPr>
          <w:rFonts w:ascii="ＭＳ ゴシック" w:eastAsia="ＭＳ ゴシック" w:hAnsi="ＭＳ ゴシック" w:hint="eastAsia"/>
        </w:rPr>
        <w:t>12</w:t>
      </w:r>
      <w:r w:rsidRPr="110C1677">
        <w:rPr>
          <w:rFonts w:ascii="ＭＳ ゴシック" w:eastAsia="ＭＳ ゴシック" w:hAnsi="ＭＳ ゴシック"/>
          <w:lang w:eastAsia="zh-TW"/>
        </w:rPr>
        <w:t>日（</w:t>
      </w:r>
      <w:r w:rsidR="00BD4DA0">
        <w:rPr>
          <w:rFonts w:ascii="ＭＳ ゴシック" w:eastAsia="ＭＳ ゴシック" w:hAnsi="ＭＳ ゴシック" w:hint="eastAsia"/>
        </w:rPr>
        <w:t>金</w:t>
      </w:r>
      <w:r w:rsidRPr="110C1677">
        <w:rPr>
          <w:rFonts w:ascii="ＭＳ ゴシック" w:eastAsia="ＭＳ ゴシック" w:hAnsi="ＭＳ ゴシック"/>
          <w:lang w:eastAsia="zh-TW"/>
        </w:rPr>
        <w:t>）</w:t>
      </w:r>
      <w:r w:rsidRPr="007A3D45">
        <w:rPr>
          <w:rFonts w:ascii="ＭＳ ゴシック" w:eastAsia="ＭＳ ゴシック" w:hAnsi="ＭＳ ゴシック"/>
          <w:lang w:eastAsia="zh-TW"/>
        </w:rPr>
        <w:t>午後3時</w:t>
      </w:r>
    </w:p>
    <w:p w14:paraId="37D04FBA" w14:textId="77777777" w:rsidR="008C303B" w:rsidRDefault="008C303B" w:rsidP="008C303B">
      <w:pPr>
        <w:ind w:right="-2"/>
        <w:rPr>
          <w:rFonts w:ascii="ＭＳ ゴシック" w:eastAsia="ＭＳ ゴシック" w:hAnsi="ＭＳ ゴシック"/>
        </w:rPr>
      </w:pPr>
      <w:r w:rsidRPr="005A3C24">
        <w:rPr>
          <w:rFonts w:ascii="ＭＳ ゴシック" w:eastAsia="ＭＳ ゴシック" w:hAnsi="ＭＳ ゴシック" w:hint="eastAsia"/>
          <w:lang w:eastAsia="zh-TW"/>
        </w:rPr>
        <w:t>（２）場所：</w:t>
      </w:r>
      <w:r w:rsidRPr="009454E9">
        <w:rPr>
          <w:rStyle w:val="normaltextrun"/>
          <w:rFonts w:ascii="ＭＳ ゴシック" w:eastAsia="ＭＳ ゴシック" w:hAnsi="ＭＳ ゴシック"/>
          <w:lang w:eastAsia="zh-TW"/>
        </w:rPr>
        <w:t>北海道帯広市西</w:t>
      </w:r>
      <w:r w:rsidRPr="009454E9">
        <w:rPr>
          <w:rStyle w:val="normaltextrun"/>
          <w:rFonts w:ascii="ＭＳ ゴシック" w:eastAsia="ＭＳ ゴシック" w:hAnsi="ＭＳ ゴシック" w:hint="eastAsia"/>
          <w:lang w:eastAsia="zh-TW"/>
        </w:rPr>
        <w:t>20</w:t>
      </w:r>
      <w:r w:rsidRPr="009454E9">
        <w:rPr>
          <w:rStyle w:val="normaltextrun"/>
          <w:rFonts w:ascii="ＭＳ ゴシック" w:eastAsia="ＭＳ ゴシック" w:hAnsi="ＭＳ ゴシック"/>
          <w:lang w:eastAsia="zh-TW"/>
        </w:rPr>
        <w:t>条南</w:t>
      </w:r>
      <w:r w:rsidRPr="009454E9">
        <w:rPr>
          <w:rStyle w:val="normaltextrun"/>
          <w:rFonts w:ascii="ＭＳ ゴシック" w:eastAsia="ＭＳ ゴシック" w:hAnsi="ＭＳ ゴシック" w:hint="eastAsia"/>
          <w:lang w:eastAsia="zh-TW"/>
        </w:rPr>
        <w:t>6</w:t>
      </w:r>
      <w:r w:rsidRPr="009454E9">
        <w:rPr>
          <w:rStyle w:val="normaltextrun"/>
          <w:rFonts w:ascii="ＭＳ ゴシック" w:eastAsia="ＭＳ ゴシック" w:hAnsi="ＭＳ ゴシック"/>
          <w:lang w:eastAsia="zh-TW"/>
        </w:rPr>
        <w:t>丁目</w:t>
      </w:r>
      <w:r w:rsidRPr="009454E9">
        <w:rPr>
          <w:rStyle w:val="normaltextrun"/>
          <w:rFonts w:ascii="ＭＳ ゴシック" w:eastAsia="ＭＳ ゴシック" w:hAnsi="ＭＳ ゴシック" w:hint="eastAsia"/>
          <w:lang w:eastAsia="zh-TW"/>
        </w:rPr>
        <w:t>1</w:t>
      </w:r>
      <w:r w:rsidRPr="009454E9">
        <w:rPr>
          <w:rStyle w:val="normaltextrun"/>
          <w:rFonts w:ascii="ＭＳ ゴシック" w:eastAsia="ＭＳ ゴシック" w:hAnsi="ＭＳ ゴシック"/>
          <w:lang w:eastAsia="zh-TW"/>
        </w:rPr>
        <w:t>番地</w:t>
      </w:r>
      <w:r w:rsidRPr="009454E9">
        <w:rPr>
          <w:rStyle w:val="normaltextrun"/>
          <w:rFonts w:ascii="ＭＳ ゴシック" w:eastAsia="ＭＳ ゴシック" w:hAnsi="ＭＳ ゴシック" w:hint="eastAsia"/>
          <w:lang w:eastAsia="zh-TW"/>
        </w:rPr>
        <w:t>2</w:t>
      </w:r>
      <w:r w:rsidRPr="009454E9">
        <w:rPr>
          <w:rStyle w:val="eop"/>
          <w:rFonts w:ascii="ＭＳ ゴシック" w:eastAsia="ＭＳ ゴシック" w:hAnsi="ＭＳ ゴシック" w:hint="eastAsia"/>
          <w:lang w:eastAsia="zh-TW"/>
        </w:rPr>
        <w:t> </w:t>
      </w:r>
    </w:p>
    <w:p w14:paraId="4D8F6D4F" w14:textId="77777777" w:rsidR="008C303B" w:rsidRDefault="008C303B" w:rsidP="008C303B">
      <w:pPr>
        <w:ind w:right="-2" w:firstLineChars="600" w:firstLine="1416"/>
        <w:rPr>
          <w:rStyle w:val="normaltextrun"/>
          <w:rFonts w:ascii="ＭＳ ゴシック" w:eastAsia="ＭＳ ゴシック" w:hAnsi="ＭＳ ゴシック"/>
        </w:rPr>
      </w:pPr>
      <w:r>
        <w:rPr>
          <w:rStyle w:val="normaltextrun"/>
          <w:rFonts w:ascii="ＭＳ ゴシック" w:eastAsia="ＭＳ ゴシック" w:hAnsi="ＭＳ ゴシック" w:hint="eastAsia"/>
        </w:rPr>
        <w:t>独立行政法人国際協力機構</w:t>
      </w:r>
      <w:r w:rsidRPr="009454E9">
        <w:rPr>
          <w:rStyle w:val="normaltextrun"/>
          <w:rFonts w:ascii="ＭＳ ゴシック" w:eastAsia="ＭＳ ゴシック" w:hAnsi="ＭＳ ゴシック"/>
          <w:lang w:eastAsia="zh-TW"/>
        </w:rPr>
        <w:t>北海道センター（帯広）</w:t>
      </w:r>
    </w:p>
    <w:p w14:paraId="12614844" w14:textId="77777777" w:rsidR="008C303B" w:rsidRPr="005A3C24" w:rsidRDefault="008C303B" w:rsidP="008C303B">
      <w:pPr>
        <w:ind w:right="-2" w:firstLineChars="600" w:firstLine="1416"/>
        <w:rPr>
          <w:rFonts w:ascii="ＭＳ ゴシック" w:eastAsia="ＭＳ ゴシック" w:hAnsi="ＭＳ ゴシック"/>
        </w:rPr>
      </w:pPr>
      <w:r>
        <w:rPr>
          <w:rStyle w:val="normaltextrun"/>
          <w:rFonts w:ascii="ＭＳ ゴシック" w:eastAsia="ＭＳ ゴシック" w:hAnsi="ＭＳ ゴシック" w:hint="eastAsia"/>
        </w:rPr>
        <w:t>オリエンテーションルーム</w:t>
      </w:r>
    </w:p>
    <w:p w14:paraId="391E2701" w14:textId="77777777" w:rsidR="008C303B" w:rsidRPr="0081651F" w:rsidRDefault="008C303B" w:rsidP="008C303B">
      <w:pPr>
        <w:tabs>
          <w:tab w:val="left" w:pos="1920"/>
        </w:tabs>
        <w:ind w:leftChars="360" w:left="849" w:right="-2"/>
        <w:rPr>
          <w:rFonts w:ascii="ＭＳ ゴシック" w:eastAsia="ＭＳ ゴシック" w:hAnsi="ＭＳ ゴシック"/>
        </w:rPr>
      </w:pPr>
      <w:r w:rsidRPr="0081651F">
        <w:rPr>
          <w:rFonts w:ascii="ＭＳ ゴシック" w:eastAsia="ＭＳ ゴシック" w:hAnsi="ＭＳ ゴシック" w:hint="eastAsia"/>
        </w:rPr>
        <w:t>※入札会会場の開場は、入札会開始時刻の 5 分前となります。</w:t>
      </w:r>
      <w:r>
        <w:rPr>
          <w:rFonts w:ascii="ＭＳ ゴシック" w:eastAsia="ＭＳ ゴシック" w:hAnsi="ＭＳ ゴシック" w:hint="eastAsia"/>
        </w:rPr>
        <w:t>会場前にて</w:t>
      </w:r>
      <w:r w:rsidRPr="0081651F">
        <w:rPr>
          <w:rFonts w:ascii="ＭＳ ゴシック" w:eastAsia="ＭＳ ゴシック" w:hAnsi="ＭＳ ゴシック" w:hint="eastAsia"/>
        </w:rPr>
        <w:t>待機していただき、同時刻になりました入室してください。</w:t>
      </w:r>
    </w:p>
    <w:p w14:paraId="54CB2415" w14:textId="77777777" w:rsidR="008C303B" w:rsidRPr="0081651F" w:rsidRDefault="008C303B" w:rsidP="008C303B">
      <w:pPr>
        <w:tabs>
          <w:tab w:val="left" w:pos="1920"/>
        </w:tabs>
        <w:ind w:leftChars="360" w:left="849" w:right="-2"/>
        <w:rPr>
          <w:rFonts w:ascii="ＭＳ ゴシック" w:eastAsia="ＭＳ ゴシック" w:hAnsi="ＭＳ ゴシック"/>
        </w:rPr>
      </w:pPr>
      <w:r w:rsidRPr="0081651F">
        <w:rPr>
          <w:rFonts w:ascii="ＭＳ ゴシック" w:eastAsia="ＭＳ ゴシック" w:hAnsi="ＭＳ ゴシック" w:hint="eastAsia"/>
        </w:rPr>
        <w:t xml:space="preserve">入札執行開始時刻に間に合わなかった者は入札会（入札執行）に参加できません。 </w:t>
      </w:r>
    </w:p>
    <w:p w14:paraId="103427DA" w14:textId="77777777" w:rsidR="008C303B" w:rsidRDefault="008C303B" w:rsidP="008C303B">
      <w:pPr>
        <w:tabs>
          <w:tab w:val="left" w:pos="1920"/>
        </w:tabs>
        <w:ind w:right="-2"/>
        <w:rPr>
          <w:rFonts w:ascii="ＭＳ ゴシック" w:eastAsia="ＭＳ ゴシック" w:hAnsi="ＭＳ ゴシック"/>
        </w:rPr>
      </w:pPr>
      <w:r w:rsidRPr="00DA1313">
        <w:rPr>
          <w:rFonts w:ascii="ＭＳ ゴシック" w:eastAsia="ＭＳ ゴシック" w:hAnsi="ＭＳ ゴシック" w:hint="eastAsia"/>
        </w:rPr>
        <w:t>（３）入札会には、代表者若しくは代理人（委任状を要す。）の参加を求めます。</w:t>
      </w:r>
      <w:r w:rsidRPr="00940B12">
        <w:rPr>
          <w:rFonts w:ascii="ＭＳ ゴシック" w:eastAsia="ＭＳ ゴシック" w:hAnsi="ＭＳ ゴシック" w:hint="eastAsia"/>
        </w:rPr>
        <w:t>（入</w:t>
      </w:r>
      <w:r>
        <w:rPr>
          <w:rFonts w:ascii="ＭＳ ゴシック" w:eastAsia="ＭＳ ゴシック" w:hAnsi="ＭＳ ゴシック" w:hint="eastAsia"/>
        </w:rPr>
        <w:t xml:space="preserve">札　　</w:t>
      </w:r>
    </w:p>
    <w:p w14:paraId="3BE99117" w14:textId="77777777" w:rsidR="008C303B" w:rsidRPr="00DA1313" w:rsidRDefault="008C303B" w:rsidP="008C303B">
      <w:pPr>
        <w:tabs>
          <w:tab w:val="left" w:pos="1920"/>
        </w:tabs>
        <w:ind w:right="-2" w:firstLineChars="300" w:firstLine="708"/>
        <w:rPr>
          <w:rFonts w:ascii="ＭＳ ゴシック" w:eastAsia="ＭＳ ゴシック" w:hAnsi="ＭＳ ゴシック"/>
        </w:rPr>
      </w:pPr>
      <w:r>
        <w:rPr>
          <w:rFonts w:ascii="ＭＳ ゴシック" w:eastAsia="ＭＳ ゴシック" w:hAnsi="ＭＳ ゴシック" w:hint="eastAsia"/>
        </w:rPr>
        <w:t>会場への立ち入りは入札者本人1名に限定させていただきます。）</w:t>
      </w:r>
    </w:p>
    <w:p w14:paraId="0A6FF05B" w14:textId="77777777" w:rsidR="008C303B" w:rsidRPr="00DA1313" w:rsidRDefault="008C303B" w:rsidP="008C303B">
      <w:pPr>
        <w:tabs>
          <w:tab w:val="left" w:pos="1920"/>
        </w:tabs>
        <w:ind w:right="-2"/>
        <w:rPr>
          <w:rFonts w:ascii="ＭＳ ゴシック" w:eastAsia="ＭＳ ゴシック" w:hAnsi="ＭＳ ゴシック"/>
        </w:rPr>
      </w:pPr>
      <w:r w:rsidRPr="00DA1313">
        <w:rPr>
          <w:rFonts w:ascii="ＭＳ ゴシック" w:eastAsia="ＭＳ ゴシック" w:hAnsi="ＭＳ ゴシック" w:hint="eastAsia"/>
        </w:rPr>
        <w:t xml:space="preserve">（４）必要書類等：入札会への参加に当たっては、以下の書類等をご準備ください。 </w:t>
      </w:r>
    </w:p>
    <w:p w14:paraId="0364941A" w14:textId="77777777" w:rsidR="008C303B" w:rsidRPr="00DA1313" w:rsidRDefault="008C303B" w:rsidP="008C303B">
      <w:pPr>
        <w:tabs>
          <w:tab w:val="left" w:pos="1920"/>
        </w:tabs>
        <w:ind w:right="-2" w:firstLineChars="200" w:firstLine="472"/>
        <w:rPr>
          <w:rFonts w:ascii="ＭＳ ゴシック" w:eastAsia="ＭＳ ゴシック" w:hAnsi="ＭＳ ゴシック"/>
          <w:lang w:eastAsia="zh-TW"/>
        </w:rPr>
      </w:pPr>
      <w:r w:rsidRPr="00DA1313">
        <w:rPr>
          <w:rFonts w:ascii="ＭＳ ゴシック" w:eastAsia="ＭＳ ゴシック" w:hAnsi="ＭＳ ゴシック" w:hint="eastAsia"/>
        </w:rPr>
        <w:t xml:space="preserve"> １）委任状 1 通（様式集参照。代表権を有する者が出席の場合は不要。</w:t>
      </w:r>
      <w:r w:rsidRPr="00DA1313">
        <w:rPr>
          <w:rFonts w:ascii="ＭＳ ゴシック" w:eastAsia="ＭＳ ゴシック" w:hAnsi="ＭＳ ゴシック" w:hint="eastAsia"/>
          <w:lang w:eastAsia="zh-TW"/>
        </w:rPr>
        <w:t xml:space="preserve">） </w:t>
      </w:r>
    </w:p>
    <w:p w14:paraId="44925009" w14:textId="77777777" w:rsidR="008C303B" w:rsidRPr="00DA1313" w:rsidRDefault="008C303B" w:rsidP="008C303B">
      <w:pPr>
        <w:tabs>
          <w:tab w:val="left" w:pos="1920"/>
        </w:tabs>
        <w:ind w:right="-2" w:firstLineChars="200" w:firstLine="472"/>
        <w:rPr>
          <w:rFonts w:ascii="ＭＳ ゴシック" w:eastAsia="ＭＳ ゴシック" w:hAnsi="ＭＳ ゴシック"/>
          <w:lang w:eastAsia="zh-TW"/>
        </w:rPr>
      </w:pPr>
      <w:r w:rsidRPr="00DA1313">
        <w:rPr>
          <w:rFonts w:ascii="ＭＳ ゴシック" w:eastAsia="ＭＳ ゴシック" w:hAnsi="ＭＳ ゴシック" w:hint="eastAsia"/>
          <w:lang w:eastAsia="zh-TW"/>
        </w:rPr>
        <w:t xml:space="preserve"> ２）入札書</w:t>
      </w:r>
      <w:r>
        <w:rPr>
          <w:rFonts w:ascii="ＭＳ ゴシック" w:eastAsia="ＭＳ ゴシック" w:hAnsi="ＭＳ ゴシック" w:hint="eastAsia"/>
        </w:rPr>
        <w:t>予備</w:t>
      </w:r>
      <w:r w:rsidRPr="00DA1313">
        <w:rPr>
          <w:rFonts w:ascii="ＭＳ ゴシック" w:eastAsia="ＭＳ ゴシック" w:hAnsi="ＭＳ ゴシック" w:hint="eastAsia"/>
          <w:lang w:eastAsia="zh-TW"/>
        </w:rPr>
        <w:t xml:space="preserve"> 2 通（再入札</w:t>
      </w:r>
      <w:r>
        <w:rPr>
          <w:rFonts w:ascii="ＭＳ ゴシック" w:eastAsia="ＭＳ ゴシック" w:hAnsi="ＭＳ ゴシック" w:hint="eastAsia"/>
        </w:rPr>
        <w:t>を行う場合に必要。</w:t>
      </w:r>
      <w:r w:rsidRPr="00DA1313">
        <w:rPr>
          <w:rFonts w:ascii="ＭＳ ゴシック" w:eastAsia="ＭＳ ゴシック" w:hAnsi="ＭＳ ゴシック" w:hint="eastAsia"/>
          <w:lang w:eastAsia="zh-TW"/>
        </w:rPr>
        <w:t xml:space="preserve">） </w:t>
      </w:r>
    </w:p>
    <w:p w14:paraId="3C1531A7" w14:textId="77777777" w:rsidR="008C303B" w:rsidRDefault="008C303B" w:rsidP="008C303B">
      <w:pPr>
        <w:tabs>
          <w:tab w:val="left" w:pos="1920"/>
        </w:tabs>
        <w:ind w:right="-2"/>
        <w:rPr>
          <w:rFonts w:ascii="ＭＳ ゴシック" w:eastAsia="ＭＳ ゴシック" w:hAnsi="ＭＳ ゴシック"/>
        </w:rPr>
      </w:pPr>
      <w:r w:rsidRPr="00DA1313">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r w:rsidRPr="00DA1313">
        <w:rPr>
          <w:rFonts w:ascii="ＭＳ ゴシック" w:eastAsia="ＭＳ ゴシック" w:hAnsi="ＭＳ ゴシック" w:hint="eastAsia"/>
          <w:lang w:eastAsia="zh-TW"/>
        </w:rPr>
        <w:t>（最大再入札回数２回。別添様式集参照。</w:t>
      </w:r>
      <w:r w:rsidRPr="00DA1313">
        <w:rPr>
          <w:rFonts w:ascii="ＭＳ ゴシック" w:eastAsia="ＭＳ ゴシック" w:hAnsi="ＭＳ ゴシック" w:hint="eastAsia"/>
        </w:rPr>
        <w:t>なお、初回分の入札書は技術提案書と</w:t>
      </w:r>
    </w:p>
    <w:p w14:paraId="141E98FB" w14:textId="77777777" w:rsidR="008C303B" w:rsidRPr="00DA1313" w:rsidRDefault="008C303B" w:rsidP="008C303B">
      <w:pPr>
        <w:tabs>
          <w:tab w:val="left" w:pos="1920"/>
        </w:tabs>
        <w:ind w:right="-2" w:firstLineChars="300" w:firstLine="708"/>
        <w:rPr>
          <w:rFonts w:ascii="ＭＳ ゴシック" w:eastAsia="ＭＳ ゴシック" w:hAnsi="ＭＳ ゴシック"/>
        </w:rPr>
      </w:pPr>
      <w:r w:rsidRPr="00DA1313">
        <w:rPr>
          <w:rFonts w:ascii="ＭＳ ゴシック" w:eastAsia="ＭＳ ゴシック" w:hAnsi="ＭＳ ゴシック" w:hint="eastAsia"/>
        </w:rPr>
        <w:t xml:space="preserve">共に提出。） </w:t>
      </w:r>
    </w:p>
    <w:p w14:paraId="74DF8955" w14:textId="77777777" w:rsidR="008C303B" w:rsidRPr="00DA1313" w:rsidRDefault="008C303B" w:rsidP="008C303B">
      <w:pPr>
        <w:tabs>
          <w:tab w:val="left" w:pos="1920"/>
        </w:tabs>
        <w:ind w:right="-2"/>
        <w:rPr>
          <w:rFonts w:ascii="ＭＳ ゴシック" w:eastAsia="ＭＳ ゴシック" w:hAnsi="ＭＳ ゴシック"/>
        </w:rPr>
      </w:pPr>
      <w:r w:rsidRPr="00DA131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A1313">
        <w:rPr>
          <w:rFonts w:ascii="ＭＳ ゴシック" w:eastAsia="ＭＳ ゴシック" w:hAnsi="ＭＳ ゴシック" w:hint="eastAsia"/>
        </w:rPr>
        <w:t xml:space="preserve">３）印鑑、身分証明書 </w:t>
      </w:r>
    </w:p>
    <w:p w14:paraId="3EA46BE7" w14:textId="77777777" w:rsidR="008C303B" w:rsidRPr="00DA1313" w:rsidRDefault="008C303B" w:rsidP="008C303B">
      <w:pPr>
        <w:tabs>
          <w:tab w:val="left" w:pos="1920"/>
        </w:tabs>
        <w:ind w:left="708" w:right="-2" w:hangingChars="300" w:hanging="708"/>
        <w:rPr>
          <w:rFonts w:ascii="ＭＳ ゴシック" w:eastAsia="ＭＳ ゴシック" w:hAnsi="ＭＳ ゴシック"/>
        </w:rPr>
      </w:pPr>
      <w:r w:rsidRPr="00DA131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56AB9">
        <w:rPr>
          <w:rFonts w:ascii="ＭＳ ゴシック" w:eastAsia="ＭＳ ゴシック" w:hAnsi="ＭＳ ゴシック" w:hint="eastAsia"/>
        </w:rPr>
        <w:t>入札会場で書類を修正する必要が生じた場合に必要になりますので、持参して下さい。詳細は以下（６）を参照してください。</w:t>
      </w:r>
      <w:r w:rsidRPr="00DA1313">
        <w:rPr>
          <w:rFonts w:ascii="ＭＳ ゴシック" w:eastAsia="ＭＳ ゴシック" w:hAnsi="ＭＳ ゴシック" w:hint="eastAsia"/>
        </w:rPr>
        <w:t xml:space="preserve"> </w:t>
      </w:r>
    </w:p>
    <w:p w14:paraId="44CC57A8" w14:textId="77777777" w:rsidR="008C303B" w:rsidRPr="00DA1313" w:rsidRDefault="008C303B" w:rsidP="008C303B">
      <w:pPr>
        <w:tabs>
          <w:tab w:val="left" w:pos="1920"/>
        </w:tabs>
        <w:ind w:right="-2"/>
        <w:rPr>
          <w:rFonts w:ascii="ＭＳ ゴシック" w:eastAsia="ＭＳ ゴシック" w:hAnsi="ＭＳ ゴシック"/>
        </w:rPr>
      </w:pPr>
      <w:r w:rsidRPr="00DA1313">
        <w:rPr>
          <w:rFonts w:ascii="ＭＳ ゴシック" w:eastAsia="ＭＳ ゴシック" w:hAnsi="ＭＳ ゴシック" w:hint="eastAsia"/>
        </w:rPr>
        <w:t xml:space="preserve">（５）再入札の実施 </w:t>
      </w:r>
    </w:p>
    <w:p w14:paraId="6E4BA098" w14:textId="77777777" w:rsidR="008C303B" w:rsidRDefault="008C303B" w:rsidP="008C303B">
      <w:pPr>
        <w:tabs>
          <w:tab w:val="left" w:pos="1920"/>
        </w:tabs>
        <w:ind w:leftChars="300" w:left="708" w:right="-2"/>
        <w:rPr>
          <w:rFonts w:ascii="ＭＳ ゴシック" w:eastAsia="ＭＳ ゴシック" w:hAnsi="ＭＳ ゴシック"/>
        </w:rPr>
      </w:pPr>
      <w:r w:rsidRPr="00DA1313">
        <w:rPr>
          <w:rFonts w:ascii="ＭＳ ゴシック" w:eastAsia="ＭＳ ゴシック" w:hAnsi="ＭＳ ゴシック" w:hint="eastAsia"/>
        </w:rPr>
        <w:t>すべての入札参加者の応札額が機構の定める予定価格を超えた場合は、その場で再入札（最大で２回）を実施します。再入札に参加する（再入札に係る入札書を提出する）者は、上記の委任状により再入札に参加する権限が委任されていることと押印された入札書が必要となりますので、ご留意ください。</w:t>
      </w:r>
    </w:p>
    <w:p w14:paraId="665CDBE1" w14:textId="77777777" w:rsidR="008C303B" w:rsidRPr="0070780F" w:rsidRDefault="008C303B" w:rsidP="008C303B">
      <w:pPr>
        <w:tabs>
          <w:tab w:val="left" w:pos="1920"/>
        </w:tabs>
        <w:ind w:right="-2"/>
        <w:rPr>
          <w:rFonts w:ascii="ＭＳ ゴシック" w:eastAsia="ＭＳ ゴシック" w:hAnsi="ＭＳ ゴシック"/>
        </w:rPr>
      </w:pPr>
      <w:r>
        <w:rPr>
          <w:rFonts w:ascii="ＭＳ ゴシック" w:eastAsia="ＭＳ ゴシック" w:hAnsi="ＭＳ ゴシック" w:hint="eastAsia"/>
        </w:rPr>
        <w:t>（６）</w:t>
      </w:r>
      <w:r w:rsidRPr="0070780F">
        <w:rPr>
          <w:rFonts w:ascii="ＭＳ ゴシック" w:eastAsia="ＭＳ ゴシック" w:hAnsi="ＭＳ ゴシック" w:hint="eastAsia"/>
        </w:rPr>
        <w:t xml:space="preserve">その他 </w:t>
      </w:r>
    </w:p>
    <w:p w14:paraId="136C3FE6" w14:textId="77777777" w:rsidR="008C303B" w:rsidRPr="0070780F" w:rsidRDefault="008C303B" w:rsidP="008C303B">
      <w:pPr>
        <w:tabs>
          <w:tab w:val="left" w:pos="1920"/>
        </w:tabs>
        <w:ind w:leftChars="340" w:left="802" w:right="-2"/>
        <w:rPr>
          <w:rFonts w:ascii="ＭＳ ゴシック" w:eastAsia="ＭＳ ゴシック" w:hAnsi="ＭＳ ゴシック"/>
        </w:rPr>
      </w:pPr>
      <w:r w:rsidRPr="0070780F">
        <w:rPr>
          <w:rFonts w:ascii="ＭＳ ゴシック" w:eastAsia="ＭＳ ゴシック" w:hAnsi="ＭＳ ゴシック" w:hint="eastAsia"/>
        </w:rPr>
        <w:t>入札会場で書類を修正する必要が生じた場合に、以下の手続きが必要となりま</w:t>
      </w:r>
      <w:r w:rsidRPr="0070780F">
        <w:rPr>
          <w:rFonts w:ascii="ＭＳ ゴシック" w:eastAsia="ＭＳ ゴシック" w:hAnsi="ＭＳ ゴシック" w:hint="eastAsia"/>
        </w:rPr>
        <w:lastRenderedPageBreak/>
        <w:t>すので、ご留意ください。</w:t>
      </w:r>
    </w:p>
    <w:p w14:paraId="3ADC2961" w14:textId="77777777" w:rsidR="008C303B" w:rsidRPr="0070780F" w:rsidRDefault="008C303B" w:rsidP="008C303B">
      <w:pPr>
        <w:tabs>
          <w:tab w:val="left" w:pos="1920"/>
        </w:tabs>
        <w:ind w:leftChars="240" w:left="566" w:right="-2"/>
        <w:rPr>
          <w:rFonts w:ascii="ＭＳ ゴシック" w:eastAsia="ＭＳ ゴシック" w:hAnsi="ＭＳ ゴシック"/>
        </w:rPr>
      </w:pPr>
      <w:r w:rsidRPr="0070780F">
        <w:rPr>
          <w:rFonts w:ascii="ＭＳ ゴシック" w:eastAsia="ＭＳ ゴシック" w:hAnsi="ＭＳ ゴシック" w:hint="eastAsia"/>
        </w:rPr>
        <w:t xml:space="preserve">１）代理人が参加する場合、委任状に押印したものと同じ印鑑が訂正印として必要になりますので、持参してください。 </w:t>
      </w:r>
    </w:p>
    <w:p w14:paraId="2B2C4B60" w14:textId="77777777" w:rsidR="008C303B" w:rsidRPr="005A3C24" w:rsidRDefault="008C303B" w:rsidP="008C303B">
      <w:pPr>
        <w:tabs>
          <w:tab w:val="left" w:pos="1920"/>
        </w:tabs>
        <w:ind w:leftChars="240" w:left="566" w:right="-2"/>
        <w:rPr>
          <w:rFonts w:ascii="ＭＳ ゴシック" w:eastAsia="ＭＳ ゴシック" w:hAnsi="ＭＳ ゴシック"/>
        </w:rPr>
      </w:pPr>
      <w:r w:rsidRPr="0070780F">
        <w:rPr>
          <w:rFonts w:ascii="ＭＳ ゴシック" w:eastAsia="ＭＳ ゴシック" w:hAnsi="ＭＳ ゴシック" w:hint="eastAsia"/>
        </w:rPr>
        <w:t>２）代表権を有する者が参加の場合は、修正箇所に、社印または代表者印に代えて同人の個人印を訂正印として使用することを認めますが、代表権者本人であることの確認のため、身分証明書の提示を求めることがあります。</w:t>
      </w:r>
    </w:p>
    <w:p w14:paraId="5D54733F" w14:textId="77777777" w:rsidR="008C303B" w:rsidRPr="005A3C24" w:rsidRDefault="008C303B" w:rsidP="008C303B">
      <w:pPr>
        <w:pStyle w:val="aff9"/>
        <w:ind w:leftChars="300" w:left="708"/>
        <w:rPr>
          <w:rFonts w:ascii="ＭＳ ゴシック" w:eastAsia="ＭＳ ゴシック" w:hAnsi="ＭＳ ゴシック"/>
        </w:rPr>
      </w:pPr>
    </w:p>
    <w:p w14:paraId="0BD61BC5" w14:textId="2A0A3EEC" w:rsidR="008C303B" w:rsidRPr="005A3C24" w:rsidRDefault="008C303B" w:rsidP="008C303B">
      <w:pPr>
        <w:ind w:right="-2"/>
        <w:outlineLvl w:val="0"/>
        <w:rPr>
          <w:rFonts w:ascii="ＭＳ ゴシック" w:eastAsia="ＭＳ ゴシック" w:hAnsi="ＭＳ ゴシック"/>
          <w:b/>
        </w:rPr>
      </w:pPr>
      <w:r w:rsidRPr="005A3C24">
        <w:rPr>
          <w:rFonts w:ascii="ＭＳ ゴシック" w:eastAsia="ＭＳ ゴシック" w:hAnsi="ＭＳ ゴシック" w:hint="eastAsia"/>
          <w:b/>
        </w:rPr>
        <w:t>１</w:t>
      </w:r>
      <w:r w:rsidR="000B26D4">
        <w:rPr>
          <w:rFonts w:ascii="ＭＳ ゴシック" w:eastAsia="ＭＳ ゴシック" w:hAnsi="ＭＳ ゴシック" w:hint="eastAsia"/>
          <w:b/>
        </w:rPr>
        <w:t>２</w:t>
      </w:r>
      <w:r w:rsidRPr="005A3C24">
        <w:rPr>
          <w:rFonts w:ascii="ＭＳ ゴシック" w:eastAsia="ＭＳ ゴシック" w:hAnsi="ＭＳ ゴシック" w:hint="eastAsia"/>
          <w:b/>
        </w:rPr>
        <w:t xml:space="preserve">. 入札書　</w:t>
      </w:r>
    </w:p>
    <w:p w14:paraId="2FF40CEA" w14:textId="77777777" w:rsidR="008C303B" w:rsidRPr="007F67E0" w:rsidRDefault="008C303B" w:rsidP="008C303B">
      <w:pPr>
        <w:spacing w:line="360" w:lineRule="exact"/>
        <w:ind w:leftChars="33" w:left="550" w:rightChars="-7" w:right="-17" w:hangingChars="200" w:hanging="472"/>
        <w:rPr>
          <w:rFonts w:ascii="ＭＳ ゴシック" w:eastAsia="ＭＳ ゴシック" w:hAnsi="ＭＳ ゴシック"/>
        </w:rPr>
      </w:pPr>
      <w:r w:rsidRPr="007F67E0">
        <w:rPr>
          <w:rFonts w:ascii="ＭＳ ゴシック" w:eastAsia="ＭＳ ゴシック" w:hAnsi="ＭＳ ゴシック" w:hint="eastAsia"/>
        </w:rPr>
        <w:t>（１）第１回目の</w:t>
      </w:r>
      <w:r w:rsidRPr="009D6F65">
        <w:rPr>
          <w:rFonts w:ascii="ＭＳ ゴシック" w:eastAsia="ＭＳ ゴシック" w:hAnsi="ＭＳ ゴシック" w:hint="eastAsia"/>
        </w:rPr>
        <w:t>入札書の提出方法及び締切日時は１０．技術提案書・入札書の提出をご覧ください。</w:t>
      </w:r>
    </w:p>
    <w:p w14:paraId="40A03743" w14:textId="77777777" w:rsidR="008C303B" w:rsidRDefault="008C303B" w:rsidP="008C303B">
      <w:pPr>
        <w:spacing w:line="360" w:lineRule="exact"/>
        <w:ind w:leftChars="33" w:left="78" w:rightChars="-7" w:right="-17"/>
        <w:rPr>
          <w:rFonts w:ascii="ＭＳ ゴシック" w:eastAsia="ＭＳ ゴシック" w:hAnsi="ＭＳ ゴシック"/>
        </w:rPr>
      </w:pPr>
      <w:r w:rsidRPr="006F739A">
        <w:rPr>
          <w:rFonts w:ascii="ＭＳ ゴシック" w:eastAsia="ＭＳ ゴシック" w:hAnsi="ＭＳ ゴシック" w:hint="eastAsia"/>
        </w:rPr>
        <w:t>（２）第１回目の入札書 は入札会の日時に合わせて入札者から提出されるパスワード</w:t>
      </w:r>
      <w:r>
        <w:rPr>
          <w:rFonts w:ascii="ＭＳ ゴシック" w:eastAsia="ＭＳ ゴシック" w:hAnsi="ＭＳ ゴシック" w:hint="eastAsia"/>
        </w:rPr>
        <w:t xml:space="preserve">　　　</w:t>
      </w:r>
    </w:p>
    <w:p w14:paraId="5D74DF67" w14:textId="77777777" w:rsidR="008C303B" w:rsidRPr="006F739A" w:rsidRDefault="008C303B" w:rsidP="008C303B">
      <w:pPr>
        <w:spacing w:line="360" w:lineRule="exact"/>
        <w:ind w:leftChars="33" w:left="78" w:rightChars="-7" w:right="-17" w:firstLineChars="200" w:firstLine="472"/>
        <w:rPr>
          <w:rFonts w:ascii="ＭＳ ゴシック" w:eastAsia="ＭＳ ゴシック" w:hAnsi="ＭＳ ゴシック"/>
        </w:rPr>
      </w:pPr>
      <w:r w:rsidRPr="006F739A">
        <w:rPr>
          <w:rFonts w:ascii="ＭＳ ゴシック" w:eastAsia="ＭＳ ゴシック" w:hAnsi="ＭＳ ゴシック" w:hint="eastAsia"/>
        </w:rPr>
        <w:t xml:space="preserve">で開札します。（パスワードは、入札会開始後に送付ください。） </w:t>
      </w:r>
    </w:p>
    <w:p w14:paraId="67AB58FE" w14:textId="5CAC18DF" w:rsidR="008C303B" w:rsidRPr="006F739A" w:rsidRDefault="008C303B" w:rsidP="008C303B">
      <w:pPr>
        <w:spacing w:line="360" w:lineRule="exact"/>
        <w:ind w:leftChars="200" w:left="706" w:rightChars="-7" w:right="-17" w:hangingChars="99" w:hanging="234"/>
        <w:rPr>
          <w:rFonts w:ascii="ＭＳ ゴシック" w:eastAsia="ＭＳ ゴシック" w:hAnsi="ＭＳ ゴシック"/>
        </w:rPr>
      </w:pPr>
      <w:r w:rsidRPr="006F739A">
        <w:rPr>
          <w:rFonts w:ascii="ＭＳ ゴシック" w:eastAsia="ＭＳ ゴシック" w:hAnsi="ＭＳ ゴシック" w:hint="eastAsia"/>
        </w:rPr>
        <w:t>「</w:t>
      </w:r>
      <w:r>
        <w:rPr>
          <w:rFonts w:ascii="ＭＳ ゴシック" w:eastAsia="ＭＳ ゴシック" w:hAnsi="ＭＳ ゴシック" w:hint="eastAsia"/>
        </w:rPr>
        <w:t>１２</w:t>
      </w:r>
      <w:r w:rsidRPr="006F739A">
        <w:rPr>
          <w:rFonts w:ascii="ＭＳ ゴシック" w:eastAsia="ＭＳ ゴシック" w:hAnsi="ＭＳ ゴシック" w:hint="eastAsia"/>
        </w:rPr>
        <w:t xml:space="preserve">.入札執行（入札会）の日時及び場所等」に記載される「再入札」を行う場合、入札会当日持参した入札書をもって再入札いただくこととなります。 </w:t>
      </w:r>
    </w:p>
    <w:p w14:paraId="3381FBAA" w14:textId="77777777" w:rsidR="008C303B" w:rsidRPr="006F739A" w:rsidRDefault="008C303B" w:rsidP="008C303B">
      <w:pPr>
        <w:spacing w:line="360" w:lineRule="exact"/>
        <w:ind w:leftChars="33" w:left="550" w:rightChars="-7" w:right="-17" w:hangingChars="200" w:hanging="472"/>
        <w:rPr>
          <w:rFonts w:ascii="ＭＳ ゴシック" w:eastAsia="ＭＳ ゴシック" w:hAnsi="ＭＳ ゴシック"/>
        </w:rPr>
      </w:pPr>
      <w:r w:rsidRPr="006F739A">
        <w:rPr>
          <w:rFonts w:ascii="ＭＳ ゴシック" w:eastAsia="ＭＳ ゴシック" w:hAnsi="ＭＳ ゴシック" w:hint="eastAsia"/>
        </w:rPr>
        <w:t>（３）第１回目の入札は、入札件名、入札金額を記入して、原則代表者による入札書としますが、再入札では、必要に応じ代理人を定めてください。</w:t>
      </w:r>
    </w:p>
    <w:p w14:paraId="532C8B5C" w14:textId="77777777" w:rsidR="008C303B" w:rsidRPr="006F739A" w:rsidRDefault="008C303B" w:rsidP="008C303B">
      <w:pPr>
        <w:spacing w:line="360" w:lineRule="exact"/>
        <w:ind w:leftChars="33" w:left="550" w:rightChars="-7" w:right="-17" w:hangingChars="200" w:hanging="472"/>
        <w:rPr>
          <w:rFonts w:ascii="ＭＳ ゴシック" w:eastAsia="ＭＳ ゴシック" w:hAnsi="ＭＳ ゴシック"/>
          <w:szCs w:val="24"/>
        </w:rPr>
      </w:pPr>
      <w:r w:rsidRPr="006F739A">
        <w:rPr>
          <w:rFonts w:ascii="ＭＳ ゴシック" w:eastAsia="ＭＳ ゴシック" w:hAnsi="ＭＳ ゴシック" w:hint="eastAsia"/>
        </w:rPr>
        <w:t>（４）再入札の入札書は、入札件名、入札金額を記入して、次のいずれかの方法により記名捺印し、封入の上、入札事務担当者の指示に従い入札箱に投入して下さい。</w:t>
      </w:r>
    </w:p>
    <w:p w14:paraId="6EEB234F" w14:textId="77777777" w:rsidR="008C303B" w:rsidRPr="006F739A" w:rsidRDefault="008C303B" w:rsidP="008C303B">
      <w:pPr>
        <w:adjustRightInd w:val="0"/>
        <w:snapToGrid w:val="0"/>
        <w:ind w:leftChars="300" w:left="1175" w:right="-2" w:hangingChars="198" w:hanging="467"/>
        <w:rPr>
          <w:rFonts w:ascii="ＭＳ ゴシック" w:eastAsia="ＭＳ ゴシック" w:hAnsi="ＭＳ ゴシック"/>
        </w:rPr>
      </w:pPr>
      <w:r w:rsidRPr="006F739A">
        <w:rPr>
          <w:rFonts w:ascii="ＭＳ ゴシック" w:eastAsia="ＭＳ ゴシック" w:hAnsi="ＭＳ ゴシック" w:hint="eastAsia"/>
        </w:rPr>
        <w:t>１）代表権を有する者自身による提出の場合は、その氏名及び職印（個人印についても認めます）。</w:t>
      </w:r>
    </w:p>
    <w:p w14:paraId="4DB67433" w14:textId="77777777" w:rsidR="008C303B" w:rsidRPr="006F739A" w:rsidRDefault="008C303B" w:rsidP="008C303B">
      <w:pPr>
        <w:adjustRightInd w:val="0"/>
        <w:snapToGrid w:val="0"/>
        <w:ind w:leftChars="300" w:left="1175" w:right="-2" w:hangingChars="198" w:hanging="467"/>
        <w:rPr>
          <w:rFonts w:ascii="ＭＳ ゴシック" w:eastAsia="ＭＳ ゴシック" w:hAnsi="ＭＳ ゴシック"/>
        </w:rPr>
      </w:pPr>
      <w:r w:rsidRPr="006F739A">
        <w:rPr>
          <w:rFonts w:ascii="ＭＳ ゴシック" w:eastAsia="ＭＳ ゴシック" w:hAnsi="ＭＳ ゴシック" w:hint="eastAsia"/>
        </w:rPr>
        <w:t>２）代理人を定める場合は、委任状を再入札書と同時に提出のうえ、法人の名称または商号並びに代表者名及び受任者（代理人）名を記載し、代理人の印（委任状に押印したものと同じ印鑑）を押印することで、有効な入札書とみなします。</w:t>
      </w:r>
    </w:p>
    <w:p w14:paraId="6B94B4F2" w14:textId="77777777" w:rsidR="008C303B" w:rsidRPr="005A3C24" w:rsidRDefault="008C303B" w:rsidP="008C303B">
      <w:pPr>
        <w:adjustRightInd w:val="0"/>
        <w:snapToGrid w:val="0"/>
        <w:ind w:leftChars="300" w:left="939" w:right="-2" w:hangingChars="98" w:hanging="231"/>
        <w:rPr>
          <w:rFonts w:ascii="ＭＳ ゴシック" w:eastAsia="ＭＳ ゴシック" w:hAnsi="ＭＳ ゴシック"/>
        </w:rPr>
      </w:pPr>
      <w:r w:rsidRPr="006F739A">
        <w:rPr>
          <w:rFonts w:ascii="ＭＳ ゴシック" w:eastAsia="ＭＳ ゴシック" w:hAnsi="ＭＳ ゴシック" w:hint="eastAsia"/>
        </w:rPr>
        <w:t>３）委任は、代表者（代表権を有する者）からの委任としてください。</w:t>
      </w:r>
    </w:p>
    <w:p w14:paraId="42EEA1BF" w14:textId="77777777" w:rsidR="008C303B" w:rsidRPr="005A3C24" w:rsidRDefault="008C303B" w:rsidP="008C303B">
      <w:pPr>
        <w:adjustRightInd w:val="0"/>
        <w:snapToGrid w:val="0"/>
        <w:ind w:leftChars="1" w:left="705" w:right="-2" w:hangingChars="298" w:hanging="703"/>
        <w:rPr>
          <w:rFonts w:ascii="ＭＳ ゴシック" w:eastAsia="ＭＳ ゴシック" w:hAnsi="ＭＳ ゴシック"/>
        </w:rPr>
      </w:pPr>
      <w:r w:rsidRPr="005A3C24">
        <w:rPr>
          <w:rFonts w:ascii="ＭＳ ゴシック" w:eastAsia="ＭＳ ゴシック" w:hAnsi="ＭＳ ゴシック" w:hint="eastAsia"/>
        </w:rPr>
        <w:t>（</w:t>
      </w:r>
      <w:r>
        <w:rPr>
          <w:rFonts w:ascii="ＭＳ ゴシック" w:eastAsia="ＭＳ ゴシック" w:hAnsi="ＭＳ ゴシック" w:hint="eastAsia"/>
        </w:rPr>
        <w:t>５</w:t>
      </w:r>
      <w:r w:rsidRPr="005A3C24">
        <w:rPr>
          <w:rFonts w:ascii="ＭＳ ゴシック" w:eastAsia="ＭＳ ゴシック" w:hAnsi="ＭＳ ゴシック" w:hint="eastAsia"/>
        </w:rPr>
        <w:t xml:space="preserve">） </w:t>
      </w:r>
      <w:r w:rsidRPr="009B47A0">
        <w:rPr>
          <w:rFonts w:ascii="ＭＳ ゴシック" w:eastAsia="ＭＳ ゴシック" w:hAnsi="ＭＳ ゴシック" w:hint="eastAsia"/>
          <w:b/>
          <w:bCs/>
          <w:u w:val="single"/>
        </w:rPr>
        <w:t>入</w:t>
      </w:r>
      <w:r w:rsidRPr="009B47A0">
        <w:rPr>
          <w:rFonts w:ascii="ＭＳ Ｐゴシック" w:eastAsia="ＭＳ Ｐゴシック" w:hAnsi="ＭＳ Ｐゴシック" w:hint="eastAsia"/>
          <w:b/>
          <w:bCs/>
          <w:szCs w:val="24"/>
          <w:u w:val="single"/>
        </w:rPr>
        <w:t>札金額は円単位で記入</w:t>
      </w:r>
      <w:r w:rsidRPr="005A3C24">
        <w:rPr>
          <w:rFonts w:ascii="ＭＳ Ｐゴシック" w:eastAsia="ＭＳ Ｐゴシック" w:hAnsi="ＭＳ Ｐゴシック" w:hint="eastAsia"/>
          <w:szCs w:val="24"/>
        </w:rPr>
        <w:t>し、消費税及び地方消費税を抜いた税抜き価格としてください。</w:t>
      </w:r>
    </w:p>
    <w:p w14:paraId="57C003B6" w14:textId="77777777" w:rsidR="008C303B" w:rsidRPr="005A3C24" w:rsidRDefault="008C303B" w:rsidP="008C303B">
      <w:pPr>
        <w:spacing w:line="360" w:lineRule="exact"/>
        <w:ind w:left="705" w:rightChars="-7" w:right="-17" w:hangingChars="299" w:hanging="705"/>
        <w:rPr>
          <w:rFonts w:ascii="ＭＳ ゴシック" w:eastAsia="ＭＳ ゴシック" w:hAnsi="ＭＳ ゴシック"/>
        </w:rPr>
      </w:pPr>
      <w:r w:rsidRPr="005A3C24">
        <w:rPr>
          <w:rFonts w:ascii="ＭＳ ゴシック" w:eastAsia="ＭＳ ゴシック" w:hAnsi="ＭＳ ゴシック" w:hint="eastAsia"/>
        </w:rPr>
        <w:t>（</w:t>
      </w:r>
      <w:r>
        <w:rPr>
          <w:rFonts w:ascii="ＭＳ ゴシック" w:eastAsia="ＭＳ ゴシック" w:hAnsi="ＭＳ ゴシック" w:hint="eastAsia"/>
        </w:rPr>
        <w:t>６</w:t>
      </w:r>
      <w:r w:rsidRPr="005A3C24">
        <w:rPr>
          <w:rFonts w:ascii="ＭＳ ゴシック" w:eastAsia="ＭＳ ゴシック" w:hAnsi="ＭＳ ゴシック" w:hint="eastAsia"/>
        </w:rPr>
        <w:t>）入札価格の評価は、「第２ 業務仕様書（案）」に対する総価（円）（消費税等に係る課税事業者であるか免税事業者であるかを問わず、見積もった契約希望金額の</w:t>
      </w:r>
      <w:r>
        <w:rPr>
          <w:rFonts w:ascii="ＭＳ ゴシック" w:eastAsia="ＭＳ ゴシック" w:hAnsi="ＭＳ ゴシック" w:hint="eastAsia"/>
        </w:rPr>
        <w:t>110</w:t>
      </w:r>
      <w:r w:rsidRPr="005A3C24">
        <w:rPr>
          <w:rFonts w:ascii="ＭＳ ゴシック" w:eastAsia="ＭＳ ゴシック" w:hAnsi="ＭＳ ゴシック" w:hint="eastAsia"/>
        </w:rPr>
        <w:t>分の</w:t>
      </w:r>
      <w:r>
        <w:rPr>
          <w:rFonts w:ascii="ＭＳ ゴシック" w:eastAsia="ＭＳ ゴシック" w:hAnsi="ＭＳ ゴシック" w:hint="eastAsia"/>
        </w:rPr>
        <w:t>100</w:t>
      </w:r>
      <w:r w:rsidRPr="005A3C24">
        <w:rPr>
          <w:rFonts w:ascii="ＭＳ ゴシック" w:eastAsia="ＭＳ ゴシック" w:hAnsi="ＭＳ ゴシック" w:hint="eastAsia"/>
        </w:rPr>
        <w:t>に相当する金額）をもって行います。</w:t>
      </w:r>
    </w:p>
    <w:p w14:paraId="7C5B4976" w14:textId="77777777" w:rsidR="008C303B" w:rsidRPr="005A3C24" w:rsidRDefault="008C303B" w:rsidP="008C303B">
      <w:pPr>
        <w:spacing w:line="360" w:lineRule="exact"/>
        <w:ind w:left="705" w:rightChars="-7" w:right="-17" w:hangingChars="299" w:hanging="705"/>
        <w:rPr>
          <w:rFonts w:ascii="ＭＳ ゴシック" w:eastAsia="ＭＳ ゴシック" w:hAnsi="ＭＳ ゴシック"/>
        </w:rPr>
      </w:pPr>
      <w:r w:rsidRPr="005A3C24">
        <w:rPr>
          <w:rFonts w:ascii="ＭＳ ゴシック" w:eastAsia="ＭＳ ゴシック" w:hAnsi="ＭＳ ゴシック"/>
        </w:rPr>
        <w:t>（</w:t>
      </w:r>
      <w:r>
        <w:rPr>
          <w:rFonts w:ascii="ＭＳ ゴシック" w:eastAsia="ＭＳ ゴシック" w:hAnsi="ＭＳ ゴシック"/>
        </w:rPr>
        <w:t>７</w:t>
      </w:r>
      <w:r w:rsidRPr="005A3C24">
        <w:rPr>
          <w:rFonts w:ascii="ＭＳ ゴシック" w:eastAsia="ＭＳ ゴシック" w:hAnsi="ＭＳ ゴシック"/>
        </w:rPr>
        <w:t>）契約に当たっては、入札金額に</w:t>
      </w:r>
      <w:r w:rsidRPr="0A7D941F">
        <w:rPr>
          <w:rFonts w:ascii="ＭＳ ゴシック" w:eastAsia="ＭＳ ゴシック" w:hAnsi="ＭＳ ゴシック"/>
        </w:rPr>
        <w:t>入札金額</w:t>
      </w:r>
      <w:r w:rsidRPr="0A7D941F">
        <w:rPr>
          <w:rStyle w:val="normaltextrun"/>
          <w:rFonts w:ascii="ＭＳ ゴシック" w:eastAsia="ＭＳ ゴシック" w:hAnsi="ＭＳ ゴシック"/>
          <w:color w:val="000000" w:themeColor="text1"/>
        </w:rPr>
        <w:t>の全体に</w:t>
      </w:r>
      <w:r>
        <w:rPr>
          <w:rStyle w:val="normaltextrun"/>
          <w:rFonts w:ascii="ＭＳ ゴシック" w:eastAsia="ＭＳ ゴシック" w:hAnsi="ＭＳ ゴシック" w:hint="eastAsia"/>
          <w:color w:val="000000" w:themeColor="text1"/>
        </w:rPr>
        <w:t>100</w:t>
      </w:r>
      <w:r w:rsidRPr="0A7D941F">
        <w:rPr>
          <w:rStyle w:val="normaltextrun"/>
          <w:rFonts w:ascii="ＭＳ ゴシック" w:eastAsia="ＭＳ ゴシック" w:hAnsi="ＭＳ ゴシック"/>
          <w:color w:val="000000" w:themeColor="text1"/>
        </w:rPr>
        <w:t>分の</w:t>
      </w:r>
      <w:r>
        <w:rPr>
          <w:rStyle w:val="normaltextrun"/>
          <w:rFonts w:ascii="ＭＳ ゴシック" w:eastAsia="ＭＳ ゴシック" w:hAnsi="ＭＳ ゴシック" w:hint="eastAsia"/>
          <w:color w:val="000000" w:themeColor="text1"/>
        </w:rPr>
        <w:t>10</w:t>
      </w:r>
      <w:r w:rsidRPr="0A7D941F">
        <w:rPr>
          <w:rStyle w:val="normaltextrun"/>
          <w:rFonts w:ascii="ＭＳ ゴシック" w:eastAsia="ＭＳ ゴシック" w:hAnsi="ＭＳ ゴシック"/>
          <w:color w:val="000000" w:themeColor="text1"/>
        </w:rPr>
        <w:t>に相当する額</w:t>
      </w:r>
      <w:r w:rsidRPr="0A7D941F">
        <w:rPr>
          <w:rFonts w:ascii="ＭＳ Ｐゴシック" w:eastAsia="ＭＳ Ｐゴシック" w:hAnsi="ＭＳ Ｐゴシック"/>
        </w:rPr>
        <w:t>を</w:t>
      </w:r>
      <w:r w:rsidRPr="005A3C24">
        <w:rPr>
          <w:rFonts w:ascii="ＭＳ ゴシック" w:eastAsia="ＭＳ ゴシック" w:hAnsi="ＭＳ ゴシック"/>
        </w:rPr>
        <w:t>加算した金額を契約金額とします。</w:t>
      </w:r>
    </w:p>
    <w:p w14:paraId="551E26BB" w14:textId="77777777" w:rsidR="008C303B" w:rsidRPr="005A3C24" w:rsidRDefault="008C303B" w:rsidP="008C303B">
      <w:pPr>
        <w:adjustRightInd w:val="0"/>
        <w:snapToGrid w:val="0"/>
        <w:ind w:right="-2"/>
        <w:rPr>
          <w:rFonts w:ascii="ＭＳ ゴシック" w:eastAsia="ＭＳ ゴシック" w:hAnsi="ＭＳ ゴシック"/>
        </w:rPr>
      </w:pPr>
      <w:r w:rsidRPr="005A3C24">
        <w:rPr>
          <w:rFonts w:ascii="ＭＳ ゴシック" w:eastAsia="ＭＳ ゴシック" w:hAnsi="ＭＳ ゴシック" w:hint="eastAsia"/>
        </w:rPr>
        <w:t>（</w:t>
      </w:r>
      <w:r>
        <w:rPr>
          <w:rFonts w:ascii="ＭＳ ゴシック" w:eastAsia="ＭＳ ゴシック" w:hAnsi="ＭＳ ゴシック" w:hint="eastAsia"/>
        </w:rPr>
        <w:t>８</w:t>
      </w:r>
      <w:r w:rsidRPr="005A3C24">
        <w:rPr>
          <w:rFonts w:ascii="ＭＳ ゴシック" w:eastAsia="ＭＳ ゴシック" w:hAnsi="ＭＳ ゴシック" w:hint="eastAsia"/>
        </w:rPr>
        <w:t>）入札者は、一旦提出した入札書を引換、変更または取消すことが出来ません。</w:t>
      </w:r>
    </w:p>
    <w:p w14:paraId="00C0BF4F" w14:textId="77777777" w:rsidR="008C303B" w:rsidRPr="005A3C24" w:rsidRDefault="008C303B" w:rsidP="008C303B">
      <w:pPr>
        <w:adjustRightInd w:val="0"/>
        <w:snapToGrid w:val="0"/>
        <w:ind w:left="708" w:right="-2" w:hangingChars="300" w:hanging="708"/>
        <w:rPr>
          <w:rFonts w:ascii="ＭＳ ゴシック" w:eastAsia="ＭＳ ゴシック" w:hAnsi="ＭＳ ゴシック"/>
        </w:rPr>
      </w:pPr>
      <w:r w:rsidRPr="005A3C24">
        <w:rPr>
          <w:rFonts w:ascii="ＭＳ ゴシック" w:eastAsia="ＭＳ ゴシック" w:hAnsi="ＭＳ ゴシック" w:hint="eastAsia"/>
        </w:rPr>
        <w:t>（</w:t>
      </w:r>
      <w:r>
        <w:rPr>
          <w:rFonts w:ascii="ＭＳ ゴシック" w:eastAsia="ＭＳ ゴシック" w:hAnsi="ＭＳ ゴシック" w:hint="eastAsia"/>
        </w:rPr>
        <w:t>９</w:t>
      </w:r>
      <w:r w:rsidRPr="005A3C24">
        <w:rPr>
          <w:rFonts w:ascii="ＭＳ ゴシック" w:eastAsia="ＭＳ ゴシック" w:hAnsi="ＭＳ ゴシック" w:hint="eastAsia"/>
        </w:rPr>
        <w:t>）入札者は、入札公告及び入札説明書に記載されている全ての事項を了承のうえ入札書を提出したものとみなします。</w:t>
      </w:r>
    </w:p>
    <w:p w14:paraId="7D77F856" w14:textId="77777777" w:rsidR="008C303B" w:rsidRPr="005A3C24" w:rsidRDefault="008C303B" w:rsidP="008C303B">
      <w:pPr>
        <w:ind w:right="-2"/>
        <w:rPr>
          <w:rFonts w:ascii="ＭＳ ゴシック" w:eastAsia="ＭＳ ゴシック" w:hAnsi="ＭＳ ゴシック"/>
        </w:rPr>
      </w:pPr>
      <w:r w:rsidRPr="005A3C24">
        <w:rPr>
          <w:rFonts w:ascii="ＭＳ ゴシック" w:eastAsia="ＭＳ ゴシック" w:hAnsi="ＭＳ ゴシック" w:hint="eastAsia"/>
        </w:rPr>
        <w:t>（</w:t>
      </w:r>
      <w:r>
        <w:rPr>
          <w:rFonts w:ascii="ＭＳ ゴシック" w:eastAsia="ＭＳ ゴシック" w:hAnsi="ＭＳ ゴシック" w:hint="eastAsia"/>
        </w:rPr>
        <w:t>１０</w:t>
      </w:r>
      <w:r w:rsidRPr="005A3C24">
        <w:rPr>
          <w:rFonts w:ascii="ＭＳ ゴシック" w:eastAsia="ＭＳ ゴシック" w:hAnsi="ＭＳ ゴシック" w:hint="eastAsia"/>
        </w:rPr>
        <w:t>）入札保証金は免除します。</w:t>
      </w:r>
    </w:p>
    <w:p w14:paraId="7E7EF5BF" w14:textId="77777777" w:rsidR="008C303B" w:rsidRPr="005A3C24" w:rsidRDefault="008C303B" w:rsidP="008C303B">
      <w:pPr>
        <w:ind w:right="-2"/>
        <w:rPr>
          <w:rFonts w:ascii="ＭＳ ゴシック" w:eastAsia="ＭＳ ゴシック" w:hAnsi="ＭＳ ゴシック"/>
        </w:rPr>
      </w:pPr>
    </w:p>
    <w:p w14:paraId="67A6AB87" w14:textId="5D236E70" w:rsidR="008C303B" w:rsidRPr="005A3C24" w:rsidRDefault="008C303B" w:rsidP="008C303B">
      <w:pPr>
        <w:ind w:right="-2"/>
        <w:rPr>
          <w:rFonts w:ascii="ＭＳ ゴシック" w:eastAsia="ＭＳ ゴシック" w:hAnsi="ＭＳ ゴシック"/>
          <w:b/>
        </w:rPr>
      </w:pPr>
      <w:r w:rsidRPr="005A3C24">
        <w:rPr>
          <w:rFonts w:ascii="ＭＳ ゴシック" w:eastAsia="ＭＳ ゴシック" w:hAnsi="ＭＳ ゴシック" w:hint="eastAsia"/>
          <w:b/>
        </w:rPr>
        <w:t>１</w:t>
      </w:r>
      <w:r w:rsidR="000B26D4">
        <w:rPr>
          <w:rFonts w:ascii="ＭＳ ゴシック" w:eastAsia="ＭＳ ゴシック" w:hAnsi="ＭＳ ゴシック" w:hint="eastAsia"/>
          <w:b/>
        </w:rPr>
        <w:t>３</w:t>
      </w:r>
      <w:r w:rsidRPr="005A3C24">
        <w:rPr>
          <w:rFonts w:ascii="ＭＳ ゴシック" w:eastAsia="ＭＳ ゴシック" w:hAnsi="ＭＳ ゴシック" w:hint="eastAsia"/>
          <w:b/>
        </w:rPr>
        <w:t>.入札書の無効</w:t>
      </w:r>
    </w:p>
    <w:p w14:paraId="000F3FBA" w14:textId="77777777" w:rsidR="008C303B" w:rsidRPr="005A3C24" w:rsidRDefault="008C303B" w:rsidP="008C303B">
      <w:pPr>
        <w:adjustRightInd w:val="0"/>
        <w:snapToGrid w:val="0"/>
        <w:ind w:leftChars="239" w:left="564" w:right="-2" w:firstLineChars="21" w:firstLine="50"/>
        <w:rPr>
          <w:rFonts w:ascii="ＭＳ ゴシック" w:eastAsia="ＭＳ ゴシック" w:hAnsi="ＭＳ ゴシック"/>
        </w:rPr>
      </w:pPr>
      <w:r w:rsidRPr="005A3C24">
        <w:rPr>
          <w:rFonts w:ascii="ＭＳ ゴシック" w:eastAsia="ＭＳ ゴシック" w:hAnsi="ＭＳ ゴシック" w:hint="eastAsia"/>
        </w:rPr>
        <w:t>次の各号のいずれかに該当する入札は無効とします。</w:t>
      </w:r>
    </w:p>
    <w:p w14:paraId="640C6257" w14:textId="77777777" w:rsidR="008C303B" w:rsidRPr="005A3C24" w:rsidRDefault="008C303B" w:rsidP="008C303B">
      <w:pPr>
        <w:adjustRightInd w:val="0"/>
        <w:snapToGrid w:val="0"/>
        <w:ind w:right="-2"/>
        <w:rPr>
          <w:rFonts w:ascii="ＭＳ ゴシック" w:eastAsia="ＭＳ ゴシック" w:hAnsi="ＭＳ ゴシック"/>
        </w:rPr>
      </w:pPr>
      <w:r w:rsidRPr="005A3C24">
        <w:rPr>
          <w:rFonts w:ascii="ＭＳ ゴシック" w:eastAsia="ＭＳ ゴシック" w:hAnsi="ＭＳ ゴシック" w:hint="eastAsia"/>
        </w:rPr>
        <w:t>（１）競争に参加する資格を有しない者のした入札</w:t>
      </w:r>
    </w:p>
    <w:p w14:paraId="4A257E0C" w14:textId="77777777" w:rsidR="008C303B" w:rsidRPr="005A3C24" w:rsidRDefault="008C303B" w:rsidP="008C303B">
      <w:pPr>
        <w:adjustRightInd w:val="0"/>
        <w:snapToGrid w:val="0"/>
        <w:ind w:right="-2"/>
        <w:rPr>
          <w:rFonts w:ascii="ＭＳ ゴシック" w:eastAsia="ＭＳ ゴシック" w:hAnsi="ＭＳ ゴシック"/>
        </w:rPr>
      </w:pPr>
      <w:r w:rsidRPr="005A3C24">
        <w:rPr>
          <w:rFonts w:ascii="ＭＳ ゴシック" w:eastAsia="ＭＳ ゴシック" w:hAnsi="ＭＳ ゴシック" w:hint="eastAsia"/>
        </w:rPr>
        <w:lastRenderedPageBreak/>
        <w:t>（２）入札書の提出期限後に到着した入札</w:t>
      </w:r>
    </w:p>
    <w:p w14:paraId="1B615CB1" w14:textId="77777777" w:rsidR="008C303B" w:rsidRPr="005A3C24" w:rsidRDefault="008C303B" w:rsidP="008C303B">
      <w:pPr>
        <w:adjustRightInd w:val="0"/>
        <w:snapToGrid w:val="0"/>
        <w:ind w:right="-2"/>
        <w:rPr>
          <w:rFonts w:ascii="ＭＳ ゴシック" w:eastAsia="ＭＳ ゴシック" w:hAnsi="ＭＳ ゴシック"/>
        </w:rPr>
      </w:pPr>
      <w:r w:rsidRPr="005A3C24">
        <w:rPr>
          <w:rFonts w:ascii="ＭＳ ゴシック" w:eastAsia="ＭＳ ゴシック" w:hAnsi="ＭＳ ゴシック" w:hint="eastAsia"/>
        </w:rPr>
        <w:t>（３）委任状を提出しない代理人による入札</w:t>
      </w:r>
    </w:p>
    <w:p w14:paraId="012DACF9" w14:textId="77777777" w:rsidR="008C303B" w:rsidRPr="005A3C24" w:rsidRDefault="008C303B" w:rsidP="008C303B">
      <w:pPr>
        <w:adjustRightInd w:val="0"/>
        <w:snapToGrid w:val="0"/>
        <w:ind w:right="-2"/>
        <w:rPr>
          <w:rFonts w:ascii="ＭＳ ゴシック" w:eastAsia="ＭＳ ゴシック" w:hAnsi="ＭＳ ゴシック"/>
        </w:rPr>
      </w:pPr>
      <w:r w:rsidRPr="005A3C24">
        <w:rPr>
          <w:rFonts w:ascii="ＭＳ ゴシック" w:eastAsia="ＭＳ ゴシック" w:hAnsi="ＭＳ ゴシック" w:hint="eastAsia"/>
        </w:rPr>
        <w:t>（４）記名を欠く入札</w:t>
      </w:r>
    </w:p>
    <w:p w14:paraId="5051888D" w14:textId="77777777" w:rsidR="008C303B" w:rsidRPr="005A3C24" w:rsidRDefault="008C303B" w:rsidP="008C303B">
      <w:pPr>
        <w:adjustRightInd w:val="0"/>
        <w:snapToGrid w:val="0"/>
        <w:ind w:right="-2"/>
        <w:rPr>
          <w:rFonts w:ascii="ＭＳ ゴシック" w:eastAsia="ＭＳ ゴシック" w:hAnsi="ＭＳ ゴシック"/>
        </w:rPr>
      </w:pPr>
      <w:r w:rsidRPr="005A3C24">
        <w:rPr>
          <w:rFonts w:ascii="ＭＳ ゴシック" w:eastAsia="ＭＳ ゴシック" w:hAnsi="ＭＳ ゴシック" w:hint="eastAsia"/>
        </w:rPr>
        <w:t>（５）金額を訂正した入札で、その訂正について押印のない入札</w:t>
      </w:r>
    </w:p>
    <w:p w14:paraId="62F0569F" w14:textId="77777777" w:rsidR="008C303B" w:rsidRPr="005A3C24" w:rsidRDefault="008C303B" w:rsidP="008C303B">
      <w:pPr>
        <w:adjustRightInd w:val="0"/>
        <w:snapToGrid w:val="0"/>
        <w:ind w:right="-2"/>
        <w:rPr>
          <w:rFonts w:ascii="ＭＳ ゴシック" w:eastAsia="ＭＳ ゴシック" w:hAnsi="ＭＳ ゴシック"/>
        </w:rPr>
      </w:pPr>
      <w:r w:rsidRPr="005A3C24">
        <w:rPr>
          <w:rFonts w:ascii="ＭＳ ゴシック" w:eastAsia="ＭＳ ゴシック" w:hAnsi="ＭＳ ゴシック" w:hint="eastAsia"/>
        </w:rPr>
        <w:t xml:space="preserve">（６）入札件名、入札金額の記載のない入札、誤字、脱字等により意思表示が不明　　　　</w:t>
      </w:r>
    </w:p>
    <w:p w14:paraId="39380F6B" w14:textId="77777777" w:rsidR="008C303B" w:rsidRPr="005A3C24" w:rsidRDefault="008C303B" w:rsidP="008C303B">
      <w:pPr>
        <w:ind w:right="-2" w:firstLineChars="300" w:firstLine="708"/>
        <w:rPr>
          <w:rFonts w:ascii="ＭＳ ゴシック" w:eastAsia="ＭＳ ゴシック" w:hAnsi="ＭＳ ゴシック"/>
        </w:rPr>
      </w:pPr>
      <w:r w:rsidRPr="005A3C24">
        <w:rPr>
          <w:rFonts w:ascii="ＭＳ ゴシック" w:eastAsia="ＭＳ ゴシック" w:hAnsi="ＭＳ ゴシック" w:hint="eastAsia"/>
        </w:rPr>
        <w:t>瞭である入札</w:t>
      </w:r>
    </w:p>
    <w:p w14:paraId="36B446CD" w14:textId="77777777" w:rsidR="008C303B" w:rsidRPr="005A3C24" w:rsidRDefault="008C303B" w:rsidP="008C303B">
      <w:pPr>
        <w:ind w:right="-2"/>
        <w:rPr>
          <w:rFonts w:ascii="ＭＳ ゴシック" w:eastAsia="ＭＳ ゴシック" w:hAnsi="ＭＳ ゴシック"/>
        </w:rPr>
      </w:pPr>
      <w:r w:rsidRPr="005A3C24">
        <w:rPr>
          <w:rFonts w:ascii="ＭＳ ゴシック" w:eastAsia="ＭＳ ゴシック" w:hAnsi="ＭＳ ゴシック" w:hint="eastAsia"/>
        </w:rPr>
        <w:t>（７）明らかに</w:t>
      </w:r>
      <w:r w:rsidRPr="00156D9C">
        <w:rPr>
          <w:rFonts w:ascii="ＭＳ ゴシック" w:eastAsia="ＭＳ ゴシック" w:hAnsi="ＭＳ ゴシック" w:hint="eastAsia"/>
        </w:rPr>
        <w:t>連合</w:t>
      </w:r>
      <w:r w:rsidRPr="005A3C24">
        <w:rPr>
          <w:rFonts w:ascii="ＭＳ ゴシック" w:eastAsia="ＭＳ ゴシック" w:hAnsi="ＭＳ ゴシック" w:hint="eastAsia"/>
        </w:rPr>
        <w:t>によると認められる入札</w:t>
      </w:r>
    </w:p>
    <w:p w14:paraId="3D0CF286" w14:textId="77777777" w:rsidR="008C303B" w:rsidRPr="005A3C24" w:rsidRDefault="008C303B" w:rsidP="008C303B">
      <w:pPr>
        <w:ind w:right="-2"/>
        <w:rPr>
          <w:rFonts w:ascii="ＭＳ ゴシック" w:eastAsia="ＭＳ ゴシック" w:hAnsi="ＭＳ ゴシック"/>
        </w:rPr>
      </w:pPr>
      <w:r w:rsidRPr="005A3C24">
        <w:rPr>
          <w:rFonts w:ascii="ＭＳ ゴシック" w:eastAsia="ＭＳ ゴシック" w:hAnsi="ＭＳ ゴシック" w:hint="eastAsia"/>
        </w:rPr>
        <w:t>（８）同一入札者による複数の入札</w:t>
      </w:r>
    </w:p>
    <w:p w14:paraId="34C0E688" w14:textId="77777777" w:rsidR="008C303B" w:rsidRPr="005A3C24" w:rsidRDefault="008C303B" w:rsidP="008C303B">
      <w:pPr>
        <w:ind w:right="-2"/>
        <w:rPr>
          <w:rFonts w:ascii="ＭＳ ゴシック" w:eastAsia="ＭＳ ゴシック" w:hAnsi="ＭＳ ゴシック"/>
        </w:rPr>
      </w:pPr>
      <w:r w:rsidRPr="005A3C24">
        <w:rPr>
          <w:rFonts w:ascii="ＭＳ ゴシック" w:eastAsia="ＭＳ ゴシック" w:hAnsi="ＭＳ ゴシック" w:hint="eastAsia"/>
        </w:rPr>
        <w:t>（９）その他入札に関する条件に違反した入札</w:t>
      </w:r>
    </w:p>
    <w:p w14:paraId="6758BFCD" w14:textId="77777777" w:rsidR="008C303B" w:rsidRPr="005A3C24" w:rsidRDefault="008C303B" w:rsidP="008C303B">
      <w:pPr>
        <w:ind w:right="-2"/>
        <w:rPr>
          <w:rFonts w:ascii="ＭＳ ゴシック" w:eastAsia="ＭＳ ゴシック" w:hAnsi="ＭＳ ゴシック"/>
        </w:rPr>
      </w:pPr>
      <w:r w:rsidRPr="005A3C24">
        <w:rPr>
          <w:rFonts w:ascii="ＭＳ ゴシック" w:eastAsia="ＭＳ ゴシック" w:hAnsi="ＭＳ ゴシック" w:hint="eastAsia"/>
        </w:rPr>
        <w:t>（１０）条件が付されている入札</w:t>
      </w:r>
    </w:p>
    <w:p w14:paraId="52C317DA" w14:textId="77777777" w:rsidR="008C303B" w:rsidRPr="005A3C24" w:rsidRDefault="008C303B" w:rsidP="008C303B">
      <w:pPr>
        <w:ind w:right="-2"/>
        <w:rPr>
          <w:rFonts w:ascii="ＭＳ ゴシック" w:eastAsia="ＭＳ ゴシック" w:hAnsi="ＭＳ ゴシック"/>
        </w:rPr>
      </w:pPr>
    </w:p>
    <w:p w14:paraId="2176F41E" w14:textId="1A516F74" w:rsidR="008C303B" w:rsidRPr="007371E1" w:rsidRDefault="008C303B" w:rsidP="008C303B">
      <w:pPr>
        <w:adjustRightInd w:val="0"/>
        <w:snapToGrid w:val="0"/>
        <w:ind w:right="-2"/>
        <w:outlineLvl w:val="0"/>
        <w:rPr>
          <w:rFonts w:ascii="ＭＳ ゴシック" w:eastAsia="ＭＳ ゴシック" w:hAnsi="ＭＳ ゴシック"/>
          <w:b/>
        </w:rPr>
      </w:pPr>
      <w:bookmarkStart w:id="6" w:name="_Hlk180448307"/>
      <w:r w:rsidRPr="007371E1">
        <w:rPr>
          <w:rFonts w:ascii="ＭＳ ゴシック" w:eastAsia="ＭＳ ゴシック" w:hAnsi="ＭＳ ゴシック" w:hint="eastAsia"/>
          <w:b/>
        </w:rPr>
        <w:t>１</w:t>
      </w:r>
      <w:r w:rsidR="000B26D4">
        <w:rPr>
          <w:rFonts w:ascii="ＭＳ ゴシック" w:eastAsia="ＭＳ ゴシック" w:hAnsi="ＭＳ ゴシック" w:hint="eastAsia"/>
          <w:b/>
        </w:rPr>
        <w:t>４</w:t>
      </w:r>
      <w:r w:rsidRPr="007371E1">
        <w:rPr>
          <w:rFonts w:ascii="ＭＳ ゴシック" w:eastAsia="ＭＳ ゴシック" w:hAnsi="ＭＳ ゴシック" w:hint="eastAsia"/>
          <w:b/>
        </w:rPr>
        <w:t>．入札者の失格</w:t>
      </w:r>
    </w:p>
    <w:bookmarkEnd w:id="6"/>
    <w:p w14:paraId="6B7FE848" w14:textId="77777777" w:rsidR="008C303B" w:rsidRPr="007371E1" w:rsidRDefault="008C303B" w:rsidP="008C303B">
      <w:pPr>
        <w:adjustRightInd w:val="0"/>
        <w:ind w:leftChars="300" w:left="709" w:right="-2" w:hanging="1"/>
        <w:textAlignment w:val="baseline"/>
        <w:rPr>
          <w:rFonts w:ascii="ＭＳ ゴシック" w:eastAsia="ＭＳ ゴシック" w:hAnsi="ＭＳ ゴシック"/>
        </w:rPr>
      </w:pPr>
      <w:r w:rsidRPr="007371E1">
        <w:rPr>
          <w:rFonts w:ascii="ＭＳ ゴシック" w:eastAsia="ＭＳ ゴシック" w:hAnsi="ＭＳ ゴシック"/>
        </w:rPr>
        <w:t>入札書受付締切日時までに入札書を提出しなかった場合（再入札時の場合も含</w:t>
      </w:r>
    </w:p>
    <w:p w14:paraId="24FEF3A4" w14:textId="77777777" w:rsidR="008C303B" w:rsidRPr="007371E1" w:rsidRDefault="008C303B" w:rsidP="008C303B">
      <w:pPr>
        <w:adjustRightInd w:val="0"/>
        <w:ind w:leftChars="200" w:left="472" w:right="-2"/>
        <w:textAlignment w:val="baseline"/>
        <w:rPr>
          <w:rFonts w:ascii="ＭＳ ゴシック" w:eastAsia="ＭＳ ゴシック" w:hAnsi="ＭＳ ゴシック"/>
        </w:rPr>
      </w:pPr>
      <w:r w:rsidRPr="007371E1">
        <w:rPr>
          <w:rFonts w:ascii="ＭＳ ゴシック" w:eastAsia="ＭＳ ゴシック" w:hAnsi="ＭＳ ゴシック"/>
        </w:rPr>
        <w:t>む）には入札者を失格とします（PCを利用する入札会における入札者側のPCのトラブルによる場合を含みます）。</w:t>
      </w:r>
    </w:p>
    <w:p w14:paraId="63D59A31" w14:textId="77777777" w:rsidR="008C303B" w:rsidRPr="005A3C24" w:rsidRDefault="008C303B" w:rsidP="008C303B">
      <w:pPr>
        <w:adjustRightInd w:val="0"/>
        <w:snapToGrid w:val="0"/>
        <w:ind w:right="-2"/>
        <w:rPr>
          <w:rFonts w:ascii="ＭＳ ゴシック" w:eastAsia="ＭＳ ゴシック" w:hAnsi="ＭＳ ゴシック"/>
          <w:highlight w:val="yellow"/>
        </w:rPr>
      </w:pPr>
    </w:p>
    <w:p w14:paraId="14892BCF" w14:textId="05ECCBBE" w:rsidR="008C303B" w:rsidRPr="005A3C24" w:rsidRDefault="008C303B" w:rsidP="008C303B">
      <w:pPr>
        <w:adjustRightInd w:val="0"/>
        <w:snapToGrid w:val="0"/>
        <w:ind w:right="-2"/>
        <w:outlineLvl w:val="0"/>
        <w:rPr>
          <w:rFonts w:ascii="ＭＳ ゴシック" w:eastAsia="ＭＳ ゴシック" w:hAnsi="ＭＳ ゴシック"/>
          <w:b/>
        </w:rPr>
      </w:pPr>
      <w:r w:rsidRPr="005A3C24">
        <w:rPr>
          <w:rFonts w:ascii="ＭＳ ゴシック" w:eastAsia="ＭＳ ゴシック" w:hAnsi="ＭＳ ゴシック" w:hint="eastAsia"/>
          <w:b/>
        </w:rPr>
        <w:t>１</w:t>
      </w:r>
      <w:r w:rsidR="000B26D4">
        <w:rPr>
          <w:rFonts w:ascii="ＭＳ ゴシック" w:eastAsia="ＭＳ ゴシック" w:hAnsi="ＭＳ ゴシック" w:hint="eastAsia"/>
          <w:b/>
        </w:rPr>
        <w:t>５</w:t>
      </w:r>
      <w:r w:rsidRPr="005A3C24">
        <w:rPr>
          <w:rFonts w:ascii="ＭＳ ゴシック" w:eastAsia="ＭＳ ゴシック" w:hAnsi="ＭＳ ゴシック" w:hint="eastAsia"/>
          <w:b/>
        </w:rPr>
        <w:t xml:space="preserve">. 落札者の決定方法　</w:t>
      </w:r>
    </w:p>
    <w:p w14:paraId="6D626E27" w14:textId="77777777" w:rsidR="008C303B" w:rsidRPr="005A3C24" w:rsidRDefault="008C303B" w:rsidP="008C303B">
      <w:pPr>
        <w:adjustRightInd w:val="0"/>
        <w:snapToGrid w:val="0"/>
        <w:ind w:right="-2" w:firstLineChars="300" w:firstLine="708"/>
        <w:rPr>
          <w:rFonts w:ascii="ＭＳ ゴシック" w:eastAsia="ＭＳ ゴシック" w:hAnsi="ＭＳ ゴシック"/>
        </w:rPr>
      </w:pPr>
      <w:r w:rsidRPr="005A3C24">
        <w:rPr>
          <w:rFonts w:ascii="ＭＳ ゴシック" w:eastAsia="ＭＳ ゴシック" w:hAnsi="ＭＳ ゴシック" w:hint="eastAsia"/>
        </w:rPr>
        <w:t>総合評価落札方式（加算方式）により落札者を決定します。</w:t>
      </w:r>
    </w:p>
    <w:p w14:paraId="7428B2B8" w14:textId="77777777" w:rsidR="008C303B" w:rsidRPr="005A3C24" w:rsidRDefault="008C303B" w:rsidP="008C303B">
      <w:pPr>
        <w:ind w:left="1963" w:right="-2" w:hangingChars="832" w:hanging="1963"/>
        <w:rPr>
          <w:rFonts w:ascii="ＭＳ ゴシック" w:eastAsia="ＭＳ ゴシック" w:hAnsi="ＭＳ ゴシック"/>
          <w:szCs w:val="22"/>
        </w:rPr>
      </w:pPr>
      <w:r w:rsidRPr="005A3C24">
        <w:rPr>
          <w:rFonts w:ascii="ＭＳ ゴシック" w:eastAsia="ＭＳ ゴシック" w:hAnsi="ＭＳ ゴシック" w:hint="eastAsia"/>
          <w:szCs w:val="22"/>
        </w:rPr>
        <w:t>（１）評価項目</w:t>
      </w:r>
    </w:p>
    <w:p w14:paraId="585D340E" w14:textId="77777777" w:rsidR="008C303B" w:rsidRPr="005A3C24" w:rsidRDefault="008C303B" w:rsidP="008C303B">
      <w:pPr>
        <w:adjustRightInd w:val="0"/>
        <w:ind w:leftChars="300" w:left="709" w:right="-2" w:hanging="1"/>
        <w:textAlignment w:val="baseline"/>
        <w:rPr>
          <w:rFonts w:ascii="ＭＳ ゴシック" w:eastAsia="ＭＳ ゴシック" w:hAnsi="ＭＳ ゴシック"/>
          <w:szCs w:val="22"/>
        </w:rPr>
      </w:pPr>
      <w:r w:rsidRPr="005A3C24">
        <w:rPr>
          <w:rFonts w:ascii="ＭＳ ゴシック" w:eastAsia="ＭＳ ゴシック" w:hAnsi="ＭＳ ゴシック" w:hint="eastAsia"/>
          <w:szCs w:val="22"/>
        </w:rPr>
        <w:t>評価対象とする項目は、</w:t>
      </w:r>
      <w:bookmarkStart w:id="7" w:name="_Hlk180448414"/>
      <w:r w:rsidRPr="005A3C24">
        <w:rPr>
          <w:rFonts w:ascii="ＭＳ ゴシック" w:eastAsia="ＭＳ ゴシック" w:hAnsi="ＭＳ ゴシック" w:hint="eastAsia"/>
          <w:szCs w:val="22"/>
        </w:rPr>
        <w:t>「第３ 技術提案書の作成要領」</w:t>
      </w:r>
      <w:bookmarkEnd w:id="7"/>
      <w:r w:rsidRPr="005A3C24">
        <w:rPr>
          <w:rFonts w:ascii="ＭＳ ゴシック" w:eastAsia="ＭＳ ゴシック" w:hAnsi="ＭＳ ゴシック" w:hint="eastAsia"/>
          <w:szCs w:val="22"/>
        </w:rPr>
        <w:t>の別紙評価表の評価項目及び入札価格です。</w:t>
      </w:r>
    </w:p>
    <w:p w14:paraId="0AA2D6A1" w14:textId="77777777" w:rsidR="008C303B" w:rsidRPr="005A3C24" w:rsidRDefault="008C303B" w:rsidP="008C303B">
      <w:pPr>
        <w:snapToGrid w:val="0"/>
        <w:ind w:right="-2"/>
        <w:rPr>
          <w:rFonts w:ascii="ＭＳ ゴシック" w:eastAsia="ＭＳ ゴシック" w:hAnsi="ＭＳ ゴシック"/>
          <w:szCs w:val="22"/>
        </w:rPr>
      </w:pPr>
      <w:r w:rsidRPr="005A3C24">
        <w:rPr>
          <w:rFonts w:ascii="ＭＳ ゴシック" w:eastAsia="ＭＳ ゴシック" w:hAnsi="ＭＳ ゴシック" w:hint="eastAsia"/>
          <w:szCs w:val="22"/>
        </w:rPr>
        <w:t>（２）評価配点</w:t>
      </w:r>
    </w:p>
    <w:p w14:paraId="2B159E65" w14:textId="514301CC" w:rsidR="008C303B" w:rsidRPr="005A3C24" w:rsidRDefault="008C303B" w:rsidP="008C303B">
      <w:pPr>
        <w:adjustRightInd w:val="0"/>
        <w:snapToGrid w:val="0"/>
        <w:spacing w:line="360" w:lineRule="atLeast"/>
        <w:ind w:leftChars="200" w:left="472" w:right="-2" w:firstLineChars="100" w:firstLine="236"/>
        <w:textAlignment w:val="baseline"/>
        <w:rPr>
          <w:rFonts w:ascii="ＭＳ ゴシック" w:eastAsia="ＭＳ ゴシック" w:hAnsi="ＭＳ ゴシック"/>
          <w:szCs w:val="22"/>
        </w:rPr>
      </w:pPr>
      <w:r w:rsidRPr="005A3C24">
        <w:rPr>
          <w:rFonts w:ascii="ＭＳ ゴシック" w:eastAsia="ＭＳ ゴシック" w:hAnsi="ＭＳ ゴシック" w:hint="eastAsia"/>
          <w:szCs w:val="22"/>
        </w:rPr>
        <w:t>評価は</w:t>
      </w:r>
      <w:r>
        <w:rPr>
          <w:rFonts w:ascii="ＭＳ ゴシック" w:eastAsia="ＭＳ ゴシック" w:hAnsi="ＭＳ ゴシック" w:hint="eastAsia"/>
          <w:szCs w:val="22"/>
        </w:rPr>
        <w:t>300</w:t>
      </w:r>
      <w:r w:rsidRPr="005A3C24">
        <w:rPr>
          <w:rFonts w:ascii="ＭＳ ゴシック" w:eastAsia="ＭＳ ゴシック" w:hAnsi="ＭＳ ゴシック" w:hint="eastAsia"/>
          <w:szCs w:val="22"/>
        </w:rPr>
        <w:t>点満点とし、技術評価と価格評価に区分し、配点をそれぞれ</w:t>
      </w:r>
    </w:p>
    <w:p w14:paraId="776A556A" w14:textId="77777777" w:rsidR="008C303B" w:rsidRPr="005A3C24" w:rsidRDefault="008C303B" w:rsidP="008C303B">
      <w:pPr>
        <w:adjustRightInd w:val="0"/>
        <w:snapToGrid w:val="0"/>
        <w:spacing w:line="360" w:lineRule="atLeast"/>
        <w:ind w:leftChars="200" w:left="472" w:right="-2" w:firstLineChars="100" w:firstLine="236"/>
        <w:textAlignment w:val="baseline"/>
        <w:rPr>
          <w:rFonts w:ascii="ＭＳ ゴシック" w:eastAsia="ＭＳ ゴシック" w:hAnsi="ＭＳ ゴシック"/>
          <w:szCs w:val="22"/>
          <w:lang w:eastAsia="zh-CN"/>
        </w:rPr>
      </w:pPr>
      <w:r w:rsidRPr="005A3C24">
        <w:rPr>
          <w:rFonts w:ascii="ＭＳ ゴシック" w:eastAsia="ＭＳ ゴシック" w:hAnsi="ＭＳ ゴシック" w:hint="eastAsia"/>
          <w:szCs w:val="22"/>
          <w:lang w:eastAsia="zh-CN"/>
        </w:rPr>
        <w:t>技術点</w:t>
      </w:r>
      <w:r>
        <w:rPr>
          <w:rFonts w:ascii="ＭＳ ゴシック" w:eastAsia="ＭＳ ゴシック" w:hAnsi="ＭＳ ゴシック" w:hint="eastAsia"/>
          <w:szCs w:val="22"/>
        </w:rPr>
        <w:t>200</w:t>
      </w:r>
      <w:r w:rsidRPr="005A3C24">
        <w:rPr>
          <w:rFonts w:ascii="ＭＳ ゴシック" w:eastAsia="ＭＳ ゴシック" w:hAnsi="ＭＳ ゴシック" w:hint="eastAsia"/>
          <w:szCs w:val="22"/>
          <w:lang w:eastAsia="zh-CN"/>
        </w:rPr>
        <w:t>点</w:t>
      </w:r>
    </w:p>
    <w:p w14:paraId="455BC3B6" w14:textId="77777777" w:rsidR="008C303B" w:rsidRPr="005A3C24" w:rsidRDefault="008C303B" w:rsidP="008C303B">
      <w:pPr>
        <w:adjustRightInd w:val="0"/>
        <w:snapToGrid w:val="0"/>
        <w:spacing w:line="360" w:lineRule="atLeast"/>
        <w:ind w:leftChars="200" w:left="472" w:right="-2" w:firstLineChars="100" w:firstLine="236"/>
        <w:textAlignment w:val="baseline"/>
        <w:rPr>
          <w:rFonts w:ascii="ＭＳ ゴシック" w:eastAsia="ＭＳ ゴシック" w:hAnsi="ＭＳ ゴシック"/>
          <w:szCs w:val="22"/>
          <w:lang w:eastAsia="zh-CN"/>
        </w:rPr>
      </w:pPr>
      <w:r w:rsidRPr="005A3C24">
        <w:rPr>
          <w:rFonts w:ascii="ＭＳ ゴシック" w:eastAsia="ＭＳ ゴシック" w:hAnsi="ＭＳ ゴシック" w:hint="eastAsia"/>
          <w:szCs w:val="22"/>
          <w:lang w:eastAsia="zh-CN"/>
        </w:rPr>
        <w:t>価格点</w:t>
      </w:r>
      <w:r>
        <w:rPr>
          <w:rFonts w:ascii="ＭＳ ゴシック" w:eastAsia="ＭＳ ゴシック" w:hAnsi="ＭＳ ゴシック" w:hint="eastAsia"/>
          <w:szCs w:val="22"/>
        </w:rPr>
        <w:t>100</w:t>
      </w:r>
      <w:r w:rsidRPr="005A3C24">
        <w:rPr>
          <w:rFonts w:ascii="ＭＳ ゴシック" w:eastAsia="ＭＳ ゴシック" w:hAnsi="ＭＳ ゴシック" w:hint="eastAsia"/>
          <w:szCs w:val="22"/>
          <w:lang w:eastAsia="zh-CN"/>
        </w:rPr>
        <w:t>点</w:t>
      </w:r>
    </w:p>
    <w:p w14:paraId="6C6FEEDD" w14:textId="77777777" w:rsidR="008C303B" w:rsidRPr="005A3C24" w:rsidRDefault="008C303B" w:rsidP="008C303B">
      <w:pPr>
        <w:adjustRightInd w:val="0"/>
        <w:snapToGrid w:val="0"/>
        <w:spacing w:line="360" w:lineRule="atLeast"/>
        <w:ind w:leftChars="200" w:left="472" w:right="-2" w:firstLineChars="100" w:firstLine="236"/>
        <w:textAlignment w:val="baseline"/>
        <w:rPr>
          <w:rFonts w:ascii="ＭＳ ゴシック" w:eastAsia="ＭＳ ゴシック" w:hAnsi="ＭＳ ゴシック"/>
          <w:szCs w:val="22"/>
        </w:rPr>
      </w:pPr>
      <w:r w:rsidRPr="005A3C24">
        <w:rPr>
          <w:rFonts w:ascii="ＭＳ ゴシック" w:eastAsia="ＭＳ ゴシック" w:hAnsi="ＭＳ ゴシック" w:hint="eastAsia"/>
          <w:szCs w:val="22"/>
        </w:rPr>
        <w:t>とします。</w:t>
      </w:r>
    </w:p>
    <w:p w14:paraId="1D2B74A5" w14:textId="77777777" w:rsidR="008C303B" w:rsidRPr="005A3C24" w:rsidRDefault="008C303B" w:rsidP="008C303B">
      <w:pPr>
        <w:ind w:right="-2"/>
        <w:rPr>
          <w:rFonts w:ascii="ＭＳ ゴシック" w:eastAsia="ＭＳ ゴシック" w:hAnsi="ＭＳ ゴシック"/>
          <w:szCs w:val="22"/>
          <w:lang w:eastAsia="zh-TW"/>
        </w:rPr>
      </w:pPr>
      <w:r w:rsidRPr="005A3C24">
        <w:rPr>
          <w:rFonts w:ascii="ＭＳ ゴシック" w:eastAsia="ＭＳ ゴシック" w:hAnsi="ＭＳ ゴシック" w:hint="eastAsia"/>
          <w:szCs w:val="22"/>
          <w:lang w:eastAsia="zh-TW"/>
        </w:rPr>
        <w:t>（３）評価方法</w:t>
      </w:r>
    </w:p>
    <w:p w14:paraId="2726A832" w14:textId="77777777" w:rsidR="008C303B" w:rsidRPr="007371E1" w:rsidRDefault="008C303B" w:rsidP="008C303B">
      <w:pPr>
        <w:ind w:right="-2" w:firstLineChars="300" w:firstLine="708"/>
        <w:rPr>
          <w:rFonts w:ascii="ＭＳ ゴシック" w:eastAsia="ＭＳ ゴシック" w:hAnsi="ＭＳ ゴシック"/>
          <w:szCs w:val="22"/>
          <w:lang w:eastAsia="zh-TW"/>
        </w:rPr>
      </w:pPr>
      <w:r w:rsidRPr="007371E1">
        <w:rPr>
          <w:rFonts w:ascii="ＭＳ ゴシック" w:eastAsia="ＭＳ ゴシック" w:hAnsi="ＭＳ ゴシック" w:hint="eastAsia"/>
          <w:szCs w:val="22"/>
          <w:lang w:eastAsia="zh-TW"/>
        </w:rPr>
        <w:t>１）技術評価</w:t>
      </w:r>
    </w:p>
    <w:p w14:paraId="110F603B" w14:textId="6EE752D2" w:rsidR="008C303B" w:rsidRPr="007371E1" w:rsidRDefault="008C303B" w:rsidP="008C303B">
      <w:pPr>
        <w:ind w:leftChars="299" w:left="1177" w:right="-2" w:hangingChars="200" w:hanging="472"/>
        <w:rPr>
          <w:rFonts w:ascii="ＭＳ ゴシック" w:eastAsia="ＭＳ ゴシック" w:hAnsi="ＭＳ ゴシック"/>
          <w:szCs w:val="22"/>
        </w:rPr>
      </w:pPr>
      <w:r w:rsidRPr="007371E1">
        <w:rPr>
          <w:rFonts w:ascii="ＭＳ ゴシック" w:eastAsia="ＭＳ ゴシック" w:hAnsi="ＭＳ ゴシック"/>
          <w:szCs w:val="22"/>
          <w:lang w:eastAsia="zh-TW"/>
        </w:rPr>
        <w:t xml:space="preserve">   </w:t>
      </w:r>
      <w:r w:rsidRPr="007371E1">
        <w:rPr>
          <w:rFonts w:ascii="ＭＳ ゴシック" w:eastAsia="ＭＳ ゴシック" w:hAnsi="ＭＳ ゴシック" w:hint="eastAsia"/>
          <w:szCs w:val="22"/>
        </w:rPr>
        <w:t>技術提案書の内容に応じ、「第３ 技術提案書の作成要領」の別紙評価表の項目ごとに、各項目に記載された配点を上限として評価（小数点以下第三位を四捨五入します）し、技術評価点とします。</w:t>
      </w:r>
    </w:p>
    <w:p w14:paraId="51CFB9E8" w14:textId="77777777" w:rsidR="008C303B" w:rsidRPr="007371E1" w:rsidRDefault="008C303B" w:rsidP="008C303B">
      <w:pPr>
        <w:ind w:leftChars="280" w:left="661" w:right="-2" w:firstLineChars="19" w:firstLine="45"/>
        <w:rPr>
          <w:rFonts w:ascii="ＭＳ ゴシック" w:eastAsia="ＭＳ ゴシック" w:hAnsi="ＭＳ ゴシック"/>
          <w:szCs w:val="22"/>
        </w:rPr>
      </w:pPr>
    </w:p>
    <w:p w14:paraId="2CD80E6A" w14:textId="43D8C046" w:rsidR="008C303B" w:rsidRPr="005A3C24" w:rsidRDefault="008C303B" w:rsidP="008C303B">
      <w:pPr>
        <w:ind w:leftChars="480" w:left="1133" w:right="-2" w:firstLineChars="19" w:firstLine="45"/>
        <w:rPr>
          <w:rFonts w:ascii="ＭＳ ゴシック" w:eastAsia="ＭＳ ゴシック" w:hAnsi="ＭＳ ゴシック"/>
          <w:bCs/>
          <w:szCs w:val="24"/>
        </w:rPr>
      </w:pPr>
      <w:r w:rsidRPr="007371E1">
        <w:rPr>
          <w:rFonts w:ascii="ＭＳ ゴシック" w:eastAsia="ＭＳ ゴシック" w:hAnsi="ＭＳ ゴシック" w:hint="eastAsia"/>
          <w:szCs w:val="22"/>
        </w:rPr>
        <w:t>なお、技術評価点が50％、つまり</w:t>
      </w:r>
      <w:r w:rsidRPr="007371E1">
        <w:rPr>
          <w:rFonts w:ascii="ＭＳ ゴシック" w:eastAsia="ＭＳ ゴシック" w:hAnsi="ＭＳ ゴシック" w:hint="eastAsia"/>
          <w:color w:val="000000" w:themeColor="text1"/>
          <w:szCs w:val="22"/>
        </w:rPr>
        <w:t>200点中100</w:t>
      </w:r>
      <w:r w:rsidRPr="007371E1">
        <w:rPr>
          <w:rFonts w:ascii="ＭＳ ゴシック" w:eastAsia="ＭＳ ゴシック" w:hAnsi="ＭＳ ゴシック" w:hint="eastAsia"/>
          <w:szCs w:val="22"/>
        </w:rPr>
        <w:t>点（「基準点」という。）を下回る場合を不合格とします。不合格となった場合は、「１１．技術提案書の評価結果の通知」に記載の手続きに基づき、不合格であることが通知され、入札会には参加できません。</w:t>
      </w:r>
      <w:bookmarkStart w:id="8" w:name="_Hlk180448899"/>
      <w:bookmarkStart w:id="9" w:name="_Hlk130359237"/>
      <w:r w:rsidRPr="00A0181D">
        <w:rPr>
          <w:rFonts w:ascii="ＭＳ ゴシック" w:eastAsia="ＭＳ ゴシック" w:hAnsi="ＭＳ ゴシック" w:hint="eastAsia"/>
          <w:szCs w:val="22"/>
        </w:rPr>
        <w:t>また、</w:t>
      </w:r>
      <w:r w:rsidRPr="00A0181D">
        <w:rPr>
          <w:rFonts w:ascii="ＭＳ ゴシック" w:eastAsia="ＭＳ ゴシック" w:hAnsi="ＭＳ ゴシック" w:hint="eastAsia"/>
          <w:szCs w:val="24"/>
        </w:rPr>
        <w:t xml:space="preserve">WLB等推進企業（女性活躍推進法、次世代育成支援対策推進法、青少年の雇用の促進等に関する法律に基づく認定企業や、一般事業主行動計画策定企業）への評価については、「第３　技術提案書の作成要領　</w:t>
      </w:r>
      <w:r w:rsidRPr="00A0181D">
        <w:rPr>
          <w:rFonts w:ascii="ＭＳ ゴシック" w:eastAsia="ＭＳ ゴシック" w:hAnsi="ＭＳ ゴシック" w:hint="eastAsia"/>
          <w:bCs/>
          <w:szCs w:val="22"/>
        </w:rPr>
        <w:t>２.技術提案書作成にあたっての留意事項（２）</w:t>
      </w:r>
      <w:r w:rsidRPr="00A0181D">
        <w:rPr>
          <w:rFonts w:ascii="ＭＳ ゴシック" w:eastAsia="ＭＳ ゴシック" w:hAnsi="ＭＳ ゴシック" w:hint="eastAsia"/>
          <w:bCs/>
          <w:szCs w:val="24"/>
        </w:rPr>
        <w:t>」をご参照ください</w:t>
      </w:r>
      <w:bookmarkEnd w:id="8"/>
      <w:r w:rsidRPr="00A0181D">
        <w:rPr>
          <w:rFonts w:ascii="ＭＳ ゴシック" w:eastAsia="ＭＳ ゴシック" w:hAnsi="ＭＳ ゴシック" w:hint="eastAsia"/>
          <w:bCs/>
          <w:szCs w:val="24"/>
        </w:rPr>
        <w:t>。</w:t>
      </w:r>
    </w:p>
    <w:bookmarkEnd w:id="9"/>
    <w:p w14:paraId="77ADD617" w14:textId="77777777" w:rsidR="008C303B" w:rsidRPr="005A3C24" w:rsidRDefault="008C303B" w:rsidP="008C303B">
      <w:pPr>
        <w:ind w:right="-2" w:firstLineChars="300" w:firstLine="708"/>
        <w:rPr>
          <w:rFonts w:ascii="ＭＳ ゴシック" w:eastAsia="ＭＳ ゴシック" w:hAnsi="ＭＳ ゴシック"/>
          <w:szCs w:val="22"/>
        </w:rPr>
      </w:pPr>
      <w:r w:rsidRPr="005A3C24">
        <w:rPr>
          <w:rFonts w:ascii="ＭＳ ゴシック" w:eastAsia="ＭＳ ゴシック" w:hAnsi="ＭＳ ゴシック" w:hint="eastAsia"/>
          <w:szCs w:val="22"/>
        </w:rPr>
        <w:lastRenderedPageBreak/>
        <w:t>２）価格評価</w:t>
      </w:r>
    </w:p>
    <w:p w14:paraId="62FB2B89" w14:textId="77777777" w:rsidR="008C303B" w:rsidRPr="005A3C24" w:rsidRDefault="008C303B" w:rsidP="008C303B">
      <w:pPr>
        <w:ind w:leftChars="509" w:left="1201" w:right="-2"/>
        <w:rPr>
          <w:rFonts w:ascii="ＭＳ ゴシック" w:eastAsia="ＭＳ ゴシック" w:hAnsi="ＭＳ ゴシック"/>
          <w:szCs w:val="22"/>
        </w:rPr>
      </w:pPr>
      <w:r w:rsidRPr="005A3C24">
        <w:rPr>
          <w:rFonts w:ascii="ＭＳ ゴシック" w:eastAsia="ＭＳ ゴシック" w:hAnsi="ＭＳ ゴシック" w:hint="eastAsia"/>
          <w:szCs w:val="22"/>
        </w:rPr>
        <w:t>価格評価点については以下の評価方式により算出します。算出に当たっては、小数点以下第三位を四捨五入します。</w:t>
      </w:r>
    </w:p>
    <w:p w14:paraId="58C21849" w14:textId="77777777" w:rsidR="008C303B" w:rsidRPr="005A3C24" w:rsidRDefault="008C303B" w:rsidP="008C303B">
      <w:pPr>
        <w:ind w:right="-2" w:firstLineChars="500" w:firstLine="1180"/>
        <w:rPr>
          <w:rFonts w:ascii="ＭＳ ゴシック" w:eastAsia="ＭＳ ゴシック" w:hAnsi="ＭＳ ゴシック" w:cs="ＭＳ ゴシック"/>
          <w:szCs w:val="22"/>
          <w:lang w:eastAsia="zh-CN"/>
        </w:rPr>
      </w:pPr>
      <w:r w:rsidRPr="005A3C24">
        <w:rPr>
          <w:rFonts w:ascii="ＭＳ ゴシック" w:eastAsia="ＭＳ ゴシック" w:hAnsi="ＭＳ ゴシック" w:cs="ＭＳ ゴシック" w:hint="eastAsia"/>
          <w:szCs w:val="22"/>
          <w:lang w:eastAsia="zh-CN"/>
        </w:rPr>
        <w:t>価格評価点＝（予定価格－入札価格）／予定価格×（</w:t>
      </w:r>
      <w:r>
        <w:rPr>
          <w:rFonts w:ascii="ＭＳ ゴシック" w:eastAsia="ＭＳ ゴシック" w:hAnsi="ＭＳ ゴシック" w:cs="ＭＳ ゴシック" w:hint="eastAsia"/>
          <w:szCs w:val="22"/>
        </w:rPr>
        <w:t>100</w:t>
      </w:r>
      <w:r w:rsidRPr="005A3C24">
        <w:rPr>
          <w:rFonts w:ascii="ＭＳ ゴシック" w:eastAsia="ＭＳ ゴシック" w:hAnsi="ＭＳ ゴシック" w:cs="ＭＳ ゴシック" w:hint="eastAsia"/>
          <w:szCs w:val="22"/>
          <w:lang w:eastAsia="zh-CN"/>
        </w:rPr>
        <w:t>点)</w:t>
      </w:r>
    </w:p>
    <w:p w14:paraId="292A897A" w14:textId="77777777" w:rsidR="008C303B" w:rsidRPr="005A3C24" w:rsidRDefault="008C303B" w:rsidP="008C303B">
      <w:pPr>
        <w:ind w:right="-2" w:firstLineChars="300" w:firstLine="708"/>
        <w:rPr>
          <w:rFonts w:ascii="ＭＳ ゴシック" w:eastAsia="ＭＳ ゴシック" w:hAnsi="ＭＳ ゴシック" w:cs="Arial"/>
          <w:szCs w:val="24"/>
        </w:rPr>
      </w:pPr>
      <w:r w:rsidRPr="005A3C24">
        <w:rPr>
          <w:rFonts w:ascii="ＭＳ ゴシック" w:eastAsia="ＭＳ ゴシック" w:hAnsi="ＭＳ ゴシック" w:cs="Arial" w:hint="eastAsia"/>
          <w:szCs w:val="24"/>
        </w:rPr>
        <w:t>３）総合</w:t>
      </w:r>
      <w:r w:rsidRPr="005A3C24">
        <w:rPr>
          <w:rFonts w:ascii="ＭＳ ゴシック" w:eastAsia="ＭＳ ゴシック" w:hAnsi="ＭＳ ゴシック" w:cs="Arial"/>
          <w:szCs w:val="24"/>
        </w:rPr>
        <w:t>評価</w:t>
      </w:r>
    </w:p>
    <w:p w14:paraId="5FE8E8CE" w14:textId="77777777" w:rsidR="008C303B" w:rsidRPr="005A3C24" w:rsidRDefault="008C303B" w:rsidP="008C303B">
      <w:pPr>
        <w:ind w:leftChars="311" w:left="734" w:right="-2" w:firstLineChars="198" w:firstLine="467"/>
        <w:rPr>
          <w:rFonts w:ascii="ＭＳ ゴシック" w:eastAsia="ＭＳ ゴシック" w:hAnsi="ＭＳ ゴシック" w:cs="ＭＳ ゴシック"/>
          <w:szCs w:val="22"/>
        </w:rPr>
      </w:pPr>
      <w:r w:rsidRPr="005A3C24">
        <w:rPr>
          <w:rFonts w:ascii="ＭＳ ゴシック" w:eastAsia="ＭＳ ゴシック" w:hAnsi="ＭＳ ゴシック" w:cs="ＭＳ ゴシック" w:hint="eastAsia"/>
          <w:szCs w:val="22"/>
        </w:rPr>
        <w:t>技術評価点と価格評価点を合計した値を総合評価点とします。</w:t>
      </w:r>
    </w:p>
    <w:p w14:paraId="05381EBA" w14:textId="77777777" w:rsidR="008C303B" w:rsidRPr="005A3C24" w:rsidRDefault="008C303B" w:rsidP="008C303B">
      <w:pPr>
        <w:snapToGrid w:val="0"/>
        <w:ind w:right="-2"/>
        <w:rPr>
          <w:rFonts w:ascii="ＭＳ ゴシック" w:eastAsia="ＭＳ ゴシック" w:hAnsi="ＭＳ ゴシック"/>
          <w:szCs w:val="22"/>
        </w:rPr>
      </w:pPr>
      <w:r w:rsidRPr="005A3C24">
        <w:rPr>
          <w:rFonts w:ascii="ＭＳ ゴシック" w:eastAsia="ＭＳ ゴシック" w:hAnsi="ＭＳ ゴシック" w:hint="eastAsia"/>
          <w:szCs w:val="22"/>
        </w:rPr>
        <w:t>（４）落札者の決定</w:t>
      </w:r>
    </w:p>
    <w:p w14:paraId="54FF6AA9" w14:textId="77777777" w:rsidR="008C303B" w:rsidRPr="005A3C24" w:rsidRDefault="008C303B" w:rsidP="008C303B">
      <w:pPr>
        <w:snapToGrid w:val="0"/>
        <w:ind w:left="708" w:right="-2"/>
        <w:rPr>
          <w:rFonts w:ascii="ＭＳ ゴシック" w:eastAsia="ＭＳ ゴシック" w:hAnsi="ＭＳ ゴシック"/>
        </w:rPr>
      </w:pPr>
      <w:r w:rsidRPr="005A3C24">
        <w:rPr>
          <w:rFonts w:ascii="ＭＳ ゴシック" w:eastAsia="ＭＳ ゴシック" w:hAnsi="ＭＳ ゴシック" w:hint="eastAsia"/>
        </w:rPr>
        <w:t>機構が設定した予定価格を超えない入札金額を応札した者のうち、総合評価点が最も高い者を落札者とします。なお、落札者となるべき総合評価点の者が２者以上あるときは、抽選により落札者を決定します。</w:t>
      </w:r>
      <w:r w:rsidRPr="0040707F">
        <w:rPr>
          <w:rFonts w:ascii="ＭＳ ゴシック" w:eastAsia="ＭＳ ゴシック" w:hAnsi="ＭＳ ゴシック" w:hint="eastAsia"/>
          <w:u w:val="single"/>
        </w:rPr>
        <w:t>落札者は、入札金額の内訳書（社印不要）をメールで提出ください</w:t>
      </w:r>
      <w:r w:rsidRPr="0040707F">
        <w:rPr>
          <w:rFonts w:ascii="ＭＳ ゴシック" w:eastAsia="ＭＳ ゴシック" w:hAnsi="ＭＳ ゴシック" w:hint="eastAsia"/>
        </w:rPr>
        <w:t>。 </w:t>
      </w:r>
      <w:bookmarkStart w:id="10" w:name="_Hlk180448995"/>
      <w:r w:rsidRPr="0040707F">
        <w:rPr>
          <w:rFonts w:ascii="ＭＳ ゴシック" w:eastAsia="ＭＳ ゴシック" w:hAnsi="ＭＳ ゴシック" w:cs="Arial" w:hint="eastAsia"/>
          <w:kern w:val="0"/>
          <w:szCs w:val="24"/>
          <w:lang w:val="ja-JP"/>
        </w:rPr>
        <w:t>なお、内訳に出精値引きを含めることは認めません。</w:t>
      </w:r>
      <w:bookmarkEnd w:id="10"/>
    </w:p>
    <w:p w14:paraId="65ABABDC" w14:textId="77777777" w:rsidR="008C303B" w:rsidRPr="007371E1" w:rsidRDefault="008C303B" w:rsidP="008C303B">
      <w:pPr>
        <w:adjustRightInd w:val="0"/>
        <w:snapToGrid w:val="0"/>
        <w:ind w:right="-2"/>
        <w:rPr>
          <w:rFonts w:ascii="ＭＳ ゴシック" w:eastAsia="ＭＳ ゴシック" w:hAnsi="ＭＳ ゴシック"/>
        </w:rPr>
      </w:pPr>
      <w:r w:rsidRPr="005A3C24">
        <w:rPr>
          <w:rFonts w:ascii="ＭＳ ゴシック" w:eastAsia="ＭＳ ゴシック" w:hAnsi="ＭＳ ゴシック" w:hint="eastAsia"/>
        </w:rPr>
        <w:t>（５）</w:t>
      </w:r>
      <w:r w:rsidRPr="007371E1">
        <w:rPr>
          <w:rFonts w:ascii="ＭＳ ゴシック" w:eastAsia="ＭＳ ゴシック" w:hAnsi="ＭＳ ゴシック" w:hint="eastAsia"/>
        </w:rPr>
        <w:t>低入札価格調査</w:t>
      </w:r>
    </w:p>
    <w:p w14:paraId="05ED084B" w14:textId="77777777" w:rsidR="008C303B" w:rsidRPr="007371E1" w:rsidRDefault="008C303B" w:rsidP="008C303B">
      <w:pPr>
        <w:adjustRightInd w:val="0"/>
        <w:snapToGrid w:val="0"/>
        <w:ind w:left="708" w:right="-2" w:hangingChars="300" w:hanging="708"/>
        <w:rPr>
          <w:rFonts w:ascii="ＭＳ ゴシック" w:eastAsia="ＭＳ ゴシック" w:hAnsi="ＭＳ ゴシック"/>
        </w:rPr>
      </w:pPr>
      <w:r w:rsidRPr="007371E1">
        <w:rPr>
          <w:rFonts w:ascii="ＭＳ ゴシック" w:eastAsia="ＭＳ ゴシック" w:hAnsi="ＭＳ ゴシック" w:hint="eastAsia"/>
        </w:rPr>
        <w:t xml:space="preserve">　　　契約細則第17条第1項ただし書に基づき、機構が別途定める「低入札価格調査基準」を下回った入札金額が提示された場合、適正な業務の実施の可能について疑義が生じるため、低入札価格調査を実施することとし、落札者の宣言は行いません。</w:t>
      </w:r>
    </w:p>
    <w:p w14:paraId="7163D1E7" w14:textId="77777777" w:rsidR="008C303B" w:rsidRDefault="008C303B" w:rsidP="008C303B">
      <w:pPr>
        <w:adjustRightInd w:val="0"/>
        <w:snapToGrid w:val="0"/>
        <w:ind w:leftChars="300" w:left="708" w:right="-2"/>
        <w:rPr>
          <w:rFonts w:ascii="ＭＳ ゴシック" w:eastAsia="ＭＳ ゴシック" w:hAnsi="ＭＳ ゴシック"/>
        </w:rPr>
      </w:pPr>
      <w:r w:rsidRPr="007371E1">
        <w:rPr>
          <w:rFonts w:ascii="ＭＳ ゴシック" w:eastAsia="ＭＳ ゴシック" w:hAnsi="ＭＳ ゴシック" w:hint="eastAsia"/>
        </w:rPr>
        <w:t>低入札価格調査の対象となった応札者は、機構の調査に協力するものとし、機構が求める資料等を提出するものとします。調査の結果、適正な業務の実施が可能だと判断された場合、当該応札者を落札者とします。また適正な業務が可能でないと判断された場合、当該応札者は失格とします。</w:t>
      </w:r>
    </w:p>
    <w:p w14:paraId="1D786EA6" w14:textId="77777777" w:rsidR="008C303B" w:rsidRPr="005A3C24" w:rsidRDefault="008C303B" w:rsidP="008C303B">
      <w:pPr>
        <w:adjustRightInd w:val="0"/>
        <w:snapToGrid w:val="0"/>
        <w:ind w:right="-2"/>
        <w:rPr>
          <w:rFonts w:ascii="ＭＳ ゴシック" w:eastAsia="ＭＳ ゴシック" w:hAnsi="ＭＳ ゴシック"/>
        </w:rPr>
      </w:pPr>
      <w:r>
        <w:rPr>
          <w:rFonts w:ascii="ＭＳ ゴシック" w:eastAsia="ＭＳ ゴシック" w:hAnsi="ＭＳ ゴシック" w:hint="eastAsia"/>
        </w:rPr>
        <w:t>（６）</w:t>
      </w:r>
      <w:r w:rsidRPr="005A3C24">
        <w:rPr>
          <w:rFonts w:ascii="ＭＳ ゴシック" w:eastAsia="ＭＳ ゴシック" w:hAnsi="ＭＳ ゴシック" w:hint="eastAsia"/>
        </w:rPr>
        <w:t>落札者と宣言された者の失格</w:t>
      </w:r>
    </w:p>
    <w:p w14:paraId="3039A727" w14:textId="77777777" w:rsidR="008C303B" w:rsidRPr="005A3C24" w:rsidRDefault="008C303B" w:rsidP="008C303B">
      <w:pPr>
        <w:adjustRightInd w:val="0"/>
        <w:snapToGrid w:val="0"/>
        <w:ind w:leftChars="300" w:left="708" w:right="-2"/>
        <w:rPr>
          <w:rFonts w:ascii="ＭＳ ゴシック" w:eastAsia="ＭＳ ゴシック" w:hAnsi="ＭＳ ゴシック"/>
        </w:rPr>
      </w:pPr>
      <w:r w:rsidRPr="005A3C24">
        <w:rPr>
          <w:rFonts w:ascii="ＭＳ ゴシック" w:eastAsia="ＭＳ ゴシック" w:hAnsi="ＭＳ ゴシック" w:hint="eastAsia"/>
        </w:rPr>
        <w:t>入札会において上述の落札者の決定方法に基づき落札者と宣言された者について、入札会の後に、以下の条件に当てはまると判断された場合は、当該落札者を失格とし、改めて落札者を確定します。</w:t>
      </w:r>
    </w:p>
    <w:p w14:paraId="2ECE5CA2" w14:textId="77777777" w:rsidR="008C303B" w:rsidRPr="005A3C24" w:rsidRDefault="008C303B" w:rsidP="008C303B">
      <w:pPr>
        <w:adjustRightInd w:val="0"/>
        <w:snapToGrid w:val="0"/>
        <w:ind w:leftChars="300" w:left="1180" w:right="-2" w:hangingChars="200" w:hanging="472"/>
        <w:rPr>
          <w:rFonts w:ascii="ＭＳ ゴシック" w:eastAsia="ＭＳ ゴシック" w:hAnsi="ＭＳ ゴシック"/>
        </w:rPr>
      </w:pPr>
      <w:r w:rsidRPr="005A3C24">
        <w:rPr>
          <w:rFonts w:ascii="ＭＳ ゴシック" w:eastAsia="ＭＳ ゴシック" w:hAnsi="ＭＳ ゴシック" w:hint="eastAsia"/>
        </w:rPr>
        <w:t>１）その者が提出した技術提案書に不備が発見され、上述の１０．に基づき「無効」と判断された場合</w:t>
      </w:r>
    </w:p>
    <w:p w14:paraId="3DC4880C" w14:textId="77777777" w:rsidR="008C303B" w:rsidRDefault="008C303B" w:rsidP="008C303B">
      <w:pPr>
        <w:adjustRightInd w:val="0"/>
        <w:snapToGrid w:val="0"/>
        <w:ind w:left="708" w:right="-2"/>
        <w:rPr>
          <w:rFonts w:ascii="ＭＳ ゴシック" w:eastAsia="ＭＳ ゴシック" w:hAnsi="ＭＳ ゴシック"/>
        </w:rPr>
      </w:pPr>
      <w:r w:rsidRPr="005A3C24">
        <w:rPr>
          <w:rFonts w:ascii="ＭＳ ゴシック" w:eastAsia="ＭＳ ゴシック" w:hAnsi="ＭＳ ゴシック" w:hint="eastAsia"/>
        </w:rPr>
        <w:t>２）その者が提出した入札書に不備が発見され、１４．に基づき「無効」と判断</w:t>
      </w:r>
    </w:p>
    <w:p w14:paraId="37A3FBFE" w14:textId="77777777" w:rsidR="008C303B" w:rsidRPr="005A3C24" w:rsidRDefault="008C303B" w:rsidP="008C303B">
      <w:pPr>
        <w:adjustRightInd w:val="0"/>
        <w:snapToGrid w:val="0"/>
        <w:ind w:left="708" w:right="-2" w:firstLineChars="200" w:firstLine="472"/>
        <w:rPr>
          <w:rFonts w:ascii="ＭＳ ゴシック" w:eastAsia="ＭＳ ゴシック" w:hAnsi="ＭＳ ゴシック"/>
        </w:rPr>
      </w:pPr>
      <w:r w:rsidRPr="005A3C24">
        <w:rPr>
          <w:rFonts w:ascii="ＭＳ ゴシック" w:eastAsia="ＭＳ ゴシック" w:hAnsi="ＭＳ ゴシック" w:hint="eastAsia"/>
        </w:rPr>
        <w:t>された場合</w:t>
      </w:r>
    </w:p>
    <w:p w14:paraId="29070BA1" w14:textId="77777777" w:rsidR="008C303B" w:rsidRPr="005A3C24" w:rsidRDefault="008C303B" w:rsidP="008C303B">
      <w:pPr>
        <w:adjustRightInd w:val="0"/>
        <w:snapToGrid w:val="0"/>
        <w:ind w:right="-2" w:firstLineChars="300" w:firstLine="708"/>
        <w:rPr>
          <w:rFonts w:ascii="ＭＳ ゴシック" w:eastAsia="ＭＳ ゴシック" w:hAnsi="ＭＳ ゴシック"/>
        </w:rPr>
      </w:pPr>
      <w:r w:rsidRPr="005A3C24">
        <w:rPr>
          <w:rFonts w:ascii="ＭＳ ゴシック" w:eastAsia="ＭＳ ゴシック" w:hAnsi="ＭＳ ゴシック" w:hint="eastAsia"/>
        </w:rPr>
        <w:t>３）入札金額が著しく低い等、当該応札者と契約を締結することが公正な取引</w:t>
      </w:r>
    </w:p>
    <w:p w14:paraId="0E55D67D" w14:textId="77777777" w:rsidR="008C303B" w:rsidRPr="005A3C24" w:rsidRDefault="008C303B" w:rsidP="008C303B">
      <w:pPr>
        <w:adjustRightInd w:val="0"/>
        <w:snapToGrid w:val="0"/>
        <w:ind w:leftChars="500" w:left="1180" w:right="-2"/>
        <w:rPr>
          <w:rFonts w:ascii="ＭＳ ゴシック" w:eastAsia="ＭＳ ゴシック" w:hAnsi="ＭＳ ゴシック"/>
        </w:rPr>
      </w:pPr>
      <w:r w:rsidRPr="005A3C24">
        <w:rPr>
          <w:rFonts w:ascii="ＭＳ ゴシック" w:eastAsia="ＭＳ ゴシック" w:hAnsi="ＭＳ ゴシック" w:hint="eastAsia"/>
        </w:rPr>
        <w:t>の秩序を乱すこととなるおそれがあって著しく不適当であると認められる場合</w:t>
      </w:r>
    </w:p>
    <w:p w14:paraId="0E123954" w14:textId="77777777" w:rsidR="008C303B" w:rsidRPr="005A3C24" w:rsidRDefault="008C303B" w:rsidP="008C303B">
      <w:pPr>
        <w:adjustRightInd w:val="0"/>
        <w:snapToGrid w:val="0"/>
        <w:ind w:right="-2"/>
        <w:rPr>
          <w:rFonts w:ascii="ＭＳ ゴシック" w:eastAsia="ＭＳ ゴシック" w:hAnsi="ＭＳ ゴシック"/>
        </w:rPr>
      </w:pPr>
    </w:p>
    <w:p w14:paraId="6C2DFCAB" w14:textId="7DA40A84" w:rsidR="008C303B" w:rsidRPr="005A3C24" w:rsidRDefault="008C303B" w:rsidP="008C303B">
      <w:pPr>
        <w:adjustRightInd w:val="0"/>
        <w:snapToGrid w:val="0"/>
        <w:ind w:right="-2"/>
        <w:rPr>
          <w:rFonts w:ascii="ＭＳ ゴシック" w:eastAsia="ＭＳ ゴシック" w:hAnsi="ＭＳ ゴシック"/>
          <w:b/>
          <w:lang w:eastAsia="zh-CN"/>
        </w:rPr>
      </w:pPr>
      <w:r w:rsidRPr="005A3C24">
        <w:rPr>
          <w:rFonts w:ascii="ＭＳ ゴシック" w:eastAsia="ＭＳ ゴシック" w:hAnsi="ＭＳ ゴシック" w:hint="eastAsia"/>
          <w:b/>
          <w:lang w:eastAsia="zh-CN"/>
        </w:rPr>
        <w:t>１</w:t>
      </w:r>
      <w:r w:rsidR="000B26D4">
        <w:rPr>
          <w:rFonts w:ascii="ＭＳ ゴシック" w:eastAsia="ＭＳ ゴシック" w:hAnsi="ＭＳ ゴシック" w:hint="eastAsia"/>
          <w:b/>
        </w:rPr>
        <w:t>６</w:t>
      </w:r>
      <w:r w:rsidRPr="005A3C24">
        <w:rPr>
          <w:rFonts w:ascii="ＭＳ ゴシック" w:eastAsia="ＭＳ ゴシック" w:hAnsi="ＭＳ ゴシック" w:hint="eastAsia"/>
          <w:b/>
          <w:lang w:eastAsia="zh-CN"/>
        </w:rPr>
        <w:t>. 入札執行（入札会）手順等</w:t>
      </w:r>
    </w:p>
    <w:p w14:paraId="3B430BF4" w14:textId="77777777" w:rsidR="008C303B" w:rsidRDefault="008C303B" w:rsidP="008C303B">
      <w:pPr>
        <w:ind w:rightChars="14" w:right="33"/>
        <w:jc w:val="left"/>
        <w:rPr>
          <w:rFonts w:ascii="ＭＳ ゴシック" w:eastAsia="ＭＳ ゴシック" w:hAnsi="ＭＳ ゴシック"/>
        </w:rPr>
      </w:pPr>
      <w:bookmarkStart w:id="11" w:name="_Hlk180449611"/>
      <w:r w:rsidRPr="005A3C24">
        <w:rPr>
          <w:rFonts w:ascii="ＭＳ ゴシック" w:eastAsia="ＭＳ ゴシック" w:hAnsi="ＭＳ ゴシック" w:hint="eastAsia"/>
        </w:rPr>
        <w:t>（１）入札会の手順</w:t>
      </w:r>
    </w:p>
    <w:p w14:paraId="162E75C5" w14:textId="77777777" w:rsidR="008C303B" w:rsidRPr="00F03888"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 xml:space="preserve">１）入札参加者の確認 </w:t>
      </w:r>
    </w:p>
    <w:p w14:paraId="0F68D026" w14:textId="77777777" w:rsidR="008C303B" w:rsidRPr="00F03888" w:rsidRDefault="008C303B" w:rsidP="008C303B">
      <w:pPr>
        <w:ind w:left="472" w:rightChars="14" w:right="33" w:firstLine="118"/>
        <w:jc w:val="left"/>
        <w:rPr>
          <w:rFonts w:ascii="ＭＳ ゴシック" w:eastAsia="ＭＳ ゴシック" w:hAnsi="ＭＳ ゴシック"/>
        </w:rPr>
      </w:pPr>
      <w:r w:rsidRPr="00F03888">
        <w:rPr>
          <w:rFonts w:ascii="ＭＳ ゴシック" w:eastAsia="ＭＳ ゴシック" w:hAnsi="ＭＳ ゴシック" w:hint="eastAsia"/>
        </w:rPr>
        <w:t xml:space="preserve">機構の入札事務担当者が入札会出席者名簿を回付し、各出席者へ署名を求め、入札会出席者の確認をします。入札に参加できる者は各社 1 名とし、これ以外の者は入札場所に立ち入ることはできません。 </w:t>
      </w:r>
    </w:p>
    <w:p w14:paraId="43060384" w14:textId="77777777" w:rsidR="008C303B" w:rsidRPr="00F03888"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 xml:space="preserve">２）入札会参加資格の確認 </w:t>
      </w:r>
    </w:p>
    <w:p w14:paraId="58C1C441" w14:textId="77777777" w:rsidR="008C303B" w:rsidRPr="00F03888" w:rsidRDefault="008C303B" w:rsidP="008C303B">
      <w:pPr>
        <w:ind w:left="472" w:rightChars="14" w:right="33"/>
        <w:jc w:val="left"/>
        <w:rPr>
          <w:rFonts w:ascii="ＭＳ ゴシック" w:eastAsia="ＭＳ ゴシック" w:hAnsi="ＭＳ ゴシック"/>
        </w:rPr>
      </w:pPr>
      <w:r w:rsidRPr="00F03888">
        <w:rPr>
          <w:rFonts w:ascii="ＭＳ ゴシック" w:eastAsia="ＭＳ ゴシック" w:hAnsi="ＭＳ ゴシック" w:hint="eastAsia"/>
        </w:rPr>
        <w:t xml:space="preserve">各出席者から委任状（代表権を有する者が参加の場合は不要）を受理し、入札事務担当者が参加者の入札会参加資格を確認します。 </w:t>
      </w:r>
    </w:p>
    <w:p w14:paraId="1C92E1A2" w14:textId="2ED4D092" w:rsidR="008C303B" w:rsidRPr="00F03888" w:rsidRDefault="008C303B" w:rsidP="008C303B">
      <w:pPr>
        <w:ind w:rightChars="14" w:right="33"/>
        <w:jc w:val="left"/>
        <w:rPr>
          <w:rFonts w:ascii="ＭＳ ゴシック" w:eastAsia="ＭＳ ゴシック" w:hAnsi="ＭＳ ゴシック"/>
        </w:rPr>
      </w:pPr>
      <w:r w:rsidRPr="00F03888">
        <w:rPr>
          <w:rFonts w:ascii="ＭＳ ゴシック" w:eastAsia="ＭＳ ゴシック" w:hAnsi="ＭＳ ゴシック" w:hint="eastAsia"/>
        </w:rPr>
        <w:lastRenderedPageBreak/>
        <w:t xml:space="preserve"> </w:t>
      </w:r>
      <w:r>
        <w:rPr>
          <w:rFonts w:ascii="ＭＳ ゴシック" w:eastAsia="ＭＳ ゴシック" w:hAnsi="ＭＳ ゴシック" w:hint="eastAsia"/>
        </w:rPr>
        <w:t xml:space="preserve">　 </w:t>
      </w:r>
      <w:r w:rsidRPr="00F03888">
        <w:rPr>
          <w:rFonts w:ascii="ＭＳ ゴシック" w:eastAsia="ＭＳ ゴシック" w:hAnsi="ＭＳ ゴシック" w:hint="eastAsia"/>
        </w:rPr>
        <w:t xml:space="preserve">３）技術評価点の発表 </w:t>
      </w:r>
    </w:p>
    <w:p w14:paraId="49E6CC88" w14:textId="77777777" w:rsidR="008C303B" w:rsidRPr="00F03888"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入札事務担当者が、入札会に出席している</w:t>
      </w:r>
      <w:r>
        <w:rPr>
          <w:rFonts w:ascii="ＭＳ ゴシック" w:eastAsia="ＭＳ ゴシック" w:hAnsi="ＭＳ ゴシック" w:hint="eastAsia"/>
        </w:rPr>
        <w:t>者</w:t>
      </w:r>
      <w:r w:rsidRPr="00F03888">
        <w:rPr>
          <w:rFonts w:ascii="ＭＳ ゴシック" w:eastAsia="ＭＳ ゴシック" w:hAnsi="ＭＳ ゴシック" w:hint="eastAsia"/>
        </w:rPr>
        <w:t xml:space="preserve">の技術評価点を発表します。 </w:t>
      </w:r>
    </w:p>
    <w:p w14:paraId="36415E97" w14:textId="3552452F" w:rsidR="008C303B" w:rsidRPr="00F03888" w:rsidRDefault="008C303B" w:rsidP="008C303B">
      <w:pPr>
        <w:ind w:rightChars="14" w:right="33"/>
        <w:jc w:val="left"/>
        <w:rPr>
          <w:rFonts w:ascii="ＭＳ ゴシック" w:eastAsia="ＭＳ ゴシック" w:hAnsi="ＭＳ ゴシック"/>
        </w:rPr>
      </w:pPr>
      <w:r w:rsidRPr="00F0388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03888">
        <w:rPr>
          <w:rFonts w:ascii="ＭＳ ゴシック" w:eastAsia="ＭＳ ゴシック" w:hAnsi="ＭＳ ゴシック" w:hint="eastAsia"/>
        </w:rPr>
        <w:t xml:space="preserve">４）開札及び入札書の内容確認 </w:t>
      </w:r>
    </w:p>
    <w:p w14:paraId="04D690E3" w14:textId="77777777" w:rsidR="008C303B" w:rsidRPr="00F03888" w:rsidRDefault="008C303B" w:rsidP="008C303B">
      <w:pPr>
        <w:ind w:left="472" w:rightChars="14" w:right="33"/>
        <w:jc w:val="left"/>
        <w:rPr>
          <w:rFonts w:ascii="ＭＳ ゴシック" w:eastAsia="ＭＳ ゴシック" w:hAnsi="ＭＳ ゴシック"/>
        </w:rPr>
      </w:pPr>
      <w:r w:rsidRPr="00F03888">
        <w:rPr>
          <w:rFonts w:ascii="ＭＳ ゴシック" w:eastAsia="ＭＳ ゴシック" w:hAnsi="ＭＳ ゴシック" w:hint="eastAsia"/>
        </w:rPr>
        <w:t xml:space="preserve"> 入札事務担当者が、既に提出されている入札書</w:t>
      </w:r>
      <w:r w:rsidRPr="006F739A">
        <w:rPr>
          <w:rFonts w:ascii="ＭＳ ゴシック" w:eastAsia="ＭＳ ゴシック" w:hAnsi="ＭＳ ゴシック" w:hint="eastAsia"/>
        </w:rPr>
        <w:t>（パスワード付き PDF）を、入札会開始後に入札者から提出されるパスワードを用いて開封し、入</w:t>
      </w:r>
      <w:r w:rsidRPr="00782C24">
        <w:rPr>
          <w:rFonts w:ascii="ＭＳ ゴシック" w:eastAsia="ＭＳ ゴシック" w:hAnsi="ＭＳ ゴシック" w:hint="eastAsia"/>
        </w:rPr>
        <w:t>札書の記載内容を確認します。</w:t>
      </w:r>
      <w:r w:rsidRPr="00F03888">
        <w:rPr>
          <w:rFonts w:ascii="ＭＳ ゴシック" w:eastAsia="ＭＳ ゴシック" w:hAnsi="ＭＳ ゴシック" w:hint="eastAsia"/>
        </w:rPr>
        <w:t xml:space="preserve"> </w:t>
      </w:r>
    </w:p>
    <w:p w14:paraId="368119A0" w14:textId="3034F53D" w:rsidR="008C303B" w:rsidRPr="00F03888" w:rsidRDefault="008C303B" w:rsidP="008C303B">
      <w:pPr>
        <w:ind w:rightChars="14" w:right="33"/>
        <w:jc w:val="left"/>
        <w:rPr>
          <w:rFonts w:ascii="ＭＳ ゴシック" w:eastAsia="ＭＳ ゴシック" w:hAnsi="ＭＳ ゴシック"/>
        </w:rPr>
      </w:pPr>
      <w:r w:rsidRPr="00F0388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03888">
        <w:rPr>
          <w:rFonts w:ascii="ＭＳ ゴシック" w:eastAsia="ＭＳ ゴシック" w:hAnsi="ＭＳ ゴシック" w:hint="eastAsia"/>
        </w:rPr>
        <w:t xml:space="preserve">５）入札金額の発表 </w:t>
      </w:r>
    </w:p>
    <w:p w14:paraId="11C0DBB4" w14:textId="77777777" w:rsidR="008C303B" w:rsidRPr="00F03888"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入札事務担当者が各応札者の入札金額を</w:t>
      </w:r>
      <w:r>
        <w:rPr>
          <w:rFonts w:ascii="ＭＳ ゴシック" w:eastAsia="ＭＳ ゴシック" w:hAnsi="ＭＳ ゴシック" w:hint="eastAsia"/>
        </w:rPr>
        <w:t>低い順番から</w:t>
      </w:r>
      <w:r w:rsidRPr="00F03888">
        <w:rPr>
          <w:rFonts w:ascii="ＭＳ ゴシック" w:eastAsia="ＭＳ ゴシック" w:hAnsi="ＭＳ ゴシック" w:hint="eastAsia"/>
        </w:rPr>
        <w:t xml:space="preserve">読み上げます。 </w:t>
      </w:r>
    </w:p>
    <w:p w14:paraId="2EB9544B" w14:textId="7AB104D7" w:rsidR="008C303B" w:rsidRPr="00F03888" w:rsidRDefault="008C303B" w:rsidP="008C303B">
      <w:pPr>
        <w:ind w:rightChars="14" w:right="33"/>
        <w:jc w:val="left"/>
        <w:rPr>
          <w:rFonts w:ascii="ＭＳ ゴシック" w:eastAsia="ＭＳ ゴシック" w:hAnsi="ＭＳ ゴシック"/>
        </w:rPr>
      </w:pPr>
      <w:r w:rsidRPr="00F0388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03888">
        <w:rPr>
          <w:rFonts w:ascii="ＭＳ ゴシック" w:eastAsia="ＭＳ ゴシック" w:hAnsi="ＭＳ ゴシック" w:hint="eastAsia"/>
        </w:rPr>
        <w:t xml:space="preserve">６）予定価格の開封及び入札書との照合 </w:t>
      </w:r>
    </w:p>
    <w:p w14:paraId="16E39B2A" w14:textId="77777777" w:rsidR="008C303B" w:rsidRPr="00F03888"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 xml:space="preserve"> 入札執行者が予定価格を開封し、入札金額と照合します。 </w:t>
      </w:r>
    </w:p>
    <w:p w14:paraId="34C44C89" w14:textId="77777777" w:rsidR="008C303B" w:rsidRPr="00F03888" w:rsidRDefault="008C303B" w:rsidP="008C303B">
      <w:pPr>
        <w:ind w:rightChars="14" w:right="33"/>
        <w:jc w:val="left"/>
        <w:rPr>
          <w:rFonts w:ascii="ＭＳ ゴシック" w:eastAsia="ＭＳ ゴシック" w:hAnsi="ＭＳ ゴシック"/>
        </w:rPr>
      </w:pPr>
      <w:r w:rsidRPr="00F0388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03888">
        <w:rPr>
          <w:rFonts w:ascii="ＭＳ ゴシック" w:eastAsia="ＭＳ ゴシック" w:hAnsi="ＭＳ ゴシック" w:hint="eastAsia"/>
        </w:rPr>
        <w:t xml:space="preserve">７）落札者の発表等 </w:t>
      </w:r>
    </w:p>
    <w:p w14:paraId="69B8F909" w14:textId="77777777" w:rsidR="008C303B" w:rsidRDefault="008C303B" w:rsidP="008C303B">
      <w:pPr>
        <w:ind w:rightChars="14" w:right="33"/>
        <w:jc w:val="left"/>
        <w:rPr>
          <w:rFonts w:ascii="ＭＳ ゴシック" w:eastAsia="ＭＳ ゴシック" w:hAnsi="ＭＳ ゴシック"/>
        </w:rPr>
      </w:pPr>
      <w:r w:rsidRPr="00F0388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03888">
        <w:rPr>
          <w:rFonts w:ascii="ＭＳ ゴシック" w:eastAsia="ＭＳ ゴシック" w:hAnsi="ＭＳ ゴシック" w:hint="eastAsia"/>
        </w:rPr>
        <w:t>入札執行者が予定価格を超えない全入札者を対象に、「１</w:t>
      </w:r>
      <w:r>
        <w:rPr>
          <w:rFonts w:ascii="ＭＳ ゴシック" w:eastAsia="ＭＳ ゴシック" w:hAnsi="ＭＳ ゴシック" w:hint="eastAsia"/>
        </w:rPr>
        <w:t>６</w:t>
      </w:r>
      <w:r w:rsidRPr="00F03888">
        <w:rPr>
          <w:rFonts w:ascii="ＭＳ ゴシック" w:eastAsia="ＭＳ ゴシック" w:hAnsi="ＭＳ ゴシック" w:hint="eastAsia"/>
        </w:rPr>
        <w:t>. 落札者の決定方</w:t>
      </w:r>
    </w:p>
    <w:p w14:paraId="7836C33B" w14:textId="77777777" w:rsidR="008C303B"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法」に記載する方法で総合評価点を算出し、</w:t>
      </w:r>
      <w:r>
        <w:rPr>
          <w:rFonts w:ascii="ＭＳ ゴシック" w:eastAsia="ＭＳ ゴシック" w:hAnsi="ＭＳ ゴシック" w:hint="eastAsia"/>
        </w:rPr>
        <w:t>総合評価点の高い順番から</w:t>
      </w:r>
      <w:r w:rsidRPr="00F03888">
        <w:rPr>
          <w:rFonts w:ascii="ＭＳ ゴシック" w:eastAsia="ＭＳ ゴシック" w:hAnsi="ＭＳ ゴシック" w:hint="eastAsia"/>
        </w:rPr>
        <w:t>読み上げ</w:t>
      </w:r>
      <w:r>
        <w:rPr>
          <w:rFonts w:ascii="ＭＳ ゴシック" w:eastAsia="ＭＳ ゴシック" w:hAnsi="ＭＳ ゴシック" w:hint="eastAsia"/>
        </w:rPr>
        <w:t xml:space="preserve">　　　</w:t>
      </w:r>
    </w:p>
    <w:p w14:paraId="7B50F346" w14:textId="7413AA95" w:rsidR="008C303B"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ます。結果、総合評価点が一番高い者を「落札者」として宣言します。</w:t>
      </w:r>
    </w:p>
    <w:p w14:paraId="6B91CD8C" w14:textId="31840759" w:rsidR="008C303B" w:rsidRDefault="008C303B" w:rsidP="008C303B">
      <w:pPr>
        <w:ind w:left="472" w:rightChars="14" w:right="33"/>
        <w:jc w:val="left"/>
        <w:rPr>
          <w:rFonts w:ascii="ＭＳ ゴシック" w:eastAsia="ＭＳ ゴシック" w:hAnsi="ＭＳ ゴシック"/>
        </w:rPr>
      </w:pPr>
      <w:r w:rsidRPr="00F03888">
        <w:rPr>
          <w:rFonts w:ascii="ＭＳ ゴシック" w:eastAsia="ＭＳ ゴシック" w:hAnsi="ＭＳ ゴシック" w:hint="eastAsia"/>
        </w:rPr>
        <w:t>入札執行者が「落札」</w:t>
      </w:r>
      <w:r>
        <w:rPr>
          <w:rFonts w:ascii="ＭＳ ゴシック" w:eastAsia="ＭＳ ゴシック" w:hAnsi="ＭＳ ゴシック" w:hint="eastAsia"/>
        </w:rPr>
        <w:t>、</w:t>
      </w:r>
      <w:r w:rsidRPr="00F03888">
        <w:rPr>
          <w:rFonts w:ascii="ＭＳ ゴシック" w:eastAsia="ＭＳ ゴシック" w:hAnsi="ＭＳ ゴシック" w:hint="eastAsia"/>
        </w:rPr>
        <w:t>または</w:t>
      </w:r>
      <w:r w:rsidRPr="00AF5832">
        <w:rPr>
          <w:rFonts w:ascii="ＭＳ ゴシック" w:eastAsia="ＭＳ ゴシック" w:hAnsi="ＭＳ ゴシック" w:hint="eastAsia"/>
        </w:rPr>
        <w:t>、予定価格の制限に達した価格の入札がない場合は</w:t>
      </w:r>
      <w:r w:rsidRPr="00F03888">
        <w:rPr>
          <w:rFonts w:ascii="ＭＳ ゴシック" w:eastAsia="ＭＳ ゴシック" w:hAnsi="ＭＳ ゴシック" w:hint="eastAsia"/>
        </w:rPr>
        <w:t xml:space="preserve">「不調」を発表します。 </w:t>
      </w:r>
    </w:p>
    <w:p w14:paraId="53875D48" w14:textId="77777777" w:rsidR="008C303B" w:rsidRPr="00F03888" w:rsidRDefault="008C303B" w:rsidP="008C303B">
      <w:pPr>
        <w:ind w:left="472" w:rightChars="14" w:right="33"/>
        <w:jc w:val="left"/>
        <w:rPr>
          <w:rFonts w:ascii="ＭＳ ゴシック" w:eastAsia="ＭＳ ゴシック" w:hAnsi="ＭＳ ゴシック"/>
        </w:rPr>
      </w:pPr>
      <w:r w:rsidRPr="00AF5832">
        <w:rPr>
          <w:rFonts w:ascii="ＭＳ ゴシック" w:eastAsia="ＭＳ ゴシック" w:hAnsi="ＭＳ ゴシック" w:hint="eastAsia"/>
        </w:rPr>
        <w:t>ただし、入札書の金額が低入札調査基準価格より低い場合は「保留」を宣言して入札会を終了します。この場合は別途低入札価格調査を実施します。</w:t>
      </w:r>
    </w:p>
    <w:p w14:paraId="0B1282E1" w14:textId="77777777" w:rsidR="008C303B" w:rsidRPr="00F03888" w:rsidRDefault="008C303B" w:rsidP="008C303B">
      <w:pPr>
        <w:ind w:rightChars="14" w:right="33"/>
        <w:jc w:val="left"/>
        <w:rPr>
          <w:rFonts w:ascii="ＭＳ ゴシック" w:eastAsia="ＭＳ ゴシック" w:hAnsi="ＭＳ ゴシック"/>
        </w:rPr>
      </w:pPr>
      <w:r w:rsidRPr="00F0388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03888">
        <w:rPr>
          <w:rFonts w:ascii="ＭＳ ゴシック" w:eastAsia="ＭＳ ゴシック" w:hAnsi="ＭＳ ゴシック" w:hint="eastAsia"/>
        </w:rPr>
        <w:t xml:space="preserve">８）再度入札（再入札） </w:t>
      </w:r>
    </w:p>
    <w:p w14:paraId="60339E8B" w14:textId="77777777" w:rsidR="008C303B"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「不調」の場合には引き続き再入札を行います。再入札を</w:t>
      </w:r>
      <w:r>
        <w:rPr>
          <w:rFonts w:ascii="ＭＳ ゴシック" w:eastAsia="ＭＳ ゴシック" w:hAnsi="ＭＳ ゴシック" w:hint="eastAsia"/>
        </w:rPr>
        <w:t>2</w:t>
      </w:r>
      <w:r w:rsidRPr="00F03888">
        <w:rPr>
          <w:rFonts w:ascii="ＭＳ ゴシック" w:eastAsia="ＭＳ ゴシック" w:hAnsi="ＭＳ ゴシック" w:hint="eastAsia"/>
        </w:rPr>
        <w:t>回（つまり初回と合</w:t>
      </w:r>
    </w:p>
    <w:p w14:paraId="7FE90FC9" w14:textId="6671FC59" w:rsidR="008C303B"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わせて合計</w:t>
      </w:r>
      <w:r>
        <w:rPr>
          <w:rFonts w:ascii="ＭＳ ゴシック" w:eastAsia="ＭＳ ゴシック" w:hAnsi="ＭＳ ゴシック" w:hint="eastAsia"/>
        </w:rPr>
        <w:t>3</w:t>
      </w:r>
      <w:r w:rsidRPr="00F03888">
        <w:rPr>
          <w:rFonts w:ascii="ＭＳ ゴシック" w:eastAsia="ＭＳ ゴシック" w:hAnsi="ＭＳ ゴシック" w:hint="eastAsia"/>
        </w:rPr>
        <w:t>回）</w:t>
      </w:r>
      <w:r>
        <w:rPr>
          <w:rFonts w:ascii="ＭＳ ゴシック" w:eastAsia="ＭＳ ゴシック" w:hAnsi="ＭＳ ゴシック" w:hint="eastAsia"/>
        </w:rPr>
        <w:t>まで</w:t>
      </w:r>
      <w:r w:rsidRPr="00F03888">
        <w:rPr>
          <w:rFonts w:ascii="ＭＳ ゴシック" w:eastAsia="ＭＳ ゴシック" w:hAnsi="ＭＳ ゴシック" w:hint="eastAsia"/>
        </w:rPr>
        <w:t>行っても落札者がないときは、入札を打ち切ります。再入札を行う際は、入札会出席者の希望に基づき、休憩を挟む場合が</w:t>
      </w:r>
    </w:p>
    <w:p w14:paraId="2B0F8BA1" w14:textId="77777777" w:rsidR="008C303B" w:rsidRPr="005A3C24" w:rsidRDefault="008C303B" w:rsidP="008C303B">
      <w:pPr>
        <w:ind w:rightChars="14" w:right="33" w:firstLineChars="200" w:firstLine="472"/>
        <w:jc w:val="left"/>
        <w:rPr>
          <w:rFonts w:ascii="ＭＳ ゴシック" w:eastAsia="ＭＳ ゴシック" w:hAnsi="ＭＳ ゴシック"/>
        </w:rPr>
      </w:pPr>
      <w:r w:rsidRPr="00F03888">
        <w:rPr>
          <w:rFonts w:ascii="ＭＳ ゴシック" w:eastAsia="ＭＳ ゴシック" w:hAnsi="ＭＳ ゴシック" w:hint="eastAsia"/>
        </w:rPr>
        <w:t>あります。</w:t>
      </w:r>
    </w:p>
    <w:p w14:paraId="0E6C71D6" w14:textId="77777777" w:rsidR="008C303B" w:rsidRPr="005A3C24" w:rsidRDefault="008C303B" w:rsidP="008C303B">
      <w:pPr>
        <w:adjustRightInd w:val="0"/>
        <w:snapToGrid w:val="0"/>
        <w:ind w:right="-2"/>
        <w:rPr>
          <w:rFonts w:ascii="ＭＳ ゴシック" w:eastAsia="ＭＳ ゴシック" w:hAnsi="ＭＳ ゴシック"/>
        </w:rPr>
      </w:pPr>
      <w:r w:rsidRPr="005A3C24">
        <w:rPr>
          <w:rFonts w:ascii="ＭＳ ゴシック" w:eastAsia="ＭＳ ゴシック" w:hAnsi="ＭＳ ゴシック" w:hint="eastAsia"/>
        </w:rPr>
        <w:t xml:space="preserve">　　</w:t>
      </w:r>
    </w:p>
    <w:p w14:paraId="7157EA1E" w14:textId="77777777" w:rsidR="008C303B" w:rsidRPr="005A3C24" w:rsidRDefault="008C303B" w:rsidP="008C303B">
      <w:pPr>
        <w:adjustRightInd w:val="0"/>
        <w:snapToGrid w:val="0"/>
        <w:ind w:leftChars="2" w:left="470" w:right="-2" w:hangingChars="197" w:hanging="465"/>
        <w:rPr>
          <w:rFonts w:ascii="ＭＳ ゴシック" w:eastAsia="ＭＳ ゴシック" w:hAnsi="ＭＳ ゴシック"/>
        </w:rPr>
      </w:pPr>
      <w:r w:rsidRPr="005A3C24">
        <w:rPr>
          <w:rFonts w:ascii="ＭＳ ゴシック" w:eastAsia="ＭＳ ゴシック" w:hAnsi="ＭＳ ゴシック" w:hint="eastAsia"/>
        </w:rPr>
        <w:t>（２）再入札の辞退</w:t>
      </w:r>
    </w:p>
    <w:p w14:paraId="54BD76C2" w14:textId="77777777" w:rsidR="008C303B" w:rsidRPr="007A3D45" w:rsidRDefault="008C303B" w:rsidP="008C303B">
      <w:pPr>
        <w:adjustRightInd w:val="0"/>
        <w:snapToGrid w:val="0"/>
        <w:ind w:leftChars="300" w:left="708" w:right="-2"/>
        <w:rPr>
          <w:rFonts w:ascii="ＭＳ ゴシック" w:eastAsia="ＭＳ ゴシック" w:hAnsi="ＭＳ ゴシック"/>
        </w:rPr>
      </w:pPr>
      <w:r w:rsidRPr="110C1677">
        <w:rPr>
          <w:rFonts w:ascii="ＭＳ ゴシック" w:eastAsia="ＭＳ ゴシック" w:hAnsi="ＭＳ ゴシック"/>
        </w:rPr>
        <w:t>「不調」の結果に伴い、入札会開催中に再入札を辞退する場合は、次のように入札書金額欄に「入札金額」の代りに「辞退」と記載し、</w:t>
      </w:r>
      <w:r w:rsidRPr="007A3D45">
        <w:rPr>
          <w:rFonts w:ascii="ＭＳ ゴシック" w:eastAsia="ＭＳ ゴシック" w:hAnsi="ＭＳ ゴシック"/>
        </w:rPr>
        <w:t>入札箱に投函してください。</w:t>
      </w:r>
    </w:p>
    <w:tbl>
      <w:tblPr>
        <w:tblW w:w="0" w:type="auto"/>
        <w:tblInd w:w="2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9"/>
        <w:gridCol w:w="569"/>
        <w:gridCol w:w="569"/>
        <w:gridCol w:w="569"/>
        <w:gridCol w:w="569"/>
        <w:gridCol w:w="569"/>
        <w:gridCol w:w="569"/>
        <w:gridCol w:w="569"/>
        <w:gridCol w:w="569"/>
        <w:gridCol w:w="569"/>
        <w:gridCol w:w="569"/>
      </w:tblGrid>
      <w:tr w:rsidR="008C303B" w:rsidRPr="005A3C24" w14:paraId="312A16EA" w14:textId="77777777" w:rsidTr="00EA2B8F">
        <w:trPr>
          <w:trHeight w:val="620"/>
        </w:trPr>
        <w:tc>
          <w:tcPr>
            <w:tcW w:w="569" w:type="dxa"/>
            <w:vAlign w:val="center"/>
          </w:tcPr>
          <w:p w14:paraId="0381E60B" w14:textId="77777777" w:rsidR="008C303B" w:rsidRPr="005A3C24" w:rsidRDefault="008C303B" w:rsidP="00EA2B8F">
            <w:pPr>
              <w:adjustRightInd w:val="0"/>
              <w:snapToGrid w:val="0"/>
              <w:ind w:right="-2"/>
              <w:jc w:val="center"/>
              <w:rPr>
                <w:rFonts w:ascii="ＭＳ ゴシック" w:eastAsia="ＭＳ ゴシック" w:hAnsi="ＭＳ ゴシック"/>
                <w:sz w:val="32"/>
              </w:rPr>
            </w:pPr>
            <w:r w:rsidRPr="005A3C24">
              <w:rPr>
                <w:rFonts w:ascii="ＭＳ ゴシック" w:eastAsia="ＭＳ ゴシック" w:hAnsi="ＭＳ ゴシック" w:hint="eastAsia"/>
                <w:sz w:val="32"/>
              </w:rPr>
              <w:t>金</w:t>
            </w:r>
          </w:p>
        </w:tc>
        <w:tc>
          <w:tcPr>
            <w:tcW w:w="569" w:type="dxa"/>
            <w:vAlign w:val="center"/>
          </w:tcPr>
          <w:p w14:paraId="2962E740" w14:textId="77777777" w:rsidR="008C303B" w:rsidRPr="005A3C24" w:rsidRDefault="008C303B" w:rsidP="00EA2B8F">
            <w:pPr>
              <w:adjustRightInd w:val="0"/>
              <w:snapToGrid w:val="0"/>
              <w:ind w:right="-2"/>
              <w:jc w:val="center"/>
              <w:rPr>
                <w:rFonts w:ascii="ＭＳ ゴシック" w:eastAsia="ＭＳ ゴシック" w:hAnsi="ＭＳ ゴシック"/>
                <w:sz w:val="32"/>
              </w:rPr>
            </w:pPr>
          </w:p>
        </w:tc>
        <w:tc>
          <w:tcPr>
            <w:tcW w:w="569" w:type="dxa"/>
            <w:vAlign w:val="center"/>
          </w:tcPr>
          <w:p w14:paraId="524E3F04" w14:textId="77777777" w:rsidR="008C303B" w:rsidRPr="005A3C24" w:rsidRDefault="008C303B" w:rsidP="00EA2B8F">
            <w:pPr>
              <w:adjustRightInd w:val="0"/>
              <w:snapToGrid w:val="0"/>
              <w:ind w:right="-2"/>
              <w:jc w:val="center"/>
              <w:rPr>
                <w:rFonts w:ascii="ＭＳ ゴシック" w:eastAsia="ＭＳ ゴシック" w:hAnsi="ＭＳ ゴシック"/>
                <w:sz w:val="32"/>
              </w:rPr>
            </w:pPr>
          </w:p>
        </w:tc>
        <w:tc>
          <w:tcPr>
            <w:tcW w:w="569" w:type="dxa"/>
            <w:tcBorders>
              <w:right w:val="double" w:sz="4" w:space="0" w:color="auto"/>
            </w:tcBorders>
            <w:vAlign w:val="center"/>
          </w:tcPr>
          <w:p w14:paraId="1ED46235" w14:textId="77777777" w:rsidR="008C303B" w:rsidRPr="005A3C24" w:rsidRDefault="008C303B" w:rsidP="00EA2B8F">
            <w:pPr>
              <w:adjustRightInd w:val="0"/>
              <w:snapToGrid w:val="0"/>
              <w:ind w:right="-2"/>
              <w:jc w:val="center"/>
              <w:rPr>
                <w:rFonts w:ascii="ＭＳ ゴシック" w:eastAsia="ＭＳ ゴシック" w:hAnsi="ＭＳ ゴシック"/>
                <w:sz w:val="40"/>
              </w:rPr>
            </w:pPr>
            <w:r w:rsidRPr="005A3C24">
              <w:rPr>
                <w:rFonts w:ascii="ＭＳ ゴシック" w:eastAsia="ＭＳ ゴシック" w:hAnsi="ＭＳ ゴシック" w:hint="eastAsia"/>
                <w:sz w:val="40"/>
              </w:rPr>
              <w:t>辞</w:t>
            </w:r>
          </w:p>
        </w:tc>
        <w:tc>
          <w:tcPr>
            <w:tcW w:w="569" w:type="dxa"/>
            <w:tcBorders>
              <w:left w:val="nil"/>
            </w:tcBorders>
            <w:vAlign w:val="center"/>
          </w:tcPr>
          <w:p w14:paraId="54C8585B" w14:textId="77777777" w:rsidR="008C303B" w:rsidRPr="005A3C24" w:rsidRDefault="008C303B" w:rsidP="00EA2B8F">
            <w:pPr>
              <w:adjustRightInd w:val="0"/>
              <w:snapToGrid w:val="0"/>
              <w:ind w:right="-2"/>
              <w:jc w:val="center"/>
              <w:rPr>
                <w:rFonts w:ascii="ＭＳ ゴシック" w:eastAsia="ＭＳ ゴシック" w:hAnsi="ＭＳ ゴシック"/>
                <w:sz w:val="40"/>
              </w:rPr>
            </w:pPr>
          </w:p>
        </w:tc>
        <w:tc>
          <w:tcPr>
            <w:tcW w:w="569" w:type="dxa"/>
            <w:vAlign w:val="center"/>
          </w:tcPr>
          <w:p w14:paraId="24F27161" w14:textId="77777777" w:rsidR="008C303B" w:rsidRPr="005A3C24" w:rsidRDefault="008C303B" w:rsidP="00EA2B8F">
            <w:pPr>
              <w:adjustRightInd w:val="0"/>
              <w:snapToGrid w:val="0"/>
              <w:ind w:right="-2"/>
              <w:jc w:val="center"/>
              <w:rPr>
                <w:rFonts w:ascii="ＭＳ ゴシック" w:eastAsia="ＭＳ ゴシック" w:hAnsi="ＭＳ ゴシック"/>
                <w:sz w:val="40"/>
              </w:rPr>
            </w:pPr>
          </w:p>
        </w:tc>
        <w:tc>
          <w:tcPr>
            <w:tcW w:w="569" w:type="dxa"/>
            <w:tcBorders>
              <w:right w:val="double" w:sz="4" w:space="0" w:color="auto"/>
            </w:tcBorders>
            <w:vAlign w:val="center"/>
          </w:tcPr>
          <w:p w14:paraId="03F4534F" w14:textId="77777777" w:rsidR="008C303B" w:rsidRPr="005A3C24" w:rsidRDefault="008C303B" w:rsidP="00EA2B8F">
            <w:pPr>
              <w:adjustRightInd w:val="0"/>
              <w:snapToGrid w:val="0"/>
              <w:ind w:right="-2"/>
              <w:jc w:val="center"/>
              <w:rPr>
                <w:rFonts w:ascii="ＭＳ ゴシック" w:eastAsia="ＭＳ ゴシック" w:hAnsi="ＭＳ ゴシック"/>
                <w:sz w:val="40"/>
              </w:rPr>
            </w:pPr>
          </w:p>
        </w:tc>
        <w:tc>
          <w:tcPr>
            <w:tcW w:w="569" w:type="dxa"/>
            <w:tcBorders>
              <w:left w:val="nil"/>
            </w:tcBorders>
            <w:vAlign w:val="center"/>
          </w:tcPr>
          <w:p w14:paraId="4F2CB299" w14:textId="77777777" w:rsidR="008C303B" w:rsidRPr="005A3C24" w:rsidRDefault="008C303B" w:rsidP="00EA2B8F">
            <w:pPr>
              <w:adjustRightInd w:val="0"/>
              <w:snapToGrid w:val="0"/>
              <w:ind w:right="-2"/>
              <w:jc w:val="center"/>
              <w:rPr>
                <w:rFonts w:ascii="ＭＳ ゴシック" w:eastAsia="ＭＳ ゴシック" w:hAnsi="ＭＳ ゴシック"/>
                <w:sz w:val="40"/>
              </w:rPr>
            </w:pPr>
            <w:r w:rsidRPr="005A3C24">
              <w:rPr>
                <w:rFonts w:ascii="ＭＳ ゴシック" w:eastAsia="ＭＳ ゴシック" w:hAnsi="ＭＳ ゴシック" w:hint="eastAsia"/>
                <w:sz w:val="40"/>
              </w:rPr>
              <w:t>退</w:t>
            </w:r>
          </w:p>
        </w:tc>
        <w:tc>
          <w:tcPr>
            <w:tcW w:w="569" w:type="dxa"/>
            <w:vAlign w:val="center"/>
          </w:tcPr>
          <w:p w14:paraId="00CC7A91" w14:textId="77777777" w:rsidR="008C303B" w:rsidRPr="005A3C24" w:rsidRDefault="008C303B" w:rsidP="00EA2B8F">
            <w:pPr>
              <w:adjustRightInd w:val="0"/>
              <w:snapToGrid w:val="0"/>
              <w:ind w:right="-2"/>
              <w:jc w:val="center"/>
              <w:rPr>
                <w:rFonts w:ascii="ＭＳ ゴシック" w:eastAsia="ＭＳ ゴシック" w:hAnsi="ＭＳ ゴシック"/>
                <w:sz w:val="32"/>
              </w:rPr>
            </w:pPr>
          </w:p>
        </w:tc>
        <w:tc>
          <w:tcPr>
            <w:tcW w:w="569" w:type="dxa"/>
            <w:vAlign w:val="center"/>
          </w:tcPr>
          <w:p w14:paraId="3F86BE21" w14:textId="77777777" w:rsidR="008C303B" w:rsidRPr="005A3C24" w:rsidRDefault="008C303B" w:rsidP="00EA2B8F">
            <w:pPr>
              <w:adjustRightInd w:val="0"/>
              <w:snapToGrid w:val="0"/>
              <w:ind w:right="-2"/>
              <w:jc w:val="center"/>
              <w:rPr>
                <w:rFonts w:ascii="ＭＳ ゴシック" w:eastAsia="ＭＳ ゴシック" w:hAnsi="ＭＳ ゴシック"/>
                <w:sz w:val="32"/>
              </w:rPr>
            </w:pPr>
          </w:p>
        </w:tc>
        <w:tc>
          <w:tcPr>
            <w:tcW w:w="569" w:type="dxa"/>
            <w:vAlign w:val="center"/>
          </w:tcPr>
          <w:p w14:paraId="2F38CD56" w14:textId="77777777" w:rsidR="008C303B" w:rsidRPr="005A3C24" w:rsidRDefault="008C303B" w:rsidP="00EA2B8F">
            <w:pPr>
              <w:adjustRightInd w:val="0"/>
              <w:snapToGrid w:val="0"/>
              <w:ind w:right="-2"/>
              <w:jc w:val="center"/>
              <w:rPr>
                <w:rFonts w:ascii="ＭＳ ゴシック" w:eastAsia="ＭＳ ゴシック" w:hAnsi="ＭＳ ゴシック"/>
                <w:sz w:val="32"/>
              </w:rPr>
            </w:pPr>
            <w:r w:rsidRPr="005A3C24">
              <w:rPr>
                <w:rFonts w:ascii="ＭＳ ゴシック" w:eastAsia="ＭＳ ゴシック" w:hAnsi="ＭＳ ゴシック" w:hint="eastAsia"/>
                <w:sz w:val="32"/>
              </w:rPr>
              <w:t>円</w:t>
            </w:r>
          </w:p>
        </w:tc>
      </w:tr>
    </w:tbl>
    <w:p w14:paraId="36BDCB1A" w14:textId="77777777" w:rsidR="008C303B" w:rsidRPr="005A3C24" w:rsidRDefault="008C303B" w:rsidP="008C303B">
      <w:pPr>
        <w:numPr>
          <w:ilvl w:val="0"/>
          <w:numId w:val="1"/>
        </w:numPr>
        <w:adjustRightInd w:val="0"/>
        <w:snapToGrid w:val="0"/>
        <w:ind w:left="0" w:right="-2" w:firstLine="0"/>
        <w:rPr>
          <w:rFonts w:ascii="ＭＳ ゴシック" w:eastAsia="ＭＳ ゴシック" w:hAnsi="ＭＳ ゴシック" w:cs="Arial"/>
          <w:szCs w:val="24"/>
        </w:rPr>
      </w:pPr>
      <w:r w:rsidRPr="005A3C24">
        <w:rPr>
          <w:rFonts w:ascii="ＭＳ ゴシック" w:eastAsia="ＭＳ ゴシック" w:hAnsi="ＭＳ ゴシック" w:cs="Arial" w:hint="eastAsia"/>
          <w:szCs w:val="24"/>
        </w:rPr>
        <w:t>入札者の失格</w:t>
      </w:r>
    </w:p>
    <w:p w14:paraId="2A2571D9" w14:textId="77777777" w:rsidR="008C303B" w:rsidRPr="005A3C24" w:rsidRDefault="008C303B" w:rsidP="008C303B">
      <w:pPr>
        <w:adjustRightInd w:val="0"/>
        <w:snapToGrid w:val="0"/>
        <w:ind w:leftChars="150" w:left="354" w:right="-2" w:firstLineChars="150" w:firstLine="354"/>
        <w:rPr>
          <w:rFonts w:ascii="ＭＳ ゴシック" w:eastAsia="ＭＳ ゴシック" w:hAnsi="ＭＳ ゴシック" w:cs="Arial"/>
          <w:szCs w:val="24"/>
        </w:rPr>
      </w:pPr>
      <w:r w:rsidRPr="005A3C24">
        <w:rPr>
          <w:rFonts w:ascii="ＭＳ ゴシック" w:eastAsia="ＭＳ ゴシック" w:hAnsi="ＭＳ ゴシック" w:cs="Arial" w:hint="eastAsia"/>
          <w:szCs w:val="24"/>
        </w:rPr>
        <w:t>入札会において、入札執行者による入札の執行を妨害した者、その他入札執行</w:t>
      </w:r>
    </w:p>
    <w:p w14:paraId="798D5DA8" w14:textId="77777777" w:rsidR="008C303B" w:rsidRPr="005A3C24" w:rsidRDefault="008C303B" w:rsidP="008C303B">
      <w:pPr>
        <w:adjustRightInd w:val="0"/>
        <w:snapToGrid w:val="0"/>
        <w:ind w:leftChars="150" w:left="354" w:right="-2" w:firstLineChars="150" w:firstLine="354"/>
        <w:rPr>
          <w:rFonts w:ascii="ＭＳ ゴシック" w:eastAsia="ＭＳ ゴシック" w:hAnsi="ＭＳ ゴシック" w:cs="Arial"/>
          <w:szCs w:val="24"/>
        </w:rPr>
      </w:pPr>
      <w:r w:rsidRPr="005A3C24">
        <w:rPr>
          <w:rFonts w:ascii="ＭＳ ゴシック" w:eastAsia="ＭＳ ゴシック" w:hAnsi="ＭＳ ゴシック" w:cs="Arial" w:hint="eastAsia"/>
          <w:szCs w:val="24"/>
        </w:rPr>
        <w:t>者の指示に従わなかった者は失格とします。</w:t>
      </w:r>
    </w:p>
    <w:p w14:paraId="3F4EEF57" w14:textId="77777777" w:rsidR="008C303B" w:rsidRPr="005A3C24" w:rsidRDefault="008C303B" w:rsidP="008C303B">
      <w:pPr>
        <w:adjustRightInd w:val="0"/>
        <w:snapToGrid w:val="0"/>
        <w:ind w:right="-2"/>
        <w:rPr>
          <w:rFonts w:ascii="ＭＳ ゴシック" w:eastAsia="ＭＳ ゴシック" w:hAnsi="ＭＳ ゴシック" w:cs="Arial"/>
          <w:szCs w:val="24"/>
        </w:rPr>
      </w:pPr>
      <w:r w:rsidRPr="005A3C24">
        <w:rPr>
          <w:rFonts w:ascii="ＭＳ ゴシック" w:eastAsia="ＭＳ ゴシック" w:hAnsi="ＭＳ ゴシック" w:cs="Arial"/>
          <w:szCs w:val="24"/>
        </w:rPr>
        <w:t>（</w:t>
      </w:r>
      <w:r w:rsidRPr="005A3C24">
        <w:rPr>
          <w:rFonts w:ascii="ＭＳ ゴシック" w:eastAsia="ＭＳ ゴシック" w:hAnsi="ＭＳ ゴシック" w:cs="Arial" w:hint="eastAsia"/>
          <w:szCs w:val="24"/>
        </w:rPr>
        <w:t>４</w:t>
      </w:r>
      <w:r w:rsidRPr="005A3C24">
        <w:rPr>
          <w:rFonts w:ascii="ＭＳ ゴシック" w:eastAsia="ＭＳ ゴシック" w:hAnsi="ＭＳ ゴシック" w:cs="Arial"/>
          <w:szCs w:val="24"/>
        </w:rPr>
        <w:t>）不落随</w:t>
      </w:r>
      <w:r w:rsidRPr="005A3C24">
        <w:rPr>
          <w:rFonts w:ascii="ＭＳ ゴシック" w:eastAsia="ＭＳ ゴシック" w:hAnsi="ＭＳ ゴシック" w:cs="Arial" w:hint="eastAsia"/>
          <w:szCs w:val="24"/>
        </w:rPr>
        <w:t>意</w:t>
      </w:r>
      <w:r w:rsidRPr="005A3C24">
        <w:rPr>
          <w:rFonts w:ascii="ＭＳ ゴシック" w:eastAsia="ＭＳ ゴシック" w:hAnsi="ＭＳ ゴシック" w:cs="Arial"/>
          <w:szCs w:val="24"/>
        </w:rPr>
        <w:t>契</w:t>
      </w:r>
      <w:r w:rsidRPr="005A3C24">
        <w:rPr>
          <w:rFonts w:ascii="ＭＳ ゴシック" w:eastAsia="ＭＳ ゴシック" w:hAnsi="ＭＳ ゴシック" w:cs="Arial" w:hint="eastAsia"/>
          <w:szCs w:val="24"/>
        </w:rPr>
        <w:t>約</w:t>
      </w:r>
    </w:p>
    <w:p w14:paraId="5240B971" w14:textId="77777777" w:rsidR="008C303B" w:rsidRPr="005A3C24" w:rsidRDefault="008C303B" w:rsidP="008C303B">
      <w:pPr>
        <w:snapToGrid w:val="0"/>
        <w:ind w:leftChars="300" w:left="708"/>
        <w:rPr>
          <w:rFonts w:ascii="ＭＳ ゴシック" w:eastAsia="ＭＳ ゴシック" w:hAnsi="ＭＳ ゴシック"/>
          <w:szCs w:val="24"/>
        </w:rPr>
      </w:pPr>
      <w:r w:rsidRPr="005A3C24">
        <w:rPr>
          <w:rFonts w:ascii="ＭＳ ゴシック" w:eastAsia="ＭＳ ゴシック" w:hAnsi="ＭＳ ゴシック" w:hint="eastAsia"/>
          <w:szCs w:val="24"/>
        </w:rPr>
        <w:t>入札が成立しなかった場合、随意契約の交渉に応じて頂く場合があります。</w:t>
      </w:r>
    </w:p>
    <w:p w14:paraId="1816FFEA" w14:textId="77777777" w:rsidR="008C303B" w:rsidRPr="005A3C24" w:rsidRDefault="008C303B" w:rsidP="008C303B">
      <w:pPr>
        <w:adjustRightInd w:val="0"/>
        <w:snapToGrid w:val="0"/>
        <w:ind w:leftChars="150" w:left="354" w:right="-2" w:firstLineChars="150" w:firstLine="354"/>
        <w:rPr>
          <w:rFonts w:ascii="ＭＳ ゴシック" w:eastAsia="ＭＳ ゴシック" w:hAnsi="ＭＳ ゴシック"/>
        </w:rPr>
      </w:pPr>
    </w:p>
    <w:p w14:paraId="45648202" w14:textId="638CE7DB" w:rsidR="008C303B" w:rsidRPr="005A3C24" w:rsidRDefault="008C303B" w:rsidP="008C303B">
      <w:pPr>
        <w:adjustRightInd w:val="0"/>
        <w:snapToGrid w:val="0"/>
        <w:ind w:right="-2"/>
        <w:outlineLvl w:val="0"/>
        <w:rPr>
          <w:rFonts w:ascii="ＭＳ ゴシック" w:eastAsia="ＭＳ ゴシック" w:hAnsi="ＭＳ ゴシック"/>
          <w:b/>
        </w:rPr>
      </w:pPr>
      <w:r w:rsidRPr="005A3C24">
        <w:rPr>
          <w:rFonts w:ascii="ＭＳ ゴシック" w:eastAsia="ＭＳ ゴシック" w:hAnsi="ＭＳ ゴシック" w:hint="eastAsia"/>
          <w:b/>
        </w:rPr>
        <w:t>１</w:t>
      </w:r>
      <w:r w:rsidR="000B26D4">
        <w:rPr>
          <w:rFonts w:ascii="ＭＳ ゴシック" w:eastAsia="ＭＳ ゴシック" w:hAnsi="ＭＳ ゴシック" w:hint="eastAsia"/>
          <w:b/>
        </w:rPr>
        <w:t>７</w:t>
      </w:r>
      <w:r w:rsidRPr="005A3C24">
        <w:rPr>
          <w:rFonts w:ascii="ＭＳ ゴシック" w:eastAsia="ＭＳ ゴシック" w:hAnsi="ＭＳ ゴシック" w:hint="eastAsia"/>
          <w:b/>
        </w:rPr>
        <w:t xml:space="preserve">. 入札金額内訳書の提出、契約書作成及び締結　</w:t>
      </w:r>
    </w:p>
    <w:p w14:paraId="3BDC63F0" w14:textId="77777777" w:rsidR="008C303B" w:rsidRPr="005A3C24" w:rsidRDefault="008C303B" w:rsidP="008C303B">
      <w:pPr>
        <w:adjustRightInd w:val="0"/>
        <w:snapToGrid w:val="0"/>
        <w:ind w:left="470" w:right="-2" w:hangingChars="199" w:hanging="470"/>
        <w:rPr>
          <w:rFonts w:ascii="ＭＳ ゴシック" w:eastAsia="ＭＳ ゴシック" w:hAnsi="ＭＳ ゴシック"/>
        </w:rPr>
      </w:pPr>
      <w:r w:rsidRPr="005A3C24">
        <w:rPr>
          <w:rFonts w:ascii="ＭＳ ゴシック" w:eastAsia="ＭＳ ゴシック" w:hAnsi="ＭＳ ゴシック" w:hint="eastAsia"/>
        </w:rPr>
        <w:t>（１）落札者は、入札金額の内訳書（社印不要）を提出ください。</w:t>
      </w:r>
    </w:p>
    <w:p w14:paraId="10F2C688" w14:textId="77777777" w:rsidR="008C303B" w:rsidRPr="005A3C24" w:rsidRDefault="008C303B" w:rsidP="008C303B">
      <w:pPr>
        <w:adjustRightInd w:val="0"/>
        <w:snapToGrid w:val="0"/>
        <w:ind w:left="705" w:right="-2" w:hangingChars="299" w:hanging="705"/>
        <w:rPr>
          <w:rFonts w:ascii="ＭＳ ゴシック" w:eastAsia="ＭＳ ゴシック" w:hAnsi="ＭＳ ゴシック"/>
        </w:rPr>
      </w:pPr>
      <w:r w:rsidRPr="005A3C24">
        <w:rPr>
          <w:rFonts w:ascii="ＭＳ ゴシック" w:eastAsia="ＭＳ ゴシック" w:hAnsi="ＭＳ ゴシック" w:hint="eastAsia"/>
        </w:rPr>
        <w:t>（２）「第５ 契約書（案）」に基づき、速やかに契約書を作成し、締結します。</w:t>
      </w:r>
      <w:r w:rsidRPr="001522F7">
        <w:rPr>
          <w:rFonts w:ascii="ＭＳ ゴシック" w:eastAsia="ＭＳ ゴシック" w:hAnsi="ＭＳ ゴシック" w:hint="eastAsia"/>
        </w:rPr>
        <w:t>契約保証金は免除します</w:t>
      </w:r>
      <w:r w:rsidRPr="005A3C24">
        <w:rPr>
          <w:rFonts w:ascii="ＭＳ ゴシック" w:eastAsia="ＭＳ ゴシック" w:hAnsi="ＭＳ ゴシック" w:hint="eastAsia"/>
        </w:rPr>
        <w:t>。</w:t>
      </w:r>
    </w:p>
    <w:p w14:paraId="4CB708CD" w14:textId="77777777" w:rsidR="008C303B" w:rsidRPr="005A3C24" w:rsidRDefault="008C303B" w:rsidP="008C303B">
      <w:pPr>
        <w:ind w:left="705" w:right="-2" w:hangingChars="299" w:hanging="705"/>
        <w:rPr>
          <w:rFonts w:ascii="ＭＳ ゴシック" w:eastAsia="ＭＳ ゴシック" w:hAnsi="ＭＳ ゴシック"/>
        </w:rPr>
      </w:pPr>
      <w:r w:rsidRPr="005A3C24">
        <w:rPr>
          <w:rFonts w:ascii="ＭＳ ゴシック" w:eastAsia="ＭＳ ゴシック" w:hAnsi="ＭＳ ゴシック" w:hint="eastAsia"/>
        </w:rPr>
        <w:t>（３）契約条件、条文については、「第５ 契約書（案）」を参照してください。なお契</w:t>
      </w:r>
      <w:r w:rsidRPr="005A3C24">
        <w:rPr>
          <w:rFonts w:ascii="ＭＳ ゴシック" w:eastAsia="ＭＳ ゴシック" w:hAnsi="ＭＳ ゴシック" w:hint="eastAsia"/>
        </w:rPr>
        <w:lastRenderedPageBreak/>
        <w:t>約書（案）の文言に質問等がある場合は、「８. 入札説明書に対する質問」の際に併せて照会ください。</w:t>
      </w:r>
    </w:p>
    <w:p w14:paraId="24D97F8F" w14:textId="77777777" w:rsidR="008C303B" w:rsidRPr="005A3C24" w:rsidRDefault="008C303B" w:rsidP="008C303B">
      <w:pPr>
        <w:ind w:left="705" w:right="-2" w:hangingChars="299" w:hanging="705"/>
        <w:rPr>
          <w:rFonts w:ascii="ＭＳ ゴシック" w:eastAsia="ＭＳ ゴシック" w:hAnsi="ＭＳ ゴシック"/>
        </w:rPr>
      </w:pPr>
      <w:r w:rsidRPr="005A3C24">
        <w:rPr>
          <w:rFonts w:ascii="ＭＳ ゴシック" w:eastAsia="ＭＳ ゴシック" w:hAnsi="ＭＳ ゴシック" w:hint="eastAsia"/>
        </w:rPr>
        <w:t>（４）契約書附属書Ⅱ「契約金額内訳書」については、入札金額の内訳書等の文書に基づき、両者協議・確認して設定します。</w:t>
      </w:r>
      <w:bookmarkEnd w:id="11"/>
    </w:p>
    <w:p w14:paraId="46FF57AE" w14:textId="77777777" w:rsidR="008C303B" w:rsidRPr="005A3C24" w:rsidRDefault="008C303B" w:rsidP="008C303B">
      <w:pPr>
        <w:ind w:left="705" w:right="-2" w:hangingChars="299" w:hanging="705"/>
        <w:rPr>
          <w:rFonts w:ascii="ＭＳ ゴシック" w:eastAsia="ＭＳ ゴシック" w:hAnsi="ＭＳ ゴシック"/>
        </w:rPr>
      </w:pPr>
    </w:p>
    <w:p w14:paraId="4CD39A08" w14:textId="69B601C4" w:rsidR="008C303B" w:rsidRPr="005A3C24" w:rsidRDefault="008C303B" w:rsidP="008C303B">
      <w:pPr>
        <w:overflowPunct w:val="0"/>
        <w:rPr>
          <w:rFonts w:ascii="ＭＳ ゴシック" w:eastAsia="ＭＳ ゴシック" w:hAnsi="ＭＳ ゴシック"/>
          <w:b/>
          <w:szCs w:val="24"/>
        </w:rPr>
      </w:pPr>
      <w:r w:rsidRPr="005A3C24">
        <w:rPr>
          <w:rFonts w:ascii="ＭＳ ゴシック" w:eastAsia="ＭＳ ゴシック" w:hAnsi="ＭＳ ゴシック" w:hint="eastAsia"/>
          <w:b/>
          <w:szCs w:val="24"/>
        </w:rPr>
        <w:t>１</w:t>
      </w:r>
      <w:r w:rsidR="000B26D4">
        <w:rPr>
          <w:rFonts w:ascii="ＭＳ ゴシック" w:eastAsia="ＭＳ ゴシック" w:hAnsi="ＭＳ ゴシック" w:hint="eastAsia"/>
          <w:b/>
          <w:szCs w:val="24"/>
        </w:rPr>
        <w:t>８</w:t>
      </w:r>
      <w:r w:rsidRPr="005A3C24">
        <w:rPr>
          <w:rFonts w:ascii="ＭＳ ゴシック" w:eastAsia="ＭＳ ゴシック" w:hAnsi="ＭＳ ゴシック" w:hint="eastAsia"/>
          <w:b/>
          <w:szCs w:val="24"/>
        </w:rPr>
        <w:t>．競争・契約情報の公表</w:t>
      </w:r>
    </w:p>
    <w:p w14:paraId="6CC90D5B" w14:textId="77777777" w:rsidR="008C303B" w:rsidRPr="005A3C24" w:rsidRDefault="008C303B" w:rsidP="008C303B">
      <w:pPr>
        <w:overflowPunct w:val="0"/>
        <w:spacing w:afterLines="50" w:after="181"/>
        <w:ind w:leftChars="100" w:left="236"/>
        <w:rPr>
          <w:rFonts w:ascii="ＭＳ ゴシック" w:eastAsia="ＭＳ ゴシック" w:hAnsi="ＭＳ ゴシック"/>
          <w:szCs w:val="24"/>
        </w:rPr>
      </w:pPr>
      <w:r w:rsidRPr="005A3C24">
        <w:rPr>
          <w:rFonts w:ascii="ＭＳ ゴシック" w:eastAsia="ＭＳ ゴシック" w:hAnsi="ＭＳ ゴシック" w:hint="eastAsia"/>
          <w:szCs w:val="24"/>
        </w:rPr>
        <w:t>本競争の結果及び競争に基づき締結される契約については、機構ウェブサイト上に契約関連情報（契約の相手方、契約金額等）を公表しています。また、一定の関係を有する法人との契約や関連公益法人等については、以下の通り追加情報を公表します。詳細はウェブサイト「公共調達の適正化に係る契約情報の公表について」を参照願います。</w:t>
      </w:r>
    </w:p>
    <w:p w14:paraId="78123DD6" w14:textId="77777777" w:rsidR="008C303B" w:rsidRPr="005A3C24" w:rsidRDefault="008C303B" w:rsidP="008C303B">
      <w:pPr>
        <w:overflowPunct w:val="0"/>
        <w:spacing w:afterLines="50" w:after="181"/>
        <w:ind w:firstLineChars="100" w:firstLine="216"/>
        <w:rPr>
          <w:rFonts w:ascii="Arial" w:eastAsia="ＭＳ ゴシック" w:hAnsi="Arial" w:cs="Arial"/>
          <w:szCs w:val="24"/>
        </w:rPr>
      </w:pPr>
      <w:r w:rsidRPr="005A3C24">
        <w:rPr>
          <w:rFonts w:ascii="Arial" w:eastAsia="ＭＳ ゴシック" w:hAnsi="Arial" w:cs="Arial"/>
          <w:sz w:val="22"/>
          <w:szCs w:val="24"/>
        </w:rPr>
        <w:t>（</w:t>
      </w:r>
      <w:r w:rsidRPr="005A3C24">
        <w:rPr>
          <w:rFonts w:ascii="Arial" w:eastAsia="ＭＳ ゴシック" w:hAnsi="Arial" w:cs="Arial"/>
          <w:sz w:val="22"/>
          <w:szCs w:val="24"/>
        </w:rPr>
        <w:t>URL:</w:t>
      </w:r>
      <w:r w:rsidRPr="005A3C24">
        <w:rPr>
          <w:rFonts w:ascii="Arial" w:hAnsi="Arial" w:cs="Arial"/>
          <w:sz w:val="22"/>
          <w:szCs w:val="24"/>
        </w:rPr>
        <w:t xml:space="preserve"> </w:t>
      </w:r>
      <w:hyperlink r:id="rId11" w:history="1">
        <w:r w:rsidRPr="005A3C24">
          <w:rPr>
            <w:rStyle w:val="af9"/>
            <w:rFonts w:ascii="Arial" w:eastAsia="ＭＳ ゴシック" w:hAnsi="Arial" w:cs="Arial"/>
            <w:sz w:val="22"/>
            <w:szCs w:val="24"/>
          </w:rPr>
          <w:t>https://www.jica.go.jp/announce/manual/guideline/consultant/corporate.html</w:t>
        </w:r>
      </w:hyperlink>
      <w:r w:rsidRPr="005A3C24">
        <w:rPr>
          <w:rFonts w:ascii="Arial" w:eastAsia="ＭＳ ゴシック" w:hAnsi="Arial" w:cs="Arial"/>
          <w:sz w:val="22"/>
          <w:szCs w:val="24"/>
        </w:rPr>
        <w:t>）</w:t>
      </w:r>
    </w:p>
    <w:p w14:paraId="6EDB3C97" w14:textId="77777777" w:rsidR="008C303B" w:rsidRPr="005A3C24" w:rsidRDefault="008C303B" w:rsidP="008C303B">
      <w:pPr>
        <w:overflowPunct w:val="0"/>
        <w:ind w:leftChars="100" w:left="236"/>
        <w:rPr>
          <w:rFonts w:ascii="ＭＳ ゴシック" w:eastAsia="ＭＳ ゴシック" w:hAnsi="ＭＳ ゴシック"/>
          <w:szCs w:val="24"/>
        </w:rPr>
      </w:pPr>
      <w:r w:rsidRPr="005A3C24">
        <w:rPr>
          <w:rFonts w:ascii="ＭＳ ゴシック" w:eastAsia="ＭＳ ゴシック" w:hAnsi="ＭＳ ゴシック" w:hint="eastAsia"/>
          <w:szCs w:val="24"/>
        </w:rPr>
        <w:t>競争への参加及び契約の締結をもって、本件公表に同意されたものとみなさせていただきます。</w:t>
      </w:r>
    </w:p>
    <w:p w14:paraId="6BB064D0" w14:textId="77777777" w:rsidR="008C303B" w:rsidRPr="005A3C24" w:rsidRDefault="008C303B" w:rsidP="008C303B">
      <w:pPr>
        <w:overflowPunct w:val="0"/>
        <w:rPr>
          <w:rFonts w:ascii="ＭＳ ゴシック" w:eastAsia="ＭＳ ゴシック" w:hAnsi="ＭＳ ゴシック"/>
          <w:szCs w:val="24"/>
        </w:rPr>
      </w:pPr>
      <w:r w:rsidRPr="005A3C24">
        <w:rPr>
          <w:rFonts w:ascii="ＭＳ ゴシック" w:eastAsia="ＭＳ ゴシック" w:hAnsi="ＭＳ ゴシック" w:hint="eastAsia"/>
          <w:szCs w:val="24"/>
        </w:rPr>
        <w:t>（１）一定の関係を有する法人との契約に関する追加情報の公表</w:t>
      </w:r>
    </w:p>
    <w:p w14:paraId="6918786B" w14:textId="77777777" w:rsidR="008C303B" w:rsidRPr="005A3C24" w:rsidRDefault="008C303B" w:rsidP="008C303B">
      <w:pPr>
        <w:overflowPunct w:val="0"/>
        <w:ind w:leftChars="276" w:left="892" w:hangingChars="102" w:hanging="241"/>
        <w:rPr>
          <w:rFonts w:ascii="ＭＳ ゴシック" w:eastAsia="ＭＳ ゴシック" w:hAnsi="ＭＳ ゴシック"/>
          <w:szCs w:val="24"/>
        </w:rPr>
      </w:pPr>
      <w:r w:rsidRPr="005A3C24">
        <w:rPr>
          <w:rFonts w:ascii="ＭＳ ゴシック" w:eastAsia="ＭＳ ゴシック" w:hAnsi="ＭＳ ゴシック" w:hint="eastAsia"/>
          <w:szCs w:val="24"/>
        </w:rPr>
        <w:t>１）公表の対象となる契約相手方取引先</w:t>
      </w:r>
    </w:p>
    <w:p w14:paraId="6AD0A09F" w14:textId="77777777" w:rsidR="008C303B" w:rsidRPr="005A3C24" w:rsidRDefault="008C303B" w:rsidP="008C303B">
      <w:pPr>
        <w:overflowPunct w:val="0"/>
        <w:ind w:leftChars="376" w:left="887" w:firstLineChars="100" w:firstLine="236"/>
        <w:rPr>
          <w:rFonts w:ascii="ＭＳ ゴシック" w:eastAsia="ＭＳ ゴシック" w:hAnsi="ＭＳ ゴシック"/>
          <w:szCs w:val="24"/>
        </w:rPr>
      </w:pPr>
      <w:r w:rsidRPr="005A3C24">
        <w:rPr>
          <w:rFonts w:ascii="ＭＳ ゴシック" w:eastAsia="ＭＳ ゴシック" w:hAnsi="ＭＳ ゴシック" w:hint="eastAsia"/>
          <w:szCs w:val="24"/>
        </w:rPr>
        <w:t>次のいずれにも該当する契約相手方を対象とします。</w:t>
      </w:r>
    </w:p>
    <w:p w14:paraId="60AEE859" w14:textId="77777777" w:rsidR="008C303B" w:rsidRPr="005A3C24" w:rsidRDefault="008C303B" w:rsidP="008C303B">
      <w:pPr>
        <w:overflowPunct w:val="0"/>
        <w:snapToGrid w:val="0"/>
        <w:ind w:leftChars="507" w:left="1599" w:hangingChars="171" w:hanging="403"/>
        <w:rPr>
          <w:rFonts w:ascii="ＭＳ ゴシック" w:eastAsia="ＭＳ ゴシック" w:hAnsi="ＭＳ ゴシック"/>
          <w:szCs w:val="24"/>
        </w:rPr>
      </w:pPr>
      <w:r w:rsidRPr="005A3C24">
        <w:rPr>
          <w:rFonts w:ascii="ＭＳ ゴシック" w:eastAsia="ＭＳ ゴシック" w:hAnsi="ＭＳ ゴシック"/>
          <w:szCs w:val="24"/>
        </w:rPr>
        <w:t>a )</w:t>
      </w:r>
      <w:r w:rsidRPr="005A3C24">
        <w:rPr>
          <w:rFonts w:ascii="ＭＳ ゴシック" w:eastAsia="ＭＳ ゴシック" w:hAnsi="ＭＳ ゴシック" w:hint="eastAsia"/>
          <w:szCs w:val="24"/>
        </w:rPr>
        <w:t>当該契約の締結日において、当機構の役員経験者が再就職していること、又は当機構の課長相当職以上経験者が役員等として再就職していること</w:t>
      </w:r>
    </w:p>
    <w:p w14:paraId="31149073" w14:textId="77777777" w:rsidR="008C303B" w:rsidRPr="005A3C24" w:rsidRDefault="008C303B" w:rsidP="008C303B">
      <w:pPr>
        <w:overflowPunct w:val="0"/>
        <w:snapToGrid w:val="0"/>
        <w:ind w:leftChars="507" w:left="1550" w:hangingChars="150" w:hanging="354"/>
        <w:rPr>
          <w:rFonts w:ascii="ＭＳ ゴシック" w:eastAsia="ＭＳ ゴシック" w:hAnsi="ＭＳ ゴシック"/>
          <w:szCs w:val="24"/>
        </w:rPr>
      </w:pPr>
      <w:r w:rsidRPr="005A3C24">
        <w:rPr>
          <w:rFonts w:ascii="ＭＳ ゴシック" w:eastAsia="ＭＳ ゴシック" w:hAnsi="ＭＳ ゴシック"/>
          <w:szCs w:val="24"/>
        </w:rPr>
        <w:t>b )</w:t>
      </w:r>
      <w:r w:rsidRPr="005A3C24">
        <w:rPr>
          <w:rFonts w:ascii="ＭＳ ゴシック" w:eastAsia="ＭＳ ゴシック" w:hAnsi="ＭＳ ゴシック" w:hint="eastAsia"/>
          <w:szCs w:val="24"/>
        </w:rPr>
        <w:t>当機構との間の取引高が、総売上又は事業収入の3分の1以上を占めていること</w:t>
      </w:r>
    </w:p>
    <w:p w14:paraId="7CF657C0" w14:textId="77777777" w:rsidR="008C303B" w:rsidRPr="005A3C24" w:rsidRDefault="008C303B" w:rsidP="008C303B">
      <w:pPr>
        <w:overflowPunct w:val="0"/>
        <w:ind w:leftChars="276" w:left="892" w:hangingChars="102" w:hanging="241"/>
        <w:rPr>
          <w:rFonts w:ascii="ＭＳ ゴシック" w:eastAsia="ＭＳ ゴシック" w:hAnsi="ＭＳ ゴシック"/>
          <w:szCs w:val="24"/>
        </w:rPr>
      </w:pPr>
      <w:r w:rsidRPr="005A3C24">
        <w:rPr>
          <w:rFonts w:ascii="ＭＳ ゴシック" w:eastAsia="ＭＳ ゴシック" w:hAnsi="ＭＳ ゴシック" w:hint="eastAsia"/>
          <w:szCs w:val="24"/>
        </w:rPr>
        <w:t>２）公表する情報</w:t>
      </w:r>
    </w:p>
    <w:p w14:paraId="11916800" w14:textId="77777777" w:rsidR="008C303B" w:rsidRPr="005A3C24" w:rsidRDefault="008C303B" w:rsidP="008C303B">
      <w:pPr>
        <w:overflowPunct w:val="0"/>
        <w:snapToGrid w:val="0"/>
        <w:ind w:leftChars="406" w:left="958" w:firstLineChars="100" w:firstLine="236"/>
        <w:rPr>
          <w:rFonts w:ascii="ＭＳ ゴシック" w:eastAsia="ＭＳ ゴシック" w:hAnsi="ＭＳ ゴシック"/>
          <w:szCs w:val="24"/>
        </w:rPr>
      </w:pPr>
      <w:r w:rsidRPr="005A3C24">
        <w:rPr>
          <w:rFonts w:ascii="ＭＳ ゴシック" w:eastAsia="ＭＳ ゴシック" w:hAnsi="ＭＳ ゴシック"/>
          <w:szCs w:val="24"/>
        </w:rPr>
        <w:t>a )</w:t>
      </w:r>
      <w:r w:rsidRPr="005A3C24">
        <w:rPr>
          <w:rFonts w:ascii="ＭＳ ゴシック" w:eastAsia="ＭＳ ゴシック" w:hAnsi="ＭＳ ゴシック" w:hint="eastAsia"/>
          <w:szCs w:val="24"/>
        </w:rPr>
        <w:t>対象となる再就職者の氏名、職名及び当機構における最終職名</w:t>
      </w:r>
    </w:p>
    <w:p w14:paraId="124F763C" w14:textId="77777777" w:rsidR="008C303B" w:rsidRPr="005A3C24" w:rsidRDefault="008C303B" w:rsidP="008C303B">
      <w:pPr>
        <w:overflowPunct w:val="0"/>
        <w:snapToGrid w:val="0"/>
        <w:ind w:leftChars="406" w:left="958" w:firstLineChars="100" w:firstLine="236"/>
        <w:rPr>
          <w:rFonts w:ascii="ＭＳ ゴシック" w:eastAsia="ＭＳ ゴシック" w:hAnsi="ＭＳ ゴシック"/>
          <w:szCs w:val="24"/>
        </w:rPr>
      </w:pPr>
      <w:r w:rsidRPr="005A3C24">
        <w:rPr>
          <w:rFonts w:ascii="ＭＳ ゴシック" w:eastAsia="ＭＳ ゴシック" w:hAnsi="ＭＳ ゴシック"/>
          <w:szCs w:val="24"/>
        </w:rPr>
        <w:t>b )</w:t>
      </w:r>
      <w:r w:rsidRPr="005A3C24">
        <w:rPr>
          <w:rFonts w:ascii="ＭＳ ゴシック" w:eastAsia="ＭＳ ゴシック" w:hAnsi="ＭＳ ゴシック" w:hint="eastAsia"/>
          <w:szCs w:val="24"/>
        </w:rPr>
        <w:t>直近3か年の財務諸表における当機構との間の取引高</w:t>
      </w:r>
    </w:p>
    <w:p w14:paraId="0D77920C" w14:textId="77777777" w:rsidR="008C303B" w:rsidRPr="005A3C24" w:rsidRDefault="008C303B" w:rsidP="008C303B">
      <w:pPr>
        <w:overflowPunct w:val="0"/>
        <w:snapToGrid w:val="0"/>
        <w:ind w:leftChars="406" w:left="958" w:firstLineChars="100" w:firstLine="236"/>
        <w:rPr>
          <w:rFonts w:ascii="ＭＳ ゴシック" w:eastAsia="ＭＳ ゴシック" w:hAnsi="ＭＳ ゴシック"/>
          <w:szCs w:val="24"/>
        </w:rPr>
      </w:pPr>
      <w:r w:rsidRPr="005A3C24">
        <w:rPr>
          <w:rFonts w:ascii="ＭＳ ゴシック" w:eastAsia="ＭＳ ゴシック" w:hAnsi="ＭＳ ゴシック"/>
          <w:szCs w:val="24"/>
        </w:rPr>
        <w:t>c )</w:t>
      </w:r>
      <w:r w:rsidRPr="005A3C24">
        <w:rPr>
          <w:rFonts w:ascii="ＭＳ ゴシック" w:eastAsia="ＭＳ ゴシック" w:hAnsi="ＭＳ ゴシック" w:hint="eastAsia"/>
          <w:szCs w:val="24"/>
        </w:rPr>
        <w:t>総売上高又は事業収入に占める当機構との間の取引高の割合</w:t>
      </w:r>
    </w:p>
    <w:p w14:paraId="3F2A9D51" w14:textId="77777777" w:rsidR="008C303B" w:rsidRPr="005A3C24" w:rsidRDefault="008C303B" w:rsidP="008C303B">
      <w:pPr>
        <w:overflowPunct w:val="0"/>
        <w:snapToGrid w:val="0"/>
        <w:ind w:leftChars="406" w:left="958" w:firstLineChars="100" w:firstLine="236"/>
        <w:rPr>
          <w:rFonts w:ascii="ＭＳ ゴシック" w:eastAsia="ＭＳ ゴシック" w:hAnsi="ＭＳ ゴシック"/>
          <w:szCs w:val="24"/>
        </w:rPr>
      </w:pPr>
      <w:r w:rsidRPr="005A3C24">
        <w:rPr>
          <w:rFonts w:ascii="ＭＳ ゴシック" w:eastAsia="ＭＳ ゴシック" w:hAnsi="ＭＳ ゴシック" w:hint="eastAsia"/>
          <w:szCs w:val="24"/>
        </w:rPr>
        <w:t>d )一者応札又は応募である場合はその旨</w:t>
      </w:r>
    </w:p>
    <w:p w14:paraId="60E206CA" w14:textId="77777777" w:rsidR="008C303B" w:rsidRPr="005A3C24" w:rsidRDefault="008C303B" w:rsidP="008C303B">
      <w:pPr>
        <w:overflowPunct w:val="0"/>
        <w:ind w:leftChars="276" w:left="892" w:hangingChars="102" w:hanging="241"/>
        <w:rPr>
          <w:rFonts w:ascii="ＭＳ ゴシック" w:eastAsia="ＭＳ ゴシック" w:hAnsi="ＭＳ ゴシック"/>
          <w:szCs w:val="24"/>
        </w:rPr>
      </w:pPr>
      <w:r w:rsidRPr="005A3C24">
        <w:rPr>
          <w:rFonts w:ascii="ＭＳ ゴシック" w:eastAsia="ＭＳ ゴシック" w:hAnsi="ＭＳ ゴシック" w:hint="eastAsia"/>
          <w:szCs w:val="24"/>
        </w:rPr>
        <w:t>３）情報の提供方法</w:t>
      </w:r>
    </w:p>
    <w:p w14:paraId="5A2B4F78" w14:textId="77777777" w:rsidR="008C303B" w:rsidRPr="005A3C24" w:rsidRDefault="008C303B" w:rsidP="008C303B">
      <w:pPr>
        <w:overflowPunct w:val="0"/>
        <w:ind w:leftChars="376" w:left="887" w:firstLineChars="100" w:firstLine="236"/>
        <w:rPr>
          <w:rFonts w:ascii="ＭＳ ゴシック" w:eastAsia="ＭＳ ゴシック" w:hAnsi="ＭＳ ゴシック"/>
          <w:szCs w:val="24"/>
        </w:rPr>
      </w:pPr>
      <w:r w:rsidRPr="005A3C24">
        <w:rPr>
          <w:rFonts w:ascii="ＭＳ ゴシック" w:eastAsia="ＭＳ ゴシック" w:hAnsi="ＭＳ ゴシック" w:hint="eastAsia"/>
          <w:szCs w:val="24"/>
        </w:rPr>
        <w:t>契約締結日から</w:t>
      </w:r>
      <w:r>
        <w:rPr>
          <w:rFonts w:ascii="ＭＳ ゴシック" w:eastAsia="ＭＳ ゴシック" w:hAnsi="ＭＳ ゴシック" w:hint="eastAsia"/>
          <w:szCs w:val="24"/>
        </w:rPr>
        <w:t>1</w:t>
      </w:r>
      <w:r w:rsidRPr="005A3C24">
        <w:rPr>
          <w:rFonts w:ascii="ＭＳ ゴシック" w:eastAsia="ＭＳ ゴシック" w:hAnsi="ＭＳ ゴシック" w:hint="eastAsia"/>
          <w:szCs w:val="24"/>
        </w:rPr>
        <w:t>ヶ月以内に、所定の様式にて必要な情報を提供頂きます。</w:t>
      </w:r>
    </w:p>
    <w:p w14:paraId="4A949180" w14:textId="77777777" w:rsidR="008C303B" w:rsidRPr="005A3C24" w:rsidRDefault="008C303B" w:rsidP="008C303B">
      <w:pPr>
        <w:overflowPunct w:val="0"/>
        <w:rPr>
          <w:rFonts w:ascii="ＭＳ ゴシック" w:eastAsia="ＭＳ ゴシック" w:hAnsi="ＭＳ ゴシック"/>
          <w:szCs w:val="24"/>
        </w:rPr>
      </w:pPr>
      <w:r w:rsidRPr="005A3C24">
        <w:rPr>
          <w:rFonts w:ascii="ＭＳ ゴシック" w:eastAsia="ＭＳ ゴシック" w:hAnsi="ＭＳ ゴシック" w:hint="eastAsia"/>
          <w:szCs w:val="24"/>
        </w:rPr>
        <w:t>（２）関連公益法人等にかかる情報の公表</w:t>
      </w:r>
    </w:p>
    <w:p w14:paraId="409EAC59" w14:textId="77777777" w:rsidR="008C303B" w:rsidRDefault="008C303B" w:rsidP="008C303B">
      <w:pPr>
        <w:overflowPunct w:val="0"/>
        <w:ind w:leftChars="300" w:left="708"/>
        <w:rPr>
          <w:rFonts w:ascii="ＭＳ ゴシック" w:eastAsia="ＭＳ ゴシック" w:hAnsi="ＭＳ ゴシック"/>
          <w:szCs w:val="24"/>
        </w:rPr>
      </w:pPr>
      <w:r w:rsidRPr="005A3C24">
        <w:rPr>
          <w:rFonts w:ascii="ＭＳ ゴシック" w:eastAsia="ＭＳ ゴシック" w:hAnsi="ＭＳ ゴシック" w:hint="eastAsia"/>
          <w:szCs w:val="24"/>
        </w:rPr>
        <w:t>契約の相手方が「独立行政法人会計基準」第</w:t>
      </w:r>
      <w:r>
        <w:rPr>
          <w:rFonts w:ascii="ＭＳ ゴシック" w:eastAsia="ＭＳ ゴシック" w:hAnsi="ＭＳ ゴシック" w:hint="eastAsia"/>
          <w:szCs w:val="24"/>
        </w:rPr>
        <w:t>14</w:t>
      </w:r>
      <w:r w:rsidRPr="005A3C24">
        <w:rPr>
          <w:rFonts w:ascii="ＭＳ ゴシック" w:eastAsia="ＭＳ ゴシック" w:hAnsi="ＭＳ ゴシック" w:hint="eastAsia"/>
          <w:szCs w:val="24"/>
        </w:rPr>
        <w:t>章第6節に規定する関連公益法人等に該当する場合には、同基準第</w:t>
      </w:r>
      <w:r>
        <w:rPr>
          <w:rFonts w:ascii="ＭＳ ゴシック" w:eastAsia="ＭＳ ゴシック" w:hAnsi="ＭＳ ゴシック" w:hint="eastAsia"/>
          <w:szCs w:val="24"/>
        </w:rPr>
        <w:t>14</w:t>
      </w:r>
      <w:r w:rsidRPr="005A3C24">
        <w:rPr>
          <w:rFonts w:ascii="ＭＳ ゴシック" w:eastAsia="ＭＳ ゴシック" w:hAnsi="ＭＳ ゴシック" w:hint="eastAsia"/>
          <w:szCs w:val="24"/>
        </w:rPr>
        <w:t>章第7節の規定される情報が、機構の財務諸表の付属明細書に掲載され一般に公表されます。</w:t>
      </w:r>
    </w:p>
    <w:p w14:paraId="0C39864E" w14:textId="77777777" w:rsidR="008C303B" w:rsidRPr="005A3C24" w:rsidRDefault="008C303B" w:rsidP="008C303B">
      <w:pPr>
        <w:adjustRightInd w:val="0"/>
        <w:snapToGrid w:val="0"/>
        <w:ind w:right="-2"/>
        <w:outlineLvl w:val="0"/>
        <w:rPr>
          <w:rFonts w:ascii="ＭＳ ゴシック" w:eastAsia="ＭＳ ゴシック" w:hAnsi="ＭＳ ゴシック"/>
          <w:szCs w:val="24"/>
        </w:rPr>
      </w:pPr>
    </w:p>
    <w:p w14:paraId="15E225F8" w14:textId="2CA62689" w:rsidR="008C303B" w:rsidRPr="005A3C24" w:rsidRDefault="000B26D4" w:rsidP="008C303B">
      <w:pPr>
        <w:adjustRightInd w:val="0"/>
        <w:snapToGrid w:val="0"/>
        <w:ind w:right="-2"/>
        <w:outlineLvl w:val="0"/>
        <w:rPr>
          <w:rFonts w:ascii="ＭＳ ゴシック" w:eastAsia="ＭＳ ゴシック" w:hAnsi="ＭＳ ゴシック"/>
          <w:b/>
        </w:rPr>
      </w:pPr>
      <w:r>
        <w:rPr>
          <w:rFonts w:ascii="ＭＳ ゴシック" w:eastAsia="ＭＳ ゴシック" w:hAnsi="ＭＳ ゴシック" w:hint="eastAsia"/>
          <w:b/>
        </w:rPr>
        <w:t>１９</w:t>
      </w:r>
      <w:r w:rsidR="008C303B" w:rsidRPr="005A3C24">
        <w:rPr>
          <w:rFonts w:ascii="ＭＳ ゴシック" w:eastAsia="ＭＳ ゴシック" w:hAnsi="ＭＳ ゴシック" w:hint="eastAsia"/>
          <w:b/>
        </w:rPr>
        <w:t xml:space="preserve">. その他　</w:t>
      </w:r>
    </w:p>
    <w:p w14:paraId="1FD76773" w14:textId="77777777" w:rsidR="008C303B" w:rsidRPr="005A3C24" w:rsidRDefault="008C303B" w:rsidP="008C303B">
      <w:pPr>
        <w:adjustRightInd w:val="0"/>
        <w:snapToGrid w:val="0"/>
        <w:ind w:left="661" w:right="-2" w:hangingChars="280" w:hanging="661"/>
        <w:rPr>
          <w:rFonts w:ascii="ＭＳ ゴシック" w:eastAsia="ＭＳ ゴシック" w:hAnsi="ＭＳ ゴシック"/>
        </w:rPr>
      </w:pPr>
      <w:r w:rsidRPr="005A3C24">
        <w:rPr>
          <w:rFonts w:ascii="ＭＳ ゴシック" w:eastAsia="ＭＳ ゴシック" w:hAnsi="ＭＳ ゴシック" w:hint="eastAsia"/>
        </w:rPr>
        <w:t>（１）機構が配布・貸与した資料・提供した情報（口頭によるものを含む）は、本件業務の技術提案書及び入札書を作成するためのみに使用することとし、複写または他の目的のために転用等使用しないでください。</w:t>
      </w:r>
    </w:p>
    <w:p w14:paraId="25A85DC7" w14:textId="77777777" w:rsidR="008C303B" w:rsidRPr="005A3C24" w:rsidRDefault="008C303B" w:rsidP="008C303B">
      <w:pPr>
        <w:adjustRightInd w:val="0"/>
        <w:snapToGrid w:val="0"/>
        <w:ind w:left="661" w:right="-2" w:hangingChars="280" w:hanging="661"/>
        <w:rPr>
          <w:rFonts w:ascii="ＭＳ ゴシック" w:eastAsia="ＭＳ ゴシック" w:hAnsi="ＭＳ ゴシック"/>
        </w:rPr>
      </w:pPr>
      <w:r w:rsidRPr="005A3C24">
        <w:rPr>
          <w:rFonts w:ascii="ＭＳ ゴシック" w:eastAsia="ＭＳ ゴシック" w:hAnsi="ＭＳ ゴシック" w:hint="eastAsia"/>
        </w:rPr>
        <w:t>（２）技術提案書等は、本件業務の落札者を決定する目的以外に使用しません。</w:t>
      </w:r>
    </w:p>
    <w:p w14:paraId="47225B35" w14:textId="77777777" w:rsidR="008C303B" w:rsidRPr="005A3C24" w:rsidRDefault="008C303B" w:rsidP="008C303B">
      <w:pPr>
        <w:adjustRightInd w:val="0"/>
        <w:snapToGrid w:val="0"/>
        <w:ind w:left="661" w:right="-2" w:hangingChars="280" w:hanging="661"/>
        <w:rPr>
          <w:rFonts w:ascii="ＭＳ ゴシック" w:eastAsia="ＭＳ ゴシック" w:hAnsi="ＭＳ ゴシック"/>
        </w:rPr>
      </w:pPr>
      <w:r w:rsidRPr="005A3C24">
        <w:rPr>
          <w:rFonts w:ascii="ＭＳ ゴシック" w:eastAsia="ＭＳ ゴシック" w:hAnsi="ＭＳ ゴシック" w:hint="eastAsia"/>
        </w:rPr>
        <w:lastRenderedPageBreak/>
        <w:t>（３）落札者の技術提案書等については返却いたしません。また、落札者以外の技術</w:t>
      </w:r>
    </w:p>
    <w:p w14:paraId="0C11D7C6" w14:textId="77777777" w:rsidR="008C303B" w:rsidRPr="005A3C24" w:rsidRDefault="008C303B" w:rsidP="008C303B">
      <w:pPr>
        <w:adjustRightInd w:val="0"/>
        <w:snapToGrid w:val="0"/>
        <w:ind w:leftChars="300" w:left="708" w:right="-2"/>
        <w:rPr>
          <w:rFonts w:ascii="ＭＳ ゴシック" w:eastAsia="ＭＳ ゴシック" w:hAnsi="ＭＳ ゴシック"/>
        </w:rPr>
      </w:pPr>
      <w:r w:rsidRPr="110C1677">
        <w:rPr>
          <w:rFonts w:ascii="ＭＳ ゴシック" w:eastAsia="ＭＳ ゴシック" w:hAnsi="ＭＳ ゴシック"/>
        </w:rPr>
        <w:t>提案書（電子データ含む）については、機構が責任をもって削除します。なお、機構は、落札者以外の技術提案書等にて提案された計画、手法について、同提案書作成者に無断で使用いたしません。</w:t>
      </w:r>
    </w:p>
    <w:p w14:paraId="238F8067" w14:textId="77777777" w:rsidR="008C303B" w:rsidRPr="005A3C24" w:rsidRDefault="008C303B" w:rsidP="008C303B">
      <w:pPr>
        <w:adjustRightInd w:val="0"/>
        <w:snapToGrid w:val="0"/>
        <w:ind w:left="708" w:right="-2" w:hangingChars="300" w:hanging="708"/>
        <w:rPr>
          <w:rFonts w:ascii="ＭＳ ゴシック" w:eastAsia="ＭＳ ゴシック" w:hAnsi="ＭＳ ゴシック"/>
        </w:rPr>
      </w:pPr>
      <w:r w:rsidRPr="005A3C24">
        <w:rPr>
          <w:rFonts w:ascii="ＭＳ ゴシック" w:eastAsia="ＭＳ ゴシック" w:hAnsi="ＭＳ ゴシック" w:hint="eastAsia"/>
        </w:rPr>
        <w:t>（４）技術評価で不合格となり入札会へ進めなかった者の事前提出済み入札書の電子データ（PDFのパスワードがないので機構では開封できません）は機構が責任をもって削除します。</w:t>
      </w:r>
    </w:p>
    <w:p w14:paraId="533DAF1B" w14:textId="77777777" w:rsidR="008C303B" w:rsidRPr="005A3C24" w:rsidRDefault="008C303B" w:rsidP="008C303B">
      <w:pPr>
        <w:adjustRightInd w:val="0"/>
        <w:snapToGrid w:val="0"/>
        <w:ind w:left="661" w:right="-2" w:hangingChars="280" w:hanging="661"/>
        <w:rPr>
          <w:rFonts w:ascii="ＭＳ ゴシック" w:eastAsia="ＭＳ ゴシック" w:hAnsi="ＭＳ ゴシック"/>
        </w:rPr>
      </w:pPr>
      <w:r w:rsidRPr="005A3C24">
        <w:rPr>
          <w:rFonts w:ascii="ＭＳ ゴシック" w:eastAsia="ＭＳ ゴシック" w:hAnsi="ＭＳ ゴシック" w:hint="eastAsia"/>
        </w:rPr>
        <w:t>（５）技術提案書等に含まれる個人情報等については、「独立行政法人等の保有する個人情報の保護に関する法律（平成</w:t>
      </w:r>
      <w:r>
        <w:rPr>
          <w:rFonts w:ascii="ＭＳ ゴシック" w:eastAsia="ＭＳ ゴシック" w:hAnsi="ＭＳ ゴシック" w:hint="eastAsia"/>
        </w:rPr>
        <w:t>15</w:t>
      </w:r>
      <w:r w:rsidRPr="005A3C24">
        <w:rPr>
          <w:rFonts w:ascii="ＭＳ ゴシック" w:eastAsia="ＭＳ ゴシック" w:hAnsi="ＭＳ ゴシック" w:hint="eastAsia"/>
        </w:rPr>
        <w:t>年法律第</w:t>
      </w:r>
      <w:r>
        <w:rPr>
          <w:rFonts w:ascii="ＭＳ ゴシック" w:eastAsia="ＭＳ ゴシック" w:hAnsi="ＭＳ ゴシック" w:hint="eastAsia"/>
        </w:rPr>
        <w:t>59</w:t>
      </w:r>
      <w:r w:rsidRPr="005A3C24">
        <w:rPr>
          <w:rFonts w:ascii="ＭＳ ゴシック" w:eastAsia="ＭＳ ゴシック" w:hAnsi="ＭＳ ゴシック" w:hint="eastAsia"/>
        </w:rPr>
        <w:t>号）」に従い、適切に管理し取り扱います。</w:t>
      </w:r>
    </w:p>
    <w:p w14:paraId="6B2CEFDA" w14:textId="58F1EF97" w:rsidR="008C303B" w:rsidRPr="00D7613E" w:rsidRDefault="008C303B" w:rsidP="008C303B">
      <w:pPr>
        <w:adjustRightInd w:val="0"/>
        <w:snapToGrid w:val="0"/>
        <w:ind w:left="779" w:right="-2" w:hangingChars="330" w:hanging="779"/>
        <w:rPr>
          <w:rStyle w:val="normaltextrun"/>
          <w:rFonts w:ascii="ＭＳ ゴシック" w:eastAsia="ＭＳ ゴシック" w:hAnsi="ＭＳ ゴシック"/>
        </w:rPr>
      </w:pPr>
      <w:r w:rsidRPr="005A3C24">
        <w:rPr>
          <w:rFonts w:ascii="ＭＳ ゴシック" w:eastAsia="ＭＳ ゴシック" w:hAnsi="ＭＳ ゴシック" w:hint="eastAsia"/>
        </w:rPr>
        <w:t>（６）競争参加資格がないと認められた者、技術提案書の評価の結果不合格の通知を受けた者は通知した日の翌日から起算して</w:t>
      </w:r>
      <w:r>
        <w:rPr>
          <w:rFonts w:ascii="ＭＳ ゴシック" w:eastAsia="ＭＳ ゴシック" w:hAnsi="ＭＳ ゴシック" w:hint="eastAsia"/>
        </w:rPr>
        <w:t>7</w:t>
      </w:r>
      <w:r w:rsidRPr="005A3C24">
        <w:rPr>
          <w:rFonts w:ascii="ＭＳ ゴシック" w:eastAsia="ＭＳ ゴシック" w:hAnsi="ＭＳ ゴシック" w:hint="eastAsia"/>
        </w:rPr>
        <w:t>営業日以内、</w:t>
      </w:r>
      <w:bookmarkStart w:id="12" w:name="_Hlk180450138"/>
      <w:r w:rsidRPr="005A3C24">
        <w:rPr>
          <w:rFonts w:ascii="ＭＳ ゴシック" w:eastAsia="ＭＳ ゴシック" w:hAnsi="ＭＳ ゴシック" w:hint="eastAsia"/>
        </w:rPr>
        <w:t>入札会で落札に至らなかった者は入札執行日の翌日から起算して</w:t>
      </w:r>
      <w:r>
        <w:rPr>
          <w:rFonts w:ascii="ＭＳ ゴシック" w:eastAsia="ＭＳ ゴシック" w:hAnsi="ＭＳ ゴシック" w:hint="eastAsia"/>
        </w:rPr>
        <w:t>7</w:t>
      </w:r>
      <w:r w:rsidRPr="005A3C24">
        <w:rPr>
          <w:rFonts w:ascii="ＭＳ ゴシック" w:eastAsia="ＭＳ ゴシック" w:hAnsi="ＭＳ ゴシック" w:hint="eastAsia"/>
        </w:rPr>
        <w:t>営業日以内に</w:t>
      </w:r>
      <w:bookmarkEnd w:id="12"/>
      <w:r w:rsidRPr="005A3C24">
        <w:rPr>
          <w:rFonts w:ascii="ＭＳ ゴシック" w:eastAsia="ＭＳ ゴシック" w:hAnsi="ＭＳ ゴシック" w:hint="eastAsia"/>
        </w:rPr>
        <w:t>、その理由や技術評価の内容について説明を求めることができますので、ご要望があれば「</w:t>
      </w:r>
      <w:r w:rsidRPr="005A3C24">
        <w:rPr>
          <w:rFonts w:ascii="ＭＳ ゴシック" w:eastAsia="ＭＳ ゴシック" w:hAnsi="ＭＳ ゴシック" w:hint="eastAsia"/>
          <w:szCs w:val="21"/>
        </w:rPr>
        <w:t>４.</w:t>
      </w:r>
      <w:r w:rsidRPr="003D6637">
        <w:rPr>
          <w:rFonts w:hint="eastAsia"/>
        </w:rPr>
        <w:t xml:space="preserve"> </w:t>
      </w:r>
      <w:r w:rsidRPr="003D6637">
        <w:rPr>
          <w:rFonts w:ascii="ＭＳ ゴシック" w:eastAsia="ＭＳ ゴシック" w:hAnsi="ＭＳ ゴシック" w:hint="eastAsia"/>
          <w:szCs w:val="21"/>
        </w:rPr>
        <w:t>手続全般にかかる事項</w:t>
      </w:r>
      <w:r w:rsidRPr="005A3C24">
        <w:rPr>
          <w:rFonts w:ascii="ＭＳ ゴシック" w:eastAsia="ＭＳ ゴシック" w:hAnsi="ＭＳ ゴシック" w:hint="eastAsia"/>
          <w:szCs w:val="21"/>
        </w:rPr>
        <w:t>（１）書類等の提出先」まで</w:t>
      </w:r>
      <w:r w:rsidRPr="005A3C24">
        <w:rPr>
          <w:rFonts w:ascii="ＭＳ ゴシック" w:eastAsia="ＭＳ ゴシック" w:hAnsi="ＭＳ ゴシック" w:hint="eastAsia"/>
        </w:rPr>
        <w:t>ご連絡ください。</w:t>
      </w:r>
      <w:r w:rsidRPr="00D7613E">
        <w:rPr>
          <w:rStyle w:val="normaltextrun"/>
          <w:rFonts w:ascii="ＭＳ ゴシック" w:eastAsia="ＭＳ ゴシック" w:hAnsi="ＭＳ ゴシック" w:hint="eastAsia"/>
        </w:rPr>
        <w:t>（</w:t>
      </w:r>
      <w:r>
        <w:rPr>
          <w:rStyle w:val="normaltextrun"/>
          <w:rFonts w:ascii="ＭＳ ゴシック" w:eastAsia="ＭＳ ゴシック" w:hAnsi="ＭＳ ゴシック" w:hint="eastAsia"/>
        </w:rPr>
        <w:t>７</w:t>
      </w:r>
      <w:r w:rsidRPr="00D7613E">
        <w:rPr>
          <w:rStyle w:val="normaltextrun"/>
          <w:rFonts w:ascii="ＭＳ ゴシック" w:eastAsia="ＭＳ ゴシック" w:hAnsi="ＭＳ ゴシック" w:hint="eastAsia"/>
        </w:rPr>
        <w:t>）辞退する場合</w:t>
      </w:r>
    </w:p>
    <w:p w14:paraId="35FA6320" w14:textId="77777777" w:rsidR="008C303B" w:rsidRPr="00D7613E" w:rsidRDefault="008C303B" w:rsidP="008C303B">
      <w:pPr>
        <w:adjustRightInd w:val="0"/>
        <w:snapToGrid w:val="0"/>
        <w:ind w:leftChars="200" w:left="944" w:right="-2" w:hangingChars="200" w:hanging="472"/>
        <w:rPr>
          <w:rStyle w:val="normaltextrun"/>
          <w:rFonts w:ascii="ＭＳ ゴシック" w:eastAsia="ＭＳ ゴシック" w:hAnsi="ＭＳ ゴシック"/>
        </w:rPr>
      </w:pPr>
      <w:r>
        <w:rPr>
          <w:rStyle w:val="normaltextrun"/>
          <w:rFonts w:ascii="ＭＳ ゴシック" w:eastAsia="ＭＳ ゴシック" w:hAnsi="ＭＳ ゴシック" w:hint="eastAsia"/>
        </w:rPr>
        <w:t>１）</w:t>
      </w:r>
      <w:r w:rsidRPr="00D7613E">
        <w:rPr>
          <w:rStyle w:val="normaltextrun"/>
          <w:rFonts w:ascii="ＭＳ ゴシック" w:eastAsia="ＭＳ ゴシック" w:hAnsi="ＭＳ ゴシック" w:hint="eastAsia"/>
        </w:rPr>
        <w:t>競争参加資格有の確定通知を受け取った後、又は技術提案書の合格通知を受け取った後に、入札会への参加を辞退する場合は、遅くとも入札会1営業日前の正午までに辞退する旨を下記メールアドレスまで送付願います。</w:t>
      </w:r>
    </w:p>
    <w:p w14:paraId="61B99B6A" w14:textId="77777777" w:rsidR="008C303B" w:rsidRPr="00D7613E" w:rsidRDefault="008C303B" w:rsidP="008C303B">
      <w:pPr>
        <w:adjustRightInd w:val="0"/>
        <w:snapToGrid w:val="0"/>
        <w:ind w:right="-2" w:firstLineChars="500" w:firstLine="1180"/>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宛先：</w:t>
      </w:r>
      <w:r w:rsidRPr="00D7613E">
        <w:rPr>
          <w:rStyle w:val="normaltextrun"/>
          <w:rFonts w:ascii="ＭＳ ゴシック" w:eastAsia="ＭＳ ゴシック" w:hAnsi="ＭＳ ゴシック"/>
        </w:rPr>
        <w:t>jicaobic@jica.go.jp</w:t>
      </w:r>
    </w:p>
    <w:p w14:paraId="288C14B7" w14:textId="1FF4497C" w:rsidR="008C303B" w:rsidRDefault="008C303B" w:rsidP="008C303B">
      <w:pPr>
        <w:adjustRightInd w:val="0"/>
        <w:snapToGrid w:val="0"/>
        <w:ind w:leftChars="300" w:left="708" w:right="-2" w:firstLineChars="200" w:firstLine="472"/>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件名：【辞退】（</w:t>
      </w:r>
      <w:r w:rsidRPr="00D7613E">
        <w:rPr>
          <w:rStyle w:val="normaltextrun"/>
          <w:rFonts w:ascii="ＭＳ ゴシック" w:eastAsia="ＭＳ ゴシック" w:hAnsi="ＭＳ ゴシック"/>
        </w:rPr>
        <w:t>26c000</w:t>
      </w:r>
      <w:r w:rsidR="00091402">
        <w:rPr>
          <w:rStyle w:val="normaltextrun"/>
          <w:rFonts w:ascii="ＭＳ ゴシック" w:eastAsia="ＭＳ ゴシック" w:hAnsi="ＭＳ ゴシック" w:hint="eastAsia"/>
        </w:rPr>
        <w:t>74</w:t>
      </w:r>
      <w:r w:rsidRPr="00D7613E">
        <w:rPr>
          <w:rStyle w:val="normaltextrun"/>
          <w:rFonts w:ascii="ＭＳ ゴシック" w:eastAsia="ＭＳ ゴシック" w:hAnsi="ＭＳ ゴシック" w:hint="eastAsia"/>
        </w:rPr>
        <w:t>）_（法人名）_ 案件名</w:t>
      </w:r>
    </w:p>
    <w:p w14:paraId="210376D7" w14:textId="77777777" w:rsidR="008C303B" w:rsidRDefault="008C303B" w:rsidP="008C303B">
      <w:pPr>
        <w:adjustRightInd w:val="0"/>
        <w:snapToGrid w:val="0"/>
        <w:ind w:left="944" w:right="-2" w:hangingChars="400" w:hanging="944"/>
        <w:rPr>
          <w:rStyle w:val="normaltextrun"/>
          <w:rFonts w:ascii="ＭＳ ゴシック" w:eastAsia="ＭＳ ゴシック" w:hAnsi="ＭＳ ゴシック"/>
        </w:rPr>
      </w:pPr>
      <w:r>
        <w:rPr>
          <w:rStyle w:val="normaltextrun"/>
          <w:rFonts w:ascii="ＭＳ ゴシック" w:eastAsia="ＭＳ ゴシック" w:hAnsi="ＭＳ ゴシック" w:hint="eastAsia"/>
        </w:rPr>
        <w:t xml:space="preserve">　　２）</w:t>
      </w:r>
      <w:r w:rsidRPr="00D7613E">
        <w:rPr>
          <w:rStyle w:val="normaltextrun"/>
          <w:rFonts w:ascii="ＭＳ ゴシック" w:eastAsia="ＭＳ ゴシック" w:hAnsi="ＭＳ ゴシック" w:hint="eastAsia"/>
        </w:rPr>
        <w:t>１）の手続きにより競争参加を辞退した者は、これを理由として以降の入札において不利益な取扱いを受けるものではありません。</w:t>
      </w:r>
    </w:p>
    <w:p w14:paraId="1CF2DF17" w14:textId="77777777" w:rsidR="008C303B" w:rsidRPr="00D7613E" w:rsidRDefault="008C303B" w:rsidP="008C303B">
      <w:pPr>
        <w:adjustRightInd w:val="0"/>
        <w:snapToGrid w:val="0"/>
        <w:ind w:right="-2"/>
        <w:rPr>
          <w:rStyle w:val="normaltextrun"/>
          <w:rFonts w:ascii="ＭＳ ゴシック" w:eastAsia="ＭＳ ゴシック" w:hAnsi="ＭＳ ゴシック"/>
        </w:rPr>
      </w:pPr>
      <w:r>
        <w:rPr>
          <w:rStyle w:val="normaltextrun"/>
          <w:rFonts w:ascii="ＭＳ ゴシック" w:eastAsia="ＭＳ ゴシック" w:hAnsi="ＭＳ ゴシック" w:hint="eastAsia"/>
        </w:rPr>
        <w:t xml:space="preserve">　　３）</w:t>
      </w:r>
      <w:r w:rsidRPr="00D7613E">
        <w:rPr>
          <w:rStyle w:val="normaltextrun"/>
          <w:rFonts w:ascii="ＭＳ ゴシック" w:eastAsia="ＭＳ ゴシック" w:hAnsi="ＭＳ ゴシック" w:hint="eastAsia"/>
        </w:rPr>
        <w:t>一度提出された辞退届は、取り消しを認めません。</w:t>
      </w:r>
    </w:p>
    <w:p w14:paraId="2C6525B0" w14:textId="77777777" w:rsidR="008C303B" w:rsidRPr="00D7613E" w:rsidRDefault="008C303B" w:rsidP="008C303B">
      <w:pPr>
        <w:adjustRightInd w:val="0"/>
        <w:snapToGrid w:val="0"/>
        <w:ind w:left="779" w:right="-2" w:hangingChars="330" w:hanging="779"/>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w:t>
      </w:r>
      <w:r>
        <w:rPr>
          <w:rStyle w:val="normaltextrun"/>
          <w:rFonts w:ascii="ＭＳ ゴシック" w:eastAsia="ＭＳ ゴシック" w:hAnsi="ＭＳ ゴシック" w:hint="eastAsia"/>
        </w:rPr>
        <w:t>８</w:t>
      </w:r>
      <w:r w:rsidRPr="00D7613E">
        <w:rPr>
          <w:rStyle w:val="normaltextrun"/>
          <w:rFonts w:ascii="ＭＳ ゴシック" w:eastAsia="ＭＳ ゴシック" w:hAnsi="ＭＳ ゴシック" w:hint="eastAsia"/>
        </w:rPr>
        <w:t>）誓約事項</w:t>
      </w:r>
    </w:p>
    <w:p w14:paraId="3F638A7C" w14:textId="77777777" w:rsidR="008C303B" w:rsidRPr="00D7613E" w:rsidRDefault="008C303B" w:rsidP="008C303B">
      <w:pPr>
        <w:adjustRightInd w:val="0"/>
        <w:snapToGrid w:val="0"/>
        <w:ind w:leftChars="300" w:left="779" w:right="-2" w:hangingChars="30" w:hanging="71"/>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競争参加者は、以下のいずれにも該当せず、将来においても該当することがないことについて誓約していただきます。誓約は、競争参加資格申請書の提出により行っていただきます。</w:t>
      </w:r>
    </w:p>
    <w:p w14:paraId="68C47DB4" w14:textId="77777777" w:rsidR="008C303B" w:rsidRPr="00D7613E" w:rsidRDefault="008C303B" w:rsidP="008C303B">
      <w:pPr>
        <w:adjustRightInd w:val="0"/>
        <w:snapToGrid w:val="0"/>
        <w:ind w:leftChars="200" w:left="779" w:right="-2" w:hangingChars="130" w:hanging="307"/>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１）競争参加者の役員等が、暴力団、暴力団員、暴力団準構成員、暴力団関係企業、総会屋等、社会運動等標ぼうゴロ、又は特殊知能暴力集団等（各用語の定義は、独立行政法人国際協力機構反社会的勢力への対応に関する規程（平成24規程（総）第25号）に規定するところによるものとし、これらに準ずる者又はその構成員を含む。以下、「反社会的勢力」という。）である。</w:t>
      </w:r>
    </w:p>
    <w:p w14:paraId="5517473E" w14:textId="77777777" w:rsidR="008C303B" w:rsidRPr="00D7613E" w:rsidRDefault="008C303B" w:rsidP="008C303B">
      <w:pPr>
        <w:adjustRightInd w:val="0"/>
        <w:snapToGrid w:val="0"/>
        <w:ind w:right="-2" w:firstLineChars="200" w:firstLine="472"/>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２）役員等が暴力団員でなくなった日から5年を経過しない者である。</w:t>
      </w:r>
    </w:p>
    <w:p w14:paraId="79150217" w14:textId="77777777" w:rsidR="008C303B" w:rsidRPr="00D7613E" w:rsidRDefault="008C303B" w:rsidP="008C303B">
      <w:pPr>
        <w:adjustRightInd w:val="0"/>
        <w:snapToGrid w:val="0"/>
        <w:ind w:leftChars="200" w:left="779" w:right="-2" w:hangingChars="130" w:hanging="307"/>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３）反社会的勢力が競争参加者の経営に実質的に関与している。</w:t>
      </w:r>
    </w:p>
    <w:p w14:paraId="35FE3420" w14:textId="77777777" w:rsidR="008C303B" w:rsidRPr="00D7613E" w:rsidRDefault="008C303B" w:rsidP="008C303B">
      <w:pPr>
        <w:adjustRightInd w:val="0"/>
        <w:snapToGrid w:val="0"/>
        <w:ind w:leftChars="200" w:left="779" w:right="-2" w:hangingChars="130" w:hanging="307"/>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４）競争参加者又は競争参加者の役員等が自己、自社若しくは第三者の不正の利益を図る目的又は第三者に損害を加える目的をもって、反社会的勢力を利用するなどしている。</w:t>
      </w:r>
    </w:p>
    <w:p w14:paraId="74228E8E" w14:textId="77777777" w:rsidR="008C303B" w:rsidRPr="00D7613E" w:rsidRDefault="008C303B" w:rsidP="008C303B">
      <w:pPr>
        <w:adjustRightInd w:val="0"/>
        <w:snapToGrid w:val="0"/>
        <w:ind w:leftChars="200" w:left="779" w:right="-2" w:hangingChars="130" w:hanging="307"/>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５）競争参加者又は競争参加者の役員等が、反社会的勢力に対して、資金等を供給し、若しくは便宜を供与するなど直接的若しくは積極的に反社会的性勢力の維持、運営に協力し、又は関与している。</w:t>
      </w:r>
    </w:p>
    <w:p w14:paraId="6CC3E31B" w14:textId="77777777" w:rsidR="008C303B" w:rsidRPr="00D7613E" w:rsidRDefault="008C303B" w:rsidP="008C303B">
      <w:pPr>
        <w:adjustRightInd w:val="0"/>
        <w:snapToGrid w:val="0"/>
        <w:ind w:leftChars="200" w:left="779" w:right="-2" w:hangingChars="130" w:hanging="307"/>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６）競争参加者又は競争参加者の役員等が、反社会的勢力と社会的に非難されるべき関係を有している。</w:t>
      </w:r>
    </w:p>
    <w:p w14:paraId="32BECB0B" w14:textId="77777777" w:rsidR="000B26D4" w:rsidRDefault="008C303B" w:rsidP="000B26D4">
      <w:pPr>
        <w:adjustRightInd w:val="0"/>
        <w:snapToGrid w:val="0"/>
        <w:ind w:leftChars="200" w:left="779" w:right="-2" w:hangingChars="130" w:hanging="307"/>
        <w:rPr>
          <w:rStyle w:val="normaltextrun"/>
          <w:rFonts w:ascii="ＭＳ ゴシック" w:eastAsia="ＭＳ ゴシック" w:hAnsi="ＭＳ ゴシック"/>
        </w:rPr>
      </w:pPr>
      <w:r w:rsidRPr="00D7613E">
        <w:rPr>
          <w:rStyle w:val="normaltextrun"/>
          <w:rFonts w:ascii="ＭＳ ゴシック" w:eastAsia="ＭＳ ゴシック" w:hAnsi="ＭＳ ゴシック" w:hint="eastAsia"/>
        </w:rPr>
        <w:t>７）競争参加者又は競争参加者の役員等が、東京都暴力団排除条例（平成23年東</w:t>
      </w:r>
      <w:r w:rsidRPr="00D7613E">
        <w:rPr>
          <w:rStyle w:val="normaltextrun"/>
          <w:rFonts w:ascii="ＭＳ ゴシック" w:eastAsia="ＭＳ ゴシック" w:hAnsi="ＭＳ ゴシック" w:hint="eastAsia"/>
        </w:rPr>
        <w:lastRenderedPageBreak/>
        <w:t>京都条例第54 号）又はこれに相当する他の地方公共団体の条例に定める禁止行為を行っている</w:t>
      </w:r>
      <w:r w:rsidR="000B26D4">
        <w:rPr>
          <w:rStyle w:val="normaltextrun"/>
          <w:rFonts w:ascii="ＭＳ ゴシック" w:eastAsia="ＭＳ ゴシック" w:hAnsi="ＭＳ ゴシック" w:hint="eastAsia"/>
        </w:rPr>
        <w:t>。</w:t>
      </w:r>
    </w:p>
    <w:p w14:paraId="1549316D" w14:textId="77777777" w:rsidR="00BD4DA0" w:rsidRDefault="00BD4DA0" w:rsidP="000B26D4">
      <w:pPr>
        <w:adjustRightInd w:val="0"/>
        <w:snapToGrid w:val="0"/>
        <w:ind w:right="-2"/>
        <w:rPr>
          <w:rStyle w:val="normaltextrun"/>
          <w:rFonts w:ascii="ＭＳ ゴシック" w:eastAsia="ＭＳ ゴシック" w:hAnsi="ＭＳ ゴシック"/>
        </w:rPr>
      </w:pPr>
    </w:p>
    <w:p w14:paraId="31EC7706" w14:textId="4300EB21" w:rsidR="008C303B" w:rsidRPr="000B26D4" w:rsidRDefault="008C303B" w:rsidP="000B26D4">
      <w:pPr>
        <w:adjustRightInd w:val="0"/>
        <w:snapToGrid w:val="0"/>
        <w:ind w:right="-2"/>
        <w:rPr>
          <w:rFonts w:ascii="ＭＳ ゴシック" w:eastAsia="ＭＳ ゴシック" w:hAnsi="ＭＳ ゴシック"/>
        </w:rPr>
      </w:pPr>
      <w:r w:rsidRPr="110C1677">
        <w:rPr>
          <w:rFonts w:ascii="ＭＳ ゴシック" w:eastAsia="ＭＳ ゴシック" w:hAnsi="ＭＳ ゴシック"/>
          <w:b/>
          <w:bCs/>
          <w:sz w:val="28"/>
          <w:szCs w:val="28"/>
        </w:rPr>
        <w:t>第２　業務仕様書（案）</w:t>
      </w:r>
    </w:p>
    <w:p w14:paraId="579EF087" w14:textId="6671A6A0" w:rsidR="008C303B" w:rsidRPr="00220B9C" w:rsidRDefault="006C584C" w:rsidP="008C303B">
      <w:pPr>
        <w:ind w:right="-2"/>
        <w:rPr>
          <w:rFonts w:ascii="ＭＳ ゴシック" w:eastAsia="ＭＳ ゴシック" w:hAnsi="ＭＳ ゴシック"/>
          <w:b/>
          <w:sz w:val="28"/>
          <w:szCs w:val="28"/>
        </w:rPr>
      </w:pPr>
      <w:r>
        <w:rPr>
          <w:rFonts w:ascii="ＭＳ ゴシック" w:eastAsia="ＭＳ ゴシック" w:hAnsi="ＭＳ ゴシック" w:hint="eastAsia"/>
          <w:b/>
          <w:bCs/>
          <w:sz w:val="28"/>
          <w:szCs w:val="28"/>
        </w:rPr>
        <w:t>別紙６</w:t>
      </w:r>
      <w:r w:rsidR="008C303B">
        <w:rPr>
          <w:rFonts w:ascii="ＭＳ ゴシック" w:eastAsia="ＭＳ ゴシック" w:hAnsi="ＭＳ ゴシック" w:hint="eastAsia"/>
          <w:b/>
          <w:bCs/>
          <w:sz w:val="28"/>
          <w:szCs w:val="28"/>
        </w:rPr>
        <w:t>のとおり。</w:t>
      </w:r>
    </w:p>
    <w:p w14:paraId="49084395" w14:textId="77777777" w:rsidR="00BD4DA0" w:rsidRDefault="00BD4DA0" w:rsidP="008C303B">
      <w:pPr>
        <w:ind w:right="-2"/>
        <w:rPr>
          <w:rFonts w:ascii="ＭＳ ゴシック" w:eastAsia="ＭＳ ゴシック" w:hAnsi="ＭＳ ゴシック"/>
          <w:b/>
          <w:szCs w:val="24"/>
        </w:rPr>
      </w:pPr>
    </w:p>
    <w:p w14:paraId="20CB4B0A" w14:textId="77777777" w:rsidR="00BD4DA0" w:rsidRDefault="00BD4DA0" w:rsidP="008C303B">
      <w:pPr>
        <w:ind w:right="-2"/>
        <w:rPr>
          <w:rFonts w:ascii="ＭＳ ゴシック" w:eastAsia="ＭＳ ゴシック" w:hAnsi="ＭＳ ゴシック"/>
          <w:b/>
          <w:szCs w:val="24"/>
        </w:rPr>
      </w:pPr>
    </w:p>
    <w:p w14:paraId="588B8E07" w14:textId="77777777" w:rsidR="00BD4DA0" w:rsidRDefault="00BD4DA0" w:rsidP="008C303B">
      <w:pPr>
        <w:ind w:right="-2"/>
        <w:rPr>
          <w:rFonts w:ascii="ＭＳ ゴシック" w:eastAsia="ＭＳ ゴシック" w:hAnsi="ＭＳ ゴシック"/>
          <w:b/>
          <w:szCs w:val="24"/>
        </w:rPr>
      </w:pPr>
    </w:p>
    <w:p w14:paraId="01F06808" w14:textId="77777777" w:rsidR="00BD4DA0" w:rsidRDefault="00BD4DA0" w:rsidP="008C303B">
      <w:pPr>
        <w:ind w:right="-2"/>
        <w:rPr>
          <w:rFonts w:ascii="ＭＳ ゴシック" w:eastAsia="ＭＳ ゴシック" w:hAnsi="ＭＳ ゴシック"/>
          <w:b/>
          <w:szCs w:val="24"/>
        </w:rPr>
      </w:pPr>
    </w:p>
    <w:p w14:paraId="1A2633A8" w14:textId="77777777" w:rsidR="00BD4DA0" w:rsidRDefault="00BD4DA0" w:rsidP="008C303B">
      <w:pPr>
        <w:ind w:right="-2"/>
        <w:rPr>
          <w:rFonts w:ascii="ＭＳ ゴシック" w:eastAsia="ＭＳ ゴシック" w:hAnsi="ＭＳ ゴシック"/>
          <w:b/>
          <w:szCs w:val="24"/>
        </w:rPr>
      </w:pPr>
    </w:p>
    <w:p w14:paraId="6320515C" w14:textId="77777777" w:rsidR="00BD4DA0" w:rsidRDefault="00BD4DA0" w:rsidP="008C303B">
      <w:pPr>
        <w:ind w:right="-2"/>
        <w:rPr>
          <w:rFonts w:ascii="ＭＳ ゴシック" w:eastAsia="ＭＳ ゴシック" w:hAnsi="ＭＳ ゴシック"/>
          <w:b/>
          <w:szCs w:val="24"/>
        </w:rPr>
      </w:pPr>
    </w:p>
    <w:p w14:paraId="07002D91" w14:textId="77777777" w:rsidR="00BD4DA0" w:rsidRDefault="00BD4DA0" w:rsidP="008C303B">
      <w:pPr>
        <w:ind w:right="-2"/>
        <w:rPr>
          <w:rFonts w:ascii="ＭＳ ゴシック" w:eastAsia="ＭＳ ゴシック" w:hAnsi="ＭＳ ゴシック"/>
          <w:b/>
          <w:szCs w:val="24"/>
        </w:rPr>
      </w:pPr>
    </w:p>
    <w:p w14:paraId="47DD227A" w14:textId="77777777" w:rsidR="00BD4DA0" w:rsidRDefault="00BD4DA0" w:rsidP="008C303B">
      <w:pPr>
        <w:ind w:right="-2"/>
        <w:rPr>
          <w:rFonts w:ascii="ＭＳ ゴシック" w:eastAsia="ＭＳ ゴシック" w:hAnsi="ＭＳ ゴシック"/>
          <w:b/>
          <w:szCs w:val="24"/>
        </w:rPr>
      </w:pPr>
    </w:p>
    <w:p w14:paraId="1FA11428" w14:textId="77777777" w:rsidR="00BD4DA0" w:rsidRDefault="00BD4DA0" w:rsidP="008C303B">
      <w:pPr>
        <w:ind w:right="-2"/>
        <w:rPr>
          <w:rFonts w:ascii="ＭＳ ゴシック" w:eastAsia="ＭＳ ゴシック" w:hAnsi="ＭＳ ゴシック"/>
          <w:b/>
          <w:szCs w:val="24"/>
        </w:rPr>
      </w:pPr>
    </w:p>
    <w:p w14:paraId="67F014D3" w14:textId="77777777" w:rsidR="00BD4DA0" w:rsidRDefault="00BD4DA0" w:rsidP="008C303B">
      <w:pPr>
        <w:ind w:right="-2"/>
        <w:rPr>
          <w:rFonts w:ascii="ＭＳ ゴシック" w:eastAsia="ＭＳ ゴシック" w:hAnsi="ＭＳ ゴシック"/>
          <w:b/>
          <w:szCs w:val="24"/>
        </w:rPr>
      </w:pPr>
    </w:p>
    <w:p w14:paraId="5B078326" w14:textId="77777777" w:rsidR="00BD4DA0" w:rsidRDefault="00BD4DA0" w:rsidP="008C303B">
      <w:pPr>
        <w:ind w:right="-2"/>
        <w:rPr>
          <w:rFonts w:ascii="ＭＳ ゴシック" w:eastAsia="ＭＳ ゴシック" w:hAnsi="ＭＳ ゴシック"/>
          <w:b/>
          <w:szCs w:val="24"/>
        </w:rPr>
      </w:pPr>
    </w:p>
    <w:p w14:paraId="750C7DE2" w14:textId="77777777" w:rsidR="00BD4DA0" w:rsidRDefault="00BD4DA0" w:rsidP="008C303B">
      <w:pPr>
        <w:ind w:right="-2"/>
        <w:rPr>
          <w:rFonts w:ascii="ＭＳ ゴシック" w:eastAsia="ＭＳ ゴシック" w:hAnsi="ＭＳ ゴシック"/>
          <w:b/>
          <w:szCs w:val="24"/>
        </w:rPr>
      </w:pPr>
    </w:p>
    <w:p w14:paraId="4F41CE81" w14:textId="77777777" w:rsidR="00BD4DA0" w:rsidRDefault="00BD4DA0" w:rsidP="008C303B">
      <w:pPr>
        <w:ind w:right="-2"/>
        <w:rPr>
          <w:rFonts w:ascii="ＭＳ ゴシック" w:eastAsia="ＭＳ ゴシック" w:hAnsi="ＭＳ ゴシック"/>
          <w:b/>
          <w:szCs w:val="24"/>
        </w:rPr>
      </w:pPr>
    </w:p>
    <w:p w14:paraId="3D594B7A" w14:textId="77777777" w:rsidR="00BD4DA0" w:rsidRDefault="00BD4DA0" w:rsidP="008C303B">
      <w:pPr>
        <w:ind w:right="-2"/>
        <w:rPr>
          <w:rFonts w:ascii="ＭＳ ゴシック" w:eastAsia="ＭＳ ゴシック" w:hAnsi="ＭＳ ゴシック"/>
          <w:b/>
          <w:szCs w:val="24"/>
        </w:rPr>
      </w:pPr>
    </w:p>
    <w:p w14:paraId="22A3DFA7" w14:textId="77777777" w:rsidR="00BD4DA0" w:rsidRDefault="00BD4DA0" w:rsidP="008C303B">
      <w:pPr>
        <w:ind w:right="-2"/>
        <w:rPr>
          <w:rFonts w:ascii="ＭＳ ゴシック" w:eastAsia="ＭＳ ゴシック" w:hAnsi="ＭＳ ゴシック"/>
          <w:b/>
          <w:szCs w:val="24"/>
        </w:rPr>
      </w:pPr>
    </w:p>
    <w:p w14:paraId="233F68A1" w14:textId="77777777" w:rsidR="00BD4DA0" w:rsidRDefault="00BD4DA0" w:rsidP="008C303B">
      <w:pPr>
        <w:ind w:right="-2"/>
        <w:rPr>
          <w:rFonts w:ascii="ＭＳ ゴシック" w:eastAsia="ＭＳ ゴシック" w:hAnsi="ＭＳ ゴシック"/>
          <w:b/>
          <w:szCs w:val="24"/>
        </w:rPr>
      </w:pPr>
    </w:p>
    <w:p w14:paraId="064F438F" w14:textId="77777777" w:rsidR="00BD4DA0" w:rsidRDefault="00BD4DA0" w:rsidP="008C303B">
      <w:pPr>
        <w:ind w:right="-2"/>
        <w:rPr>
          <w:rFonts w:ascii="ＭＳ ゴシック" w:eastAsia="ＭＳ ゴシック" w:hAnsi="ＭＳ ゴシック"/>
          <w:b/>
          <w:szCs w:val="24"/>
        </w:rPr>
      </w:pPr>
    </w:p>
    <w:p w14:paraId="7B66D2EC" w14:textId="77777777" w:rsidR="00BD4DA0" w:rsidRDefault="00BD4DA0" w:rsidP="008C303B">
      <w:pPr>
        <w:ind w:right="-2"/>
        <w:rPr>
          <w:rFonts w:ascii="ＭＳ ゴシック" w:eastAsia="ＭＳ ゴシック" w:hAnsi="ＭＳ ゴシック"/>
          <w:b/>
          <w:szCs w:val="24"/>
        </w:rPr>
      </w:pPr>
    </w:p>
    <w:p w14:paraId="26271EFC" w14:textId="77777777" w:rsidR="00BD4DA0" w:rsidRDefault="00BD4DA0" w:rsidP="008C303B">
      <w:pPr>
        <w:ind w:right="-2"/>
        <w:rPr>
          <w:rFonts w:ascii="ＭＳ ゴシック" w:eastAsia="ＭＳ ゴシック" w:hAnsi="ＭＳ ゴシック"/>
          <w:b/>
          <w:szCs w:val="24"/>
        </w:rPr>
      </w:pPr>
    </w:p>
    <w:p w14:paraId="36532E07" w14:textId="77777777" w:rsidR="00BD4DA0" w:rsidRDefault="00BD4DA0" w:rsidP="008C303B">
      <w:pPr>
        <w:ind w:right="-2"/>
        <w:rPr>
          <w:rFonts w:ascii="ＭＳ ゴシック" w:eastAsia="ＭＳ ゴシック" w:hAnsi="ＭＳ ゴシック"/>
          <w:b/>
          <w:szCs w:val="24"/>
        </w:rPr>
      </w:pPr>
    </w:p>
    <w:p w14:paraId="6040DC67" w14:textId="77777777" w:rsidR="00BD4DA0" w:rsidRDefault="00BD4DA0" w:rsidP="008C303B">
      <w:pPr>
        <w:ind w:right="-2"/>
        <w:rPr>
          <w:rFonts w:ascii="ＭＳ ゴシック" w:eastAsia="ＭＳ ゴシック" w:hAnsi="ＭＳ ゴシック"/>
          <w:b/>
          <w:szCs w:val="24"/>
        </w:rPr>
      </w:pPr>
    </w:p>
    <w:p w14:paraId="43BF31CA" w14:textId="77777777" w:rsidR="00BD4DA0" w:rsidRDefault="00BD4DA0" w:rsidP="008C303B">
      <w:pPr>
        <w:ind w:right="-2"/>
        <w:rPr>
          <w:rFonts w:ascii="ＭＳ ゴシック" w:eastAsia="ＭＳ ゴシック" w:hAnsi="ＭＳ ゴシック"/>
          <w:b/>
          <w:szCs w:val="24"/>
        </w:rPr>
      </w:pPr>
    </w:p>
    <w:p w14:paraId="49C91FAD" w14:textId="77777777" w:rsidR="00BD4DA0" w:rsidRDefault="00BD4DA0" w:rsidP="008C303B">
      <w:pPr>
        <w:ind w:right="-2"/>
        <w:rPr>
          <w:rFonts w:ascii="ＭＳ ゴシック" w:eastAsia="ＭＳ ゴシック" w:hAnsi="ＭＳ ゴシック"/>
          <w:b/>
          <w:szCs w:val="24"/>
        </w:rPr>
      </w:pPr>
    </w:p>
    <w:p w14:paraId="48223771" w14:textId="77777777" w:rsidR="00BD4DA0" w:rsidRDefault="00BD4DA0" w:rsidP="008C303B">
      <w:pPr>
        <w:ind w:right="-2"/>
        <w:rPr>
          <w:rFonts w:ascii="ＭＳ ゴシック" w:eastAsia="ＭＳ ゴシック" w:hAnsi="ＭＳ ゴシック"/>
          <w:b/>
          <w:szCs w:val="24"/>
        </w:rPr>
      </w:pPr>
    </w:p>
    <w:p w14:paraId="4FBB6CE7" w14:textId="77777777" w:rsidR="00BD4DA0" w:rsidRDefault="00BD4DA0" w:rsidP="008C303B">
      <w:pPr>
        <w:ind w:right="-2"/>
        <w:rPr>
          <w:rFonts w:ascii="ＭＳ ゴシック" w:eastAsia="ＭＳ ゴシック" w:hAnsi="ＭＳ ゴシック"/>
          <w:b/>
          <w:szCs w:val="24"/>
        </w:rPr>
      </w:pPr>
    </w:p>
    <w:p w14:paraId="16E42966" w14:textId="77777777" w:rsidR="00BD4DA0" w:rsidRDefault="00BD4DA0" w:rsidP="008C303B">
      <w:pPr>
        <w:ind w:right="-2"/>
        <w:rPr>
          <w:rFonts w:ascii="ＭＳ ゴシック" w:eastAsia="ＭＳ ゴシック" w:hAnsi="ＭＳ ゴシック"/>
          <w:b/>
          <w:szCs w:val="24"/>
        </w:rPr>
      </w:pPr>
    </w:p>
    <w:p w14:paraId="1DD51350" w14:textId="77777777" w:rsidR="00BD4DA0" w:rsidRDefault="00BD4DA0" w:rsidP="008C303B">
      <w:pPr>
        <w:ind w:right="-2"/>
        <w:rPr>
          <w:rFonts w:ascii="ＭＳ ゴシック" w:eastAsia="ＭＳ ゴシック" w:hAnsi="ＭＳ ゴシック"/>
          <w:b/>
          <w:szCs w:val="24"/>
        </w:rPr>
      </w:pPr>
    </w:p>
    <w:p w14:paraId="096C0E31" w14:textId="77777777" w:rsidR="00BD4DA0" w:rsidRDefault="00BD4DA0" w:rsidP="008C303B">
      <w:pPr>
        <w:ind w:right="-2"/>
        <w:rPr>
          <w:rFonts w:ascii="ＭＳ ゴシック" w:eastAsia="ＭＳ ゴシック" w:hAnsi="ＭＳ ゴシック"/>
          <w:b/>
          <w:szCs w:val="24"/>
        </w:rPr>
      </w:pPr>
    </w:p>
    <w:p w14:paraId="08C41741" w14:textId="77777777" w:rsidR="00BD4DA0" w:rsidRDefault="00BD4DA0" w:rsidP="008C303B">
      <w:pPr>
        <w:ind w:right="-2"/>
        <w:rPr>
          <w:rFonts w:ascii="ＭＳ ゴシック" w:eastAsia="ＭＳ ゴシック" w:hAnsi="ＭＳ ゴシック"/>
          <w:b/>
          <w:szCs w:val="24"/>
        </w:rPr>
      </w:pPr>
    </w:p>
    <w:p w14:paraId="16B7C27D" w14:textId="77777777" w:rsidR="00BD4DA0" w:rsidRDefault="00BD4DA0" w:rsidP="008C303B">
      <w:pPr>
        <w:ind w:right="-2"/>
        <w:rPr>
          <w:rFonts w:ascii="ＭＳ ゴシック" w:eastAsia="ＭＳ ゴシック" w:hAnsi="ＭＳ ゴシック"/>
          <w:b/>
          <w:szCs w:val="24"/>
        </w:rPr>
      </w:pPr>
    </w:p>
    <w:p w14:paraId="5E9A3C32" w14:textId="77777777" w:rsidR="00BD4DA0" w:rsidRDefault="00BD4DA0" w:rsidP="008C303B">
      <w:pPr>
        <w:ind w:right="-2"/>
        <w:rPr>
          <w:rFonts w:ascii="ＭＳ ゴシック" w:eastAsia="ＭＳ ゴシック" w:hAnsi="ＭＳ ゴシック"/>
          <w:b/>
          <w:szCs w:val="24"/>
        </w:rPr>
      </w:pPr>
    </w:p>
    <w:p w14:paraId="6210D313" w14:textId="77777777" w:rsidR="00BD4DA0" w:rsidRDefault="00BD4DA0" w:rsidP="008C303B">
      <w:pPr>
        <w:ind w:right="-2"/>
        <w:rPr>
          <w:rFonts w:ascii="ＭＳ ゴシック" w:eastAsia="ＭＳ ゴシック" w:hAnsi="ＭＳ ゴシック"/>
          <w:b/>
          <w:szCs w:val="24"/>
        </w:rPr>
      </w:pPr>
    </w:p>
    <w:p w14:paraId="077E5299" w14:textId="02A53A28" w:rsidR="008C303B" w:rsidRPr="001D005A" w:rsidRDefault="008C303B" w:rsidP="008C303B">
      <w:pPr>
        <w:ind w:right="-2"/>
        <w:rPr>
          <w:rFonts w:ascii="ＭＳ ゴシック" w:eastAsia="ＭＳ ゴシック" w:hAnsi="ＭＳ ゴシック"/>
          <w:b/>
          <w:sz w:val="28"/>
          <w:szCs w:val="28"/>
        </w:rPr>
      </w:pPr>
      <w:r w:rsidRPr="001D005A">
        <w:rPr>
          <w:rFonts w:ascii="ＭＳ ゴシック" w:eastAsia="ＭＳ ゴシック" w:hAnsi="ＭＳ ゴシック" w:hint="eastAsia"/>
          <w:b/>
          <w:sz w:val="28"/>
          <w:szCs w:val="28"/>
        </w:rPr>
        <w:lastRenderedPageBreak/>
        <w:t>第３　技術提案書の作成要領</w:t>
      </w:r>
    </w:p>
    <w:p w14:paraId="14336C1C" w14:textId="77777777" w:rsidR="008C303B" w:rsidRPr="001D005A" w:rsidRDefault="008C303B" w:rsidP="008C303B">
      <w:pPr>
        <w:numPr>
          <w:ilvl w:val="0"/>
          <w:numId w:val="38"/>
        </w:numPr>
        <w:rPr>
          <w:rFonts w:ascii="ＭＳ ゴシック" w:eastAsia="ＭＳ ゴシック" w:hAnsi="ＭＳ ゴシック" w:cs="ＭＳ明朝"/>
          <w:kern w:val="0"/>
          <w:szCs w:val="24"/>
        </w:rPr>
      </w:pPr>
      <w:r w:rsidRPr="001D005A">
        <w:rPr>
          <w:rFonts w:ascii="ＭＳ ゴシック" w:eastAsia="ＭＳ ゴシック" w:hAnsi="ＭＳ ゴシック" w:cs="ＭＳ明朝" w:hint="eastAsia"/>
          <w:kern w:val="0"/>
          <w:szCs w:val="24"/>
        </w:rPr>
        <w:t>基本事項</w:t>
      </w:r>
    </w:p>
    <w:p w14:paraId="13C72E50" w14:textId="77777777" w:rsidR="008C303B" w:rsidRPr="001D005A" w:rsidRDefault="008C303B" w:rsidP="008C303B">
      <w:pPr>
        <w:ind w:leftChars="180" w:left="425" w:firstLineChars="100" w:firstLine="236"/>
        <w:rPr>
          <w:rFonts w:ascii="ＭＳ ゴシック" w:eastAsia="ＭＳ ゴシック" w:hAnsi="ＭＳ ゴシック" w:cs="ＭＳ明朝"/>
          <w:kern w:val="0"/>
          <w:szCs w:val="24"/>
        </w:rPr>
      </w:pPr>
      <w:r w:rsidRPr="001D005A">
        <w:rPr>
          <w:rFonts w:ascii="ＭＳ ゴシック" w:eastAsia="ＭＳ ゴシック" w:hAnsi="ＭＳ ゴシック" w:cs="ＭＳ明朝" w:hint="eastAsia"/>
          <w:kern w:val="0"/>
          <w:szCs w:val="24"/>
        </w:rPr>
        <w:t>技術提案書は設計・監理業務における具体的な取組方法について提案を求めるものであり、当該業務の具体的な内容や成果品の一部（図面、模型写真、透視図等）の作成や提出を求めるものではない。具体的な設計・監理作業は、契約後に技術提案書に記載された具体的な取組方法を反映しつつ、発注者が提示する資料に基づいて発注者と協議の上開始することとする。本説明書において記載された事項以外の内容を含む技術提案書、又はこの書面及び別添の書式に示された条件に適合しない技術提案書については、提案を無効とする場合があるので注意すること。</w:t>
      </w:r>
    </w:p>
    <w:p w14:paraId="5B48791E" w14:textId="77777777" w:rsidR="008C303B" w:rsidRPr="001D005A" w:rsidRDefault="008C303B" w:rsidP="008C303B">
      <w:pPr>
        <w:ind w:firstLineChars="100" w:firstLine="236"/>
        <w:rPr>
          <w:rFonts w:ascii="ＭＳ ゴシック" w:eastAsia="ＭＳ ゴシック" w:hAnsi="ＭＳ ゴシック" w:cs="ＭＳ明朝"/>
          <w:kern w:val="0"/>
          <w:szCs w:val="24"/>
        </w:rPr>
      </w:pPr>
    </w:p>
    <w:p w14:paraId="065B6DBC" w14:textId="77777777" w:rsidR="008C303B" w:rsidRPr="001D005A" w:rsidRDefault="008C303B" w:rsidP="008C303B">
      <w:pPr>
        <w:numPr>
          <w:ilvl w:val="0"/>
          <w:numId w:val="38"/>
        </w:numPr>
        <w:rPr>
          <w:rFonts w:ascii="ＭＳ ゴシック" w:eastAsia="ＭＳ ゴシック" w:hAnsi="ＭＳ ゴシック" w:cs="ＭＳ明朝"/>
          <w:kern w:val="0"/>
          <w:szCs w:val="24"/>
        </w:rPr>
      </w:pPr>
      <w:r w:rsidRPr="001D005A">
        <w:rPr>
          <w:rFonts w:ascii="ＭＳ ゴシック" w:eastAsia="ＭＳ ゴシック" w:hAnsi="ＭＳ ゴシック" w:cs="ＭＳ明朝" w:hint="eastAsia"/>
          <w:kern w:val="0"/>
          <w:szCs w:val="24"/>
        </w:rPr>
        <w:t>技術提案書の作成要領</w:t>
      </w:r>
    </w:p>
    <w:p w14:paraId="7C8D861B" w14:textId="77777777" w:rsidR="008C303B" w:rsidRPr="001D005A" w:rsidRDefault="008C303B" w:rsidP="008C303B">
      <w:pPr>
        <w:ind w:leftChars="240" w:left="566" w:firstLineChars="60" w:firstLine="142"/>
        <w:rPr>
          <w:rFonts w:ascii="ＭＳ ゴシック" w:eastAsia="ＭＳ ゴシック" w:hAnsi="ＭＳ ゴシック" w:cs="ＭＳ明朝"/>
          <w:kern w:val="0"/>
          <w:szCs w:val="24"/>
        </w:rPr>
      </w:pPr>
      <w:r w:rsidRPr="001D005A">
        <w:rPr>
          <w:rFonts w:ascii="ＭＳ ゴシック" w:eastAsia="ＭＳ ゴシック" w:hAnsi="ＭＳ ゴシック" w:cs="ＭＳ明朝" w:hint="eastAsia"/>
          <w:kern w:val="0"/>
          <w:szCs w:val="24"/>
        </w:rPr>
        <w:t>技術提案書の様式は、</w:t>
      </w:r>
      <w:r>
        <w:rPr>
          <w:rFonts w:ascii="ＭＳ ゴシック" w:eastAsia="ＭＳ ゴシック" w:hAnsi="ＭＳ ゴシック" w:cs="ＭＳ明朝" w:hint="eastAsia"/>
          <w:kern w:val="0"/>
          <w:szCs w:val="24"/>
        </w:rPr>
        <w:t>別添</w:t>
      </w:r>
      <w:r w:rsidRPr="001D005A">
        <w:rPr>
          <w:rFonts w:ascii="ＭＳ ゴシック" w:eastAsia="ＭＳ ゴシック" w:hAnsi="ＭＳ ゴシック" w:cs="ＭＳ明朝" w:hint="eastAsia"/>
          <w:kern w:val="0"/>
          <w:szCs w:val="24"/>
        </w:rPr>
        <w:t>様式</w:t>
      </w:r>
      <w:r>
        <w:rPr>
          <w:rFonts w:ascii="ＭＳ ゴシック" w:eastAsia="ＭＳ ゴシック" w:hAnsi="ＭＳ ゴシック" w:cs="ＭＳ明朝" w:hint="eastAsia"/>
          <w:kern w:val="0"/>
          <w:szCs w:val="24"/>
        </w:rPr>
        <w:t>7</w:t>
      </w:r>
      <w:r w:rsidRPr="001D005A">
        <w:rPr>
          <w:rFonts w:ascii="ＭＳ ゴシック" w:eastAsia="ＭＳ ゴシック" w:hAnsi="ＭＳ ゴシック" w:cs="ＭＳ明朝" w:hint="eastAsia"/>
          <w:kern w:val="0"/>
          <w:szCs w:val="24"/>
        </w:rPr>
        <w:t>，</w:t>
      </w:r>
      <w:r>
        <w:rPr>
          <w:rFonts w:ascii="ＭＳ ゴシック" w:eastAsia="ＭＳ ゴシック" w:hAnsi="ＭＳ ゴシック" w:cs="ＭＳ明朝" w:hint="eastAsia"/>
          <w:kern w:val="0"/>
          <w:szCs w:val="24"/>
        </w:rPr>
        <w:t>8</w:t>
      </w:r>
      <w:r w:rsidRPr="001D005A">
        <w:rPr>
          <w:rFonts w:ascii="ＭＳ ゴシック" w:eastAsia="ＭＳ ゴシック" w:hAnsi="ＭＳ ゴシック" w:cs="ＭＳ明朝" w:hint="eastAsia"/>
          <w:kern w:val="0"/>
          <w:szCs w:val="24"/>
        </w:rPr>
        <w:t>、</w:t>
      </w:r>
      <w:r>
        <w:rPr>
          <w:rFonts w:ascii="ＭＳ ゴシック" w:eastAsia="ＭＳ ゴシック" w:hAnsi="ＭＳ ゴシック" w:cs="ＭＳ明朝" w:hint="eastAsia"/>
          <w:kern w:val="0"/>
          <w:szCs w:val="24"/>
        </w:rPr>
        <w:t>9</w:t>
      </w:r>
      <w:r w:rsidRPr="001D005A">
        <w:rPr>
          <w:rFonts w:ascii="ＭＳ ゴシック" w:eastAsia="ＭＳ ゴシック" w:hAnsi="ＭＳ ゴシック" w:cs="ＭＳ明朝" w:hint="eastAsia"/>
          <w:kern w:val="0"/>
          <w:szCs w:val="24"/>
        </w:rPr>
        <w:t>、</w:t>
      </w:r>
      <w:r>
        <w:rPr>
          <w:rFonts w:ascii="ＭＳ ゴシック" w:eastAsia="ＭＳ ゴシック" w:hAnsi="ＭＳ ゴシック" w:cs="ＭＳ明朝" w:hint="eastAsia"/>
          <w:kern w:val="0"/>
          <w:szCs w:val="24"/>
        </w:rPr>
        <w:t>10</w:t>
      </w:r>
      <w:r w:rsidRPr="001D005A">
        <w:rPr>
          <w:rFonts w:ascii="ＭＳ ゴシック" w:eastAsia="ＭＳ ゴシック" w:hAnsi="ＭＳ ゴシック" w:cs="ＭＳ明朝" w:hint="eastAsia"/>
          <w:kern w:val="0"/>
          <w:szCs w:val="24"/>
        </w:rPr>
        <w:t>に示すとおりとする。ただし、様式</w:t>
      </w:r>
      <w:r>
        <w:rPr>
          <w:rFonts w:ascii="ＭＳ ゴシック" w:eastAsia="ＭＳ ゴシック" w:hAnsi="ＭＳ ゴシック" w:cs="ＭＳ明朝" w:hint="eastAsia"/>
          <w:kern w:val="0"/>
          <w:szCs w:val="24"/>
        </w:rPr>
        <w:t>7</w:t>
      </w:r>
      <w:r w:rsidRPr="001D005A">
        <w:rPr>
          <w:rFonts w:ascii="ＭＳ ゴシック" w:eastAsia="ＭＳ ゴシック" w:hAnsi="ＭＳ ゴシック" w:cs="ＭＳ明朝" w:hint="eastAsia"/>
          <w:kern w:val="0"/>
          <w:szCs w:val="24"/>
        </w:rPr>
        <w:t>、</w:t>
      </w:r>
      <w:r>
        <w:rPr>
          <w:rFonts w:ascii="ＭＳ ゴシック" w:eastAsia="ＭＳ ゴシック" w:hAnsi="ＭＳ ゴシック" w:cs="ＭＳ明朝" w:hint="eastAsia"/>
          <w:kern w:val="0"/>
          <w:szCs w:val="24"/>
        </w:rPr>
        <w:t>8</w:t>
      </w:r>
      <w:r w:rsidRPr="001D005A">
        <w:rPr>
          <w:rFonts w:ascii="ＭＳ ゴシック" w:eastAsia="ＭＳ ゴシック" w:hAnsi="ＭＳ ゴシック" w:cs="ＭＳ明朝" w:hint="eastAsia"/>
          <w:kern w:val="0"/>
          <w:szCs w:val="24"/>
        </w:rPr>
        <w:t>については、競争参加資格の確認提出時に提出したものを提出すること。</w:t>
      </w:r>
    </w:p>
    <w:p w14:paraId="5C5EBE95" w14:textId="77777777" w:rsidR="008C303B" w:rsidRPr="001D005A" w:rsidRDefault="008C303B" w:rsidP="008C303B">
      <w:pPr>
        <w:ind w:leftChars="118" w:left="278" w:firstLineChars="100" w:firstLine="236"/>
        <w:rPr>
          <w:rFonts w:ascii="ＭＳ ゴシック" w:eastAsia="ＭＳ ゴシック" w:hAnsi="ＭＳ ゴシック" w:cs="ＭＳ明朝"/>
          <w:kern w:val="0"/>
          <w:szCs w:val="24"/>
        </w:rPr>
      </w:pPr>
    </w:p>
    <w:p w14:paraId="39C22EE0" w14:textId="77777777" w:rsidR="008C303B" w:rsidRPr="001D005A" w:rsidRDefault="008C303B" w:rsidP="008C303B">
      <w:pPr>
        <w:numPr>
          <w:ilvl w:val="0"/>
          <w:numId w:val="38"/>
        </w:numPr>
        <w:rPr>
          <w:rFonts w:ascii="ＭＳ ゴシック" w:eastAsia="ＭＳ ゴシック" w:hAnsi="ＭＳ ゴシック" w:cs="ＭＳ明朝"/>
          <w:kern w:val="0"/>
          <w:szCs w:val="24"/>
        </w:rPr>
      </w:pPr>
      <w:bookmarkStart w:id="13" w:name="_Hlk135672136"/>
      <w:r w:rsidRPr="001D005A">
        <w:rPr>
          <w:rFonts w:ascii="ＭＳ ゴシック" w:eastAsia="ＭＳ ゴシック" w:hAnsi="ＭＳ ゴシック" w:cs="ＭＳ明朝" w:hint="eastAsia"/>
          <w:kern w:val="0"/>
          <w:szCs w:val="24"/>
        </w:rPr>
        <w:t>技術提案書の作成及び記載上の留意事項</w:t>
      </w:r>
    </w:p>
    <w:bookmarkEnd w:id="13"/>
    <w:p w14:paraId="698D0B8F" w14:textId="77777777" w:rsidR="008C303B" w:rsidRDefault="008C303B" w:rsidP="008C303B">
      <w:pPr>
        <w:ind w:left="472" w:hangingChars="200" w:hanging="472"/>
        <w:rPr>
          <w:rFonts w:ascii="ＭＳ ゴシック" w:eastAsia="ＭＳ ゴシック" w:hAnsi="ＭＳ ゴシック" w:cs="ＭＳ明朝"/>
          <w:kern w:val="0"/>
          <w:szCs w:val="24"/>
        </w:rPr>
      </w:pPr>
      <w:r w:rsidRPr="001D005A">
        <w:rPr>
          <w:rFonts w:ascii="ＭＳ ゴシック" w:eastAsia="ＭＳ ゴシック" w:hAnsi="ＭＳ ゴシック" w:cs="ＭＳ明朝" w:hint="eastAsia"/>
          <w:kern w:val="0"/>
          <w:szCs w:val="24"/>
        </w:rPr>
        <w:t>（１）</w:t>
      </w:r>
      <w:r w:rsidRPr="0060591B">
        <w:rPr>
          <w:rFonts w:ascii="ＭＳ ゴシック" w:eastAsia="ＭＳ ゴシック" w:hAnsi="ＭＳ ゴシック" w:cs="ＭＳ明朝" w:hint="eastAsia"/>
          <w:kern w:val="0"/>
          <w:szCs w:val="24"/>
        </w:rPr>
        <w:t>管理技術者（様式7）及び記載を求める各主任担当技術者（様式8：各主任担当技術者ごとに１枚作成）の経験及び能力を記載する。</w:t>
      </w:r>
    </w:p>
    <w:p w14:paraId="63015207" w14:textId="77777777" w:rsidR="008C303B" w:rsidRPr="001D005A" w:rsidRDefault="008C303B" w:rsidP="008C303B">
      <w:pPr>
        <w:rPr>
          <w:rFonts w:ascii="ＭＳ ゴシック" w:eastAsia="ＭＳ ゴシック" w:hAnsi="ＭＳ ゴシック" w:cs="ＭＳ明朝"/>
          <w:kern w:val="0"/>
          <w:szCs w:val="24"/>
        </w:rPr>
      </w:pPr>
      <w:r>
        <w:rPr>
          <w:rFonts w:ascii="ＭＳ ゴシック" w:eastAsia="ＭＳ ゴシック" w:hAnsi="ＭＳ ゴシック" w:cs="ＭＳ明朝" w:hint="eastAsia"/>
          <w:kern w:val="0"/>
          <w:szCs w:val="24"/>
        </w:rPr>
        <w:t>（２）</w:t>
      </w:r>
      <w:r w:rsidRPr="001D005A">
        <w:rPr>
          <w:rFonts w:ascii="ＭＳ ゴシック" w:eastAsia="ＭＳ ゴシック" w:hAnsi="ＭＳ ゴシック" w:cs="ＭＳ明朝" w:hint="eastAsia"/>
          <w:kern w:val="0"/>
          <w:szCs w:val="24"/>
        </w:rPr>
        <w:t>業務実施方針及び手法（様式</w:t>
      </w:r>
      <w:r>
        <w:rPr>
          <w:rFonts w:ascii="ＭＳ ゴシック" w:eastAsia="ＭＳ ゴシック" w:hAnsi="ＭＳ ゴシック" w:cs="ＭＳ明朝" w:hint="eastAsia"/>
          <w:kern w:val="0"/>
          <w:szCs w:val="24"/>
        </w:rPr>
        <w:t>10</w:t>
      </w:r>
      <w:r w:rsidRPr="001D005A">
        <w:rPr>
          <w:rFonts w:ascii="ＭＳ ゴシック" w:eastAsia="ＭＳ ゴシック" w:hAnsi="ＭＳ ゴシック" w:cs="ＭＳ明朝" w:hint="eastAsia"/>
          <w:kern w:val="0"/>
          <w:szCs w:val="24"/>
        </w:rPr>
        <w:t>）</w:t>
      </w:r>
    </w:p>
    <w:p w14:paraId="44B4B1A8" w14:textId="77777777" w:rsidR="008C303B" w:rsidRPr="001D005A" w:rsidRDefault="008C303B" w:rsidP="008C303B">
      <w:pPr>
        <w:ind w:leftChars="200" w:left="472" w:firstLineChars="100" w:firstLine="236"/>
        <w:rPr>
          <w:rFonts w:ascii="ＭＳ ゴシック" w:eastAsia="ＭＳ ゴシック" w:hAnsi="ＭＳ ゴシック"/>
          <w:szCs w:val="22"/>
        </w:rPr>
      </w:pPr>
      <w:r w:rsidRPr="001D005A">
        <w:rPr>
          <w:rFonts w:ascii="ＭＳ ゴシック" w:eastAsia="ＭＳ ゴシック" w:hAnsi="ＭＳ ゴシック" w:cs="ＭＳ明朝" w:hint="eastAsia"/>
          <w:kern w:val="0"/>
          <w:szCs w:val="24"/>
        </w:rPr>
        <w:t>業務の実施方針、取組体制、設計チームの特徴、特に重視する設計上の配慮事項、その他の業務実施上の配慮事項等を</w:t>
      </w:r>
      <w:r w:rsidRPr="001D005A">
        <w:rPr>
          <w:rFonts w:ascii="ＭＳ ゴシック" w:eastAsia="ＭＳ ゴシック" w:hAnsi="ＭＳ ゴシック" w:cs="Arial"/>
          <w:kern w:val="0"/>
          <w:szCs w:val="24"/>
        </w:rPr>
        <w:t>Ａ</w:t>
      </w:r>
      <w:r>
        <w:rPr>
          <w:rFonts w:ascii="ＭＳ ゴシック" w:eastAsia="ＭＳ ゴシック" w:hAnsi="ＭＳ ゴシック" w:cs="Arial" w:hint="eastAsia"/>
          <w:kern w:val="0"/>
          <w:szCs w:val="24"/>
        </w:rPr>
        <w:t>4</w:t>
      </w:r>
      <w:r w:rsidRPr="001D005A">
        <w:rPr>
          <w:rFonts w:ascii="ＭＳ ゴシック" w:eastAsia="ＭＳ ゴシック" w:hAnsi="ＭＳ ゴシック" w:cs="ＭＳ明朝" w:hint="eastAsia"/>
          <w:kern w:val="0"/>
          <w:szCs w:val="24"/>
        </w:rPr>
        <w:t>判</w:t>
      </w:r>
      <w:r>
        <w:rPr>
          <w:rFonts w:ascii="ＭＳ ゴシック" w:eastAsia="ＭＳ ゴシック" w:hAnsi="ＭＳ ゴシック" w:cs="ＭＳ明朝" w:hint="eastAsia"/>
          <w:kern w:val="0"/>
          <w:szCs w:val="24"/>
        </w:rPr>
        <w:t>2</w:t>
      </w:r>
      <w:r w:rsidRPr="001D005A">
        <w:rPr>
          <w:rFonts w:ascii="ＭＳ ゴシック" w:eastAsia="ＭＳ ゴシック" w:hAnsi="ＭＳ ゴシック" w:cs="ＭＳ明朝" w:hint="eastAsia"/>
          <w:kern w:val="0"/>
          <w:szCs w:val="24"/>
        </w:rPr>
        <w:t>枚</w:t>
      </w:r>
      <w:r w:rsidRPr="001D005A">
        <w:rPr>
          <w:rFonts w:ascii="ＭＳ ゴシック" w:eastAsia="ＭＳ ゴシック" w:hAnsi="ＭＳ ゴシック" w:cs="ＭＳゴシック" w:hint="eastAsia"/>
          <w:kern w:val="0"/>
          <w:szCs w:val="24"/>
        </w:rPr>
        <w:t>【原則、</w:t>
      </w:r>
      <w:r w:rsidRPr="001D005A">
        <w:rPr>
          <w:rFonts w:ascii="ＭＳ ゴシック" w:eastAsia="ＭＳ ゴシック" w:hAnsi="ＭＳ ゴシック" w:cs="Arial"/>
          <w:kern w:val="0"/>
          <w:szCs w:val="24"/>
        </w:rPr>
        <w:t>Ａ</w:t>
      </w:r>
      <w:r>
        <w:rPr>
          <w:rFonts w:ascii="ＭＳ ゴシック" w:eastAsia="ＭＳ ゴシック" w:hAnsi="ＭＳ ゴシック" w:cs="ＭＳゴシック" w:hint="eastAsia"/>
          <w:kern w:val="0"/>
          <w:szCs w:val="24"/>
        </w:rPr>
        <w:t>4</w:t>
      </w:r>
      <w:r w:rsidRPr="001D005A">
        <w:rPr>
          <w:rFonts w:ascii="ＭＳ ゴシック" w:eastAsia="ＭＳ ゴシック" w:hAnsi="ＭＳ ゴシック" w:cs="ＭＳゴシック" w:hint="eastAsia"/>
          <w:kern w:val="0"/>
          <w:szCs w:val="24"/>
        </w:rPr>
        <w:t>判</w:t>
      </w:r>
      <w:r>
        <w:rPr>
          <w:rFonts w:ascii="ＭＳ ゴシック" w:eastAsia="ＭＳ ゴシック" w:hAnsi="ＭＳ ゴシック" w:cs="ＭＳゴシック" w:hint="eastAsia"/>
          <w:kern w:val="0"/>
          <w:szCs w:val="24"/>
        </w:rPr>
        <w:t>1</w:t>
      </w:r>
      <w:r w:rsidRPr="001D005A">
        <w:rPr>
          <w:rFonts w:ascii="ＭＳ ゴシック" w:eastAsia="ＭＳ ゴシック" w:hAnsi="ＭＳ ゴシック" w:cs="ＭＳゴシック" w:hint="eastAsia"/>
          <w:kern w:val="0"/>
          <w:szCs w:val="24"/>
        </w:rPr>
        <w:t>枚とし、業務内容に応じて</w:t>
      </w:r>
      <w:r w:rsidRPr="001D005A">
        <w:rPr>
          <w:rFonts w:ascii="ＭＳ ゴシック" w:eastAsia="ＭＳ ゴシック" w:hAnsi="ＭＳ ゴシック" w:cs="Arial"/>
          <w:kern w:val="0"/>
          <w:szCs w:val="24"/>
        </w:rPr>
        <w:t>Ａ</w:t>
      </w:r>
      <w:r>
        <w:rPr>
          <w:rFonts w:ascii="ＭＳ ゴシック" w:eastAsia="ＭＳ ゴシック" w:hAnsi="ＭＳ ゴシック" w:cs="ＭＳゴシック" w:hint="eastAsia"/>
          <w:kern w:val="0"/>
          <w:szCs w:val="24"/>
        </w:rPr>
        <w:t>4</w:t>
      </w:r>
      <w:r w:rsidRPr="001D005A">
        <w:rPr>
          <w:rFonts w:ascii="ＭＳ ゴシック" w:eastAsia="ＭＳ ゴシック" w:hAnsi="ＭＳ ゴシック" w:cs="ＭＳゴシック" w:hint="eastAsia"/>
          <w:kern w:val="0"/>
          <w:szCs w:val="24"/>
        </w:rPr>
        <w:t>判</w:t>
      </w:r>
      <w:r>
        <w:rPr>
          <w:rFonts w:ascii="ＭＳ ゴシック" w:eastAsia="ＭＳ ゴシック" w:hAnsi="ＭＳ ゴシック" w:cs="ＭＳゴシック" w:hint="eastAsia"/>
          <w:kern w:val="0"/>
          <w:szCs w:val="24"/>
        </w:rPr>
        <w:t>2</w:t>
      </w:r>
      <w:r w:rsidRPr="001D005A">
        <w:rPr>
          <w:rFonts w:ascii="ＭＳ ゴシック" w:eastAsia="ＭＳ ゴシック" w:hAnsi="ＭＳ ゴシック" w:cs="ＭＳゴシック" w:hint="eastAsia"/>
          <w:kern w:val="0"/>
          <w:szCs w:val="24"/>
        </w:rPr>
        <w:t>枚以内とすることができる。】</w:t>
      </w:r>
      <w:r w:rsidRPr="001D005A">
        <w:rPr>
          <w:rFonts w:ascii="ＭＳ ゴシック" w:eastAsia="ＭＳ ゴシック" w:hAnsi="ＭＳ ゴシック" w:cs="ＭＳ明朝" w:hint="eastAsia"/>
          <w:kern w:val="0"/>
          <w:szCs w:val="24"/>
        </w:rPr>
        <w:t>簡潔に記述する。この際、技術提案書の提出者（設計共同体の構成員、協力事務所を含む。）を特定することができる内容の記述（具体的な社名等）は不要。</w:t>
      </w:r>
    </w:p>
    <w:p w14:paraId="63104F13" w14:textId="54815064" w:rsidR="008C303B" w:rsidRPr="001D005A" w:rsidRDefault="008C303B" w:rsidP="008C303B">
      <w:pPr>
        <w:ind w:left="696" w:hangingChars="295" w:hanging="696"/>
        <w:rPr>
          <w:rFonts w:ascii="ＭＳ ゴシック" w:eastAsia="ＭＳ ゴシック" w:hAnsi="ＭＳ ゴシック"/>
          <w:szCs w:val="22"/>
        </w:rPr>
      </w:pPr>
      <w:r w:rsidRPr="001D005A">
        <w:rPr>
          <w:rFonts w:ascii="ＭＳ ゴシック" w:eastAsia="ＭＳ ゴシック" w:hAnsi="ＭＳ ゴシック" w:hint="eastAsia"/>
          <w:szCs w:val="22"/>
        </w:rPr>
        <w:t>（</w:t>
      </w:r>
      <w:r>
        <w:rPr>
          <w:rFonts w:ascii="ＭＳ ゴシック" w:eastAsia="ＭＳ ゴシック" w:hAnsi="ＭＳ ゴシック" w:hint="eastAsia"/>
          <w:szCs w:val="22"/>
        </w:rPr>
        <w:t>３</w:t>
      </w:r>
      <w:r w:rsidRPr="001D005A">
        <w:rPr>
          <w:rFonts w:ascii="ＭＳ ゴシック" w:eastAsia="ＭＳ ゴシック" w:hAnsi="ＭＳ ゴシック" w:hint="eastAsia"/>
          <w:szCs w:val="22"/>
        </w:rPr>
        <w:t>）</w:t>
      </w:r>
      <w:r w:rsidRPr="001D005A">
        <w:rPr>
          <w:rFonts w:ascii="ＭＳ ゴシック" w:eastAsia="ＭＳ ゴシック" w:hAnsi="ＭＳ ゴシック" w:hint="eastAsia"/>
          <w:szCs w:val="24"/>
        </w:rPr>
        <w:t>WLB等推進企業（女性活躍推進法、次世代育成支援対策推進法、青少年の雇用の促進等に関する法律に基づく認定企業や、一般事業主行動計画策定企業）への評価については、別紙「評価表」のとおり、評価項目の内、「１．社としての経験・能力等　（２）資格・認証等」で評価しますが、評価表の「評価基準（視点）」及び「技術提案書作成にあたっての留意事項」に記載の条件を１つでも満たしている場合には、一律１点を配点します。</w:t>
      </w:r>
    </w:p>
    <w:p w14:paraId="03B66BF7" w14:textId="77777777" w:rsidR="008C303B" w:rsidRPr="001D005A" w:rsidRDefault="008C303B" w:rsidP="008C303B">
      <w:pPr>
        <w:ind w:right="-2"/>
        <w:rPr>
          <w:rFonts w:ascii="ＭＳ ゴシック" w:eastAsia="ＭＳ ゴシック" w:hAnsi="ＭＳ ゴシック"/>
          <w:szCs w:val="22"/>
        </w:rPr>
      </w:pPr>
    </w:p>
    <w:p w14:paraId="085890F7" w14:textId="5C69C622" w:rsidR="008C303B" w:rsidRPr="001D005A" w:rsidRDefault="008A5ABA" w:rsidP="008C303B">
      <w:pPr>
        <w:ind w:right="-2"/>
        <w:rPr>
          <w:rFonts w:ascii="ＭＳ ゴシック" w:eastAsia="ＭＳ ゴシック" w:hAnsi="ＭＳ ゴシック"/>
          <w:b/>
          <w:szCs w:val="22"/>
        </w:rPr>
      </w:pPr>
      <w:r>
        <w:rPr>
          <w:rFonts w:ascii="ＭＳ ゴシック" w:eastAsia="ＭＳ ゴシック" w:hAnsi="ＭＳ ゴシック" w:hint="eastAsia"/>
          <w:b/>
          <w:szCs w:val="22"/>
        </w:rPr>
        <w:t>４</w:t>
      </w:r>
      <w:r w:rsidR="008C303B" w:rsidRPr="001D005A">
        <w:rPr>
          <w:rFonts w:ascii="ＭＳ ゴシック" w:eastAsia="ＭＳ ゴシック" w:hAnsi="ＭＳ ゴシック" w:hint="eastAsia"/>
          <w:b/>
          <w:szCs w:val="22"/>
        </w:rPr>
        <w:t xml:space="preserve">．その他 </w:t>
      </w:r>
    </w:p>
    <w:p w14:paraId="48BE09FA" w14:textId="77777777" w:rsidR="008C303B" w:rsidRPr="001D005A" w:rsidRDefault="008C303B" w:rsidP="008C303B">
      <w:pPr>
        <w:ind w:right="-2" w:firstLineChars="100" w:firstLine="236"/>
        <w:rPr>
          <w:rFonts w:ascii="ＭＳ ゴシック" w:eastAsia="ＭＳ ゴシック" w:hAnsi="ＭＳ ゴシック"/>
          <w:szCs w:val="22"/>
        </w:rPr>
      </w:pPr>
      <w:r w:rsidRPr="001D005A">
        <w:rPr>
          <w:rFonts w:ascii="ＭＳ ゴシック" w:eastAsia="ＭＳ ゴシック" w:hAnsi="ＭＳ ゴシック" w:hint="eastAsia"/>
          <w:szCs w:val="22"/>
        </w:rPr>
        <w:t>技術提案書は可能な限り 1 つの PDF ファイルにまとめて、提出ください。</w:t>
      </w:r>
    </w:p>
    <w:p w14:paraId="3D91A924" w14:textId="77777777" w:rsidR="008C303B" w:rsidRPr="001D005A" w:rsidRDefault="008C303B" w:rsidP="008C303B">
      <w:pPr>
        <w:ind w:right="-2"/>
        <w:rPr>
          <w:rFonts w:ascii="ＭＳ ゴシック" w:eastAsia="ＭＳ ゴシック" w:hAnsi="ＭＳ ゴシック"/>
          <w:szCs w:val="22"/>
        </w:rPr>
      </w:pPr>
    </w:p>
    <w:p w14:paraId="1812A472" w14:textId="77777777" w:rsidR="008C303B" w:rsidRPr="001D005A" w:rsidRDefault="008C303B" w:rsidP="008A5ABA">
      <w:pPr>
        <w:ind w:right="-2" w:firstLineChars="100" w:firstLine="236"/>
        <w:rPr>
          <w:rFonts w:ascii="ＭＳ ゴシック" w:eastAsia="ＭＳ ゴシック" w:hAnsi="ＭＳ ゴシック"/>
          <w:szCs w:val="22"/>
        </w:rPr>
      </w:pPr>
      <w:r w:rsidRPr="001D005A">
        <w:rPr>
          <w:rFonts w:ascii="ＭＳ ゴシック" w:eastAsia="ＭＳ ゴシック" w:hAnsi="ＭＳ ゴシック" w:hint="eastAsia"/>
          <w:szCs w:val="22"/>
        </w:rPr>
        <w:t>別紙：評価表（評価項目一覧表）</w:t>
      </w:r>
    </w:p>
    <w:p w14:paraId="1E3B5F24" w14:textId="77777777" w:rsidR="008C303B" w:rsidRPr="001D005A" w:rsidRDefault="008C303B" w:rsidP="008C303B">
      <w:pPr>
        <w:ind w:right="-2"/>
        <w:rPr>
          <w:rFonts w:ascii="ＭＳ ゴシック" w:eastAsia="ＭＳ ゴシック" w:hAnsi="ＭＳ ゴシック"/>
          <w:szCs w:val="22"/>
        </w:rPr>
      </w:pPr>
    </w:p>
    <w:p w14:paraId="66BDA49E" w14:textId="77777777" w:rsidR="008C303B" w:rsidRPr="001D005A" w:rsidRDefault="008C303B" w:rsidP="008C303B">
      <w:pPr>
        <w:widowControl/>
        <w:jc w:val="left"/>
        <w:rPr>
          <w:rFonts w:ascii="ＭＳ ゴシック" w:eastAsia="ＭＳ ゴシック" w:hAnsi="ＭＳ ゴシック" w:cs="ＭＳ ゴシック"/>
          <w:b/>
          <w:bCs/>
          <w:sz w:val="28"/>
          <w:szCs w:val="28"/>
        </w:rPr>
      </w:pPr>
      <w:r w:rsidRPr="001D005A">
        <w:rPr>
          <w:rFonts w:ascii="ＭＳ ゴシック" w:eastAsia="ＭＳ ゴシック" w:hAnsi="ＭＳ ゴシック" w:cs="ＭＳ ゴシック"/>
          <w:b/>
          <w:bCs/>
          <w:sz w:val="28"/>
          <w:szCs w:val="28"/>
        </w:rPr>
        <w:br w:type="page"/>
      </w:r>
    </w:p>
    <w:p w14:paraId="1461389D" w14:textId="77777777" w:rsidR="008C303B" w:rsidRPr="001D005A" w:rsidRDefault="008C303B" w:rsidP="008C303B">
      <w:pPr>
        <w:jc w:val="left"/>
        <w:rPr>
          <w:rFonts w:ascii="Arial" w:eastAsia="ＭＳ ゴシック" w:hAnsi="Arial" w:cs="Arial"/>
          <w:szCs w:val="22"/>
        </w:rPr>
      </w:pPr>
      <w:bookmarkStart w:id="14" w:name="_Hlk195189931"/>
      <w:r w:rsidRPr="001D005A">
        <w:rPr>
          <w:rFonts w:ascii="Arial" w:eastAsia="ＭＳ ゴシック" w:hAnsi="Arial" w:cs="Arial"/>
          <w:szCs w:val="22"/>
        </w:rPr>
        <w:lastRenderedPageBreak/>
        <w:t>別紙　評価表</w:t>
      </w:r>
      <w:r w:rsidRPr="001D005A">
        <w:rPr>
          <w:rFonts w:ascii="Arial" w:eastAsia="ＭＳ ゴシック" w:hAnsi="Arial" w:cs="Arial" w:hint="eastAsia"/>
          <w:szCs w:val="22"/>
        </w:rPr>
        <w:t>（評価項目一覧表）</w:t>
      </w:r>
    </w:p>
    <w:p w14:paraId="70C59222" w14:textId="77777777" w:rsidR="008C303B" w:rsidRPr="001D005A" w:rsidRDefault="008C303B" w:rsidP="008C303B">
      <w:pPr>
        <w:rPr>
          <w:rFonts w:ascii="Arial" w:eastAsia="ＭＳ ゴシック" w:hAnsi="Arial" w:cs="Arial"/>
          <w:szCs w:val="22"/>
        </w:rPr>
      </w:pPr>
    </w:p>
    <w:p w14:paraId="66841DE8" w14:textId="77777777" w:rsidR="008C303B" w:rsidRPr="001D005A" w:rsidRDefault="008C303B" w:rsidP="008C303B">
      <w:pPr>
        <w:numPr>
          <w:ilvl w:val="1"/>
          <w:numId w:val="39"/>
        </w:numPr>
        <w:ind w:left="357" w:hanging="357"/>
        <w:rPr>
          <w:rFonts w:ascii="Arial" w:eastAsia="ＭＳ ゴシック" w:hAnsi="Arial" w:cs="Arial"/>
          <w:szCs w:val="22"/>
        </w:rPr>
      </w:pPr>
      <w:r w:rsidRPr="001D005A">
        <w:rPr>
          <w:rFonts w:ascii="Arial" w:eastAsia="ＭＳ ゴシック" w:hAnsi="Arial" w:cs="Arial" w:hint="eastAsia"/>
          <w:szCs w:val="22"/>
        </w:rPr>
        <w:t>予定技術者の経験及び能力</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3799"/>
        <w:gridCol w:w="1134"/>
        <w:gridCol w:w="850"/>
        <w:gridCol w:w="851"/>
      </w:tblGrid>
      <w:tr w:rsidR="008C303B" w:rsidRPr="001D005A" w14:paraId="5770DDA2" w14:textId="77777777" w:rsidTr="00091402">
        <w:trPr>
          <w:tblHeader/>
        </w:trPr>
        <w:tc>
          <w:tcPr>
            <w:tcW w:w="846" w:type="dxa"/>
            <w:vMerge w:val="restart"/>
            <w:vAlign w:val="center"/>
          </w:tcPr>
          <w:p w14:paraId="757C3B59"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評価</w:t>
            </w:r>
          </w:p>
          <w:p w14:paraId="39FDBF04"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項目</w:t>
            </w:r>
          </w:p>
        </w:tc>
        <w:tc>
          <w:tcPr>
            <w:tcW w:w="7767" w:type="dxa"/>
            <w:gridSpan w:val="4"/>
            <w:tcBorders>
              <w:bottom w:val="nil"/>
              <w:right w:val="single" w:sz="4" w:space="0" w:color="auto"/>
            </w:tcBorders>
            <w:vAlign w:val="center"/>
          </w:tcPr>
          <w:p w14:paraId="5695D5B1"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評価の着目点</w:t>
            </w:r>
          </w:p>
        </w:tc>
        <w:tc>
          <w:tcPr>
            <w:tcW w:w="851" w:type="dxa"/>
            <w:vMerge w:val="restart"/>
            <w:tcBorders>
              <w:left w:val="single" w:sz="4" w:space="0" w:color="auto"/>
              <w:bottom w:val="double" w:sz="4" w:space="0" w:color="auto"/>
            </w:tcBorders>
            <w:vAlign w:val="center"/>
          </w:tcPr>
          <w:p w14:paraId="4D33CDF4"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配点</w:t>
            </w:r>
          </w:p>
        </w:tc>
      </w:tr>
      <w:tr w:rsidR="008C303B" w:rsidRPr="001D005A" w14:paraId="015E7F41" w14:textId="77777777" w:rsidTr="00091402">
        <w:trPr>
          <w:tblHeader/>
        </w:trPr>
        <w:tc>
          <w:tcPr>
            <w:tcW w:w="846" w:type="dxa"/>
            <w:vMerge/>
            <w:vAlign w:val="center"/>
          </w:tcPr>
          <w:p w14:paraId="1FF38172" w14:textId="77777777" w:rsidR="008C303B" w:rsidRPr="001D005A" w:rsidRDefault="008C303B" w:rsidP="00EA2B8F">
            <w:pPr>
              <w:spacing w:line="280" w:lineRule="exact"/>
              <w:jc w:val="center"/>
              <w:rPr>
                <w:rFonts w:ascii="ＭＳ ゴシック" w:eastAsia="ＭＳ ゴシック" w:hAnsi="ＭＳ ゴシック" w:cs="Arial"/>
                <w:sz w:val="21"/>
                <w:szCs w:val="21"/>
              </w:rPr>
            </w:pPr>
          </w:p>
        </w:tc>
        <w:tc>
          <w:tcPr>
            <w:tcW w:w="1984" w:type="dxa"/>
            <w:tcBorders>
              <w:top w:val="nil"/>
              <w:bottom w:val="double" w:sz="4" w:space="0" w:color="auto"/>
            </w:tcBorders>
            <w:vAlign w:val="center"/>
          </w:tcPr>
          <w:p w14:paraId="5BB9B3FA" w14:textId="77777777" w:rsidR="008C303B" w:rsidRPr="001D005A" w:rsidRDefault="008C303B" w:rsidP="00EA2B8F">
            <w:pPr>
              <w:spacing w:line="280" w:lineRule="exact"/>
              <w:jc w:val="center"/>
              <w:rPr>
                <w:rFonts w:ascii="ＭＳ ゴシック" w:eastAsia="ＭＳ ゴシック" w:hAnsi="ＭＳ ゴシック" w:cs="Arial"/>
                <w:sz w:val="21"/>
                <w:szCs w:val="21"/>
              </w:rPr>
            </w:pPr>
          </w:p>
        </w:tc>
        <w:tc>
          <w:tcPr>
            <w:tcW w:w="5783" w:type="dxa"/>
            <w:gridSpan w:val="3"/>
            <w:tcBorders>
              <w:bottom w:val="double" w:sz="4" w:space="0" w:color="auto"/>
              <w:right w:val="single" w:sz="4" w:space="0" w:color="auto"/>
            </w:tcBorders>
            <w:vAlign w:val="center"/>
          </w:tcPr>
          <w:p w14:paraId="7E3A552F"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判断基準</w:t>
            </w:r>
          </w:p>
        </w:tc>
        <w:tc>
          <w:tcPr>
            <w:tcW w:w="851" w:type="dxa"/>
            <w:vMerge/>
            <w:tcBorders>
              <w:left w:val="single" w:sz="4" w:space="0" w:color="auto"/>
            </w:tcBorders>
            <w:vAlign w:val="center"/>
          </w:tcPr>
          <w:p w14:paraId="1EE2E456" w14:textId="77777777" w:rsidR="008C303B" w:rsidRPr="001D005A" w:rsidRDefault="008C303B" w:rsidP="00EA2B8F">
            <w:pPr>
              <w:spacing w:line="280" w:lineRule="exact"/>
              <w:jc w:val="center"/>
              <w:rPr>
                <w:rFonts w:ascii="ＭＳ ゴシック" w:eastAsia="ＭＳ ゴシック" w:hAnsi="ＭＳ ゴシック" w:cs="Arial"/>
                <w:sz w:val="21"/>
                <w:szCs w:val="21"/>
              </w:rPr>
            </w:pPr>
          </w:p>
        </w:tc>
      </w:tr>
      <w:tr w:rsidR="008C303B" w:rsidRPr="001D005A" w14:paraId="7C2FC677" w14:textId="77777777" w:rsidTr="00091402">
        <w:trPr>
          <w:trHeight w:val="492"/>
        </w:trPr>
        <w:tc>
          <w:tcPr>
            <w:tcW w:w="846" w:type="dxa"/>
            <w:vMerge w:val="restart"/>
            <w:tcBorders>
              <w:top w:val="double" w:sz="4" w:space="0" w:color="auto"/>
            </w:tcBorders>
          </w:tcPr>
          <w:p w14:paraId="21448315"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資格</w:t>
            </w:r>
          </w:p>
        </w:tc>
        <w:tc>
          <w:tcPr>
            <w:tcW w:w="1984" w:type="dxa"/>
            <w:vMerge w:val="restart"/>
            <w:tcBorders>
              <w:top w:val="double" w:sz="4" w:space="0" w:color="auto"/>
            </w:tcBorders>
          </w:tcPr>
          <w:p w14:paraId="5C658562"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専門分野の技術者資格</w:t>
            </w:r>
          </w:p>
        </w:tc>
        <w:tc>
          <w:tcPr>
            <w:tcW w:w="3799" w:type="dxa"/>
            <w:vMerge w:val="restart"/>
            <w:tcBorders>
              <w:top w:val="double" w:sz="4" w:space="0" w:color="auto"/>
            </w:tcBorders>
          </w:tcPr>
          <w:p w14:paraId="3DBAF441"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各担当分野について資格の内容を資格評価表により評価する。</w:t>
            </w:r>
          </w:p>
        </w:tc>
        <w:tc>
          <w:tcPr>
            <w:tcW w:w="1984" w:type="dxa"/>
            <w:gridSpan w:val="2"/>
            <w:tcBorders>
              <w:top w:val="double" w:sz="4" w:space="0" w:color="auto"/>
              <w:right w:val="single" w:sz="4" w:space="0" w:color="auto"/>
            </w:tcBorders>
            <w:vAlign w:val="center"/>
          </w:tcPr>
          <w:p w14:paraId="48393622"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管理技術者</w:t>
            </w:r>
          </w:p>
        </w:tc>
        <w:tc>
          <w:tcPr>
            <w:tcW w:w="851" w:type="dxa"/>
            <w:tcBorders>
              <w:top w:val="double" w:sz="4" w:space="0" w:color="auto"/>
              <w:left w:val="single" w:sz="4" w:space="0" w:color="auto"/>
            </w:tcBorders>
            <w:vAlign w:val="center"/>
          </w:tcPr>
          <w:p w14:paraId="55DE8BFE" w14:textId="77777777" w:rsidR="008C303B" w:rsidRPr="001D005A" w:rsidRDefault="008C303B" w:rsidP="00EA2B8F">
            <w:pPr>
              <w:spacing w:line="280" w:lineRule="exact"/>
              <w:jc w:val="center"/>
              <w:rPr>
                <w:rFonts w:ascii="ＭＳ ゴシック" w:eastAsia="ＭＳ ゴシック" w:hAnsi="ＭＳ ゴシック" w:cs="Arial"/>
                <w:strike/>
                <w:sz w:val="21"/>
                <w:szCs w:val="21"/>
              </w:rPr>
            </w:pPr>
            <w:r>
              <w:rPr>
                <w:rFonts w:ascii="ＭＳ ゴシック" w:eastAsia="ＭＳ ゴシック" w:hAnsi="ＭＳ ゴシック" w:cs="Arial" w:hint="eastAsia"/>
                <w:sz w:val="21"/>
                <w:szCs w:val="21"/>
              </w:rPr>
              <w:t>20</w:t>
            </w:r>
          </w:p>
          <w:p w14:paraId="55AD80B7" w14:textId="77777777" w:rsidR="008C303B" w:rsidRPr="001D005A" w:rsidRDefault="008C303B" w:rsidP="00EA2B8F">
            <w:pPr>
              <w:spacing w:line="280" w:lineRule="exact"/>
              <w:jc w:val="center"/>
              <w:rPr>
                <w:rFonts w:ascii="ＭＳ ゴシック" w:eastAsia="ＭＳ ゴシック" w:hAnsi="ＭＳ ゴシック" w:cs="Arial"/>
                <w:sz w:val="21"/>
                <w:szCs w:val="21"/>
              </w:rPr>
            </w:pPr>
          </w:p>
        </w:tc>
      </w:tr>
      <w:tr w:rsidR="008C303B" w:rsidRPr="001D005A" w14:paraId="2F1EFE44" w14:textId="77777777" w:rsidTr="00091402">
        <w:trPr>
          <w:trHeight w:val="912"/>
        </w:trPr>
        <w:tc>
          <w:tcPr>
            <w:tcW w:w="846" w:type="dxa"/>
            <w:vMerge/>
          </w:tcPr>
          <w:p w14:paraId="4FDDC934"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984" w:type="dxa"/>
            <w:vMerge/>
          </w:tcPr>
          <w:p w14:paraId="0A7CA10B"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3799" w:type="dxa"/>
            <w:vMerge/>
          </w:tcPr>
          <w:p w14:paraId="6A3ACB9B"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134" w:type="dxa"/>
          </w:tcPr>
          <w:p w14:paraId="6CA1E461"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主任担当技術者</w:t>
            </w:r>
          </w:p>
        </w:tc>
        <w:tc>
          <w:tcPr>
            <w:tcW w:w="850" w:type="dxa"/>
            <w:tcBorders>
              <w:right w:val="single" w:sz="4" w:space="0" w:color="auto"/>
            </w:tcBorders>
          </w:tcPr>
          <w:p w14:paraId="19C34CBC" w14:textId="77777777" w:rsidR="008C303B" w:rsidRDefault="008C303B" w:rsidP="00EA2B8F">
            <w:pPr>
              <w:spacing w:line="280" w:lineRule="exact"/>
              <w:rPr>
                <w:rFonts w:ascii="ＭＳ ゴシック" w:eastAsia="ＭＳ ゴシック" w:hAnsi="ＭＳ ゴシック" w:cs="Arial"/>
                <w:sz w:val="21"/>
                <w:szCs w:val="21"/>
              </w:rPr>
            </w:pPr>
            <w:r w:rsidRPr="4E1E8089">
              <w:rPr>
                <w:rFonts w:ascii="ＭＳ ゴシック" w:eastAsia="ＭＳ ゴシック" w:hAnsi="ＭＳ ゴシック" w:cs="Arial"/>
                <w:sz w:val="21"/>
                <w:szCs w:val="21"/>
              </w:rPr>
              <w:t>電気</w:t>
            </w:r>
          </w:p>
          <w:p w14:paraId="7463868F" w14:textId="77777777" w:rsidR="008C303B" w:rsidRPr="001D005A" w:rsidRDefault="008C303B" w:rsidP="00EA2B8F">
            <w:pPr>
              <w:spacing w:line="280" w:lineRule="exact"/>
              <w:rPr>
                <w:rFonts w:ascii="ＭＳ ゴシック" w:eastAsia="ＭＳ ゴシック" w:hAnsi="ＭＳ ゴシック" w:cs="Arial"/>
                <w:sz w:val="21"/>
                <w:szCs w:val="21"/>
              </w:rPr>
            </w:pPr>
          </w:p>
          <w:p w14:paraId="292E19FB"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851" w:type="dxa"/>
            <w:tcBorders>
              <w:left w:val="single" w:sz="4" w:space="0" w:color="auto"/>
              <w:bottom w:val="single" w:sz="4" w:space="0" w:color="auto"/>
            </w:tcBorders>
          </w:tcPr>
          <w:p w14:paraId="68A779BD"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Pr>
                <w:rFonts w:ascii="ＭＳ ゴシック" w:eastAsia="ＭＳ ゴシック" w:hAnsi="ＭＳ ゴシック" w:cs="Arial" w:hint="eastAsia"/>
                <w:sz w:val="21"/>
                <w:szCs w:val="21"/>
              </w:rPr>
              <w:t>20</w:t>
            </w:r>
          </w:p>
          <w:p w14:paraId="7BF63367" w14:textId="77777777" w:rsidR="008C303B" w:rsidRPr="001D005A" w:rsidRDefault="008C303B" w:rsidP="00EA2B8F">
            <w:pPr>
              <w:spacing w:line="280" w:lineRule="exact"/>
              <w:jc w:val="center"/>
              <w:rPr>
                <w:rFonts w:ascii="ＭＳ ゴシック" w:eastAsia="ＭＳ ゴシック" w:hAnsi="ＭＳ ゴシック" w:cs="Arial"/>
                <w:sz w:val="21"/>
                <w:szCs w:val="21"/>
              </w:rPr>
            </w:pPr>
          </w:p>
        </w:tc>
      </w:tr>
      <w:tr w:rsidR="008C303B" w:rsidRPr="001D005A" w14:paraId="68AB5599" w14:textId="77777777" w:rsidTr="00091402">
        <w:trPr>
          <w:trHeight w:val="510"/>
        </w:trPr>
        <w:tc>
          <w:tcPr>
            <w:tcW w:w="846" w:type="dxa"/>
            <w:vMerge w:val="restart"/>
          </w:tcPr>
          <w:p w14:paraId="530D3651"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技術力</w:t>
            </w:r>
          </w:p>
        </w:tc>
        <w:tc>
          <w:tcPr>
            <w:tcW w:w="1984" w:type="dxa"/>
            <w:vMerge w:val="restart"/>
          </w:tcPr>
          <w:p w14:paraId="3CE9A36F" w14:textId="286A19C1" w:rsidR="008C303B" w:rsidRPr="001D005A" w:rsidRDefault="008C303B" w:rsidP="00EA2B8F">
            <w:pPr>
              <w:spacing w:line="280" w:lineRule="exact"/>
              <w:rPr>
                <w:rFonts w:ascii="ＭＳ ゴシック" w:eastAsia="ＭＳ ゴシック" w:hAnsi="ＭＳ ゴシック" w:cs="Arial"/>
                <w:sz w:val="21"/>
                <w:szCs w:val="21"/>
              </w:rPr>
            </w:pPr>
            <w:r>
              <w:rPr>
                <w:rFonts w:ascii="ＭＳ ゴシック" w:eastAsia="ＭＳ ゴシック" w:hAnsi="ＭＳ ゴシック" w:cs="Arial" w:hint="eastAsia"/>
                <w:sz w:val="21"/>
                <w:szCs w:val="21"/>
              </w:rPr>
              <w:t>201</w:t>
            </w:r>
            <w:r w:rsidR="006C584C">
              <w:rPr>
                <w:rFonts w:ascii="ＭＳ ゴシック" w:eastAsia="ＭＳ ゴシック" w:hAnsi="ＭＳ ゴシック" w:cs="Arial" w:hint="eastAsia"/>
                <w:sz w:val="21"/>
                <w:szCs w:val="21"/>
              </w:rPr>
              <w:t>5</w:t>
            </w:r>
            <w:r w:rsidRPr="001D005A">
              <w:rPr>
                <w:rFonts w:ascii="ＭＳ ゴシック" w:eastAsia="ＭＳ ゴシック" w:hAnsi="ＭＳ ゴシック" w:cs="Arial"/>
                <w:sz w:val="21"/>
                <w:szCs w:val="21"/>
              </w:rPr>
              <w:t>年</w:t>
            </w:r>
            <w:r w:rsidR="006C584C">
              <w:rPr>
                <w:rFonts w:ascii="ＭＳ ゴシック" w:eastAsia="ＭＳ ゴシック" w:hAnsi="ＭＳ ゴシック" w:cs="Arial" w:hint="eastAsia"/>
                <w:sz w:val="21"/>
                <w:szCs w:val="21"/>
              </w:rPr>
              <w:t>4</w:t>
            </w:r>
            <w:r w:rsidRPr="001D005A">
              <w:rPr>
                <w:rFonts w:ascii="ＭＳ ゴシック" w:eastAsia="ＭＳ ゴシック" w:hAnsi="ＭＳ ゴシック" w:cs="Arial"/>
                <w:sz w:val="21"/>
                <w:szCs w:val="21"/>
              </w:rPr>
              <w:t>月</w:t>
            </w:r>
            <w:r>
              <w:rPr>
                <w:rFonts w:ascii="ＭＳ ゴシック" w:eastAsia="ＭＳ ゴシック" w:hAnsi="ＭＳ ゴシック" w:cs="Arial" w:hint="eastAsia"/>
                <w:sz w:val="21"/>
                <w:szCs w:val="21"/>
              </w:rPr>
              <w:t>1</w:t>
            </w:r>
            <w:r w:rsidRPr="001D005A">
              <w:rPr>
                <w:rFonts w:ascii="ＭＳ ゴシック" w:eastAsia="ＭＳ ゴシック" w:hAnsi="ＭＳ ゴシック" w:cs="Arial"/>
                <w:sz w:val="21"/>
                <w:szCs w:val="21"/>
              </w:rPr>
              <w:t>以</w:t>
            </w:r>
            <w:r w:rsidRPr="001D005A">
              <w:rPr>
                <w:rFonts w:ascii="ＭＳ ゴシック" w:eastAsia="ＭＳ ゴシック" w:hAnsi="ＭＳ ゴシック" w:cs="Arial" w:hint="eastAsia"/>
                <w:sz w:val="21"/>
                <w:szCs w:val="21"/>
              </w:rPr>
              <w:t>降に契約履行が完了した同種又は類似業務の実績</w:t>
            </w:r>
          </w:p>
          <w:p w14:paraId="6A2FA347"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（実績の有無及び携わった立場）</w:t>
            </w:r>
          </w:p>
        </w:tc>
        <w:tc>
          <w:tcPr>
            <w:tcW w:w="3799" w:type="dxa"/>
            <w:vMerge w:val="restart"/>
          </w:tcPr>
          <w:p w14:paraId="4097BF59"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以下の順で評価する。</w:t>
            </w:r>
          </w:p>
          <w:p w14:paraId="18948A08" w14:textId="77777777" w:rsidR="008C303B" w:rsidRPr="001D005A" w:rsidRDefault="008C303B" w:rsidP="008C303B">
            <w:pPr>
              <w:numPr>
                <w:ilvl w:val="0"/>
                <w:numId w:val="42"/>
              </w:numPr>
              <w:spacing w:line="280" w:lineRule="exact"/>
              <w:ind w:left="322" w:hanging="322"/>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同種業務の実績がある。</w:t>
            </w:r>
          </w:p>
          <w:p w14:paraId="15802070" w14:textId="77777777" w:rsidR="008C303B" w:rsidRPr="001D005A" w:rsidRDefault="008C303B" w:rsidP="008C303B">
            <w:pPr>
              <w:numPr>
                <w:ilvl w:val="0"/>
                <w:numId w:val="42"/>
              </w:numPr>
              <w:spacing w:line="280" w:lineRule="exact"/>
              <w:ind w:left="322" w:hanging="322"/>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類似業務の実績がある。</w:t>
            </w:r>
          </w:p>
          <w:p w14:paraId="6F691FC2"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上記に加え、実績の立場を下記の順で評価する。</w:t>
            </w:r>
          </w:p>
          <w:p w14:paraId="2EF442B9"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・管理技術者の場合</w:t>
            </w:r>
          </w:p>
          <w:p w14:paraId="6BB086C0" w14:textId="77777777" w:rsidR="008C303B" w:rsidRPr="001D005A" w:rsidRDefault="008C303B" w:rsidP="008C303B">
            <w:pPr>
              <w:numPr>
                <w:ilvl w:val="0"/>
                <w:numId w:val="40"/>
              </w:numPr>
              <w:spacing w:line="280" w:lineRule="exact"/>
              <w:ind w:left="322" w:hanging="322"/>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管理技術又はこれに準ずる立場</w:t>
            </w:r>
          </w:p>
          <w:p w14:paraId="6E2E61E4" w14:textId="77777777" w:rsidR="008C303B" w:rsidRPr="001D005A" w:rsidRDefault="008C303B" w:rsidP="008C303B">
            <w:pPr>
              <w:numPr>
                <w:ilvl w:val="0"/>
                <w:numId w:val="40"/>
              </w:numPr>
              <w:spacing w:line="280" w:lineRule="exact"/>
              <w:ind w:left="322" w:hanging="322"/>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主任担当技術者又はこれに準ずる立場</w:t>
            </w:r>
          </w:p>
          <w:p w14:paraId="046E68A2" w14:textId="77777777" w:rsidR="008C303B" w:rsidRPr="001D005A" w:rsidRDefault="008C303B" w:rsidP="008C303B">
            <w:pPr>
              <w:numPr>
                <w:ilvl w:val="0"/>
                <w:numId w:val="40"/>
              </w:numPr>
              <w:spacing w:line="280" w:lineRule="exact"/>
              <w:ind w:left="322" w:hanging="322"/>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担当技術者又はこれに準ずる立場</w:t>
            </w:r>
          </w:p>
          <w:p w14:paraId="1AB0CB9F"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・主任担当技術者の場合</w:t>
            </w:r>
          </w:p>
          <w:p w14:paraId="0B805228" w14:textId="77777777" w:rsidR="008C303B" w:rsidRPr="001D005A" w:rsidRDefault="008C303B" w:rsidP="008C303B">
            <w:pPr>
              <w:numPr>
                <w:ilvl w:val="0"/>
                <w:numId w:val="43"/>
              </w:numPr>
              <w:spacing w:line="280" w:lineRule="exact"/>
              <w:ind w:left="322" w:hanging="322"/>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主任担当技術者又はこれに準ずる立場</w:t>
            </w:r>
          </w:p>
          <w:p w14:paraId="54DC6F45" w14:textId="77777777" w:rsidR="008C303B" w:rsidRPr="001D005A" w:rsidRDefault="008C303B" w:rsidP="008C303B">
            <w:pPr>
              <w:numPr>
                <w:ilvl w:val="0"/>
                <w:numId w:val="43"/>
              </w:numPr>
              <w:spacing w:line="280" w:lineRule="exact"/>
              <w:ind w:left="322" w:hanging="322"/>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担当技術者又はこれに準ずる立場</w:t>
            </w:r>
          </w:p>
        </w:tc>
        <w:tc>
          <w:tcPr>
            <w:tcW w:w="1984" w:type="dxa"/>
            <w:gridSpan w:val="2"/>
            <w:tcBorders>
              <w:right w:val="single" w:sz="4" w:space="0" w:color="auto"/>
            </w:tcBorders>
            <w:vAlign w:val="center"/>
          </w:tcPr>
          <w:p w14:paraId="27A58063"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管理技術者</w:t>
            </w:r>
          </w:p>
        </w:tc>
        <w:tc>
          <w:tcPr>
            <w:tcW w:w="851" w:type="dxa"/>
            <w:tcBorders>
              <w:left w:val="single" w:sz="4" w:space="0" w:color="auto"/>
              <w:right w:val="single" w:sz="4" w:space="0" w:color="auto"/>
            </w:tcBorders>
            <w:vAlign w:val="center"/>
          </w:tcPr>
          <w:p w14:paraId="133B1309"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Pr>
                <w:rFonts w:ascii="ＭＳ ゴシック" w:eastAsia="ＭＳ ゴシック" w:hAnsi="ＭＳ ゴシック" w:cs="Arial" w:hint="eastAsia"/>
                <w:sz w:val="21"/>
                <w:szCs w:val="21"/>
              </w:rPr>
              <w:t>30</w:t>
            </w:r>
          </w:p>
          <w:p w14:paraId="5C55F52B" w14:textId="77777777" w:rsidR="008C303B" w:rsidRPr="001D005A" w:rsidRDefault="008C303B" w:rsidP="00EA2B8F">
            <w:pPr>
              <w:spacing w:line="280" w:lineRule="exact"/>
              <w:jc w:val="center"/>
              <w:rPr>
                <w:rFonts w:ascii="ＭＳ ゴシック" w:eastAsia="ＭＳ ゴシック" w:hAnsi="ＭＳ ゴシック" w:cs="Arial"/>
                <w:sz w:val="21"/>
                <w:szCs w:val="21"/>
              </w:rPr>
            </w:pPr>
          </w:p>
        </w:tc>
      </w:tr>
      <w:tr w:rsidR="008C303B" w:rsidRPr="001D005A" w14:paraId="49076658" w14:textId="77777777" w:rsidTr="00091402">
        <w:trPr>
          <w:trHeight w:val="934"/>
        </w:trPr>
        <w:tc>
          <w:tcPr>
            <w:tcW w:w="846" w:type="dxa"/>
            <w:vMerge/>
          </w:tcPr>
          <w:p w14:paraId="0FFFCCC4"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984" w:type="dxa"/>
            <w:vMerge/>
          </w:tcPr>
          <w:p w14:paraId="635F2A2E"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3799" w:type="dxa"/>
            <w:vMerge/>
          </w:tcPr>
          <w:p w14:paraId="54E222A4"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134" w:type="dxa"/>
            <w:tcBorders>
              <w:bottom w:val="single" w:sz="4" w:space="0" w:color="auto"/>
            </w:tcBorders>
          </w:tcPr>
          <w:p w14:paraId="0257D80E"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主任担当技術者</w:t>
            </w:r>
          </w:p>
        </w:tc>
        <w:tc>
          <w:tcPr>
            <w:tcW w:w="850" w:type="dxa"/>
            <w:vMerge w:val="restart"/>
            <w:tcBorders>
              <w:bottom w:val="single" w:sz="4" w:space="0" w:color="auto"/>
              <w:right w:val="single" w:sz="4" w:space="0" w:color="auto"/>
            </w:tcBorders>
          </w:tcPr>
          <w:p w14:paraId="7F0848D4" w14:textId="77777777" w:rsidR="008C303B" w:rsidRPr="001D005A" w:rsidRDefault="008C303B" w:rsidP="00EA2B8F">
            <w:pPr>
              <w:spacing w:line="280" w:lineRule="exact"/>
              <w:rPr>
                <w:rFonts w:ascii="ＭＳ ゴシック" w:eastAsia="ＭＳ ゴシック" w:hAnsi="ＭＳ ゴシック" w:cs="Arial"/>
                <w:sz w:val="21"/>
                <w:szCs w:val="21"/>
              </w:rPr>
            </w:pPr>
            <w:r w:rsidRPr="4E1E8089">
              <w:rPr>
                <w:rFonts w:ascii="ＭＳ ゴシック" w:eastAsia="ＭＳ ゴシック" w:hAnsi="ＭＳ ゴシック" w:cs="Arial"/>
                <w:sz w:val="21"/>
                <w:szCs w:val="21"/>
              </w:rPr>
              <w:t>電気</w:t>
            </w:r>
          </w:p>
        </w:tc>
        <w:tc>
          <w:tcPr>
            <w:tcW w:w="851" w:type="dxa"/>
            <w:vMerge w:val="restart"/>
            <w:tcBorders>
              <w:left w:val="single" w:sz="4" w:space="0" w:color="auto"/>
              <w:bottom w:val="single" w:sz="4" w:space="0" w:color="auto"/>
            </w:tcBorders>
          </w:tcPr>
          <w:p w14:paraId="7BDEF29D"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Pr>
                <w:rFonts w:ascii="ＭＳ ゴシック" w:eastAsia="ＭＳ ゴシック" w:hAnsi="ＭＳ ゴシック" w:cs="Arial" w:hint="eastAsia"/>
                <w:sz w:val="21"/>
                <w:szCs w:val="21"/>
              </w:rPr>
              <w:t>30</w:t>
            </w:r>
          </w:p>
          <w:p w14:paraId="330E5CB5" w14:textId="77777777" w:rsidR="008C303B" w:rsidRPr="001D005A" w:rsidRDefault="008C303B" w:rsidP="00EA2B8F">
            <w:pPr>
              <w:spacing w:line="280" w:lineRule="exact"/>
              <w:jc w:val="center"/>
              <w:rPr>
                <w:rFonts w:ascii="ＭＳ ゴシック" w:eastAsia="ＭＳ ゴシック" w:hAnsi="ＭＳ ゴシック" w:cs="Arial"/>
                <w:sz w:val="21"/>
                <w:szCs w:val="21"/>
              </w:rPr>
            </w:pPr>
          </w:p>
        </w:tc>
      </w:tr>
      <w:tr w:rsidR="008C303B" w:rsidRPr="001D005A" w14:paraId="32822C1B" w14:textId="77777777" w:rsidTr="00EA2B8F">
        <w:trPr>
          <w:trHeight w:val="2700"/>
        </w:trPr>
        <w:tc>
          <w:tcPr>
            <w:tcW w:w="846" w:type="dxa"/>
            <w:vMerge/>
          </w:tcPr>
          <w:p w14:paraId="3BEE0899"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984" w:type="dxa"/>
            <w:vMerge/>
          </w:tcPr>
          <w:p w14:paraId="35CCAC20"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3799" w:type="dxa"/>
            <w:vMerge/>
          </w:tcPr>
          <w:p w14:paraId="07F4199A"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134" w:type="dxa"/>
          </w:tcPr>
          <w:p w14:paraId="3A86D17B"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850" w:type="dxa"/>
            <w:vMerge/>
          </w:tcPr>
          <w:p w14:paraId="611F3FC9"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851" w:type="dxa"/>
            <w:vMerge/>
            <w:vAlign w:val="center"/>
          </w:tcPr>
          <w:p w14:paraId="06DEF5A3" w14:textId="77777777" w:rsidR="008C303B" w:rsidRPr="001D005A" w:rsidRDefault="008C303B" w:rsidP="00EA2B8F">
            <w:pPr>
              <w:spacing w:line="280" w:lineRule="exact"/>
              <w:jc w:val="center"/>
              <w:rPr>
                <w:rFonts w:ascii="ＭＳ ゴシック" w:eastAsia="ＭＳ ゴシック" w:hAnsi="ＭＳ ゴシック" w:cs="Arial"/>
                <w:sz w:val="21"/>
                <w:szCs w:val="21"/>
              </w:rPr>
            </w:pPr>
          </w:p>
        </w:tc>
      </w:tr>
      <w:bookmarkEnd w:id="14"/>
      <w:tr w:rsidR="008C303B" w:rsidRPr="001D005A" w14:paraId="71984AA7" w14:textId="77777777" w:rsidTr="00091402">
        <w:trPr>
          <w:trHeight w:val="556"/>
        </w:trPr>
        <w:tc>
          <w:tcPr>
            <w:tcW w:w="846" w:type="dxa"/>
            <w:vMerge/>
          </w:tcPr>
          <w:p w14:paraId="46E2E2FF"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984" w:type="dxa"/>
            <w:vMerge w:val="restart"/>
          </w:tcPr>
          <w:p w14:paraId="092B2CA7" w14:textId="462939C2" w:rsidR="008C303B" w:rsidRPr="001D005A" w:rsidRDefault="008C303B" w:rsidP="00EA2B8F">
            <w:pPr>
              <w:autoSpaceDE w:val="0"/>
              <w:autoSpaceDN w:val="0"/>
              <w:adjustRightInd w:val="0"/>
              <w:spacing w:line="280" w:lineRule="exact"/>
              <w:jc w:val="left"/>
              <w:rPr>
                <w:rFonts w:ascii="ＭＳ ゴシック" w:eastAsia="ＭＳ ゴシック" w:hAnsi="ＭＳ ゴシック" w:cs="Arial"/>
                <w:sz w:val="21"/>
                <w:szCs w:val="21"/>
              </w:rPr>
            </w:pPr>
            <w:r>
              <w:rPr>
                <w:rFonts w:ascii="ＭＳ ゴシック" w:eastAsia="ＭＳ ゴシック" w:hAnsi="ＭＳ ゴシック" w:cs="ＭＳ明朝" w:hint="eastAsia"/>
                <w:kern w:val="0"/>
                <w:sz w:val="21"/>
                <w:szCs w:val="21"/>
              </w:rPr>
              <w:t>201</w:t>
            </w:r>
            <w:r w:rsidR="006C584C">
              <w:rPr>
                <w:rFonts w:ascii="ＭＳ ゴシック" w:eastAsia="ＭＳ ゴシック" w:hAnsi="ＭＳ ゴシック" w:cs="ＭＳ明朝" w:hint="eastAsia"/>
                <w:kern w:val="0"/>
                <w:sz w:val="21"/>
                <w:szCs w:val="21"/>
              </w:rPr>
              <w:t>5</w:t>
            </w:r>
            <w:r w:rsidRPr="001D005A">
              <w:rPr>
                <w:rFonts w:ascii="ＭＳ ゴシック" w:eastAsia="ＭＳ ゴシック" w:hAnsi="ＭＳ ゴシック" w:cs="ＭＳ明朝"/>
                <w:kern w:val="0"/>
                <w:sz w:val="21"/>
                <w:szCs w:val="21"/>
              </w:rPr>
              <w:t>年</w:t>
            </w:r>
            <w:r w:rsidR="006C584C">
              <w:rPr>
                <w:rFonts w:ascii="ＭＳ ゴシック" w:eastAsia="ＭＳ ゴシック" w:hAnsi="ＭＳ ゴシック" w:cs="ＭＳ明朝" w:hint="eastAsia"/>
                <w:kern w:val="0"/>
                <w:sz w:val="21"/>
                <w:szCs w:val="21"/>
              </w:rPr>
              <w:t>4</w:t>
            </w:r>
            <w:r w:rsidRPr="001D005A">
              <w:rPr>
                <w:rFonts w:ascii="ＭＳ ゴシック" w:eastAsia="ＭＳ ゴシック" w:hAnsi="ＭＳ ゴシック" w:cs="ＭＳ明朝"/>
                <w:kern w:val="0"/>
                <w:sz w:val="21"/>
                <w:szCs w:val="21"/>
              </w:rPr>
              <w:t>月</w:t>
            </w:r>
            <w:r>
              <w:rPr>
                <w:rFonts w:ascii="ＭＳ ゴシック" w:eastAsia="ＭＳ ゴシック" w:hAnsi="ＭＳ ゴシック" w:cs="ＭＳ明朝" w:hint="eastAsia"/>
                <w:kern w:val="0"/>
                <w:sz w:val="21"/>
                <w:szCs w:val="21"/>
              </w:rPr>
              <w:t>1</w:t>
            </w:r>
            <w:r w:rsidRPr="001D005A">
              <w:rPr>
                <w:rFonts w:ascii="ＭＳ ゴシック" w:eastAsia="ＭＳ ゴシック" w:hAnsi="ＭＳ ゴシック" w:cs="ＭＳ明朝"/>
                <w:kern w:val="0"/>
                <w:sz w:val="21"/>
                <w:szCs w:val="21"/>
              </w:rPr>
              <w:t>日から</w:t>
            </w:r>
            <w:r>
              <w:rPr>
                <w:rFonts w:ascii="ＭＳ ゴシック" w:eastAsia="ＭＳ ゴシック" w:hAnsi="ＭＳ ゴシック" w:cs="ＭＳ明朝" w:hint="eastAsia"/>
                <w:kern w:val="0"/>
                <w:sz w:val="21"/>
                <w:szCs w:val="21"/>
              </w:rPr>
              <w:t>2025</w:t>
            </w:r>
            <w:r w:rsidRPr="001D005A">
              <w:rPr>
                <w:rFonts w:ascii="ＭＳ ゴシック" w:eastAsia="ＭＳ ゴシック" w:hAnsi="ＭＳ ゴシック" w:cs="ＭＳ明朝"/>
                <w:kern w:val="0"/>
                <w:sz w:val="21"/>
                <w:szCs w:val="21"/>
              </w:rPr>
              <w:t>年</w:t>
            </w:r>
            <w:r>
              <w:rPr>
                <w:rFonts w:ascii="ＭＳ ゴシック" w:eastAsia="ＭＳ ゴシック" w:hAnsi="ＭＳ ゴシック" w:cs="ＭＳ明朝" w:hint="eastAsia"/>
                <w:kern w:val="0"/>
                <w:sz w:val="21"/>
                <w:szCs w:val="21"/>
              </w:rPr>
              <w:t>12</w:t>
            </w:r>
            <w:r w:rsidRPr="001D005A">
              <w:rPr>
                <w:rFonts w:ascii="ＭＳ ゴシック" w:eastAsia="ＭＳ ゴシック" w:hAnsi="ＭＳ ゴシック" w:cs="ＭＳ明朝"/>
                <w:kern w:val="0"/>
                <w:sz w:val="21"/>
                <w:szCs w:val="21"/>
              </w:rPr>
              <w:t>月</w:t>
            </w:r>
            <w:r>
              <w:rPr>
                <w:rFonts w:ascii="ＭＳ ゴシック" w:eastAsia="ＭＳ ゴシック" w:hAnsi="ＭＳ ゴシック" w:cs="ＭＳ明朝" w:hint="eastAsia"/>
                <w:kern w:val="0"/>
                <w:sz w:val="21"/>
                <w:szCs w:val="21"/>
              </w:rPr>
              <w:t>31</w:t>
            </w:r>
            <w:r w:rsidRPr="001D005A">
              <w:rPr>
                <w:rFonts w:ascii="ＭＳ ゴシック" w:eastAsia="ＭＳ ゴシック" w:hAnsi="ＭＳ ゴシック" w:cs="ＭＳ明朝"/>
                <w:kern w:val="0"/>
                <w:sz w:val="21"/>
                <w:szCs w:val="21"/>
              </w:rPr>
              <w:t>日</w:t>
            </w:r>
            <w:r w:rsidRPr="001D005A">
              <w:rPr>
                <w:rFonts w:ascii="ＭＳ ゴシック" w:eastAsia="ＭＳ ゴシック" w:hAnsi="ＭＳ ゴシック" w:cs="ＭＳ明朝" w:hint="eastAsia"/>
                <w:kern w:val="0"/>
                <w:sz w:val="21"/>
                <w:szCs w:val="21"/>
              </w:rPr>
              <w:t>まで（※</w:t>
            </w:r>
            <w:r w:rsidRPr="001D005A">
              <w:rPr>
                <w:rFonts w:ascii="ＭＳ ゴシック" w:eastAsia="ＭＳ ゴシック" w:hAnsi="ＭＳ ゴシック" w:cs="ＭＳ明朝"/>
                <w:kern w:val="0"/>
                <w:sz w:val="21"/>
                <w:szCs w:val="21"/>
              </w:rPr>
              <w:t>2</w:t>
            </w:r>
            <w:r w:rsidRPr="001D005A">
              <w:rPr>
                <w:rFonts w:ascii="ＭＳ ゴシック" w:eastAsia="ＭＳ ゴシック" w:hAnsi="ＭＳ ゴシック" w:cs="ＭＳ明朝" w:hint="eastAsia"/>
                <w:kern w:val="0"/>
                <w:sz w:val="21"/>
                <w:szCs w:val="21"/>
              </w:rPr>
              <w:t>）に契約履行が完了した官公庁等が発注した公共工事の営繕事業に係る実施設計業務の成績評価（複数の実績がある場合は、評価点の平均）</w:t>
            </w:r>
          </w:p>
        </w:tc>
        <w:tc>
          <w:tcPr>
            <w:tcW w:w="3799" w:type="dxa"/>
            <w:vMerge w:val="restart"/>
          </w:tcPr>
          <w:p w14:paraId="585CB83E" w14:textId="77777777" w:rsidR="008C303B" w:rsidRPr="001D005A" w:rsidRDefault="008C303B" w:rsidP="00EA2B8F">
            <w:pPr>
              <w:autoSpaceDE w:val="0"/>
              <w:autoSpaceDN w:val="0"/>
              <w:adjustRightInd w:val="0"/>
              <w:spacing w:line="280" w:lineRule="exact"/>
              <w:jc w:val="left"/>
              <w:rPr>
                <w:rFonts w:ascii="ＭＳ ゴシック" w:eastAsia="ＭＳ ゴシック" w:hAnsi="ＭＳ ゴシック" w:cs="ＭＳ明朝"/>
                <w:kern w:val="0"/>
                <w:sz w:val="21"/>
                <w:szCs w:val="21"/>
              </w:rPr>
            </w:pPr>
            <w:r w:rsidRPr="001D005A">
              <w:rPr>
                <w:rFonts w:ascii="ＭＳ ゴシック" w:eastAsia="ＭＳ ゴシック" w:hAnsi="ＭＳ ゴシック" w:cs="ＭＳ明朝" w:hint="eastAsia"/>
                <w:kern w:val="0"/>
                <w:sz w:val="21"/>
                <w:szCs w:val="21"/>
              </w:rPr>
              <w:t>以下の順で評価する。</w:t>
            </w:r>
          </w:p>
          <w:p w14:paraId="7814F77D" w14:textId="77777777" w:rsidR="008C303B" w:rsidRPr="001D005A" w:rsidRDefault="008C303B" w:rsidP="008C303B">
            <w:pPr>
              <w:numPr>
                <w:ilvl w:val="1"/>
                <w:numId w:val="41"/>
              </w:numPr>
              <w:autoSpaceDE w:val="0"/>
              <w:autoSpaceDN w:val="0"/>
              <w:adjustRightInd w:val="0"/>
              <w:spacing w:line="280" w:lineRule="exact"/>
              <w:ind w:left="322" w:hanging="322"/>
              <w:jc w:val="left"/>
              <w:rPr>
                <w:rFonts w:ascii="ＭＳ ゴシック" w:eastAsia="ＭＳ ゴシック" w:hAnsi="ＭＳ ゴシック" w:cs="ＭＳ明朝"/>
                <w:kern w:val="0"/>
                <w:sz w:val="21"/>
                <w:szCs w:val="21"/>
              </w:rPr>
            </w:pPr>
            <w:r w:rsidRPr="001D005A">
              <w:rPr>
                <w:rFonts w:ascii="ＭＳ ゴシック" w:eastAsia="ＭＳ ゴシック" w:hAnsi="ＭＳ ゴシック" w:cs="ＭＳ明朝"/>
                <w:kern w:val="0"/>
                <w:sz w:val="21"/>
                <w:szCs w:val="21"/>
              </w:rPr>
              <w:t>70</w:t>
            </w:r>
            <w:r w:rsidRPr="001D005A">
              <w:rPr>
                <w:rFonts w:ascii="ＭＳ ゴシック" w:eastAsia="ＭＳ ゴシック" w:hAnsi="ＭＳ ゴシック" w:cs="ＭＳ明朝" w:hint="eastAsia"/>
                <w:kern w:val="0"/>
                <w:sz w:val="21"/>
                <w:szCs w:val="21"/>
              </w:rPr>
              <w:t>点以上の実績がある。</w:t>
            </w:r>
            <w:r w:rsidRPr="001D005A">
              <w:rPr>
                <w:rFonts w:ascii="ＭＳ ゴシック" w:eastAsia="ＭＳ ゴシック" w:hAnsi="ＭＳ ゴシック" w:cs="ＭＳ明朝"/>
                <w:kern w:val="0"/>
                <w:sz w:val="21"/>
                <w:szCs w:val="21"/>
              </w:rPr>
              <w:t>(</w:t>
            </w:r>
            <w:r w:rsidRPr="001D005A">
              <w:rPr>
                <w:rFonts w:ascii="ＭＳ ゴシック" w:eastAsia="ＭＳ ゴシック" w:hAnsi="ＭＳ ゴシック" w:cs="ＭＳ明朝" w:hint="eastAsia"/>
                <w:kern w:val="0"/>
                <w:sz w:val="21"/>
                <w:szCs w:val="21"/>
              </w:rPr>
              <w:t>加点</w:t>
            </w:r>
            <w:r w:rsidRPr="001D005A">
              <w:rPr>
                <w:rFonts w:ascii="ＭＳ ゴシック" w:eastAsia="ＭＳ ゴシック" w:hAnsi="ＭＳ ゴシック" w:cs="ＭＳ明朝"/>
                <w:kern w:val="0"/>
                <w:sz w:val="21"/>
                <w:szCs w:val="21"/>
              </w:rPr>
              <w:t>)</w:t>
            </w:r>
          </w:p>
          <w:p w14:paraId="576775DD" w14:textId="77777777" w:rsidR="008C303B" w:rsidRPr="001D005A" w:rsidRDefault="008C303B" w:rsidP="00EA2B8F">
            <w:pPr>
              <w:autoSpaceDE w:val="0"/>
              <w:autoSpaceDN w:val="0"/>
              <w:adjustRightInd w:val="0"/>
              <w:spacing w:line="280" w:lineRule="exact"/>
              <w:jc w:val="left"/>
              <w:rPr>
                <w:rFonts w:ascii="ＭＳ ゴシック" w:eastAsia="ＭＳ ゴシック" w:hAnsi="ＭＳ ゴシック" w:cs="ＭＳ明朝"/>
                <w:kern w:val="0"/>
                <w:sz w:val="21"/>
                <w:szCs w:val="21"/>
              </w:rPr>
            </w:pPr>
            <w:r w:rsidRPr="001D005A">
              <w:rPr>
                <w:rFonts w:ascii="ＭＳ ゴシック" w:eastAsia="ＭＳ ゴシック" w:hAnsi="ＭＳ ゴシック" w:cs="ＭＳ明朝" w:hint="eastAsia"/>
                <w:kern w:val="0"/>
                <w:sz w:val="21"/>
                <w:szCs w:val="21"/>
              </w:rPr>
              <w:t>②</w:t>
            </w:r>
            <w:r w:rsidRPr="001D005A">
              <w:rPr>
                <w:rFonts w:ascii="ＭＳ ゴシック" w:eastAsia="ＭＳ ゴシック" w:hAnsi="ＭＳ ゴシック" w:cs="ＭＳ明朝"/>
                <w:kern w:val="0"/>
                <w:sz w:val="21"/>
                <w:szCs w:val="21"/>
              </w:rPr>
              <w:t xml:space="preserve"> </w:t>
            </w:r>
            <w:r w:rsidRPr="001D005A">
              <w:rPr>
                <w:rFonts w:ascii="ＭＳ ゴシック" w:eastAsia="ＭＳ ゴシック" w:hAnsi="ＭＳ ゴシック" w:cs="ＭＳ明朝" w:hint="eastAsia"/>
                <w:kern w:val="0"/>
                <w:sz w:val="21"/>
                <w:szCs w:val="21"/>
              </w:rPr>
              <w:t>①、④以外の実績がある。</w:t>
            </w:r>
            <w:r w:rsidRPr="001D005A">
              <w:rPr>
                <w:rFonts w:ascii="ＭＳ ゴシック" w:eastAsia="ＭＳ ゴシック" w:hAnsi="ＭＳ ゴシック" w:cs="ＭＳ明朝"/>
                <w:kern w:val="0"/>
                <w:sz w:val="21"/>
                <w:szCs w:val="21"/>
              </w:rPr>
              <w:t>(</w:t>
            </w:r>
            <w:r w:rsidRPr="001D005A">
              <w:rPr>
                <w:rFonts w:ascii="ＭＳ ゴシック" w:eastAsia="ＭＳ ゴシック" w:hAnsi="ＭＳ ゴシック" w:cs="ＭＳ明朝" w:hint="eastAsia"/>
                <w:kern w:val="0"/>
                <w:sz w:val="21"/>
                <w:szCs w:val="21"/>
              </w:rPr>
              <w:t>加点</w:t>
            </w:r>
            <w:r w:rsidRPr="001D005A">
              <w:rPr>
                <w:rFonts w:ascii="ＭＳ ゴシック" w:eastAsia="ＭＳ ゴシック" w:hAnsi="ＭＳ ゴシック" w:cs="ＭＳ明朝"/>
                <w:kern w:val="0"/>
                <w:sz w:val="21"/>
                <w:szCs w:val="21"/>
              </w:rPr>
              <w:t>)</w:t>
            </w:r>
          </w:p>
          <w:p w14:paraId="37217813" w14:textId="77777777" w:rsidR="008C303B" w:rsidRPr="001D005A" w:rsidRDefault="008C303B" w:rsidP="008C303B">
            <w:pPr>
              <w:numPr>
                <w:ilvl w:val="0"/>
                <w:numId w:val="43"/>
              </w:numPr>
              <w:autoSpaceDE w:val="0"/>
              <w:autoSpaceDN w:val="0"/>
              <w:adjustRightInd w:val="0"/>
              <w:spacing w:line="280" w:lineRule="exact"/>
              <w:ind w:left="322" w:hanging="322"/>
              <w:jc w:val="left"/>
              <w:rPr>
                <w:rFonts w:ascii="ＭＳ ゴシック" w:eastAsia="ＭＳ ゴシック" w:hAnsi="ＭＳ ゴシック" w:cs="ＭＳ明朝"/>
                <w:kern w:val="0"/>
                <w:sz w:val="21"/>
                <w:szCs w:val="21"/>
              </w:rPr>
            </w:pPr>
            <w:r w:rsidRPr="001D005A">
              <w:rPr>
                <w:rFonts w:ascii="ＭＳ ゴシック" w:eastAsia="ＭＳ ゴシック" w:hAnsi="ＭＳ ゴシック" w:cs="ＭＳ明朝" w:hint="eastAsia"/>
                <w:kern w:val="0"/>
                <w:sz w:val="21"/>
                <w:szCs w:val="21"/>
              </w:rPr>
              <w:t>実績が無い。</w:t>
            </w:r>
            <w:r w:rsidRPr="001D005A">
              <w:rPr>
                <w:rFonts w:ascii="ＭＳ ゴシック" w:eastAsia="ＭＳ ゴシック" w:hAnsi="ＭＳ ゴシック" w:cs="ＭＳ明朝"/>
                <w:kern w:val="0"/>
                <w:sz w:val="21"/>
                <w:szCs w:val="21"/>
              </w:rPr>
              <w:t>(0</w:t>
            </w:r>
            <w:r w:rsidRPr="001D005A">
              <w:rPr>
                <w:rFonts w:ascii="ＭＳ ゴシック" w:eastAsia="ＭＳ ゴシック" w:hAnsi="ＭＳ ゴシック" w:cs="ＭＳ明朝" w:hint="eastAsia"/>
                <w:kern w:val="0"/>
                <w:sz w:val="21"/>
                <w:szCs w:val="21"/>
              </w:rPr>
              <w:t>点</w:t>
            </w:r>
            <w:r w:rsidRPr="001D005A">
              <w:rPr>
                <w:rFonts w:ascii="ＭＳ ゴシック" w:eastAsia="ＭＳ ゴシック" w:hAnsi="ＭＳ ゴシック" w:cs="ＭＳ明朝"/>
                <w:kern w:val="0"/>
                <w:sz w:val="21"/>
                <w:szCs w:val="21"/>
              </w:rPr>
              <w:t>)</w:t>
            </w:r>
          </w:p>
          <w:p w14:paraId="1A08541C"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ＭＳ明朝" w:hint="eastAsia"/>
                <w:kern w:val="0"/>
                <w:sz w:val="21"/>
                <w:szCs w:val="21"/>
              </w:rPr>
              <w:t>④</w:t>
            </w:r>
            <w:r w:rsidRPr="001D005A">
              <w:rPr>
                <w:rFonts w:ascii="ＭＳ ゴシック" w:eastAsia="ＭＳ ゴシック" w:hAnsi="ＭＳ ゴシック" w:cs="ＭＳ明朝"/>
                <w:kern w:val="0"/>
                <w:sz w:val="21"/>
                <w:szCs w:val="21"/>
              </w:rPr>
              <w:t xml:space="preserve"> 65</w:t>
            </w:r>
            <w:r w:rsidRPr="001D005A">
              <w:rPr>
                <w:rFonts w:ascii="ＭＳ ゴシック" w:eastAsia="ＭＳ ゴシック" w:hAnsi="ＭＳ ゴシック" w:cs="ＭＳ明朝" w:hint="eastAsia"/>
                <w:kern w:val="0"/>
                <w:sz w:val="21"/>
                <w:szCs w:val="21"/>
              </w:rPr>
              <w:t>点未満の実績がある。</w:t>
            </w:r>
            <w:r w:rsidRPr="001D005A">
              <w:rPr>
                <w:rFonts w:ascii="ＭＳ ゴシック" w:eastAsia="ＭＳ ゴシック" w:hAnsi="ＭＳ ゴシック" w:cs="ＭＳ明朝"/>
                <w:kern w:val="0"/>
                <w:sz w:val="21"/>
                <w:szCs w:val="21"/>
              </w:rPr>
              <w:t>(</w:t>
            </w:r>
            <w:r w:rsidRPr="001D005A">
              <w:rPr>
                <w:rFonts w:ascii="ＭＳ ゴシック" w:eastAsia="ＭＳ ゴシック" w:hAnsi="ＭＳ ゴシック" w:cs="ＭＳ明朝" w:hint="eastAsia"/>
                <w:kern w:val="0"/>
                <w:sz w:val="21"/>
                <w:szCs w:val="21"/>
              </w:rPr>
              <w:t>減点</w:t>
            </w:r>
            <w:r w:rsidRPr="001D005A">
              <w:rPr>
                <w:rFonts w:ascii="ＭＳ ゴシック" w:eastAsia="ＭＳ ゴシック" w:hAnsi="ＭＳ ゴシック" w:cs="ＭＳ明朝"/>
                <w:kern w:val="0"/>
                <w:sz w:val="21"/>
                <w:szCs w:val="21"/>
              </w:rPr>
              <w:t>)</w:t>
            </w:r>
          </w:p>
        </w:tc>
        <w:tc>
          <w:tcPr>
            <w:tcW w:w="1984" w:type="dxa"/>
            <w:gridSpan w:val="2"/>
            <w:tcBorders>
              <w:right w:val="single" w:sz="4" w:space="0" w:color="auto"/>
            </w:tcBorders>
            <w:vAlign w:val="center"/>
          </w:tcPr>
          <w:p w14:paraId="4C8F7C87"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管理技術者</w:t>
            </w:r>
          </w:p>
        </w:tc>
        <w:tc>
          <w:tcPr>
            <w:tcW w:w="851" w:type="dxa"/>
            <w:tcBorders>
              <w:left w:val="single" w:sz="4" w:space="0" w:color="auto"/>
              <w:right w:val="single" w:sz="4" w:space="0" w:color="auto"/>
            </w:tcBorders>
            <w:vAlign w:val="center"/>
          </w:tcPr>
          <w:p w14:paraId="37A93663"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Pr>
                <w:rFonts w:ascii="ＭＳ ゴシック" w:eastAsia="ＭＳ ゴシック" w:hAnsi="ＭＳ ゴシック" w:cs="Arial" w:hint="eastAsia"/>
                <w:sz w:val="21"/>
                <w:szCs w:val="21"/>
              </w:rPr>
              <w:t>10</w:t>
            </w:r>
          </w:p>
        </w:tc>
      </w:tr>
      <w:tr w:rsidR="008C303B" w:rsidRPr="001D005A" w14:paraId="0C0CB9C4" w14:textId="77777777" w:rsidTr="00091402">
        <w:trPr>
          <w:trHeight w:val="1026"/>
        </w:trPr>
        <w:tc>
          <w:tcPr>
            <w:tcW w:w="846" w:type="dxa"/>
            <w:vMerge/>
          </w:tcPr>
          <w:p w14:paraId="7A74EEF0"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984" w:type="dxa"/>
            <w:vMerge/>
          </w:tcPr>
          <w:p w14:paraId="72FF5A35"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3799" w:type="dxa"/>
            <w:vMerge/>
          </w:tcPr>
          <w:p w14:paraId="4934882F"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134" w:type="dxa"/>
          </w:tcPr>
          <w:p w14:paraId="7F594052" w14:textId="77777777" w:rsidR="008C303B" w:rsidRPr="001D005A" w:rsidRDefault="008C303B" w:rsidP="00EA2B8F">
            <w:pPr>
              <w:spacing w:line="280" w:lineRule="exac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主任担当技術者</w:t>
            </w:r>
          </w:p>
        </w:tc>
        <w:tc>
          <w:tcPr>
            <w:tcW w:w="850" w:type="dxa"/>
            <w:tcBorders>
              <w:right w:val="single" w:sz="4" w:space="0" w:color="auto"/>
            </w:tcBorders>
          </w:tcPr>
          <w:p w14:paraId="1E059469" w14:textId="77777777" w:rsidR="008C303B" w:rsidRPr="001D005A" w:rsidRDefault="008C303B" w:rsidP="00EA2B8F">
            <w:pPr>
              <w:spacing w:line="280" w:lineRule="exact"/>
              <w:rPr>
                <w:rFonts w:ascii="ＭＳ ゴシック" w:eastAsia="ＭＳ ゴシック" w:hAnsi="ＭＳ ゴシック" w:cs="Arial"/>
                <w:sz w:val="21"/>
                <w:szCs w:val="21"/>
              </w:rPr>
            </w:pPr>
            <w:r>
              <w:rPr>
                <w:rFonts w:ascii="ＭＳ ゴシック" w:eastAsia="ＭＳ ゴシック" w:hAnsi="ＭＳ ゴシック" w:cs="Arial" w:hint="eastAsia"/>
                <w:sz w:val="21"/>
                <w:szCs w:val="21"/>
              </w:rPr>
              <w:t>電気</w:t>
            </w:r>
          </w:p>
          <w:p w14:paraId="571B351E"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851" w:type="dxa"/>
            <w:tcBorders>
              <w:left w:val="single" w:sz="4" w:space="0" w:color="auto"/>
              <w:bottom w:val="single" w:sz="4" w:space="0" w:color="auto"/>
            </w:tcBorders>
          </w:tcPr>
          <w:p w14:paraId="49D1A9D9"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Pr>
                <w:rFonts w:ascii="ＭＳ ゴシック" w:eastAsia="ＭＳ ゴシック" w:hAnsi="ＭＳ ゴシック" w:cs="Arial" w:hint="eastAsia"/>
                <w:sz w:val="21"/>
                <w:szCs w:val="21"/>
              </w:rPr>
              <w:t>10</w:t>
            </w:r>
          </w:p>
          <w:p w14:paraId="0B6DBD88" w14:textId="77777777" w:rsidR="008C303B" w:rsidRPr="001D005A" w:rsidRDefault="008C303B" w:rsidP="00EA2B8F">
            <w:pPr>
              <w:spacing w:line="280" w:lineRule="exact"/>
              <w:jc w:val="center"/>
              <w:rPr>
                <w:rFonts w:ascii="ＭＳ ゴシック" w:eastAsia="ＭＳ ゴシック" w:hAnsi="ＭＳ ゴシック" w:cs="Arial"/>
                <w:sz w:val="21"/>
                <w:szCs w:val="21"/>
              </w:rPr>
            </w:pPr>
          </w:p>
        </w:tc>
      </w:tr>
      <w:tr w:rsidR="008C303B" w:rsidRPr="001D005A" w14:paraId="51125C44" w14:textId="77777777" w:rsidTr="00091402">
        <w:trPr>
          <w:trHeight w:val="445"/>
        </w:trPr>
        <w:tc>
          <w:tcPr>
            <w:tcW w:w="846" w:type="dxa"/>
            <w:vMerge w:val="restart"/>
            <w:tcBorders>
              <w:top w:val="nil"/>
            </w:tcBorders>
          </w:tcPr>
          <w:p w14:paraId="5F3F3FE2"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984" w:type="dxa"/>
            <w:vMerge w:val="restart"/>
          </w:tcPr>
          <w:p w14:paraId="1882BD56" w14:textId="77777777" w:rsidR="008C303B" w:rsidRPr="001D005A" w:rsidRDefault="008C303B" w:rsidP="00EA2B8F">
            <w:pPr>
              <w:spacing w:line="280" w:lineRule="exact"/>
              <w:rPr>
                <w:rFonts w:ascii="ＭＳ ゴシック" w:eastAsia="ＭＳ ゴシック" w:hAnsi="ＭＳ ゴシック" w:cs="Arial"/>
                <w:strike/>
                <w:sz w:val="21"/>
                <w:szCs w:val="21"/>
              </w:rPr>
            </w:pPr>
            <w:r w:rsidRPr="001D005A">
              <w:rPr>
                <w:rFonts w:ascii="Arial" w:eastAsia="ＭＳ ゴシック" w:hAnsi="Arial" w:cs="Arial"/>
                <w:strike/>
                <w:sz w:val="21"/>
                <w:szCs w:val="21"/>
              </w:rPr>
              <w:t>CPD</w:t>
            </w:r>
          </w:p>
        </w:tc>
        <w:tc>
          <w:tcPr>
            <w:tcW w:w="3799" w:type="dxa"/>
            <w:vMerge w:val="restart"/>
          </w:tcPr>
          <w:p w14:paraId="6AA645DC" w14:textId="77777777" w:rsidR="008C303B" w:rsidRPr="001D005A" w:rsidRDefault="008C303B" w:rsidP="00EA2B8F">
            <w:pPr>
              <w:spacing w:line="280" w:lineRule="exact"/>
              <w:rPr>
                <w:rFonts w:ascii="ＭＳ ゴシック" w:eastAsia="ＭＳ ゴシック" w:hAnsi="ＭＳ ゴシック" w:cs="Arial"/>
                <w:strike/>
                <w:sz w:val="21"/>
                <w:szCs w:val="21"/>
              </w:rPr>
            </w:pPr>
            <w:r w:rsidRPr="001D005A">
              <w:rPr>
                <w:rFonts w:ascii="Arial" w:eastAsia="ＭＳ ゴシック" w:hAnsi="Arial" w:cs="Arial"/>
                <w:strike/>
                <w:sz w:val="21"/>
                <w:szCs w:val="21"/>
              </w:rPr>
              <w:t>CPD</w:t>
            </w:r>
            <w:r w:rsidRPr="001D005A">
              <w:rPr>
                <w:rFonts w:ascii="ＭＳ ゴシック" w:eastAsia="ＭＳ ゴシック" w:hAnsi="ＭＳ ゴシック" w:cs="Arial" w:hint="eastAsia"/>
                <w:strike/>
                <w:sz w:val="21"/>
                <w:szCs w:val="21"/>
              </w:rPr>
              <w:t>取得単位を評価。</w:t>
            </w:r>
          </w:p>
          <w:p w14:paraId="07D2FCEA" w14:textId="77777777" w:rsidR="008C303B" w:rsidRPr="001D005A" w:rsidRDefault="008C303B" w:rsidP="008C303B">
            <w:pPr>
              <w:numPr>
                <w:ilvl w:val="1"/>
                <w:numId w:val="40"/>
              </w:numPr>
              <w:spacing w:line="280" w:lineRule="exact"/>
              <w:ind w:left="374" w:hanging="283"/>
              <w:rPr>
                <w:rFonts w:ascii="ＭＳ ゴシック" w:eastAsia="ＭＳ ゴシック" w:hAnsi="ＭＳ ゴシック" w:cs="Arial"/>
                <w:strike/>
                <w:sz w:val="21"/>
                <w:szCs w:val="21"/>
              </w:rPr>
            </w:pPr>
            <w:r w:rsidRPr="001D005A">
              <w:rPr>
                <w:rFonts w:ascii="ＭＳ ゴシック" w:eastAsia="ＭＳ ゴシック" w:hAnsi="ＭＳ ゴシック" w:cs="Arial"/>
                <w:strike/>
                <w:sz w:val="21"/>
                <w:szCs w:val="21"/>
              </w:rPr>
              <w:t>10単位以上の取得。（加点）</w:t>
            </w:r>
          </w:p>
          <w:p w14:paraId="443D5761" w14:textId="77777777" w:rsidR="008C303B" w:rsidRPr="001D005A" w:rsidRDefault="008C303B" w:rsidP="008C303B">
            <w:pPr>
              <w:numPr>
                <w:ilvl w:val="1"/>
                <w:numId w:val="40"/>
              </w:numPr>
              <w:spacing w:line="280" w:lineRule="exact"/>
              <w:ind w:left="374" w:hanging="283"/>
              <w:rPr>
                <w:rFonts w:ascii="ＭＳ ゴシック" w:eastAsia="ＭＳ ゴシック" w:hAnsi="ＭＳ ゴシック" w:cs="Arial"/>
                <w:strike/>
                <w:sz w:val="21"/>
                <w:szCs w:val="21"/>
              </w:rPr>
            </w:pPr>
            <w:r w:rsidRPr="001D005A">
              <w:rPr>
                <w:rFonts w:ascii="ＭＳ ゴシック" w:eastAsia="ＭＳ ゴシック" w:hAnsi="ＭＳ ゴシック" w:cs="Arial"/>
                <w:strike/>
                <w:sz w:val="21"/>
                <w:szCs w:val="21"/>
              </w:rPr>
              <w:t>10単位未満の取得。（0点）</w:t>
            </w:r>
          </w:p>
          <w:p w14:paraId="004DEAD3" w14:textId="77777777" w:rsidR="008C303B" w:rsidRPr="001D005A" w:rsidRDefault="008C303B" w:rsidP="00EA2B8F">
            <w:pPr>
              <w:spacing w:line="280" w:lineRule="exact"/>
              <w:ind w:left="97"/>
              <w:rPr>
                <w:rFonts w:ascii="ＭＳ ゴシック" w:eastAsia="ＭＳ ゴシック" w:hAnsi="ＭＳ ゴシック" w:cs="Arial"/>
                <w:sz w:val="21"/>
                <w:szCs w:val="21"/>
              </w:rPr>
            </w:pPr>
            <w:r w:rsidRPr="001D005A">
              <w:rPr>
                <w:rFonts w:ascii="ＭＳ ゴシック" w:eastAsia="ＭＳ ゴシック" w:hAnsi="ＭＳ ゴシック" w:cs="Arial" w:hint="eastAsia"/>
                <w:strike/>
                <w:sz w:val="21"/>
                <w:szCs w:val="21"/>
              </w:rPr>
              <w:t>③ 取得なし。（</w:t>
            </w:r>
            <w:r w:rsidRPr="001D005A">
              <w:rPr>
                <w:rFonts w:ascii="ＭＳ ゴシック" w:eastAsia="ＭＳ ゴシック" w:hAnsi="ＭＳ ゴシック" w:cs="Arial"/>
                <w:strike/>
                <w:sz w:val="21"/>
                <w:szCs w:val="21"/>
              </w:rPr>
              <w:t>0点）</w:t>
            </w:r>
          </w:p>
        </w:tc>
        <w:tc>
          <w:tcPr>
            <w:tcW w:w="1984" w:type="dxa"/>
            <w:gridSpan w:val="2"/>
            <w:tcBorders>
              <w:right w:val="single" w:sz="4" w:space="0" w:color="auto"/>
            </w:tcBorders>
            <w:vAlign w:val="center"/>
          </w:tcPr>
          <w:p w14:paraId="4836582D" w14:textId="77777777" w:rsidR="008C303B" w:rsidRPr="001D005A" w:rsidRDefault="008C303B" w:rsidP="00EA2B8F">
            <w:pPr>
              <w:spacing w:line="280" w:lineRule="exact"/>
              <w:rPr>
                <w:rFonts w:ascii="ＭＳ ゴシック" w:eastAsia="ＭＳ ゴシック" w:hAnsi="ＭＳ ゴシック" w:cs="Arial"/>
                <w:strike/>
                <w:sz w:val="21"/>
                <w:szCs w:val="21"/>
              </w:rPr>
            </w:pPr>
            <w:r w:rsidRPr="001D005A">
              <w:rPr>
                <w:rFonts w:ascii="ＭＳ ゴシック" w:eastAsia="ＭＳ ゴシック" w:hAnsi="ＭＳ ゴシック" w:cs="Arial" w:hint="eastAsia"/>
                <w:strike/>
                <w:sz w:val="21"/>
                <w:szCs w:val="21"/>
              </w:rPr>
              <w:t>管理技術者</w:t>
            </w:r>
          </w:p>
        </w:tc>
        <w:tc>
          <w:tcPr>
            <w:tcW w:w="851" w:type="dxa"/>
            <w:tcBorders>
              <w:left w:val="single" w:sz="4" w:space="0" w:color="auto"/>
              <w:right w:val="single" w:sz="4" w:space="0" w:color="auto"/>
            </w:tcBorders>
            <w:vAlign w:val="center"/>
          </w:tcPr>
          <w:p w14:paraId="67E180AD" w14:textId="77777777" w:rsidR="008C303B" w:rsidRPr="001D005A" w:rsidRDefault="008C303B" w:rsidP="00EA2B8F">
            <w:pPr>
              <w:spacing w:line="280" w:lineRule="exact"/>
              <w:jc w:val="center"/>
              <w:rPr>
                <w:rFonts w:ascii="ＭＳ ゴシック" w:eastAsia="ＭＳ ゴシック" w:hAnsi="ＭＳ ゴシック" w:cs="Arial"/>
                <w:strike/>
                <w:sz w:val="21"/>
                <w:szCs w:val="21"/>
              </w:rPr>
            </w:pPr>
          </w:p>
        </w:tc>
      </w:tr>
      <w:tr w:rsidR="008C303B" w:rsidRPr="001D005A" w14:paraId="397A38E7" w14:textId="77777777" w:rsidTr="00091402">
        <w:trPr>
          <w:trHeight w:val="1044"/>
        </w:trPr>
        <w:tc>
          <w:tcPr>
            <w:tcW w:w="846" w:type="dxa"/>
            <w:vMerge/>
          </w:tcPr>
          <w:p w14:paraId="486A7A5D"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984" w:type="dxa"/>
            <w:vMerge/>
          </w:tcPr>
          <w:p w14:paraId="37E51D93"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3799" w:type="dxa"/>
            <w:vMerge/>
          </w:tcPr>
          <w:p w14:paraId="6BAC576F" w14:textId="77777777" w:rsidR="008C303B" w:rsidRPr="001D005A" w:rsidRDefault="008C303B" w:rsidP="00EA2B8F">
            <w:pPr>
              <w:spacing w:line="280" w:lineRule="exact"/>
              <w:rPr>
                <w:rFonts w:ascii="ＭＳ ゴシック" w:eastAsia="ＭＳ ゴシック" w:hAnsi="ＭＳ ゴシック" w:cs="Arial"/>
                <w:sz w:val="21"/>
                <w:szCs w:val="21"/>
              </w:rPr>
            </w:pPr>
          </w:p>
        </w:tc>
        <w:tc>
          <w:tcPr>
            <w:tcW w:w="1134" w:type="dxa"/>
          </w:tcPr>
          <w:p w14:paraId="4DA31EA8" w14:textId="77777777" w:rsidR="008C303B" w:rsidRPr="003075CD" w:rsidRDefault="008C303B" w:rsidP="00EA2B8F">
            <w:pPr>
              <w:spacing w:line="280" w:lineRule="exact"/>
              <w:rPr>
                <w:rFonts w:ascii="ＭＳ ゴシック" w:eastAsia="ＭＳ ゴシック" w:hAnsi="ＭＳ ゴシック" w:cs="Arial"/>
                <w:strike/>
                <w:sz w:val="21"/>
                <w:szCs w:val="21"/>
              </w:rPr>
            </w:pPr>
            <w:r w:rsidRPr="003075CD">
              <w:rPr>
                <w:rFonts w:ascii="ＭＳ ゴシック" w:eastAsia="ＭＳ ゴシック" w:hAnsi="ＭＳ ゴシック" w:cs="Arial" w:hint="eastAsia"/>
                <w:strike/>
                <w:sz w:val="21"/>
                <w:szCs w:val="21"/>
              </w:rPr>
              <w:t>主任担当技術者</w:t>
            </w:r>
          </w:p>
        </w:tc>
        <w:tc>
          <w:tcPr>
            <w:tcW w:w="850" w:type="dxa"/>
            <w:tcBorders>
              <w:right w:val="single" w:sz="4" w:space="0" w:color="auto"/>
            </w:tcBorders>
          </w:tcPr>
          <w:p w14:paraId="05DBEB13" w14:textId="77777777" w:rsidR="008C303B" w:rsidRPr="001D005A" w:rsidRDefault="008C303B" w:rsidP="00EA2B8F">
            <w:pPr>
              <w:spacing w:line="280" w:lineRule="exact"/>
              <w:rPr>
                <w:rFonts w:ascii="ＭＳ ゴシック" w:eastAsia="ＭＳ ゴシック" w:hAnsi="ＭＳ ゴシック" w:cs="Arial"/>
                <w:strike/>
                <w:sz w:val="21"/>
                <w:szCs w:val="21"/>
              </w:rPr>
            </w:pPr>
            <w:r w:rsidRPr="001D005A">
              <w:rPr>
                <w:rFonts w:ascii="ＭＳ ゴシック" w:eastAsia="ＭＳ ゴシック" w:hAnsi="ＭＳ ゴシック" w:cs="Arial" w:hint="eastAsia"/>
                <w:strike/>
                <w:sz w:val="21"/>
                <w:szCs w:val="21"/>
              </w:rPr>
              <w:t>総合</w:t>
            </w:r>
          </w:p>
          <w:p w14:paraId="60D5FBC9" w14:textId="77777777" w:rsidR="008C303B" w:rsidRPr="001D005A" w:rsidRDefault="008C303B" w:rsidP="00EA2B8F">
            <w:pPr>
              <w:spacing w:line="280" w:lineRule="exact"/>
              <w:rPr>
                <w:rFonts w:ascii="ＭＳ ゴシック" w:eastAsia="ＭＳ ゴシック" w:hAnsi="ＭＳ ゴシック" w:cs="Arial"/>
                <w:strike/>
                <w:sz w:val="21"/>
                <w:szCs w:val="21"/>
              </w:rPr>
            </w:pPr>
          </w:p>
        </w:tc>
        <w:tc>
          <w:tcPr>
            <w:tcW w:w="851" w:type="dxa"/>
            <w:tcBorders>
              <w:left w:val="single" w:sz="4" w:space="0" w:color="auto"/>
            </w:tcBorders>
          </w:tcPr>
          <w:p w14:paraId="0C293D97" w14:textId="77777777" w:rsidR="008C303B" w:rsidRPr="001D005A" w:rsidRDefault="008C303B" w:rsidP="00EA2B8F">
            <w:pPr>
              <w:spacing w:line="280" w:lineRule="exact"/>
              <w:jc w:val="center"/>
              <w:rPr>
                <w:rFonts w:ascii="ＭＳ ゴシック" w:eastAsia="ＭＳ ゴシック" w:hAnsi="ＭＳ ゴシック" w:cs="Arial"/>
                <w:strike/>
                <w:sz w:val="21"/>
                <w:szCs w:val="21"/>
              </w:rPr>
            </w:pPr>
          </w:p>
          <w:p w14:paraId="252C8F17" w14:textId="77777777" w:rsidR="008C303B" w:rsidRPr="001D005A" w:rsidRDefault="008C303B" w:rsidP="00EA2B8F">
            <w:pPr>
              <w:spacing w:line="280" w:lineRule="exact"/>
              <w:jc w:val="center"/>
              <w:rPr>
                <w:rFonts w:ascii="ＭＳ ゴシック" w:eastAsia="ＭＳ ゴシック" w:hAnsi="ＭＳ ゴシック" w:cs="Arial"/>
                <w:strike/>
                <w:sz w:val="21"/>
                <w:szCs w:val="21"/>
              </w:rPr>
            </w:pPr>
          </w:p>
        </w:tc>
      </w:tr>
      <w:tr w:rsidR="008C303B" w:rsidRPr="001D005A" w14:paraId="501B368B" w14:textId="77777777" w:rsidTr="00091402">
        <w:trPr>
          <w:trHeight w:val="439"/>
        </w:trPr>
        <w:tc>
          <w:tcPr>
            <w:tcW w:w="8613" w:type="dxa"/>
            <w:gridSpan w:val="5"/>
            <w:tcBorders>
              <w:right w:val="single" w:sz="4" w:space="0" w:color="auto"/>
            </w:tcBorders>
            <w:vAlign w:val="center"/>
          </w:tcPr>
          <w:p w14:paraId="20E5BDB4" w14:textId="77777777" w:rsidR="008C303B" w:rsidRPr="001D005A" w:rsidRDefault="008C303B" w:rsidP="00EA2B8F">
            <w:pPr>
              <w:spacing w:line="280" w:lineRule="exact"/>
              <w:ind w:right="240"/>
              <w:jc w:val="right"/>
              <w:rPr>
                <w:rFonts w:ascii="ＭＳ ゴシック" w:eastAsia="ＭＳ ゴシック" w:hAnsi="ＭＳ ゴシック" w:cs="Arial"/>
                <w:sz w:val="21"/>
                <w:szCs w:val="21"/>
              </w:rPr>
            </w:pPr>
            <w:r w:rsidRPr="001D005A">
              <w:rPr>
                <w:rFonts w:ascii="ＭＳ ゴシック" w:eastAsia="ＭＳ ゴシック" w:hAnsi="ＭＳ ゴシック" w:cs="Arial" w:hint="eastAsia"/>
                <w:sz w:val="21"/>
                <w:szCs w:val="21"/>
              </w:rPr>
              <w:t>合計</w:t>
            </w:r>
          </w:p>
        </w:tc>
        <w:tc>
          <w:tcPr>
            <w:tcW w:w="851" w:type="dxa"/>
            <w:tcBorders>
              <w:left w:val="single" w:sz="4" w:space="0" w:color="auto"/>
            </w:tcBorders>
            <w:vAlign w:val="center"/>
          </w:tcPr>
          <w:p w14:paraId="28AB5651" w14:textId="77777777" w:rsidR="008C303B" w:rsidRPr="001D005A" w:rsidRDefault="008C303B" w:rsidP="00EA2B8F">
            <w:pPr>
              <w:spacing w:line="280" w:lineRule="exact"/>
              <w:jc w:val="center"/>
              <w:rPr>
                <w:rFonts w:ascii="ＭＳ ゴシック" w:eastAsia="ＭＳ ゴシック" w:hAnsi="ＭＳ ゴシック" w:cs="Arial"/>
                <w:sz w:val="21"/>
                <w:szCs w:val="21"/>
              </w:rPr>
            </w:pPr>
            <w:r>
              <w:rPr>
                <w:rFonts w:ascii="ＭＳ ゴシック" w:eastAsia="ＭＳ ゴシック" w:hAnsi="ＭＳ ゴシック" w:cs="Arial" w:hint="eastAsia"/>
                <w:sz w:val="21"/>
                <w:szCs w:val="21"/>
              </w:rPr>
              <w:t>120</w:t>
            </w:r>
          </w:p>
        </w:tc>
      </w:tr>
    </w:tbl>
    <w:p w14:paraId="3F085986" w14:textId="77777777" w:rsidR="008C303B" w:rsidRPr="001D005A" w:rsidRDefault="008C303B" w:rsidP="008C303B">
      <w:pPr>
        <w:ind w:left="357"/>
        <w:rPr>
          <w:rFonts w:ascii="Arial" w:eastAsia="ＭＳ ゴシック" w:hAnsi="Arial" w:cs="Arial"/>
          <w:szCs w:val="22"/>
        </w:rPr>
      </w:pPr>
    </w:p>
    <w:p w14:paraId="3E5F3A27" w14:textId="77777777" w:rsidR="008C303B" w:rsidRPr="001D005A" w:rsidRDefault="008C303B" w:rsidP="008C303B">
      <w:pPr>
        <w:ind w:left="357"/>
        <w:rPr>
          <w:rFonts w:ascii="Arial" w:eastAsia="ＭＳ ゴシック" w:hAnsi="Arial" w:cs="Arial"/>
          <w:szCs w:val="22"/>
        </w:rPr>
      </w:pPr>
    </w:p>
    <w:p w14:paraId="6646C727" w14:textId="77777777" w:rsidR="008C303B" w:rsidRDefault="008C303B" w:rsidP="008C303B">
      <w:pPr>
        <w:ind w:left="357"/>
        <w:rPr>
          <w:rFonts w:ascii="Arial" w:eastAsia="ＭＳ ゴシック" w:hAnsi="Arial" w:cs="Arial"/>
          <w:szCs w:val="22"/>
        </w:rPr>
      </w:pPr>
    </w:p>
    <w:p w14:paraId="44530CF7" w14:textId="77777777" w:rsidR="008C303B" w:rsidRPr="001D005A" w:rsidRDefault="008C303B" w:rsidP="008C303B">
      <w:pPr>
        <w:ind w:left="357"/>
        <w:rPr>
          <w:rFonts w:ascii="Arial" w:eastAsia="ＭＳ ゴシック" w:hAnsi="Arial" w:cs="Arial"/>
          <w:szCs w:val="22"/>
        </w:rPr>
      </w:pPr>
    </w:p>
    <w:p w14:paraId="41254BDA" w14:textId="77777777" w:rsidR="008C303B" w:rsidRPr="001D005A" w:rsidRDefault="008C303B" w:rsidP="008C303B">
      <w:pPr>
        <w:numPr>
          <w:ilvl w:val="1"/>
          <w:numId w:val="39"/>
        </w:numPr>
        <w:ind w:left="357" w:hanging="357"/>
        <w:rPr>
          <w:rFonts w:ascii="Arial" w:eastAsia="ＭＳ ゴシック" w:hAnsi="Arial" w:cs="Arial"/>
          <w:szCs w:val="22"/>
        </w:rPr>
      </w:pPr>
      <w:r w:rsidRPr="001D005A">
        <w:rPr>
          <w:rFonts w:ascii="Arial" w:eastAsia="ＭＳ ゴシック" w:hAnsi="Arial" w:cs="Arial" w:hint="eastAsia"/>
          <w:szCs w:val="22"/>
        </w:rPr>
        <w:lastRenderedPageBreak/>
        <w:t>実施方針など</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10"/>
        <w:gridCol w:w="5632"/>
        <w:gridCol w:w="851"/>
      </w:tblGrid>
      <w:tr w:rsidR="008C303B" w:rsidRPr="001D005A" w14:paraId="466F52EE" w14:textId="77777777" w:rsidTr="00091402">
        <w:tc>
          <w:tcPr>
            <w:tcW w:w="1271" w:type="dxa"/>
            <w:vMerge w:val="restart"/>
            <w:vAlign w:val="center"/>
          </w:tcPr>
          <w:p w14:paraId="4EDBC828" w14:textId="77777777" w:rsidR="008C303B" w:rsidRPr="001D005A" w:rsidRDefault="008C303B" w:rsidP="00EA2B8F">
            <w:pPr>
              <w:spacing w:line="280" w:lineRule="exact"/>
              <w:jc w:val="center"/>
              <w:rPr>
                <w:rFonts w:ascii="Arial" w:eastAsia="ＭＳ ゴシック" w:hAnsi="Arial" w:cs="Arial"/>
                <w:sz w:val="22"/>
                <w:szCs w:val="22"/>
              </w:rPr>
            </w:pPr>
            <w:r w:rsidRPr="001D005A">
              <w:rPr>
                <w:rFonts w:ascii="Arial" w:eastAsia="ＭＳ ゴシック" w:hAnsi="Arial" w:cs="Arial" w:hint="eastAsia"/>
                <w:sz w:val="22"/>
                <w:szCs w:val="22"/>
              </w:rPr>
              <w:t>評価項目</w:t>
            </w:r>
          </w:p>
        </w:tc>
        <w:tc>
          <w:tcPr>
            <w:tcW w:w="7342" w:type="dxa"/>
            <w:gridSpan w:val="2"/>
            <w:tcBorders>
              <w:bottom w:val="nil"/>
              <w:right w:val="single" w:sz="4" w:space="0" w:color="auto"/>
            </w:tcBorders>
            <w:vAlign w:val="center"/>
          </w:tcPr>
          <w:p w14:paraId="609A77D4" w14:textId="77777777" w:rsidR="008C303B" w:rsidRPr="001D005A" w:rsidRDefault="008C303B" w:rsidP="00EA2B8F">
            <w:pPr>
              <w:spacing w:line="280" w:lineRule="exact"/>
              <w:jc w:val="center"/>
              <w:rPr>
                <w:rFonts w:ascii="Arial" w:eastAsia="ＭＳ ゴシック" w:hAnsi="Arial" w:cs="Arial"/>
                <w:sz w:val="22"/>
                <w:szCs w:val="22"/>
              </w:rPr>
            </w:pPr>
            <w:r w:rsidRPr="001D005A">
              <w:rPr>
                <w:rFonts w:ascii="Arial" w:eastAsia="ＭＳ ゴシック" w:hAnsi="Arial" w:cs="Arial" w:hint="eastAsia"/>
                <w:sz w:val="22"/>
                <w:szCs w:val="22"/>
              </w:rPr>
              <w:t>評価の着目点</w:t>
            </w:r>
          </w:p>
        </w:tc>
        <w:tc>
          <w:tcPr>
            <w:tcW w:w="851" w:type="dxa"/>
            <w:vMerge w:val="restart"/>
            <w:tcBorders>
              <w:left w:val="single" w:sz="4" w:space="0" w:color="auto"/>
              <w:bottom w:val="double" w:sz="4" w:space="0" w:color="auto"/>
            </w:tcBorders>
            <w:vAlign w:val="center"/>
          </w:tcPr>
          <w:p w14:paraId="20F3DCEE" w14:textId="77777777" w:rsidR="008C303B" w:rsidRPr="001D005A" w:rsidRDefault="008C303B" w:rsidP="00EA2B8F">
            <w:pPr>
              <w:spacing w:line="280" w:lineRule="exact"/>
              <w:jc w:val="center"/>
              <w:rPr>
                <w:rFonts w:ascii="Arial" w:eastAsia="ＭＳ ゴシック" w:hAnsi="Arial" w:cs="Arial"/>
                <w:sz w:val="22"/>
                <w:szCs w:val="22"/>
              </w:rPr>
            </w:pPr>
            <w:r w:rsidRPr="001D005A">
              <w:rPr>
                <w:rFonts w:ascii="Arial" w:eastAsia="ＭＳ ゴシック" w:hAnsi="Arial" w:cs="Arial" w:hint="eastAsia"/>
                <w:sz w:val="22"/>
                <w:szCs w:val="22"/>
              </w:rPr>
              <w:t>配点</w:t>
            </w:r>
          </w:p>
        </w:tc>
      </w:tr>
      <w:tr w:rsidR="008C303B" w:rsidRPr="001D005A" w14:paraId="6DBF04F6" w14:textId="77777777" w:rsidTr="00091402">
        <w:tc>
          <w:tcPr>
            <w:tcW w:w="1271" w:type="dxa"/>
            <w:vMerge/>
            <w:tcBorders>
              <w:bottom w:val="double" w:sz="4" w:space="0" w:color="auto"/>
            </w:tcBorders>
            <w:vAlign w:val="center"/>
          </w:tcPr>
          <w:p w14:paraId="37CD3E57" w14:textId="77777777" w:rsidR="008C303B" w:rsidRPr="001D005A" w:rsidRDefault="008C303B" w:rsidP="00EA2B8F">
            <w:pPr>
              <w:spacing w:line="280" w:lineRule="exact"/>
              <w:jc w:val="center"/>
              <w:rPr>
                <w:rFonts w:ascii="Arial" w:eastAsia="ＭＳ ゴシック" w:hAnsi="Arial" w:cs="Arial"/>
                <w:sz w:val="22"/>
                <w:szCs w:val="22"/>
              </w:rPr>
            </w:pPr>
          </w:p>
        </w:tc>
        <w:tc>
          <w:tcPr>
            <w:tcW w:w="1710" w:type="dxa"/>
            <w:tcBorders>
              <w:top w:val="nil"/>
              <w:bottom w:val="double" w:sz="4" w:space="0" w:color="auto"/>
            </w:tcBorders>
            <w:vAlign w:val="center"/>
          </w:tcPr>
          <w:p w14:paraId="57DD6D31" w14:textId="77777777" w:rsidR="008C303B" w:rsidRPr="001D005A" w:rsidRDefault="008C303B" w:rsidP="00EA2B8F">
            <w:pPr>
              <w:spacing w:line="280" w:lineRule="exact"/>
              <w:jc w:val="center"/>
              <w:rPr>
                <w:rFonts w:ascii="Arial" w:eastAsia="ＭＳ ゴシック" w:hAnsi="Arial" w:cs="Arial"/>
                <w:sz w:val="22"/>
                <w:szCs w:val="22"/>
              </w:rPr>
            </w:pPr>
          </w:p>
        </w:tc>
        <w:tc>
          <w:tcPr>
            <w:tcW w:w="5632" w:type="dxa"/>
            <w:tcBorders>
              <w:bottom w:val="double" w:sz="4" w:space="0" w:color="auto"/>
              <w:right w:val="single" w:sz="4" w:space="0" w:color="auto"/>
            </w:tcBorders>
            <w:vAlign w:val="center"/>
          </w:tcPr>
          <w:p w14:paraId="64B2C59E" w14:textId="77777777" w:rsidR="008C303B" w:rsidRPr="001D005A" w:rsidRDefault="008C303B" w:rsidP="00EA2B8F">
            <w:pPr>
              <w:spacing w:line="280" w:lineRule="exact"/>
              <w:jc w:val="center"/>
              <w:rPr>
                <w:rFonts w:ascii="Arial" w:eastAsia="ＭＳ ゴシック" w:hAnsi="Arial" w:cs="Arial"/>
                <w:sz w:val="22"/>
                <w:szCs w:val="22"/>
              </w:rPr>
            </w:pPr>
            <w:r w:rsidRPr="001D005A">
              <w:rPr>
                <w:rFonts w:ascii="Arial" w:eastAsia="ＭＳ ゴシック" w:hAnsi="Arial" w:cs="Arial" w:hint="eastAsia"/>
                <w:sz w:val="22"/>
                <w:szCs w:val="22"/>
              </w:rPr>
              <w:t>判断基準</w:t>
            </w:r>
          </w:p>
        </w:tc>
        <w:tc>
          <w:tcPr>
            <w:tcW w:w="851" w:type="dxa"/>
            <w:vMerge/>
            <w:tcBorders>
              <w:left w:val="single" w:sz="4" w:space="0" w:color="auto"/>
              <w:bottom w:val="double" w:sz="4" w:space="0" w:color="auto"/>
            </w:tcBorders>
          </w:tcPr>
          <w:p w14:paraId="39542FEA" w14:textId="77777777" w:rsidR="008C303B" w:rsidRPr="001D005A" w:rsidRDefault="008C303B" w:rsidP="00EA2B8F">
            <w:pPr>
              <w:spacing w:line="280" w:lineRule="exact"/>
              <w:rPr>
                <w:rFonts w:ascii="Arial" w:eastAsia="ＭＳ ゴシック" w:hAnsi="Arial" w:cs="Arial"/>
                <w:sz w:val="22"/>
                <w:szCs w:val="22"/>
              </w:rPr>
            </w:pPr>
          </w:p>
        </w:tc>
      </w:tr>
      <w:tr w:rsidR="008C303B" w:rsidRPr="001D005A" w14:paraId="12CB48A2" w14:textId="77777777" w:rsidTr="00091402">
        <w:tc>
          <w:tcPr>
            <w:tcW w:w="1271" w:type="dxa"/>
            <w:vMerge w:val="restart"/>
            <w:tcBorders>
              <w:top w:val="double" w:sz="4" w:space="0" w:color="auto"/>
            </w:tcBorders>
          </w:tcPr>
          <w:p w14:paraId="542E5338" w14:textId="77777777" w:rsidR="008C303B" w:rsidRPr="001D005A" w:rsidRDefault="008C303B" w:rsidP="00EA2B8F">
            <w:pPr>
              <w:spacing w:line="280" w:lineRule="exact"/>
              <w:rPr>
                <w:rFonts w:ascii="Arial" w:eastAsia="ＭＳ ゴシック" w:hAnsi="Arial" w:cs="Arial"/>
                <w:sz w:val="22"/>
                <w:szCs w:val="22"/>
              </w:rPr>
            </w:pPr>
            <w:r w:rsidRPr="001D005A">
              <w:rPr>
                <w:rFonts w:ascii="Arial" w:eastAsia="ＭＳ ゴシック" w:hAnsi="Arial" w:cs="Arial" w:hint="eastAsia"/>
                <w:sz w:val="22"/>
                <w:szCs w:val="22"/>
              </w:rPr>
              <w:t>業務実施方針及び手法</w:t>
            </w:r>
          </w:p>
          <w:p w14:paraId="103B5CF2" w14:textId="77777777" w:rsidR="008C303B" w:rsidRPr="001D005A" w:rsidRDefault="008C303B" w:rsidP="00EA2B8F">
            <w:pPr>
              <w:spacing w:line="280" w:lineRule="exact"/>
              <w:rPr>
                <w:rFonts w:ascii="Arial" w:eastAsia="ＭＳ ゴシック" w:hAnsi="Arial" w:cs="Arial"/>
                <w:sz w:val="22"/>
                <w:szCs w:val="22"/>
              </w:rPr>
            </w:pPr>
          </w:p>
        </w:tc>
        <w:tc>
          <w:tcPr>
            <w:tcW w:w="1710" w:type="dxa"/>
            <w:tcBorders>
              <w:top w:val="double" w:sz="4" w:space="0" w:color="auto"/>
            </w:tcBorders>
          </w:tcPr>
          <w:p w14:paraId="50695BF9" w14:textId="77777777" w:rsidR="008C303B" w:rsidRPr="001D005A" w:rsidRDefault="008C303B" w:rsidP="00EA2B8F">
            <w:pPr>
              <w:spacing w:line="280" w:lineRule="exact"/>
              <w:rPr>
                <w:rFonts w:ascii="Arial" w:eastAsia="ＭＳ ゴシック" w:hAnsi="Arial" w:cs="Arial"/>
                <w:sz w:val="22"/>
                <w:szCs w:val="22"/>
              </w:rPr>
            </w:pPr>
            <w:r w:rsidRPr="001D005A">
              <w:rPr>
                <w:rFonts w:ascii="Arial" w:eastAsia="ＭＳ ゴシック" w:hAnsi="Arial" w:cs="Arial" w:hint="eastAsia"/>
                <w:sz w:val="22"/>
                <w:szCs w:val="22"/>
              </w:rPr>
              <w:t>業務の理解度及び取組意欲</w:t>
            </w:r>
          </w:p>
        </w:tc>
        <w:tc>
          <w:tcPr>
            <w:tcW w:w="5632" w:type="dxa"/>
            <w:tcBorders>
              <w:top w:val="double" w:sz="4" w:space="0" w:color="auto"/>
              <w:right w:val="single" w:sz="4" w:space="0" w:color="auto"/>
            </w:tcBorders>
          </w:tcPr>
          <w:p w14:paraId="74FA31CD" w14:textId="77777777" w:rsidR="008C303B" w:rsidRPr="001D005A" w:rsidRDefault="008C303B" w:rsidP="00EA2B8F">
            <w:pPr>
              <w:spacing w:line="280" w:lineRule="exact"/>
              <w:rPr>
                <w:rFonts w:ascii="Arial" w:eastAsia="ＭＳ ゴシック" w:hAnsi="Arial" w:cs="Arial"/>
                <w:sz w:val="22"/>
                <w:szCs w:val="22"/>
              </w:rPr>
            </w:pPr>
            <w:r w:rsidRPr="001D005A">
              <w:rPr>
                <w:rFonts w:ascii="Arial" w:eastAsia="ＭＳ ゴシック" w:hAnsi="Arial" w:cs="Arial" w:hint="eastAsia"/>
                <w:sz w:val="22"/>
                <w:szCs w:val="22"/>
              </w:rPr>
              <w:t>業務内容、業務背景、手続きの理解が高く、積極性が見られる場合に優位に評価する。</w:t>
            </w:r>
          </w:p>
        </w:tc>
        <w:tc>
          <w:tcPr>
            <w:tcW w:w="851" w:type="dxa"/>
            <w:tcBorders>
              <w:top w:val="double" w:sz="4" w:space="0" w:color="auto"/>
              <w:left w:val="single" w:sz="4" w:space="0" w:color="auto"/>
            </w:tcBorders>
          </w:tcPr>
          <w:p w14:paraId="3D557737" w14:textId="77777777" w:rsidR="008C303B" w:rsidRPr="001D005A" w:rsidRDefault="008C303B" w:rsidP="00EA2B8F">
            <w:pPr>
              <w:spacing w:line="280" w:lineRule="exact"/>
              <w:jc w:val="center"/>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29</w:t>
            </w:r>
          </w:p>
        </w:tc>
      </w:tr>
      <w:tr w:rsidR="008C303B" w:rsidRPr="001D005A" w14:paraId="3AD26525" w14:textId="77777777" w:rsidTr="00091402">
        <w:tc>
          <w:tcPr>
            <w:tcW w:w="1271" w:type="dxa"/>
            <w:vMerge/>
          </w:tcPr>
          <w:p w14:paraId="1BAE258D" w14:textId="77777777" w:rsidR="008C303B" w:rsidRPr="001D005A" w:rsidRDefault="008C303B" w:rsidP="00EA2B8F">
            <w:pPr>
              <w:spacing w:line="280" w:lineRule="exact"/>
              <w:rPr>
                <w:rFonts w:ascii="Arial" w:eastAsia="ＭＳ ゴシック" w:hAnsi="Arial" w:cs="Arial"/>
                <w:sz w:val="22"/>
                <w:szCs w:val="22"/>
              </w:rPr>
            </w:pPr>
          </w:p>
        </w:tc>
        <w:tc>
          <w:tcPr>
            <w:tcW w:w="1710" w:type="dxa"/>
          </w:tcPr>
          <w:p w14:paraId="02E35CA1" w14:textId="77777777" w:rsidR="008C303B" w:rsidRPr="001D005A" w:rsidRDefault="008C303B" w:rsidP="00EA2B8F">
            <w:pPr>
              <w:spacing w:line="280" w:lineRule="exact"/>
              <w:rPr>
                <w:rFonts w:ascii="Arial" w:eastAsia="ＭＳ ゴシック" w:hAnsi="Arial" w:cs="Arial"/>
                <w:sz w:val="22"/>
                <w:szCs w:val="22"/>
              </w:rPr>
            </w:pPr>
            <w:r w:rsidRPr="001D005A">
              <w:rPr>
                <w:rFonts w:ascii="Arial" w:eastAsia="ＭＳ ゴシック" w:hAnsi="Arial" w:cs="Arial" w:hint="eastAsia"/>
                <w:sz w:val="22"/>
                <w:szCs w:val="22"/>
              </w:rPr>
              <w:t>業務の実施方針</w:t>
            </w:r>
          </w:p>
        </w:tc>
        <w:tc>
          <w:tcPr>
            <w:tcW w:w="5632" w:type="dxa"/>
            <w:tcBorders>
              <w:right w:val="single" w:sz="4" w:space="0" w:color="auto"/>
            </w:tcBorders>
          </w:tcPr>
          <w:p w14:paraId="67654E20" w14:textId="77777777" w:rsidR="008C303B" w:rsidRPr="001D005A" w:rsidRDefault="008C303B" w:rsidP="00EA2B8F">
            <w:pPr>
              <w:spacing w:line="280" w:lineRule="exact"/>
              <w:rPr>
                <w:rFonts w:ascii="Arial" w:eastAsia="ＭＳ ゴシック" w:hAnsi="Arial" w:cs="Arial"/>
                <w:sz w:val="22"/>
                <w:szCs w:val="22"/>
              </w:rPr>
            </w:pPr>
            <w:r w:rsidRPr="001D005A">
              <w:rPr>
                <w:rFonts w:ascii="Arial" w:eastAsia="ＭＳ ゴシック" w:hAnsi="Arial" w:cs="Arial" w:hint="eastAsia"/>
                <w:sz w:val="22"/>
                <w:szCs w:val="22"/>
              </w:rPr>
              <w:t>業務への取組体制、設計チームの特徴、特に重視する設計上の配慮事項等について（ただし、評価テーマに対する内容を除く。）、的確性、独創性、実現性等を総合的に評価する。</w:t>
            </w:r>
          </w:p>
        </w:tc>
        <w:tc>
          <w:tcPr>
            <w:tcW w:w="851" w:type="dxa"/>
            <w:tcBorders>
              <w:left w:val="single" w:sz="4" w:space="0" w:color="auto"/>
            </w:tcBorders>
          </w:tcPr>
          <w:p w14:paraId="3472FFF7" w14:textId="77777777" w:rsidR="008C303B" w:rsidRPr="001D005A" w:rsidRDefault="008C303B" w:rsidP="00EA2B8F">
            <w:pPr>
              <w:spacing w:line="280" w:lineRule="exact"/>
              <w:jc w:val="center"/>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50</w:t>
            </w:r>
          </w:p>
        </w:tc>
      </w:tr>
      <w:tr w:rsidR="008C303B" w:rsidRPr="001D005A" w14:paraId="326DC639" w14:textId="77777777" w:rsidTr="00091402">
        <w:trPr>
          <w:trHeight w:val="573"/>
        </w:trPr>
        <w:tc>
          <w:tcPr>
            <w:tcW w:w="1271" w:type="dxa"/>
            <w:tcBorders>
              <w:right w:val="single" w:sz="4" w:space="0" w:color="auto"/>
            </w:tcBorders>
            <w:vAlign w:val="center"/>
          </w:tcPr>
          <w:p w14:paraId="347F220C" w14:textId="77777777" w:rsidR="008C303B" w:rsidRPr="001D005A" w:rsidRDefault="008C303B" w:rsidP="00EA2B8F">
            <w:pPr>
              <w:spacing w:line="280" w:lineRule="exact"/>
              <w:jc w:val="left"/>
              <w:rPr>
                <w:rFonts w:ascii="Arial" w:eastAsia="ＭＳ ゴシック" w:hAnsi="Arial" w:cs="Arial"/>
                <w:sz w:val="22"/>
                <w:szCs w:val="22"/>
              </w:rPr>
            </w:pPr>
            <w:r w:rsidRPr="001D005A">
              <w:rPr>
                <w:rFonts w:ascii="Arial" w:eastAsia="ＭＳ ゴシック" w:hAnsi="Arial" w:cs="Arial" w:hint="eastAsia"/>
                <w:sz w:val="22"/>
                <w:szCs w:val="22"/>
              </w:rPr>
              <w:t>取組方針</w:t>
            </w:r>
          </w:p>
        </w:tc>
        <w:tc>
          <w:tcPr>
            <w:tcW w:w="1710" w:type="dxa"/>
            <w:tcBorders>
              <w:left w:val="single" w:sz="4" w:space="0" w:color="auto"/>
              <w:right w:val="single" w:sz="4" w:space="0" w:color="auto"/>
            </w:tcBorders>
            <w:vAlign w:val="center"/>
          </w:tcPr>
          <w:p w14:paraId="0C49E587" w14:textId="77777777" w:rsidR="008C303B" w:rsidRPr="001D005A" w:rsidRDefault="008C303B" w:rsidP="00EA2B8F">
            <w:pPr>
              <w:spacing w:line="280" w:lineRule="exact"/>
              <w:jc w:val="left"/>
              <w:rPr>
                <w:rFonts w:ascii="Arial" w:eastAsia="ＭＳ ゴシック" w:hAnsi="Arial" w:cs="Arial"/>
                <w:sz w:val="22"/>
                <w:szCs w:val="22"/>
              </w:rPr>
            </w:pPr>
            <w:r w:rsidRPr="001D005A">
              <w:rPr>
                <w:rFonts w:ascii="Arial" w:eastAsia="ＭＳ ゴシック" w:hAnsi="Arial" w:cs="Arial" w:hint="eastAsia"/>
                <w:sz w:val="22"/>
                <w:szCs w:val="22"/>
              </w:rPr>
              <w:t>ワーク・ライフバランス促進</w:t>
            </w:r>
          </w:p>
        </w:tc>
        <w:tc>
          <w:tcPr>
            <w:tcW w:w="5632" w:type="dxa"/>
            <w:tcBorders>
              <w:left w:val="single" w:sz="4" w:space="0" w:color="auto"/>
              <w:right w:val="single" w:sz="4" w:space="0" w:color="auto"/>
            </w:tcBorders>
            <w:vAlign w:val="center"/>
          </w:tcPr>
          <w:p w14:paraId="09F7243E" w14:textId="77777777" w:rsidR="008C303B" w:rsidRPr="001D005A" w:rsidRDefault="008C303B" w:rsidP="00EA2B8F">
            <w:pPr>
              <w:spacing w:line="280" w:lineRule="exact"/>
              <w:jc w:val="left"/>
              <w:rPr>
                <w:rFonts w:ascii="Arial" w:eastAsia="ＭＳ ゴシック" w:hAnsi="Arial" w:cs="Arial"/>
                <w:sz w:val="22"/>
                <w:szCs w:val="22"/>
              </w:rPr>
            </w:pPr>
            <w:r w:rsidRPr="001D005A">
              <w:rPr>
                <w:rFonts w:ascii="Arial" w:eastAsia="ＭＳ ゴシック" w:hAnsi="Arial" w:cs="Arial" w:hint="eastAsia"/>
                <w:sz w:val="22"/>
                <w:szCs w:val="22"/>
              </w:rPr>
              <w:t>【以下の認証を有している、もしくは行動計画の条件を１つでも満たしている場合には、一律１点とする。】</w:t>
            </w:r>
          </w:p>
          <w:p w14:paraId="69361AD7" w14:textId="77777777" w:rsidR="008C303B" w:rsidRPr="001D005A" w:rsidRDefault="008C303B" w:rsidP="00EA2B8F">
            <w:pPr>
              <w:spacing w:line="280" w:lineRule="exact"/>
              <w:jc w:val="left"/>
              <w:rPr>
                <w:rFonts w:ascii="Arial" w:eastAsia="ＭＳ ゴシック" w:hAnsi="Arial" w:cs="Arial"/>
                <w:sz w:val="22"/>
                <w:szCs w:val="22"/>
              </w:rPr>
            </w:pPr>
          </w:p>
          <w:p w14:paraId="5BB08C69" w14:textId="77777777" w:rsidR="008C303B" w:rsidRPr="001D005A" w:rsidRDefault="008C303B" w:rsidP="00EA2B8F">
            <w:pPr>
              <w:spacing w:line="280" w:lineRule="exact"/>
              <w:jc w:val="left"/>
              <w:rPr>
                <w:rFonts w:ascii="Arial" w:eastAsia="ＭＳ ゴシック" w:hAnsi="Arial" w:cs="Arial"/>
                <w:sz w:val="22"/>
                <w:szCs w:val="22"/>
              </w:rPr>
            </w:pPr>
            <w:r w:rsidRPr="001D005A">
              <w:rPr>
                <w:rFonts w:ascii="Arial" w:eastAsia="ＭＳ ゴシック" w:hAnsi="Arial" w:cs="Arial" w:hint="eastAsia"/>
                <w:sz w:val="22"/>
                <w:szCs w:val="22"/>
              </w:rPr>
              <w:t>・女性活躍推進法に基づく「えるぼし認定、プラチナえるぼし認定」のいずれかの認証、もしくは「※行動計画策定・周知」</w:t>
            </w:r>
          </w:p>
          <w:p w14:paraId="1F077DF9" w14:textId="77777777" w:rsidR="008C303B" w:rsidRPr="001D005A" w:rsidRDefault="008C303B" w:rsidP="00EA2B8F">
            <w:pPr>
              <w:spacing w:line="280" w:lineRule="exact"/>
              <w:jc w:val="left"/>
              <w:rPr>
                <w:rFonts w:ascii="Arial" w:eastAsia="ＭＳ ゴシック" w:hAnsi="Arial" w:cs="Arial"/>
                <w:sz w:val="22"/>
                <w:szCs w:val="22"/>
              </w:rPr>
            </w:pPr>
          </w:p>
          <w:p w14:paraId="7D788D86" w14:textId="77777777" w:rsidR="008C303B" w:rsidRPr="001D005A" w:rsidRDefault="008C303B" w:rsidP="00EA2B8F">
            <w:pPr>
              <w:spacing w:line="280" w:lineRule="exact"/>
              <w:jc w:val="left"/>
              <w:rPr>
                <w:rFonts w:ascii="Arial" w:eastAsia="ＭＳ ゴシック" w:hAnsi="Arial" w:cs="Arial"/>
                <w:sz w:val="22"/>
                <w:szCs w:val="22"/>
              </w:rPr>
            </w:pPr>
            <w:r w:rsidRPr="001D005A">
              <w:rPr>
                <w:rFonts w:ascii="Arial" w:eastAsia="ＭＳ ゴシック" w:hAnsi="Arial" w:cs="Arial" w:hint="eastAsia"/>
                <w:sz w:val="22"/>
                <w:szCs w:val="22"/>
              </w:rPr>
              <w:t>・次世代育成支援対策推進法に基づく「くるみん認定、トライくるみん、プラチナくるみん認定」のいずれかの認証、もしくは「※行動計画策定・周知」</w:t>
            </w:r>
          </w:p>
          <w:p w14:paraId="14DA463E" w14:textId="77777777" w:rsidR="008C303B" w:rsidRPr="001D005A" w:rsidRDefault="008C303B" w:rsidP="00EA2B8F">
            <w:pPr>
              <w:spacing w:line="280" w:lineRule="exact"/>
              <w:jc w:val="left"/>
              <w:rPr>
                <w:rFonts w:ascii="Arial" w:eastAsia="ＭＳ ゴシック" w:hAnsi="Arial" w:cs="Arial"/>
                <w:sz w:val="22"/>
                <w:szCs w:val="22"/>
              </w:rPr>
            </w:pPr>
          </w:p>
          <w:p w14:paraId="14C5760B" w14:textId="77777777" w:rsidR="008C303B" w:rsidRPr="001D005A" w:rsidRDefault="008C303B" w:rsidP="00EA2B8F">
            <w:pPr>
              <w:spacing w:line="280" w:lineRule="exact"/>
              <w:jc w:val="left"/>
              <w:rPr>
                <w:rFonts w:ascii="Arial" w:eastAsia="ＭＳ ゴシック" w:hAnsi="Arial" w:cs="Arial"/>
                <w:sz w:val="22"/>
                <w:szCs w:val="22"/>
              </w:rPr>
            </w:pPr>
            <w:r w:rsidRPr="001D005A">
              <w:rPr>
                <w:rFonts w:ascii="Arial" w:eastAsia="ＭＳ ゴシック" w:hAnsi="Arial" w:cs="Arial" w:hint="eastAsia"/>
                <w:sz w:val="22"/>
                <w:szCs w:val="22"/>
              </w:rPr>
              <w:t>・若者雇用促進法に基づく「ユースエール認定」</w:t>
            </w:r>
          </w:p>
        </w:tc>
        <w:tc>
          <w:tcPr>
            <w:tcW w:w="851" w:type="dxa"/>
            <w:tcBorders>
              <w:left w:val="single" w:sz="4" w:space="0" w:color="auto"/>
            </w:tcBorders>
            <w:vAlign w:val="center"/>
          </w:tcPr>
          <w:p w14:paraId="764E3C57" w14:textId="77777777" w:rsidR="008C303B" w:rsidRPr="001D005A" w:rsidRDefault="008C303B" w:rsidP="00EA2B8F">
            <w:pPr>
              <w:spacing w:line="280" w:lineRule="exact"/>
              <w:jc w:val="center"/>
              <w:rPr>
                <w:rFonts w:ascii="ＭＳ ゴシック" w:eastAsia="ＭＳ ゴシック" w:hAnsi="ＭＳ ゴシック" w:cs="Arial"/>
                <w:sz w:val="22"/>
                <w:szCs w:val="22"/>
              </w:rPr>
            </w:pPr>
            <w:r w:rsidRPr="001D005A">
              <w:rPr>
                <w:rFonts w:ascii="ＭＳ ゴシック" w:eastAsia="ＭＳ ゴシック" w:hAnsi="ＭＳ ゴシック" w:cs="Arial" w:hint="eastAsia"/>
                <w:sz w:val="22"/>
                <w:szCs w:val="22"/>
              </w:rPr>
              <w:t>１</w:t>
            </w:r>
          </w:p>
        </w:tc>
      </w:tr>
      <w:tr w:rsidR="008C303B" w:rsidRPr="001D005A" w14:paraId="4F3E605C" w14:textId="77777777" w:rsidTr="00091402">
        <w:trPr>
          <w:trHeight w:val="573"/>
        </w:trPr>
        <w:tc>
          <w:tcPr>
            <w:tcW w:w="8613" w:type="dxa"/>
            <w:gridSpan w:val="3"/>
            <w:tcBorders>
              <w:right w:val="single" w:sz="4" w:space="0" w:color="auto"/>
            </w:tcBorders>
            <w:vAlign w:val="center"/>
          </w:tcPr>
          <w:p w14:paraId="385A52D9" w14:textId="77777777" w:rsidR="008C303B" w:rsidRPr="001D005A" w:rsidRDefault="008C303B" w:rsidP="00EA2B8F">
            <w:pPr>
              <w:spacing w:line="280" w:lineRule="exact"/>
              <w:jc w:val="right"/>
              <w:rPr>
                <w:rFonts w:ascii="Arial" w:eastAsia="ＭＳ ゴシック" w:hAnsi="Arial" w:cs="Arial"/>
                <w:sz w:val="22"/>
                <w:szCs w:val="22"/>
              </w:rPr>
            </w:pPr>
            <w:r w:rsidRPr="001D005A">
              <w:rPr>
                <w:rFonts w:ascii="Arial" w:eastAsia="ＭＳ ゴシック" w:hAnsi="Arial" w:cs="Arial" w:hint="eastAsia"/>
                <w:sz w:val="22"/>
                <w:szCs w:val="22"/>
              </w:rPr>
              <w:t>合計</w:t>
            </w:r>
          </w:p>
        </w:tc>
        <w:tc>
          <w:tcPr>
            <w:tcW w:w="851" w:type="dxa"/>
            <w:tcBorders>
              <w:left w:val="single" w:sz="4" w:space="0" w:color="auto"/>
            </w:tcBorders>
            <w:vAlign w:val="center"/>
          </w:tcPr>
          <w:p w14:paraId="7C291603" w14:textId="77777777" w:rsidR="008C303B" w:rsidRPr="001D005A" w:rsidRDefault="008C303B" w:rsidP="00EA2B8F">
            <w:pPr>
              <w:spacing w:line="280" w:lineRule="exact"/>
              <w:jc w:val="center"/>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80</w:t>
            </w:r>
          </w:p>
        </w:tc>
      </w:tr>
    </w:tbl>
    <w:p w14:paraId="27037939" w14:textId="77777777" w:rsidR="008C303B" w:rsidRPr="001D005A" w:rsidRDefault="008C303B" w:rsidP="008C303B">
      <w:pPr>
        <w:rPr>
          <w:rFonts w:ascii="Arial" w:eastAsia="ＭＳ ゴシック" w:hAnsi="Arial" w:cs="Arial"/>
          <w:szCs w:val="22"/>
        </w:rPr>
      </w:pPr>
    </w:p>
    <w:p w14:paraId="4B4E4457" w14:textId="77777777" w:rsidR="008C303B" w:rsidRPr="001D005A" w:rsidRDefault="008C303B" w:rsidP="008C303B">
      <w:pPr>
        <w:rPr>
          <w:rFonts w:ascii="Arial" w:eastAsia="ＭＳ ゴシック" w:hAnsi="Arial" w:cs="Arial"/>
          <w:szCs w:val="22"/>
        </w:rPr>
      </w:pPr>
      <w:r w:rsidRPr="001D005A">
        <w:rPr>
          <w:rFonts w:ascii="Arial" w:eastAsia="ＭＳ ゴシック" w:hAnsi="Arial" w:cs="Arial" w:hint="eastAsia"/>
          <w:szCs w:val="22"/>
        </w:rPr>
        <w:t>資格評価表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946"/>
      </w:tblGrid>
      <w:tr w:rsidR="008C303B" w:rsidRPr="001D005A" w14:paraId="3DB1B1F4" w14:textId="77777777" w:rsidTr="00EA2B8F">
        <w:tc>
          <w:tcPr>
            <w:tcW w:w="1696" w:type="dxa"/>
          </w:tcPr>
          <w:p w14:paraId="14A0A622" w14:textId="77777777" w:rsidR="008C303B" w:rsidRPr="001D005A" w:rsidRDefault="008C303B" w:rsidP="00EA2B8F">
            <w:pPr>
              <w:rPr>
                <w:rFonts w:ascii="Arial" w:eastAsia="ＭＳ ゴシック" w:hAnsi="Arial" w:cs="Arial"/>
                <w:szCs w:val="22"/>
              </w:rPr>
            </w:pPr>
            <w:r w:rsidRPr="001D005A">
              <w:rPr>
                <w:rFonts w:ascii="Arial" w:eastAsia="ＭＳ ゴシック" w:hAnsi="Arial" w:cs="Arial" w:hint="eastAsia"/>
                <w:szCs w:val="22"/>
              </w:rPr>
              <w:t>分担業務分野</w:t>
            </w:r>
          </w:p>
        </w:tc>
        <w:tc>
          <w:tcPr>
            <w:tcW w:w="6946" w:type="dxa"/>
          </w:tcPr>
          <w:p w14:paraId="721228BC" w14:textId="77777777" w:rsidR="008C303B" w:rsidRPr="001D005A" w:rsidRDefault="008C303B" w:rsidP="00EA2B8F">
            <w:pPr>
              <w:rPr>
                <w:rFonts w:ascii="Arial" w:eastAsia="ＭＳ ゴシック" w:hAnsi="Arial" w:cs="Arial"/>
                <w:szCs w:val="22"/>
              </w:rPr>
            </w:pPr>
            <w:r w:rsidRPr="001D005A">
              <w:rPr>
                <w:rFonts w:ascii="Arial" w:eastAsia="ＭＳ ゴシック" w:hAnsi="Arial" w:cs="Arial" w:hint="eastAsia"/>
                <w:szCs w:val="22"/>
              </w:rPr>
              <w:t>評価する資格（番号の順に評価する）</w:t>
            </w:r>
          </w:p>
        </w:tc>
      </w:tr>
      <w:tr w:rsidR="008C303B" w:rsidRPr="001D005A" w14:paraId="6FF7E0ED" w14:textId="77777777" w:rsidTr="00EA2B8F">
        <w:tc>
          <w:tcPr>
            <w:tcW w:w="1696" w:type="dxa"/>
          </w:tcPr>
          <w:p w14:paraId="6504A8A4" w14:textId="77777777" w:rsidR="008C303B" w:rsidRPr="001D005A" w:rsidRDefault="008C303B" w:rsidP="00EA2B8F">
            <w:pPr>
              <w:rPr>
                <w:rFonts w:ascii="Arial" w:eastAsia="ＭＳ ゴシック" w:hAnsi="Arial" w:cs="Arial"/>
                <w:szCs w:val="22"/>
              </w:rPr>
            </w:pPr>
            <w:r w:rsidRPr="001D005A">
              <w:rPr>
                <w:rFonts w:ascii="Arial" w:eastAsia="ＭＳ ゴシック" w:hAnsi="Arial" w:cs="Arial" w:hint="eastAsia"/>
                <w:szCs w:val="22"/>
              </w:rPr>
              <w:t>管理技術者</w:t>
            </w:r>
          </w:p>
        </w:tc>
        <w:tc>
          <w:tcPr>
            <w:tcW w:w="6946" w:type="dxa"/>
          </w:tcPr>
          <w:p w14:paraId="7EC694F5" w14:textId="77777777" w:rsidR="008C303B" w:rsidRPr="001D005A" w:rsidRDefault="008C303B" w:rsidP="00EA2B8F">
            <w:pPr>
              <w:jc w:val="left"/>
              <w:rPr>
                <w:rFonts w:ascii="Arial" w:eastAsia="ＭＳ ゴシック" w:hAnsi="Arial" w:cs="Arial"/>
                <w:szCs w:val="22"/>
              </w:rPr>
            </w:pPr>
            <w:r w:rsidRPr="001D005A">
              <w:rPr>
                <w:rFonts w:ascii="Arial" w:eastAsia="ＭＳ ゴシック" w:hAnsi="Arial" w:cs="Arial" w:hint="eastAsia"/>
                <w:szCs w:val="22"/>
              </w:rPr>
              <w:t>①一級建築士</w:t>
            </w:r>
          </w:p>
          <w:p w14:paraId="234D8519" w14:textId="77777777" w:rsidR="008C303B" w:rsidRPr="001D005A" w:rsidRDefault="008C303B" w:rsidP="00EA2B8F">
            <w:pPr>
              <w:ind w:left="420"/>
              <w:rPr>
                <w:rFonts w:ascii="Arial" w:eastAsia="ＭＳ ゴシック" w:hAnsi="Arial" w:cs="Arial"/>
                <w:szCs w:val="22"/>
              </w:rPr>
            </w:pPr>
          </w:p>
        </w:tc>
      </w:tr>
      <w:tr w:rsidR="008C303B" w:rsidRPr="001D005A" w14:paraId="16BA1820" w14:textId="77777777" w:rsidTr="00EA2B8F">
        <w:tc>
          <w:tcPr>
            <w:tcW w:w="1696" w:type="dxa"/>
          </w:tcPr>
          <w:p w14:paraId="137CE3EE" w14:textId="77777777" w:rsidR="008C303B" w:rsidRPr="001D005A" w:rsidRDefault="008C303B" w:rsidP="00EA2B8F">
            <w:pPr>
              <w:rPr>
                <w:rFonts w:ascii="Arial" w:eastAsia="ＭＳ ゴシック" w:hAnsi="Arial" w:cs="Arial"/>
                <w:szCs w:val="22"/>
              </w:rPr>
            </w:pPr>
            <w:r w:rsidRPr="001D005A">
              <w:rPr>
                <w:rFonts w:ascii="Arial" w:eastAsia="ＭＳ ゴシック" w:hAnsi="Arial" w:cs="Arial" w:hint="eastAsia"/>
                <w:szCs w:val="22"/>
              </w:rPr>
              <w:t>総合・構造</w:t>
            </w:r>
          </w:p>
        </w:tc>
        <w:tc>
          <w:tcPr>
            <w:tcW w:w="6946" w:type="dxa"/>
          </w:tcPr>
          <w:p w14:paraId="3940D071" w14:textId="77777777" w:rsidR="008C303B" w:rsidRPr="001D005A" w:rsidRDefault="008C303B" w:rsidP="008C303B">
            <w:pPr>
              <w:numPr>
                <w:ilvl w:val="0"/>
                <w:numId w:val="44"/>
              </w:numPr>
              <w:rPr>
                <w:rFonts w:ascii="Arial" w:eastAsia="ＭＳ ゴシック" w:hAnsi="Arial" w:cs="Arial"/>
                <w:szCs w:val="22"/>
              </w:rPr>
            </w:pPr>
            <w:r w:rsidRPr="001D005A">
              <w:rPr>
                <w:rFonts w:ascii="Arial" w:eastAsia="ＭＳ ゴシック" w:hAnsi="Arial" w:cs="Arial" w:hint="eastAsia"/>
                <w:szCs w:val="22"/>
              </w:rPr>
              <w:t>一級建築士</w:t>
            </w:r>
          </w:p>
          <w:p w14:paraId="0689549F" w14:textId="77777777" w:rsidR="008C303B" w:rsidRPr="001D005A" w:rsidRDefault="008C303B" w:rsidP="008C303B">
            <w:pPr>
              <w:numPr>
                <w:ilvl w:val="0"/>
                <w:numId w:val="44"/>
              </w:numPr>
              <w:rPr>
                <w:rFonts w:ascii="Arial" w:eastAsia="ＭＳ ゴシック" w:hAnsi="Arial" w:cs="Arial"/>
                <w:szCs w:val="22"/>
              </w:rPr>
            </w:pPr>
            <w:r w:rsidRPr="001D005A">
              <w:rPr>
                <w:rFonts w:ascii="Arial" w:eastAsia="ＭＳ ゴシック" w:hAnsi="Arial" w:cs="Arial" w:hint="eastAsia"/>
                <w:szCs w:val="22"/>
              </w:rPr>
              <w:t>二級建築士</w:t>
            </w:r>
          </w:p>
          <w:p w14:paraId="5D801BDF" w14:textId="77777777" w:rsidR="008C303B" w:rsidRPr="001D005A" w:rsidRDefault="008C303B" w:rsidP="008C303B">
            <w:pPr>
              <w:numPr>
                <w:ilvl w:val="0"/>
                <w:numId w:val="44"/>
              </w:numPr>
              <w:rPr>
                <w:rFonts w:ascii="Arial" w:eastAsia="ＭＳ ゴシック" w:hAnsi="Arial" w:cs="Arial"/>
                <w:szCs w:val="22"/>
              </w:rPr>
            </w:pPr>
            <w:r w:rsidRPr="001D005A">
              <w:rPr>
                <w:rFonts w:ascii="Arial" w:eastAsia="ＭＳ ゴシック" w:hAnsi="Arial" w:cs="Arial" w:hint="eastAsia"/>
                <w:szCs w:val="22"/>
              </w:rPr>
              <w:t>その他</w:t>
            </w:r>
          </w:p>
        </w:tc>
      </w:tr>
      <w:tr w:rsidR="008C303B" w:rsidRPr="001D005A" w14:paraId="0A9F417D" w14:textId="77777777" w:rsidTr="00EA2B8F">
        <w:tc>
          <w:tcPr>
            <w:tcW w:w="1696" w:type="dxa"/>
          </w:tcPr>
          <w:p w14:paraId="7C3C3C7E" w14:textId="77777777" w:rsidR="008C303B" w:rsidRPr="001D005A" w:rsidRDefault="008C303B" w:rsidP="00EA2B8F">
            <w:pPr>
              <w:rPr>
                <w:rFonts w:ascii="Arial" w:eastAsia="ＭＳ ゴシック" w:hAnsi="Arial" w:cs="Arial"/>
                <w:szCs w:val="22"/>
              </w:rPr>
            </w:pPr>
            <w:r w:rsidRPr="001D005A">
              <w:rPr>
                <w:rFonts w:ascii="Arial" w:eastAsia="ＭＳ ゴシック" w:hAnsi="Arial" w:cs="Arial" w:hint="eastAsia"/>
                <w:szCs w:val="22"/>
              </w:rPr>
              <w:t>電気</w:t>
            </w:r>
          </w:p>
        </w:tc>
        <w:tc>
          <w:tcPr>
            <w:tcW w:w="6946" w:type="dxa"/>
          </w:tcPr>
          <w:p w14:paraId="2DE9A8CF" w14:textId="77777777" w:rsidR="008C303B" w:rsidRPr="001D005A" w:rsidRDefault="008C303B" w:rsidP="008C303B">
            <w:pPr>
              <w:numPr>
                <w:ilvl w:val="0"/>
                <w:numId w:val="44"/>
              </w:numPr>
              <w:rPr>
                <w:rFonts w:ascii="Arial" w:eastAsia="ＭＳ ゴシック" w:hAnsi="Arial" w:cs="Arial"/>
                <w:szCs w:val="22"/>
              </w:rPr>
            </w:pPr>
            <w:r w:rsidRPr="001D005A">
              <w:rPr>
                <w:rFonts w:ascii="Arial" w:eastAsia="ＭＳ ゴシック" w:hAnsi="Arial" w:cs="Arial" w:hint="eastAsia"/>
                <w:szCs w:val="22"/>
              </w:rPr>
              <w:t>建築設備士、技術士、一級建築士</w:t>
            </w:r>
          </w:p>
          <w:p w14:paraId="77FDCA90" w14:textId="77777777" w:rsidR="008C303B" w:rsidRPr="001D005A" w:rsidRDefault="008C303B" w:rsidP="008C303B">
            <w:pPr>
              <w:numPr>
                <w:ilvl w:val="0"/>
                <w:numId w:val="44"/>
              </w:numPr>
              <w:rPr>
                <w:rFonts w:ascii="Arial" w:eastAsia="ＭＳ ゴシック" w:hAnsi="Arial" w:cs="Arial"/>
                <w:szCs w:val="22"/>
              </w:rPr>
            </w:pPr>
            <w:r w:rsidRPr="001D005A">
              <w:rPr>
                <w:rFonts w:ascii="Arial" w:eastAsia="ＭＳ ゴシック" w:hAnsi="Arial" w:cs="Arial" w:hint="eastAsia"/>
                <w:szCs w:val="22"/>
              </w:rPr>
              <w:t>一級電気工事施工監理技士</w:t>
            </w:r>
          </w:p>
          <w:p w14:paraId="5E50ED72" w14:textId="77777777" w:rsidR="008C303B" w:rsidRPr="001D005A" w:rsidRDefault="008C303B" w:rsidP="008C303B">
            <w:pPr>
              <w:numPr>
                <w:ilvl w:val="0"/>
                <w:numId w:val="44"/>
              </w:numPr>
              <w:rPr>
                <w:rFonts w:ascii="Arial" w:eastAsia="ＭＳ ゴシック" w:hAnsi="Arial" w:cs="Arial"/>
                <w:szCs w:val="22"/>
              </w:rPr>
            </w:pPr>
            <w:r w:rsidRPr="001D005A">
              <w:rPr>
                <w:rFonts w:ascii="Arial" w:eastAsia="ＭＳ ゴシック" w:hAnsi="Arial" w:cs="Arial" w:hint="eastAsia"/>
                <w:szCs w:val="22"/>
              </w:rPr>
              <w:t>二級電気工事施工監理技士</w:t>
            </w:r>
          </w:p>
          <w:p w14:paraId="61B2276C" w14:textId="77777777" w:rsidR="008C303B" w:rsidRPr="001D005A" w:rsidRDefault="008C303B" w:rsidP="008C303B">
            <w:pPr>
              <w:numPr>
                <w:ilvl w:val="0"/>
                <w:numId w:val="44"/>
              </w:numPr>
              <w:rPr>
                <w:rFonts w:ascii="Arial" w:eastAsia="ＭＳ ゴシック" w:hAnsi="Arial" w:cs="Arial"/>
                <w:szCs w:val="22"/>
              </w:rPr>
            </w:pPr>
            <w:r w:rsidRPr="001D005A">
              <w:rPr>
                <w:rFonts w:ascii="Arial" w:eastAsia="ＭＳ ゴシック" w:hAnsi="Arial" w:cs="Arial" w:hint="eastAsia"/>
                <w:szCs w:val="22"/>
              </w:rPr>
              <w:t>その他</w:t>
            </w:r>
          </w:p>
        </w:tc>
      </w:tr>
      <w:tr w:rsidR="008C303B" w:rsidRPr="001D005A" w14:paraId="50980E42" w14:textId="77777777" w:rsidTr="00EA2B8F">
        <w:tc>
          <w:tcPr>
            <w:tcW w:w="1696" w:type="dxa"/>
          </w:tcPr>
          <w:p w14:paraId="1AA0176D" w14:textId="77777777" w:rsidR="008C303B" w:rsidRPr="001D005A" w:rsidRDefault="008C303B" w:rsidP="00EA2B8F">
            <w:pPr>
              <w:rPr>
                <w:rFonts w:ascii="Arial" w:eastAsia="ＭＳ ゴシック" w:hAnsi="Arial" w:cs="Arial"/>
                <w:szCs w:val="22"/>
              </w:rPr>
            </w:pPr>
            <w:r w:rsidRPr="001D005A">
              <w:rPr>
                <w:rFonts w:ascii="Arial" w:eastAsia="ＭＳ ゴシック" w:hAnsi="Arial" w:cs="Arial" w:hint="eastAsia"/>
                <w:szCs w:val="22"/>
              </w:rPr>
              <w:t>機械</w:t>
            </w:r>
          </w:p>
        </w:tc>
        <w:tc>
          <w:tcPr>
            <w:tcW w:w="6946" w:type="dxa"/>
          </w:tcPr>
          <w:p w14:paraId="0AAF8139" w14:textId="77777777" w:rsidR="008C303B" w:rsidRPr="001D005A" w:rsidRDefault="008C303B" w:rsidP="008C303B">
            <w:pPr>
              <w:numPr>
                <w:ilvl w:val="0"/>
                <w:numId w:val="45"/>
              </w:numPr>
              <w:rPr>
                <w:rFonts w:ascii="Arial" w:eastAsia="ＭＳ ゴシック" w:hAnsi="Arial" w:cs="Arial"/>
                <w:szCs w:val="22"/>
              </w:rPr>
            </w:pPr>
            <w:r w:rsidRPr="001D005A">
              <w:rPr>
                <w:rFonts w:ascii="Arial" w:eastAsia="ＭＳ ゴシック" w:hAnsi="Arial" w:cs="Arial" w:hint="eastAsia"/>
                <w:szCs w:val="22"/>
              </w:rPr>
              <w:t>建築設備士、技術士、一級建築士</w:t>
            </w:r>
          </w:p>
          <w:p w14:paraId="09FD2C45" w14:textId="77777777" w:rsidR="008C303B" w:rsidRPr="001D005A" w:rsidRDefault="008C303B" w:rsidP="008C303B">
            <w:pPr>
              <w:numPr>
                <w:ilvl w:val="0"/>
                <w:numId w:val="45"/>
              </w:numPr>
              <w:rPr>
                <w:rFonts w:ascii="Arial" w:eastAsia="ＭＳ ゴシック" w:hAnsi="Arial" w:cs="Arial"/>
                <w:szCs w:val="22"/>
              </w:rPr>
            </w:pPr>
            <w:r w:rsidRPr="001D005A">
              <w:rPr>
                <w:rFonts w:ascii="Arial" w:eastAsia="ＭＳ ゴシック" w:hAnsi="Arial" w:cs="Arial" w:hint="eastAsia"/>
                <w:szCs w:val="22"/>
              </w:rPr>
              <w:t>一級管工事施工監理技士</w:t>
            </w:r>
          </w:p>
        </w:tc>
      </w:tr>
    </w:tbl>
    <w:p w14:paraId="7467E6D8" w14:textId="77777777" w:rsidR="008C303B" w:rsidRPr="001D005A" w:rsidRDefault="008C303B" w:rsidP="008C303B">
      <w:pPr>
        <w:rPr>
          <w:rFonts w:ascii="ＭＳ ゴシック" w:eastAsia="ＭＳ ゴシック" w:hAnsi="ＭＳ ゴシック" w:cs="Arial"/>
          <w:szCs w:val="22"/>
        </w:rPr>
      </w:pPr>
      <w:r w:rsidRPr="001D005A">
        <w:rPr>
          <w:rFonts w:ascii="Arial" w:eastAsia="ＭＳ ゴシック" w:hAnsi="Arial" w:cs="Arial" w:hint="eastAsia"/>
          <w:szCs w:val="22"/>
        </w:rPr>
        <w:t>※「技</w:t>
      </w:r>
      <w:r w:rsidRPr="001D005A">
        <w:rPr>
          <w:rFonts w:ascii="ＭＳ ゴシック" w:eastAsia="ＭＳ ゴシック" w:hAnsi="ＭＳ ゴシック" w:cs="Arial" w:hint="eastAsia"/>
          <w:szCs w:val="22"/>
        </w:rPr>
        <w:t>術士」の資格は当該分野における技術士とする。</w:t>
      </w:r>
    </w:p>
    <w:p w14:paraId="510FE9C0" w14:textId="77777777" w:rsidR="008C303B" w:rsidRPr="001D005A" w:rsidRDefault="008C303B" w:rsidP="008C303B">
      <w:pPr>
        <w:rPr>
          <w:rFonts w:ascii="ＭＳ ゴシック" w:eastAsia="ＭＳ ゴシック" w:hAnsi="ＭＳ ゴシック" w:cs="ＭＳ 明朝"/>
          <w:szCs w:val="22"/>
        </w:rPr>
      </w:pPr>
      <w:r w:rsidRPr="001D005A">
        <w:rPr>
          <w:rFonts w:ascii="ＭＳ ゴシック" w:eastAsia="ＭＳ ゴシック" w:hAnsi="ＭＳ ゴシック" w:cs="ＭＳ 明朝" w:hint="eastAsia"/>
          <w:szCs w:val="22"/>
        </w:rPr>
        <w:t>※「その他」とは、当該分野における技術士資格とする。</w:t>
      </w:r>
    </w:p>
    <w:p w14:paraId="6A873933" w14:textId="77777777" w:rsidR="008C303B" w:rsidRPr="001D005A" w:rsidRDefault="008C303B" w:rsidP="008C303B">
      <w:pPr>
        <w:ind w:right="-2"/>
        <w:rPr>
          <w:rFonts w:ascii="ＭＳ ゴシック" w:eastAsia="ＭＳ ゴシック" w:hAnsi="ＭＳ ゴシック"/>
          <w:sz w:val="28"/>
          <w:szCs w:val="28"/>
        </w:rPr>
      </w:pPr>
      <w:r w:rsidRPr="001D005A">
        <w:rPr>
          <w:rFonts w:ascii="ＭＳ ゴシック" w:eastAsia="ＭＳ ゴシック" w:hAnsi="ＭＳ ゴシック" w:cs="Arial" w:hint="eastAsia"/>
          <w:szCs w:val="22"/>
        </w:rPr>
        <w:t>※競争参加資格確認申請</w:t>
      </w:r>
      <w:r w:rsidRPr="001D005A">
        <w:rPr>
          <w:rFonts w:ascii="ＭＳ ゴシック" w:eastAsia="ＭＳ ゴシック" w:hAnsi="ＭＳ ゴシック" w:cs="ＭＳ明朝" w:hint="eastAsia"/>
          <w:kern w:val="0"/>
          <w:szCs w:val="24"/>
        </w:rPr>
        <w:t>書提出時点において建築士法第</w:t>
      </w:r>
      <w:r w:rsidRPr="001D005A">
        <w:rPr>
          <w:rFonts w:ascii="ＭＳ ゴシック" w:eastAsia="ＭＳ ゴシック" w:hAnsi="ＭＳ ゴシック" w:cs="ＭＳ明朝"/>
          <w:kern w:val="0"/>
          <w:szCs w:val="24"/>
        </w:rPr>
        <w:t>22</w:t>
      </w:r>
      <w:r w:rsidRPr="001D005A">
        <w:rPr>
          <w:rFonts w:ascii="ＭＳ ゴシック" w:eastAsia="ＭＳ ゴシック" w:hAnsi="ＭＳ ゴシック" w:cs="ＭＳ明朝" w:hint="eastAsia"/>
          <w:kern w:val="0"/>
          <w:szCs w:val="24"/>
        </w:rPr>
        <w:t>条の</w:t>
      </w:r>
      <w:r w:rsidRPr="001D005A">
        <w:rPr>
          <w:rFonts w:ascii="ＭＳ ゴシック" w:eastAsia="ＭＳ ゴシック" w:hAnsi="ＭＳ ゴシック" w:cs="ＭＳ明朝"/>
          <w:kern w:val="0"/>
          <w:szCs w:val="24"/>
        </w:rPr>
        <w:t>2</w:t>
      </w:r>
      <w:r w:rsidRPr="001D005A">
        <w:rPr>
          <w:rFonts w:ascii="ＭＳ ゴシック" w:eastAsia="ＭＳ ゴシック" w:hAnsi="ＭＳ ゴシック" w:cs="ＭＳ明朝" w:hint="eastAsia"/>
          <w:kern w:val="0"/>
          <w:szCs w:val="24"/>
        </w:rPr>
        <w:t>に定める定期講習を受講していない場合（建築士法施行規則第</w:t>
      </w:r>
      <w:r w:rsidRPr="001D005A">
        <w:rPr>
          <w:rFonts w:ascii="ＭＳ ゴシック" w:eastAsia="ＭＳ ゴシック" w:hAnsi="ＭＳ ゴシック" w:cs="ＭＳ明朝"/>
          <w:kern w:val="0"/>
          <w:szCs w:val="24"/>
        </w:rPr>
        <w:t>17</w:t>
      </w:r>
      <w:r w:rsidRPr="001D005A">
        <w:rPr>
          <w:rFonts w:ascii="ＭＳ ゴシック" w:eastAsia="ＭＳ ゴシック" w:hAnsi="ＭＳ ゴシック" w:cs="ＭＳ明朝" w:hint="eastAsia"/>
          <w:kern w:val="0"/>
          <w:szCs w:val="24"/>
        </w:rPr>
        <w:t>条の</w:t>
      </w:r>
      <w:r w:rsidRPr="001D005A">
        <w:rPr>
          <w:rFonts w:ascii="ＭＳ ゴシック" w:eastAsia="ＭＳ ゴシック" w:hAnsi="ＭＳ ゴシック" w:cs="ＭＳ明朝"/>
          <w:kern w:val="0"/>
          <w:szCs w:val="24"/>
        </w:rPr>
        <w:t>37</w:t>
      </w:r>
      <w:r w:rsidRPr="001D005A">
        <w:rPr>
          <w:rFonts w:ascii="ＭＳ ゴシック" w:eastAsia="ＭＳ ゴシック" w:hAnsi="ＭＳ ゴシック" w:cs="ＭＳ明朝" w:hint="eastAsia"/>
          <w:kern w:val="0"/>
          <w:szCs w:val="24"/>
        </w:rPr>
        <w:t>第１項１</w:t>
      </w:r>
      <w:r w:rsidRPr="001D005A">
        <w:rPr>
          <w:rFonts w:ascii="ＭＳ ゴシック" w:eastAsia="ＭＳ ゴシック" w:hAnsi="ＭＳ ゴシック" w:cs="ＭＳ明朝"/>
          <w:kern w:val="0"/>
          <w:szCs w:val="24"/>
        </w:rPr>
        <w:t xml:space="preserve"> </w:t>
      </w:r>
      <w:r w:rsidRPr="001D005A">
        <w:rPr>
          <w:rFonts w:ascii="ＭＳ ゴシック" w:eastAsia="ＭＳ ゴシック" w:hAnsi="ＭＳ ゴシック" w:cs="ＭＳ明朝" w:hint="eastAsia"/>
          <w:kern w:val="0"/>
          <w:szCs w:val="24"/>
        </w:rPr>
        <w:t>一級建築士定期講習の項イ（同条第２項及び第３項において準用する場合を含む。）に該当する場合を除く。）、建築士としての資格を評価しない。</w:t>
      </w:r>
      <w:bookmarkStart w:id="15" w:name="_Toc96348332"/>
      <w:r w:rsidRPr="005A3C24">
        <w:rPr>
          <w:rFonts w:ascii="ＭＳ ゴシック" w:eastAsia="ＭＳ ゴシック" w:hAnsi="ＭＳ ゴシック" w:cs="ＭＳ ゴシック"/>
          <w:b/>
          <w:bCs/>
          <w:sz w:val="28"/>
          <w:szCs w:val="28"/>
        </w:rPr>
        <w:br/>
      </w:r>
      <w:r w:rsidRPr="005A3C24">
        <w:rPr>
          <w:rFonts w:ascii="ＭＳ ゴシック" w:eastAsia="ＭＳ ゴシック" w:hAnsi="ＭＳ ゴシック" w:cs="ＭＳ ゴシック"/>
          <w:b/>
          <w:bCs/>
          <w:sz w:val="28"/>
          <w:szCs w:val="28"/>
        </w:rPr>
        <w:br w:type="page"/>
      </w:r>
      <w:r w:rsidRPr="001D005A">
        <w:rPr>
          <w:rFonts w:ascii="ＭＳ ゴシック" w:eastAsia="ＭＳ ゴシック" w:hAnsi="ＭＳ ゴシック" w:cs="ＭＳ ゴシック" w:hint="eastAsia"/>
          <w:b/>
          <w:bCs/>
          <w:sz w:val="28"/>
          <w:szCs w:val="28"/>
        </w:rPr>
        <w:lastRenderedPageBreak/>
        <w:t>第４　経費に係る留意点</w:t>
      </w:r>
    </w:p>
    <w:p w14:paraId="60AA3A2F" w14:textId="77777777" w:rsidR="008C303B" w:rsidRPr="001D005A" w:rsidRDefault="008C303B" w:rsidP="008C303B">
      <w:pPr>
        <w:rPr>
          <w:rFonts w:ascii="ＭＳ ゴシック" w:eastAsia="ＭＳ ゴシック" w:hAnsi="ＭＳ ゴシック" w:cs="Arial"/>
          <w:b/>
          <w:szCs w:val="24"/>
        </w:rPr>
      </w:pPr>
      <w:r w:rsidRPr="001D005A">
        <w:rPr>
          <w:rFonts w:ascii="ＭＳ ゴシック" w:eastAsia="ＭＳ ゴシック" w:hAnsi="ＭＳ ゴシック" w:cs="Arial" w:hint="eastAsia"/>
          <w:b/>
          <w:szCs w:val="24"/>
        </w:rPr>
        <w:t>１．経費の積算に係る留意点</w:t>
      </w:r>
    </w:p>
    <w:p w14:paraId="7D87030C" w14:textId="77777777" w:rsidR="008C303B" w:rsidRPr="001D005A" w:rsidRDefault="008C303B" w:rsidP="008C303B">
      <w:pPr>
        <w:ind w:leftChars="200" w:left="472" w:right="-2" w:firstLineChars="100" w:firstLine="236"/>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経費の積算に当たっては、業務仕様書案に規定されている業務の内容を十分理解したうえで、必要な経費を積算してください。積算を行う上での留意点は以下のとおりです。</w:t>
      </w:r>
    </w:p>
    <w:p w14:paraId="3F8CEBBB" w14:textId="77777777" w:rsidR="008C303B" w:rsidRPr="001D005A" w:rsidRDefault="008C303B" w:rsidP="008C303B">
      <w:pPr>
        <w:ind w:right="-2" w:firstLineChars="100" w:firstLine="236"/>
        <w:rPr>
          <w:rFonts w:ascii="ＭＳ ゴシック" w:eastAsia="ＭＳ ゴシック" w:hAnsi="ＭＳ ゴシック" w:cs="Arial"/>
          <w:szCs w:val="24"/>
          <w:highlight w:val="yellow"/>
        </w:rPr>
      </w:pPr>
    </w:p>
    <w:p w14:paraId="1C3C2EE4" w14:textId="77777777" w:rsidR="008C303B" w:rsidRPr="001D005A" w:rsidRDefault="008C303B" w:rsidP="008C303B">
      <w:pPr>
        <w:ind w:right="-2"/>
        <w:rPr>
          <w:rFonts w:ascii="ＭＳ ゴシック" w:eastAsia="ＭＳ ゴシック" w:hAnsi="ＭＳ ゴシック" w:cs="Arial"/>
        </w:rPr>
      </w:pPr>
      <w:r w:rsidRPr="001D005A">
        <w:rPr>
          <w:rFonts w:ascii="ＭＳ ゴシック" w:eastAsia="ＭＳ ゴシック" w:hAnsi="ＭＳ ゴシック" w:cs="Arial" w:hint="eastAsia"/>
        </w:rPr>
        <w:t>（１）経費の費目構成</w:t>
      </w:r>
    </w:p>
    <w:p w14:paraId="4BDF9F05" w14:textId="77777777" w:rsidR="008C303B" w:rsidRPr="001D005A" w:rsidRDefault="008C303B" w:rsidP="008C303B">
      <w:pPr>
        <w:ind w:right="-2" w:firstLineChars="300" w:firstLine="708"/>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当該業務の実施における経費の費目構成です。</w:t>
      </w:r>
    </w:p>
    <w:p w14:paraId="5CE45383" w14:textId="77777777" w:rsidR="008C303B" w:rsidRPr="001D005A" w:rsidRDefault="008C303B" w:rsidP="008C303B">
      <w:pPr>
        <w:ind w:right="-2" w:firstLineChars="300" w:firstLine="708"/>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１）直接人件費</w:t>
      </w:r>
    </w:p>
    <w:p w14:paraId="3E64BA7B" w14:textId="7FF5F2AD" w:rsidR="008C303B" w:rsidRPr="001D005A" w:rsidRDefault="008C303B" w:rsidP="008C303B">
      <w:pPr>
        <w:ind w:leftChars="300" w:left="708" w:right="-2"/>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直接人件費は、建築設計業務等に直接従事する者のそれぞれについての当該業務に関して必要となる給与、諸手当、賞与、退職給与、法定保険料等の人件費の</w:t>
      </w:r>
      <w:r>
        <w:rPr>
          <w:rFonts w:ascii="ＭＳ ゴシック" w:eastAsia="ＭＳ ゴシック" w:hAnsi="ＭＳ ゴシック" w:cs="Arial" w:hint="eastAsia"/>
          <w:szCs w:val="24"/>
        </w:rPr>
        <w:t>1</w:t>
      </w:r>
      <w:r w:rsidRPr="001D005A">
        <w:rPr>
          <w:rFonts w:ascii="ＭＳ ゴシック" w:eastAsia="ＭＳ ゴシック" w:hAnsi="ＭＳ ゴシック" w:cs="Arial" w:hint="eastAsia"/>
          <w:szCs w:val="24"/>
        </w:rPr>
        <w:t>日当たりの額に当該業務に従事する延べ日数を乗じて得た額の総和とす</w:t>
      </w:r>
      <w:r>
        <w:rPr>
          <w:rFonts w:ascii="ＭＳ ゴシック" w:eastAsia="ＭＳ ゴシック" w:hAnsi="ＭＳ ゴシック" w:cs="Arial" w:hint="eastAsia"/>
          <w:szCs w:val="24"/>
        </w:rPr>
        <w:t>る</w:t>
      </w:r>
      <w:r w:rsidRPr="001D005A">
        <w:rPr>
          <w:rFonts w:ascii="ＭＳ ゴシック" w:eastAsia="ＭＳ ゴシック" w:hAnsi="ＭＳ ゴシック" w:cs="Arial" w:hint="eastAsia"/>
          <w:szCs w:val="24"/>
        </w:rPr>
        <w:t>。</w:t>
      </w:r>
    </w:p>
    <w:p w14:paraId="3952DE1F" w14:textId="196BDBB3" w:rsidR="008C303B" w:rsidRPr="0060591B" w:rsidRDefault="008C303B" w:rsidP="008C303B">
      <w:pPr>
        <w:ind w:right="-2" w:firstLine="708"/>
        <w:rPr>
          <w:rFonts w:ascii="ＭＳ ゴシック" w:eastAsia="ＭＳ ゴシック" w:hAnsi="ＭＳ ゴシック" w:cs="Arial"/>
          <w:szCs w:val="24"/>
        </w:rPr>
      </w:pPr>
      <w:r w:rsidRPr="0060591B">
        <w:rPr>
          <w:rFonts w:ascii="ＭＳ ゴシック" w:eastAsia="ＭＳ ゴシック" w:hAnsi="ＭＳ ゴシック" w:cs="Arial" w:hint="eastAsia"/>
          <w:szCs w:val="24"/>
        </w:rPr>
        <w:t>２）特別経費</w:t>
      </w:r>
    </w:p>
    <w:p w14:paraId="3B201225" w14:textId="77777777" w:rsidR="008C303B" w:rsidRPr="00BD1857" w:rsidRDefault="008C303B" w:rsidP="008C303B">
      <w:pPr>
        <w:ind w:right="-2" w:firstLineChars="300" w:firstLine="708"/>
        <w:rPr>
          <w:rFonts w:ascii="ＭＳ ゴシック" w:eastAsia="ＭＳ ゴシック" w:hAnsi="ＭＳ ゴシック" w:cs="Arial"/>
          <w:szCs w:val="24"/>
        </w:rPr>
      </w:pPr>
      <w:r w:rsidRPr="00BD1857">
        <w:rPr>
          <w:rFonts w:ascii="ＭＳ ゴシック" w:eastAsia="ＭＳ ゴシック" w:hAnsi="ＭＳ ゴシック" w:cs="Arial" w:hint="eastAsia"/>
          <w:szCs w:val="24"/>
        </w:rPr>
        <w:t>特別経費は、特許使用料その他の発注者の特別の依頼に基づいて必要となる費</w:t>
      </w:r>
    </w:p>
    <w:p w14:paraId="5864E8D6" w14:textId="77777777" w:rsidR="008C303B" w:rsidRPr="00BD1857" w:rsidRDefault="008C303B" w:rsidP="008C303B">
      <w:pPr>
        <w:ind w:right="-2" w:firstLineChars="300" w:firstLine="708"/>
        <w:rPr>
          <w:rFonts w:ascii="ＭＳ ゴシック" w:eastAsia="ＭＳ ゴシック" w:hAnsi="ＭＳ ゴシック" w:cs="Arial"/>
          <w:szCs w:val="24"/>
        </w:rPr>
      </w:pPr>
      <w:r w:rsidRPr="00BD1857">
        <w:rPr>
          <w:rFonts w:ascii="ＭＳ ゴシック" w:eastAsia="ＭＳ ゴシック" w:hAnsi="ＭＳ ゴシック" w:cs="Arial" w:hint="eastAsia"/>
          <w:szCs w:val="24"/>
        </w:rPr>
        <w:t>用及び設計等の業務に附随して行う検査を第三者に委託する場合における当</w:t>
      </w:r>
    </w:p>
    <w:p w14:paraId="324539F4" w14:textId="77777777" w:rsidR="008C303B" w:rsidRPr="0060591B" w:rsidRDefault="008C303B" w:rsidP="008C303B">
      <w:pPr>
        <w:ind w:firstLine="708"/>
      </w:pPr>
      <w:r w:rsidRPr="00BD1857">
        <w:rPr>
          <w:rFonts w:ascii="ＭＳ ゴシック" w:eastAsia="ＭＳ ゴシック" w:hAnsi="ＭＳ ゴシック" w:cs="Arial" w:hint="eastAsia"/>
          <w:szCs w:val="24"/>
        </w:rPr>
        <w:t>該検査に係る費用の合計とする。</w:t>
      </w:r>
    </w:p>
    <w:p w14:paraId="24CD01CF" w14:textId="77777777" w:rsidR="008C303B" w:rsidRPr="001D005A" w:rsidRDefault="008C303B" w:rsidP="008C303B">
      <w:pPr>
        <w:ind w:right="-2" w:firstLineChars="300" w:firstLine="708"/>
        <w:rPr>
          <w:rFonts w:ascii="ＭＳ ゴシック" w:eastAsia="ＭＳ ゴシック" w:hAnsi="ＭＳ ゴシック" w:cs="Arial"/>
          <w:szCs w:val="24"/>
        </w:rPr>
      </w:pPr>
      <w:r>
        <w:rPr>
          <w:rFonts w:ascii="ＭＳ ゴシック" w:eastAsia="ＭＳ ゴシック" w:hAnsi="ＭＳ ゴシック" w:cs="Arial" w:hint="eastAsia"/>
          <w:szCs w:val="24"/>
        </w:rPr>
        <w:t>３）</w:t>
      </w:r>
      <w:r w:rsidRPr="001D005A">
        <w:rPr>
          <w:rFonts w:ascii="ＭＳ ゴシック" w:eastAsia="ＭＳ ゴシック" w:hAnsi="ＭＳ ゴシック" w:cs="Arial" w:hint="eastAsia"/>
          <w:szCs w:val="24"/>
        </w:rPr>
        <w:t>技術料等経費</w:t>
      </w:r>
    </w:p>
    <w:p w14:paraId="67CB3691" w14:textId="77777777" w:rsidR="008C303B" w:rsidRPr="001D005A" w:rsidRDefault="008C303B" w:rsidP="008C303B">
      <w:pPr>
        <w:ind w:leftChars="300" w:left="708" w:right="-2"/>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技術料等経費は、建築設計業務等において発揮される技術力、創造力等の対価として支払われる費用とする。</w:t>
      </w:r>
    </w:p>
    <w:p w14:paraId="79F946BE" w14:textId="59D81773" w:rsidR="008C303B" w:rsidRPr="001D005A" w:rsidRDefault="008C303B" w:rsidP="008C303B">
      <w:pPr>
        <w:ind w:right="-2" w:firstLineChars="300" w:firstLine="708"/>
        <w:rPr>
          <w:rFonts w:ascii="ＭＳ ゴシック" w:eastAsia="ＭＳ ゴシック" w:hAnsi="ＭＳ ゴシック" w:cs="Arial"/>
          <w:szCs w:val="24"/>
        </w:rPr>
      </w:pPr>
      <w:r>
        <w:rPr>
          <w:rFonts w:ascii="ＭＳ ゴシック" w:eastAsia="ＭＳ ゴシック" w:hAnsi="ＭＳ ゴシック" w:cs="Arial" w:hint="eastAsia"/>
          <w:szCs w:val="24"/>
        </w:rPr>
        <w:t>４</w:t>
      </w:r>
      <w:r w:rsidRPr="001D005A">
        <w:rPr>
          <w:rFonts w:ascii="ＭＳ ゴシック" w:eastAsia="ＭＳ ゴシック" w:hAnsi="ＭＳ ゴシック" w:cs="Arial" w:hint="eastAsia"/>
          <w:szCs w:val="24"/>
        </w:rPr>
        <w:t>）諸経費</w:t>
      </w:r>
    </w:p>
    <w:p w14:paraId="6B1BE0B4" w14:textId="77777777" w:rsidR="008C303B" w:rsidRPr="001D005A" w:rsidRDefault="008C303B" w:rsidP="008C303B">
      <w:pPr>
        <w:ind w:right="-2" w:firstLineChars="300" w:firstLine="708"/>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諸経費は、建築設計業務等の履行にあたって通常必要となる直接人件費以外</w:t>
      </w:r>
    </w:p>
    <w:p w14:paraId="278858FF" w14:textId="77777777" w:rsidR="008C303B" w:rsidRPr="001D005A" w:rsidRDefault="008C303B" w:rsidP="008C303B">
      <w:pPr>
        <w:ind w:right="-2" w:firstLineChars="300" w:firstLine="708"/>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の経費であって【直接経費】と【間接経費】で構成される。</w:t>
      </w:r>
    </w:p>
    <w:p w14:paraId="34CAEF00" w14:textId="77777777" w:rsidR="008C303B" w:rsidRPr="001D005A" w:rsidRDefault="008C303B" w:rsidP="008C303B">
      <w:pPr>
        <w:ind w:right="-2" w:firstLineChars="300" w:firstLine="708"/>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【直接経費】</w:t>
      </w:r>
    </w:p>
    <w:p w14:paraId="683FADF6" w14:textId="77777777" w:rsidR="008C303B" w:rsidRPr="001D005A" w:rsidRDefault="008C303B" w:rsidP="008C303B">
      <w:pPr>
        <w:ind w:leftChars="300" w:left="708" w:right="-2"/>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成果図書の印刷製本費、複写費、打合せのための会議費、交通費等建築物の設計等に関して直接必要となる費用の合計とする。</w:t>
      </w:r>
    </w:p>
    <w:p w14:paraId="6E01A3D6" w14:textId="77777777" w:rsidR="008C303B" w:rsidRPr="001D005A" w:rsidRDefault="008C303B" w:rsidP="008C303B">
      <w:pPr>
        <w:ind w:right="-2" w:firstLineChars="300" w:firstLine="708"/>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【間接経費】</w:t>
      </w:r>
    </w:p>
    <w:p w14:paraId="4FF7310B" w14:textId="77777777" w:rsidR="008C303B" w:rsidRPr="001D005A" w:rsidRDefault="008C303B" w:rsidP="008C303B">
      <w:pPr>
        <w:ind w:right="-2" w:firstLineChars="300" w:firstLine="708"/>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建築士事務所を管理運営していくために必要な人件費、研究調査費、研修費、</w:t>
      </w:r>
    </w:p>
    <w:p w14:paraId="592146D7" w14:textId="77777777" w:rsidR="008C303B" w:rsidRPr="001D005A" w:rsidRDefault="008C303B" w:rsidP="008C303B">
      <w:pPr>
        <w:ind w:leftChars="300" w:left="708" w:right="-2"/>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減価償却費、通信費消耗品費等（直接人件費、特別経費及び直接経費を除く ）のうち当該業務に関して必要となる費用の合計とする。</w:t>
      </w:r>
    </w:p>
    <w:p w14:paraId="6CA789C2" w14:textId="77777777" w:rsidR="008C303B" w:rsidRPr="001D005A" w:rsidRDefault="008C303B" w:rsidP="008C303B">
      <w:pPr>
        <w:autoSpaceDE w:val="0"/>
        <w:autoSpaceDN w:val="0"/>
        <w:adjustRightInd w:val="0"/>
        <w:ind w:leftChars="300" w:left="944" w:hangingChars="100" w:hanging="236"/>
        <w:jc w:val="left"/>
        <w:rPr>
          <w:rFonts w:ascii="ＭＳ ゴシック" w:eastAsia="ＭＳ ゴシック" w:hAnsi="ＭＳ ゴシック" w:cs="ＭＳ明朝"/>
          <w:kern w:val="0"/>
          <w:szCs w:val="24"/>
          <w:u w:val="single"/>
        </w:rPr>
      </w:pPr>
      <w:r w:rsidRPr="001D005A">
        <w:rPr>
          <w:rFonts w:ascii="ＭＳ ゴシック" w:eastAsia="ＭＳ ゴシック" w:hAnsi="ＭＳ ゴシック" w:cs="ＭＳ明朝" w:hint="eastAsia"/>
          <w:kern w:val="0"/>
          <w:szCs w:val="24"/>
          <w:u w:val="single"/>
        </w:rPr>
        <w:t>※出精値引き等の記載は行わず、値引きする場合でも上記１）から４）の費目の中に吸収させてください。</w:t>
      </w:r>
    </w:p>
    <w:p w14:paraId="725CC7A4" w14:textId="77777777" w:rsidR="008C303B" w:rsidRPr="001D005A" w:rsidRDefault="008C303B" w:rsidP="008C303B">
      <w:pPr>
        <w:autoSpaceDE w:val="0"/>
        <w:autoSpaceDN w:val="0"/>
        <w:adjustRightInd w:val="0"/>
        <w:ind w:left="944" w:hangingChars="400" w:hanging="944"/>
        <w:jc w:val="left"/>
        <w:rPr>
          <w:rFonts w:ascii="ＭＳ ゴシック" w:eastAsia="ＭＳ ゴシック" w:hAnsi="ＭＳ ゴシック" w:cs="ＭＳ明朝"/>
          <w:kern w:val="0"/>
          <w:szCs w:val="24"/>
          <w:u w:val="single"/>
        </w:rPr>
      </w:pPr>
      <w:r w:rsidRPr="001D005A">
        <w:rPr>
          <w:rFonts w:ascii="ＭＳ ゴシック" w:eastAsia="ＭＳ ゴシック" w:hAnsi="ＭＳ ゴシック" w:cs="ＭＳ明朝" w:hint="eastAsia"/>
          <w:kern w:val="0"/>
          <w:szCs w:val="24"/>
        </w:rPr>
        <w:t xml:space="preserve">　　　</w:t>
      </w:r>
      <w:r w:rsidRPr="001D005A">
        <w:rPr>
          <w:rFonts w:ascii="ＭＳ ゴシック" w:eastAsia="ＭＳ ゴシック" w:hAnsi="ＭＳ ゴシック" w:cs="ＭＳ明朝" w:hint="eastAsia"/>
          <w:kern w:val="0"/>
          <w:szCs w:val="24"/>
          <w:u w:val="single"/>
        </w:rPr>
        <w:t>※特定が困難で事前に積算できない経費について「諸経費」や「技術料等経費」として計上することを認めます。</w:t>
      </w:r>
    </w:p>
    <w:p w14:paraId="6C63DBA2" w14:textId="77777777" w:rsidR="008C303B" w:rsidRPr="001D005A" w:rsidRDefault="008C303B" w:rsidP="008C303B">
      <w:pPr>
        <w:ind w:right="-2" w:firstLineChars="300" w:firstLine="708"/>
        <w:rPr>
          <w:rFonts w:ascii="ＭＳ ゴシック" w:eastAsia="ＭＳ ゴシック" w:hAnsi="ＭＳ ゴシック" w:cs="Arial"/>
          <w:szCs w:val="24"/>
          <w:highlight w:val="yellow"/>
        </w:rPr>
      </w:pPr>
    </w:p>
    <w:p w14:paraId="4DEDB5D6" w14:textId="5208842C" w:rsidR="008C303B" w:rsidRPr="001D005A" w:rsidRDefault="008C303B" w:rsidP="008C303B">
      <w:pPr>
        <w:tabs>
          <w:tab w:val="left" w:pos="284"/>
        </w:tabs>
        <w:snapToGrid w:val="0"/>
        <w:spacing w:line="320" w:lineRule="exact"/>
        <w:jc w:val="left"/>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（２）</w:t>
      </w:r>
      <w:r>
        <w:rPr>
          <w:rFonts w:ascii="ＭＳ ゴシック" w:eastAsia="ＭＳ ゴシック" w:hAnsi="ＭＳ ゴシック" w:cs="Arial" w:hint="eastAsia"/>
          <w:szCs w:val="24"/>
        </w:rPr>
        <w:t>消費税課税</w:t>
      </w:r>
    </w:p>
    <w:p w14:paraId="3365A072" w14:textId="77777777" w:rsidR="008C303B" w:rsidRDefault="008C303B" w:rsidP="008C303B">
      <w:pPr>
        <w:ind w:leftChars="300" w:left="708"/>
        <w:rPr>
          <w:rFonts w:ascii="ＭＳ ゴシック" w:eastAsia="ＭＳ ゴシック" w:hAnsi="ＭＳ ゴシック" w:cs="Arial"/>
          <w:szCs w:val="24"/>
        </w:rPr>
      </w:pPr>
      <w:r w:rsidRPr="001D005A">
        <w:rPr>
          <w:rFonts w:ascii="ＭＳ ゴシック" w:eastAsia="ＭＳ ゴシック" w:hAnsi="ＭＳ ゴシック" w:cs="Arial" w:hint="eastAsia"/>
          <w:szCs w:val="24"/>
        </w:rPr>
        <w:t>課税事業者、免税事業者を問わず、入札書には契約希望金額の</w:t>
      </w:r>
      <w:r>
        <w:rPr>
          <w:rFonts w:ascii="ＭＳ ゴシック" w:eastAsia="ＭＳ ゴシック" w:hAnsi="ＭＳ ゴシック" w:cs="Arial" w:hint="eastAsia"/>
          <w:szCs w:val="24"/>
        </w:rPr>
        <w:t>110</w:t>
      </w:r>
      <w:r w:rsidRPr="001D005A">
        <w:rPr>
          <w:rFonts w:ascii="ＭＳ ゴシック" w:eastAsia="ＭＳ ゴシック" w:hAnsi="ＭＳ ゴシック" w:cs="Arial" w:hint="eastAsia"/>
          <w:szCs w:val="24"/>
        </w:rPr>
        <w:t>分の</w:t>
      </w:r>
      <w:r>
        <w:rPr>
          <w:rFonts w:ascii="ＭＳ ゴシック" w:eastAsia="ＭＳ ゴシック" w:hAnsi="ＭＳ ゴシック" w:cs="Arial" w:hint="eastAsia"/>
          <w:szCs w:val="24"/>
        </w:rPr>
        <w:t>100</w:t>
      </w:r>
      <w:r w:rsidRPr="001D005A">
        <w:rPr>
          <w:rFonts w:ascii="ＭＳ ゴシック" w:eastAsia="ＭＳ ゴシック" w:hAnsi="ＭＳ ゴシック" w:cs="Arial" w:hint="eastAsia"/>
          <w:szCs w:val="24"/>
        </w:rPr>
        <w:t>に相当する金額を記載願います。価格の競争は、この消費税を除いた金額で行いま</w:t>
      </w:r>
      <w:r w:rsidRPr="001D005A">
        <w:rPr>
          <w:rFonts w:ascii="ＭＳ ゴシック" w:eastAsia="ＭＳ ゴシック" w:hAnsi="ＭＳ ゴシック" w:cs="Arial" w:hint="eastAsia"/>
          <w:szCs w:val="24"/>
        </w:rPr>
        <w:lastRenderedPageBreak/>
        <w:t>す。なお、入札金額の全体に</w:t>
      </w:r>
      <w:r>
        <w:rPr>
          <w:rFonts w:ascii="ＭＳ ゴシック" w:eastAsia="ＭＳ ゴシック" w:hAnsi="ＭＳ ゴシック" w:cs="Arial" w:hint="eastAsia"/>
          <w:szCs w:val="24"/>
        </w:rPr>
        <w:t>100</w:t>
      </w:r>
      <w:r w:rsidRPr="001D005A">
        <w:rPr>
          <w:rFonts w:ascii="ＭＳ ゴシック" w:eastAsia="ＭＳ ゴシック" w:hAnsi="ＭＳ ゴシック" w:cs="Arial" w:hint="eastAsia"/>
          <w:szCs w:val="24"/>
        </w:rPr>
        <w:t>分の</w:t>
      </w:r>
      <w:r>
        <w:rPr>
          <w:rFonts w:ascii="ＭＳ ゴシック" w:eastAsia="ＭＳ ゴシック" w:hAnsi="ＭＳ ゴシック" w:cs="Arial" w:hint="eastAsia"/>
          <w:szCs w:val="24"/>
        </w:rPr>
        <w:t>10</w:t>
      </w:r>
      <w:r w:rsidRPr="001D005A">
        <w:rPr>
          <w:rFonts w:ascii="ＭＳ ゴシック" w:eastAsia="ＭＳ ゴシック" w:hAnsi="ＭＳ ゴシック" w:cs="Arial" w:hint="eastAsia"/>
          <w:szCs w:val="24"/>
        </w:rPr>
        <w:t>に相当する額を加算した額が最終的な契約金額となります。</w:t>
      </w:r>
    </w:p>
    <w:p w14:paraId="5CC8F6C0" w14:textId="77777777" w:rsidR="008C303B" w:rsidRPr="00004C73" w:rsidRDefault="008C303B" w:rsidP="008C303B">
      <w:pPr>
        <w:ind w:leftChars="300" w:left="708"/>
        <w:rPr>
          <w:rFonts w:ascii="ＭＳ ゴシック" w:eastAsia="ＭＳ ゴシック" w:hAnsi="ＭＳ ゴシック" w:cs="Arial"/>
          <w:szCs w:val="24"/>
        </w:rPr>
      </w:pPr>
    </w:p>
    <w:p w14:paraId="24AF0C94" w14:textId="77777777" w:rsidR="008C303B" w:rsidRPr="001D005A" w:rsidRDefault="008C303B" w:rsidP="008C303B">
      <w:pPr>
        <w:ind w:leftChars="300" w:left="708"/>
        <w:rPr>
          <w:rFonts w:ascii="ＭＳ ゴシック" w:eastAsia="ＭＳ ゴシック" w:hAnsi="ＭＳ ゴシック" w:cs="Arial"/>
          <w:szCs w:val="24"/>
        </w:rPr>
      </w:pPr>
    </w:p>
    <w:p w14:paraId="6A8241A9" w14:textId="77777777" w:rsidR="008C303B" w:rsidRPr="001D005A" w:rsidRDefault="008C303B" w:rsidP="008C303B">
      <w:pPr>
        <w:ind w:right="-2"/>
        <w:rPr>
          <w:rFonts w:ascii="ＭＳ ゴシック" w:eastAsia="ＭＳ ゴシック" w:hAnsi="ＭＳ ゴシック" w:cs="Arial"/>
          <w:b/>
          <w:szCs w:val="24"/>
        </w:rPr>
      </w:pPr>
      <w:r w:rsidRPr="001D005A">
        <w:rPr>
          <w:rFonts w:ascii="ＭＳ ゴシック" w:eastAsia="ＭＳ ゴシック" w:hAnsi="ＭＳ ゴシック" w:cs="Arial" w:hint="eastAsia"/>
          <w:b/>
          <w:szCs w:val="24"/>
        </w:rPr>
        <w:t>２．支払条件</w:t>
      </w:r>
      <w:r w:rsidRPr="001D005A">
        <w:rPr>
          <w:rFonts w:ascii="ＭＳ ゴシック" w:eastAsia="ＭＳ ゴシック" w:hAnsi="ＭＳ ゴシック" w:cs="Arial"/>
          <w:b/>
          <w:szCs w:val="24"/>
        </w:rPr>
        <w:t xml:space="preserve"> </w:t>
      </w:r>
    </w:p>
    <w:p w14:paraId="221DDD91" w14:textId="77777777" w:rsidR="008C303B" w:rsidRPr="001D005A" w:rsidRDefault="008C303B" w:rsidP="008C303B">
      <w:pPr>
        <w:widowControl/>
        <w:adjustRightInd w:val="0"/>
        <w:snapToGrid w:val="0"/>
        <w:ind w:leftChars="100" w:left="236" w:firstLineChars="100" w:firstLine="236"/>
        <w:textAlignment w:val="baseline"/>
        <w:rPr>
          <w:rFonts w:ascii="ＭＳ ゴシック" w:eastAsia="ＭＳ ゴシック" w:hAnsi="ＭＳ ゴシック"/>
          <w:szCs w:val="24"/>
        </w:rPr>
      </w:pPr>
    </w:p>
    <w:p w14:paraId="6EC9D01A" w14:textId="2BC36D51" w:rsidR="008C303B" w:rsidRPr="00831AF6" w:rsidRDefault="008C303B" w:rsidP="008C303B">
      <w:pPr>
        <w:widowControl/>
        <w:adjustRightInd w:val="0"/>
        <w:snapToGrid w:val="0"/>
        <w:ind w:left="2124" w:hanging="1652"/>
        <w:textAlignment w:val="baseline"/>
        <w:rPr>
          <w:rFonts w:ascii="ＭＳ ゴシック" w:eastAsia="ＭＳ ゴシック" w:hAnsi="ＭＳ ゴシック" w:cs="Arial"/>
          <w:szCs w:val="24"/>
        </w:rPr>
      </w:pPr>
      <w:r w:rsidRPr="00831AF6">
        <w:rPr>
          <w:rFonts w:ascii="ＭＳ ゴシック" w:eastAsia="ＭＳ ゴシック" w:hAnsi="ＭＳ ゴシック"/>
          <w:szCs w:val="24"/>
        </w:rPr>
        <w:t>（１</w:t>
      </w:r>
      <w:r>
        <w:rPr>
          <w:rFonts w:ascii="ＭＳ ゴシック" w:eastAsia="ＭＳ ゴシック" w:hAnsi="ＭＳ ゴシック"/>
          <w:szCs w:val="24"/>
        </w:rPr>
        <w:t>）</w:t>
      </w:r>
      <w:r w:rsidRPr="00831AF6">
        <w:rPr>
          <w:rFonts w:ascii="ＭＳ ゴシック" w:eastAsia="ＭＳ ゴシック" w:hAnsi="ＭＳ ゴシック"/>
          <w:szCs w:val="24"/>
        </w:rPr>
        <w:t>前金払：</w:t>
      </w:r>
      <w:r w:rsidRPr="00831AF6">
        <w:rPr>
          <w:rFonts w:ascii="ＭＳ ゴシック" w:eastAsia="ＭＳ ゴシック" w:hAnsi="ＭＳ ゴシック" w:cs="Arial"/>
          <w:szCs w:val="24"/>
        </w:rPr>
        <w:t>設計業務に関し、該当する</w:t>
      </w:r>
      <w:r w:rsidRPr="00831AF6">
        <w:rPr>
          <w:rFonts w:ascii="ＭＳ ゴシック" w:eastAsia="ＭＳ ゴシック" w:hAnsi="ＭＳ ゴシック" w:cs="Arial" w:hint="eastAsia"/>
          <w:szCs w:val="24"/>
        </w:rPr>
        <w:t>業務にかかる</w:t>
      </w:r>
      <w:r w:rsidRPr="00831AF6">
        <w:rPr>
          <w:rFonts w:ascii="ＭＳ ゴシック" w:eastAsia="ＭＳ ゴシック" w:hAnsi="ＭＳ ゴシック" w:cs="Arial"/>
          <w:szCs w:val="24"/>
        </w:rPr>
        <w:t>契約金額の40％を上限として前払いを可とする</w:t>
      </w:r>
      <w:r w:rsidRPr="00831AF6">
        <w:rPr>
          <w:rFonts w:ascii="ＭＳ ゴシック" w:eastAsia="ＭＳ ゴシック" w:hAnsi="ＭＳ ゴシック" w:cs="Arial" w:hint="eastAsia"/>
          <w:szCs w:val="24"/>
        </w:rPr>
        <w:t>（保証書の提出を条件とする）</w:t>
      </w:r>
      <w:r w:rsidRPr="00831AF6">
        <w:rPr>
          <w:rFonts w:ascii="ＭＳ ゴシック" w:eastAsia="ＭＳ ゴシック" w:hAnsi="ＭＳ ゴシック" w:cs="Arial"/>
          <w:szCs w:val="24"/>
        </w:rPr>
        <w:t>。</w:t>
      </w:r>
    </w:p>
    <w:p w14:paraId="4F4159C6" w14:textId="77777777" w:rsidR="008C303B" w:rsidRPr="00831AF6" w:rsidRDefault="008C303B" w:rsidP="008C303B">
      <w:pPr>
        <w:ind w:left="2124" w:hanging="1652"/>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低入札価格調査の結果に基づき、契約に至った場合、契約金額の20%に相当する額以内を時限度とする。</w:t>
      </w:r>
    </w:p>
    <w:p w14:paraId="191DE32A" w14:textId="77777777" w:rsidR="008C303B" w:rsidRPr="001D005A" w:rsidRDefault="008C303B" w:rsidP="008C303B">
      <w:pPr>
        <w:widowControl/>
        <w:adjustRightInd w:val="0"/>
        <w:snapToGrid w:val="0"/>
        <w:ind w:leftChars="100" w:left="236" w:firstLineChars="100" w:firstLine="236"/>
        <w:textAlignment w:val="baseline"/>
        <w:rPr>
          <w:rFonts w:ascii="ＭＳ ゴシック" w:eastAsia="ＭＳ ゴシック" w:hAnsi="ＭＳ ゴシック"/>
          <w:szCs w:val="24"/>
        </w:rPr>
      </w:pPr>
      <w:r w:rsidRPr="001D005A">
        <w:rPr>
          <w:rFonts w:ascii="ＭＳ ゴシック" w:eastAsia="ＭＳ ゴシック" w:hAnsi="ＭＳ ゴシック"/>
          <w:szCs w:val="24"/>
        </w:rPr>
        <w:t xml:space="preserve">（２）部分払い・部分引渡し等 </w:t>
      </w:r>
    </w:p>
    <w:p w14:paraId="2AA07AC1" w14:textId="77777777" w:rsidR="008C303B" w:rsidRPr="001D005A" w:rsidRDefault="008C303B" w:rsidP="008C303B">
      <w:pPr>
        <w:widowControl/>
        <w:adjustRightInd w:val="0"/>
        <w:snapToGrid w:val="0"/>
        <w:ind w:leftChars="500" w:left="1180"/>
        <w:textAlignment w:val="baseline"/>
        <w:rPr>
          <w:rFonts w:ascii="ＭＳ ゴシック" w:eastAsia="ＭＳ ゴシック" w:hAnsi="ＭＳ ゴシック"/>
        </w:rPr>
      </w:pPr>
      <w:r w:rsidRPr="001D005A">
        <w:rPr>
          <w:rFonts w:ascii="ＭＳ ゴシック" w:eastAsia="ＭＳ ゴシック" w:hAnsi="ＭＳ ゴシック" w:cs="ＭＳ 明朝"/>
        </w:rPr>
        <w:t>①</w:t>
      </w:r>
      <w:r w:rsidRPr="001D005A">
        <w:rPr>
          <w:rFonts w:ascii="ＭＳ ゴシック" w:eastAsia="ＭＳ ゴシック" w:hAnsi="ＭＳ ゴシック"/>
        </w:rPr>
        <w:t xml:space="preserve"> 部分払い</w:t>
      </w:r>
      <w:r w:rsidRPr="001D005A">
        <w:rPr>
          <w:rFonts w:ascii="ＭＳ ゴシック" w:eastAsia="ＭＳ ゴシック" w:hAnsi="ＭＳ ゴシック" w:hint="eastAsia"/>
        </w:rPr>
        <w:t xml:space="preserve">　該当せず。</w:t>
      </w:r>
      <w:r w:rsidRPr="001D005A">
        <w:rPr>
          <w:rFonts w:ascii="ＭＳ ゴシック" w:eastAsia="ＭＳ ゴシック" w:hAnsi="ＭＳ ゴシック"/>
        </w:rPr>
        <w:t xml:space="preserve"> </w:t>
      </w:r>
    </w:p>
    <w:p w14:paraId="6992164D" w14:textId="03459465" w:rsidR="008C303B" w:rsidRPr="001D005A" w:rsidRDefault="008C303B" w:rsidP="008C303B">
      <w:pPr>
        <w:widowControl/>
        <w:adjustRightInd w:val="0"/>
        <w:snapToGrid w:val="0"/>
        <w:ind w:leftChars="500" w:left="1180"/>
        <w:textAlignment w:val="baseline"/>
        <w:rPr>
          <w:rFonts w:ascii="ＭＳ ゴシック" w:eastAsia="ＭＳ ゴシック" w:hAnsi="ＭＳ ゴシック"/>
        </w:rPr>
      </w:pPr>
      <w:r w:rsidRPr="001D005A">
        <w:rPr>
          <w:rFonts w:ascii="ＭＳ ゴシック" w:eastAsia="ＭＳ ゴシック" w:hAnsi="ＭＳ ゴシック" w:cs="ＭＳ 明朝"/>
        </w:rPr>
        <w:t>②</w:t>
      </w:r>
      <w:r w:rsidRPr="001D005A">
        <w:rPr>
          <w:rFonts w:ascii="ＭＳ ゴシック" w:eastAsia="ＭＳ ゴシック" w:hAnsi="ＭＳ ゴシック"/>
        </w:rPr>
        <w:t xml:space="preserve"> 部分引渡し 設計業務（実施設計）完了時、調達支援業務終了時に実施する。</w:t>
      </w:r>
      <w:r w:rsidRPr="001D005A">
        <w:rPr>
          <w:rFonts w:ascii="ＭＳ ゴシック" w:eastAsia="ＭＳ ゴシック" w:hAnsi="ＭＳ ゴシック" w:hint="eastAsia"/>
        </w:rPr>
        <w:t>またそれぞれの業務に見合う業務委託料を請求時に</w:t>
      </w:r>
      <w:r w:rsidRPr="001D005A">
        <w:rPr>
          <w:rFonts w:ascii="ＭＳ ゴシック" w:eastAsia="ＭＳ ゴシック" w:hAnsi="ＭＳ ゴシック"/>
        </w:rPr>
        <w:t>100%</w:t>
      </w:r>
      <w:r w:rsidRPr="001D005A">
        <w:rPr>
          <w:rFonts w:ascii="ＭＳ ゴシック" w:eastAsia="ＭＳ ゴシック" w:hAnsi="ＭＳ ゴシック" w:hint="eastAsia"/>
        </w:rPr>
        <w:t>支払う。</w:t>
      </w:r>
    </w:p>
    <w:p w14:paraId="246E8029" w14:textId="77777777" w:rsidR="008C303B" w:rsidRPr="001D005A" w:rsidRDefault="008C303B" w:rsidP="008C303B">
      <w:pPr>
        <w:widowControl/>
        <w:adjustRightInd w:val="0"/>
        <w:snapToGrid w:val="0"/>
        <w:ind w:leftChars="500" w:left="1180"/>
        <w:textAlignment w:val="baseline"/>
        <w:rPr>
          <w:rFonts w:ascii="ＭＳ ゴシック" w:eastAsia="ＭＳ ゴシック" w:hAnsi="ＭＳ ゴシック"/>
          <w:szCs w:val="24"/>
        </w:rPr>
      </w:pPr>
      <w:r w:rsidRPr="001D005A">
        <w:rPr>
          <w:rFonts w:ascii="ＭＳ ゴシック" w:eastAsia="ＭＳ ゴシック" w:hAnsi="ＭＳ ゴシック" w:cs="ＭＳ 明朝" w:hint="eastAsia"/>
          <w:szCs w:val="24"/>
        </w:rPr>
        <w:t>③</w:t>
      </w:r>
      <w:r w:rsidRPr="001D005A">
        <w:rPr>
          <w:rFonts w:ascii="ＭＳ ゴシック" w:eastAsia="ＭＳ ゴシック" w:hAnsi="ＭＳ ゴシック"/>
          <w:szCs w:val="24"/>
        </w:rPr>
        <w:t xml:space="preserve"> 完了払い 全業務の終了時、</w:t>
      </w:r>
      <w:r w:rsidRPr="001D005A">
        <w:rPr>
          <w:rFonts w:ascii="ＭＳ ゴシック" w:eastAsia="ＭＳ ゴシック" w:hAnsi="ＭＳ ゴシック" w:hint="eastAsia"/>
          <w:szCs w:val="24"/>
        </w:rPr>
        <w:t>すなわち</w:t>
      </w:r>
      <w:r w:rsidRPr="001D005A">
        <w:rPr>
          <w:rFonts w:ascii="ＭＳ ゴシック" w:eastAsia="ＭＳ ゴシック" w:hAnsi="ＭＳ ゴシック"/>
          <w:szCs w:val="24"/>
        </w:rPr>
        <w:t xml:space="preserve">監理業務終了時に実施（計 1 回）。 </w:t>
      </w:r>
      <w:r w:rsidRPr="001D005A">
        <w:rPr>
          <w:rFonts w:ascii="ＭＳ ゴシック" w:eastAsia="ＭＳ ゴシック" w:hAnsi="ＭＳ ゴシック" w:cs="ＭＳ 明朝" w:hint="eastAsia"/>
          <w:szCs w:val="24"/>
        </w:rPr>
        <w:t>④</w:t>
      </w:r>
      <w:r w:rsidRPr="001D005A">
        <w:rPr>
          <w:rFonts w:ascii="ＭＳ ゴシック" w:eastAsia="ＭＳ ゴシック" w:hAnsi="ＭＳ ゴシック"/>
          <w:szCs w:val="24"/>
        </w:rPr>
        <w:t xml:space="preserve"> 引渡し 全業務の終了時、つまり監理業務終了時に実施（計 1 回）。</w:t>
      </w:r>
    </w:p>
    <w:p w14:paraId="3E3765DC" w14:textId="77777777" w:rsidR="008C303B" w:rsidRPr="001D005A" w:rsidRDefault="008C303B" w:rsidP="008C303B">
      <w:pPr>
        <w:widowControl/>
        <w:adjustRightInd w:val="0"/>
        <w:snapToGrid w:val="0"/>
        <w:textAlignment w:val="baseline"/>
        <w:rPr>
          <w:rFonts w:ascii="ＭＳ ゴシック" w:eastAsia="ＭＳ ゴシック" w:hAnsi="ＭＳ ゴシック" w:cs="Arial"/>
          <w:szCs w:val="24"/>
        </w:rPr>
      </w:pPr>
      <w:r w:rsidRPr="001D005A">
        <w:rPr>
          <w:rFonts w:ascii="ＭＳ ゴシック" w:eastAsia="ＭＳ ゴシック" w:hAnsi="ＭＳ ゴシック" w:cs="Arial"/>
          <w:kern w:val="0"/>
          <w:szCs w:val="24"/>
        </w:rPr>
        <w:t xml:space="preserve">　　　　</w:t>
      </w:r>
    </w:p>
    <w:p w14:paraId="6E4B6EE7" w14:textId="77777777" w:rsidR="008C303B" w:rsidRPr="001D005A" w:rsidRDefault="008C303B" w:rsidP="008C303B">
      <w:pPr>
        <w:widowControl/>
        <w:snapToGrid w:val="0"/>
        <w:ind w:right="-2"/>
        <w:jc w:val="left"/>
        <w:rPr>
          <w:rFonts w:ascii="ＭＳ ゴシック" w:eastAsia="ＭＳ ゴシック" w:hAnsi="ＭＳ ゴシック" w:cs="ＭＳ ゴシック"/>
          <w:b/>
          <w:bCs/>
          <w:szCs w:val="24"/>
        </w:rPr>
      </w:pPr>
      <w:r w:rsidRPr="001D005A">
        <w:rPr>
          <w:rFonts w:ascii="ＭＳ ゴシック" w:eastAsia="ＭＳ ゴシック" w:hAnsi="ＭＳ ゴシック" w:cs="ＭＳ ゴシック" w:hint="eastAsia"/>
          <w:b/>
          <w:bCs/>
          <w:szCs w:val="24"/>
        </w:rPr>
        <w:t>３．その他留意事項</w:t>
      </w:r>
    </w:p>
    <w:p w14:paraId="5EEA86C8" w14:textId="1F5AA39C" w:rsidR="008C303B" w:rsidRDefault="008C303B" w:rsidP="008C303B">
      <w:pPr>
        <w:snapToGrid w:val="0"/>
        <w:ind w:leftChars="100" w:left="236" w:firstLineChars="100" w:firstLine="236"/>
        <w:jc w:val="left"/>
        <w:rPr>
          <w:rFonts w:ascii="ＭＳ ゴシック" w:eastAsia="ＭＳ ゴシック" w:hAnsi="ＭＳ ゴシック"/>
        </w:rPr>
      </w:pPr>
      <w:r w:rsidRPr="001D005A">
        <w:rPr>
          <w:rFonts w:ascii="ＭＳ ゴシック" w:eastAsia="ＭＳ ゴシック" w:hAnsi="ＭＳ ゴシック" w:hint="eastAsia"/>
        </w:rPr>
        <w:t>受注者の責によらない止むを得ない理由で、業務量を増加する場合には、機構と協議の上、両者が妥当と判断する場合に、契約変更を行うことができます。受注者は、このような事態が起きた時点で速やかに担当事業部と相談して下さい。</w:t>
      </w:r>
    </w:p>
    <w:p w14:paraId="66419207" w14:textId="77777777" w:rsidR="008C303B" w:rsidRPr="001D005A" w:rsidRDefault="008C303B" w:rsidP="008C303B">
      <w:pPr>
        <w:snapToGrid w:val="0"/>
        <w:ind w:leftChars="100" w:left="236" w:firstLineChars="100" w:firstLine="236"/>
        <w:jc w:val="left"/>
        <w:rPr>
          <w:rFonts w:ascii="ＭＳ ゴシック" w:eastAsia="ＭＳ ゴシック" w:hAnsi="ＭＳ ゴシック"/>
        </w:rPr>
      </w:pPr>
    </w:p>
    <w:p w14:paraId="7C8BFB8B" w14:textId="77777777" w:rsidR="008C303B" w:rsidRPr="001D005A" w:rsidRDefault="008C303B" w:rsidP="008C303B">
      <w:pPr>
        <w:widowControl/>
        <w:snapToGrid w:val="0"/>
        <w:ind w:right="-2" w:firstLineChars="100" w:firstLine="236"/>
        <w:jc w:val="right"/>
        <w:rPr>
          <w:rFonts w:ascii="ＭＳ ゴシック" w:eastAsia="ＭＳ ゴシック" w:hAnsi="ＭＳ ゴシック" w:cs="ＭＳ ゴシック"/>
          <w:szCs w:val="24"/>
          <w:lang w:eastAsia="zh-TW"/>
        </w:rPr>
      </w:pPr>
      <w:r w:rsidRPr="001D005A">
        <w:rPr>
          <w:rFonts w:ascii="ＭＳ ゴシック" w:eastAsia="ＭＳ ゴシック" w:hAnsi="ＭＳ ゴシック" w:cs="ＭＳ ゴシック" w:hint="eastAsia"/>
          <w:szCs w:val="24"/>
        </w:rPr>
        <w:t>以上</w:t>
      </w:r>
    </w:p>
    <w:p w14:paraId="213DFE02" w14:textId="77777777" w:rsidR="008C303B" w:rsidRPr="001D005A" w:rsidRDefault="008C303B" w:rsidP="008C303B">
      <w:pPr>
        <w:widowControl/>
        <w:snapToGrid w:val="0"/>
        <w:ind w:right="-2" w:firstLineChars="100" w:firstLine="236"/>
        <w:jc w:val="right"/>
        <w:rPr>
          <w:rFonts w:ascii="ＭＳ ゴシック" w:eastAsia="ＭＳ ゴシック" w:hAnsi="ＭＳ ゴシック" w:cs="ＭＳ ゴシック"/>
          <w:szCs w:val="24"/>
          <w:lang w:eastAsia="zh-TW"/>
        </w:rPr>
      </w:pPr>
    </w:p>
    <w:p w14:paraId="6246459A" w14:textId="77777777" w:rsidR="008C303B" w:rsidRPr="001D005A" w:rsidRDefault="008C303B" w:rsidP="008C303B">
      <w:pPr>
        <w:ind w:leftChars="300" w:left="708"/>
        <w:rPr>
          <w:rFonts w:ascii="ＭＳ ゴシック" w:eastAsia="ＭＳ ゴシック" w:hAnsi="ＭＳ ゴシック" w:cs="Arial"/>
          <w:szCs w:val="24"/>
        </w:rPr>
      </w:pPr>
    </w:p>
    <w:bookmarkEnd w:id="15"/>
    <w:p w14:paraId="3CE90B99" w14:textId="77777777" w:rsidR="008C303B" w:rsidRPr="009B1EA2" w:rsidRDefault="008C303B" w:rsidP="008C303B">
      <w:pPr>
        <w:ind w:leftChars="100" w:left="236" w:right="-2" w:firstLineChars="100" w:firstLine="236"/>
        <w:rPr>
          <w:rFonts w:ascii="ＭＳ ゴシック" w:eastAsia="ＭＳ ゴシック" w:hAnsi="ＭＳ ゴシック" w:cs="Arial"/>
          <w:szCs w:val="24"/>
          <w:highlight w:val="yellow"/>
        </w:rPr>
      </w:pPr>
    </w:p>
    <w:p w14:paraId="536EC093" w14:textId="77777777" w:rsidR="008C303B" w:rsidRPr="005A3C24" w:rsidRDefault="008C303B" w:rsidP="008C303B">
      <w:pPr>
        <w:widowControl/>
        <w:snapToGrid w:val="0"/>
        <w:ind w:right="-2" w:firstLineChars="100" w:firstLine="236"/>
        <w:jc w:val="right"/>
        <w:rPr>
          <w:rFonts w:ascii="ＭＳ ゴシック" w:eastAsia="PMingLiU" w:hAnsi="ＭＳ ゴシック" w:cs="ＭＳ ゴシック"/>
          <w:szCs w:val="24"/>
        </w:rPr>
      </w:pPr>
      <w:r w:rsidRPr="005A3C24">
        <w:rPr>
          <w:rFonts w:ascii="ＭＳ ゴシック" w:eastAsia="PMingLiU" w:hAnsi="ＭＳ ゴシック" w:cs="ＭＳ ゴシック"/>
          <w:szCs w:val="24"/>
        </w:rPr>
        <w:br/>
      </w:r>
    </w:p>
    <w:p w14:paraId="5ADEB8FE" w14:textId="77777777" w:rsidR="008C303B" w:rsidRDefault="008C303B" w:rsidP="008C303B">
      <w:pPr>
        <w:widowControl/>
        <w:ind w:right="-2"/>
        <w:rPr>
          <w:rFonts w:ascii="ＭＳ ゴシック" w:eastAsia="ＭＳ ゴシック" w:hAnsi="ＭＳ ゴシック" w:cs="Arial"/>
          <w:szCs w:val="24"/>
          <w:u w:val="single"/>
        </w:rPr>
      </w:pPr>
    </w:p>
    <w:p w14:paraId="2D6BD033" w14:textId="77777777" w:rsidR="008C303B" w:rsidRDefault="008C303B" w:rsidP="008C303B">
      <w:pPr>
        <w:widowControl/>
        <w:ind w:right="-2"/>
        <w:rPr>
          <w:rFonts w:ascii="ＭＳ ゴシック" w:eastAsia="ＭＳ ゴシック" w:hAnsi="ＭＳ ゴシック" w:cs="Arial"/>
          <w:szCs w:val="24"/>
          <w:u w:val="single"/>
        </w:rPr>
      </w:pPr>
    </w:p>
    <w:p w14:paraId="1C1F0BE5" w14:textId="77777777" w:rsidR="008C303B" w:rsidRDefault="008C303B" w:rsidP="008C303B">
      <w:pPr>
        <w:widowControl/>
        <w:ind w:right="-2"/>
        <w:rPr>
          <w:rFonts w:ascii="ＭＳ ゴシック" w:eastAsia="ＭＳ ゴシック" w:hAnsi="ＭＳ ゴシック" w:cs="Arial"/>
          <w:szCs w:val="24"/>
          <w:u w:val="single"/>
        </w:rPr>
      </w:pPr>
    </w:p>
    <w:p w14:paraId="6E182216" w14:textId="77777777" w:rsidR="008C303B" w:rsidRDefault="008C303B" w:rsidP="008C303B">
      <w:pPr>
        <w:widowControl/>
        <w:ind w:right="-2"/>
        <w:rPr>
          <w:rFonts w:ascii="ＭＳ ゴシック" w:eastAsia="ＭＳ ゴシック" w:hAnsi="ＭＳ ゴシック" w:cs="Arial"/>
          <w:szCs w:val="24"/>
          <w:u w:val="single"/>
        </w:rPr>
      </w:pPr>
    </w:p>
    <w:p w14:paraId="2EE0944A" w14:textId="77777777" w:rsidR="008C303B" w:rsidRDefault="008C303B" w:rsidP="008C303B">
      <w:pPr>
        <w:widowControl/>
        <w:ind w:right="-2"/>
        <w:rPr>
          <w:rFonts w:ascii="ＭＳ ゴシック" w:eastAsia="ＭＳ ゴシック" w:hAnsi="ＭＳ ゴシック" w:cs="Arial"/>
          <w:szCs w:val="24"/>
          <w:u w:val="single"/>
        </w:rPr>
      </w:pPr>
    </w:p>
    <w:p w14:paraId="78A59CBE" w14:textId="77777777" w:rsidR="008C303B" w:rsidRDefault="008C303B" w:rsidP="008C303B">
      <w:pPr>
        <w:widowControl/>
        <w:ind w:right="-2"/>
        <w:rPr>
          <w:rFonts w:ascii="ＭＳ ゴシック" w:eastAsia="ＭＳ ゴシック" w:hAnsi="ＭＳ ゴシック" w:cs="Arial"/>
          <w:szCs w:val="24"/>
          <w:u w:val="single"/>
        </w:rPr>
      </w:pPr>
    </w:p>
    <w:p w14:paraId="047B1844" w14:textId="77777777" w:rsidR="008C303B" w:rsidRDefault="008C303B" w:rsidP="008C303B">
      <w:pPr>
        <w:widowControl/>
        <w:ind w:right="-2"/>
        <w:rPr>
          <w:rFonts w:ascii="ＭＳ ゴシック" w:eastAsia="ＭＳ ゴシック" w:hAnsi="ＭＳ ゴシック" w:cs="Arial"/>
          <w:szCs w:val="24"/>
          <w:u w:val="single"/>
        </w:rPr>
      </w:pPr>
    </w:p>
    <w:p w14:paraId="015EAA45" w14:textId="77777777" w:rsidR="008C303B" w:rsidRDefault="008C303B" w:rsidP="008C303B">
      <w:pPr>
        <w:widowControl/>
        <w:ind w:right="-2"/>
        <w:rPr>
          <w:rFonts w:ascii="ＭＳ ゴシック" w:eastAsia="ＭＳ ゴシック" w:hAnsi="ＭＳ ゴシック" w:cs="Arial"/>
          <w:szCs w:val="24"/>
          <w:u w:val="single"/>
        </w:rPr>
      </w:pPr>
    </w:p>
    <w:p w14:paraId="27B6CA12" w14:textId="77777777" w:rsidR="008C303B" w:rsidRDefault="008C303B" w:rsidP="008C303B">
      <w:pPr>
        <w:widowControl/>
        <w:ind w:right="-2"/>
        <w:rPr>
          <w:rFonts w:ascii="ＭＳ ゴシック" w:eastAsia="ＭＳ ゴシック" w:hAnsi="ＭＳ ゴシック" w:cs="Arial"/>
          <w:szCs w:val="24"/>
          <w:u w:val="single"/>
        </w:rPr>
      </w:pPr>
    </w:p>
    <w:p w14:paraId="2A72E670" w14:textId="77777777" w:rsidR="008C303B" w:rsidRDefault="008C303B" w:rsidP="008C303B">
      <w:pPr>
        <w:widowControl/>
        <w:ind w:right="-2"/>
        <w:rPr>
          <w:rFonts w:ascii="ＭＳ ゴシック" w:eastAsia="ＭＳ ゴシック" w:hAnsi="ＭＳ ゴシック" w:cs="Arial"/>
          <w:szCs w:val="24"/>
          <w:u w:val="single"/>
        </w:rPr>
      </w:pPr>
    </w:p>
    <w:p w14:paraId="14FF2A20" w14:textId="77777777" w:rsidR="008C303B" w:rsidRDefault="008C303B" w:rsidP="008C303B">
      <w:pPr>
        <w:widowControl/>
        <w:ind w:right="-2"/>
        <w:rPr>
          <w:rFonts w:ascii="ＭＳ ゴシック" w:eastAsia="ＭＳ ゴシック" w:hAnsi="ＭＳ ゴシック" w:cs="Arial"/>
          <w:szCs w:val="24"/>
          <w:u w:val="single"/>
        </w:rPr>
      </w:pPr>
    </w:p>
    <w:p w14:paraId="1BFFB7C6" w14:textId="77777777" w:rsidR="008C303B" w:rsidRPr="00E7330C" w:rsidRDefault="008C303B" w:rsidP="008C303B">
      <w:pPr>
        <w:widowControl/>
        <w:ind w:right="-2"/>
        <w:rPr>
          <w:rStyle w:val="eop"/>
          <w:rFonts w:ascii="ＭＳ ゴシック" w:eastAsia="ＭＳ ゴシック" w:hAnsi="ＭＳ ゴシック"/>
          <w:b/>
          <w:sz w:val="28"/>
        </w:rPr>
      </w:pPr>
    </w:p>
    <w:p w14:paraId="3C39F438" w14:textId="77777777" w:rsidR="008C303B" w:rsidRPr="001D005A" w:rsidRDefault="008C303B" w:rsidP="008C303B">
      <w:pPr>
        <w:widowControl/>
        <w:snapToGrid w:val="0"/>
        <w:ind w:right="-2"/>
        <w:rPr>
          <w:rFonts w:ascii="ＭＳ ゴシック" w:eastAsia="ＭＳ ゴシック" w:hAnsi="ＭＳ ゴシック"/>
          <w:b/>
          <w:sz w:val="28"/>
        </w:rPr>
      </w:pPr>
      <w:r w:rsidRPr="001D005A">
        <w:rPr>
          <w:rFonts w:ascii="ＭＳ ゴシック" w:eastAsia="ＭＳ ゴシック" w:hAnsi="ＭＳ ゴシック" w:hint="eastAsia"/>
          <w:b/>
          <w:sz w:val="28"/>
        </w:rPr>
        <w:lastRenderedPageBreak/>
        <w:t>第５　契約書（案）</w:t>
      </w:r>
    </w:p>
    <w:p w14:paraId="165ADCE7" w14:textId="77777777" w:rsidR="008C303B" w:rsidRDefault="008C303B" w:rsidP="008C303B">
      <w:pPr>
        <w:widowControl/>
        <w:ind w:right="-2"/>
        <w:rPr>
          <w:rFonts w:ascii="ＭＳ ゴシック" w:eastAsia="ＭＳ ゴシック" w:hAnsi="ＭＳ ゴシック"/>
          <w:bCs/>
          <w:szCs w:val="18"/>
        </w:rPr>
      </w:pPr>
    </w:p>
    <w:p w14:paraId="36D94FE7" w14:textId="77777777" w:rsidR="008C303B" w:rsidRDefault="008C303B" w:rsidP="008C303B">
      <w:pPr>
        <w:widowControl/>
        <w:ind w:right="-2"/>
        <w:rPr>
          <w:rFonts w:ascii="ＭＳ ゴシック" w:eastAsia="ＭＳ ゴシック" w:hAnsi="ＭＳ ゴシック"/>
          <w:bCs/>
          <w:szCs w:val="18"/>
        </w:rPr>
      </w:pPr>
      <w:r>
        <w:rPr>
          <w:rFonts w:ascii="ＭＳ ゴシック" w:eastAsia="ＭＳ ゴシック" w:hAnsi="ＭＳ ゴシック" w:hint="eastAsia"/>
          <w:bCs/>
          <w:szCs w:val="18"/>
        </w:rPr>
        <w:t>別添のとおり。</w:t>
      </w:r>
    </w:p>
    <w:p w14:paraId="49DB1D6B" w14:textId="77777777" w:rsidR="008C303B" w:rsidRPr="001D005A" w:rsidRDefault="008C303B" w:rsidP="008C303B">
      <w:pPr>
        <w:widowControl/>
        <w:ind w:right="-2"/>
        <w:rPr>
          <w:rFonts w:ascii="ＭＳ ゴシック" w:eastAsia="ＭＳ ゴシック" w:hAnsi="ＭＳ ゴシック"/>
          <w:bCs/>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C303B" w:rsidRPr="001D005A" w14:paraId="2542B8A8" w14:textId="77777777" w:rsidTr="00EA2B8F">
        <w:tc>
          <w:tcPr>
            <w:tcW w:w="9268" w:type="dxa"/>
          </w:tcPr>
          <w:p w14:paraId="76047D2A" w14:textId="77777777" w:rsidR="008C303B" w:rsidRPr="001D005A" w:rsidRDefault="008C303B" w:rsidP="00EA2B8F">
            <w:pPr>
              <w:widowControl/>
              <w:ind w:right="-2"/>
              <w:rPr>
                <w:rFonts w:ascii="ＭＳ ゴシック" w:eastAsia="ＭＳ ゴシック" w:hAnsi="ＭＳ ゴシック"/>
              </w:rPr>
            </w:pPr>
            <w:r w:rsidRPr="23D97030">
              <w:rPr>
                <w:rFonts w:ascii="ＭＳ ゴシック" w:eastAsia="ＭＳ ゴシック" w:hAnsi="ＭＳ ゴシック"/>
              </w:rPr>
              <w:t>本契約の証として、本書２通を作成し、発注者、受注者記名押印のうえ、各自１通を保持する。</w:t>
            </w:r>
          </w:p>
        </w:tc>
      </w:tr>
    </w:tbl>
    <w:p w14:paraId="0BB2DD60" w14:textId="77777777" w:rsidR="008C303B" w:rsidRPr="001D005A" w:rsidRDefault="008C303B" w:rsidP="008C303B">
      <w:pPr>
        <w:widowControl/>
        <w:ind w:right="-2"/>
        <w:rPr>
          <w:rFonts w:ascii="ＭＳ ゴシック" w:eastAsia="ＭＳ ゴシック" w:hAnsi="ＭＳ ゴシック"/>
          <w:b/>
          <w:sz w:val="28"/>
        </w:rPr>
      </w:pPr>
    </w:p>
    <w:p w14:paraId="67E36545" w14:textId="77777777" w:rsidR="008C303B" w:rsidRPr="000315FD" w:rsidRDefault="008C303B" w:rsidP="008C303B">
      <w:pPr>
        <w:widowControl/>
        <w:jc w:val="left"/>
        <w:textAlignment w:val="baseline"/>
        <w:rPr>
          <w:rFonts w:ascii="ＭＳ ゴシック" w:eastAsia="ＭＳ ゴシック" w:hAnsi="ＭＳ ゴシック" w:cs="ＭＳ Ｐゴシック"/>
          <w:color w:val="000000"/>
          <w:kern w:val="0"/>
          <w:szCs w:val="24"/>
        </w:rPr>
      </w:pPr>
      <w:r w:rsidRPr="000315FD">
        <w:rPr>
          <w:rFonts w:ascii="ＭＳ ゴシック" w:eastAsia="ＭＳ ゴシック" w:hAnsi="ＭＳ ゴシック" w:cs="ＭＳ Ｐゴシック" w:hint="eastAsia"/>
          <w:color w:val="000000"/>
          <w:kern w:val="0"/>
          <w:szCs w:val="24"/>
        </w:rPr>
        <w:t> </w:t>
      </w:r>
    </w:p>
    <w:p w14:paraId="19B0E727" w14:textId="77777777" w:rsidR="008C303B" w:rsidRPr="000315FD" w:rsidRDefault="008C303B" w:rsidP="008C303B">
      <w:pPr>
        <w:widowControl/>
        <w:jc w:val="left"/>
        <w:textAlignment w:val="baseline"/>
        <w:rPr>
          <w:rFonts w:ascii="ＭＳ ゴシック" w:eastAsia="ＭＳ ゴシック" w:hAnsi="ＭＳ ゴシック" w:cs="ＭＳ Ｐゴシック"/>
          <w:color w:val="000000"/>
          <w:kern w:val="0"/>
          <w:szCs w:val="24"/>
        </w:rPr>
      </w:pPr>
      <w:r w:rsidRPr="000315FD">
        <w:rPr>
          <w:rFonts w:ascii="ＭＳ ゴシック" w:eastAsia="ＭＳ ゴシック" w:hAnsi="ＭＳ ゴシック" w:cs="ＭＳ Ｐゴシック" w:hint="eastAsia"/>
          <w:color w:val="000000"/>
          <w:kern w:val="0"/>
          <w:szCs w:val="24"/>
        </w:rPr>
        <w:t> </w:t>
      </w:r>
    </w:p>
    <w:p w14:paraId="32A089E7" w14:textId="77777777" w:rsidR="008C303B" w:rsidRPr="000315FD"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53D72860" w14:textId="77777777" w:rsidR="008C303B" w:rsidRPr="000315FD"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0034D354" w14:textId="77777777" w:rsidR="008C303B" w:rsidRPr="000315FD"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059BF8F0" w14:textId="77777777" w:rsidR="008C303B" w:rsidRPr="000315FD"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4BA9C43D" w14:textId="77777777" w:rsidR="008C303B" w:rsidRPr="000315FD"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4ADA3116"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2F99F348"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4016E646"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498CF275"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3F3E42FA"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529C4DCE"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5161C1A2"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2E4E4FF9"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0D5EE16C"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0BFA972C"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27862989"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60F4293C"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11DED30B"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2C530438"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07D5AD2B" w14:textId="77777777" w:rsidR="008C303B" w:rsidRDefault="008C303B" w:rsidP="008C303B">
      <w:pPr>
        <w:widowControl/>
        <w:jc w:val="left"/>
        <w:textAlignment w:val="baseline"/>
        <w:rPr>
          <w:rFonts w:ascii="ＭＳ ゴシック" w:eastAsia="ＭＳ ゴシック" w:hAnsi="ＭＳ ゴシック" w:cs="ＭＳ Ｐゴシック"/>
          <w:color w:val="000000"/>
          <w:kern w:val="0"/>
          <w:szCs w:val="24"/>
        </w:rPr>
      </w:pPr>
    </w:p>
    <w:p w14:paraId="2B60EF6A" w14:textId="77777777" w:rsidR="008C303B" w:rsidRPr="005A3C24" w:rsidRDefault="008C303B" w:rsidP="008C303B">
      <w:pPr>
        <w:adjustRightInd w:val="0"/>
        <w:snapToGrid w:val="0"/>
        <w:jc w:val="left"/>
        <w:rPr>
          <w:rFonts w:ascii="ＭＳ ゴシック" w:eastAsia="ＭＳ ゴシック" w:hAnsi="ＭＳ ゴシック"/>
          <w:b/>
          <w:sz w:val="28"/>
          <w:lang w:eastAsia="zh-CN"/>
        </w:rPr>
      </w:pPr>
      <w:r w:rsidRPr="005A3C24">
        <w:rPr>
          <w:rFonts w:ascii="ＭＳ ゴシック" w:eastAsia="ＭＳ ゴシック" w:hAnsi="ＭＳ ゴシック"/>
          <w:b/>
          <w:sz w:val="28"/>
          <w:lang w:eastAsia="zh-TW"/>
        </w:rPr>
        <w:br w:type="page"/>
      </w:r>
    </w:p>
    <w:p w14:paraId="40CD701A" w14:textId="77777777" w:rsidR="008C303B" w:rsidRDefault="008C303B" w:rsidP="008C303B">
      <w:pPr>
        <w:adjustRightInd w:val="0"/>
        <w:snapToGrid w:val="0"/>
        <w:ind w:right="944"/>
        <w:jc w:val="right"/>
        <w:rPr>
          <w:rFonts w:ascii="ＭＳ ゴシック" w:eastAsia="ＭＳ ゴシック" w:hAnsi="ＭＳ ゴシック"/>
          <w:szCs w:val="24"/>
          <w:lang w:eastAsia="zh-CN"/>
        </w:rPr>
      </w:pPr>
      <w:r>
        <w:rPr>
          <w:rFonts w:ascii="ＭＳ ゴシック" w:eastAsia="ＭＳ ゴシック" w:hAnsi="ＭＳ ゴシック" w:hint="eastAsia"/>
          <w:szCs w:val="24"/>
          <w:lang w:eastAsia="zh-TW"/>
        </w:rPr>
        <w:lastRenderedPageBreak/>
        <w:t>別紙</w:t>
      </w:r>
    </w:p>
    <w:p w14:paraId="245270EF" w14:textId="77777777" w:rsidR="008C303B" w:rsidRPr="008F0C8B" w:rsidRDefault="008C303B" w:rsidP="008C303B">
      <w:pPr>
        <w:adjustRightInd w:val="0"/>
        <w:snapToGrid w:val="0"/>
        <w:ind w:right="944"/>
        <w:jc w:val="center"/>
        <w:rPr>
          <w:rFonts w:ascii="ＭＳ ゴシック" w:eastAsia="ＭＳ ゴシック" w:hAnsi="ＭＳ ゴシック"/>
          <w:sz w:val="28"/>
          <w:szCs w:val="28"/>
          <w:lang w:eastAsia="zh-CN"/>
        </w:rPr>
      </w:pPr>
      <w:r w:rsidRPr="005A3C24">
        <w:rPr>
          <w:rFonts w:ascii="ＭＳ ゴシック" w:eastAsia="ＭＳ ゴシック" w:hAnsi="ＭＳ ゴシック" w:cs="ＭＳ ゴシック" w:hint="eastAsia"/>
          <w:sz w:val="56"/>
          <w:szCs w:val="56"/>
          <w:bdr w:val="single" w:sz="4" w:space="0" w:color="auto" w:frame="1"/>
          <w:lang w:eastAsia="zh-CN"/>
        </w:rPr>
        <w:t>様式集</w:t>
      </w:r>
    </w:p>
    <w:p w14:paraId="09C3525A" w14:textId="77777777" w:rsidR="008C303B" w:rsidRPr="005A3C24" w:rsidRDefault="008C303B" w:rsidP="008C303B">
      <w:pPr>
        <w:adjustRightInd w:val="0"/>
        <w:snapToGrid w:val="0"/>
        <w:ind w:right="784"/>
        <w:rPr>
          <w:rFonts w:ascii="ＭＳ ゴシック" w:eastAsia="ＭＳ ゴシック" w:hAnsi="ＭＳ ゴシック"/>
          <w:sz w:val="20"/>
          <w:lang w:eastAsia="zh-CN"/>
        </w:rPr>
      </w:pPr>
    </w:p>
    <w:p w14:paraId="253AEBC9" w14:textId="77777777" w:rsidR="008C303B" w:rsidRPr="008A5ABA" w:rsidRDefault="008C303B" w:rsidP="008C303B">
      <w:pPr>
        <w:adjustRightInd w:val="0"/>
        <w:snapToGrid w:val="0"/>
        <w:ind w:right="784"/>
        <w:rPr>
          <w:rFonts w:ascii="ＭＳ ゴシック" w:eastAsia="ＭＳ ゴシック" w:hAnsi="ＭＳ ゴシック" w:cs="ＭＳゴシック"/>
          <w:szCs w:val="24"/>
          <w:lang w:eastAsia="zh-CN"/>
        </w:rPr>
      </w:pPr>
      <w:r w:rsidRPr="008A5ABA">
        <w:rPr>
          <w:rFonts w:ascii="ＭＳ ゴシック" w:eastAsia="ＭＳ ゴシック" w:hAnsi="ＭＳ ゴシック" w:cs="ＭＳゴシック"/>
          <w:szCs w:val="24"/>
          <w:lang w:eastAsia="zh-CN"/>
        </w:rPr>
        <w:t>＜参考様式＞</w:t>
      </w:r>
    </w:p>
    <w:p w14:paraId="6074547C" w14:textId="77777777" w:rsidR="008C303B" w:rsidRPr="008A5ABA" w:rsidRDefault="008C303B" w:rsidP="008C303B">
      <w:pPr>
        <w:pStyle w:val="afe"/>
        <w:snapToGrid w:val="0"/>
        <w:ind w:firstLineChars="100" w:firstLine="236"/>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以下の様式を当機構ウェブサイト（URLは下記参照）よりダウンロード可能です。</w:t>
      </w:r>
    </w:p>
    <w:p w14:paraId="69DA0A69" w14:textId="77777777" w:rsidR="008C303B" w:rsidRPr="008A5ABA" w:rsidRDefault="008C303B" w:rsidP="008C303B">
      <w:pPr>
        <w:pStyle w:val="afe"/>
        <w:ind w:firstLineChars="100" w:firstLine="236"/>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ただし、様式７～１０については、入札公告時に予め添付します。</w:t>
      </w:r>
    </w:p>
    <w:p w14:paraId="6CCE5787" w14:textId="77777777" w:rsidR="008C303B" w:rsidRPr="008A5ABA" w:rsidRDefault="008C303B" w:rsidP="008C303B">
      <w:pPr>
        <w:pStyle w:val="afe"/>
        <w:numPr>
          <w:ilvl w:val="0"/>
          <w:numId w:val="5"/>
        </w:numPr>
        <w:snapToGrid w:val="0"/>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入札手続に関する様式</w:t>
      </w:r>
    </w:p>
    <w:p w14:paraId="4300B9C6" w14:textId="77777777" w:rsidR="008C303B" w:rsidRPr="008A5ABA" w:rsidRDefault="008C303B" w:rsidP="008C303B">
      <w:pPr>
        <w:numPr>
          <w:ilvl w:val="2"/>
          <w:numId w:val="5"/>
        </w:numPr>
        <w:adjustRightInd w:val="0"/>
        <w:snapToGrid w:val="0"/>
        <w:jc w:val="left"/>
        <w:rPr>
          <w:rFonts w:ascii="ＭＳ ゴシック" w:eastAsia="ＭＳ ゴシック" w:hAnsi="ＭＳ ゴシック" w:cs="ＭＳゴシック"/>
          <w:szCs w:val="24"/>
          <w:lang w:eastAsia="zh-CN"/>
        </w:rPr>
      </w:pPr>
      <w:r w:rsidRPr="008A5ABA">
        <w:rPr>
          <w:rFonts w:ascii="ＭＳ ゴシック" w:eastAsia="ＭＳ ゴシック" w:hAnsi="ＭＳ ゴシック" w:cs="ＭＳゴシック"/>
          <w:szCs w:val="24"/>
          <w:lang w:eastAsia="zh-CN"/>
        </w:rPr>
        <w:t>競争参加資格確認申請書</w:t>
      </w:r>
    </w:p>
    <w:p w14:paraId="0DE3B1C8" w14:textId="77777777" w:rsidR="008C303B" w:rsidRPr="008A5ABA" w:rsidRDefault="008C303B" w:rsidP="008C303B">
      <w:pPr>
        <w:numPr>
          <w:ilvl w:val="2"/>
          <w:numId w:val="5"/>
        </w:numPr>
        <w:adjustRightInd w:val="0"/>
        <w:snapToGrid w:val="0"/>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委任状（入札会に関する一切の権限）</w:t>
      </w:r>
    </w:p>
    <w:p w14:paraId="7327F8C1" w14:textId="77777777" w:rsidR="008C303B" w:rsidRPr="008A5ABA" w:rsidRDefault="008C303B" w:rsidP="008C303B">
      <w:pPr>
        <w:numPr>
          <w:ilvl w:val="2"/>
          <w:numId w:val="5"/>
        </w:numPr>
        <w:adjustRightInd w:val="0"/>
        <w:snapToGrid w:val="0"/>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入札書</w:t>
      </w:r>
    </w:p>
    <w:p w14:paraId="5F7EFFAB" w14:textId="77777777" w:rsidR="008C303B" w:rsidRPr="008A5ABA" w:rsidRDefault="008C303B" w:rsidP="008C303B">
      <w:pPr>
        <w:numPr>
          <w:ilvl w:val="2"/>
          <w:numId w:val="5"/>
        </w:numPr>
        <w:adjustRightInd w:val="0"/>
        <w:snapToGrid w:val="0"/>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共同企業体結成届（共同企業体の結成を希望する場合に使用）</w:t>
      </w:r>
    </w:p>
    <w:p w14:paraId="26233131" w14:textId="77777777" w:rsidR="008C303B" w:rsidRPr="008A5ABA" w:rsidRDefault="008C303B" w:rsidP="008C303B">
      <w:pPr>
        <w:numPr>
          <w:ilvl w:val="2"/>
          <w:numId w:val="5"/>
        </w:numPr>
        <w:adjustRightInd w:val="0"/>
        <w:snapToGrid w:val="0"/>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質問書</w:t>
      </w:r>
    </w:p>
    <w:p w14:paraId="2F22F81F" w14:textId="77777777" w:rsidR="008C303B" w:rsidRPr="008A5ABA" w:rsidRDefault="008C303B" w:rsidP="008C303B">
      <w:pPr>
        <w:numPr>
          <w:ilvl w:val="2"/>
          <w:numId w:val="5"/>
        </w:numPr>
        <w:adjustRightInd w:val="0"/>
        <w:snapToGrid w:val="0"/>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機密保持誓約書</w:t>
      </w:r>
    </w:p>
    <w:p w14:paraId="6B959680" w14:textId="77777777" w:rsidR="008C303B" w:rsidRPr="008A5ABA" w:rsidRDefault="008C303B" w:rsidP="008C303B">
      <w:pPr>
        <w:numPr>
          <w:ilvl w:val="2"/>
          <w:numId w:val="5"/>
        </w:numPr>
        <w:adjustRightInd w:val="0"/>
        <w:snapToGrid w:val="0"/>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資本関係又は人的関係に関する申告書</w:t>
      </w:r>
    </w:p>
    <w:p w14:paraId="64BB9326" w14:textId="77777777" w:rsidR="008C303B" w:rsidRPr="008A5ABA" w:rsidRDefault="008C303B" w:rsidP="008C303B">
      <w:pPr>
        <w:numPr>
          <w:ilvl w:val="2"/>
          <w:numId w:val="5"/>
        </w:numPr>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color w:val="242424"/>
          <w:szCs w:val="24"/>
        </w:rPr>
        <w:t>様式7（管理技術者の経歴等）</w:t>
      </w:r>
    </w:p>
    <w:p w14:paraId="0B091351" w14:textId="77777777" w:rsidR="008C303B" w:rsidRPr="008A5ABA" w:rsidRDefault="008C303B" w:rsidP="008C303B">
      <w:pPr>
        <w:numPr>
          <w:ilvl w:val="2"/>
          <w:numId w:val="5"/>
        </w:numPr>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color w:val="242424"/>
          <w:szCs w:val="24"/>
        </w:rPr>
        <w:t>様式8（主任担当技術者の経歴等）</w:t>
      </w:r>
    </w:p>
    <w:p w14:paraId="7636BD39" w14:textId="77777777" w:rsidR="008C303B" w:rsidRPr="008A5ABA" w:rsidRDefault="008C303B" w:rsidP="008C303B">
      <w:pPr>
        <w:numPr>
          <w:ilvl w:val="2"/>
          <w:numId w:val="5"/>
        </w:numPr>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color w:val="242424"/>
          <w:szCs w:val="24"/>
        </w:rPr>
        <w:t>様式9（協力事務所の名称等）</w:t>
      </w:r>
    </w:p>
    <w:p w14:paraId="2D0639C1" w14:textId="77777777" w:rsidR="008C303B" w:rsidRPr="008A5ABA" w:rsidRDefault="008C303B" w:rsidP="008C303B">
      <w:pPr>
        <w:numPr>
          <w:ilvl w:val="2"/>
          <w:numId w:val="5"/>
        </w:numPr>
        <w:jc w:val="left"/>
        <w:rPr>
          <w:rFonts w:ascii="ＭＳ ゴシック" w:eastAsia="ＭＳ ゴシック" w:hAnsi="ＭＳ ゴシック" w:cs="ＭＳゴシック"/>
          <w:color w:val="242424"/>
          <w:szCs w:val="24"/>
        </w:rPr>
      </w:pPr>
      <w:r w:rsidRPr="008A5ABA">
        <w:rPr>
          <w:rFonts w:ascii="ＭＳ ゴシック" w:eastAsia="ＭＳ ゴシック" w:hAnsi="ＭＳ ゴシック" w:cs="ＭＳゴシック"/>
          <w:color w:val="242424"/>
          <w:szCs w:val="24"/>
        </w:rPr>
        <w:t>様式10（技術提案書参考様式）</w:t>
      </w:r>
    </w:p>
    <w:p w14:paraId="62E2794D" w14:textId="77777777" w:rsidR="008C303B" w:rsidRPr="008A5ABA" w:rsidRDefault="008C303B" w:rsidP="008C303B">
      <w:pPr>
        <w:ind w:left="852"/>
        <w:jc w:val="left"/>
        <w:rPr>
          <w:rFonts w:ascii="ＭＳ ゴシック" w:eastAsia="ＭＳ ゴシック" w:hAnsi="ＭＳ ゴシック" w:cs="ＭＳゴシック"/>
          <w:color w:val="242424"/>
          <w:szCs w:val="24"/>
        </w:rPr>
      </w:pPr>
    </w:p>
    <w:p w14:paraId="25547729" w14:textId="77777777" w:rsidR="008C303B" w:rsidRPr="008A5ABA" w:rsidRDefault="008C303B" w:rsidP="008C303B">
      <w:pPr>
        <w:pStyle w:val="afe"/>
        <w:snapToGrid w:val="0"/>
        <w:rPr>
          <w:rFonts w:ascii="ＭＳ ゴシック" w:eastAsia="ＭＳ ゴシック" w:hAnsi="ＭＳ ゴシック" w:cs="ＭＳゴシック"/>
          <w:szCs w:val="24"/>
        </w:rPr>
      </w:pPr>
    </w:p>
    <w:p w14:paraId="346C20DC" w14:textId="77777777" w:rsidR="008C303B" w:rsidRPr="008A5ABA" w:rsidRDefault="008C303B" w:rsidP="008C303B">
      <w:pPr>
        <w:pStyle w:val="afe"/>
        <w:numPr>
          <w:ilvl w:val="0"/>
          <w:numId w:val="5"/>
        </w:numPr>
        <w:snapToGrid w:val="0"/>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技術提案書作成に関する様式</w:t>
      </w:r>
    </w:p>
    <w:p w14:paraId="33355DE8" w14:textId="77777777" w:rsidR="008C303B" w:rsidRPr="008A5ABA" w:rsidRDefault="008C303B" w:rsidP="008C303B">
      <w:pPr>
        <w:numPr>
          <w:ilvl w:val="2"/>
          <w:numId w:val="5"/>
        </w:numPr>
        <w:adjustRightInd w:val="0"/>
        <w:snapToGrid w:val="0"/>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技術提案書表紙</w:t>
      </w:r>
    </w:p>
    <w:p w14:paraId="216059C9" w14:textId="77777777" w:rsidR="008C303B" w:rsidRPr="008A5ABA" w:rsidRDefault="008C303B" w:rsidP="008C303B">
      <w:pPr>
        <w:numPr>
          <w:ilvl w:val="2"/>
          <w:numId w:val="5"/>
        </w:numPr>
        <w:adjustRightInd w:val="0"/>
        <w:snapToGrid w:val="0"/>
        <w:jc w:val="left"/>
        <w:rPr>
          <w:rFonts w:ascii="ＭＳ ゴシック" w:eastAsia="ＭＳ ゴシック" w:hAnsi="ＭＳ ゴシック" w:cs="ＭＳゴシック"/>
          <w:szCs w:val="24"/>
        </w:rPr>
      </w:pPr>
      <w:r w:rsidRPr="008A5ABA">
        <w:rPr>
          <w:rFonts w:ascii="ＭＳ ゴシック" w:eastAsia="ＭＳ ゴシック" w:hAnsi="ＭＳ ゴシック" w:cs="ＭＳゴシック"/>
          <w:szCs w:val="24"/>
        </w:rPr>
        <w:t>技術提案書参考様式（様式10、ただし別の様式でも提出可）</w:t>
      </w:r>
    </w:p>
    <w:p w14:paraId="086138F5" w14:textId="77777777" w:rsidR="008C303B" w:rsidRPr="008A5ABA" w:rsidRDefault="008C303B" w:rsidP="008C303B">
      <w:pPr>
        <w:pStyle w:val="afe"/>
        <w:snapToGrid w:val="0"/>
        <w:rPr>
          <w:rFonts w:ascii="ＭＳ ゴシック" w:eastAsia="ＭＳ ゴシック" w:hAnsi="ＭＳ ゴシック"/>
          <w:szCs w:val="24"/>
        </w:rPr>
      </w:pPr>
    </w:p>
    <w:p w14:paraId="7CFB741B" w14:textId="77777777" w:rsidR="00091402" w:rsidRDefault="008C303B" w:rsidP="00091402">
      <w:pPr>
        <w:adjustRightInd w:val="0"/>
        <w:snapToGrid w:val="0"/>
        <w:ind w:right="-286" w:firstLineChars="200" w:firstLine="472"/>
        <w:rPr>
          <w:rFonts w:ascii="ＭＳ ゴシック" w:eastAsia="ＭＳ ゴシック" w:hAnsi="ＭＳ ゴシック" w:cs="Arial"/>
          <w:szCs w:val="24"/>
        </w:rPr>
      </w:pPr>
      <w:r w:rsidRPr="008A5ABA">
        <w:rPr>
          <w:rFonts w:ascii="ＭＳ ゴシック" w:eastAsia="ＭＳ ゴシック" w:hAnsi="ＭＳ ゴシック" w:cs="Arial"/>
          <w:szCs w:val="24"/>
        </w:rPr>
        <w:t>URL:</w:t>
      </w:r>
    </w:p>
    <w:p w14:paraId="751CB31C" w14:textId="722C434E" w:rsidR="008C303B" w:rsidRPr="008A5ABA" w:rsidRDefault="00091402" w:rsidP="00091402">
      <w:pPr>
        <w:adjustRightInd w:val="0"/>
        <w:snapToGrid w:val="0"/>
        <w:ind w:right="-286" w:firstLineChars="200" w:firstLine="472"/>
        <w:rPr>
          <w:rFonts w:ascii="ＭＳ ゴシック" w:eastAsia="ＭＳ ゴシック" w:hAnsi="ＭＳ ゴシック" w:cs="Arial"/>
          <w:szCs w:val="24"/>
        </w:rPr>
      </w:pPr>
      <w:hyperlink r:id="rId12" w:history="1">
        <w:r w:rsidRPr="006B671E">
          <w:rPr>
            <w:rStyle w:val="af9"/>
            <w:rFonts w:ascii="ＭＳ ゴシック" w:eastAsia="ＭＳ ゴシック" w:hAnsi="ＭＳ ゴシック" w:cs="Arial"/>
            <w:szCs w:val="24"/>
          </w:rPr>
          <w:t>https://www.jica.go.jp/announce/manual/form/domestic/op_tend_evaluation.html</w:t>
        </w:r>
      </w:hyperlink>
    </w:p>
    <w:p w14:paraId="69103853" w14:textId="77777777" w:rsidR="008C303B" w:rsidRPr="008A5ABA" w:rsidRDefault="008C303B" w:rsidP="008C303B">
      <w:pPr>
        <w:tabs>
          <w:tab w:val="num" w:pos="1418"/>
        </w:tabs>
        <w:adjustRightInd w:val="0"/>
        <w:snapToGrid w:val="0"/>
        <w:ind w:rightChars="179" w:right="422"/>
        <w:jc w:val="left"/>
        <w:rPr>
          <w:rFonts w:ascii="ＭＳ ゴシック" w:eastAsia="ＭＳ ゴシック" w:hAnsi="ＭＳ ゴシック" w:cs="ＭＳ ゴシック"/>
          <w:szCs w:val="24"/>
        </w:rPr>
      </w:pPr>
    </w:p>
    <w:p w14:paraId="2E4DAB6F" w14:textId="77777777" w:rsidR="008C303B" w:rsidRPr="008A5ABA" w:rsidRDefault="008C303B" w:rsidP="008C303B">
      <w:pPr>
        <w:tabs>
          <w:tab w:val="num" w:pos="1418"/>
        </w:tabs>
        <w:adjustRightInd w:val="0"/>
        <w:snapToGrid w:val="0"/>
        <w:ind w:rightChars="179" w:right="422"/>
        <w:jc w:val="left"/>
        <w:rPr>
          <w:rFonts w:ascii="ＭＳ ゴシック" w:eastAsia="ＭＳ ゴシック" w:hAnsi="ＭＳ ゴシック"/>
          <w:szCs w:val="24"/>
        </w:rPr>
      </w:pPr>
    </w:p>
    <w:p w14:paraId="74B68EA6" w14:textId="77777777" w:rsidR="008C303B" w:rsidRPr="008A5ABA" w:rsidRDefault="008C303B" w:rsidP="008C303B">
      <w:pPr>
        <w:tabs>
          <w:tab w:val="num" w:pos="1418"/>
        </w:tabs>
        <w:adjustRightInd w:val="0"/>
        <w:snapToGrid w:val="0"/>
        <w:ind w:rightChars="179" w:right="422" w:firstLineChars="100" w:firstLine="236"/>
        <w:jc w:val="left"/>
        <w:rPr>
          <w:rFonts w:ascii="ＭＳ ゴシック" w:eastAsia="ＭＳ ゴシック" w:hAnsi="ＭＳ ゴシック"/>
          <w:szCs w:val="24"/>
        </w:rPr>
      </w:pPr>
    </w:p>
    <w:p w14:paraId="1A8B6188" w14:textId="77777777" w:rsidR="008C303B" w:rsidRPr="008A5ABA" w:rsidRDefault="008C303B" w:rsidP="008C303B">
      <w:pPr>
        <w:tabs>
          <w:tab w:val="num" w:pos="1418"/>
        </w:tabs>
        <w:adjustRightInd w:val="0"/>
        <w:snapToGrid w:val="0"/>
        <w:ind w:rightChars="179" w:right="422" w:firstLineChars="100" w:firstLine="236"/>
        <w:jc w:val="left"/>
        <w:rPr>
          <w:rFonts w:ascii="ＭＳ ゴシック" w:eastAsia="ＭＳ ゴシック" w:hAnsi="ＭＳ ゴシック"/>
          <w:szCs w:val="24"/>
        </w:rPr>
      </w:pPr>
    </w:p>
    <w:p w14:paraId="70294F2F" w14:textId="77777777" w:rsidR="008C303B" w:rsidRPr="008A5ABA" w:rsidRDefault="008C303B" w:rsidP="008C303B">
      <w:pPr>
        <w:tabs>
          <w:tab w:val="num" w:pos="1418"/>
        </w:tabs>
        <w:adjustRightInd w:val="0"/>
        <w:snapToGrid w:val="0"/>
        <w:ind w:rightChars="179" w:right="422" w:firstLineChars="100" w:firstLine="236"/>
        <w:jc w:val="left"/>
        <w:rPr>
          <w:rFonts w:ascii="ＭＳ ゴシック" w:eastAsia="ＭＳ ゴシック" w:hAnsi="ＭＳ ゴシック"/>
          <w:szCs w:val="24"/>
        </w:rPr>
      </w:pPr>
    </w:p>
    <w:p w14:paraId="7BCFA16D" w14:textId="77777777" w:rsidR="008C303B" w:rsidRPr="008A5ABA" w:rsidRDefault="008C303B" w:rsidP="008C303B">
      <w:pPr>
        <w:tabs>
          <w:tab w:val="num" w:pos="1418"/>
        </w:tabs>
        <w:adjustRightInd w:val="0"/>
        <w:snapToGrid w:val="0"/>
        <w:ind w:rightChars="179" w:right="422" w:firstLineChars="100" w:firstLine="236"/>
        <w:jc w:val="left"/>
        <w:rPr>
          <w:rFonts w:ascii="ＭＳ ゴシック" w:eastAsia="ＭＳ ゴシック" w:hAnsi="ＭＳ ゴシック"/>
          <w:szCs w:val="24"/>
        </w:rPr>
      </w:pPr>
    </w:p>
    <w:p w14:paraId="6770CD67" w14:textId="77777777" w:rsidR="008C303B" w:rsidRPr="008A5ABA" w:rsidRDefault="008C303B" w:rsidP="008C303B">
      <w:pPr>
        <w:tabs>
          <w:tab w:val="num" w:pos="1418"/>
        </w:tabs>
        <w:adjustRightInd w:val="0"/>
        <w:snapToGrid w:val="0"/>
        <w:ind w:rightChars="179" w:right="422" w:firstLineChars="100" w:firstLine="236"/>
        <w:jc w:val="left"/>
        <w:rPr>
          <w:rFonts w:ascii="ＭＳ ゴシック" w:eastAsia="ＭＳ ゴシック" w:hAnsi="ＭＳ ゴシック"/>
          <w:szCs w:val="24"/>
        </w:rPr>
      </w:pPr>
    </w:p>
    <w:p w14:paraId="6D84DD87" w14:textId="77777777" w:rsidR="008C303B" w:rsidRPr="008A5ABA" w:rsidRDefault="008C303B" w:rsidP="008C303B">
      <w:pPr>
        <w:tabs>
          <w:tab w:val="num" w:pos="1418"/>
        </w:tabs>
        <w:adjustRightInd w:val="0"/>
        <w:snapToGrid w:val="0"/>
        <w:ind w:rightChars="179" w:right="422"/>
        <w:jc w:val="left"/>
        <w:rPr>
          <w:rFonts w:ascii="ＭＳ ゴシック" w:eastAsia="ＭＳ ゴシック" w:hAnsi="ＭＳ ゴシック"/>
          <w:szCs w:val="24"/>
        </w:rPr>
      </w:pPr>
    </w:p>
    <w:p w14:paraId="66CE4F90" w14:textId="77777777" w:rsidR="00BE6F44" w:rsidRPr="008A5ABA" w:rsidRDefault="00BE6F44" w:rsidP="006F4FEC">
      <w:pPr>
        <w:rPr>
          <w:rFonts w:ascii="ＭＳ ゴシック" w:eastAsia="ＭＳ ゴシック" w:hAnsi="ＭＳ ゴシック"/>
          <w:szCs w:val="24"/>
        </w:rPr>
      </w:pPr>
    </w:p>
    <w:sectPr w:rsidR="00BE6F44" w:rsidRPr="008A5ABA" w:rsidSect="008C303B">
      <w:footerReference w:type="even" r:id="rId13"/>
      <w:footerReference w:type="default" r:id="rId14"/>
      <w:footerReference w:type="first" r:id="rId15"/>
      <w:pgSz w:w="11906" w:h="16838" w:code="9"/>
      <w:pgMar w:top="1418" w:right="1418" w:bottom="1418" w:left="1418" w:header="851" w:footer="688" w:gutter="0"/>
      <w:cols w:space="425"/>
      <w:titlePg/>
      <w:docGrid w:type="linesAndChars" w:linePitch="363" w:charSpace="-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5CD5" w14:textId="77777777" w:rsidR="005010A6" w:rsidRDefault="005010A6" w:rsidP="008C303B">
      <w:r>
        <w:separator/>
      </w:r>
    </w:p>
  </w:endnote>
  <w:endnote w:type="continuationSeparator" w:id="0">
    <w:p w14:paraId="7AA749AB" w14:textId="77777777" w:rsidR="005010A6" w:rsidRDefault="005010A6" w:rsidP="008C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Gothic">
    <w:altName w:val="游ゴシック"/>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平成明朝">
    <w:altName w:val="Yu Gothic"/>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algun Gothic Semilight">
    <w:panose1 w:val="020B0502040204020203"/>
    <w:charset w:val="80"/>
    <w:family w:val="modern"/>
    <w:pitch w:val="variable"/>
    <w:sig w:usb0="B0000AAF" w:usb1="09DF7CFB" w:usb2="00000012" w:usb3="00000000" w:csb0="003E01BD"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1DFA" w14:textId="77777777" w:rsidR="007C7B51" w:rsidRDefault="00000000" w:rsidP="002645C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7C0CDD1A" w14:textId="77777777" w:rsidR="007C7B51" w:rsidRDefault="007C7B5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3E89" w14:textId="77777777" w:rsidR="007C7B51" w:rsidRPr="002225B9" w:rsidRDefault="00000000">
    <w:pPr>
      <w:pStyle w:val="ad"/>
      <w:jc w:val="center"/>
      <w:rPr>
        <w:rFonts w:ascii="Arial" w:hAnsi="Arial" w:cs="Arial"/>
      </w:rPr>
    </w:pPr>
    <w:r w:rsidRPr="002225B9">
      <w:rPr>
        <w:rFonts w:ascii="Arial" w:hAnsi="Arial" w:cs="Arial"/>
      </w:rPr>
      <w:fldChar w:fldCharType="begin"/>
    </w:r>
    <w:r w:rsidRPr="002225B9">
      <w:rPr>
        <w:rFonts w:ascii="Arial" w:hAnsi="Arial" w:cs="Arial"/>
      </w:rPr>
      <w:instrText>PAGE   \* MERGEFORMAT</w:instrText>
    </w:r>
    <w:r w:rsidRPr="002225B9">
      <w:rPr>
        <w:rFonts w:ascii="Arial" w:hAnsi="Arial" w:cs="Arial"/>
      </w:rPr>
      <w:fldChar w:fldCharType="separate"/>
    </w:r>
    <w:r w:rsidRPr="000C6E76">
      <w:rPr>
        <w:rFonts w:ascii="Arial" w:hAnsi="Arial" w:cs="Arial"/>
        <w:noProof/>
        <w:lang w:val="ja-JP"/>
      </w:rPr>
      <w:t>22</w:t>
    </w:r>
    <w:r w:rsidRPr="002225B9">
      <w:rPr>
        <w:rFonts w:ascii="Arial" w:hAnsi="Arial" w:cs="Arial"/>
      </w:rPr>
      <w:fldChar w:fldCharType="end"/>
    </w:r>
  </w:p>
  <w:p w14:paraId="367AED3B" w14:textId="77777777" w:rsidR="007C7B51" w:rsidRDefault="007C7B51" w:rsidP="009C7CF1">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9829" w14:textId="77777777" w:rsidR="007C7B51" w:rsidRDefault="00000000" w:rsidP="00C70B29">
    <w:pPr>
      <w:pStyle w:val="ad"/>
      <w:jc w:val="center"/>
    </w:pPr>
    <w:r>
      <w:fldChar w:fldCharType="begin"/>
    </w:r>
    <w:r>
      <w:instrText>PAGE   \* MERGEFORMAT</w:instrText>
    </w:r>
    <w:r>
      <w:fldChar w:fldCharType="separate"/>
    </w:r>
    <w:r>
      <w:t>26</w:t>
    </w:r>
    <w:r>
      <w:fldChar w:fldCharType="end"/>
    </w:r>
  </w:p>
  <w:p w14:paraId="187520DB" w14:textId="77777777" w:rsidR="007C7B51" w:rsidRDefault="007C7B5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066F" w14:textId="77777777" w:rsidR="005010A6" w:rsidRDefault="005010A6" w:rsidP="008C303B">
      <w:r>
        <w:separator/>
      </w:r>
    </w:p>
  </w:footnote>
  <w:footnote w:type="continuationSeparator" w:id="0">
    <w:p w14:paraId="2C560B88" w14:textId="77777777" w:rsidR="005010A6" w:rsidRDefault="005010A6" w:rsidP="008C303B">
      <w:r>
        <w:continuationSeparator/>
      </w:r>
    </w:p>
  </w:footnote>
  <w:footnote w:id="1">
    <w:p w14:paraId="55A79CFB" w14:textId="77777777" w:rsidR="008C303B" w:rsidRDefault="008C303B" w:rsidP="008C303B">
      <w:pPr>
        <w:pStyle w:val="aff9"/>
      </w:pPr>
      <w:r>
        <w:rPr>
          <w:rStyle w:val="affb"/>
        </w:rPr>
        <w:footnoteRef/>
      </w:r>
      <w:r>
        <w:t xml:space="preserve"> </w:t>
      </w:r>
      <w:r w:rsidRPr="00352B19">
        <w:rPr>
          <w:rFonts w:ascii="ＭＳ ゴシック" w:eastAsia="ＭＳ ゴシック" w:hAnsi="ＭＳ ゴシック" w:cs="ＭＳ明朝" w:hint="eastAsia"/>
          <w:kern w:val="0"/>
          <w:sz w:val="20"/>
        </w:rPr>
        <w:t>分担業務分野の分類は下記による。</w:t>
      </w:r>
      <w:r w:rsidRPr="00352B19">
        <w:rPr>
          <w:rFonts w:ascii="ＭＳ ゴシック" w:eastAsia="ＭＳ ゴシック" w:hAnsi="ＭＳ ゴシック"/>
          <w:sz w:val="20"/>
        </w:rPr>
        <w:t>「総合」とは、建築物の意匠に関する設計並びに意匠、構造及び設備に関する設計をとりまとめる設計を、「構造」とは、建築物の構造に関する設計を、「設備」</w:t>
      </w:r>
      <w:r w:rsidRPr="00352B19">
        <w:rPr>
          <w:rFonts w:ascii="ＭＳ ゴシック" w:eastAsia="ＭＳ ゴシック" w:hAnsi="ＭＳ ゴシック" w:hint="eastAsia"/>
          <w:sz w:val="20"/>
        </w:rPr>
        <w:t>（電気・機械）</w:t>
      </w:r>
      <w:r w:rsidRPr="00352B19">
        <w:rPr>
          <w:rFonts w:ascii="ＭＳ ゴシック" w:eastAsia="ＭＳ ゴシック" w:hAnsi="ＭＳ ゴシック"/>
          <w:sz w:val="20"/>
        </w:rPr>
        <w:t>とは建築物の設備に関する設計をいう。</w:t>
      </w:r>
      <w:r w:rsidRPr="00352B19">
        <w:rPr>
          <w:rFonts w:ascii="ＭＳ ゴシック" w:eastAsia="ＭＳ ゴシック" w:hAnsi="ＭＳ ゴシック" w:cs="ＭＳ明朝" w:hint="eastAsia"/>
          <w:kern w:val="0"/>
          <w:sz w:val="20"/>
        </w:rPr>
        <w:t>なお、下表の分担業務分野を分割して新たな分野として設定してはならない。</w:t>
      </w:r>
      <w:r>
        <w:rPr>
          <w:rFonts w:ascii="ＭＳ ゴシック" w:eastAsia="ＭＳ ゴシック" w:hAnsi="ＭＳ ゴシック" w:cs="ＭＳ明朝" w:hint="eastAsia"/>
          <w:kern w:val="0"/>
          <w:sz w:val="20"/>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39"/>
      </w:tblGrid>
      <w:tr w:rsidR="008C303B" w:rsidRPr="007D1BA8" w14:paraId="026503EE" w14:textId="77777777" w:rsidTr="009F7F9E">
        <w:trPr>
          <w:trHeight w:val="340"/>
        </w:trPr>
        <w:tc>
          <w:tcPr>
            <w:tcW w:w="1555" w:type="dxa"/>
            <w:shd w:val="clear" w:color="auto" w:fill="auto"/>
            <w:vAlign w:val="center"/>
          </w:tcPr>
          <w:p w14:paraId="1A3E19E2" w14:textId="77777777" w:rsidR="008C303B" w:rsidRPr="007D1BA8" w:rsidRDefault="008C303B" w:rsidP="00203684">
            <w:pPr>
              <w:autoSpaceDE w:val="0"/>
              <w:autoSpaceDN w:val="0"/>
              <w:adjustRightInd w:val="0"/>
              <w:spacing w:line="280" w:lineRule="exact"/>
              <w:jc w:val="center"/>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分担業務分野</w:t>
            </w:r>
          </w:p>
        </w:tc>
        <w:tc>
          <w:tcPr>
            <w:tcW w:w="6939" w:type="dxa"/>
            <w:shd w:val="clear" w:color="auto" w:fill="auto"/>
            <w:vAlign w:val="center"/>
          </w:tcPr>
          <w:p w14:paraId="5B73BEA1" w14:textId="77777777" w:rsidR="008C303B" w:rsidRPr="007D1BA8" w:rsidRDefault="008C303B" w:rsidP="00203684">
            <w:pPr>
              <w:autoSpaceDE w:val="0"/>
              <w:autoSpaceDN w:val="0"/>
              <w:adjustRightInd w:val="0"/>
              <w:spacing w:line="280" w:lineRule="exact"/>
              <w:jc w:val="center"/>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業務内容</w:t>
            </w:r>
          </w:p>
        </w:tc>
      </w:tr>
      <w:tr w:rsidR="008C303B" w:rsidRPr="007D1BA8" w14:paraId="1DF2FDFB" w14:textId="77777777" w:rsidTr="009F7F9E">
        <w:trPr>
          <w:trHeight w:val="340"/>
        </w:trPr>
        <w:tc>
          <w:tcPr>
            <w:tcW w:w="1555" w:type="dxa"/>
            <w:shd w:val="clear" w:color="auto" w:fill="auto"/>
            <w:vAlign w:val="center"/>
          </w:tcPr>
          <w:p w14:paraId="785461FA" w14:textId="77777777" w:rsidR="008C303B" w:rsidRPr="007D1BA8" w:rsidRDefault="008C303B" w:rsidP="00203684">
            <w:pPr>
              <w:autoSpaceDE w:val="0"/>
              <w:autoSpaceDN w:val="0"/>
              <w:adjustRightInd w:val="0"/>
              <w:spacing w:line="280" w:lineRule="exact"/>
              <w:jc w:val="center"/>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総合</w:t>
            </w:r>
          </w:p>
        </w:tc>
        <w:tc>
          <w:tcPr>
            <w:tcW w:w="6939" w:type="dxa"/>
            <w:shd w:val="clear" w:color="auto" w:fill="auto"/>
            <w:vAlign w:val="center"/>
          </w:tcPr>
          <w:p w14:paraId="583FAD94" w14:textId="77777777" w:rsidR="008C303B" w:rsidRPr="007D1BA8" w:rsidRDefault="008C303B" w:rsidP="00203684">
            <w:pPr>
              <w:autoSpaceDE w:val="0"/>
              <w:autoSpaceDN w:val="0"/>
              <w:adjustRightInd w:val="0"/>
              <w:spacing w:line="280" w:lineRule="exact"/>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平成31年国土交通省告示98号別添一第1項第一号及び第二号において示される「設計の種類」における「総合」</w:t>
            </w:r>
          </w:p>
        </w:tc>
      </w:tr>
      <w:tr w:rsidR="008C303B" w:rsidRPr="007D1BA8" w14:paraId="1C00861D" w14:textId="77777777" w:rsidTr="009F7F9E">
        <w:trPr>
          <w:trHeight w:val="340"/>
        </w:trPr>
        <w:tc>
          <w:tcPr>
            <w:tcW w:w="1555" w:type="dxa"/>
            <w:shd w:val="clear" w:color="auto" w:fill="auto"/>
            <w:vAlign w:val="center"/>
          </w:tcPr>
          <w:p w14:paraId="0E06394A" w14:textId="77777777" w:rsidR="008C303B" w:rsidRPr="007D1BA8" w:rsidRDefault="008C303B" w:rsidP="00203684">
            <w:pPr>
              <w:autoSpaceDE w:val="0"/>
              <w:autoSpaceDN w:val="0"/>
              <w:adjustRightInd w:val="0"/>
              <w:spacing w:line="280" w:lineRule="exact"/>
              <w:jc w:val="center"/>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構造</w:t>
            </w:r>
          </w:p>
        </w:tc>
        <w:tc>
          <w:tcPr>
            <w:tcW w:w="6939" w:type="dxa"/>
            <w:shd w:val="clear" w:color="auto" w:fill="auto"/>
            <w:vAlign w:val="center"/>
          </w:tcPr>
          <w:p w14:paraId="1FD07AB7" w14:textId="77777777" w:rsidR="008C303B" w:rsidRPr="007D1BA8" w:rsidRDefault="008C303B" w:rsidP="00203684">
            <w:pPr>
              <w:autoSpaceDE w:val="0"/>
              <w:autoSpaceDN w:val="0"/>
              <w:adjustRightInd w:val="0"/>
              <w:spacing w:line="280" w:lineRule="exact"/>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同上「構造」</w:t>
            </w:r>
          </w:p>
        </w:tc>
      </w:tr>
      <w:tr w:rsidR="008C303B" w:rsidRPr="007D1BA8" w14:paraId="1B5623EF" w14:textId="77777777" w:rsidTr="009F7F9E">
        <w:trPr>
          <w:trHeight w:val="340"/>
        </w:trPr>
        <w:tc>
          <w:tcPr>
            <w:tcW w:w="1555" w:type="dxa"/>
            <w:shd w:val="clear" w:color="auto" w:fill="auto"/>
            <w:vAlign w:val="center"/>
          </w:tcPr>
          <w:p w14:paraId="5B25D2E3" w14:textId="77777777" w:rsidR="008C303B" w:rsidRPr="007D1BA8" w:rsidRDefault="008C303B" w:rsidP="00203684">
            <w:pPr>
              <w:autoSpaceDE w:val="0"/>
              <w:autoSpaceDN w:val="0"/>
              <w:adjustRightInd w:val="0"/>
              <w:spacing w:line="280" w:lineRule="exact"/>
              <w:jc w:val="center"/>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電気</w:t>
            </w:r>
          </w:p>
        </w:tc>
        <w:tc>
          <w:tcPr>
            <w:tcW w:w="6939" w:type="dxa"/>
            <w:shd w:val="clear" w:color="auto" w:fill="auto"/>
            <w:vAlign w:val="center"/>
          </w:tcPr>
          <w:p w14:paraId="55182BD3" w14:textId="77777777" w:rsidR="008C303B" w:rsidRPr="007D1BA8" w:rsidRDefault="008C303B" w:rsidP="00203684">
            <w:pPr>
              <w:autoSpaceDE w:val="0"/>
              <w:autoSpaceDN w:val="0"/>
              <w:adjustRightInd w:val="0"/>
              <w:spacing w:line="280" w:lineRule="exact"/>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同上「設備」のうち、「電気設備」に係るもの</w:t>
            </w:r>
          </w:p>
        </w:tc>
      </w:tr>
      <w:tr w:rsidR="008C303B" w:rsidRPr="007D1BA8" w14:paraId="098C22B9" w14:textId="77777777" w:rsidTr="009F7F9E">
        <w:trPr>
          <w:trHeight w:val="340"/>
        </w:trPr>
        <w:tc>
          <w:tcPr>
            <w:tcW w:w="1555" w:type="dxa"/>
            <w:shd w:val="clear" w:color="auto" w:fill="auto"/>
            <w:vAlign w:val="center"/>
          </w:tcPr>
          <w:p w14:paraId="52AD38FA" w14:textId="77777777" w:rsidR="008C303B" w:rsidRPr="007D1BA8" w:rsidRDefault="008C303B" w:rsidP="00203684">
            <w:pPr>
              <w:autoSpaceDE w:val="0"/>
              <w:autoSpaceDN w:val="0"/>
              <w:adjustRightInd w:val="0"/>
              <w:spacing w:line="280" w:lineRule="exact"/>
              <w:jc w:val="center"/>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機械</w:t>
            </w:r>
          </w:p>
        </w:tc>
        <w:tc>
          <w:tcPr>
            <w:tcW w:w="6939" w:type="dxa"/>
            <w:shd w:val="clear" w:color="auto" w:fill="auto"/>
            <w:vAlign w:val="center"/>
          </w:tcPr>
          <w:p w14:paraId="5A6FAEA7" w14:textId="77777777" w:rsidR="008C303B" w:rsidRPr="007D1BA8" w:rsidRDefault="008C303B" w:rsidP="00203684">
            <w:pPr>
              <w:autoSpaceDE w:val="0"/>
              <w:autoSpaceDN w:val="0"/>
              <w:adjustRightInd w:val="0"/>
              <w:spacing w:line="280" w:lineRule="exact"/>
              <w:rPr>
                <w:rFonts w:ascii="ＭＳ ゴシック" w:eastAsia="ＭＳ ゴシック" w:hAnsi="ＭＳ ゴシック" w:cs="ＭＳ明朝"/>
                <w:kern w:val="0"/>
                <w:sz w:val="20"/>
              </w:rPr>
            </w:pPr>
            <w:r w:rsidRPr="007D1BA8">
              <w:rPr>
                <w:rFonts w:ascii="ＭＳ ゴシック" w:eastAsia="ＭＳ ゴシック" w:hAnsi="ＭＳ ゴシック" w:cs="ＭＳ明朝" w:hint="eastAsia"/>
                <w:kern w:val="0"/>
                <w:sz w:val="20"/>
              </w:rPr>
              <w:t>同上「設備」のうち、「給排水衛生設備」、「空調換気設備」及び「昇降機等」に係るもの</w:t>
            </w:r>
          </w:p>
        </w:tc>
      </w:tr>
    </w:tbl>
    <w:p w14:paraId="601CD5D1" w14:textId="77777777" w:rsidR="008C303B" w:rsidRPr="00203684" w:rsidRDefault="008C303B" w:rsidP="008C303B">
      <w:pPr>
        <w:pStyle w:val="aff9"/>
      </w:pPr>
    </w:p>
  </w:footnote>
  <w:footnote w:id="2">
    <w:p w14:paraId="4D439F1F" w14:textId="77777777" w:rsidR="008C303B" w:rsidRDefault="008C303B" w:rsidP="008C303B">
      <w:pPr>
        <w:pStyle w:val="aff9"/>
      </w:pPr>
      <w:r>
        <w:rPr>
          <w:rStyle w:val="affb"/>
        </w:rPr>
        <w:footnoteRef/>
      </w:r>
      <w:r>
        <w:t xml:space="preserve"> </w:t>
      </w:r>
      <w:r w:rsidRPr="008B57F4">
        <w:rPr>
          <w:rFonts w:ascii="ＭＳ ゴシック" w:eastAsia="ＭＳ ゴシック" w:hAnsi="ＭＳ ゴシック" w:hint="eastAsia"/>
          <w:sz w:val="20"/>
        </w:rPr>
        <w:t>「管理技術者」とは、契約の履行に関し、業務の管理及び統轄等を行う者で、契約書の規定に基づき、受注者が定めた者をいう。</w:t>
      </w:r>
    </w:p>
  </w:footnote>
  <w:footnote w:id="3">
    <w:p w14:paraId="363C4D31" w14:textId="77777777" w:rsidR="008C303B" w:rsidRDefault="008C303B" w:rsidP="008C303B">
      <w:pPr>
        <w:pStyle w:val="aff9"/>
      </w:pPr>
      <w:r>
        <w:rPr>
          <w:rStyle w:val="affb"/>
        </w:rPr>
        <w:footnoteRef/>
      </w:r>
      <w:r>
        <w:t xml:space="preserve"> </w:t>
      </w:r>
      <w:r w:rsidRPr="00352B19">
        <w:rPr>
          <w:rFonts w:ascii="ＭＳ ゴシック" w:eastAsia="ＭＳ ゴシック" w:hAnsi="ＭＳ ゴシック" w:cs="ＭＳ明朝" w:hint="eastAsia"/>
          <w:kern w:val="0"/>
          <w:sz w:val="20"/>
        </w:rPr>
        <w:t>「主任担当技術者」とは、管理技術者の下で各分担業務分野における担当技術者を総括する役割を担う者をいう。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FFC"/>
    <w:multiLevelType w:val="multilevel"/>
    <w:tmpl w:val="672A4B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316F6"/>
    <w:multiLevelType w:val="multilevel"/>
    <w:tmpl w:val="13FA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73CA"/>
    <w:multiLevelType w:val="multilevel"/>
    <w:tmpl w:val="CC5C7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10B01"/>
    <w:multiLevelType w:val="multilevel"/>
    <w:tmpl w:val="87B8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551BB"/>
    <w:multiLevelType w:val="multilevel"/>
    <w:tmpl w:val="929CE8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5798E"/>
    <w:multiLevelType w:val="hybridMultilevel"/>
    <w:tmpl w:val="DFAEC5EA"/>
    <w:lvl w:ilvl="0" w:tplc="74B4BC16">
      <w:start w:val="1"/>
      <w:numFmt w:val="decimalFullWidth"/>
      <w:lvlText w:val="（%1）"/>
      <w:lvlJc w:val="left"/>
      <w:pPr>
        <w:ind w:left="420" w:hanging="420"/>
      </w:pPr>
      <w:rPr>
        <w:rFonts w:ascii="ＭＳ ゴシック" w:eastAsia="ＭＳ ゴシック" w:hAnsi="ＭＳ ゴシック" w:cs="Times New Roman" w:hint="eastAsia"/>
      </w:rPr>
    </w:lvl>
    <w:lvl w:ilvl="1" w:tplc="428EB90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2D05B7"/>
    <w:multiLevelType w:val="multilevel"/>
    <w:tmpl w:val="D20E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72CAE"/>
    <w:multiLevelType w:val="multilevel"/>
    <w:tmpl w:val="A9326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56DD9"/>
    <w:multiLevelType w:val="multilevel"/>
    <w:tmpl w:val="F8626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BE7EEB"/>
    <w:multiLevelType w:val="hybridMultilevel"/>
    <w:tmpl w:val="926812C6"/>
    <w:lvl w:ilvl="0" w:tplc="E898951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3372C4"/>
    <w:multiLevelType w:val="hybridMultilevel"/>
    <w:tmpl w:val="3B8272E6"/>
    <w:lvl w:ilvl="0" w:tplc="1640F212">
      <w:start w:val="1"/>
      <w:numFmt w:val="decimalFullWidth"/>
      <w:lvlText w:val="%1）"/>
      <w:lvlJc w:val="left"/>
      <w:pPr>
        <w:ind w:left="840" w:hanging="420"/>
      </w:pPr>
      <w:rPr>
        <w:rFonts w:ascii="ＭＳ ゴシック" w:eastAsia="ＭＳ ゴシック" w:hAnsi="ＭＳ ゴシック" w:cs="Times New Roman" w:hint="eastAsia"/>
      </w:rPr>
    </w:lvl>
    <w:lvl w:ilvl="1" w:tplc="7A081E1A">
      <w:start w:val="1"/>
      <w:numFmt w:val="decimalEnclosedCircle"/>
      <w:lvlText w:val="%2"/>
      <w:lvlJc w:val="left"/>
      <w:pPr>
        <w:ind w:left="780" w:hanging="360"/>
      </w:pPr>
      <w:rPr>
        <w:rFonts w:ascii="ＭＳ ゴシック" w:eastAsia="ＭＳ ゴシック" w:hAnsi="ＭＳ ゴシック" w:cs="Times New Roman" w:hint="eastAsia"/>
      </w:rPr>
    </w:lvl>
    <w:lvl w:ilvl="2" w:tplc="7766ED22">
      <w:start w:val="1"/>
      <w:numFmt w:val="decimalFullWidth"/>
      <w:lvlText w:val="（%3）"/>
      <w:lvlJc w:val="left"/>
      <w:pPr>
        <w:ind w:left="1560" w:hanging="720"/>
      </w:pPr>
      <w:rPr>
        <w:rFonts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3C3607"/>
    <w:multiLevelType w:val="hybridMultilevel"/>
    <w:tmpl w:val="DEB20196"/>
    <w:lvl w:ilvl="0" w:tplc="4D066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8D04FA"/>
    <w:multiLevelType w:val="multilevel"/>
    <w:tmpl w:val="471421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D5474A"/>
    <w:multiLevelType w:val="multilevel"/>
    <w:tmpl w:val="2CE22F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752DB"/>
    <w:multiLevelType w:val="hybridMultilevel"/>
    <w:tmpl w:val="4CFCC878"/>
    <w:lvl w:ilvl="0" w:tplc="86CCA440">
      <w:start w:val="1"/>
      <w:numFmt w:val="decimalEnclosedCircle"/>
      <w:lvlText w:val="%1"/>
      <w:lvlJc w:val="left"/>
      <w:pPr>
        <w:ind w:left="360" w:hanging="360"/>
      </w:pPr>
      <w:rPr>
        <w:rFonts w:hint="default"/>
      </w:rPr>
    </w:lvl>
    <w:lvl w:ilvl="1" w:tplc="F5161554">
      <w:start w:val="3"/>
      <w:numFmt w:val="lowerLetter"/>
      <w:lvlText w:val="%2)"/>
      <w:lvlJc w:val="left"/>
      <w:pPr>
        <w:ind w:left="800" w:hanging="360"/>
      </w:pPr>
      <w:rPr>
        <w:rFonts w:hint="default"/>
      </w:rPr>
    </w:lvl>
    <w:lvl w:ilvl="2" w:tplc="838064E4">
      <w:start w:val="3"/>
      <w:numFmt w:val="lowerLetter"/>
      <w:lvlText w:val="%3）"/>
      <w:lvlJc w:val="left"/>
      <w:pPr>
        <w:ind w:left="1240" w:hanging="360"/>
      </w:pPr>
      <w:rPr>
        <w:rFonts w:hint="default"/>
      </w:rPr>
    </w:lvl>
    <w:lvl w:ilvl="3" w:tplc="358CB104">
      <w:numFmt w:val="bullet"/>
      <w:lvlText w:val="・"/>
      <w:lvlJc w:val="left"/>
      <w:pPr>
        <w:ind w:left="1680" w:hanging="360"/>
      </w:pPr>
      <w:rPr>
        <w:rFonts w:ascii="ＭＳ ゴシック" w:eastAsia="ＭＳ ゴシック" w:hAnsi="ＭＳ ゴシック" w:cs="MS-Gothic"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0BC5B1A"/>
    <w:multiLevelType w:val="multilevel"/>
    <w:tmpl w:val="722ED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170E83"/>
    <w:multiLevelType w:val="multilevel"/>
    <w:tmpl w:val="E190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638A1"/>
    <w:multiLevelType w:val="multilevel"/>
    <w:tmpl w:val="8BF2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6442F2"/>
    <w:multiLevelType w:val="multilevel"/>
    <w:tmpl w:val="E40C3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C437E"/>
    <w:multiLevelType w:val="hybridMultilevel"/>
    <w:tmpl w:val="C83E9C94"/>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0" w15:restartNumberingAfterBreak="0">
    <w:nsid w:val="43822247"/>
    <w:multiLevelType w:val="multilevel"/>
    <w:tmpl w:val="83C46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864085"/>
    <w:multiLevelType w:val="multilevel"/>
    <w:tmpl w:val="DAA8F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97503E"/>
    <w:multiLevelType w:val="multilevel"/>
    <w:tmpl w:val="41E43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1749D0"/>
    <w:multiLevelType w:val="hybridMultilevel"/>
    <w:tmpl w:val="FA8C91B8"/>
    <w:lvl w:ilvl="0" w:tplc="CE6E022C">
      <w:start w:val="3"/>
      <w:numFmt w:val="bullet"/>
      <w:lvlText w:val="・"/>
      <w:lvlJc w:val="left"/>
      <w:pPr>
        <w:ind w:left="2568" w:hanging="440"/>
      </w:pPr>
      <w:rPr>
        <w:rFonts w:ascii="ＭＳ ゴシック" w:eastAsia="ＭＳ ゴシック" w:hAnsi="ＭＳ ゴシック" w:cs="游ゴシック Light" w:hint="eastAsia"/>
      </w:rPr>
    </w:lvl>
    <w:lvl w:ilvl="1" w:tplc="0409000B" w:tentative="1">
      <w:start w:val="1"/>
      <w:numFmt w:val="bullet"/>
      <w:lvlText w:val=""/>
      <w:lvlJc w:val="left"/>
      <w:pPr>
        <w:ind w:left="3008" w:hanging="440"/>
      </w:pPr>
      <w:rPr>
        <w:rFonts w:ascii="Wingdings" w:hAnsi="Wingdings" w:hint="default"/>
      </w:rPr>
    </w:lvl>
    <w:lvl w:ilvl="2" w:tplc="0409000D" w:tentative="1">
      <w:start w:val="1"/>
      <w:numFmt w:val="bullet"/>
      <w:lvlText w:val=""/>
      <w:lvlJc w:val="left"/>
      <w:pPr>
        <w:ind w:left="3448" w:hanging="440"/>
      </w:pPr>
      <w:rPr>
        <w:rFonts w:ascii="Wingdings" w:hAnsi="Wingdings" w:hint="default"/>
      </w:rPr>
    </w:lvl>
    <w:lvl w:ilvl="3" w:tplc="04090001">
      <w:start w:val="1"/>
      <w:numFmt w:val="bullet"/>
      <w:lvlText w:val=""/>
      <w:lvlJc w:val="left"/>
      <w:pPr>
        <w:ind w:left="3888" w:hanging="440"/>
      </w:pPr>
      <w:rPr>
        <w:rFonts w:ascii="Wingdings" w:hAnsi="Wingdings" w:hint="default"/>
      </w:rPr>
    </w:lvl>
    <w:lvl w:ilvl="4" w:tplc="0409000B" w:tentative="1">
      <w:start w:val="1"/>
      <w:numFmt w:val="bullet"/>
      <w:lvlText w:val=""/>
      <w:lvlJc w:val="left"/>
      <w:pPr>
        <w:ind w:left="4328" w:hanging="440"/>
      </w:pPr>
      <w:rPr>
        <w:rFonts w:ascii="Wingdings" w:hAnsi="Wingdings" w:hint="default"/>
      </w:rPr>
    </w:lvl>
    <w:lvl w:ilvl="5" w:tplc="0409000D" w:tentative="1">
      <w:start w:val="1"/>
      <w:numFmt w:val="bullet"/>
      <w:lvlText w:val=""/>
      <w:lvlJc w:val="left"/>
      <w:pPr>
        <w:ind w:left="4768" w:hanging="440"/>
      </w:pPr>
      <w:rPr>
        <w:rFonts w:ascii="Wingdings" w:hAnsi="Wingdings" w:hint="default"/>
      </w:rPr>
    </w:lvl>
    <w:lvl w:ilvl="6" w:tplc="04090001" w:tentative="1">
      <w:start w:val="1"/>
      <w:numFmt w:val="bullet"/>
      <w:lvlText w:val=""/>
      <w:lvlJc w:val="left"/>
      <w:pPr>
        <w:ind w:left="5208" w:hanging="440"/>
      </w:pPr>
      <w:rPr>
        <w:rFonts w:ascii="Wingdings" w:hAnsi="Wingdings" w:hint="default"/>
      </w:rPr>
    </w:lvl>
    <w:lvl w:ilvl="7" w:tplc="0409000B" w:tentative="1">
      <w:start w:val="1"/>
      <w:numFmt w:val="bullet"/>
      <w:lvlText w:val=""/>
      <w:lvlJc w:val="left"/>
      <w:pPr>
        <w:ind w:left="5648" w:hanging="440"/>
      </w:pPr>
      <w:rPr>
        <w:rFonts w:ascii="Wingdings" w:hAnsi="Wingdings" w:hint="default"/>
      </w:rPr>
    </w:lvl>
    <w:lvl w:ilvl="8" w:tplc="0409000D" w:tentative="1">
      <w:start w:val="1"/>
      <w:numFmt w:val="bullet"/>
      <w:lvlText w:val=""/>
      <w:lvlJc w:val="left"/>
      <w:pPr>
        <w:ind w:left="6088" w:hanging="440"/>
      </w:pPr>
      <w:rPr>
        <w:rFonts w:ascii="Wingdings" w:hAnsi="Wingdings" w:hint="default"/>
      </w:rPr>
    </w:lvl>
  </w:abstractNum>
  <w:abstractNum w:abstractNumId="24" w15:restartNumberingAfterBreak="0">
    <w:nsid w:val="4A7E0BD4"/>
    <w:multiLevelType w:val="multilevel"/>
    <w:tmpl w:val="023E6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D9595F"/>
    <w:multiLevelType w:val="hybridMultilevel"/>
    <w:tmpl w:val="1AA80800"/>
    <w:lvl w:ilvl="0" w:tplc="FFFFFFFF">
      <w:start w:val="1"/>
      <w:numFmt w:val="decimalFullWidth"/>
      <w:lvlText w:val="（%1）"/>
      <w:lvlJc w:val="left"/>
      <w:pPr>
        <w:ind w:left="720" w:hanging="7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51A86E38"/>
    <w:multiLevelType w:val="multilevel"/>
    <w:tmpl w:val="39E21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3D4748"/>
    <w:multiLevelType w:val="hybridMultilevel"/>
    <w:tmpl w:val="8D86E628"/>
    <w:lvl w:ilvl="0" w:tplc="D422DE3C">
      <w:start w:val="7"/>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A1B0EF6"/>
    <w:multiLevelType w:val="hybridMultilevel"/>
    <w:tmpl w:val="63A2B5EE"/>
    <w:lvl w:ilvl="0" w:tplc="AF5865FA">
      <w:start w:val="1"/>
      <w:numFmt w:val="decimalEnclosedCircle"/>
      <w:lvlText w:val="%1"/>
      <w:lvlJc w:val="left"/>
      <w:pPr>
        <w:ind w:left="360" w:hanging="360"/>
      </w:p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F">
      <w:start w:val="1"/>
      <w:numFmt w:val="decimal"/>
      <w:lvlText w:val="%4."/>
      <w:lvlJc w:val="left"/>
      <w:pPr>
        <w:ind w:left="1260" w:hanging="420"/>
      </w:pPr>
    </w:lvl>
    <w:lvl w:ilvl="4" w:tplc="04090017">
      <w:start w:val="1"/>
      <w:numFmt w:val="aiueoFullWidth"/>
      <w:lvlText w:val="(%5)"/>
      <w:lvlJc w:val="left"/>
      <w:pPr>
        <w:ind w:left="1680" w:hanging="420"/>
      </w:pPr>
    </w:lvl>
    <w:lvl w:ilvl="5" w:tplc="04090011">
      <w:start w:val="1"/>
      <w:numFmt w:val="decimalEnclosedCircle"/>
      <w:lvlText w:val="%6"/>
      <w:lvlJc w:val="left"/>
      <w:pPr>
        <w:ind w:left="2100" w:hanging="420"/>
      </w:pPr>
    </w:lvl>
    <w:lvl w:ilvl="6" w:tplc="0409000F">
      <w:start w:val="1"/>
      <w:numFmt w:val="decimal"/>
      <w:lvlText w:val="%7."/>
      <w:lvlJc w:val="left"/>
      <w:pPr>
        <w:ind w:left="2520" w:hanging="420"/>
      </w:pPr>
    </w:lvl>
    <w:lvl w:ilvl="7" w:tplc="04090017">
      <w:start w:val="1"/>
      <w:numFmt w:val="aiueoFullWidth"/>
      <w:lvlText w:val="(%8)"/>
      <w:lvlJc w:val="left"/>
      <w:pPr>
        <w:ind w:left="2940" w:hanging="420"/>
      </w:pPr>
    </w:lvl>
    <w:lvl w:ilvl="8" w:tplc="04090011">
      <w:start w:val="1"/>
      <w:numFmt w:val="decimalEnclosedCircle"/>
      <w:lvlText w:val="%9"/>
      <w:lvlJc w:val="left"/>
      <w:pPr>
        <w:ind w:left="3360" w:hanging="420"/>
      </w:pPr>
    </w:lvl>
  </w:abstractNum>
  <w:abstractNum w:abstractNumId="29" w15:restartNumberingAfterBreak="0">
    <w:nsid w:val="5DDA47DE"/>
    <w:multiLevelType w:val="multilevel"/>
    <w:tmpl w:val="8366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CD5BF0"/>
    <w:multiLevelType w:val="hybridMultilevel"/>
    <w:tmpl w:val="C328675A"/>
    <w:lvl w:ilvl="0" w:tplc="FA58A3F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292CF0"/>
    <w:multiLevelType w:val="multilevel"/>
    <w:tmpl w:val="69B00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441270"/>
    <w:multiLevelType w:val="hybridMultilevel"/>
    <w:tmpl w:val="27AC3D5E"/>
    <w:lvl w:ilvl="0" w:tplc="CBD089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694025F"/>
    <w:multiLevelType w:val="hybridMultilevel"/>
    <w:tmpl w:val="F8FEE27A"/>
    <w:lvl w:ilvl="0" w:tplc="BC7C650A">
      <w:start w:val="1"/>
      <w:numFmt w:val="decimalEnclosedCircle"/>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8737A1"/>
    <w:multiLevelType w:val="hybridMultilevel"/>
    <w:tmpl w:val="D88C0860"/>
    <w:lvl w:ilvl="0" w:tplc="475C0B2C">
      <w:start w:val="1"/>
      <w:numFmt w:val="decimalFullWidth"/>
      <w:lvlText w:val="%1．"/>
      <w:lvlJc w:val="left"/>
      <w:pPr>
        <w:ind w:left="500" w:hanging="5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D75C02"/>
    <w:multiLevelType w:val="hybridMultilevel"/>
    <w:tmpl w:val="F9AE3742"/>
    <w:lvl w:ilvl="0" w:tplc="DD02424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5657C2"/>
    <w:multiLevelType w:val="multilevel"/>
    <w:tmpl w:val="FF2CD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8F5D32"/>
    <w:multiLevelType w:val="hybridMultilevel"/>
    <w:tmpl w:val="72C4473C"/>
    <w:lvl w:ilvl="0" w:tplc="E7FC5656">
      <w:start w:val="1"/>
      <w:numFmt w:val="decimalFullWidth"/>
      <w:lvlText w:val="%1）"/>
      <w:lvlJc w:val="left"/>
      <w:pPr>
        <w:ind w:left="952" w:hanging="480"/>
      </w:pPr>
      <w:rPr>
        <w:rFonts w:hint="default"/>
        <w:b w:val="0"/>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38" w15:restartNumberingAfterBreak="0">
    <w:nsid w:val="718E29B8"/>
    <w:multiLevelType w:val="multilevel"/>
    <w:tmpl w:val="4AAE7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F03B35"/>
    <w:multiLevelType w:val="multilevel"/>
    <w:tmpl w:val="52FE2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5D475A"/>
    <w:multiLevelType w:val="hybridMultilevel"/>
    <w:tmpl w:val="088C4690"/>
    <w:lvl w:ilvl="0" w:tplc="52B093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8B0576F"/>
    <w:multiLevelType w:val="multilevel"/>
    <w:tmpl w:val="F7484B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929EC"/>
    <w:multiLevelType w:val="multilevel"/>
    <w:tmpl w:val="081E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3D5684"/>
    <w:multiLevelType w:val="hybridMultilevel"/>
    <w:tmpl w:val="63A2B5EE"/>
    <w:lvl w:ilvl="0" w:tplc="AF5865FA">
      <w:start w:val="1"/>
      <w:numFmt w:val="decimalEnclosedCircle"/>
      <w:lvlText w:val="%1"/>
      <w:lvlJc w:val="left"/>
      <w:pPr>
        <w:ind w:left="360" w:hanging="360"/>
      </w:p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F">
      <w:start w:val="1"/>
      <w:numFmt w:val="decimal"/>
      <w:lvlText w:val="%4."/>
      <w:lvlJc w:val="left"/>
      <w:pPr>
        <w:ind w:left="1260" w:hanging="420"/>
      </w:pPr>
    </w:lvl>
    <w:lvl w:ilvl="4" w:tplc="04090017">
      <w:start w:val="1"/>
      <w:numFmt w:val="aiueoFullWidth"/>
      <w:lvlText w:val="(%5)"/>
      <w:lvlJc w:val="left"/>
      <w:pPr>
        <w:ind w:left="1680" w:hanging="420"/>
      </w:pPr>
    </w:lvl>
    <w:lvl w:ilvl="5" w:tplc="04090011">
      <w:start w:val="1"/>
      <w:numFmt w:val="decimalEnclosedCircle"/>
      <w:lvlText w:val="%6"/>
      <w:lvlJc w:val="left"/>
      <w:pPr>
        <w:ind w:left="2100" w:hanging="420"/>
      </w:pPr>
    </w:lvl>
    <w:lvl w:ilvl="6" w:tplc="0409000F">
      <w:start w:val="1"/>
      <w:numFmt w:val="decimal"/>
      <w:lvlText w:val="%7."/>
      <w:lvlJc w:val="left"/>
      <w:pPr>
        <w:ind w:left="2520" w:hanging="420"/>
      </w:pPr>
    </w:lvl>
    <w:lvl w:ilvl="7" w:tplc="04090017">
      <w:start w:val="1"/>
      <w:numFmt w:val="aiueoFullWidth"/>
      <w:lvlText w:val="(%8)"/>
      <w:lvlJc w:val="left"/>
      <w:pPr>
        <w:ind w:left="2940" w:hanging="420"/>
      </w:pPr>
    </w:lvl>
    <w:lvl w:ilvl="8" w:tplc="04090011">
      <w:start w:val="1"/>
      <w:numFmt w:val="decimalEnclosedCircle"/>
      <w:lvlText w:val="%9"/>
      <w:lvlJc w:val="left"/>
      <w:pPr>
        <w:ind w:left="3360" w:hanging="420"/>
      </w:pPr>
    </w:lvl>
  </w:abstractNum>
  <w:abstractNum w:abstractNumId="44" w15:restartNumberingAfterBreak="0">
    <w:nsid w:val="7EA55561"/>
    <w:multiLevelType w:val="hybridMultilevel"/>
    <w:tmpl w:val="1C5EA496"/>
    <w:lvl w:ilvl="0" w:tplc="F364EC92">
      <w:start w:val="1"/>
      <w:numFmt w:val="decimalFullWidth"/>
      <w:lvlText w:val="%1."/>
      <w:lvlJc w:val="left"/>
      <w:pPr>
        <w:ind w:left="420" w:hanging="420"/>
      </w:pPr>
      <w:rPr>
        <w:rFonts w:hint="default"/>
      </w:rPr>
    </w:lvl>
    <w:lvl w:ilvl="1" w:tplc="91CA56BC">
      <w:start w:val="1"/>
      <w:numFmt w:val="decimalFullWidth"/>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814250">
    <w:abstractNumId w:val="35"/>
  </w:num>
  <w:num w:numId="2" w16cid:durableId="196241946">
    <w:abstractNumId w:val="19"/>
  </w:num>
  <w:num w:numId="3" w16cid:durableId="1388726983">
    <w:abstractNumId w:val="37"/>
  </w:num>
  <w:num w:numId="4" w16cid:durableId="1384480091">
    <w:abstractNumId w:val="34"/>
  </w:num>
  <w:num w:numId="5" w16cid:durableId="60450615">
    <w:abstractNumId w:val="11"/>
  </w:num>
  <w:num w:numId="6" w16cid:durableId="1386023936">
    <w:abstractNumId w:val="40"/>
  </w:num>
  <w:num w:numId="7" w16cid:durableId="77018261">
    <w:abstractNumId w:val="14"/>
  </w:num>
  <w:num w:numId="8" w16cid:durableId="38094856">
    <w:abstractNumId w:val="23"/>
  </w:num>
  <w:num w:numId="9" w16cid:durableId="705646234">
    <w:abstractNumId w:val="25"/>
  </w:num>
  <w:num w:numId="10" w16cid:durableId="565191028">
    <w:abstractNumId w:val="27"/>
  </w:num>
  <w:num w:numId="11" w16cid:durableId="1539776779">
    <w:abstractNumId w:val="42"/>
  </w:num>
  <w:num w:numId="12" w16cid:durableId="384914712">
    <w:abstractNumId w:val="26"/>
  </w:num>
  <w:num w:numId="13" w16cid:durableId="997415523">
    <w:abstractNumId w:val="20"/>
  </w:num>
  <w:num w:numId="14" w16cid:durableId="1834762226">
    <w:abstractNumId w:val="17"/>
  </w:num>
  <w:num w:numId="15" w16cid:durableId="1598517904">
    <w:abstractNumId w:val="38"/>
  </w:num>
  <w:num w:numId="16" w16cid:durableId="1002390411">
    <w:abstractNumId w:val="3"/>
  </w:num>
  <w:num w:numId="17" w16cid:durableId="44918973">
    <w:abstractNumId w:val="18"/>
  </w:num>
  <w:num w:numId="18" w16cid:durableId="788668539">
    <w:abstractNumId w:val="6"/>
  </w:num>
  <w:num w:numId="19" w16cid:durableId="308481388">
    <w:abstractNumId w:val="31"/>
  </w:num>
  <w:num w:numId="20" w16cid:durableId="1307516587">
    <w:abstractNumId w:val="2"/>
  </w:num>
  <w:num w:numId="21" w16cid:durableId="1658416416">
    <w:abstractNumId w:val="7"/>
  </w:num>
  <w:num w:numId="22" w16cid:durableId="682052374">
    <w:abstractNumId w:val="41"/>
  </w:num>
  <w:num w:numId="23" w16cid:durableId="132064085">
    <w:abstractNumId w:val="22"/>
  </w:num>
  <w:num w:numId="24" w16cid:durableId="1445685247">
    <w:abstractNumId w:val="4"/>
  </w:num>
  <w:num w:numId="25" w16cid:durableId="1929776380">
    <w:abstractNumId w:val="13"/>
  </w:num>
  <w:num w:numId="26" w16cid:durableId="595209757">
    <w:abstractNumId w:val="12"/>
  </w:num>
  <w:num w:numId="27" w16cid:durableId="233320828">
    <w:abstractNumId w:val="21"/>
  </w:num>
  <w:num w:numId="28" w16cid:durableId="1463117508">
    <w:abstractNumId w:val="8"/>
  </w:num>
  <w:num w:numId="29" w16cid:durableId="858392153">
    <w:abstractNumId w:val="1"/>
  </w:num>
  <w:num w:numId="30" w16cid:durableId="673536473">
    <w:abstractNumId w:val="39"/>
  </w:num>
  <w:num w:numId="31" w16cid:durableId="897398706">
    <w:abstractNumId w:val="32"/>
  </w:num>
  <w:num w:numId="32" w16cid:durableId="185604176">
    <w:abstractNumId w:val="24"/>
  </w:num>
  <w:num w:numId="33" w16cid:durableId="2004503952">
    <w:abstractNumId w:val="29"/>
  </w:num>
  <w:num w:numId="34" w16cid:durableId="914120614">
    <w:abstractNumId w:val="36"/>
  </w:num>
  <w:num w:numId="35" w16cid:durableId="307784363">
    <w:abstractNumId w:val="0"/>
  </w:num>
  <w:num w:numId="36" w16cid:durableId="1322736503">
    <w:abstractNumId w:val="16"/>
  </w:num>
  <w:num w:numId="37" w16cid:durableId="2025014673">
    <w:abstractNumId w:val="15"/>
  </w:num>
  <w:num w:numId="38" w16cid:durableId="744180518">
    <w:abstractNumId w:val="44"/>
  </w:num>
  <w:num w:numId="39" w16cid:durableId="471336978">
    <w:abstractNumId w:val="5"/>
  </w:num>
  <w:num w:numId="40" w16cid:durableId="704410033">
    <w:abstractNumId w:val="33"/>
  </w:num>
  <w:num w:numId="41" w16cid:durableId="2055159369">
    <w:abstractNumId w:val="10"/>
  </w:num>
  <w:num w:numId="42" w16cid:durableId="847720605">
    <w:abstractNumId w:val="30"/>
  </w:num>
  <w:num w:numId="43" w16cid:durableId="170685057">
    <w:abstractNumId w:val="9"/>
  </w:num>
  <w:num w:numId="44" w16cid:durableId="598678229">
    <w:abstractNumId w:val="28"/>
  </w:num>
  <w:num w:numId="45" w16cid:durableId="15972064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3B"/>
    <w:rsid w:val="00091402"/>
    <w:rsid w:val="000B26D4"/>
    <w:rsid w:val="000E6CA1"/>
    <w:rsid w:val="001E6AFE"/>
    <w:rsid w:val="00224D09"/>
    <w:rsid w:val="00254744"/>
    <w:rsid w:val="00492A07"/>
    <w:rsid w:val="005010A6"/>
    <w:rsid w:val="006C4C4C"/>
    <w:rsid w:val="006C584C"/>
    <w:rsid w:val="006F4FEC"/>
    <w:rsid w:val="0073327B"/>
    <w:rsid w:val="007C7B51"/>
    <w:rsid w:val="008060A5"/>
    <w:rsid w:val="00833097"/>
    <w:rsid w:val="00864AB9"/>
    <w:rsid w:val="008A5ABA"/>
    <w:rsid w:val="008C303B"/>
    <w:rsid w:val="009460EB"/>
    <w:rsid w:val="00A360EE"/>
    <w:rsid w:val="00B66F51"/>
    <w:rsid w:val="00BD4DA0"/>
    <w:rsid w:val="00BE6F44"/>
    <w:rsid w:val="00C555A0"/>
    <w:rsid w:val="00C60697"/>
    <w:rsid w:val="00D8541B"/>
    <w:rsid w:val="00EC0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649E48"/>
  <w15:chartTrackingRefBased/>
  <w15:docId w15:val="{2C8ED3B8-F748-475A-96AA-46510271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03B"/>
    <w:pPr>
      <w:widowControl w:val="0"/>
      <w:jc w:val="both"/>
    </w:pPr>
    <w:rPr>
      <w:rFonts w:ascii="Times" w:eastAsia="游明朝" w:hAnsi="Times" w:cs="Times New Roman"/>
      <w:sz w:val="24"/>
      <w:szCs w:val="20"/>
    </w:rPr>
  </w:style>
  <w:style w:type="paragraph" w:styleId="1">
    <w:name w:val="heading 1"/>
    <w:basedOn w:val="a"/>
    <w:next w:val="a"/>
    <w:link w:val="10"/>
    <w:qFormat/>
    <w:rsid w:val="008C30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8C30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8C303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C30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30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30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30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30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30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rsid w:val="008C30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30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30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303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C303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C303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C303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C303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C303B"/>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8C303B"/>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8C303B"/>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C30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8C303B"/>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C303B"/>
    <w:pPr>
      <w:spacing w:before="160" w:after="160"/>
      <w:jc w:val="center"/>
    </w:pPr>
    <w:rPr>
      <w:i/>
      <w:iCs/>
      <w:color w:val="404040" w:themeColor="text1" w:themeTint="BF"/>
    </w:rPr>
  </w:style>
  <w:style w:type="character" w:customStyle="1" w:styleId="a9">
    <w:name w:val="引用文 (文字)"/>
    <w:basedOn w:val="a0"/>
    <w:link w:val="a8"/>
    <w:uiPriority w:val="29"/>
    <w:rsid w:val="008C303B"/>
    <w:rPr>
      <w:rFonts w:ascii="Arial" w:eastAsia="ＭＳ ゴシック" w:hAnsi="Arial"/>
      <w:i/>
      <w:iCs/>
      <w:color w:val="404040" w:themeColor="text1" w:themeTint="BF"/>
      <w:sz w:val="24"/>
    </w:rPr>
  </w:style>
  <w:style w:type="paragraph" w:styleId="aa">
    <w:name w:val="List Paragraph"/>
    <w:basedOn w:val="a"/>
    <w:uiPriority w:val="34"/>
    <w:qFormat/>
    <w:rsid w:val="008C303B"/>
    <w:pPr>
      <w:ind w:left="720"/>
      <w:contextualSpacing/>
    </w:pPr>
  </w:style>
  <w:style w:type="character" w:styleId="21">
    <w:name w:val="Intense Emphasis"/>
    <w:basedOn w:val="a0"/>
    <w:uiPriority w:val="21"/>
    <w:qFormat/>
    <w:rsid w:val="008C303B"/>
    <w:rPr>
      <w:i/>
      <w:iCs/>
      <w:color w:val="2E74B5" w:themeColor="accent1" w:themeShade="BF"/>
    </w:rPr>
  </w:style>
  <w:style w:type="paragraph" w:styleId="22">
    <w:name w:val="Intense Quote"/>
    <w:basedOn w:val="a"/>
    <w:next w:val="a"/>
    <w:link w:val="23"/>
    <w:uiPriority w:val="30"/>
    <w:qFormat/>
    <w:rsid w:val="008C30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C303B"/>
    <w:rPr>
      <w:rFonts w:ascii="Arial" w:eastAsia="ＭＳ ゴシック" w:hAnsi="Arial"/>
      <w:i/>
      <w:iCs/>
      <w:color w:val="2E74B5" w:themeColor="accent1" w:themeShade="BF"/>
      <w:sz w:val="24"/>
    </w:rPr>
  </w:style>
  <w:style w:type="character" w:styleId="24">
    <w:name w:val="Intense Reference"/>
    <w:basedOn w:val="a0"/>
    <w:uiPriority w:val="32"/>
    <w:qFormat/>
    <w:rsid w:val="008C303B"/>
    <w:rPr>
      <w:b/>
      <w:bCs/>
      <w:smallCaps/>
      <w:color w:val="2E74B5" w:themeColor="accent1" w:themeShade="BF"/>
      <w:spacing w:val="5"/>
    </w:rPr>
  </w:style>
  <w:style w:type="paragraph" w:styleId="ab">
    <w:name w:val="header"/>
    <w:basedOn w:val="a"/>
    <w:link w:val="ac"/>
    <w:rsid w:val="008C303B"/>
    <w:pPr>
      <w:tabs>
        <w:tab w:val="center" w:pos="4252"/>
        <w:tab w:val="right" w:pos="8504"/>
      </w:tabs>
      <w:snapToGrid w:val="0"/>
    </w:pPr>
  </w:style>
  <w:style w:type="character" w:customStyle="1" w:styleId="ac">
    <w:name w:val="ヘッダー (文字)"/>
    <w:basedOn w:val="a0"/>
    <w:link w:val="ab"/>
    <w:rsid w:val="008C303B"/>
    <w:rPr>
      <w:rFonts w:ascii="Times" w:eastAsia="游明朝" w:hAnsi="Times" w:cs="Times New Roman"/>
      <w:sz w:val="24"/>
      <w:szCs w:val="20"/>
    </w:rPr>
  </w:style>
  <w:style w:type="paragraph" w:styleId="ad">
    <w:name w:val="footer"/>
    <w:basedOn w:val="a"/>
    <w:link w:val="ae"/>
    <w:uiPriority w:val="99"/>
    <w:rsid w:val="008C303B"/>
    <w:pPr>
      <w:tabs>
        <w:tab w:val="center" w:pos="4252"/>
        <w:tab w:val="right" w:pos="8504"/>
      </w:tabs>
      <w:snapToGrid w:val="0"/>
    </w:pPr>
  </w:style>
  <w:style w:type="character" w:customStyle="1" w:styleId="ae">
    <w:name w:val="フッター (文字)"/>
    <w:basedOn w:val="a0"/>
    <w:link w:val="ad"/>
    <w:uiPriority w:val="99"/>
    <w:rsid w:val="008C303B"/>
    <w:rPr>
      <w:rFonts w:ascii="Times" w:eastAsia="游明朝" w:hAnsi="Times" w:cs="Times New Roman"/>
      <w:sz w:val="24"/>
      <w:szCs w:val="20"/>
    </w:rPr>
  </w:style>
  <w:style w:type="character" w:styleId="af">
    <w:name w:val="page number"/>
    <w:basedOn w:val="a0"/>
    <w:rsid w:val="008C303B"/>
  </w:style>
  <w:style w:type="paragraph" w:styleId="af0">
    <w:name w:val="Body Text Indent"/>
    <w:basedOn w:val="a"/>
    <w:link w:val="af1"/>
    <w:rsid w:val="008C303B"/>
    <w:pPr>
      <w:ind w:left="720" w:hanging="240"/>
    </w:pPr>
    <w:rPr>
      <w:rFonts w:ascii="平成明朝" w:eastAsia="平成明朝"/>
    </w:rPr>
  </w:style>
  <w:style w:type="character" w:customStyle="1" w:styleId="af1">
    <w:name w:val="本文インデント (文字)"/>
    <w:basedOn w:val="a0"/>
    <w:link w:val="af0"/>
    <w:rsid w:val="008C303B"/>
    <w:rPr>
      <w:rFonts w:ascii="平成明朝" w:eastAsia="平成明朝" w:hAnsi="Times" w:cs="Times New Roman"/>
      <w:sz w:val="24"/>
      <w:szCs w:val="20"/>
    </w:rPr>
  </w:style>
  <w:style w:type="paragraph" w:styleId="25">
    <w:name w:val="Body Text Indent 2"/>
    <w:basedOn w:val="a"/>
    <w:link w:val="26"/>
    <w:rsid w:val="008C303B"/>
    <w:pPr>
      <w:ind w:left="840"/>
    </w:pPr>
    <w:rPr>
      <w:rFonts w:ascii="平成明朝" w:eastAsia="平成明朝"/>
    </w:rPr>
  </w:style>
  <w:style w:type="character" w:customStyle="1" w:styleId="26">
    <w:name w:val="本文インデント 2 (文字)"/>
    <w:basedOn w:val="a0"/>
    <w:link w:val="25"/>
    <w:rsid w:val="008C303B"/>
    <w:rPr>
      <w:rFonts w:ascii="平成明朝" w:eastAsia="平成明朝" w:hAnsi="Times" w:cs="Times New Roman"/>
      <w:sz w:val="24"/>
      <w:szCs w:val="20"/>
    </w:rPr>
  </w:style>
  <w:style w:type="paragraph" w:styleId="af2">
    <w:name w:val="Closing"/>
    <w:basedOn w:val="a"/>
    <w:next w:val="a"/>
    <w:link w:val="af3"/>
    <w:rsid w:val="008C303B"/>
    <w:pPr>
      <w:jc w:val="right"/>
    </w:pPr>
    <w:rPr>
      <w:rFonts w:eastAsia="平成明朝"/>
    </w:rPr>
  </w:style>
  <w:style w:type="character" w:customStyle="1" w:styleId="af3">
    <w:name w:val="結語 (文字)"/>
    <w:basedOn w:val="a0"/>
    <w:link w:val="af2"/>
    <w:rsid w:val="008C303B"/>
    <w:rPr>
      <w:rFonts w:ascii="Times" w:eastAsia="平成明朝" w:hAnsi="Times" w:cs="Times New Roman"/>
      <w:sz w:val="24"/>
      <w:szCs w:val="20"/>
    </w:rPr>
  </w:style>
  <w:style w:type="paragraph" w:styleId="af4">
    <w:name w:val="Date"/>
    <w:basedOn w:val="a"/>
    <w:next w:val="a"/>
    <w:link w:val="af5"/>
    <w:rsid w:val="008C303B"/>
    <w:rPr>
      <w:rFonts w:ascii="平成明朝" w:eastAsia="平成明朝"/>
    </w:rPr>
  </w:style>
  <w:style w:type="character" w:customStyle="1" w:styleId="af5">
    <w:name w:val="日付 (文字)"/>
    <w:basedOn w:val="a0"/>
    <w:link w:val="af4"/>
    <w:rsid w:val="008C303B"/>
    <w:rPr>
      <w:rFonts w:ascii="平成明朝" w:eastAsia="平成明朝" w:hAnsi="Times" w:cs="Times New Roman"/>
      <w:sz w:val="24"/>
      <w:szCs w:val="20"/>
    </w:rPr>
  </w:style>
  <w:style w:type="paragraph" w:styleId="af6">
    <w:name w:val="Block Text"/>
    <w:basedOn w:val="a"/>
    <w:rsid w:val="008C303B"/>
    <w:pPr>
      <w:spacing w:line="360" w:lineRule="auto"/>
      <w:ind w:left="233" w:right="211"/>
    </w:pPr>
    <w:rPr>
      <w:rFonts w:ascii="平成明朝" w:eastAsia="平成明朝"/>
    </w:rPr>
  </w:style>
  <w:style w:type="paragraph" w:styleId="31">
    <w:name w:val="Body Text Indent 3"/>
    <w:basedOn w:val="a"/>
    <w:link w:val="32"/>
    <w:rsid w:val="008C303B"/>
    <w:pPr>
      <w:ind w:left="720" w:hanging="720"/>
    </w:pPr>
    <w:rPr>
      <w:rFonts w:ascii="平成明朝" w:eastAsia="平成明朝"/>
    </w:rPr>
  </w:style>
  <w:style w:type="character" w:customStyle="1" w:styleId="32">
    <w:name w:val="本文インデント 3 (文字)"/>
    <w:basedOn w:val="a0"/>
    <w:link w:val="31"/>
    <w:rsid w:val="008C303B"/>
    <w:rPr>
      <w:rFonts w:ascii="平成明朝" w:eastAsia="平成明朝" w:hAnsi="Times" w:cs="Times New Roman"/>
      <w:sz w:val="24"/>
      <w:szCs w:val="20"/>
    </w:rPr>
  </w:style>
  <w:style w:type="paragraph" w:styleId="af7">
    <w:name w:val="Balloon Text"/>
    <w:basedOn w:val="a"/>
    <w:link w:val="af8"/>
    <w:semiHidden/>
    <w:rsid w:val="008C303B"/>
    <w:rPr>
      <w:rFonts w:ascii="Arial" w:eastAsia="ＭＳ ゴシック" w:hAnsi="Arial"/>
      <w:sz w:val="18"/>
      <w:szCs w:val="18"/>
    </w:rPr>
  </w:style>
  <w:style w:type="character" w:customStyle="1" w:styleId="af8">
    <w:name w:val="吹き出し (文字)"/>
    <w:basedOn w:val="a0"/>
    <w:link w:val="af7"/>
    <w:semiHidden/>
    <w:rsid w:val="008C303B"/>
    <w:rPr>
      <w:rFonts w:ascii="Arial" w:eastAsia="ＭＳ ゴシック" w:hAnsi="Arial" w:cs="Times New Roman"/>
      <w:sz w:val="18"/>
      <w:szCs w:val="18"/>
    </w:rPr>
  </w:style>
  <w:style w:type="character" w:styleId="af9">
    <w:name w:val="Hyperlink"/>
    <w:qFormat/>
    <w:rsid w:val="008C303B"/>
    <w:rPr>
      <w:color w:val="0000FF"/>
      <w:u w:val="single"/>
    </w:rPr>
  </w:style>
  <w:style w:type="paragraph" w:styleId="afa">
    <w:name w:val="Note Heading"/>
    <w:basedOn w:val="a"/>
    <w:next w:val="a"/>
    <w:link w:val="afb"/>
    <w:rsid w:val="008C303B"/>
    <w:pPr>
      <w:jc w:val="center"/>
    </w:pPr>
    <w:rPr>
      <w:rFonts w:ascii="平成明朝"/>
      <w:color w:val="000000"/>
      <w:sz w:val="28"/>
    </w:rPr>
  </w:style>
  <w:style w:type="character" w:customStyle="1" w:styleId="afb">
    <w:name w:val="記 (文字)"/>
    <w:basedOn w:val="a0"/>
    <w:link w:val="afa"/>
    <w:rsid w:val="008C303B"/>
    <w:rPr>
      <w:rFonts w:ascii="平成明朝" w:eastAsia="游明朝" w:hAnsi="Times" w:cs="Times New Roman"/>
      <w:color w:val="000000"/>
      <w:sz w:val="28"/>
      <w:szCs w:val="20"/>
    </w:rPr>
  </w:style>
  <w:style w:type="paragraph" w:styleId="afc">
    <w:name w:val="Normal Indent"/>
    <w:basedOn w:val="a"/>
    <w:rsid w:val="008C303B"/>
    <w:pPr>
      <w:ind w:leftChars="225" w:left="450"/>
    </w:pPr>
    <w:rPr>
      <w:rFonts w:ascii="ＭＳ 明朝" w:eastAsia="ＭＳ 明朝" w:hAnsi="Century"/>
      <w:sz w:val="20"/>
    </w:rPr>
  </w:style>
  <w:style w:type="character" w:styleId="afd">
    <w:name w:val="annotation reference"/>
    <w:semiHidden/>
    <w:qFormat/>
    <w:rsid w:val="008C303B"/>
    <w:rPr>
      <w:sz w:val="18"/>
      <w:szCs w:val="18"/>
    </w:rPr>
  </w:style>
  <w:style w:type="paragraph" w:styleId="afe">
    <w:name w:val="annotation text"/>
    <w:basedOn w:val="a"/>
    <w:link w:val="aff"/>
    <w:qFormat/>
    <w:rsid w:val="008C303B"/>
    <w:pPr>
      <w:jc w:val="left"/>
    </w:pPr>
  </w:style>
  <w:style w:type="character" w:customStyle="1" w:styleId="aff">
    <w:name w:val="コメント文字列 (文字)"/>
    <w:basedOn w:val="a0"/>
    <w:link w:val="afe"/>
    <w:qFormat/>
    <w:rsid w:val="008C303B"/>
    <w:rPr>
      <w:rFonts w:ascii="Times" w:eastAsia="游明朝" w:hAnsi="Times" w:cs="Times New Roman"/>
      <w:sz w:val="24"/>
      <w:szCs w:val="20"/>
    </w:rPr>
  </w:style>
  <w:style w:type="paragraph" w:styleId="aff0">
    <w:name w:val="annotation subject"/>
    <w:basedOn w:val="afe"/>
    <w:next w:val="afe"/>
    <w:link w:val="aff1"/>
    <w:semiHidden/>
    <w:rsid w:val="008C303B"/>
    <w:rPr>
      <w:b/>
      <w:bCs/>
    </w:rPr>
  </w:style>
  <w:style w:type="character" w:customStyle="1" w:styleId="aff1">
    <w:name w:val="コメント内容 (文字)"/>
    <w:basedOn w:val="aff"/>
    <w:link w:val="aff0"/>
    <w:semiHidden/>
    <w:rsid w:val="008C303B"/>
    <w:rPr>
      <w:rFonts w:ascii="Times" w:eastAsia="游明朝" w:hAnsi="Times" w:cs="Times New Roman"/>
      <w:b/>
      <w:bCs/>
      <w:sz w:val="24"/>
      <w:szCs w:val="20"/>
    </w:rPr>
  </w:style>
  <w:style w:type="paragraph" w:styleId="aff2">
    <w:name w:val="Body Text"/>
    <w:basedOn w:val="a"/>
    <w:link w:val="aff3"/>
    <w:rsid w:val="008C303B"/>
  </w:style>
  <w:style w:type="character" w:customStyle="1" w:styleId="aff3">
    <w:name w:val="本文 (文字)"/>
    <w:basedOn w:val="a0"/>
    <w:link w:val="aff2"/>
    <w:rsid w:val="008C303B"/>
    <w:rPr>
      <w:rFonts w:ascii="Times" w:eastAsia="游明朝" w:hAnsi="Times" w:cs="Times New Roman"/>
      <w:sz w:val="24"/>
      <w:szCs w:val="20"/>
    </w:rPr>
  </w:style>
  <w:style w:type="table" w:styleId="aff4">
    <w:name w:val="Table Grid"/>
    <w:basedOn w:val="a1"/>
    <w:qFormat/>
    <w:rsid w:val="008C303B"/>
    <w:pPr>
      <w:widowControl w:val="0"/>
      <w:jc w:val="both"/>
    </w:pPr>
    <w:rPr>
      <w:rFonts w:ascii="Times" w:eastAsia="游明朝" w:hAnsi="Time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条項"/>
    <w:basedOn w:val="a"/>
    <w:rsid w:val="008C303B"/>
    <w:pPr>
      <w:ind w:left="227" w:hanging="227"/>
    </w:pPr>
    <w:rPr>
      <w:rFonts w:ascii="Palatino" w:hAnsi="Palatino"/>
      <w:color w:val="000000"/>
    </w:rPr>
  </w:style>
  <w:style w:type="paragraph" w:customStyle="1" w:styleId="aff6">
    <w:name w:val="号"/>
    <w:basedOn w:val="aff5"/>
    <w:rsid w:val="008C303B"/>
    <w:pPr>
      <w:autoSpaceDE w:val="0"/>
      <w:autoSpaceDN w:val="0"/>
      <w:adjustRightInd w:val="0"/>
      <w:ind w:left="460" w:right="6"/>
      <w:textAlignment w:val="baseline"/>
    </w:pPr>
    <w:rPr>
      <w:kern w:val="0"/>
      <w:sz w:val="22"/>
      <w:lang w:eastAsia="x-none"/>
    </w:rPr>
  </w:style>
  <w:style w:type="paragraph" w:styleId="Web">
    <w:name w:val="Normal (Web)"/>
    <w:basedOn w:val="a"/>
    <w:rsid w:val="008C303B"/>
    <w:pPr>
      <w:widowControl/>
      <w:spacing w:after="240"/>
      <w:jc w:val="left"/>
    </w:pPr>
    <w:rPr>
      <w:rFonts w:ascii="ＭＳ Ｐゴシック" w:eastAsia="ＭＳ Ｐゴシック" w:hAnsi="ＭＳ Ｐゴシック" w:cs="ＭＳ Ｐゴシック"/>
      <w:kern w:val="0"/>
      <w:szCs w:val="24"/>
    </w:rPr>
  </w:style>
  <w:style w:type="paragraph" w:styleId="aff7">
    <w:name w:val="Revision"/>
    <w:hidden/>
    <w:uiPriority w:val="99"/>
    <w:semiHidden/>
    <w:rsid w:val="008C303B"/>
    <w:rPr>
      <w:rFonts w:ascii="Times" w:eastAsia="游明朝" w:hAnsi="Times" w:cs="Times New Roman"/>
      <w:sz w:val="24"/>
      <w:szCs w:val="20"/>
    </w:rPr>
  </w:style>
  <w:style w:type="character" w:styleId="aff8">
    <w:name w:val="FollowedHyperlink"/>
    <w:rsid w:val="008C303B"/>
    <w:rPr>
      <w:color w:val="800080"/>
      <w:u w:val="single"/>
    </w:rPr>
  </w:style>
  <w:style w:type="table" w:customStyle="1" w:styleId="11">
    <w:name w:val="表 (格子)1"/>
    <w:basedOn w:val="a1"/>
    <w:next w:val="aff4"/>
    <w:rsid w:val="008C303B"/>
    <w:pPr>
      <w:widowControl w:val="0"/>
      <w:jc w:val="both"/>
    </w:pPr>
    <w:rPr>
      <w:rFonts w:ascii="ＭＳ ゴシック" w:eastAsia="ＭＳ ゴシック" w:hAnsi="Times"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1"/>
    <w:next w:val="aff4"/>
    <w:rsid w:val="008C303B"/>
    <w:pPr>
      <w:widowControl w:val="0"/>
      <w:jc w:val="both"/>
    </w:pPr>
    <w:rPr>
      <w:rFonts w:ascii="ＭＳ ゴシック" w:eastAsia="ＭＳ ゴシック" w:hAnsi="Times"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303B"/>
    <w:pPr>
      <w:widowControl w:val="0"/>
      <w:autoSpaceDE w:val="0"/>
      <w:autoSpaceDN w:val="0"/>
      <w:adjustRightInd w:val="0"/>
    </w:pPr>
    <w:rPr>
      <w:rFonts w:ascii="Times New Roman" w:eastAsia="ＭＳ 明朝" w:hAnsi="Times New Roman" w:cs="Times New Roman"/>
      <w:color w:val="000000"/>
      <w:kern w:val="0"/>
      <w:sz w:val="24"/>
      <w:szCs w:val="24"/>
    </w:rPr>
  </w:style>
  <w:style w:type="paragraph" w:customStyle="1" w:styleId="12">
    <w:name w:val="リスト段落1"/>
    <w:basedOn w:val="a"/>
    <w:uiPriority w:val="34"/>
    <w:qFormat/>
    <w:rsid w:val="008C303B"/>
    <w:pPr>
      <w:autoSpaceDE w:val="0"/>
      <w:autoSpaceDN w:val="0"/>
      <w:adjustRightInd w:val="0"/>
      <w:ind w:leftChars="400" w:left="840"/>
    </w:pPr>
    <w:rPr>
      <w:rFonts w:ascii="平成明朝" w:eastAsia="平成明朝" w:hAnsi="Courier New"/>
      <w:color w:val="000000"/>
      <w:kern w:val="0"/>
    </w:rPr>
  </w:style>
  <w:style w:type="paragraph" w:styleId="aff9">
    <w:name w:val="footnote text"/>
    <w:basedOn w:val="a"/>
    <w:link w:val="affa"/>
    <w:uiPriority w:val="99"/>
    <w:rsid w:val="008C303B"/>
    <w:pPr>
      <w:snapToGrid w:val="0"/>
      <w:jc w:val="left"/>
    </w:pPr>
  </w:style>
  <w:style w:type="character" w:customStyle="1" w:styleId="affa">
    <w:name w:val="脚注文字列 (文字)"/>
    <w:basedOn w:val="a0"/>
    <w:link w:val="aff9"/>
    <w:uiPriority w:val="99"/>
    <w:rsid w:val="008C303B"/>
    <w:rPr>
      <w:rFonts w:ascii="Times" w:eastAsia="游明朝" w:hAnsi="Times" w:cs="Times New Roman"/>
      <w:sz w:val="24"/>
      <w:szCs w:val="20"/>
    </w:rPr>
  </w:style>
  <w:style w:type="character" w:styleId="affb">
    <w:name w:val="footnote reference"/>
    <w:uiPriority w:val="99"/>
    <w:rsid w:val="008C303B"/>
    <w:rPr>
      <w:vertAlign w:val="superscript"/>
    </w:rPr>
  </w:style>
  <w:style w:type="paragraph" w:customStyle="1" w:styleId="41">
    <w:name w:val="リスト段落4"/>
    <w:basedOn w:val="a"/>
    <w:uiPriority w:val="99"/>
    <w:qFormat/>
    <w:rsid w:val="008C303B"/>
    <w:pPr>
      <w:autoSpaceDE w:val="0"/>
      <w:autoSpaceDN w:val="0"/>
      <w:adjustRightInd w:val="0"/>
      <w:ind w:leftChars="400" w:left="840"/>
    </w:pPr>
    <w:rPr>
      <w:rFonts w:ascii="平成明朝" w:eastAsia="平成明朝" w:hAnsi="Courier New"/>
      <w:color w:val="000000"/>
      <w:kern w:val="0"/>
    </w:rPr>
  </w:style>
  <w:style w:type="paragraph" w:styleId="affc">
    <w:name w:val="endnote text"/>
    <w:basedOn w:val="a"/>
    <w:link w:val="affd"/>
    <w:rsid w:val="008C303B"/>
    <w:pPr>
      <w:snapToGrid w:val="0"/>
      <w:jc w:val="left"/>
    </w:pPr>
  </w:style>
  <w:style w:type="character" w:customStyle="1" w:styleId="affd">
    <w:name w:val="文末脚注文字列 (文字)"/>
    <w:basedOn w:val="a0"/>
    <w:link w:val="affc"/>
    <w:rsid w:val="008C303B"/>
    <w:rPr>
      <w:rFonts w:ascii="Times" w:eastAsia="游明朝" w:hAnsi="Times" w:cs="Times New Roman"/>
      <w:sz w:val="24"/>
      <w:szCs w:val="20"/>
    </w:rPr>
  </w:style>
  <w:style w:type="character" w:styleId="affe">
    <w:name w:val="endnote reference"/>
    <w:rsid w:val="008C303B"/>
    <w:rPr>
      <w:vertAlign w:val="superscript"/>
    </w:rPr>
  </w:style>
  <w:style w:type="table" w:customStyle="1" w:styleId="33">
    <w:name w:val="表 (格子)3"/>
    <w:basedOn w:val="a1"/>
    <w:next w:val="aff4"/>
    <w:qFormat/>
    <w:rsid w:val="008C303B"/>
    <w:pPr>
      <w:widowControl w:val="0"/>
      <w:jc w:val="both"/>
    </w:pPr>
    <w:rPr>
      <w:rFonts w:ascii="ＭＳ ゴシック" w:eastAsia="ＭＳ ゴシック" w:hAnsi="Times" w:cs="ＭＳ 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8C303B"/>
    <w:pPr>
      <w:widowControl/>
      <w:spacing w:line="336" w:lineRule="atLeast"/>
      <w:ind w:left="240" w:hanging="240"/>
      <w:jc w:val="left"/>
    </w:pPr>
    <w:rPr>
      <w:rFonts w:ascii="ＭＳ ゴシック" w:eastAsia="ＭＳ ゴシック" w:hAnsi="ＭＳ ゴシック" w:cs="ＭＳ ゴシック"/>
      <w:kern w:val="0"/>
      <w:szCs w:val="24"/>
    </w:rPr>
  </w:style>
  <w:style w:type="paragraph" w:customStyle="1" w:styleId="detailindent">
    <w:name w:val="detailindent"/>
    <w:basedOn w:val="a"/>
    <w:rsid w:val="008C303B"/>
    <w:pPr>
      <w:widowControl/>
      <w:spacing w:line="336" w:lineRule="atLeast"/>
      <w:ind w:left="240"/>
      <w:jc w:val="left"/>
    </w:pPr>
    <w:rPr>
      <w:rFonts w:ascii="ＭＳ ゴシック" w:eastAsia="ＭＳ ゴシック" w:hAnsi="ＭＳ ゴシック" w:cs="ＭＳ ゴシック"/>
      <w:kern w:val="0"/>
      <w:szCs w:val="24"/>
    </w:rPr>
  </w:style>
  <w:style w:type="character" w:styleId="afff">
    <w:name w:val="Emphasis"/>
    <w:qFormat/>
    <w:rsid w:val="008C303B"/>
    <w:rPr>
      <w:i/>
      <w:iCs/>
    </w:rPr>
  </w:style>
  <w:style w:type="character" w:styleId="afff0">
    <w:name w:val="Unresolved Mention"/>
    <w:uiPriority w:val="99"/>
    <w:semiHidden/>
    <w:unhideWhenUsed/>
    <w:rsid w:val="008C303B"/>
    <w:rPr>
      <w:color w:val="605E5C"/>
      <w:shd w:val="clear" w:color="auto" w:fill="E1DFDD"/>
    </w:rPr>
  </w:style>
  <w:style w:type="paragraph" w:customStyle="1" w:styleId="paragraph">
    <w:name w:val="paragraph"/>
    <w:basedOn w:val="a"/>
    <w:rsid w:val="008C30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8C303B"/>
  </w:style>
  <w:style w:type="character" w:customStyle="1" w:styleId="eop">
    <w:name w:val="eop"/>
    <w:basedOn w:val="a0"/>
    <w:rsid w:val="008C303B"/>
  </w:style>
  <w:style w:type="paragraph" w:customStyle="1" w:styleId="pf0">
    <w:name w:val="pf0"/>
    <w:basedOn w:val="a"/>
    <w:rsid w:val="008C303B"/>
    <w:pPr>
      <w:widowControl/>
      <w:spacing w:before="100" w:beforeAutospacing="1" w:after="100" w:afterAutospacing="1"/>
      <w:ind w:left="160"/>
      <w:jc w:val="left"/>
    </w:pPr>
    <w:rPr>
      <w:rFonts w:ascii="ＭＳ Ｐゴシック" w:eastAsia="ＭＳ Ｐゴシック" w:hAnsi="ＭＳ Ｐゴシック" w:cs="ＭＳ Ｐゴシック"/>
      <w:kern w:val="0"/>
      <w:szCs w:val="24"/>
    </w:rPr>
  </w:style>
  <w:style w:type="character" w:customStyle="1" w:styleId="cf01">
    <w:name w:val="cf01"/>
    <w:basedOn w:val="a0"/>
    <w:rsid w:val="008C303B"/>
    <w:rPr>
      <w:rFonts w:ascii="Meiryo UI" w:eastAsia="Meiryo UI" w:hAnsi="Meiryo UI" w:hint="eastAsia"/>
      <w:sz w:val="18"/>
      <w:szCs w:val="18"/>
    </w:rPr>
  </w:style>
  <w:style w:type="paragraph" w:customStyle="1" w:styleId="msonormal0">
    <w:name w:val="msonormal"/>
    <w:basedOn w:val="a"/>
    <w:rsid w:val="008C30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extrun">
    <w:name w:val="textrun"/>
    <w:basedOn w:val="a0"/>
    <w:rsid w:val="008C303B"/>
  </w:style>
  <w:style w:type="character" w:customStyle="1" w:styleId="tabrun">
    <w:name w:val="tabrun"/>
    <w:basedOn w:val="a0"/>
    <w:rsid w:val="008C303B"/>
  </w:style>
  <w:style w:type="character" w:customStyle="1" w:styleId="tabchar">
    <w:name w:val="tabchar"/>
    <w:basedOn w:val="a0"/>
    <w:rsid w:val="008C303B"/>
  </w:style>
  <w:style w:type="character" w:customStyle="1" w:styleId="tableaderchars">
    <w:name w:val="tableaderchars"/>
    <w:basedOn w:val="a0"/>
    <w:rsid w:val="008C303B"/>
  </w:style>
  <w:style w:type="paragraph" w:customStyle="1" w:styleId="outlineelement">
    <w:name w:val="outlineelement"/>
    <w:basedOn w:val="a"/>
    <w:rsid w:val="008C30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pagebreakblob">
    <w:name w:val="pagebreakblob"/>
    <w:basedOn w:val="a0"/>
    <w:rsid w:val="008C303B"/>
  </w:style>
  <w:style w:type="character" w:customStyle="1" w:styleId="pagebreaktextspan">
    <w:name w:val="pagebreaktextspan"/>
    <w:basedOn w:val="a0"/>
    <w:rsid w:val="008C303B"/>
  </w:style>
  <w:style w:type="character" w:customStyle="1" w:styleId="pagebreakborderspan">
    <w:name w:val="pagebreakborderspan"/>
    <w:basedOn w:val="a0"/>
    <w:rsid w:val="008C3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ica.go.jp/announce/manual/form/domestic/op_tend_evalua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ica.go.jp/announce/manual/guideline/consultant/corporate.htm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75f776-1be8-49e2-a45f-2564d21e0f15" xsi:nil="true"/>
    <lcf76f155ced4ddcb4097134ff3c332f xmlns="04d2421c-caa4-46dd-bbf0-bc870fdb17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FDDD51F0E5B345B583C79016586E8E" ma:contentTypeVersion="15" ma:contentTypeDescription="新しいドキュメントを作成します。" ma:contentTypeScope="" ma:versionID="5f5cef2db628dddae5b78f010cd67ef4">
  <xsd:schema xmlns:xsd="http://www.w3.org/2001/XMLSchema" xmlns:xs="http://www.w3.org/2001/XMLSchema" xmlns:p="http://schemas.microsoft.com/office/2006/metadata/properties" xmlns:ns2="04d2421c-caa4-46dd-bbf0-bc870fdb1776" xmlns:ns3="4e75f776-1be8-49e2-a45f-2564d21e0f15" targetNamespace="http://schemas.microsoft.com/office/2006/metadata/properties" ma:root="true" ma:fieldsID="8cc73c9961561bdc778d29bf3c097a2e" ns2:_="" ns3:_="">
    <xsd:import namespace="04d2421c-caa4-46dd-bbf0-bc870fdb1776"/>
    <xsd:import namespace="4e75f776-1be8-49e2-a45f-2564d21e0f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2421c-caa4-46dd-bbf0-bc870fdb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5f776-1be8-49e2-a45f-2564d21e0f1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4d1cca09-1192-4244-a03a-3980ac34ad29}" ma:internalName="TaxCatchAll" ma:showField="CatchAllData" ma:web="4e75f776-1be8-49e2-a45f-2564d21e0f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4e75f776-1be8-49e2-a45f-2564d21e0f15"/>
    <ds:schemaRef ds:uri="04d2421c-caa4-46dd-bbf0-bc870fdb1776"/>
  </ds:schemaRefs>
</ds:datastoreItem>
</file>

<file path=customXml/itemProps2.xml><?xml version="1.0" encoding="utf-8"?>
<ds:datastoreItem xmlns:ds="http://schemas.openxmlformats.org/officeDocument/2006/customXml" ds:itemID="{804C4DDF-AD4A-4276-B5A5-0C7382B8F84D}">
  <ds:schemaRefs>
    <ds:schemaRef ds:uri="http://schemas.openxmlformats.org/officeDocument/2006/bibliography"/>
  </ds:schemaRefs>
</ds:datastoreItem>
</file>

<file path=customXml/itemProps3.xml><?xml version="1.0" encoding="utf-8"?>
<ds:datastoreItem xmlns:ds="http://schemas.openxmlformats.org/officeDocument/2006/customXml" ds:itemID="{DC08E470-E4E2-4457-BE15-DCE84F7D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2421c-caa4-46dd-bbf0-bc870fdb1776"/>
    <ds:schemaRef ds:uri="4e75f776-1be8-49e2-a45f-2564d21e0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D8943-0EDF-4D87-8EDC-8A9C39BA1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2892</Words>
  <Characters>16486</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Umemoto, Shinji[梅本 真司]</dc:creator>
  <cp:keywords/>
  <dc:description/>
  <cp:lastModifiedBy>Umemoto, Shinji[梅本 真司]</cp:lastModifiedBy>
  <cp:revision>4</cp:revision>
  <dcterms:created xsi:type="dcterms:W3CDTF">2026-03-13T08:49:00Z</dcterms:created>
  <dcterms:modified xsi:type="dcterms:W3CDTF">2026-04-10T08:01:00Z</dcterms:modified>
</cp:coreProperties>
</file>