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C4366" w14:textId="77777777" w:rsidR="00AB5338" w:rsidRDefault="001450E5" w:rsidP="00AB5338">
      <w:pPr>
        <w:ind w:right="-2"/>
        <w:jc w:val="right"/>
        <w:rPr>
          <w:rFonts w:ascii="MS Gothic" w:eastAsia="MS Gothic" w:hAnsi="MS Gothic"/>
          <w:b/>
          <w:sz w:val="28"/>
          <w:szCs w:val="28"/>
        </w:rPr>
      </w:pPr>
      <w:r>
        <w:rPr>
          <w:rFonts w:ascii="MS Gothic" w:eastAsia="MS Gothic" w:hAnsi="MS Gothic" w:hint="eastAsia"/>
          <w:b/>
          <w:sz w:val="28"/>
          <w:szCs w:val="28"/>
        </w:rPr>
        <w:t>別紙</w:t>
      </w:r>
      <w:r w:rsidR="00AB5338">
        <w:rPr>
          <w:rFonts w:ascii="MS Gothic" w:eastAsia="MS Gothic" w:hAnsi="MS Gothic" w:hint="eastAsia"/>
          <w:b/>
          <w:sz w:val="28"/>
          <w:szCs w:val="28"/>
        </w:rPr>
        <w:t>3</w:t>
      </w:r>
      <w:bookmarkStart w:id="0" w:name="_Toc96348332"/>
    </w:p>
    <w:p w14:paraId="39EDE23B" w14:textId="4CB8FCEF" w:rsidR="00C03932" w:rsidRPr="00AB5338" w:rsidRDefault="00C03932" w:rsidP="00AB5338">
      <w:pPr>
        <w:ind w:right="-2"/>
        <w:jc w:val="left"/>
        <w:rPr>
          <w:rFonts w:ascii="MS Gothic" w:eastAsia="MS Gothic" w:hAnsi="MS Gothic"/>
          <w:b/>
          <w:sz w:val="28"/>
          <w:szCs w:val="28"/>
        </w:rPr>
      </w:pPr>
      <w:r w:rsidRPr="005904C0">
        <w:rPr>
          <w:rFonts w:ascii="MS Gothic" w:eastAsia="MS Gothic" w:hAnsi="MS Gothic" w:cs="MS Gothic" w:hint="eastAsia"/>
          <w:b/>
          <w:bCs/>
          <w:sz w:val="28"/>
          <w:szCs w:val="28"/>
        </w:rPr>
        <w:t>第</w:t>
      </w:r>
      <w:bookmarkEnd w:id="0"/>
      <w:r w:rsidRPr="005904C0">
        <w:rPr>
          <w:rFonts w:ascii="MS Gothic" w:eastAsia="MS Gothic" w:hAnsi="MS Gothic" w:cs="MS Gothic" w:hint="eastAsia"/>
          <w:b/>
          <w:bCs/>
          <w:sz w:val="28"/>
          <w:szCs w:val="28"/>
        </w:rPr>
        <w:t>４　経費に係る留意点</w:t>
      </w:r>
    </w:p>
    <w:p w14:paraId="760CB457" w14:textId="77777777" w:rsidR="00846914" w:rsidRPr="005904C0" w:rsidRDefault="00846914" w:rsidP="00345CDC">
      <w:pPr>
        <w:ind w:right="-2"/>
        <w:rPr>
          <w:rFonts w:ascii="MS Gothic" w:eastAsia="MS Gothic" w:hAnsi="MS Gothic" w:cs="Arial"/>
          <w:b/>
          <w:szCs w:val="24"/>
        </w:rPr>
      </w:pPr>
    </w:p>
    <w:p w14:paraId="606F75AC" w14:textId="77777777" w:rsidR="00C03932" w:rsidRPr="005904C0" w:rsidRDefault="00C03932" w:rsidP="00345CDC">
      <w:pPr>
        <w:ind w:right="-2"/>
        <w:rPr>
          <w:rFonts w:ascii="MS Gothic" w:eastAsia="MS Gothic" w:hAnsi="MS Gothic" w:cs="Arial"/>
          <w:b/>
          <w:szCs w:val="24"/>
        </w:rPr>
      </w:pPr>
      <w:r w:rsidRPr="005904C0">
        <w:rPr>
          <w:rFonts w:ascii="MS Gothic" w:eastAsia="MS Gothic" w:hAnsi="MS Gothic" w:cs="Arial" w:hint="eastAsia"/>
          <w:b/>
          <w:szCs w:val="24"/>
        </w:rPr>
        <w:t>１．経費の積算に係る留意点</w:t>
      </w:r>
    </w:p>
    <w:p w14:paraId="2F02424B" w14:textId="6E52E23E" w:rsidR="00846914" w:rsidRPr="005904C0" w:rsidRDefault="00C03932" w:rsidP="00F01292">
      <w:pPr>
        <w:ind w:leftChars="200" w:left="472" w:right="-2"/>
        <w:rPr>
          <w:rFonts w:ascii="MS Gothic" w:eastAsia="MS Gothic" w:hAnsi="MS Gothic" w:cs="Arial"/>
          <w:szCs w:val="24"/>
        </w:rPr>
      </w:pPr>
      <w:r w:rsidRPr="005904C0">
        <w:rPr>
          <w:rFonts w:ascii="MS Gothic" w:eastAsia="MS Gothic" w:hAnsi="MS Gothic" w:cs="Arial" w:hint="eastAsia"/>
          <w:szCs w:val="24"/>
        </w:rPr>
        <w:t>経費の積算に当たっては、</w:t>
      </w:r>
      <w:r w:rsidR="00F43949" w:rsidRPr="005904C0">
        <w:rPr>
          <w:rFonts w:ascii="MS Gothic" w:eastAsia="MS Gothic" w:hAnsi="MS Gothic" w:hint="eastAsia"/>
        </w:rPr>
        <w:t xml:space="preserve">「第２ </w:t>
      </w:r>
      <w:r w:rsidRPr="005904C0">
        <w:rPr>
          <w:rFonts w:ascii="MS Gothic" w:eastAsia="MS Gothic" w:hAnsi="MS Gothic" w:cs="Arial" w:hint="eastAsia"/>
          <w:szCs w:val="24"/>
        </w:rPr>
        <w:t>業務仕様書</w:t>
      </w:r>
      <w:r w:rsidR="00F00333" w:rsidRPr="005904C0">
        <w:rPr>
          <w:rFonts w:ascii="MS Gothic" w:eastAsia="MS Gothic" w:hAnsi="MS Gothic" w:cs="Arial" w:hint="eastAsia"/>
          <w:szCs w:val="24"/>
        </w:rPr>
        <w:t>（</w:t>
      </w:r>
      <w:r w:rsidR="00ED1151" w:rsidRPr="005904C0">
        <w:rPr>
          <w:rFonts w:ascii="MS Gothic" w:eastAsia="MS Gothic" w:hAnsi="MS Gothic" w:cs="Arial" w:hint="eastAsia"/>
          <w:szCs w:val="24"/>
        </w:rPr>
        <w:t>案</w:t>
      </w:r>
      <w:r w:rsidR="00F00333" w:rsidRPr="005904C0">
        <w:rPr>
          <w:rFonts w:ascii="MS Gothic" w:eastAsia="MS Gothic" w:hAnsi="MS Gothic" w:cs="Arial" w:hint="eastAsia"/>
          <w:szCs w:val="24"/>
        </w:rPr>
        <w:t>）</w:t>
      </w:r>
      <w:r w:rsidR="00F43949" w:rsidRPr="005904C0">
        <w:rPr>
          <w:rFonts w:ascii="MS Gothic" w:eastAsia="MS Gothic" w:hAnsi="MS Gothic" w:cs="Arial" w:hint="eastAsia"/>
          <w:szCs w:val="24"/>
        </w:rPr>
        <w:t>」</w:t>
      </w:r>
      <w:r w:rsidRPr="005904C0">
        <w:rPr>
          <w:rFonts w:ascii="MS Gothic" w:eastAsia="MS Gothic" w:hAnsi="MS Gothic" w:cs="Arial" w:hint="eastAsia"/>
          <w:szCs w:val="24"/>
        </w:rPr>
        <w:t>に規定されている業務の内容を十分理解したうえで、必要な経費を積算して</w:t>
      </w:r>
      <w:r w:rsidR="00524845" w:rsidRPr="005904C0">
        <w:rPr>
          <w:rFonts w:ascii="MS Gothic" w:eastAsia="MS Gothic" w:hAnsi="MS Gothic" w:cs="Arial" w:hint="eastAsia"/>
          <w:szCs w:val="24"/>
        </w:rPr>
        <w:t>ください</w:t>
      </w:r>
      <w:r w:rsidRPr="005904C0">
        <w:rPr>
          <w:rFonts w:ascii="MS Gothic" w:eastAsia="MS Gothic" w:hAnsi="MS Gothic" w:cs="Arial" w:hint="eastAsia"/>
          <w:szCs w:val="24"/>
        </w:rPr>
        <w:t>。積算を行う上で</w:t>
      </w:r>
      <w:r w:rsidR="00C22E00" w:rsidRPr="005904C0">
        <w:rPr>
          <w:rFonts w:ascii="MS Gothic" w:eastAsia="MS Gothic" w:hAnsi="MS Gothic" w:cs="Arial" w:hint="eastAsia"/>
          <w:szCs w:val="24"/>
        </w:rPr>
        <w:t>の留意点は以下のとおりです。</w:t>
      </w:r>
    </w:p>
    <w:p w14:paraId="04B605ED" w14:textId="77777777" w:rsidR="00C03932" w:rsidRPr="005904C0" w:rsidRDefault="00C03932" w:rsidP="00345CDC">
      <w:pPr>
        <w:ind w:right="-2" w:firstLineChars="100" w:firstLine="236"/>
        <w:rPr>
          <w:rFonts w:ascii="MS Gothic" w:eastAsia="MS Gothic" w:hAnsi="MS Gothic" w:cs="Arial"/>
          <w:szCs w:val="24"/>
        </w:rPr>
      </w:pPr>
    </w:p>
    <w:p w14:paraId="560DFDEF" w14:textId="77777777" w:rsidR="00846914" w:rsidRPr="005904C0" w:rsidRDefault="00C03932" w:rsidP="00345CDC">
      <w:pPr>
        <w:ind w:right="-2"/>
        <w:rPr>
          <w:rFonts w:ascii="MS Gothic" w:eastAsia="MS Gothic" w:hAnsi="MS Gothic" w:cs="Arial"/>
          <w:szCs w:val="24"/>
        </w:rPr>
      </w:pPr>
      <w:r w:rsidRPr="005904C0">
        <w:rPr>
          <w:rFonts w:ascii="MS Gothic" w:eastAsia="MS Gothic" w:hAnsi="MS Gothic" w:cs="Arial" w:hint="eastAsia"/>
          <w:szCs w:val="24"/>
        </w:rPr>
        <w:t>（１）</w:t>
      </w:r>
      <w:r w:rsidR="00846914" w:rsidRPr="005904C0">
        <w:rPr>
          <w:rFonts w:ascii="MS Gothic" w:eastAsia="MS Gothic" w:hAnsi="MS Gothic" w:cs="Arial" w:hint="eastAsia"/>
          <w:szCs w:val="24"/>
        </w:rPr>
        <w:t>経費の</w:t>
      </w:r>
      <w:r w:rsidR="00AD353C" w:rsidRPr="005904C0">
        <w:rPr>
          <w:rFonts w:ascii="MS Gothic" w:eastAsia="MS Gothic" w:hAnsi="MS Gothic" w:cs="Arial" w:hint="eastAsia"/>
          <w:szCs w:val="24"/>
        </w:rPr>
        <w:t>費目</w:t>
      </w:r>
      <w:r w:rsidR="00846914" w:rsidRPr="005904C0">
        <w:rPr>
          <w:rFonts w:ascii="MS Gothic" w:eastAsia="MS Gothic" w:hAnsi="MS Gothic" w:cs="Arial" w:hint="eastAsia"/>
          <w:szCs w:val="24"/>
        </w:rPr>
        <w:t>構成</w:t>
      </w:r>
    </w:p>
    <w:p w14:paraId="71D39370" w14:textId="77777777" w:rsidR="007D0458" w:rsidRPr="005904C0" w:rsidRDefault="007D0458" w:rsidP="00DE60B2">
      <w:pPr>
        <w:ind w:right="-2" w:firstLineChars="100" w:firstLine="236"/>
        <w:rPr>
          <w:rFonts w:ascii="MS Gothic" w:eastAsia="MS Gothic" w:hAnsi="MS Gothic" w:cs="Arial"/>
          <w:szCs w:val="24"/>
        </w:rPr>
      </w:pPr>
      <w:r w:rsidRPr="005904C0">
        <w:rPr>
          <w:rFonts w:ascii="MS Gothic" w:eastAsia="MS Gothic" w:hAnsi="MS Gothic" w:cs="Arial" w:hint="eastAsia"/>
          <w:szCs w:val="24"/>
        </w:rPr>
        <w:t>１）業務の対価（報酬）</w:t>
      </w:r>
    </w:p>
    <w:p w14:paraId="160B5E16" w14:textId="7E81AC99" w:rsidR="00B802DA" w:rsidRPr="009918C0" w:rsidRDefault="00F04E50" w:rsidP="009918C0">
      <w:pPr>
        <w:pStyle w:val="ListParagraph"/>
        <w:numPr>
          <w:ilvl w:val="0"/>
          <w:numId w:val="22"/>
        </w:numPr>
        <w:ind w:leftChars="0" w:right="-2"/>
        <w:rPr>
          <w:rFonts w:ascii="MS Gothic" w:eastAsia="MS Gothic" w:hAnsi="MS Gothic" w:cs="Arial"/>
          <w:szCs w:val="24"/>
        </w:rPr>
      </w:pPr>
      <w:r w:rsidRPr="009918C0">
        <w:rPr>
          <w:rFonts w:ascii="MS Gothic" w:eastAsia="MS Gothic" w:hAnsi="MS Gothic" w:cs="Arial" w:hint="eastAsia"/>
          <w:szCs w:val="24"/>
        </w:rPr>
        <w:t>直接人件費</w:t>
      </w:r>
      <w:r w:rsidR="00140211" w:rsidRPr="009918C0">
        <w:rPr>
          <w:rFonts w:ascii="MS Gothic" w:eastAsia="MS Gothic" w:hAnsi="MS Gothic" w:cs="Arial" w:hint="eastAsia"/>
          <w:szCs w:val="24"/>
        </w:rPr>
        <w:t>：</w:t>
      </w:r>
      <w:r w:rsidR="007D0458" w:rsidRPr="009918C0">
        <w:rPr>
          <w:rFonts w:ascii="MS Gothic" w:eastAsia="MS Gothic" w:hAnsi="MS Gothic" w:cs="Arial" w:hint="eastAsia"/>
          <w:szCs w:val="24"/>
        </w:rPr>
        <w:t>業務従事者ごとに日額単価を設定し、想定する人日を乗じ算出ください。</w:t>
      </w:r>
      <w:bookmarkStart w:id="1" w:name="_Hlk182239765"/>
      <w:r w:rsidR="00B802DA" w:rsidRPr="009918C0">
        <w:rPr>
          <w:rFonts w:ascii="MS Gothic" w:eastAsia="MS Gothic" w:hAnsi="MS Gothic" w:cs="Arial" w:hint="eastAsia"/>
          <w:b/>
          <w:bCs/>
          <w:szCs w:val="24"/>
        </w:rPr>
        <w:t>※</w:t>
      </w:r>
      <w:proofErr w:type="gramStart"/>
      <w:r w:rsidR="00B802DA" w:rsidRPr="009918C0">
        <w:rPr>
          <w:rFonts w:ascii="MS Gothic" w:eastAsia="MS Gothic" w:hAnsi="MS Gothic" w:cs="Arial" w:hint="eastAsia"/>
          <w:szCs w:val="24"/>
        </w:rPr>
        <w:t>各</w:t>
      </w:r>
      <w:proofErr w:type="gramEnd"/>
      <w:r w:rsidR="00B802DA" w:rsidRPr="009918C0">
        <w:rPr>
          <w:rFonts w:ascii="MS Gothic" w:eastAsia="MS Gothic" w:hAnsi="MS Gothic" w:cs="Arial" w:hint="eastAsia"/>
          <w:szCs w:val="24"/>
        </w:rPr>
        <w:t>年度</w:t>
      </w:r>
      <w:proofErr w:type="gramStart"/>
      <w:r w:rsidR="00B802DA" w:rsidRPr="009918C0">
        <w:rPr>
          <w:rFonts w:ascii="MS Gothic" w:eastAsia="MS Gothic" w:hAnsi="MS Gothic" w:cs="Arial" w:hint="eastAsia"/>
          <w:szCs w:val="24"/>
        </w:rPr>
        <w:t>毎</w:t>
      </w:r>
      <w:proofErr w:type="gramEnd"/>
      <w:r w:rsidR="00B802DA" w:rsidRPr="009918C0">
        <w:rPr>
          <w:rFonts w:ascii="MS Gothic" w:eastAsia="MS Gothic" w:hAnsi="MS Gothic" w:cs="Arial" w:hint="eastAsia"/>
          <w:szCs w:val="24"/>
        </w:rPr>
        <w:t>に業務責任者1名、業務従事者1名の積算を行うこと。</w:t>
      </w:r>
    </w:p>
    <w:p w14:paraId="4D25211F" w14:textId="77777777" w:rsidR="00B802DA" w:rsidRPr="00CB0221" w:rsidRDefault="00B802DA" w:rsidP="009918C0">
      <w:pPr>
        <w:ind w:firstLineChars="300" w:firstLine="711"/>
        <w:rPr>
          <w:rFonts w:ascii="MS Gothic" w:eastAsia="MS Gothic" w:hAnsi="MS Gothic" w:cs="Arial"/>
          <w:b/>
          <w:bCs/>
          <w:szCs w:val="24"/>
        </w:rPr>
      </w:pPr>
      <w:r w:rsidRPr="00CB0221">
        <w:rPr>
          <w:rFonts w:ascii="MS Gothic" w:eastAsia="MS Gothic" w:hAnsi="MS Gothic" w:cs="Arial" w:hint="eastAsia"/>
          <w:b/>
          <w:bCs/>
          <w:szCs w:val="24"/>
        </w:rPr>
        <w:t>（留意点）</w:t>
      </w:r>
    </w:p>
    <w:bookmarkEnd w:id="1"/>
    <w:p w14:paraId="3C9D73D4" w14:textId="77777777" w:rsidR="009918C0" w:rsidRDefault="00B802DA" w:rsidP="009918C0">
      <w:pPr>
        <w:ind w:leftChars="200" w:left="472" w:firstLineChars="200" w:firstLine="472"/>
        <w:rPr>
          <w:rFonts w:ascii="MS Gothic" w:eastAsia="MS Gothic" w:hAnsi="MS Gothic" w:cs="Arial"/>
        </w:rPr>
      </w:pPr>
      <w:r>
        <w:rPr>
          <w:rFonts w:ascii="MS Gothic" w:eastAsia="MS Gothic" w:hAnsi="MS Gothic" w:cs="Arial" w:hint="eastAsia"/>
        </w:rPr>
        <w:t>2027～2029年度の3年間について、各項目の単価は各年度ともに初年度と同</w:t>
      </w:r>
    </w:p>
    <w:p w14:paraId="38E23C52" w14:textId="74684E81" w:rsidR="009918C0" w:rsidRPr="00A5406C" w:rsidRDefault="00B802DA" w:rsidP="009918C0">
      <w:pPr>
        <w:ind w:leftChars="200" w:left="472" w:firstLineChars="200" w:firstLine="472"/>
        <w:rPr>
          <w:rFonts w:ascii="MS Gothic" w:eastAsia="MS Gothic" w:hAnsi="MS Gothic" w:cs="Arial"/>
        </w:rPr>
      </w:pPr>
      <w:r>
        <w:rPr>
          <w:rFonts w:ascii="MS Gothic" w:eastAsia="MS Gothic" w:hAnsi="MS Gothic" w:cs="Arial" w:hint="eastAsia"/>
        </w:rPr>
        <w:t>じ単価で積算ください。202</w:t>
      </w:r>
      <w:r w:rsidR="006E5AAD">
        <w:rPr>
          <w:rFonts w:ascii="MS Gothic" w:eastAsia="MS Gothic" w:hAnsi="MS Gothic" w:cs="Arial" w:hint="eastAsia"/>
        </w:rPr>
        <w:t>7</w:t>
      </w:r>
      <w:r>
        <w:rPr>
          <w:rFonts w:ascii="MS Gothic" w:eastAsia="MS Gothic" w:hAnsi="MS Gothic" w:cs="Arial" w:hint="eastAsia"/>
        </w:rPr>
        <w:t>年度は</w:t>
      </w:r>
      <w:r w:rsidR="009B3B92" w:rsidRPr="00A5406C">
        <w:rPr>
          <w:rFonts w:ascii="MS Gothic" w:eastAsia="MS Gothic" w:hAnsi="MS Gothic" w:cs="Arial" w:hint="eastAsia"/>
        </w:rPr>
        <w:t>294</w:t>
      </w:r>
      <w:r w:rsidRPr="00A5406C">
        <w:rPr>
          <w:rFonts w:ascii="MS Gothic" w:eastAsia="MS Gothic" w:hAnsi="MS Gothic" w:cs="Arial" w:hint="eastAsia"/>
        </w:rPr>
        <w:t>日、202</w:t>
      </w:r>
      <w:r w:rsidR="006E5AAD" w:rsidRPr="00A5406C">
        <w:rPr>
          <w:rFonts w:ascii="MS Gothic" w:eastAsia="MS Gothic" w:hAnsi="MS Gothic" w:cs="Arial" w:hint="eastAsia"/>
        </w:rPr>
        <w:t>8</w:t>
      </w:r>
      <w:r w:rsidRPr="00A5406C">
        <w:rPr>
          <w:rFonts w:ascii="MS Gothic" w:eastAsia="MS Gothic" w:hAnsi="MS Gothic" w:cs="Arial" w:hint="eastAsia"/>
        </w:rPr>
        <w:t>年度は</w:t>
      </w:r>
      <w:r w:rsidR="009B3B92" w:rsidRPr="00A5406C">
        <w:rPr>
          <w:rFonts w:ascii="MS Gothic" w:eastAsia="MS Gothic" w:hAnsi="MS Gothic" w:cs="Arial" w:hint="eastAsia"/>
        </w:rPr>
        <w:t>293</w:t>
      </w:r>
      <w:r w:rsidRPr="00A5406C">
        <w:rPr>
          <w:rFonts w:ascii="MS Gothic" w:eastAsia="MS Gothic" w:hAnsi="MS Gothic" w:cs="Arial" w:hint="eastAsia"/>
        </w:rPr>
        <w:t>日</w:t>
      </w:r>
      <w:r w:rsidR="006E5AAD" w:rsidRPr="00A5406C">
        <w:rPr>
          <w:rFonts w:ascii="MS Gothic" w:eastAsia="MS Gothic" w:hAnsi="MS Gothic" w:cs="Arial" w:hint="eastAsia"/>
        </w:rPr>
        <w:t>、2029年度は</w:t>
      </w:r>
    </w:p>
    <w:p w14:paraId="7B1629CA" w14:textId="7974181C" w:rsidR="009918C0" w:rsidRDefault="00EA1196" w:rsidP="009918C0">
      <w:pPr>
        <w:ind w:leftChars="200" w:left="472" w:firstLineChars="200" w:firstLine="472"/>
        <w:rPr>
          <w:rFonts w:ascii="MS Gothic" w:eastAsia="MS Gothic" w:hAnsi="MS Gothic" w:cs="Arial"/>
        </w:rPr>
      </w:pPr>
      <w:r w:rsidRPr="00A5406C">
        <w:rPr>
          <w:rFonts w:ascii="MS Gothic" w:eastAsia="MS Gothic" w:hAnsi="MS Gothic" w:cs="Arial" w:hint="eastAsia"/>
        </w:rPr>
        <w:t>292</w:t>
      </w:r>
      <w:r w:rsidR="006E5AAD" w:rsidRPr="00A5406C">
        <w:rPr>
          <w:rFonts w:ascii="MS Gothic" w:eastAsia="MS Gothic" w:hAnsi="MS Gothic" w:cs="Arial" w:hint="eastAsia"/>
        </w:rPr>
        <w:t>日</w:t>
      </w:r>
      <w:r w:rsidR="00B802DA" w:rsidRPr="00A5406C">
        <w:rPr>
          <w:rFonts w:ascii="MS Gothic" w:eastAsia="MS Gothic" w:hAnsi="MS Gothic" w:cs="Arial" w:hint="eastAsia"/>
        </w:rPr>
        <w:t>の稼働を想定しています。</w:t>
      </w:r>
    </w:p>
    <w:p w14:paraId="2205F148" w14:textId="70146878" w:rsidR="00140211" w:rsidRPr="00A5406C" w:rsidRDefault="00140211" w:rsidP="009918C0">
      <w:pPr>
        <w:pStyle w:val="ListParagraph"/>
        <w:numPr>
          <w:ilvl w:val="0"/>
          <w:numId w:val="22"/>
        </w:numPr>
        <w:ind w:leftChars="0"/>
        <w:rPr>
          <w:rFonts w:ascii="MS Gothic" w:eastAsia="MS Gothic" w:hAnsi="MS Gothic" w:cs="Arial"/>
        </w:rPr>
      </w:pPr>
      <w:r w:rsidRPr="009918C0">
        <w:rPr>
          <w:rFonts w:ascii="MS Gothic" w:eastAsia="MS Gothic" w:hAnsi="MS Gothic" w:cs="Arial" w:hint="eastAsia"/>
          <w:szCs w:val="24"/>
        </w:rPr>
        <w:t>一般管理費</w:t>
      </w:r>
      <w:r w:rsidR="006E5AAD" w:rsidRPr="009918C0">
        <w:rPr>
          <w:rFonts w:ascii="MS Gothic" w:eastAsia="MS Gothic" w:hAnsi="MS Gothic" w:cs="Arial" w:hint="eastAsia"/>
          <w:szCs w:val="24"/>
        </w:rPr>
        <w:t>：</w:t>
      </w:r>
      <w:r w:rsidRPr="009918C0">
        <w:rPr>
          <w:rFonts w:ascii="MS Gothic" w:eastAsia="MS Gothic" w:hAnsi="MS Gothic" w:hint="eastAsia"/>
          <w:szCs w:val="24"/>
        </w:rPr>
        <w:t>当該業務委託を行う為に必要な経費であり、業務に要した経費としての抽出、特定が困難な経費について、一定割合の支払いを「一般管理費」として計上することを認めます。 </w:t>
      </w:r>
      <w:r w:rsidRPr="00A5406C">
        <w:rPr>
          <w:rFonts w:ascii="MS Gothic" w:eastAsia="MS Gothic" w:hAnsi="MS Gothic" w:hint="eastAsia"/>
          <w:szCs w:val="24"/>
        </w:rPr>
        <w:t>なお、一般管理費には</w:t>
      </w:r>
      <w:r w:rsidR="004333D8" w:rsidRPr="00A5406C">
        <w:rPr>
          <w:rFonts w:ascii="MS Gothic" w:eastAsia="MS Gothic" w:hAnsi="MS Gothic" w:hint="eastAsia"/>
          <w:szCs w:val="24"/>
        </w:rPr>
        <w:t>交通</w:t>
      </w:r>
      <w:r w:rsidRPr="00A5406C">
        <w:rPr>
          <w:rFonts w:ascii="MS Gothic" w:eastAsia="MS Gothic" w:hAnsi="MS Gothic" w:hint="eastAsia"/>
          <w:szCs w:val="24"/>
        </w:rPr>
        <w:t>費、</w:t>
      </w:r>
      <w:r w:rsidR="004333D8" w:rsidRPr="00A5406C">
        <w:rPr>
          <w:rFonts w:ascii="MS Gothic" w:eastAsia="MS Gothic" w:hAnsi="MS Gothic" w:hint="eastAsia"/>
          <w:szCs w:val="24"/>
        </w:rPr>
        <w:t>報告書作成</w:t>
      </w:r>
      <w:r w:rsidRPr="00A5406C">
        <w:rPr>
          <w:rFonts w:ascii="MS Gothic" w:eastAsia="MS Gothic" w:hAnsi="MS Gothic" w:hint="eastAsia"/>
          <w:szCs w:val="24"/>
        </w:rPr>
        <w:t>費</w:t>
      </w:r>
      <w:r w:rsidR="004333D8" w:rsidRPr="00A5406C">
        <w:rPr>
          <w:rFonts w:ascii="MS Gothic" w:eastAsia="MS Gothic" w:hAnsi="MS Gothic" w:hint="eastAsia"/>
          <w:szCs w:val="24"/>
        </w:rPr>
        <w:t>等</w:t>
      </w:r>
      <w:r w:rsidRPr="00A5406C">
        <w:rPr>
          <w:rFonts w:ascii="MS Gothic" w:eastAsia="MS Gothic" w:hAnsi="MS Gothic" w:hint="eastAsia"/>
          <w:szCs w:val="24"/>
        </w:rPr>
        <w:t>を含めて計上ください</w:t>
      </w:r>
      <w:r w:rsidR="007827D9" w:rsidRPr="00A5406C">
        <w:rPr>
          <w:rFonts w:ascii="MS Gothic" w:eastAsia="MS Gothic" w:hAnsi="MS Gothic" w:hint="eastAsia"/>
          <w:szCs w:val="24"/>
        </w:rPr>
        <w:t>（上記①直接人件費に対する管理費です）</w:t>
      </w:r>
      <w:r w:rsidRPr="00A5406C">
        <w:rPr>
          <w:rFonts w:ascii="MS Gothic" w:eastAsia="MS Gothic" w:hAnsi="MS Gothic" w:hint="eastAsia"/>
          <w:szCs w:val="24"/>
        </w:rPr>
        <w:t>。 </w:t>
      </w:r>
    </w:p>
    <w:p w14:paraId="605E6025" w14:textId="77777777" w:rsidR="007D0458" w:rsidRPr="005904C0" w:rsidRDefault="009F58B6" w:rsidP="007827D9">
      <w:pPr>
        <w:ind w:right="-2" w:firstLineChars="100" w:firstLine="236"/>
        <w:rPr>
          <w:rFonts w:ascii="MS Gothic" w:eastAsia="MS Gothic" w:hAnsi="MS Gothic" w:cs="Arial"/>
        </w:rPr>
      </w:pPr>
      <w:r w:rsidRPr="005904C0">
        <w:rPr>
          <w:rFonts w:ascii="MS Gothic" w:eastAsia="MS Gothic" w:hAnsi="MS Gothic" w:cs="Arial" w:hint="eastAsia"/>
        </w:rPr>
        <w:t>２</w:t>
      </w:r>
      <w:r w:rsidR="007D0458" w:rsidRPr="005904C0">
        <w:rPr>
          <w:rFonts w:ascii="MS Gothic" w:eastAsia="MS Gothic" w:hAnsi="MS Gothic" w:cs="Arial" w:hint="eastAsia"/>
        </w:rPr>
        <w:t>）直接経費</w:t>
      </w:r>
    </w:p>
    <w:p w14:paraId="663BF045" w14:textId="77777777" w:rsidR="00C40BB2" w:rsidRDefault="007D0458" w:rsidP="00C40BB2">
      <w:pPr>
        <w:ind w:leftChars="120" w:left="283" w:firstLineChars="100" w:firstLine="236"/>
        <w:rPr>
          <w:rFonts w:ascii="MS Gothic" w:eastAsia="MS Gothic" w:hAnsi="MS Gothic" w:cs="Arial"/>
        </w:rPr>
      </w:pPr>
      <w:r w:rsidRPr="005904C0">
        <w:rPr>
          <w:rFonts w:ascii="MS Gothic" w:eastAsia="MS Gothic" w:hAnsi="MS Gothic" w:cs="Arial" w:hint="eastAsia"/>
        </w:rPr>
        <w:t>当該業務の実施にあたって支出が想定される直接経費は</w:t>
      </w:r>
      <w:bookmarkStart w:id="2" w:name="_Hlk182239847"/>
      <w:r w:rsidR="00C50D3E">
        <w:rPr>
          <w:rFonts w:ascii="MS Gothic" w:eastAsia="MS Gothic" w:hAnsi="MS Gothic" w:cs="Arial" w:hint="eastAsia"/>
        </w:rPr>
        <w:t>「</w:t>
      </w:r>
      <w:r w:rsidR="00C50D3E" w:rsidRPr="002409D6">
        <w:rPr>
          <w:rFonts w:ascii="MS Gothic" w:eastAsia="MS Gothic" w:hAnsi="MS Gothic" w:cs="Arial" w:hint="eastAsia"/>
        </w:rPr>
        <w:t>電動書架点検費</w:t>
      </w:r>
      <w:r w:rsidR="00C50D3E">
        <w:rPr>
          <w:rFonts w:ascii="MS Gothic" w:eastAsia="MS Gothic" w:hAnsi="MS Gothic" w:cs="Arial" w:hint="eastAsia"/>
        </w:rPr>
        <w:t>」、「</w:t>
      </w:r>
      <w:r w:rsidR="00C50D3E" w:rsidRPr="002409D6">
        <w:rPr>
          <w:rFonts w:ascii="MS Gothic" w:eastAsia="MS Gothic" w:hAnsi="MS Gothic" w:cs="Arial" w:hint="eastAsia"/>
        </w:rPr>
        <w:t>図</w:t>
      </w:r>
    </w:p>
    <w:p w14:paraId="3DF4AF91" w14:textId="4E3EFB5D" w:rsidR="00C50D3E" w:rsidRPr="00531A51" w:rsidRDefault="00C50D3E" w:rsidP="00531A51">
      <w:pPr>
        <w:ind w:leftChars="120" w:left="283"/>
        <w:rPr>
          <w:rFonts w:ascii="MS Gothic" w:eastAsia="MS Gothic" w:hAnsi="MS Gothic" w:cs="Arial"/>
        </w:rPr>
      </w:pPr>
      <w:r w:rsidRPr="002409D6">
        <w:rPr>
          <w:rFonts w:ascii="MS Gothic" w:eastAsia="MS Gothic" w:hAnsi="MS Gothic" w:cs="Arial" w:hint="eastAsia"/>
        </w:rPr>
        <w:t>書・定期刊行物購入費</w:t>
      </w:r>
      <w:r>
        <w:rPr>
          <w:rFonts w:ascii="MS Gothic" w:eastAsia="MS Gothic" w:hAnsi="MS Gothic" w:cs="Arial" w:hint="eastAsia"/>
        </w:rPr>
        <w:t>」、「</w:t>
      </w:r>
      <w:r w:rsidRPr="002409D6">
        <w:rPr>
          <w:rFonts w:ascii="MS Gothic" w:eastAsia="MS Gothic" w:hAnsi="MS Gothic" w:cs="Arial" w:hint="eastAsia"/>
        </w:rPr>
        <w:t>物品・事務用品・消耗品購入費</w:t>
      </w:r>
      <w:r>
        <w:rPr>
          <w:rFonts w:ascii="MS Gothic" w:eastAsia="MS Gothic" w:hAnsi="MS Gothic" w:cs="Arial" w:hint="eastAsia"/>
        </w:rPr>
        <w:t>」、「</w:t>
      </w:r>
      <w:r w:rsidRPr="002409D6">
        <w:rPr>
          <w:rFonts w:ascii="MS Gothic" w:eastAsia="MS Gothic" w:hAnsi="MS Gothic" w:cs="Arial" w:hint="eastAsia"/>
        </w:rPr>
        <w:t>通信運搬費</w:t>
      </w:r>
      <w:r>
        <w:rPr>
          <w:rFonts w:ascii="MS Gothic" w:eastAsia="MS Gothic" w:hAnsi="MS Gothic" w:cs="Arial" w:hint="eastAsia"/>
        </w:rPr>
        <w:t>」、「イベント実施費」です。</w:t>
      </w:r>
      <w:bookmarkEnd w:id="2"/>
      <w:r w:rsidRPr="00D37865">
        <w:rPr>
          <w:rFonts w:ascii="MS Gothic" w:eastAsia="MS Gothic" w:hAnsi="MS Gothic" w:cs="Arial" w:hint="eastAsia"/>
          <w:szCs w:val="24"/>
        </w:rPr>
        <w:t>直接経費については</w:t>
      </w:r>
      <w:r w:rsidRPr="00531A51">
        <w:rPr>
          <w:rFonts w:ascii="MS Gothic" w:eastAsia="MS Gothic" w:hAnsi="MS Gothic" w:cs="Arial" w:hint="eastAsia"/>
          <w:szCs w:val="24"/>
        </w:rPr>
        <w:t>、</w:t>
      </w:r>
      <w:r w:rsidR="00531A51" w:rsidRPr="00531A51">
        <w:rPr>
          <w:rFonts w:ascii="MS Gothic" w:eastAsia="MS Gothic" w:hAnsi="MS Gothic" w:cs="Arial" w:hint="eastAsia"/>
          <w:szCs w:val="24"/>
        </w:rPr>
        <w:t>5</w:t>
      </w:r>
      <w:r w:rsidRPr="00531A51">
        <w:rPr>
          <w:rFonts w:ascii="MS Gothic" w:eastAsia="MS Gothic" w:hAnsi="MS Gothic" w:cs="Arial" w:hint="eastAsia"/>
          <w:szCs w:val="24"/>
        </w:rPr>
        <w:t>,</w:t>
      </w:r>
      <w:r w:rsidR="00531A51" w:rsidRPr="00531A51">
        <w:rPr>
          <w:rFonts w:ascii="MS Gothic" w:eastAsia="MS Gothic" w:hAnsi="MS Gothic" w:cs="Arial" w:hint="eastAsia"/>
          <w:szCs w:val="24"/>
        </w:rPr>
        <w:t>286</w:t>
      </w:r>
      <w:r w:rsidRPr="00531A51">
        <w:rPr>
          <w:rFonts w:ascii="MS Gothic" w:eastAsia="MS Gothic" w:hAnsi="MS Gothic" w:cs="Arial" w:hint="eastAsia"/>
          <w:szCs w:val="24"/>
        </w:rPr>
        <w:t>,</w:t>
      </w:r>
      <w:r w:rsidR="00531A51" w:rsidRPr="00531A51">
        <w:rPr>
          <w:rFonts w:ascii="MS Gothic" w:eastAsia="MS Gothic" w:hAnsi="MS Gothic" w:cs="Arial" w:hint="eastAsia"/>
          <w:szCs w:val="24"/>
        </w:rPr>
        <w:t>000</w:t>
      </w:r>
      <w:r w:rsidRPr="00531A51">
        <w:rPr>
          <w:rFonts w:ascii="MS Gothic" w:eastAsia="MS Gothic" w:hAnsi="MS Gothic" w:cs="Arial" w:hint="eastAsia"/>
          <w:szCs w:val="24"/>
        </w:rPr>
        <w:t>円（定額。</w:t>
      </w:r>
      <w:r w:rsidR="00B34421" w:rsidRPr="00531A51">
        <w:rPr>
          <w:rFonts w:ascii="MS Gothic" w:eastAsia="MS Gothic" w:hAnsi="MS Gothic" w:cs="Arial" w:hint="eastAsia"/>
          <w:szCs w:val="24"/>
        </w:rPr>
        <w:t>3</w:t>
      </w:r>
      <w:r w:rsidRPr="00531A51">
        <w:rPr>
          <w:rFonts w:ascii="MS Gothic" w:eastAsia="MS Gothic" w:hAnsi="MS Gothic" w:cs="Arial" w:hint="eastAsia"/>
          <w:szCs w:val="24"/>
        </w:rPr>
        <w:t>年分。消費税を除いた額）を計上してください。</w:t>
      </w:r>
      <w:r w:rsidRPr="00D37865">
        <w:rPr>
          <w:rFonts w:ascii="MS Gothic" w:eastAsia="MS Gothic" w:hAnsi="MS Gothic" w:cs="Arial" w:hint="eastAsia"/>
          <w:szCs w:val="24"/>
        </w:rPr>
        <w:t>当該経費は入札時点でその適切な見積もりが困難であることから、定額で入札金額に計上することにより、価格競争の対象としません。</w:t>
      </w:r>
    </w:p>
    <w:p w14:paraId="0E23D512" w14:textId="77777777" w:rsidR="000750A5" w:rsidRDefault="00C50D3E" w:rsidP="000750A5">
      <w:pPr>
        <w:ind w:rightChars="-1" w:right="-2" w:firstLineChars="200" w:firstLine="472"/>
        <w:rPr>
          <w:rFonts w:ascii="MS Gothic" w:eastAsia="MS Gothic" w:hAnsi="MS Gothic" w:cs="Arial"/>
          <w:szCs w:val="24"/>
        </w:rPr>
      </w:pPr>
      <w:r w:rsidRPr="00D37865">
        <w:rPr>
          <w:rFonts w:ascii="MS Gothic" w:eastAsia="MS Gothic" w:hAnsi="MS Gothic" w:cs="Arial" w:hint="eastAsia"/>
          <w:szCs w:val="24"/>
        </w:rPr>
        <w:t>本経費については、</w:t>
      </w:r>
      <w:r>
        <w:rPr>
          <w:rFonts w:ascii="MS Gothic" w:eastAsia="MS Gothic" w:hAnsi="MS Gothic" w:cs="Arial" w:hint="eastAsia"/>
          <w:szCs w:val="24"/>
        </w:rPr>
        <w:t>四半期</w:t>
      </w:r>
      <w:r w:rsidR="000750A5">
        <w:rPr>
          <w:rFonts w:ascii="MS Gothic" w:eastAsia="MS Gothic" w:hAnsi="MS Gothic" w:cs="Arial" w:hint="eastAsia"/>
          <w:szCs w:val="24"/>
        </w:rPr>
        <w:t>毎</w:t>
      </w:r>
      <w:r>
        <w:rPr>
          <w:rFonts w:ascii="MS Gothic" w:eastAsia="MS Gothic" w:hAnsi="MS Gothic" w:cs="Arial" w:hint="eastAsia"/>
          <w:szCs w:val="24"/>
        </w:rPr>
        <w:t>に</w:t>
      </w:r>
      <w:r w:rsidRPr="00D37865">
        <w:rPr>
          <w:rFonts w:ascii="MS Gothic" w:eastAsia="MS Gothic" w:hAnsi="MS Gothic" w:cs="Arial" w:hint="eastAsia"/>
          <w:szCs w:val="24"/>
        </w:rPr>
        <w:t>証拠書類に基づき精算を行います。また、契約期間</w:t>
      </w:r>
    </w:p>
    <w:p w14:paraId="3EA961F3" w14:textId="77777777" w:rsidR="000750A5" w:rsidRDefault="00C50D3E" w:rsidP="000750A5">
      <w:pPr>
        <w:ind w:rightChars="-1" w:right="-2" w:firstLineChars="100" w:firstLine="236"/>
        <w:rPr>
          <w:rFonts w:ascii="MS Gothic" w:eastAsia="MS Gothic" w:hAnsi="MS Gothic" w:cs="Arial"/>
          <w:szCs w:val="24"/>
        </w:rPr>
      </w:pPr>
      <w:r w:rsidRPr="00D37865">
        <w:rPr>
          <w:rFonts w:ascii="MS Gothic" w:eastAsia="MS Gothic" w:hAnsi="MS Gothic" w:cs="Arial" w:hint="eastAsia"/>
          <w:szCs w:val="24"/>
        </w:rPr>
        <w:t>中に増額が必要となる場合には発注者、受注者双方で協議し、当該部分について増額</w:t>
      </w:r>
      <w:r w:rsidR="000750A5">
        <w:rPr>
          <w:rFonts w:ascii="MS Gothic" w:eastAsia="MS Gothic" w:hAnsi="MS Gothic" w:cs="Arial" w:hint="eastAsia"/>
          <w:szCs w:val="24"/>
        </w:rPr>
        <w:t xml:space="preserve">　</w:t>
      </w:r>
    </w:p>
    <w:p w14:paraId="7DA38DE4" w14:textId="77777777" w:rsidR="008B3F3B" w:rsidRDefault="00C50D3E" w:rsidP="008B3F3B">
      <w:pPr>
        <w:ind w:rightChars="-1" w:right="-2" w:firstLineChars="100" w:firstLine="236"/>
        <w:rPr>
          <w:rFonts w:ascii="MS Gothic" w:eastAsia="MS Gothic" w:hAnsi="MS Gothic" w:cs="Arial"/>
          <w:szCs w:val="24"/>
        </w:rPr>
      </w:pPr>
      <w:proofErr w:type="gramStart"/>
      <w:r w:rsidRPr="00D37865">
        <w:rPr>
          <w:rFonts w:ascii="MS Gothic" w:eastAsia="MS Gothic" w:hAnsi="MS Gothic" w:cs="Arial" w:hint="eastAsia"/>
          <w:szCs w:val="24"/>
        </w:rPr>
        <w:t>の契</w:t>
      </w:r>
      <w:proofErr w:type="gramEnd"/>
      <w:r w:rsidRPr="00D37865">
        <w:rPr>
          <w:rFonts w:ascii="MS Gothic" w:eastAsia="MS Gothic" w:hAnsi="MS Gothic" w:cs="Arial" w:hint="eastAsia"/>
          <w:szCs w:val="24"/>
        </w:rPr>
        <w:t>約変更を行うことを可とします。</w:t>
      </w:r>
      <w:r>
        <w:rPr>
          <w:rFonts w:ascii="MS Gothic" w:eastAsia="MS Gothic" w:hAnsi="MS Gothic" w:cs="Arial" w:hint="eastAsia"/>
          <w:szCs w:val="24"/>
        </w:rPr>
        <w:t>なお、当方で想定している経費内訳は以下の</w:t>
      </w:r>
      <w:r w:rsidR="00014BF5">
        <w:rPr>
          <w:rFonts w:ascii="MS Gothic" w:eastAsia="MS Gothic" w:hAnsi="MS Gothic" w:cs="Arial" w:hint="eastAsia"/>
          <w:szCs w:val="24"/>
        </w:rPr>
        <w:t>と</w:t>
      </w:r>
    </w:p>
    <w:p w14:paraId="2EF7A59B" w14:textId="1DCA86D6" w:rsidR="00C50D3E" w:rsidRDefault="00014BF5" w:rsidP="008B3F3B">
      <w:pPr>
        <w:ind w:rightChars="-1" w:right="-2" w:firstLineChars="100" w:firstLine="236"/>
        <w:rPr>
          <w:rFonts w:ascii="MS Gothic" w:eastAsia="MS Gothic" w:hAnsi="MS Gothic" w:cs="Arial"/>
          <w:szCs w:val="24"/>
        </w:rPr>
      </w:pPr>
      <w:r>
        <w:rPr>
          <w:rFonts w:ascii="MS Gothic" w:eastAsia="MS Gothic" w:hAnsi="MS Gothic" w:cs="Arial" w:hint="eastAsia"/>
          <w:szCs w:val="24"/>
        </w:rPr>
        <w:t>おり</w:t>
      </w:r>
      <w:r w:rsidR="00C50D3E">
        <w:rPr>
          <w:rFonts w:ascii="MS Gothic" w:eastAsia="MS Gothic" w:hAnsi="MS Gothic" w:cs="Arial" w:hint="eastAsia"/>
          <w:szCs w:val="24"/>
        </w:rPr>
        <w:t>。</w:t>
      </w:r>
    </w:p>
    <w:p w14:paraId="4D593A8F" w14:textId="77777777" w:rsidR="008B3F3B" w:rsidRDefault="008B3F3B" w:rsidP="008B3F3B">
      <w:pPr>
        <w:ind w:rightChars="-1" w:right="-2" w:firstLineChars="100" w:firstLine="236"/>
        <w:rPr>
          <w:rFonts w:ascii="MS Gothic" w:eastAsia="MS Gothic" w:hAnsi="MS Gothic" w:cs="Arial"/>
          <w:szCs w:val="24"/>
        </w:rPr>
      </w:pPr>
    </w:p>
    <w:p w14:paraId="60FFAA08" w14:textId="6A74AC59" w:rsidR="00014BF5" w:rsidRDefault="00014BF5" w:rsidP="00014BF5">
      <w:pPr>
        <w:ind w:leftChars="120" w:left="283" w:rightChars="-1" w:right="-2" w:firstLineChars="300" w:firstLine="708"/>
        <w:rPr>
          <w:rFonts w:ascii="MS Gothic" w:eastAsia="MS Gothic" w:hAnsi="MS Gothic" w:cs="Arial"/>
          <w:szCs w:val="24"/>
        </w:rPr>
      </w:pPr>
      <w:r w:rsidRPr="00014BF5">
        <w:rPr>
          <w:rFonts w:ascii="MS Gothic" w:eastAsia="MS Gothic" w:hAnsi="MS Gothic" w:cs="Arial"/>
          <w:szCs w:val="24"/>
        </w:rPr>
        <w:t>2025年度実績：1,762</w:t>
      </w:r>
      <w:r>
        <w:rPr>
          <w:rFonts w:ascii="MS Gothic" w:eastAsia="MS Gothic" w:hAnsi="MS Gothic" w:cs="Arial" w:hint="eastAsia"/>
          <w:szCs w:val="24"/>
        </w:rPr>
        <w:t>,000</w:t>
      </w:r>
      <w:r w:rsidRPr="00014BF5">
        <w:rPr>
          <w:rFonts w:ascii="MS Gothic" w:eastAsia="MS Gothic" w:hAnsi="MS Gothic" w:cs="Arial"/>
          <w:szCs w:val="24"/>
        </w:rPr>
        <w:t>円</w:t>
      </w:r>
    </w:p>
    <w:p w14:paraId="4B2AE8D2" w14:textId="77777777" w:rsidR="00014BF5" w:rsidRPr="00014BF5" w:rsidRDefault="00014BF5" w:rsidP="00014BF5">
      <w:pPr>
        <w:ind w:leftChars="120" w:left="283" w:rightChars="-1" w:right="-2" w:firstLineChars="300" w:firstLine="708"/>
        <w:rPr>
          <w:rFonts w:ascii="MS Gothic" w:eastAsia="MS Gothic" w:hAnsi="MS Gothic" w:cs="Arial"/>
          <w:szCs w:val="24"/>
        </w:rPr>
      </w:pPr>
      <w:r w:rsidRPr="00014BF5">
        <w:rPr>
          <w:rFonts w:ascii="MS Gothic" w:eastAsia="MS Gothic" w:hAnsi="MS Gothic" w:cs="Arial"/>
          <w:szCs w:val="24"/>
        </w:rPr>
        <w:t>内訳：</w:t>
      </w:r>
    </w:p>
    <w:p w14:paraId="48329A0E" w14:textId="595C7E77" w:rsidR="00014BF5" w:rsidRPr="00014BF5" w:rsidRDefault="00014BF5" w:rsidP="00014BF5">
      <w:pPr>
        <w:ind w:leftChars="120" w:left="283" w:rightChars="-1" w:right="-2" w:firstLineChars="300" w:firstLine="708"/>
        <w:rPr>
          <w:rFonts w:ascii="MS Gothic" w:eastAsia="MS Gothic" w:hAnsi="MS Gothic" w:cs="Arial"/>
          <w:szCs w:val="24"/>
        </w:rPr>
      </w:pPr>
      <w:r w:rsidRPr="00014BF5">
        <w:rPr>
          <w:rFonts w:ascii="MS Gothic" w:eastAsia="MS Gothic" w:hAnsi="MS Gothic" w:cs="Arial"/>
          <w:szCs w:val="24"/>
        </w:rPr>
        <w:t>①電動書架点検費:209</w:t>
      </w:r>
      <w:r w:rsidR="00E81335">
        <w:rPr>
          <w:rFonts w:ascii="MS Gothic" w:eastAsia="MS Gothic" w:hAnsi="MS Gothic" w:cs="Arial" w:hint="eastAsia"/>
          <w:szCs w:val="24"/>
        </w:rPr>
        <w:t>,000</w:t>
      </w:r>
      <w:r w:rsidRPr="00014BF5">
        <w:rPr>
          <w:rFonts w:ascii="MS Gothic" w:eastAsia="MS Gothic" w:hAnsi="MS Gothic" w:cs="Arial"/>
          <w:szCs w:val="24"/>
        </w:rPr>
        <w:t>円、</w:t>
      </w:r>
    </w:p>
    <w:p w14:paraId="584CD5CA" w14:textId="633532FA" w:rsidR="00014BF5" w:rsidRPr="00014BF5" w:rsidRDefault="00014BF5" w:rsidP="00014BF5">
      <w:pPr>
        <w:ind w:leftChars="120" w:left="283" w:rightChars="-1" w:right="-2" w:firstLineChars="300" w:firstLine="708"/>
        <w:rPr>
          <w:rFonts w:ascii="MS Gothic" w:eastAsia="MS Gothic" w:hAnsi="MS Gothic" w:cs="Arial"/>
          <w:szCs w:val="24"/>
        </w:rPr>
      </w:pPr>
      <w:r w:rsidRPr="00014BF5">
        <w:rPr>
          <w:rFonts w:ascii="MS Gothic" w:eastAsia="MS Gothic" w:hAnsi="MS Gothic" w:cs="Arial"/>
          <w:szCs w:val="24"/>
        </w:rPr>
        <w:t>②図書・定期刊行物購入費:1,122</w:t>
      </w:r>
      <w:r w:rsidR="00B72FEE">
        <w:rPr>
          <w:rFonts w:ascii="MS Gothic" w:eastAsia="MS Gothic" w:hAnsi="MS Gothic" w:cs="Arial" w:hint="eastAsia"/>
          <w:szCs w:val="24"/>
        </w:rPr>
        <w:t>,000</w:t>
      </w:r>
      <w:r w:rsidRPr="00014BF5">
        <w:rPr>
          <w:rFonts w:ascii="MS Gothic" w:eastAsia="MS Gothic" w:hAnsi="MS Gothic" w:cs="Arial"/>
          <w:szCs w:val="24"/>
        </w:rPr>
        <w:t>円</w:t>
      </w:r>
    </w:p>
    <w:p w14:paraId="16B283E5" w14:textId="77777777" w:rsidR="00014BF5" w:rsidRPr="00014BF5" w:rsidRDefault="00014BF5" w:rsidP="00014BF5">
      <w:pPr>
        <w:ind w:leftChars="120" w:left="283" w:rightChars="-1" w:right="-2" w:firstLineChars="300" w:firstLine="708"/>
        <w:rPr>
          <w:rFonts w:ascii="MS Gothic" w:eastAsia="MS Gothic" w:hAnsi="MS Gothic" w:cs="Arial"/>
          <w:szCs w:val="24"/>
        </w:rPr>
      </w:pPr>
      <w:r w:rsidRPr="00014BF5">
        <w:rPr>
          <w:rFonts w:ascii="MS Gothic" w:eastAsia="MS Gothic" w:hAnsi="MS Gothic" w:cs="Arial"/>
          <w:szCs w:val="24"/>
        </w:rPr>
        <w:t>（年間　新聞代金:350千円、定期購読:200千円含む）、</w:t>
      </w:r>
    </w:p>
    <w:p w14:paraId="597AB60A" w14:textId="0005981B" w:rsidR="00014BF5" w:rsidRPr="00014BF5" w:rsidRDefault="00014BF5" w:rsidP="00014BF5">
      <w:pPr>
        <w:ind w:leftChars="120" w:left="283" w:rightChars="-1" w:right="-2" w:firstLineChars="300" w:firstLine="708"/>
        <w:rPr>
          <w:rFonts w:ascii="MS Gothic" w:eastAsia="MS Gothic" w:hAnsi="MS Gothic" w:cs="Arial"/>
          <w:szCs w:val="24"/>
        </w:rPr>
      </w:pPr>
      <w:r w:rsidRPr="00014BF5">
        <w:rPr>
          <w:rFonts w:ascii="MS Gothic" w:eastAsia="MS Gothic" w:hAnsi="MS Gothic" w:cs="Arial"/>
          <w:szCs w:val="24"/>
        </w:rPr>
        <w:t>③物品・事務/消耗品購入費:108</w:t>
      </w:r>
      <w:r w:rsidR="00B72FEE">
        <w:rPr>
          <w:rFonts w:ascii="MS Gothic" w:eastAsia="MS Gothic" w:hAnsi="MS Gothic" w:cs="Arial" w:hint="eastAsia"/>
          <w:szCs w:val="24"/>
        </w:rPr>
        <w:t>,000</w:t>
      </w:r>
      <w:r w:rsidRPr="00014BF5">
        <w:rPr>
          <w:rFonts w:ascii="MS Gothic" w:eastAsia="MS Gothic" w:hAnsi="MS Gothic" w:cs="Arial"/>
          <w:szCs w:val="24"/>
        </w:rPr>
        <w:t>円、</w:t>
      </w:r>
    </w:p>
    <w:p w14:paraId="53A69345" w14:textId="3D7752A1" w:rsidR="00014BF5" w:rsidRPr="00014BF5" w:rsidRDefault="00014BF5" w:rsidP="00014BF5">
      <w:pPr>
        <w:ind w:leftChars="120" w:left="283" w:rightChars="-1" w:right="-2" w:firstLineChars="300" w:firstLine="708"/>
        <w:rPr>
          <w:rFonts w:ascii="MS Gothic" w:eastAsia="MS Gothic" w:hAnsi="MS Gothic" w:cs="Arial"/>
          <w:szCs w:val="24"/>
        </w:rPr>
      </w:pPr>
      <w:r w:rsidRPr="00014BF5">
        <w:rPr>
          <w:rFonts w:ascii="MS Gothic" w:eastAsia="MS Gothic" w:hAnsi="MS Gothic" w:cs="Arial"/>
          <w:szCs w:val="24"/>
        </w:rPr>
        <w:t>④通信運搬費:9</w:t>
      </w:r>
      <w:r w:rsidR="00B72FEE">
        <w:rPr>
          <w:rFonts w:ascii="MS Gothic" w:eastAsia="MS Gothic" w:hAnsi="MS Gothic" w:cs="Arial" w:hint="eastAsia"/>
          <w:szCs w:val="24"/>
        </w:rPr>
        <w:t>,000</w:t>
      </w:r>
      <w:r w:rsidRPr="00014BF5">
        <w:rPr>
          <w:rFonts w:ascii="MS Gothic" w:eastAsia="MS Gothic" w:hAnsi="MS Gothic" w:cs="Arial"/>
          <w:szCs w:val="24"/>
        </w:rPr>
        <w:t>円、</w:t>
      </w:r>
    </w:p>
    <w:p w14:paraId="386C9EA6" w14:textId="394C9C63" w:rsidR="00014BF5" w:rsidRPr="00014BF5" w:rsidRDefault="00014BF5" w:rsidP="00014BF5">
      <w:pPr>
        <w:ind w:leftChars="120" w:left="283" w:rightChars="-1" w:right="-2" w:firstLineChars="300" w:firstLine="708"/>
        <w:rPr>
          <w:rFonts w:ascii="MS Gothic" w:eastAsia="MS Gothic" w:hAnsi="MS Gothic" w:cs="Arial"/>
          <w:szCs w:val="24"/>
        </w:rPr>
      </w:pPr>
      <w:r w:rsidRPr="00014BF5">
        <w:rPr>
          <w:rFonts w:ascii="MS Gothic" w:eastAsia="MS Gothic" w:hAnsi="MS Gothic" w:cs="Arial"/>
          <w:szCs w:val="24"/>
        </w:rPr>
        <w:t>⑤イベント実施費：226</w:t>
      </w:r>
      <w:r w:rsidR="00B72FEE">
        <w:rPr>
          <w:rFonts w:ascii="MS Gothic" w:eastAsia="MS Gothic" w:hAnsi="MS Gothic" w:cs="Arial" w:hint="eastAsia"/>
          <w:szCs w:val="24"/>
        </w:rPr>
        <w:t>,000</w:t>
      </w:r>
      <w:r w:rsidRPr="00014BF5">
        <w:rPr>
          <w:rFonts w:ascii="MS Gothic" w:eastAsia="MS Gothic" w:hAnsi="MS Gothic" w:cs="Arial"/>
          <w:szCs w:val="24"/>
        </w:rPr>
        <w:t>円（移動費・旅費含む）</w:t>
      </w:r>
    </w:p>
    <w:p w14:paraId="3A0F2550" w14:textId="77777777" w:rsidR="00014BF5" w:rsidRPr="00014BF5" w:rsidRDefault="00014BF5" w:rsidP="00014BF5">
      <w:pPr>
        <w:ind w:leftChars="120" w:left="283" w:rightChars="-1" w:right="-2" w:firstLineChars="300" w:firstLine="708"/>
        <w:rPr>
          <w:rFonts w:ascii="MS Gothic" w:eastAsia="MS Gothic" w:hAnsi="MS Gothic" w:cs="Arial"/>
          <w:szCs w:val="24"/>
        </w:rPr>
      </w:pPr>
      <w:r w:rsidRPr="00014BF5">
        <w:rPr>
          <w:rFonts w:ascii="MS Gothic" w:eastAsia="MS Gothic" w:hAnsi="MS Gothic" w:cs="Arial"/>
          <w:szCs w:val="24"/>
        </w:rPr>
        <w:t>⑥パソコンリース費：88千円</w:t>
      </w:r>
    </w:p>
    <w:p w14:paraId="63706C40" w14:textId="77777777" w:rsidR="007D0458" w:rsidRPr="005904C0" w:rsidRDefault="007D0458" w:rsidP="00B72FEE">
      <w:pPr>
        <w:rPr>
          <w:rFonts w:ascii="MS Gothic" w:eastAsia="MS Gothic" w:hAnsi="MS Gothic" w:cs="Arial"/>
        </w:rPr>
      </w:pPr>
    </w:p>
    <w:p w14:paraId="65BA6355" w14:textId="58CFC258" w:rsidR="009F58B6" w:rsidRPr="005904C0" w:rsidRDefault="009F58B6" w:rsidP="009F58B6">
      <w:pPr>
        <w:ind w:right="-2"/>
        <w:rPr>
          <w:rFonts w:ascii="MS Gothic" w:eastAsia="MS Gothic" w:hAnsi="MS Gothic" w:cs="Arial"/>
          <w:szCs w:val="24"/>
        </w:rPr>
      </w:pPr>
      <w:r w:rsidRPr="005904C0">
        <w:rPr>
          <w:rFonts w:ascii="MS Gothic" w:eastAsia="MS Gothic" w:hAnsi="MS Gothic" w:cs="Arial" w:hint="eastAsia"/>
          <w:szCs w:val="24"/>
        </w:rPr>
        <w:t>（</w:t>
      </w:r>
      <w:r w:rsidR="00296CA7" w:rsidRPr="005904C0">
        <w:rPr>
          <w:rFonts w:ascii="MS Gothic" w:eastAsia="MS Gothic" w:hAnsi="MS Gothic" w:cs="Arial" w:hint="eastAsia"/>
          <w:szCs w:val="24"/>
        </w:rPr>
        <w:t>２</w:t>
      </w:r>
      <w:r w:rsidRPr="005904C0">
        <w:rPr>
          <w:rFonts w:ascii="MS Gothic" w:eastAsia="MS Gothic" w:hAnsi="MS Gothic" w:cs="Arial" w:hint="eastAsia"/>
          <w:szCs w:val="24"/>
        </w:rPr>
        <w:t>）消費税課税 </w:t>
      </w:r>
    </w:p>
    <w:p w14:paraId="3A819822" w14:textId="77777777" w:rsidR="009F58B6" w:rsidRPr="005904C0" w:rsidRDefault="009F58B6" w:rsidP="00AA7C41">
      <w:pPr>
        <w:widowControl/>
        <w:ind w:firstLineChars="100" w:firstLine="236"/>
        <w:textAlignment w:val="baseline"/>
        <w:rPr>
          <w:rFonts w:ascii="MS Gothic" w:eastAsia="MS Gothic" w:hAnsi="MS Gothic" w:cs="MS PGothic"/>
          <w:kern w:val="0"/>
          <w:sz w:val="18"/>
          <w:szCs w:val="18"/>
        </w:rPr>
      </w:pPr>
      <w:bookmarkStart w:id="3" w:name="_Hlk180453102"/>
      <w:r w:rsidRPr="005904C0">
        <w:rPr>
          <w:rFonts w:ascii="MS Gothic" w:eastAsia="MS Gothic" w:hAnsi="MS Gothic" w:cs="MS PGothic" w:hint="eastAsia"/>
          <w:kern w:val="0"/>
          <w:szCs w:val="24"/>
        </w:rPr>
        <w:t>課税事業者、免税事業者を問わず、入札書には契約希望金額の１１０分の１００に相当する金額を記載願います。価格の競争は、この消費税を除いた金額で行います。なお、入札金額の全体に１００分の１０に相当する額を加算した額が最終的な契約金額となります。</w:t>
      </w:r>
      <w:bookmarkEnd w:id="3"/>
      <w:r w:rsidRPr="005904C0">
        <w:rPr>
          <w:rFonts w:ascii="MS Gothic" w:eastAsia="MS Gothic" w:hAnsi="MS Gothic" w:cs="MS PGothic" w:hint="eastAsia"/>
          <w:kern w:val="0"/>
          <w:szCs w:val="24"/>
        </w:rPr>
        <w:t> </w:t>
      </w:r>
    </w:p>
    <w:p w14:paraId="433C2E7D" w14:textId="77777777" w:rsidR="00610E6D" w:rsidRDefault="00610E6D" w:rsidP="00345CDC">
      <w:pPr>
        <w:ind w:right="-2"/>
        <w:rPr>
          <w:rFonts w:ascii="MS Gothic" w:eastAsia="MS Gothic" w:hAnsi="MS Gothic" w:cs="Arial"/>
          <w:b/>
          <w:szCs w:val="24"/>
        </w:rPr>
      </w:pPr>
    </w:p>
    <w:p w14:paraId="1FB12926" w14:textId="36039A1E" w:rsidR="00C03932" w:rsidRPr="005904C0" w:rsidRDefault="00C03932" w:rsidP="00345CDC">
      <w:pPr>
        <w:ind w:right="-2"/>
        <w:rPr>
          <w:rFonts w:ascii="MS Gothic" w:eastAsia="MS Gothic" w:hAnsi="MS Gothic" w:cs="Arial"/>
          <w:b/>
          <w:szCs w:val="24"/>
        </w:rPr>
      </w:pPr>
      <w:r w:rsidRPr="005904C0">
        <w:rPr>
          <w:rFonts w:ascii="MS Gothic" w:eastAsia="MS Gothic" w:hAnsi="MS Gothic" w:cs="Arial" w:hint="eastAsia"/>
          <w:b/>
          <w:szCs w:val="24"/>
        </w:rPr>
        <w:t>２．</w:t>
      </w:r>
      <w:r w:rsidR="00F9051D" w:rsidRPr="005904C0">
        <w:rPr>
          <w:rFonts w:ascii="MS Gothic" w:eastAsia="MS Gothic" w:hAnsi="MS Gothic" w:cs="Arial" w:hint="eastAsia"/>
          <w:b/>
          <w:szCs w:val="24"/>
        </w:rPr>
        <w:t>請求金額の確定の方法</w:t>
      </w:r>
      <w:r w:rsidR="00F9051D" w:rsidRPr="005904C0">
        <w:rPr>
          <w:rFonts w:ascii="MS Gothic" w:eastAsia="MS Gothic" w:hAnsi="MS Gothic" w:cs="Arial"/>
          <w:b/>
          <w:szCs w:val="24"/>
        </w:rPr>
        <w:t xml:space="preserve"> </w:t>
      </w:r>
    </w:p>
    <w:p w14:paraId="6A844C60" w14:textId="77777777" w:rsidR="00AA3477" w:rsidRDefault="00C03932" w:rsidP="00AB4FF7">
      <w:pPr>
        <w:ind w:right="-2" w:firstLineChars="100" w:firstLine="236"/>
        <w:rPr>
          <w:rFonts w:ascii="MS Gothic" w:eastAsia="MS Gothic" w:hAnsi="MS Gothic" w:cs="Arial"/>
          <w:szCs w:val="24"/>
        </w:rPr>
      </w:pPr>
      <w:r w:rsidRPr="005904C0">
        <w:rPr>
          <w:rFonts w:ascii="MS Gothic" w:eastAsia="MS Gothic" w:hAnsi="MS Gothic" w:cs="Arial" w:hint="eastAsia"/>
          <w:szCs w:val="24"/>
        </w:rPr>
        <w:t>経費の</w:t>
      </w:r>
      <w:r w:rsidR="00F81276" w:rsidRPr="005904C0">
        <w:rPr>
          <w:rFonts w:ascii="MS Gothic" w:eastAsia="MS Gothic" w:hAnsi="MS Gothic" w:cs="Arial" w:hint="eastAsia"/>
          <w:szCs w:val="24"/>
        </w:rPr>
        <w:t>確定及び</w:t>
      </w:r>
      <w:r w:rsidR="00F9051D" w:rsidRPr="005904C0">
        <w:rPr>
          <w:rFonts w:ascii="MS Gothic" w:eastAsia="MS Gothic" w:hAnsi="MS Gothic" w:cs="Arial" w:hint="eastAsia"/>
          <w:szCs w:val="24"/>
        </w:rPr>
        <w:t>支払い</w:t>
      </w:r>
      <w:r w:rsidRPr="005904C0">
        <w:rPr>
          <w:rFonts w:ascii="MS Gothic" w:eastAsia="MS Gothic" w:hAnsi="MS Gothic" w:cs="Arial" w:hint="eastAsia"/>
          <w:szCs w:val="24"/>
        </w:rPr>
        <w:t>については、以下を想定しています。</w:t>
      </w:r>
    </w:p>
    <w:p w14:paraId="719CA650" w14:textId="77777777" w:rsidR="00AB4FF7" w:rsidRDefault="00AB4FF7" w:rsidP="00AB4FF7">
      <w:pPr>
        <w:ind w:rightChars="-1" w:right="-2"/>
        <w:rPr>
          <w:rFonts w:ascii="MS Gothic" w:eastAsia="MS Gothic" w:hAnsi="MS Gothic" w:cs="Arial"/>
          <w:szCs w:val="24"/>
        </w:rPr>
      </w:pPr>
    </w:p>
    <w:p w14:paraId="76A7B157" w14:textId="2E4A4097" w:rsidR="00AB4FF7" w:rsidRPr="00F33733" w:rsidRDefault="00AB4FF7" w:rsidP="00AB4FF7">
      <w:pPr>
        <w:ind w:rightChars="-1" w:right="-2"/>
        <w:rPr>
          <w:rFonts w:ascii="MS Gothic" w:eastAsia="MS Gothic" w:hAnsi="MS Gothic" w:cs="Arial"/>
          <w:szCs w:val="24"/>
        </w:rPr>
      </w:pPr>
      <w:r>
        <w:rPr>
          <w:rFonts w:ascii="MS Gothic" w:eastAsia="MS Gothic" w:hAnsi="MS Gothic" w:cs="Arial" w:hint="eastAsia"/>
          <w:szCs w:val="24"/>
        </w:rPr>
        <w:t xml:space="preserve">　</w:t>
      </w:r>
      <w:r w:rsidRPr="00F33733">
        <w:rPr>
          <w:rFonts w:ascii="MS Gothic" w:eastAsia="MS Gothic" w:hAnsi="MS Gothic" w:cs="Arial" w:hint="eastAsia"/>
          <w:szCs w:val="24"/>
        </w:rPr>
        <w:t>業務人件費および一般管理費は、契約金額内訳書に定められた単価と実績による。直接経費については、契約金額の範囲内において、受注者または共同企業体以外の第三者からの領収書等の証拠書類に基づいて、実費精算する。</w:t>
      </w:r>
    </w:p>
    <w:p w14:paraId="6BC3B426" w14:textId="22D79E66" w:rsidR="002B2D8F" w:rsidRDefault="00AB4FF7" w:rsidP="00AB4FF7">
      <w:pPr>
        <w:ind w:rightChars="-1" w:right="-2" w:firstLineChars="100" w:firstLine="236"/>
        <w:rPr>
          <w:rFonts w:ascii="MS Gothic" w:eastAsia="MS Gothic" w:hAnsi="MS Gothic" w:cs="Arial"/>
          <w:szCs w:val="24"/>
        </w:rPr>
      </w:pPr>
      <w:r w:rsidRPr="00F33733">
        <w:rPr>
          <w:rFonts w:ascii="MS Gothic" w:eastAsia="MS Gothic" w:hAnsi="MS Gothic" w:cs="Arial" w:hint="eastAsia"/>
          <w:szCs w:val="24"/>
        </w:rPr>
        <w:t>受注者は業務完了にあたって経費精算報告書を作成し、実績を確認できる書類や領収書等を添付すること。発注者は精算報告書ならびに証拠書類を検査し、検査結果及び精算金額を通知する。受注者は同通知に基づき、請求書を発行する。</w:t>
      </w:r>
    </w:p>
    <w:p w14:paraId="626A0EDB" w14:textId="77777777" w:rsidR="00AB4FF7" w:rsidRPr="005904C0" w:rsidRDefault="00AB4FF7" w:rsidP="00AB4FF7">
      <w:pPr>
        <w:ind w:rightChars="-1" w:right="-2" w:firstLineChars="100" w:firstLine="237"/>
        <w:rPr>
          <w:rFonts w:ascii="MS Gothic" w:eastAsia="MS Gothic" w:hAnsi="MS Gothic" w:cs="MS Gothic"/>
          <w:b/>
          <w:bCs/>
          <w:szCs w:val="24"/>
        </w:rPr>
      </w:pPr>
    </w:p>
    <w:p w14:paraId="4DE30DFD" w14:textId="77777777" w:rsidR="00C03932" w:rsidRPr="005904C0" w:rsidRDefault="00C03932" w:rsidP="00345CDC">
      <w:pPr>
        <w:widowControl/>
        <w:snapToGrid w:val="0"/>
        <w:ind w:right="-2"/>
        <w:jc w:val="left"/>
        <w:rPr>
          <w:rFonts w:ascii="MS Gothic" w:eastAsia="MS Gothic" w:hAnsi="MS Gothic" w:cs="MS Gothic"/>
          <w:b/>
          <w:bCs/>
          <w:szCs w:val="24"/>
        </w:rPr>
      </w:pPr>
      <w:r w:rsidRPr="005904C0">
        <w:rPr>
          <w:rFonts w:ascii="MS Gothic" w:eastAsia="MS Gothic" w:hAnsi="MS Gothic" w:cs="MS Gothic" w:hint="eastAsia"/>
          <w:b/>
          <w:bCs/>
          <w:szCs w:val="24"/>
        </w:rPr>
        <w:t>３．</w:t>
      </w:r>
      <w:r w:rsidR="00F9051D" w:rsidRPr="005904C0">
        <w:rPr>
          <w:rFonts w:ascii="MS Gothic" w:eastAsia="MS Gothic" w:hAnsi="MS Gothic" w:cs="MS Gothic" w:hint="eastAsia"/>
          <w:b/>
          <w:bCs/>
          <w:szCs w:val="24"/>
        </w:rPr>
        <w:t>その他</w:t>
      </w:r>
      <w:r w:rsidRPr="005904C0">
        <w:rPr>
          <w:rFonts w:ascii="MS Gothic" w:eastAsia="MS Gothic" w:hAnsi="MS Gothic" w:cs="MS Gothic" w:hint="eastAsia"/>
          <w:b/>
          <w:bCs/>
          <w:szCs w:val="24"/>
        </w:rPr>
        <w:t>留意事項</w:t>
      </w:r>
    </w:p>
    <w:p w14:paraId="1A9C8A3D" w14:textId="77777777" w:rsidR="001D6D58" w:rsidRPr="005904C0" w:rsidRDefault="001D6D58" w:rsidP="001D6D58">
      <w:pPr>
        <w:snapToGrid w:val="0"/>
        <w:ind w:left="720" w:hanging="720"/>
        <w:jc w:val="left"/>
        <w:rPr>
          <w:rFonts w:ascii="MS Gothic" w:eastAsia="MS Gothic" w:hAnsi="MS Gothic"/>
          <w:kern w:val="0"/>
        </w:rPr>
      </w:pPr>
      <w:r w:rsidRPr="005904C0">
        <w:rPr>
          <w:rFonts w:ascii="MS Gothic" w:eastAsia="MS Gothic" w:hAnsi="MS Gothic" w:hint="eastAsia"/>
        </w:rPr>
        <w:t>（１）精算手続きに必要な「証拠書類」とは、「その取引の正当性を立証するに足りる書類」を示し、領収書又はそれに代わるものです。証拠書類には 、①日付、②宛名（支払者）、③領収書発行者（支払先）、④受領印又は受領者サイン、⑤支出内容が明記されていなければなりません。</w:t>
      </w:r>
    </w:p>
    <w:p w14:paraId="14FB4292" w14:textId="2A8AD9ED" w:rsidR="009E1C7C" w:rsidRPr="009E1C7C" w:rsidRDefault="001D6D58" w:rsidP="006319DC">
      <w:pPr>
        <w:snapToGrid w:val="0"/>
        <w:ind w:left="720" w:hanging="720"/>
        <w:jc w:val="left"/>
        <w:rPr>
          <w:rFonts w:ascii="MS Gothic" w:eastAsia="MS Gothic" w:hAnsi="MS Gothic"/>
        </w:rPr>
      </w:pPr>
      <w:r w:rsidRPr="005904C0">
        <w:rPr>
          <w:rFonts w:ascii="MS Gothic" w:eastAsia="MS Gothic" w:hAnsi="MS Gothic" w:hint="eastAsia"/>
        </w:rPr>
        <w:t>（２）受注者の責によらない止むを得ない理由で、業務量を増加する場合には、機構と協議の上、両者が妥当と判断する場合に、契約変更を行うことができます。受注者は、このような事態が起きた時点で速やかに担当事業部と相談して下さい。</w:t>
      </w:r>
    </w:p>
    <w:p w14:paraId="2ED24D70" w14:textId="77777777" w:rsidR="00B55843" w:rsidRPr="008B579A" w:rsidRDefault="00B55843" w:rsidP="00345CDC">
      <w:pPr>
        <w:widowControl/>
        <w:snapToGrid w:val="0"/>
        <w:ind w:right="-2" w:firstLineChars="100" w:firstLine="236"/>
        <w:jc w:val="right"/>
        <w:rPr>
          <w:rFonts w:ascii="MS Gothic" w:eastAsia="PMingLiU" w:hAnsi="MS Gothic" w:cs="MS Gothic"/>
          <w:szCs w:val="24"/>
          <w:lang w:eastAsia="zh-TW"/>
        </w:rPr>
      </w:pPr>
      <w:r w:rsidRPr="008B579A">
        <w:rPr>
          <w:rFonts w:ascii="MS Gothic" w:eastAsia="PMingLiU" w:hAnsi="MS Gothic" w:cs="MS Gothic"/>
          <w:szCs w:val="24"/>
          <w:lang w:eastAsia="zh-TW"/>
        </w:rPr>
        <w:br/>
      </w:r>
    </w:p>
    <w:p w14:paraId="54F17CF5" w14:textId="77777777" w:rsidR="009A464A" w:rsidRPr="005904C0" w:rsidRDefault="00435A5E" w:rsidP="00435A5E">
      <w:pPr>
        <w:widowControl/>
        <w:snapToGrid w:val="0"/>
        <w:ind w:right="-2"/>
        <w:jc w:val="center"/>
        <w:rPr>
          <w:rFonts w:ascii="MS Gothic" w:eastAsia="MS Gothic" w:hAnsi="MS Gothic"/>
          <w:szCs w:val="24"/>
        </w:rPr>
      </w:pPr>
      <w:r w:rsidRPr="008B579A">
        <w:rPr>
          <w:rFonts w:ascii="MS Gothic" w:eastAsia="MS Gothic" w:hAnsi="MS Gothic"/>
          <w:szCs w:val="24"/>
        </w:rPr>
        <w:br w:type="page"/>
      </w:r>
      <w:r w:rsidR="009A464A" w:rsidRPr="005904C0">
        <w:rPr>
          <w:rFonts w:ascii="MS Gothic" w:eastAsia="MS Gothic" w:hAnsi="MS Gothic" w:hint="eastAsia"/>
          <w:szCs w:val="24"/>
        </w:rPr>
        <w:t>積算様式</w:t>
      </w:r>
    </w:p>
    <w:p w14:paraId="4F53A77B" w14:textId="77777777" w:rsidR="009A464A" w:rsidRPr="005904C0" w:rsidRDefault="009A464A" w:rsidP="009A464A">
      <w:pPr>
        <w:widowControl/>
        <w:ind w:right="-2"/>
        <w:rPr>
          <w:rFonts w:ascii="MS Gothic" w:eastAsia="MS Gothic" w:hAnsi="MS Gothic"/>
          <w:szCs w:val="24"/>
        </w:rPr>
      </w:pPr>
    </w:p>
    <w:p w14:paraId="574D09C6" w14:textId="77777777" w:rsidR="009A464A" w:rsidRPr="005904C0" w:rsidRDefault="009A464A" w:rsidP="00D74688">
      <w:pPr>
        <w:widowControl/>
        <w:ind w:right="-2"/>
        <w:rPr>
          <w:rFonts w:ascii="MS Gothic" w:eastAsia="MS Gothic" w:hAnsi="MS Gothic"/>
          <w:szCs w:val="24"/>
        </w:rPr>
      </w:pPr>
      <w:r w:rsidRPr="005904C0">
        <w:rPr>
          <w:rFonts w:ascii="MS Gothic" w:eastAsia="MS Gothic" w:hAnsi="MS Gothic" w:hint="eastAsia"/>
          <w:szCs w:val="24"/>
        </w:rPr>
        <w:t>１．業務の対価（報酬）（税抜）</w:t>
      </w:r>
    </w:p>
    <w:p w14:paraId="417CE6F1" w14:textId="77777777" w:rsidR="00ED3AA4" w:rsidRPr="005904C0" w:rsidRDefault="00ED3AA4" w:rsidP="009A464A">
      <w:pPr>
        <w:widowControl/>
        <w:ind w:right="-2"/>
        <w:rPr>
          <w:rFonts w:ascii="MS Gothic" w:eastAsia="MS Gothic" w:hAnsi="MS Gothic"/>
          <w:szCs w:val="24"/>
        </w:rPr>
      </w:pPr>
    </w:p>
    <w:p w14:paraId="779BDCD8" w14:textId="29A1501F" w:rsidR="00AD5F5A" w:rsidRDefault="00ED3AA4" w:rsidP="00DD1627">
      <w:pPr>
        <w:widowControl/>
        <w:ind w:right="-2"/>
        <w:rPr>
          <w:rFonts w:ascii="MS Gothic" w:eastAsia="MS Gothic" w:hAnsi="MS Gothic"/>
          <w:szCs w:val="24"/>
        </w:rPr>
      </w:pPr>
      <w:r w:rsidRPr="005904C0">
        <w:rPr>
          <w:rFonts w:ascii="MS Gothic" w:eastAsia="MS Gothic" w:hAnsi="MS Gothic" w:hint="eastAsia"/>
          <w:szCs w:val="24"/>
        </w:rPr>
        <w:t>（１）直接人件費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013"/>
        <w:gridCol w:w="1247"/>
        <w:gridCol w:w="2301"/>
      </w:tblGrid>
      <w:tr w:rsidR="00AD5F5A" w:rsidRPr="00DD1627" w14:paraId="3F8F7355" w14:textId="77777777" w:rsidTr="00DD1627">
        <w:trPr>
          <w:trHeight w:val="514"/>
        </w:trPr>
        <w:tc>
          <w:tcPr>
            <w:tcW w:w="2802" w:type="dxa"/>
            <w:tcBorders>
              <w:top w:val="single" w:sz="4" w:space="0" w:color="auto"/>
              <w:left w:val="single" w:sz="4" w:space="0" w:color="auto"/>
              <w:bottom w:val="single" w:sz="4" w:space="0" w:color="auto"/>
              <w:right w:val="single" w:sz="4" w:space="0" w:color="auto"/>
            </w:tcBorders>
            <w:vAlign w:val="center"/>
          </w:tcPr>
          <w:p w14:paraId="31743E16" w14:textId="7E2791B0" w:rsidR="00AD5F5A" w:rsidRPr="00DD1627" w:rsidRDefault="00AD5F5A" w:rsidP="00AD5F5A">
            <w:pPr>
              <w:pStyle w:val="ListParagraph"/>
              <w:widowControl/>
              <w:numPr>
                <w:ilvl w:val="0"/>
                <w:numId w:val="25"/>
              </w:numPr>
              <w:ind w:leftChars="0" w:right="-2"/>
              <w:rPr>
                <w:rFonts w:ascii="MS Gothic" w:eastAsia="MS Gothic" w:hAnsi="MS Gothic"/>
                <w:szCs w:val="24"/>
              </w:rPr>
            </w:pPr>
            <w:r w:rsidRPr="00DD1627">
              <w:rPr>
                <w:rFonts w:ascii="MS Gothic" w:eastAsia="MS Gothic" w:hAnsi="MS Gothic" w:hint="eastAsia"/>
                <w:szCs w:val="24"/>
              </w:rPr>
              <w:t>【202</w:t>
            </w:r>
            <w:r w:rsidR="00DD1627" w:rsidRPr="00DD1627">
              <w:rPr>
                <w:rFonts w:ascii="MS Gothic" w:eastAsia="MS Gothic" w:hAnsi="MS Gothic" w:hint="eastAsia"/>
                <w:szCs w:val="24"/>
              </w:rPr>
              <w:t>7</w:t>
            </w:r>
            <w:r w:rsidRPr="00DD1627">
              <w:rPr>
                <w:rFonts w:ascii="MS Gothic" w:eastAsia="MS Gothic" w:hAnsi="MS Gothic" w:hint="eastAsia"/>
                <w:szCs w:val="24"/>
              </w:rPr>
              <w:t>年度】</w:t>
            </w:r>
          </w:p>
        </w:tc>
        <w:tc>
          <w:tcPr>
            <w:tcW w:w="2013" w:type="dxa"/>
            <w:tcBorders>
              <w:top w:val="single" w:sz="4" w:space="0" w:color="auto"/>
              <w:left w:val="single" w:sz="4" w:space="0" w:color="auto"/>
              <w:bottom w:val="single" w:sz="4" w:space="0" w:color="auto"/>
              <w:right w:val="single" w:sz="4" w:space="0" w:color="auto"/>
            </w:tcBorders>
            <w:vAlign w:val="center"/>
            <w:hideMark/>
          </w:tcPr>
          <w:p w14:paraId="537E8FF5" w14:textId="77777777" w:rsidR="00AD5F5A" w:rsidRPr="00DD1627" w:rsidRDefault="00AD5F5A" w:rsidP="00FE4B22">
            <w:pPr>
              <w:widowControl/>
              <w:ind w:right="-2"/>
              <w:jc w:val="center"/>
              <w:rPr>
                <w:rFonts w:ascii="MS Gothic" w:eastAsia="MS Gothic" w:hAnsi="MS Gothic"/>
                <w:szCs w:val="24"/>
              </w:rPr>
            </w:pPr>
            <w:r w:rsidRPr="00DD1627">
              <w:rPr>
                <w:rFonts w:ascii="MS Gothic" w:eastAsia="MS Gothic" w:hAnsi="MS Gothic" w:hint="eastAsia"/>
                <w:szCs w:val="24"/>
              </w:rPr>
              <w:t>日額単価（円）</w:t>
            </w:r>
          </w:p>
        </w:tc>
        <w:tc>
          <w:tcPr>
            <w:tcW w:w="1247" w:type="dxa"/>
            <w:tcBorders>
              <w:top w:val="single" w:sz="4" w:space="0" w:color="auto"/>
              <w:left w:val="single" w:sz="4" w:space="0" w:color="auto"/>
              <w:bottom w:val="single" w:sz="4" w:space="0" w:color="auto"/>
              <w:right w:val="single" w:sz="4" w:space="0" w:color="auto"/>
            </w:tcBorders>
            <w:vAlign w:val="center"/>
            <w:hideMark/>
          </w:tcPr>
          <w:p w14:paraId="39658C29" w14:textId="77777777" w:rsidR="00AD5F5A" w:rsidRPr="00DD1627" w:rsidRDefault="00AD5F5A" w:rsidP="00FE4B22">
            <w:pPr>
              <w:widowControl/>
              <w:ind w:right="-2"/>
              <w:jc w:val="center"/>
              <w:rPr>
                <w:rFonts w:ascii="MS Gothic" w:eastAsia="MS Gothic" w:hAnsi="MS Gothic"/>
                <w:szCs w:val="24"/>
              </w:rPr>
            </w:pPr>
            <w:r w:rsidRPr="00DD1627">
              <w:rPr>
                <w:rFonts w:ascii="MS Gothic" w:eastAsia="MS Gothic" w:hAnsi="MS Gothic" w:hint="eastAsia"/>
                <w:szCs w:val="24"/>
              </w:rPr>
              <w:t>日</w:t>
            </w:r>
          </w:p>
        </w:tc>
        <w:tc>
          <w:tcPr>
            <w:tcW w:w="2301" w:type="dxa"/>
            <w:tcBorders>
              <w:top w:val="single" w:sz="4" w:space="0" w:color="auto"/>
              <w:left w:val="single" w:sz="4" w:space="0" w:color="auto"/>
              <w:bottom w:val="single" w:sz="4" w:space="0" w:color="auto"/>
              <w:right w:val="single" w:sz="4" w:space="0" w:color="auto"/>
            </w:tcBorders>
            <w:vAlign w:val="center"/>
            <w:hideMark/>
          </w:tcPr>
          <w:p w14:paraId="07BED8CA" w14:textId="77777777" w:rsidR="00AD5F5A" w:rsidRPr="00DD1627" w:rsidRDefault="00AD5F5A" w:rsidP="00FE4B22">
            <w:pPr>
              <w:widowControl/>
              <w:ind w:right="-2"/>
              <w:jc w:val="center"/>
              <w:rPr>
                <w:rFonts w:ascii="MS Gothic" w:eastAsia="MS Gothic" w:hAnsi="MS Gothic"/>
                <w:szCs w:val="24"/>
              </w:rPr>
            </w:pPr>
            <w:r w:rsidRPr="00DD1627">
              <w:rPr>
                <w:rFonts w:ascii="MS Gothic" w:eastAsia="MS Gothic" w:hAnsi="MS Gothic" w:hint="eastAsia"/>
                <w:szCs w:val="24"/>
              </w:rPr>
              <w:t>計</w:t>
            </w:r>
          </w:p>
        </w:tc>
      </w:tr>
      <w:tr w:rsidR="00AD5F5A" w:rsidRPr="00A5406C" w14:paraId="4F4C745F" w14:textId="77777777" w:rsidTr="00DD1627">
        <w:trPr>
          <w:trHeight w:val="514"/>
        </w:trPr>
        <w:tc>
          <w:tcPr>
            <w:tcW w:w="2802" w:type="dxa"/>
            <w:tcBorders>
              <w:top w:val="single" w:sz="4" w:space="0" w:color="auto"/>
              <w:left w:val="single" w:sz="4" w:space="0" w:color="auto"/>
              <w:bottom w:val="single" w:sz="4" w:space="0" w:color="auto"/>
              <w:right w:val="single" w:sz="4" w:space="0" w:color="auto"/>
            </w:tcBorders>
            <w:vAlign w:val="center"/>
            <w:hideMark/>
          </w:tcPr>
          <w:p w14:paraId="7D485553" w14:textId="77777777" w:rsidR="00AD5F5A" w:rsidRPr="00A5406C" w:rsidRDefault="00AD5F5A" w:rsidP="00FE4B22">
            <w:pPr>
              <w:widowControl/>
              <w:ind w:right="-2"/>
              <w:rPr>
                <w:rFonts w:ascii="MS Gothic" w:eastAsia="MS Gothic" w:hAnsi="MS Gothic"/>
                <w:szCs w:val="24"/>
              </w:rPr>
            </w:pPr>
            <w:r w:rsidRPr="00A5406C">
              <w:rPr>
                <w:rFonts w:ascii="MS Gothic" w:eastAsia="MS Gothic" w:hAnsi="MS Gothic" w:hint="eastAsia"/>
                <w:szCs w:val="24"/>
              </w:rPr>
              <w:t>業務責任者　（1名分）</w:t>
            </w:r>
          </w:p>
        </w:tc>
        <w:tc>
          <w:tcPr>
            <w:tcW w:w="2013" w:type="dxa"/>
            <w:tcBorders>
              <w:top w:val="single" w:sz="4" w:space="0" w:color="auto"/>
              <w:left w:val="single" w:sz="4" w:space="0" w:color="auto"/>
              <w:bottom w:val="single" w:sz="4" w:space="0" w:color="auto"/>
              <w:right w:val="single" w:sz="4" w:space="0" w:color="auto"/>
            </w:tcBorders>
            <w:vAlign w:val="center"/>
          </w:tcPr>
          <w:p w14:paraId="5AFE3C00" w14:textId="77777777" w:rsidR="00AD5F5A" w:rsidRPr="00A5406C" w:rsidRDefault="00AD5F5A" w:rsidP="00FE4B22">
            <w:pPr>
              <w:widowControl/>
              <w:ind w:right="-2"/>
              <w:rPr>
                <w:rFonts w:ascii="MS Gothic" w:eastAsia="MS Gothic" w:hAnsi="MS Gothic"/>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6650A6BC" w14:textId="30679813" w:rsidR="00AD5F5A" w:rsidRPr="00A5406C" w:rsidRDefault="00EA1196" w:rsidP="00DD1627">
            <w:pPr>
              <w:widowControl/>
              <w:ind w:right="-2"/>
              <w:jc w:val="right"/>
              <w:rPr>
                <w:rFonts w:ascii="MS Gothic" w:eastAsia="MS Gothic" w:hAnsi="MS Gothic"/>
                <w:szCs w:val="24"/>
              </w:rPr>
            </w:pPr>
            <w:r w:rsidRPr="00A5406C">
              <w:rPr>
                <w:rFonts w:ascii="MS Gothic" w:eastAsia="MS Gothic" w:hAnsi="MS Gothic" w:hint="eastAsia"/>
                <w:szCs w:val="24"/>
              </w:rPr>
              <w:t>294</w:t>
            </w:r>
            <w:r w:rsidR="00AD5F5A" w:rsidRPr="00A5406C">
              <w:rPr>
                <w:rFonts w:ascii="MS Gothic" w:eastAsia="MS Gothic" w:hAnsi="MS Gothic" w:hint="eastAsia"/>
                <w:szCs w:val="24"/>
              </w:rPr>
              <w:t>日</w:t>
            </w:r>
          </w:p>
        </w:tc>
        <w:tc>
          <w:tcPr>
            <w:tcW w:w="2301" w:type="dxa"/>
            <w:tcBorders>
              <w:top w:val="single" w:sz="4" w:space="0" w:color="auto"/>
              <w:left w:val="single" w:sz="4" w:space="0" w:color="auto"/>
              <w:bottom w:val="single" w:sz="4" w:space="0" w:color="auto"/>
              <w:right w:val="single" w:sz="4" w:space="0" w:color="auto"/>
            </w:tcBorders>
            <w:vAlign w:val="center"/>
          </w:tcPr>
          <w:p w14:paraId="3F19793A" w14:textId="77777777" w:rsidR="00AD5F5A" w:rsidRPr="00A5406C" w:rsidRDefault="00AD5F5A" w:rsidP="00FE4B22">
            <w:pPr>
              <w:widowControl/>
              <w:ind w:right="-2"/>
              <w:jc w:val="right"/>
              <w:rPr>
                <w:rFonts w:ascii="MS Gothic" w:eastAsia="MS Gothic" w:hAnsi="MS Gothic"/>
                <w:szCs w:val="24"/>
              </w:rPr>
            </w:pPr>
            <w:r w:rsidRPr="00A5406C">
              <w:rPr>
                <w:rFonts w:ascii="MS Gothic" w:eastAsia="MS Gothic" w:hAnsi="MS Gothic" w:hint="eastAsia"/>
                <w:szCs w:val="24"/>
              </w:rPr>
              <w:t>円</w:t>
            </w:r>
          </w:p>
        </w:tc>
      </w:tr>
      <w:tr w:rsidR="00AD5F5A" w:rsidRPr="00A5406C" w14:paraId="00F73C20" w14:textId="77777777" w:rsidTr="00DD1627">
        <w:trPr>
          <w:trHeight w:val="514"/>
        </w:trPr>
        <w:tc>
          <w:tcPr>
            <w:tcW w:w="2802" w:type="dxa"/>
            <w:tcBorders>
              <w:top w:val="single" w:sz="4" w:space="0" w:color="auto"/>
              <w:left w:val="single" w:sz="4" w:space="0" w:color="auto"/>
              <w:bottom w:val="single" w:sz="4" w:space="0" w:color="auto"/>
              <w:right w:val="single" w:sz="4" w:space="0" w:color="auto"/>
            </w:tcBorders>
            <w:vAlign w:val="center"/>
            <w:hideMark/>
          </w:tcPr>
          <w:p w14:paraId="4319333C" w14:textId="77777777" w:rsidR="00AD5F5A" w:rsidRPr="00A5406C" w:rsidRDefault="00AD5F5A" w:rsidP="00FE4B22">
            <w:pPr>
              <w:widowControl/>
              <w:ind w:right="-2"/>
              <w:rPr>
                <w:rFonts w:ascii="MS Gothic" w:eastAsia="MS Gothic" w:hAnsi="MS Gothic"/>
                <w:szCs w:val="24"/>
              </w:rPr>
            </w:pPr>
            <w:r w:rsidRPr="00A5406C">
              <w:rPr>
                <w:rFonts w:ascii="MS Gothic" w:eastAsia="MS Gothic" w:hAnsi="MS Gothic" w:hint="eastAsia"/>
                <w:szCs w:val="24"/>
              </w:rPr>
              <w:t>業務従事者　（1名分）</w:t>
            </w:r>
          </w:p>
        </w:tc>
        <w:tc>
          <w:tcPr>
            <w:tcW w:w="2013" w:type="dxa"/>
            <w:tcBorders>
              <w:top w:val="single" w:sz="4" w:space="0" w:color="auto"/>
              <w:left w:val="single" w:sz="4" w:space="0" w:color="auto"/>
              <w:bottom w:val="single" w:sz="4" w:space="0" w:color="auto"/>
              <w:right w:val="single" w:sz="4" w:space="0" w:color="auto"/>
            </w:tcBorders>
            <w:vAlign w:val="center"/>
          </w:tcPr>
          <w:p w14:paraId="38CF4CA7" w14:textId="77777777" w:rsidR="00AD5F5A" w:rsidRPr="00A5406C" w:rsidRDefault="00AD5F5A" w:rsidP="00FE4B22">
            <w:pPr>
              <w:widowControl/>
              <w:ind w:right="-2"/>
              <w:rPr>
                <w:rFonts w:ascii="MS Gothic" w:eastAsia="MS Gothic" w:hAnsi="MS Gothic"/>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03BC83EE" w14:textId="2B30E2B6" w:rsidR="00AD5F5A" w:rsidRPr="00A5406C" w:rsidRDefault="00EA1196" w:rsidP="00DD1627">
            <w:pPr>
              <w:widowControl/>
              <w:ind w:right="-2"/>
              <w:jc w:val="right"/>
              <w:rPr>
                <w:rFonts w:ascii="MS Gothic" w:eastAsia="MS Gothic" w:hAnsi="MS Gothic"/>
                <w:szCs w:val="24"/>
              </w:rPr>
            </w:pPr>
            <w:r w:rsidRPr="00A5406C">
              <w:rPr>
                <w:rFonts w:ascii="MS Gothic" w:eastAsia="MS Gothic" w:hAnsi="MS Gothic" w:hint="eastAsia"/>
                <w:szCs w:val="24"/>
              </w:rPr>
              <w:t>294</w:t>
            </w:r>
            <w:r w:rsidR="00AD5F5A" w:rsidRPr="00A5406C">
              <w:rPr>
                <w:rFonts w:ascii="MS Gothic" w:eastAsia="MS Gothic" w:hAnsi="MS Gothic" w:hint="eastAsia"/>
                <w:szCs w:val="24"/>
              </w:rPr>
              <w:t>日</w:t>
            </w:r>
          </w:p>
        </w:tc>
        <w:tc>
          <w:tcPr>
            <w:tcW w:w="2301" w:type="dxa"/>
            <w:tcBorders>
              <w:top w:val="single" w:sz="4" w:space="0" w:color="auto"/>
              <w:left w:val="single" w:sz="4" w:space="0" w:color="auto"/>
              <w:bottom w:val="single" w:sz="4" w:space="0" w:color="auto"/>
              <w:right w:val="single" w:sz="4" w:space="0" w:color="auto"/>
            </w:tcBorders>
            <w:vAlign w:val="center"/>
          </w:tcPr>
          <w:p w14:paraId="721DEC18" w14:textId="77777777" w:rsidR="00AD5F5A" w:rsidRPr="00A5406C" w:rsidRDefault="00AD5F5A" w:rsidP="00FE4B22">
            <w:pPr>
              <w:widowControl/>
              <w:ind w:right="-2"/>
              <w:jc w:val="right"/>
              <w:rPr>
                <w:rFonts w:ascii="MS Gothic" w:eastAsia="MS Gothic" w:hAnsi="MS Gothic"/>
                <w:szCs w:val="24"/>
              </w:rPr>
            </w:pPr>
            <w:r w:rsidRPr="00A5406C">
              <w:rPr>
                <w:rFonts w:ascii="MS Gothic" w:eastAsia="MS Gothic" w:hAnsi="MS Gothic" w:hint="eastAsia"/>
                <w:szCs w:val="24"/>
              </w:rPr>
              <w:t>円</w:t>
            </w:r>
          </w:p>
        </w:tc>
      </w:tr>
      <w:tr w:rsidR="00AD5F5A" w:rsidRPr="00A5406C" w14:paraId="60329C98" w14:textId="77777777" w:rsidTr="00FE4B22">
        <w:trPr>
          <w:trHeight w:val="514"/>
        </w:trPr>
        <w:tc>
          <w:tcPr>
            <w:tcW w:w="6062" w:type="dxa"/>
            <w:gridSpan w:val="3"/>
            <w:tcBorders>
              <w:top w:val="single" w:sz="4" w:space="0" w:color="auto"/>
              <w:left w:val="single" w:sz="4" w:space="0" w:color="auto"/>
              <w:bottom w:val="single" w:sz="4" w:space="0" w:color="auto"/>
              <w:right w:val="single" w:sz="4" w:space="0" w:color="auto"/>
            </w:tcBorders>
            <w:vAlign w:val="center"/>
            <w:hideMark/>
          </w:tcPr>
          <w:p w14:paraId="27CA3E37" w14:textId="77777777" w:rsidR="00AD5F5A" w:rsidRPr="00A5406C" w:rsidRDefault="00AD5F5A" w:rsidP="00FE4B22">
            <w:pPr>
              <w:widowControl/>
              <w:ind w:right="-2"/>
              <w:rPr>
                <w:rFonts w:ascii="MS Gothic" w:eastAsia="MS Gothic" w:hAnsi="MS Gothic"/>
                <w:szCs w:val="24"/>
              </w:rPr>
            </w:pPr>
            <w:r w:rsidRPr="00A5406C">
              <w:rPr>
                <w:rFonts w:ascii="MS Gothic" w:eastAsia="MS Gothic" w:hAnsi="MS Gothic" w:hint="eastAsia"/>
                <w:szCs w:val="24"/>
              </w:rPr>
              <w:t>計</w:t>
            </w:r>
          </w:p>
        </w:tc>
        <w:tc>
          <w:tcPr>
            <w:tcW w:w="2301" w:type="dxa"/>
            <w:tcBorders>
              <w:top w:val="single" w:sz="4" w:space="0" w:color="auto"/>
              <w:left w:val="single" w:sz="4" w:space="0" w:color="auto"/>
              <w:bottom w:val="single" w:sz="4" w:space="0" w:color="auto"/>
              <w:right w:val="single" w:sz="4" w:space="0" w:color="auto"/>
            </w:tcBorders>
            <w:vAlign w:val="center"/>
          </w:tcPr>
          <w:p w14:paraId="14C18C5E" w14:textId="77777777" w:rsidR="00AD5F5A" w:rsidRPr="00A5406C" w:rsidRDefault="00AD5F5A" w:rsidP="00FE4B22">
            <w:pPr>
              <w:widowControl/>
              <w:ind w:right="-2"/>
              <w:jc w:val="right"/>
              <w:rPr>
                <w:rFonts w:ascii="MS Gothic" w:eastAsia="MS Gothic" w:hAnsi="MS Gothic"/>
                <w:szCs w:val="24"/>
              </w:rPr>
            </w:pPr>
            <w:r w:rsidRPr="00A5406C">
              <w:rPr>
                <w:rFonts w:ascii="MS Gothic" w:eastAsia="MS Gothic" w:hAnsi="MS Gothic" w:hint="eastAsia"/>
                <w:szCs w:val="24"/>
              </w:rPr>
              <w:t>円</w:t>
            </w:r>
          </w:p>
        </w:tc>
      </w:tr>
    </w:tbl>
    <w:p w14:paraId="10AE5C62" w14:textId="77777777" w:rsidR="00AD5F5A" w:rsidRPr="00A5406C" w:rsidRDefault="00AD5F5A" w:rsidP="00AD5F5A">
      <w:pPr>
        <w:widowControl/>
        <w:ind w:right="-2"/>
        <w:rPr>
          <w:rFonts w:ascii="MS Gothic" w:eastAsia="MS Gothic" w:hAnsi="MS Gothic"/>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013"/>
        <w:gridCol w:w="1247"/>
        <w:gridCol w:w="2301"/>
      </w:tblGrid>
      <w:tr w:rsidR="00AD5F5A" w:rsidRPr="00A5406C" w14:paraId="50E81651" w14:textId="77777777" w:rsidTr="00DD1627">
        <w:trPr>
          <w:trHeight w:val="514"/>
        </w:trPr>
        <w:tc>
          <w:tcPr>
            <w:tcW w:w="2802" w:type="dxa"/>
            <w:tcBorders>
              <w:top w:val="single" w:sz="4" w:space="0" w:color="auto"/>
              <w:left w:val="single" w:sz="4" w:space="0" w:color="auto"/>
              <w:bottom w:val="single" w:sz="4" w:space="0" w:color="auto"/>
              <w:right w:val="single" w:sz="4" w:space="0" w:color="auto"/>
            </w:tcBorders>
            <w:vAlign w:val="center"/>
          </w:tcPr>
          <w:p w14:paraId="0C1ADFA4" w14:textId="24F410EE" w:rsidR="00AD5F5A" w:rsidRPr="00A5406C" w:rsidRDefault="00AD5F5A" w:rsidP="00AD5F5A">
            <w:pPr>
              <w:pStyle w:val="ListParagraph"/>
              <w:widowControl/>
              <w:numPr>
                <w:ilvl w:val="0"/>
                <w:numId w:val="25"/>
              </w:numPr>
              <w:ind w:leftChars="0" w:right="-2"/>
              <w:jc w:val="left"/>
              <w:rPr>
                <w:rFonts w:ascii="MS Gothic" w:eastAsia="MS Gothic" w:hAnsi="MS Gothic"/>
                <w:szCs w:val="24"/>
              </w:rPr>
            </w:pPr>
            <w:r w:rsidRPr="00A5406C">
              <w:rPr>
                <w:rFonts w:ascii="MS Gothic" w:eastAsia="MS Gothic" w:hAnsi="MS Gothic" w:hint="eastAsia"/>
                <w:szCs w:val="24"/>
              </w:rPr>
              <w:t>【202</w:t>
            </w:r>
            <w:r w:rsidR="00DD1627" w:rsidRPr="00A5406C">
              <w:rPr>
                <w:rFonts w:ascii="MS Gothic" w:eastAsia="MS Gothic" w:hAnsi="MS Gothic" w:hint="eastAsia"/>
                <w:szCs w:val="24"/>
              </w:rPr>
              <w:t>8</w:t>
            </w:r>
            <w:r w:rsidRPr="00A5406C">
              <w:rPr>
                <w:rFonts w:ascii="MS Gothic" w:eastAsia="MS Gothic" w:hAnsi="MS Gothic" w:hint="eastAsia"/>
                <w:szCs w:val="24"/>
              </w:rPr>
              <w:t>年度】</w:t>
            </w:r>
          </w:p>
        </w:tc>
        <w:tc>
          <w:tcPr>
            <w:tcW w:w="2013" w:type="dxa"/>
            <w:tcBorders>
              <w:top w:val="single" w:sz="4" w:space="0" w:color="auto"/>
              <w:left w:val="single" w:sz="4" w:space="0" w:color="auto"/>
              <w:bottom w:val="single" w:sz="4" w:space="0" w:color="auto"/>
              <w:right w:val="single" w:sz="4" w:space="0" w:color="auto"/>
            </w:tcBorders>
            <w:vAlign w:val="center"/>
            <w:hideMark/>
          </w:tcPr>
          <w:p w14:paraId="7E02475A" w14:textId="77777777" w:rsidR="00AD5F5A" w:rsidRPr="00A5406C" w:rsidRDefault="00AD5F5A" w:rsidP="00FE4B22">
            <w:pPr>
              <w:widowControl/>
              <w:ind w:right="-2"/>
              <w:jc w:val="center"/>
              <w:rPr>
                <w:rFonts w:ascii="MS Gothic" w:eastAsia="MS Gothic" w:hAnsi="MS Gothic"/>
                <w:szCs w:val="24"/>
              </w:rPr>
            </w:pPr>
            <w:r w:rsidRPr="00A5406C">
              <w:rPr>
                <w:rFonts w:ascii="MS Gothic" w:eastAsia="MS Gothic" w:hAnsi="MS Gothic" w:hint="eastAsia"/>
                <w:szCs w:val="24"/>
              </w:rPr>
              <w:t>日額単価（円）</w:t>
            </w:r>
          </w:p>
        </w:tc>
        <w:tc>
          <w:tcPr>
            <w:tcW w:w="1247" w:type="dxa"/>
            <w:tcBorders>
              <w:top w:val="single" w:sz="4" w:space="0" w:color="auto"/>
              <w:left w:val="single" w:sz="4" w:space="0" w:color="auto"/>
              <w:bottom w:val="single" w:sz="4" w:space="0" w:color="auto"/>
              <w:right w:val="single" w:sz="4" w:space="0" w:color="auto"/>
            </w:tcBorders>
            <w:vAlign w:val="center"/>
            <w:hideMark/>
          </w:tcPr>
          <w:p w14:paraId="3878516A" w14:textId="77777777" w:rsidR="00AD5F5A" w:rsidRPr="00A5406C" w:rsidRDefault="00AD5F5A" w:rsidP="00FE4B22">
            <w:pPr>
              <w:widowControl/>
              <w:ind w:right="-2"/>
              <w:jc w:val="center"/>
              <w:rPr>
                <w:rFonts w:ascii="MS Gothic" w:eastAsia="MS Gothic" w:hAnsi="MS Gothic"/>
                <w:szCs w:val="24"/>
              </w:rPr>
            </w:pPr>
            <w:r w:rsidRPr="00A5406C">
              <w:rPr>
                <w:rFonts w:ascii="MS Gothic" w:eastAsia="MS Gothic" w:hAnsi="MS Gothic" w:hint="eastAsia"/>
                <w:szCs w:val="24"/>
              </w:rPr>
              <w:t>日</w:t>
            </w:r>
            <w:r w:rsidRPr="00A5406C" w:rsidDel="004C407D">
              <w:rPr>
                <w:rFonts w:ascii="MS Gothic" w:eastAsia="MS Gothic" w:hAnsi="MS Gothic" w:hint="eastAsia"/>
                <w:szCs w:val="24"/>
              </w:rPr>
              <w:t xml:space="preserve"> </w:t>
            </w:r>
          </w:p>
        </w:tc>
        <w:tc>
          <w:tcPr>
            <w:tcW w:w="2301" w:type="dxa"/>
            <w:tcBorders>
              <w:top w:val="single" w:sz="4" w:space="0" w:color="auto"/>
              <w:left w:val="single" w:sz="4" w:space="0" w:color="auto"/>
              <w:bottom w:val="single" w:sz="4" w:space="0" w:color="auto"/>
              <w:right w:val="single" w:sz="4" w:space="0" w:color="auto"/>
            </w:tcBorders>
            <w:vAlign w:val="center"/>
            <w:hideMark/>
          </w:tcPr>
          <w:p w14:paraId="7AD823F3" w14:textId="77777777" w:rsidR="00AD5F5A" w:rsidRPr="00A5406C" w:rsidRDefault="00AD5F5A" w:rsidP="00FE4B22">
            <w:pPr>
              <w:widowControl/>
              <w:ind w:right="-2"/>
              <w:jc w:val="center"/>
              <w:rPr>
                <w:rFonts w:ascii="MS Gothic" w:eastAsia="MS Gothic" w:hAnsi="MS Gothic"/>
                <w:szCs w:val="24"/>
              </w:rPr>
            </w:pPr>
            <w:r w:rsidRPr="00A5406C">
              <w:rPr>
                <w:rFonts w:ascii="MS Gothic" w:eastAsia="MS Gothic" w:hAnsi="MS Gothic" w:hint="eastAsia"/>
                <w:szCs w:val="24"/>
              </w:rPr>
              <w:t>計</w:t>
            </w:r>
          </w:p>
        </w:tc>
      </w:tr>
      <w:tr w:rsidR="00AD5F5A" w:rsidRPr="00A5406C" w14:paraId="7FBFB934" w14:textId="77777777" w:rsidTr="00DD1627">
        <w:trPr>
          <w:trHeight w:val="514"/>
        </w:trPr>
        <w:tc>
          <w:tcPr>
            <w:tcW w:w="2802" w:type="dxa"/>
            <w:tcBorders>
              <w:top w:val="single" w:sz="4" w:space="0" w:color="auto"/>
              <w:left w:val="single" w:sz="4" w:space="0" w:color="auto"/>
              <w:bottom w:val="single" w:sz="4" w:space="0" w:color="auto"/>
              <w:right w:val="single" w:sz="4" w:space="0" w:color="auto"/>
            </w:tcBorders>
            <w:vAlign w:val="center"/>
            <w:hideMark/>
          </w:tcPr>
          <w:p w14:paraId="72ACF0C6" w14:textId="77777777" w:rsidR="00AD5F5A" w:rsidRPr="00A5406C" w:rsidRDefault="00AD5F5A" w:rsidP="00FE4B22">
            <w:pPr>
              <w:widowControl/>
              <w:ind w:right="-2"/>
              <w:rPr>
                <w:rFonts w:ascii="MS Gothic" w:eastAsia="MS Gothic" w:hAnsi="MS Gothic"/>
                <w:szCs w:val="24"/>
              </w:rPr>
            </w:pPr>
            <w:r w:rsidRPr="00A5406C">
              <w:rPr>
                <w:rFonts w:ascii="MS Gothic" w:eastAsia="MS Gothic" w:hAnsi="MS Gothic" w:hint="eastAsia"/>
                <w:szCs w:val="24"/>
              </w:rPr>
              <w:t>業務責任者　（1名分）</w:t>
            </w:r>
          </w:p>
        </w:tc>
        <w:tc>
          <w:tcPr>
            <w:tcW w:w="2013" w:type="dxa"/>
            <w:tcBorders>
              <w:top w:val="single" w:sz="4" w:space="0" w:color="auto"/>
              <w:left w:val="single" w:sz="4" w:space="0" w:color="auto"/>
              <w:bottom w:val="single" w:sz="4" w:space="0" w:color="auto"/>
              <w:right w:val="single" w:sz="4" w:space="0" w:color="auto"/>
            </w:tcBorders>
            <w:vAlign w:val="center"/>
          </w:tcPr>
          <w:p w14:paraId="6F9DC37A" w14:textId="77777777" w:rsidR="00AD5F5A" w:rsidRPr="00A5406C" w:rsidRDefault="00AD5F5A" w:rsidP="00FE4B22">
            <w:pPr>
              <w:widowControl/>
              <w:ind w:right="-2"/>
              <w:rPr>
                <w:rFonts w:ascii="MS Gothic" w:eastAsia="MS Gothic" w:hAnsi="MS Gothic"/>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126120B9" w14:textId="5017E930" w:rsidR="00AD5F5A" w:rsidRPr="00A5406C" w:rsidRDefault="00EA1196" w:rsidP="00DD1627">
            <w:pPr>
              <w:widowControl/>
              <w:ind w:right="-2"/>
              <w:jc w:val="right"/>
              <w:rPr>
                <w:rFonts w:ascii="MS Gothic" w:eastAsia="MS Gothic" w:hAnsi="MS Gothic"/>
                <w:szCs w:val="24"/>
              </w:rPr>
            </w:pPr>
            <w:r w:rsidRPr="00A5406C">
              <w:rPr>
                <w:rFonts w:ascii="MS Gothic" w:eastAsia="MS Gothic" w:hAnsi="MS Gothic" w:hint="eastAsia"/>
                <w:szCs w:val="24"/>
              </w:rPr>
              <w:t>293</w:t>
            </w:r>
            <w:r w:rsidR="00AD5F5A" w:rsidRPr="00A5406C">
              <w:rPr>
                <w:rFonts w:ascii="MS Gothic" w:eastAsia="MS Gothic" w:hAnsi="MS Gothic" w:hint="eastAsia"/>
                <w:szCs w:val="24"/>
              </w:rPr>
              <w:t>日</w:t>
            </w:r>
          </w:p>
        </w:tc>
        <w:tc>
          <w:tcPr>
            <w:tcW w:w="2301" w:type="dxa"/>
            <w:tcBorders>
              <w:top w:val="single" w:sz="4" w:space="0" w:color="auto"/>
              <w:left w:val="single" w:sz="4" w:space="0" w:color="auto"/>
              <w:bottom w:val="single" w:sz="4" w:space="0" w:color="auto"/>
              <w:right w:val="single" w:sz="4" w:space="0" w:color="auto"/>
            </w:tcBorders>
            <w:vAlign w:val="center"/>
          </w:tcPr>
          <w:p w14:paraId="3331275C" w14:textId="77777777" w:rsidR="00AD5F5A" w:rsidRPr="00A5406C" w:rsidRDefault="00AD5F5A" w:rsidP="00FE4B22">
            <w:pPr>
              <w:widowControl/>
              <w:ind w:right="-2"/>
              <w:jc w:val="right"/>
              <w:rPr>
                <w:rFonts w:ascii="MS Gothic" w:eastAsia="MS Gothic" w:hAnsi="MS Gothic"/>
                <w:szCs w:val="24"/>
              </w:rPr>
            </w:pPr>
            <w:r w:rsidRPr="00A5406C">
              <w:rPr>
                <w:rFonts w:ascii="MS Gothic" w:eastAsia="MS Gothic" w:hAnsi="MS Gothic" w:hint="eastAsia"/>
                <w:szCs w:val="24"/>
              </w:rPr>
              <w:t>円</w:t>
            </w:r>
          </w:p>
        </w:tc>
      </w:tr>
      <w:tr w:rsidR="00AD5F5A" w:rsidRPr="00A5406C" w14:paraId="2B44666B" w14:textId="77777777" w:rsidTr="00DD1627">
        <w:trPr>
          <w:trHeight w:val="514"/>
        </w:trPr>
        <w:tc>
          <w:tcPr>
            <w:tcW w:w="2802" w:type="dxa"/>
            <w:tcBorders>
              <w:top w:val="single" w:sz="4" w:space="0" w:color="auto"/>
              <w:left w:val="single" w:sz="4" w:space="0" w:color="auto"/>
              <w:bottom w:val="single" w:sz="4" w:space="0" w:color="auto"/>
              <w:right w:val="single" w:sz="4" w:space="0" w:color="auto"/>
            </w:tcBorders>
            <w:vAlign w:val="center"/>
            <w:hideMark/>
          </w:tcPr>
          <w:p w14:paraId="7930F659" w14:textId="77777777" w:rsidR="00AD5F5A" w:rsidRPr="00A5406C" w:rsidRDefault="00AD5F5A" w:rsidP="00FE4B22">
            <w:pPr>
              <w:widowControl/>
              <w:ind w:right="-2"/>
              <w:rPr>
                <w:rFonts w:ascii="MS Gothic" w:eastAsia="MS Gothic" w:hAnsi="MS Gothic"/>
                <w:szCs w:val="24"/>
              </w:rPr>
            </w:pPr>
            <w:r w:rsidRPr="00A5406C">
              <w:rPr>
                <w:rFonts w:ascii="MS Gothic" w:eastAsia="MS Gothic" w:hAnsi="MS Gothic" w:hint="eastAsia"/>
                <w:szCs w:val="24"/>
              </w:rPr>
              <w:t>業務従事者　（1名分）</w:t>
            </w:r>
          </w:p>
        </w:tc>
        <w:tc>
          <w:tcPr>
            <w:tcW w:w="2013" w:type="dxa"/>
            <w:tcBorders>
              <w:top w:val="single" w:sz="4" w:space="0" w:color="auto"/>
              <w:left w:val="single" w:sz="4" w:space="0" w:color="auto"/>
              <w:bottom w:val="single" w:sz="4" w:space="0" w:color="auto"/>
              <w:right w:val="single" w:sz="4" w:space="0" w:color="auto"/>
            </w:tcBorders>
            <w:vAlign w:val="center"/>
          </w:tcPr>
          <w:p w14:paraId="6667BB47" w14:textId="77777777" w:rsidR="00AD5F5A" w:rsidRPr="00A5406C" w:rsidRDefault="00AD5F5A" w:rsidP="00FE4B22">
            <w:pPr>
              <w:widowControl/>
              <w:ind w:right="-2"/>
              <w:rPr>
                <w:rFonts w:ascii="MS Gothic" w:eastAsia="MS Gothic" w:hAnsi="MS Gothic"/>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348871E1" w14:textId="1789063E" w:rsidR="00AD5F5A" w:rsidRPr="00A5406C" w:rsidRDefault="00EA1196" w:rsidP="00DD1627">
            <w:pPr>
              <w:widowControl/>
              <w:ind w:right="-2"/>
              <w:jc w:val="right"/>
              <w:rPr>
                <w:rFonts w:ascii="MS Gothic" w:eastAsia="MS Gothic" w:hAnsi="MS Gothic"/>
                <w:szCs w:val="24"/>
              </w:rPr>
            </w:pPr>
            <w:r w:rsidRPr="00A5406C">
              <w:rPr>
                <w:rFonts w:ascii="MS Gothic" w:eastAsia="MS Gothic" w:hAnsi="MS Gothic" w:hint="eastAsia"/>
                <w:szCs w:val="24"/>
              </w:rPr>
              <w:t>293</w:t>
            </w:r>
            <w:r w:rsidR="00AD5F5A" w:rsidRPr="00A5406C">
              <w:rPr>
                <w:rFonts w:ascii="MS Gothic" w:eastAsia="MS Gothic" w:hAnsi="MS Gothic" w:hint="eastAsia"/>
                <w:szCs w:val="24"/>
              </w:rPr>
              <w:t>日</w:t>
            </w:r>
          </w:p>
        </w:tc>
        <w:tc>
          <w:tcPr>
            <w:tcW w:w="2301" w:type="dxa"/>
            <w:tcBorders>
              <w:top w:val="single" w:sz="4" w:space="0" w:color="auto"/>
              <w:left w:val="single" w:sz="4" w:space="0" w:color="auto"/>
              <w:bottom w:val="single" w:sz="4" w:space="0" w:color="auto"/>
              <w:right w:val="single" w:sz="4" w:space="0" w:color="auto"/>
            </w:tcBorders>
            <w:vAlign w:val="center"/>
          </w:tcPr>
          <w:p w14:paraId="71858B78" w14:textId="77777777" w:rsidR="00AD5F5A" w:rsidRPr="00A5406C" w:rsidRDefault="00AD5F5A" w:rsidP="00FE4B22">
            <w:pPr>
              <w:widowControl/>
              <w:ind w:right="-2"/>
              <w:jc w:val="right"/>
              <w:rPr>
                <w:rFonts w:ascii="MS Gothic" w:eastAsia="MS Gothic" w:hAnsi="MS Gothic"/>
                <w:szCs w:val="24"/>
              </w:rPr>
            </w:pPr>
            <w:r w:rsidRPr="00A5406C">
              <w:rPr>
                <w:rFonts w:ascii="MS Gothic" w:eastAsia="MS Gothic" w:hAnsi="MS Gothic" w:hint="eastAsia"/>
                <w:szCs w:val="24"/>
              </w:rPr>
              <w:t>円</w:t>
            </w:r>
          </w:p>
        </w:tc>
      </w:tr>
      <w:tr w:rsidR="00AD5F5A" w:rsidRPr="00A5406C" w14:paraId="61C83479" w14:textId="77777777" w:rsidTr="00FE4B22">
        <w:trPr>
          <w:trHeight w:val="514"/>
        </w:trPr>
        <w:tc>
          <w:tcPr>
            <w:tcW w:w="6062" w:type="dxa"/>
            <w:gridSpan w:val="3"/>
            <w:tcBorders>
              <w:top w:val="single" w:sz="4" w:space="0" w:color="auto"/>
              <w:left w:val="single" w:sz="4" w:space="0" w:color="auto"/>
              <w:bottom w:val="single" w:sz="4" w:space="0" w:color="auto"/>
              <w:right w:val="single" w:sz="4" w:space="0" w:color="auto"/>
            </w:tcBorders>
            <w:vAlign w:val="center"/>
            <w:hideMark/>
          </w:tcPr>
          <w:p w14:paraId="7A19D908" w14:textId="77777777" w:rsidR="00AD5F5A" w:rsidRPr="00A5406C" w:rsidRDefault="00AD5F5A" w:rsidP="00FE4B22">
            <w:pPr>
              <w:widowControl/>
              <w:ind w:right="-2"/>
              <w:rPr>
                <w:rFonts w:ascii="MS Gothic" w:eastAsia="MS Gothic" w:hAnsi="MS Gothic"/>
                <w:szCs w:val="24"/>
              </w:rPr>
            </w:pPr>
            <w:r w:rsidRPr="00A5406C">
              <w:rPr>
                <w:rFonts w:ascii="MS Gothic" w:eastAsia="MS Gothic" w:hAnsi="MS Gothic" w:hint="eastAsia"/>
                <w:szCs w:val="24"/>
              </w:rPr>
              <w:t>計</w:t>
            </w:r>
          </w:p>
        </w:tc>
        <w:tc>
          <w:tcPr>
            <w:tcW w:w="2301" w:type="dxa"/>
            <w:tcBorders>
              <w:top w:val="single" w:sz="4" w:space="0" w:color="auto"/>
              <w:left w:val="single" w:sz="4" w:space="0" w:color="auto"/>
              <w:bottom w:val="single" w:sz="4" w:space="0" w:color="auto"/>
              <w:right w:val="single" w:sz="4" w:space="0" w:color="auto"/>
            </w:tcBorders>
            <w:vAlign w:val="center"/>
          </w:tcPr>
          <w:p w14:paraId="4CA7F0A8" w14:textId="77777777" w:rsidR="00AD5F5A" w:rsidRPr="00A5406C" w:rsidRDefault="00AD5F5A" w:rsidP="00FE4B22">
            <w:pPr>
              <w:widowControl/>
              <w:ind w:right="-2"/>
              <w:jc w:val="right"/>
              <w:rPr>
                <w:rFonts w:ascii="MS Gothic" w:eastAsia="MS Gothic" w:hAnsi="MS Gothic"/>
                <w:szCs w:val="24"/>
              </w:rPr>
            </w:pPr>
            <w:r w:rsidRPr="00A5406C">
              <w:rPr>
                <w:rFonts w:ascii="MS Gothic" w:eastAsia="MS Gothic" w:hAnsi="MS Gothic" w:hint="eastAsia"/>
                <w:szCs w:val="24"/>
              </w:rPr>
              <w:t>円</w:t>
            </w:r>
          </w:p>
        </w:tc>
      </w:tr>
    </w:tbl>
    <w:p w14:paraId="71C5F73D" w14:textId="77777777" w:rsidR="00DD1627" w:rsidRPr="00A5406C" w:rsidRDefault="00DD1627" w:rsidP="00DD1627">
      <w:pPr>
        <w:widowControl/>
        <w:ind w:right="-2"/>
        <w:rPr>
          <w:rFonts w:ascii="MS Gothic" w:eastAsia="MS Gothic" w:hAnsi="MS Gothic"/>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013"/>
        <w:gridCol w:w="1247"/>
        <w:gridCol w:w="2301"/>
      </w:tblGrid>
      <w:tr w:rsidR="00DD1627" w:rsidRPr="00A5406C" w14:paraId="62B97556" w14:textId="77777777" w:rsidTr="00DD1627">
        <w:trPr>
          <w:trHeight w:val="514"/>
        </w:trPr>
        <w:tc>
          <w:tcPr>
            <w:tcW w:w="2802" w:type="dxa"/>
            <w:tcBorders>
              <w:top w:val="single" w:sz="4" w:space="0" w:color="auto"/>
              <w:left w:val="single" w:sz="4" w:space="0" w:color="auto"/>
              <w:bottom w:val="single" w:sz="4" w:space="0" w:color="auto"/>
              <w:right w:val="single" w:sz="4" w:space="0" w:color="auto"/>
            </w:tcBorders>
            <w:vAlign w:val="center"/>
          </w:tcPr>
          <w:p w14:paraId="52AAD5C5" w14:textId="0919BEC4" w:rsidR="00DD1627" w:rsidRPr="00A5406C" w:rsidRDefault="00DD1627" w:rsidP="00FE4B22">
            <w:pPr>
              <w:pStyle w:val="ListParagraph"/>
              <w:widowControl/>
              <w:numPr>
                <w:ilvl w:val="0"/>
                <w:numId w:val="25"/>
              </w:numPr>
              <w:ind w:leftChars="0" w:right="-2"/>
              <w:jc w:val="left"/>
              <w:rPr>
                <w:rFonts w:ascii="MS Gothic" w:eastAsia="MS Gothic" w:hAnsi="MS Gothic"/>
                <w:szCs w:val="24"/>
              </w:rPr>
            </w:pPr>
            <w:r w:rsidRPr="00A5406C">
              <w:rPr>
                <w:rFonts w:ascii="MS Gothic" w:eastAsia="MS Gothic" w:hAnsi="MS Gothic" w:hint="eastAsia"/>
                <w:szCs w:val="24"/>
              </w:rPr>
              <w:t>【2029年度】</w:t>
            </w:r>
          </w:p>
        </w:tc>
        <w:tc>
          <w:tcPr>
            <w:tcW w:w="2013" w:type="dxa"/>
            <w:tcBorders>
              <w:top w:val="single" w:sz="4" w:space="0" w:color="auto"/>
              <w:left w:val="single" w:sz="4" w:space="0" w:color="auto"/>
              <w:bottom w:val="single" w:sz="4" w:space="0" w:color="auto"/>
              <w:right w:val="single" w:sz="4" w:space="0" w:color="auto"/>
            </w:tcBorders>
            <w:vAlign w:val="center"/>
            <w:hideMark/>
          </w:tcPr>
          <w:p w14:paraId="7ED7D515" w14:textId="77777777" w:rsidR="00DD1627" w:rsidRPr="00A5406C" w:rsidRDefault="00DD1627" w:rsidP="00FE4B22">
            <w:pPr>
              <w:widowControl/>
              <w:ind w:right="-2"/>
              <w:jc w:val="center"/>
              <w:rPr>
                <w:rFonts w:ascii="MS Gothic" w:eastAsia="MS Gothic" w:hAnsi="MS Gothic"/>
                <w:szCs w:val="24"/>
              </w:rPr>
            </w:pPr>
            <w:r w:rsidRPr="00A5406C">
              <w:rPr>
                <w:rFonts w:ascii="MS Gothic" w:eastAsia="MS Gothic" w:hAnsi="MS Gothic" w:hint="eastAsia"/>
                <w:szCs w:val="24"/>
              </w:rPr>
              <w:t>日額単価（円）</w:t>
            </w:r>
          </w:p>
        </w:tc>
        <w:tc>
          <w:tcPr>
            <w:tcW w:w="1247" w:type="dxa"/>
            <w:tcBorders>
              <w:top w:val="single" w:sz="4" w:space="0" w:color="auto"/>
              <w:left w:val="single" w:sz="4" w:space="0" w:color="auto"/>
              <w:bottom w:val="single" w:sz="4" w:space="0" w:color="auto"/>
              <w:right w:val="single" w:sz="4" w:space="0" w:color="auto"/>
            </w:tcBorders>
            <w:vAlign w:val="center"/>
            <w:hideMark/>
          </w:tcPr>
          <w:p w14:paraId="391683C3" w14:textId="77777777" w:rsidR="00DD1627" w:rsidRPr="00A5406C" w:rsidRDefault="00DD1627" w:rsidP="00FE4B22">
            <w:pPr>
              <w:widowControl/>
              <w:ind w:right="-2"/>
              <w:jc w:val="center"/>
              <w:rPr>
                <w:rFonts w:ascii="MS Gothic" w:eastAsia="MS Gothic" w:hAnsi="MS Gothic"/>
                <w:szCs w:val="24"/>
              </w:rPr>
            </w:pPr>
            <w:r w:rsidRPr="00A5406C">
              <w:rPr>
                <w:rFonts w:ascii="MS Gothic" w:eastAsia="MS Gothic" w:hAnsi="MS Gothic" w:hint="eastAsia"/>
                <w:szCs w:val="24"/>
              </w:rPr>
              <w:t>日</w:t>
            </w:r>
            <w:r w:rsidRPr="00A5406C" w:rsidDel="004C407D">
              <w:rPr>
                <w:rFonts w:ascii="MS Gothic" w:eastAsia="MS Gothic" w:hAnsi="MS Gothic" w:hint="eastAsia"/>
                <w:szCs w:val="24"/>
              </w:rPr>
              <w:t xml:space="preserve"> </w:t>
            </w:r>
          </w:p>
        </w:tc>
        <w:tc>
          <w:tcPr>
            <w:tcW w:w="2301" w:type="dxa"/>
            <w:tcBorders>
              <w:top w:val="single" w:sz="4" w:space="0" w:color="auto"/>
              <w:left w:val="single" w:sz="4" w:space="0" w:color="auto"/>
              <w:bottom w:val="single" w:sz="4" w:space="0" w:color="auto"/>
              <w:right w:val="single" w:sz="4" w:space="0" w:color="auto"/>
            </w:tcBorders>
            <w:vAlign w:val="center"/>
            <w:hideMark/>
          </w:tcPr>
          <w:p w14:paraId="2FC99081" w14:textId="77777777" w:rsidR="00DD1627" w:rsidRPr="00A5406C" w:rsidRDefault="00DD1627" w:rsidP="00FE4B22">
            <w:pPr>
              <w:widowControl/>
              <w:ind w:right="-2"/>
              <w:jc w:val="center"/>
              <w:rPr>
                <w:rFonts w:ascii="MS Gothic" w:eastAsia="MS Gothic" w:hAnsi="MS Gothic"/>
                <w:szCs w:val="24"/>
              </w:rPr>
            </w:pPr>
            <w:r w:rsidRPr="00A5406C">
              <w:rPr>
                <w:rFonts w:ascii="MS Gothic" w:eastAsia="MS Gothic" w:hAnsi="MS Gothic" w:hint="eastAsia"/>
                <w:szCs w:val="24"/>
              </w:rPr>
              <w:t>計</w:t>
            </w:r>
          </w:p>
        </w:tc>
      </w:tr>
      <w:tr w:rsidR="00DD1627" w:rsidRPr="00A5406C" w14:paraId="748EA648" w14:textId="77777777" w:rsidTr="00DD1627">
        <w:trPr>
          <w:trHeight w:val="514"/>
        </w:trPr>
        <w:tc>
          <w:tcPr>
            <w:tcW w:w="2802" w:type="dxa"/>
            <w:tcBorders>
              <w:top w:val="single" w:sz="4" w:space="0" w:color="auto"/>
              <w:left w:val="single" w:sz="4" w:space="0" w:color="auto"/>
              <w:bottom w:val="single" w:sz="4" w:space="0" w:color="auto"/>
              <w:right w:val="single" w:sz="4" w:space="0" w:color="auto"/>
            </w:tcBorders>
            <w:vAlign w:val="center"/>
            <w:hideMark/>
          </w:tcPr>
          <w:p w14:paraId="7FD7413A" w14:textId="77777777" w:rsidR="00DD1627" w:rsidRPr="00A5406C" w:rsidRDefault="00DD1627" w:rsidP="00FE4B22">
            <w:pPr>
              <w:widowControl/>
              <w:ind w:right="-2"/>
              <w:rPr>
                <w:rFonts w:ascii="MS Gothic" w:eastAsia="MS Gothic" w:hAnsi="MS Gothic"/>
                <w:szCs w:val="24"/>
              </w:rPr>
            </w:pPr>
            <w:r w:rsidRPr="00A5406C">
              <w:rPr>
                <w:rFonts w:ascii="MS Gothic" w:eastAsia="MS Gothic" w:hAnsi="MS Gothic" w:hint="eastAsia"/>
                <w:szCs w:val="24"/>
              </w:rPr>
              <w:t>業務責任者　（1名分）</w:t>
            </w:r>
          </w:p>
        </w:tc>
        <w:tc>
          <w:tcPr>
            <w:tcW w:w="2013" w:type="dxa"/>
            <w:tcBorders>
              <w:top w:val="single" w:sz="4" w:space="0" w:color="auto"/>
              <w:left w:val="single" w:sz="4" w:space="0" w:color="auto"/>
              <w:bottom w:val="single" w:sz="4" w:space="0" w:color="auto"/>
              <w:right w:val="single" w:sz="4" w:space="0" w:color="auto"/>
            </w:tcBorders>
            <w:vAlign w:val="center"/>
          </w:tcPr>
          <w:p w14:paraId="7FEE37DE" w14:textId="77777777" w:rsidR="00DD1627" w:rsidRPr="00A5406C" w:rsidRDefault="00DD1627" w:rsidP="00FE4B22">
            <w:pPr>
              <w:widowControl/>
              <w:ind w:right="-2"/>
              <w:rPr>
                <w:rFonts w:ascii="MS Gothic" w:eastAsia="MS Gothic" w:hAnsi="MS Gothic"/>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70E22BC4" w14:textId="77777777" w:rsidR="00DD1627" w:rsidRPr="00A5406C" w:rsidRDefault="00DD1627" w:rsidP="00FE4B22">
            <w:pPr>
              <w:widowControl/>
              <w:ind w:right="-2"/>
              <w:jc w:val="right"/>
              <w:rPr>
                <w:rFonts w:ascii="MS Gothic" w:eastAsia="MS Gothic" w:hAnsi="MS Gothic"/>
                <w:szCs w:val="24"/>
              </w:rPr>
            </w:pPr>
            <w:r w:rsidRPr="00A5406C">
              <w:rPr>
                <w:rFonts w:ascii="MS Gothic" w:eastAsia="MS Gothic" w:hAnsi="MS Gothic" w:hint="eastAsia"/>
                <w:szCs w:val="24"/>
              </w:rPr>
              <w:t>292日</w:t>
            </w:r>
          </w:p>
        </w:tc>
        <w:tc>
          <w:tcPr>
            <w:tcW w:w="2301" w:type="dxa"/>
            <w:tcBorders>
              <w:top w:val="single" w:sz="4" w:space="0" w:color="auto"/>
              <w:left w:val="single" w:sz="4" w:space="0" w:color="auto"/>
              <w:bottom w:val="single" w:sz="4" w:space="0" w:color="auto"/>
              <w:right w:val="single" w:sz="4" w:space="0" w:color="auto"/>
            </w:tcBorders>
            <w:vAlign w:val="center"/>
          </w:tcPr>
          <w:p w14:paraId="2FB6029A" w14:textId="77777777" w:rsidR="00DD1627" w:rsidRPr="00A5406C" w:rsidRDefault="00DD1627" w:rsidP="00FE4B22">
            <w:pPr>
              <w:widowControl/>
              <w:ind w:right="-2"/>
              <w:jc w:val="right"/>
              <w:rPr>
                <w:rFonts w:ascii="MS Gothic" w:eastAsia="MS Gothic" w:hAnsi="MS Gothic"/>
                <w:szCs w:val="24"/>
              </w:rPr>
            </w:pPr>
            <w:r w:rsidRPr="00A5406C">
              <w:rPr>
                <w:rFonts w:ascii="MS Gothic" w:eastAsia="MS Gothic" w:hAnsi="MS Gothic" w:hint="eastAsia"/>
                <w:szCs w:val="24"/>
              </w:rPr>
              <w:t>円</w:t>
            </w:r>
          </w:p>
        </w:tc>
      </w:tr>
      <w:tr w:rsidR="00DD1627" w:rsidRPr="00DD1627" w14:paraId="7ADE4C5C" w14:textId="77777777" w:rsidTr="00DD1627">
        <w:trPr>
          <w:trHeight w:val="514"/>
        </w:trPr>
        <w:tc>
          <w:tcPr>
            <w:tcW w:w="2802" w:type="dxa"/>
            <w:tcBorders>
              <w:top w:val="single" w:sz="4" w:space="0" w:color="auto"/>
              <w:left w:val="single" w:sz="4" w:space="0" w:color="auto"/>
              <w:bottom w:val="single" w:sz="4" w:space="0" w:color="auto"/>
              <w:right w:val="single" w:sz="4" w:space="0" w:color="auto"/>
            </w:tcBorders>
            <w:vAlign w:val="center"/>
            <w:hideMark/>
          </w:tcPr>
          <w:p w14:paraId="1F8E1E48" w14:textId="77777777" w:rsidR="00DD1627" w:rsidRPr="00A5406C" w:rsidRDefault="00DD1627" w:rsidP="00FE4B22">
            <w:pPr>
              <w:widowControl/>
              <w:ind w:right="-2"/>
              <w:rPr>
                <w:rFonts w:ascii="MS Gothic" w:eastAsia="MS Gothic" w:hAnsi="MS Gothic"/>
                <w:szCs w:val="24"/>
              </w:rPr>
            </w:pPr>
            <w:r w:rsidRPr="00A5406C">
              <w:rPr>
                <w:rFonts w:ascii="MS Gothic" w:eastAsia="MS Gothic" w:hAnsi="MS Gothic" w:hint="eastAsia"/>
                <w:szCs w:val="24"/>
              </w:rPr>
              <w:t>業務従事者　（1名分）</w:t>
            </w:r>
          </w:p>
        </w:tc>
        <w:tc>
          <w:tcPr>
            <w:tcW w:w="2013" w:type="dxa"/>
            <w:tcBorders>
              <w:top w:val="single" w:sz="4" w:space="0" w:color="auto"/>
              <w:left w:val="single" w:sz="4" w:space="0" w:color="auto"/>
              <w:bottom w:val="single" w:sz="4" w:space="0" w:color="auto"/>
              <w:right w:val="single" w:sz="4" w:space="0" w:color="auto"/>
            </w:tcBorders>
            <w:vAlign w:val="center"/>
          </w:tcPr>
          <w:p w14:paraId="2A2C6907" w14:textId="77777777" w:rsidR="00DD1627" w:rsidRPr="00A5406C" w:rsidRDefault="00DD1627" w:rsidP="00FE4B22">
            <w:pPr>
              <w:widowControl/>
              <w:ind w:right="-2"/>
              <w:rPr>
                <w:rFonts w:ascii="MS Gothic" w:eastAsia="MS Gothic" w:hAnsi="MS Gothic"/>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04C60637" w14:textId="77777777" w:rsidR="00DD1627" w:rsidRPr="00A5406C" w:rsidRDefault="00DD1627" w:rsidP="00FE4B22">
            <w:pPr>
              <w:widowControl/>
              <w:ind w:right="-2"/>
              <w:jc w:val="right"/>
              <w:rPr>
                <w:rFonts w:ascii="MS Gothic" w:eastAsia="MS Gothic" w:hAnsi="MS Gothic"/>
                <w:szCs w:val="24"/>
              </w:rPr>
            </w:pPr>
            <w:r w:rsidRPr="00A5406C">
              <w:rPr>
                <w:rFonts w:ascii="MS Gothic" w:eastAsia="MS Gothic" w:hAnsi="MS Gothic" w:hint="eastAsia"/>
                <w:szCs w:val="24"/>
              </w:rPr>
              <w:t>292日</w:t>
            </w:r>
          </w:p>
        </w:tc>
        <w:tc>
          <w:tcPr>
            <w:tcW w:w="2301" w:type="dxa"/>
            <w:tcBorders>
              <w:top w:val="single" w:sz="4" w:space="0" w:color="auto"/>
              <w:left w:val="single" w:sz="4" w:space="0" w:color="auto"/>
              <w:bottom w:val="single" w:sz="4" w:space="0" w:color="auto"/>
              <w:right w:val="single" w:sz="4" w:space="0" w:color="auto"/>
            </w:tcBorders>
            <w:vAlign w:val="center"/>
          </w:tcPr>
          <w:p w14:paraId="3BE92933" w14:textId="77777777" w:rsidR="00DD1627" w:rsidRPr="00DD1627" w:rsidRDefault="00DD1627" w:rsidP="00FE4B22">
            <w:pPr>
              <w:widowControl/>
              <w:ind w:right="-2"/>
              <w:jc w:val="right"/>
              <w:rPr>
                <w:rFonts w:ascii="MS Gothic" w:eastAsia="MS Gothic" w:hAnsi="MS Gothic"/>
                <w:szCs w:val="24"/>
              </w:rPr>
            </w:pPr>
            <w:r w:rsidRPr="00A5406C">
              <w:rPr>
                <w:rFonts w:ascii="MS Gothic" w:eastAsia="MS Gothic" w:hAnsi="MS Gothic" w:hint="eastAsia"/>
                <w:szCs w:val="24"/>
              </w:rPr>
              <w:t>円</w:t>
            </w:r>
          </w:p>
        </w:tc>
      </w:tr>
      <w:tr w:rsidR="00DD1627" w14:paraId="541F4E0E" w14:textId="77777777" w:rsidTr="00FE4B22">
        <w:trPr>
          <w:trHeight w:val="514"/>
        </w:trPr>
        <w:tc>
          <w:tcPr>
            <w:tcW w:w="6062" w:type="dxa"/>
            <w:gridSpan w:val="3"/>
            <w:tcBorders>
              <w:top w:val="single" w:sz="4" w:space="0" w:color="auto"/>
              <w:left w:val="single" w:sz="4" w:space="0" w:color="auto"/>
              <w:bottom w:val="single" w:sz="4" w:space="0" w:color="auto"/>
              <w:right w:val="single" w:sz="4" w:space="0" w:color="auto"/>
            </w:tcBorders>
            <w:vAlign w:val="center"/>
            <w:hideMark/>
          </w:tcPr>
          <w:p w14:paraId="3D246686" w14:textId="77777777" w:rsidR="00DD1627" w:rsidRDefault="00DD1627" w:rsidP="00FE4B22">
            <w:pPr>
              <w:widowControl/>
              <w:ind w:right="-2"/>
              <w:rPr>
                <w:rFonts w:ascii="MS Gothic" w:eastAsia="MS Gothic" w:hAnsi="MS Gothic"/>
                <w:szCs w:val="24"/>
              </w:rPr>
            </w:pPr>
            <w:r>
              <w:rPr>
                <w:rFonts w:ascii="MS Gothic" w:eastAsia="MS Gothic" w:hAnsi="MS Gothic" w:hint="eastAsia"/>
                <w:szCs w:val="24"/>
              </w:rPr>
              <w:t>計</w:t>
            </w:r>
          </w:p>
        </w:tc>
        <w:tc>
          <w:tcPr>
            <w:tcW w:w="2301" w:type="dxa"/>
            <w:tcBorders>
              <w:top w:val="single" w:sz="4" w:space="0" w:color="auto"/>
              <w:left w:val="single" w:sz="4" w:space="0" w:color="auto"/>
              <w:bottom w:val="single" w:sz="4" w:space="0" w:color="auto"/>
              <w:right w:val="single" w:sz="4" w:space="0" w:color="auto"/>
            </w:tcBorders>
            <w:vAlign w:val="center"/>
          </w:tcPr>
          <w:p w14:paraId="387DFB52" w14:textId="77777777" w:rsidR="00DD1627" w:rsidRDefault="00DD1627" w:rsidP="00FE4B22">
            <w:pPr>
              <w:widowControl/>
              <w:ind w:right="-2"/>
              <w:jc w:val="right"/>
              <w:rPr>
                <w:rFonts w:ascii="MS Gothic" w:eastAsia="MS Gothic" w:hAnsi="MS Gothic"/>
                <w:szCs w:val="24"/>
              </w:rPr>
            </w:pPr>
            <w:r>
              <w:rPr>
                <w:rFonts w:ascii="MS Gothic" w:eastAsia="MS Gothic" w:hAnsi="MS Gothic" w:hint="eastAsia"/>
                <w:szCs w:val="24"/>
              </w:rPr>
              <w:t>円</w:t>
            </w:r>
          </w:p>
        </w:tc>
      </w:tr>
    </w:tbl>
    <w:p w14:paraId="5891DED2" w14:textId="77777777" w:rsidR="00AD5F5A" w:rsidRDefault="00AD5F5A" w:rsidP="00AD5F5A">
      <w:pPr>
        <w:widowControl/>
        <w:ind w:right="-2"/>
        <w:rPr>
          <w:rFonts w:ascii="MS Gothic" w:eastAsia="MS Gothic" w:hAnsi="MS Gothic"/>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2268"/>
      </w:tblGrid>
      <w:tr w:rsidR="00683420" w14:paraId="6221E7F2" w14:textId="7E3AB34A" w:rsidTr="0008467B">
        <w:trPr>
          <w:trHeight w:val="433"/>
        </w:trPr>
        <w:tc>
          <w:tcPr>
            <w:tcW w:w="6091" w:type="dxa"/>
            <w:vAlign w:val="center"/>
          </w:tcPr>
          <w:p w14:paraId="6E377F77" w14:textId="5AFDCDD2" w:rsidR="00683420" w:rsidRPr="00683420" w:rsidRDefault="00683420" w:rsidP="00683420">
            <w:pPr>
              <w:widowControl/>
              <w:jc w:val="left"/>
              <w:rPr>
                <w:rFonts w:ascii="MS Gothic" w:eastAsia="MS Gothic" w:hAnsi="MS Gothic"/>
                <w:szCs w:val="24"/>
              </w:rPr>
            </w:pPr>
            <w:r w:rsidRPr="00683420">
              <w:rPr>
                <w:rFonts w:ascii="MS Gothic" w:eastAsia="MS Gothic" w:hAnsi="MS Gothic" w:hint="eastAsia"/>
                <w:szCs w:val="24"/>
              </w:rPr>
              <w:t xml:space="preserve">①＋②＋③の合計　　　　　　　　　　　　　　　　　　　　　　　　　</w:t>
            </w:r>
          </w:p>
        </w:tc>
        <w:tc>
          <w:tcPr>
            <w:tcW w:w="2268" w:type="dxa"/>
            <w:vAlign w:val="center"/>
          </w:tcPr>
          <w:p w14:paraId="2CFD074F" w14:textId="140CFB3A" w:rsidR="00683420" w:rsidRPr="00C527C7" w:rsidRDefault="00683420" w:rsidP="00683420">
            <w:pPr>
              <w:widowControl/>
              <w:jc w:val="right"/>
              <w:rPr>
                <w:rFonts w:ascii="MS Gothic" w:eastAsia="MS Gothic" w:hAnsi="MS Gothic"/>
                <w:szCs w:val="24"/>
              </w:rPr>
            </w:pPr>
            <w:r>
              <w:rPr>
                <w:rFonts w:ascii="MS Gothic" w:eastAsia="MS Gothic" w:hAnsi="MS Gothic" w:hint="eastAsia"/>
                <w:szCs w:val="24"/>
              </w:rPr>
              <w:t>円</w:t>
            </w:r>
          </w:p>
        </w:tc>
      </w:tr>
    </w:tbl>
    <w:p w14:paraId="49CC2886" w14:textId="77777777" w:rsidR="00AD5F5A" w:rsidRPr="00EA1196" w:rsidRDefault="00AD5F5A" w:rsidP="00AD5F5A">
      <w:pPr>
        <w:widowControl/>
        <w:ind w:right="-2"/>
        <w:rPr>
          <w:rFonts w:ascii="MS Gothic" w:eastAsia="MS Gothic" w:hAnsi="MS Gothic"/>
          <w:szCs w:val="24"/>
        </w:rPr>
      </w:pPr>
      <w:r w:rsidRPr="00EA1196">
        <w:rPr>
          <w:rFonts w:ascii="MS Gothic" w:eastAsia="MS Gothic" w:hAnsi="MS Gothic" w:hint="eastAsia"/>
          <w:szCs w:val="24"/>
        </w:rPr>
        <w:t>（記載について）</w:t>
      </w:r>
    </w:p>
    <w:p w14:paraId="383B6EF4" w14:textId="7893F784" w:rsidR="00AD5F5A" w:rsidRPr="00EA1196" w:rsidRDefault="00AD5F5A" w:rsidP="00AD5F5A">
      <w:pPr>
        <w:widowControl/>
        <w:ind w:right="-2"/>
        <w:rPr>
          <w:rFonts w:ascii="MS Gothic" w:eastAsia="MS Gothic" w:hAnsi="MS Gothic"/>
          <w:szCs w:val="24"/>
          <w:u w:val="single"/>
        </w:rPr>
      </w:pPr>
      <w:r w:rsidRPr="00EA1196">
        <w:rPr>
          <w:rFonts w:ascii="MS Gothic" w:eastAsia="MS Gothic" w:hAnsi="MS Gothic" w:hint="eastAsia"/>
          <w:szCs w:val="24"/>
        </w:rPr>
        <w:t>・日額で記載ください。</w:t>
      </w:r>
      <w:r w:rsidRPr="00EA1196">
        <w:rPr>
          <w:rFonts w:ascii="MS Gothic" w:eastAsia="MS Gothic" w:hAnsi="MS Gothic" w:hint="eastAsia"/>
          <w:szCs w:val="24"/>
          <w:u w:val="single"/>
        </w:rPr>
        <w:t>（202</w:t>
      </w:r>
      <w:r w:rsidR="0008467B" w:rsidRPr="00EA1196">
        <w:rPr>
          <w:rFonts w:ascii="MS Gothic" w:eastAsia="MS Gothic" w:hAnsi="MS Gothic" w:hint="eastAsia"/>
          <w:szCs w:val="24"/>
          <w:u w:val="single"/>
        </w:rPr>
        <w:t>7</w:t>
      </w:r>
      <w:r w:rsidRPr="00EA1196">
        <w:rPr>
          <w:rFonts w:ascii="MS Gothic" w:eastAsia="MS Gothic" w:hAnsi="MS Gothic" w:hint="eastAsia"/>
          <w:szCs w:val="24"/>
          <w:u w:val="single"/>
        </w:rPr>
        <w:t>年度は</w:t>
      </w:r>
      <w:r w:rsidR="00EA1196" w:rsidRPr="00EA1196">
        <w:rPr>
          <w:rFonts w:ascii="MS Gothic" w:eastAsia="MS Gothic" w:hAnsi="MS Gothic" w:hint="eastAsia"/>
          <w:szCs w:val="24"/>
          <w:u w:val="single"/>
        </w:rPr>
        <w:t>294</w:t>
      </w:r>
      <w:r w:rsidRPr="00EA1196">
        <w:rPr>
          <w:rFonts w:ascii="MS Gothic" w:eastAsia="MS Gothic" w:hAnsi="MS Gothic" w:hint="eastAsia"/>
          <w:szCs w:val="24"/>
          <w:u w:val="single"/>
        </w:rPr>
        <w:t>日、202</w:t>
      </w:r>
      <w:r w:rsidR="0008467B" w:rsidRPr="00EA1196">
        <w:rPr>
          <w:rFonts w:ascii="MS Gothic" w:eastAsia="MS Gothic" w:hAnsi="MS Gothic" w:hint="eastAsia"/>
          <w:szCs w:val="24"/>
          <w:u w:val="single"/>
        </w:rPr>
        <w:t>8</w:t>
      </w:r>
      <w:r w:rsidRPr="00EA1196">
        <w:rPr>
          <w:rFonts w:ascii="MS Gothic" w:eastAsia="MS Gothic" w:hAnsi="MS Gothic" w:hint="eastAsia"/>
          <w:szCs w:val="24"/>
          <w:u w:val="single"/>
        </w:rPr>
        <w:t>年度</w:t>
      </w:r>
      <w:r w:rsidR="0008467B" w:rsidRPr="00EA1196">
        <w:rPr>
          <w:rFonts w:ascii="MS Gothic" w:eastAsia="MS Gothic" w:hAnsi="MS Gothic" w:hint="eastAsia"/>
          <w:szCs w:val="24"/>
          <w:u w:val="single"/>
        </w:rPr>
        <w:t>は</w:t>
      </w:r>
      <w:r w:rsidR="00EA1196" w:rsidRPr="00EA1196">
        <w:rPr>
          <w:rFonts w:ascii="MS Gothic" w:eastAsia="MS Gothic" w:hAnsi="MS Gothic" w:hint="eastAsia"/>
          <w:szCs w:val="24"/>
          <w:u w:val="single"/>
        </w:rPr>
        <w:t>293</w:t>
      </w:r>
      <w:r w:rsidR="0008467B" w:rsidRPr="00EA1196">
        <w:rPr>
          <w:rFonts w:ascii="MS Gothic" w:eastAsia="MS Gothic" w:hAnsi="MS Gothic" w:hint="eastAsia"/>
          <w:szCs w:val="24"/>
          <w:u w:val="single"/>
        </w:rPr>
        <w:t>日、2029年度</w:t>
      </w:r>
      <w:r w:rsidRPr="00EA1196">
        <w:rPr>
          <w:rFonts w:ascii="MS Gothic" w:eastAsia="MS Gothic" w:hAnsi="MS Gothic" w:hint="eastAsia"/>
          <w:szCs w:val="24"/>
          <w:u w:val="single"/>
        </w:rPr>
        <w:t>は</w:t>
      </w:r>
      <w:r w:rsidR="00EA1196" w:rsidRPr="00EA1196">
        <w:rPr>
          <w:rFonts w:ascii="MS Gothic" w:eastAsia="MS Gothic" w:hAnsi="MS Gothic" w:hint="eastAsia"/>
          <w:szCs w:val="24"/>
          <w:u w:val="single"/>
        </w:rPr>
        <w:t>292</w:t>
      </w:r>
      <w:r w:rsidRPr="00EA1196">
        <w:rPr>
          <w:rFonts w:ascii="MS Gothic" w:eastAsia="MS Gothic" w:hAnsi="MS Gothic" w:hint="eastAsia"/>
          <w:szCs w:val="24"/>
          <w:u w:val="single"/>
        </w:rPr>
        <w:t>日の稼働を想定しています。）</w:t>
      </w:r>
    </w:p>
    <w:p w14:paraId="5B1C4B0D" w14:textId="40D02622" w:rsidR="00AD5F5A" w:rsidRPr="00EA1196" w:rsidRDefault="00AD5F5A" w:rsidP="00AD5F5A">
      <w:pPr>
        <w:widowControl/>
        <w:ind w:right="-2"/>
        <w:rPr>
          <w:rFonts w:ascii="MS Gothic" w:eastAsia="MS Gothic" w:hAnsi="MS Gothic"/>
          <w:szCs w:val="24"/>
        </w:rPr>
      </w:pPr>
      <w:r w:rsidRPr="00EA1196">
        <w:rPr>
          <w:rFonts w:ascii="MS Gothic" w:eastAsia="MS Gothic" w:hAnsi="MS Gothic" w:hint="eastAsia"/>
          <w:szCs w:val="24"/>
        </w:rPr>
        <w:t>・202</w:t>
      </w:r>
      <w:r w:rsidR="0008467B" w:rsidRPr="00EA1196">
        <w:rPr>
          <w:rFonts w:ascii="MS Gothic" w:eastAsia="MS Gothic" w:hAnsi="MS Gothic" w:hint="eastAsia"/>
          <w:szCs w:val="24"/>
        </w:rPr>
        <w:t>7</w:t>
      </w:r>
      <w:r w:rsidRPr="00EA1196">
        <w:rPr>
          <w:rFonts w:ascii="MS Gothic" w:eastAsia="MS Gothic" w:hAnsi="MS Gothic" w:hint="eastAsia"/>
          <w:szCs w:val="24"/>
        </w:rPr>
        <w:t>年度、202</w:t>
      </w:r>
      <w:r w:rsidR="0008467B" w:rsidRPr="00EA1196">
        <w:rPr>
          <w:rFonts w:ascii="MS Gothic" w:eastAsia="MS Gothic" w:hAnsi="MS Gothic" w:hint="eastAsia"/>
          <w:szCs w:val="24"/>
        </w:rPr>
        <w:t>8</w:t>
      </w:r>
      <w:r w:rsidRPr="00EA1196">
        <w:rPr>
          <w:rFonts w:ascii="MS Gothic" w:eastAsia="MS Gothic" w:hAnsi="MS Gothic" w:hint="eastAsia"/>
          <w:szCs w:val="24"/>
        </w:rPr>
        <w:t>年度</w:t>
      </w:r>
      <w:r w:rsidR="0008467B" w:rsidRPr="00EA1196">
        <w:rPr>
          <w:rFonts w:ascii="MS Gothic" w:eastAsia="MS Gothic" w:hAnsi="MS Gothic" w:hint="eastAsia"/>
          <w:szCs w:val="24"/>
        </w:rPr>
        <w:t>、2029年度</w:t>
      </w:r>
      <w:r w:rsidR="00EE6E91" w:rsidRPr="00EA1196">
        <w:rPr>
          <w:rFonts w:ascii="MS Gothic" w:eastAsia="MS Gothic" w:hAnsi="MS Gothic" w:hint="eastAsia"/>
          <w:szCs w:val="24"/>
        </w:rPr>
        <w:t>の同じ</w:t>
      </w:r>
      <w:r w:rsidR="006F3B31" w:rsidRPr="00EA1196">
        <w:rPr>
          <w:rFonts w:ascii="MS Gothic" w:eastAsia="MS Gothic" w:hAnsi="MS Gothic" w:hint="eastAsia"/>
          <w:szCs w:val="24"/>
        </w:rPr>
        <w:t>項目</w:t>
      </w:r>
      <w:r w:rsidRPr="00EA1196">
        <w:rPr>
          <w:rFonts w:ascii="MS Gothic" w:eastAsia="MS Gothic" w:hAnsi="MS Gothic" w:hint="eastAsia"/>
          <w:szCs w:val="24"/>
        </w:rPr>
        <w:t>には同じ単価（額）を使ってください。</w:t>
      </w:r>
    </w:p>
    <w:p w14:paraId="67780557" w14:textId="0392B370" w:rsidR="00AD5F5A" w:rsidRPr="00EA1196" w:rsidRDefault="00AD5F5A" w:rsidP="000B5F20">
      <w:pPr>
        <w:spacing w:line="300" w:lineRule="exact"/>
        <w:jc w:val="left"/>
        <w:rPr>
          <w:rFonts w:ascii="MS Gothic" w:eastAsia="MS Gothic" w:hAnsi="MS Gothic" w:cs="Arial"/>
          <w:color w:val="000000"/>
          <w:szCs w:val="24"/>
        </w:rPr>
      </w:pPr>
      <w:r w:rsidRPr="00EA1196">
        <w:rPr>
          <w:rFonts w:ascii="MS Gothic" w:eastAsia="MS Gothic" w:hAnsi="MS Gothic" w:hint="eastAsia"/>
          <w:szCs w:val="24"/>
        </w:rPr>
        <w:t>・</w:t>
      </w:r>
      <w:r w:rsidR="006F3B31" w:rsidRPr="00EA1196">
        <w:rPr>
          <w:rFonts w:ascii="MS Gothic" w:eastAsia="MS Gothic" w:hAnsi="MS Gothic" w:cs="Arial"/>
          <w:color w:val="000000"/>
          <w:szCs w:val="24"/>
        </w:rPr>
        <w:t>開室日</w:t>
      </w:r>
      <w:r w:rsidR="006F3B31" w:rsidRPr="00EA1196">
        <w:rPr>
          <w:rFonts w:ascii="MS Gothic" w:eastAsia="MS Gothic" w:hAnsi="MS Gothic" w:cs="Arial" w:hint="eastAsia"/>
          <w:color w:val="000000"/>
          <w:szCs w:val="24"/>
        </w:rPr>
        <w:t>：</w:t>
      </w:r>
      <w:r w:rsidR="006F3B31" w:rsidRPr="00EA1196">
        <w:rPr>
          <w:rFonts w:ascii="MS Gothic" w:eastAsia="MS Gothic" w:hAnsi="MS Gothic" w:cs="Arial"/>
          <w:color w:val="000000"/>
          <w:szCs w:val="24"/>
        </w:rPr>
        <w:t>日曜日、</w:t>
      </w:r>
      <w:r w:rsidR="006F3B31" w:rsidRPr="00EA1196">
        <w:rPr>
          <w:rFonts w:ascii="MS Gothic" w:eastAsia="MS Gothic" w:hAnsi="MS Gothic" w:cs="Arial" w:hint="eastAsia"/>
          <w:color w:val="000000"/>
          <w:szCs w:val="24"/>
        </w:rPr>
        <w:t>月曜日、</w:t>
      </w:r>
      <w:r w:rsidR="006F3B31" w:rsidRPr="00EA1196">
        <w:rPr>
          <w:rFonts w:ascii="MS Gothic" w:eastAsia="MS Gothic" w:hAnsi="MS Gothic" w:cs="Arial"/>
          <w:color w:val="000000"/>
          <w:szCs w:val="24"/>
        </w:rPr>
        <w:t>祝日、年末年始の休業日（</w:t>
      </w:r>
      <w:r w:rsidR="006F3B31" w:rsidRPr="00EA1196">
        <w:rPr>
          <w:rFonts w:ascii="MS Gothic" w:eastAsia="MS Gothic" w:hAnsi="MS Gothic" w:cs="Arial" w:hint="eastAsia"/>
          <w:color w:val="000000"/>
          <w:szCs w:val="24"/>
        </w:rPr>
        <w:t>12</w:t>
      </w:r>
      <w:r w:rsidR="006F3B31" w:rsidRPr="00EA1196">
        <w:rPr>
          <w:rFonts w:ascii="MS Gothic" w:eastAsia="MS Gothic" w:hAnsi="MS Gothic" w:cs="Arial"/>
          <w:color w:val="000000"/>
          <w:szCs w:val="24"/>
        </w:rPr>
        <w:t>月</w:t>
      </w:r>
      <w:r w:rsidR="006F3B31" w:rsidRPr="00EA1196">
        <w:rPr>
          <w:rFonts w:ascii="MS Gothic" w:eastAsia="MS Gothic" w:hAnsi="MS Gothic" w:cs="Arial" w:hint="eastAsia"/>
          <w:color w:val="000000"/>
          <w:szCs w:val="24"/>
        </w:rPr>
        <w:t>29</w:t>
      </w:r>
      <w:r w:rsidR="006F3B31" w:rsidRPr="00EA1196">
        <w:rPr>
          <w:rFonts w:ascii="MS Gothic" w:eastAsia="MS Gothic" w:hAnsi="MS Gothic" w:cs="Arial"/>
          <w:color w:val="000000"/>
          <w:szCs w:val="24"/>
        </w:rPr>
        <w:t>日から</w:t>
      </w:r>
      <w:r w:rsidR="006F3B31" w:rsidRPr="00EA1196">
        <w:rPr>
          <w:rFonts w:ascii="MS Gothic" w:eastAsia="MS Gothic" w:hAnsi="MS Gothic" w:cs="Arial" w:hint="eastAsia"/>
          <w:color w:val="000000"/>
          <w:szCs w:val="24"/>
        </w:rPr>
        <w:t>1</w:t>
      </w:r>
      <w:r w:rsidR="006F3B31" w:rsidRPr="00EA1196">
        <w:rPr>
          <w:rFonts w:ascii="MS Gothic" w:eastAsia="MS Gothic" w:hAnsi="MS Gothic" w:cs="Arial"/>
          <w:color w:val="000000"/>
          <w:szCs w:val="24"/>
        </w:rPr>
        <w:t>月</w:t>
      </w:r>
      <w:r w:rsidR="006F3B31" w:rsidRPr="00EA1196">
        <w:rPr>
          <w:rFonts w:ascii="MS Gothic" w:eastAsia="MS Gothic" w:hAnsi="MS Gothic" w:cs="Arial" w:hint="eastAsia"/>
          <w:color w:val="000000"/>
          <w:szCs w:val="24"/>
        </w:rPr>
        <w:t>3</w:t>
      </w:r>
      <w:r w:rsidR="006F3B31" w:rsidRPr="00EA1196">
        <w:rPr>
          <w:rFonts w:ascii="MS Gothic" w:eastAsia="MS Gothic" w:hAnsi="MS Gothic" w:cs="Arial"/>
          <w:color w:val="000000"/>
          <w:szCs w:val="24"/>
        </w:rPr>
        <w:t>日まで）を除く毎日。</w:t>
      </w:r>
      <w:r w:rsidR="006F3B31" w:rsidRPr="00EA1196">
        <w:rPr>
          <w:rFonts w:ascii="MS Gothic" w:eastAsia="MS Gothic" w:hAnsi="MS Gothic" w:cs="Arial" w:hint="eastAsia"/>
          <w:color w:val="000000"/>
          <w:szCs w:val="24"/>
        </w:rPr>
        <w:t>月曜日（10：00～18：00）は外部利用者向けには閉室となるが、業務従事者は出勤し、</w:t>
      </w:r>
      <w:r w:rsidR="006F3B31" w:rsidRPr="00EA1196">
        <w:rPr>
          <w:rFonts w:ascii="MS Gothic" w:eastAsia="MS Gothic" w:hAnsi="MS Gothic" w:cs="Arial"/>
          <w:szCs w:val="24"/>
        </w:rPr>
        <w:t>図書資料管理業務</w:t>
      </w:r>
      <w:r w:rsidR="006F3B31" w:rsidRPr="00EA1196">
        <w:rPr>
          <w:rFonts w:ascii="MS Gothic" w:eastAsia="MS Gothic" w:hAnsi="MS Gothic" w:cs="Arial" w:hint="eastAsia"/>
          <w:szCs w:val="24"/>
        </w:rPr>
        <w:t>等に当たる。</w:t>
      </w:r>
      <w:r w:rsidRPr="00EA1196">
        <w:rPr>
          <w:rFonts w:ascii="MS Gothic" w:eastAsia="MS Gothic" w:hAnsi="MS Gothic" w:hint="eastAsia"/>
          <w:szCs w:val="24"/>
        </w:rPr>
        <w:t>勤務は1日8時間を想定</w:t>
      </w:r>
      <w:r w:rsidR="00D6280F">
        <w:rPr>
          <w:rFonts w:ascii="MS Gothic" w:eastAsia="MS Gothic" w:hAnsi="MS Gothic" w:hint="eastAsia"/>
          <w:szCs w:val="24"/>
        </w:rPr>
        <w:t>（現在の勤務時間は9時15分から18時15分（1時間休憩）</w:t>
      </w:r>
      <w:r w:rsidR="00112B73">
        <w:rPr>
          <w:rFonts w:ascii="MS Gothic" w:eastAsia="MS Gothic" w:hAnsi="MS Gothic" w:hint="eastAsia"/>
          <w:szCs w:val="24"/>
        </w:rPr>
        <w:t>）</w:t>
      </w:r>
      <w:r w:rsidRPr="00EA1196">
        <w:rPr>
          <w:rFonts w:ascii="MS Gothic" w:eastAsia="MS Gothic" w:hAnsi="MS Gothic" w:hint="eastAsia"/>
          <w:szCs w:val="24"/>
        </w:rPr>
        <w:t>。</w:t>
      </w:r>
    </w:p>
    <w:p w14:paraId="0271CFB9" w14:textId="77777777" w:rsidR="00AD5F5A" w:rsidRPr="0008467B" w:rsidRDefault="00AD5F5A" w:rsidP="00AD5F5A">
      <w:pPr>
        <w:widowControl/>
        <w:ind w:right="-2"/>
        <w:rPr>
          <w:rFonts w:ascii="MS Gothic" w:eastAsia="MS Gothic" w:hAnsi="MS Gothic"/>
          <w:szCs w:val="24"/>
        </w:rPr>
      </w:pPr>
      <w:r w:rsidRPr="00EA1196">
        <w:rPr>
          <w:rFonts w:ascii="MS Gothic" w:eastAsia="MS Gothic" w:hAnsi="MS Gothic" w:hint="eastAsia"/>
          <w:szCs w:val="24"/>
        </w:rPr>
        <w:t>※業務については、想定人員以上での対応は可ですが、報酬は全体で年間最大2名分になります。</w:t>
      </w:r>
    </w:p>
    <w:p w14:paraId="114FCC41" w14:textId="77777777" w:rsidR="00ED3AA4" w:rsidRDefault="00ED3AA4" w:rsidP="009A464A">
      <w:pPr>
        <w:widowControl/>
        <w:ind w:right="-2"/>
        <w:rPr>
          <w:rFonts w:ascii="MS Gothic" w:eastAsia="MS Gothic" w:hAnsi="MS Gothic"/>
          <w:szCs w:val="24"/>
        </w:rPr>
      </w:pPr>
    </w:p>
    <w:p w14:paraId="2BA099D3" w14:textId="77777777" w:rsidR="00235DE5" w:rsidRDefault="00235DE5" w:rsidP="009A464A">
      <w:pPr>
        <w:widowControl/>
        <w:ind w:right="-2"/>
        <w:rPr>
          <w:rFonts w:ascii="MS Gothic" w:eastAsia="MS Gothic" w:hAnsi="MS Gothic"/>
          <w:szCs w:val="24"/>
        </w:rPr>
      </w:pPr>
    </w:p>
    <w:p w14:paraId="09C05381" w14:textId="77777777" w:rsidR="00235DE5" w:rsidRDefault="00235DE5" w:rsidP="009A464A">
      <w:pPr>
        <w:widowControl/>
        <w:ind w:right="-2"/>
        <w:rPr>
          <w:rFonts w:ascii="MS Gothic" w:eastAsia="MS Gothic" w:hAnsi="MS Gothic"/>
          <w:szCs w:val="24"/>
        </w:rPr>
      </w:pPr>
    </w:p>
    <w:p w14:paraId="4BAD51D3" w14:textId="77777777" w:rsidR="00235DE5" w:rsidRDefault="00235DE5" w:rsidP="009A464A">
      <w:pPr>
        <w:widowControl/>
        <w:ind w:right="-2"/>
        <w:rPr>
          <w:rFonts w:ascii="MS Gothic" w:eastAsia="MS Gothic" w:hAnsi="MS Gothic"/>
          <w:szCs w:val="24"/>
        </w:rPr>
      </w:pPr>
    </w:p>
    <w:p w14:paraId="65040CE8" w14:textId="77777777" w:rsidR="00235DE5" w:rsidRPr="00AD5F5A" w:rsidRDefault="00235DE5" w:rsidP="009A464A">
      <w:pPr>
        <w:widowControl/>
        <w:ind w:right="-2"/>
        <w:rPr>
          <w:rFonts w:ascii="MS Gothic" w:eastAsia="MS Gothic" w:hAnsi="MS Gothic"/>
          <w:szCs w:val="24"/>
        </w:rPr>
      </w:pPr>
    </w:p>
    <w:p w14:paraId="3D5B8F1D" w14:textId="0368641C" w:rsidR="00ED3AA4" w:rsidRPr="005904C0" w:rsidRDefault="00ED3AA4" w:rsidP="00D74688">
      <w:pPr>
        <w:widowControl/>
        <w:ind w:right="-2"/>
        <w:rPr>
          <w:rFonts w:ascii="MS Gothic" w:eastAsia="MS Gothic" w:hAnsi="MS Gothic"/>
          <w:szCs w:val="24"/>
        </w:rPr>
      </w:pPr>
      <w:r w:rsidRPr="005904C0">
        <w:rPr>
          <w:rFonts w:ascii="MS Gothic" w:eastAsia="MS Gothic" w:hAnsi="MS Gothic" w:hint="eastAsia"/>
          <w:szCs w:val="24"/>
        </w:rPr>
        <w:t>（２）一般管理費（直接人件費の</w:t>
      </w:r>
      <w:r w:rsidR="00B032D7">
        <w:rPr>
          <w:rFonts w:ascii="MS Gothic" w:eastAsia="MS Gothic" w:hAnsi="MS Gothic" w:hint="eastAsia"/>
          <w:szCs w:val="24"/>
        </w:rPr>
        <w:t>40</w:t>
      </w:r>
      <w:r w:rsidRPr="005904C0">
        <w:rPr>
          <w:rFonts w:ascii="MS Gothic" w:eastAsia="MS Gothic" w:hAnsi="MS Gothic" w:hint="eastAsia"/>
          <w:szCs w:val="24"/>
        </w:rPr>
        <w:t>％）</w:t>
      </w:r>
      <w:r w:rsidRPr="005904C0">
        <w:rPr>
          <w:rFonts w:ascii="MS Gothic" w:eastAsia="MS Gothic" w:hAnsi="MS Gothic"/>
          <w:szCs w:val="24"/>
        </w:rPr>
        <w:tab/>
      </w:r>
      <w:r w:rsidRPr="005904C0">
        <w:rPr>
          <w:rFonts w:ascii="MS Gothic" w:eastAsia="MS Gothic" w:hAnsi="MS Gothic"/>
          <w:szCs w:val="24"/>
        </w:rPr>
        <w:tab/>
      </w:r>
      <w:r w:rsidRPr="005904C0">
        <w:rPr>
          <w:rFonts w:ascii="MS Gothic" w:eastAsia="MS Gothic" w:hAnsi="MS Gothic"/>
          <w:szCs w:val="24"/>
          <w:u w:val="single"/>
        </w:rPr>
        <w:tab/>
      </w:r>
      <w:r w:rsidRPr="005904C0">
        <w:rPr>
          <w:rFonts w:ascii="MS Gothic" w:eastAsia="MS Gothic" w:hAnsi="MS Gothic" w:hint="eastAsia"/>
          <w:szCs w:val="24"/>
          <w:u w:val="single"/>
        </w:rPr>
        <w:t xml:space="preserve">　　　 （円）</w:t>
      </w:r>
    </w:p>
    <w:p w14:paraId="7C8E1988" w14:textId="77777777" w:rsidR="00ED3AA4" w:rsidRPr="005904C0" w:rsidRDefault="00ED3AA4" w:rsidP="00ED3AA4">
      <w:pPr>
        <w:widowControl/>
        <w:ind w:left="691" w:right="-2"/>
        <w:rPr>
          <w:rFonts w:ascii="MS Gothic" w:eastAsia="MS Gothic" w:hAnsi="MS Gothic"/>
          <w:szCs w:val="24"/>
        </w:rPr>
      </w:pPr>
    </w:p>
    <w:p w14:paraId="46326A86" w14:textId="38168136" w:rsidR="00ED3AA4" w:rsidRPr="005904C0" w:rsidRDefault="00ED3AA4" w:rsidP="009A464A">
      <w:pPr>
        <w:widowControl/>
        <w:ind w:left="691" w:right="-2"/>
        <w:rPr>
          <w:rFonts w:ascii="MS Gothic" w:eastAsia="MS Gothic" w:hAnsi="MS Gothic"/>
          <w:szCs w:val="24"/>
        </w:rPr>
      </w:pPr>
      <w:r w:rsidRPr="005904C0">
        <w:rPr>
          <w:rFonts w:ascii="MS Gothic" w:eastAsia="MS Gothic" w:hAnsi="MS Gothic" w:hint="eastAsia"/>
          <w:szCs w:val="24"/>
        </w:rPr>
        <w:t xml:space="preserve">業務の対価（報酬）小計（（１）＋（２））　　　</w:t>
      </w:r>
      <w:r w:rsidRPr="005904C0">
        <w:rPr>
          <w:rFonts w:ascii="MS Gothic" w:eastAsia="MS Gothic" w:hAnsi="MS Gothic" w:hint="eastAsia"/>
          <w:szCs w:val="24"/>
          <w:u w:val="single"/>
        </w:rPr>
        <w:t xml:space="preserve">　　　　　　　 （円）</w:t>
      </w:r>
    </w:p>
    <w:p w14:paraId="172D7684" w14:textId="77777777" w:rsidR="00ED3AA4" w:rsidRPr="005904C0" w:rsidRDefault="00ED3AA4" w:rsidP="009A464A">
      <w:pPr>
        <w:widowControl/>
        <w:ind w:right="-2"/>
        <w:rPr>
          <w:rFonts w:ascii="MS Gothic" w:eastAsia="MS Gothic" w:hAnsi="MS Gothic"/>
          <w:szCs w:val="24"/>
        </w:rPr>
      </w:pPr>
    </w:p>
    <w:p w14:paraId="462865A4" w14:textId="77777777" w:rsidR="009A464A" w:rsidRPr="005904C0" w:rsidRDefault="009A464A" w:rsidP="009A464A">
      <w:pPr>
        <w:widowControl/>
        <w:ind w:right="-2"/>
        <w:rPr>
          <w:rFonts w:ascii="MS Gothic" w:eastAsia="MS Gothic" w:hAnsi="MS Gothic"/>
          <w:szCs w:val="24"/>
        </w:rPr>
      </w:pPr>
      <w:r w:rsidRPr="005904C0">
        <w:rPr>
          <w:rFonts w:ascii="MS Gothic" w:eastAsia="MS Gothic" w:hAnsi="MS Gothic" w:hint="eastAsia"/>
          <w:szCs w:val="24"/>
        </w:rPr>
        <w:t>２．直接経費（税抜）</w:t>
      </w:r>
    </w:p>
    <w:p w14:paraId="16D02D8E" w14:textId="77777777" w:rsidR="00565025" w:rsidRPr="005904C0" w:rsidRDefault="00565025" w:rsidP="009A464A">
      <w:pPr>
        <w:widowControl/>
        <w:ind w:left="1019" w:right="-2" w:firstLineChars="200" w:firstLine="472"/>
        <w:rPr>
          <w:rFonts w:ascii="MS Gothic" w:eastAsia="MS Gothic" w:hAnsi="MS Gothic"/>
          <w:szCs w:val="24"/>
        </w:rPr>
      </w:pPr>
    </w:p>
    <w:tbl>
      <w:tblPr>
        <w:tblpPr w:leftFromText="142" w:rightFromText="142" w:vertAnchor="text" w:horzAnchor="page" w:tblpX="8143"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tblGrid>
      <w:tr w:rsidR="00A32233" w:rsidRPr="005904C0" w14:paraId="3215FBCD" w14:textId="77777777">
        <w:tc>
          <w:tcPr>
            <w:tcW w:w="1316" w:type="dxa"/>
          </w:tcPr>
          <w:p w14:paraId="4B70666B" w14:textId="7EA1F938" w:rsidR="003746B9" w:rsidRPr="005904C0" w:rsidRDefault="00A32233" w:rsidP="00BE6711">
            <w:pPr>
              <w:widowControl/>
              <w:ind w:leftChars="-15" w:hangingChars="15" w:hanging="35"/>
              <w:rPr>
                <w:rFonts w:ascii="MS Gothic" w:eastAsia="MS Gothic" w:hAnsi="MS Gothic" w:cs="Arial"/>
                <w:szCs w:val="24"/>
                <w:u w:val="single"/>
              </w:rPr>
            </w:pPr>
            <w:r w:rsidRPr="005904C0">
              <w:rPr>
                <w:rFonts w:ascii="MS Gothic" w:eastAsia="MS Gothic" w:hAnsi="MS Gothic" w:cs="Arial" w:hint="eastAsia"/>
                <w:szCs w:val="24"/>
                <w:u w:val="single"/>
              </w:rPr>
              <w:t>（定額）</w:t>
            </w:r>
          </w:p>
        </w:tc>
      </w:tr>
    </w:tbl>
    <w:p w14:paraId="1069B4A7" w14:textId="383243CC" w:rsidR="00565025" w:rsidRPr="005904C0" w:rsidRDefault="00565025" w:rsidP="00ED3AA4">
      <w:pPr>
        <w:widowControl/>
        <w:ind w:left="1019" w:right="-2" w:firstLineChars="200" w:firstLine="472"/>
        <w:rPr>
          <w:rFonts w:ascii="MS Gothic" w:eastAsia="MS Gothic" w:hAnsi="MS Gothic" w:cs="Arial"/>
          <w:szCs w:val="24"/>
          <w:u w:val="single"/>
        </w:rPr>
      </w:pPr>
      <w:r w:rsidRPr="005904C0">
        <w:rPr>
          <w:rFonts w:ascii="MS Gothic" w:eastAsia="MS Gothic" w:hAnsi="MS Gothic" w:hint="eastAsia"/>
          <w:szCs w:val="24"/>
        </w:rPr>
        <w:t xml:space="preserve">　　　　　　　　　　　　　　　</w:t>
      </w:r>
      <w:r w:rsidR="00EB7E81">
        <w:rPr>
          <w:rFonts w:ascii="MS Gothic" w:eastAsia="MS Gothic" w:hAnsi="MS Gothic" w:cs="Arial" w:hint="eastAsia"/>
          <w:szCs w:val="24"/>
          <w:u w:val="single"/>
        </w:rPr>
        <w:t>5,286,000</w:t>
      </w:r>
      <w:r w:rsidRPr="005904C0">
        <w:rPr>
          <w:rFonts w:ascii="MS Gothic" w:eastAsia="MS Gothic" w:hAnsi="MS Gothic" w:cs="Arial" w:hint="eastAsia"/>
          <w:szCs w:val="24"/>
          <w:u w:val="single"/>
        </w:rPr>
        <w:t>円</w:t>
      </w:r>
    </w:p>
    <w:p w14:paraId="221880E1" w14:textId="77777777" w:rsidR="009A464A" w:rsidRPr="005904C0" w:rsidRDefault="009A464A" w:rsidP="00ED3AA4">
      <w:pPr>
        <w:widowControl/>
        <w:ind w:right="-2"/>
        <w:rPr>
          <w:rFonts w:ascii="MS Gothic" w:eastAsia="MS Gothic" w:hAnsi="MS Gothic" w:cs="Arial"/>
          <w:szCs w:val="24"/>
        </w:rPr>
      </w:pPr>
    </w:p>
    <w:p w14:paraId="21150EF5" w14:textId="77777777" w:rsidR="009A464A" w:rsidRPr="005904C0" w:rsidRDefault="009A464A" w:rsidP="009A464A">
      <w:pPr>
        <w:widowControl/>
        <w:ind w:right="-2"/>
        <w:rPr>
          <w:rFonts w:ascii="MS Gothic" w:eastAsia="MS Gothic" w:hAnsi="MS Gothic" w:cs="Arial"/>
          <w:szCs w:val="24"/>
          <w:lang w:eastAsia="zh-CN"/>
        </w:rPr>
      </w:pPr>
      <w:r w:rsidRPr="005904C0">
        <w:rPr>
          <w:rFonts w:ascii="MS Gothic" w:eastAsia="MS Gothic" w:hAnsi="MS Gothic" w:cs="Arial" w:hint="eastAsia"/>
          <w:szCs w:val="24"/>
          <w:lang w:eastAsia="zh-CN"/>
        </w:rPr>
        <w:t xml:space="preserve">３．合計（税抜）　１．＋２．＝　</w:t>
      </w:r>
      <w:r w:rsidRPr="005904C0">
        <w:rPr>
          <w:rFonts w:ascii="MS Gothic" w:eastAsia="MS Gothic" w:hAnsi="MS Gothic" w:cs="Arial" w:hint="eastAsia"/>
          <w:szCs w:val="24"/>
          <w:bdr w:val="single" w:sz="4" w:space="0" w:color="auto" w:frame="1"/>
          <w:lang w:eastAsia="zh-CN"/>
        </w:rPr>
        <w:t xml:space="preserve">　　　　　　　　　円　（入札金額）</w:t>
      </w:r>
    </w:p>
    <w:p w14:paraId="3FEB90F7" w14:textId="77777777" w:rsidR="009A464A" w:rsidRPr="005904C0" w:rsidRDefault="009A464A" w:rsidP="009A464A">
      <w:pPr>
        <w:widowControl/>
        <w:ind w:right="-2"/>
        <w:rPr>
          <w:rFonts w:ascii="MS Gothic" w:eastAsia="MS Gothic" w:hAnsi="MS Gothic" w:cs="Arial"/>
          <w:szCs w:val="24"/>
          <w:lang w:eastAsia="zh-CN"/>
        </w:rPr>
      </w:pPr>
    </w:p>
    <w:p w14:paraId="4B2523E7" w14:textId="77777777" w:rsidR="009A464A" w:rsidRPr="005904C0" w:rsidRDefault="009A464A" w:rsidP="009A464A">
      <w:pPr>
        <w:widowControl/>
        <w:ind w:right="-2"/>
        <w:rPr>
          <w:rFonts w:ascii="MS Gothic" w:eastAsia="MS Gothic" w:hAnsi="MS Gothic" w:cs="Arial"/>
          <w:szCs w:val="24"/>
          <w:lang w:eastAsia="zh-CN"/>
        </w:rPr>
      </w:pPr>
      <w:r w:rsidRPr="005904C0">
        <w:rPr>
          <w:rFonts w:ascii="MS Gothic" w:eastAsia="MS Gothic" w:hAnsi="MS Gothic" w:cs="Arial" w:hint="eastAsia"/>
          <w:szCs w:val="24"/>
          <w:lang w:eastAsia="zh-CN"/>
        </w:rPr>
        <w:t xml:space="preserve">４．消費税　　　３．×10％　＝　　</w:t>
      </w:r>
      <w:r w:rsidRPr="005904C0">
        <w:rPr>
          <w:rFonts w:ascii="MS Gothic" w:eastAsia="MS Gothic" w:hAnsi="MS Gothic" w:cs="Arial" w:hint="eastAsia"/>
          <w:szCs w:val="24"/>
          <w:u w:val="single"/>
          <w:lang w:eastAsia="zh-CN"/>
        </w:rPr>
        <w:t xml:space="preserve">　　　　　　　　円</w:t>
      </w:r>
    </w:p>
    <w:p w14:paraId="6ADF3C64" w14:textId="77777777" w:rsidR="009A464A" w:rsidRPr="005904C0" w:rsidRDefault="009A464A" w:rsidP="009A464A">
      <w:pPr>
        <w:widowControl/>
        <w:ind w:right="-2"/>
        <w:rPr>
          <w:rFonts w:ascii="MS Gothic" w:eastAsia="MS Gothic" w:hAnsi="MS Gothic" w:cs="Arial"/>
          <w:szCs w:val="24"/>
          <w:lang w:eastAsia="zh-CN"/>
        </w:rPr>
      </w:pPr>
    </w:p>
    <w:p w14:paraId="21E03CB5" w14:textId="7519223E" w:rsidR="00FE0182" w:rsidRPr="003D21BC" w:rsidRDefault="009A464A" w:rsidP="003D21BC">
      <w:pPr>
        <w:widowControl/>
        <w:ind w:right="-2"/>
        <w:rPr>
          <w:rFonts w:ascii="MS Gothic" w:eastAsia="MS Gothic" w:hAnsi="MS Gothic" w:cs="Arial" w:hint="eastAsia"/>
          <w:szCs w:val="24"/>
          <w:u w:val="single"/>
        </w:rPr>
      </w:pPr>
      <w:r w:rsidRPr="005904C0">
        <w:rPr>
          <w:rFonts w:ascii="MS Gothic" w:eastAsia="MS Gothic" w:hAnsi="MS Gothic" w:cs="Arial" w:hint="eastAsia"/>
          <w:szCs w:val="24"/>
          <w:lang w:eastAsia="zh-CN"/>
        </w:rPr>
        <w:t xml:space="preserve">５．合計（税込）３．＋４．　＝　　</w:t>
      </w:r>
      <w:r w:rsidRPr="005904C0">
        <w:rPr>
          <w:rFonts w:ascii="MS Gothic" w:eastAsia="MS Gothic" w:hAnsi="MS Gothic" w:cs="Arial" w:hint="eastAsia"/>
          <w:szCs w:val="24"/>
          <w:u w:val="single"/>
          <w:lang w:eastAsia="zh-CN"/>
        </w:rPr>
        <w:t xml:space="preserve">　　　　　　　　円</w:t>
      </w:r>
    </w:p>
    <w:sectPr w:rsidR="00FE0182" w:rsidRPr="003D21BC" w:rsidSect="003D21BC">
      <w:footerReference w:type="even" r:id="rId12"/>
      <w:footerReference w:type="first" r:id="rId13"/>
      <w:pgSz w:w="11906" w:h="16838" w:code="9"/>
      <w:pgMar w:top="1134" w:right="1418" w:bottom="567" w:left="1418" w:header="851" w:footer="550" w:gutter="0"/>
      <w:pgNumType w:start="1"/>
      <w:cols w:space="425"/>
      <w:titlePg/>
      <w:docGrid w:type="linesAndChars" w:linePitch="363" w:charSpace="-8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DD854" w14:textId="77777777" w:rsidR="00FD1CA3" w:rsidRDefault="00FD1CA3">
      <w:r>
        <w:separator/>
      </w:r>
    </w:p>
  </w:endnote>
  <w:endnote w:type="continuationSeparator" w:id="0">
    <w:p w14:paraId="5ACE0EB0" w14:textId="77777777" w:rsidR="00FD1CA3" w:rsidRDefault="00FD1CA3">
      <w:r>
        <w:continuationSeparator/>
      </w:r>
    </w:p>
  </w:endnote>
  <w:endnote w:type="continuationNotice" w:id="1">
    <w:p w14:paraId="2D496590" w14:textId="77777777" w:rsidR="00FD1CA3" w:rsidRDefault="00FD1C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Gothic">
    <w:altName w:val="游ゴシック"/>
    <w:panose1 w:val="00000000000000000000"/>
    <w:charset w:val="86"/>
    <w:family w:val="auto"/>
    <w:notTrueType/>
    <w:pitch w:val="default"/>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Yu Mincho">
    <w:altName w:val="Yu Gothic"/>
    <w:panose1 w:val="00000000000000000000"/>
    <w:charset w:val="80"/>
    <w:family w:val="roman"/>
    <w:notTrueType/>
    <w:pitch w:val="default"/>
  </w:font>
  <w:font w:name="平成明朝">
    <w:altName w:val="游ゴシック"/>
    <w:panose1 w:val="00000000000000000000"/>
    <w:charset w:val="80"/>
    <w:family w:val="roman"/>
    <w:notTrueType/>
    <w:pitch w:val="fixed"/>
    <w:sig w:usb0="00000001" w:usb1="08070000" w:usb2="00000010" w:usb3="00000000" w:csb0="00020000" w:csb1="00000000"/>
  </w:font>
  <w:font w:name="MS Mincho">
    <w:altName w:val="ＭＳ 明朝"/>
    <w:panose1 w:val="02020609040205080304"/>
    <w:charset w:val="80"/>
    <w:family w:val="roman"/>
    <w:pitch w:val="fixed"/>
    <w:sig w:usb0="00000001" w:usb1="08070000" w:usb2="00000010" w:usb3="00000000" w:csb0="00020000" w:csb1="00000000"/>
  </w:font>
  <w:font w:name="Century">
    <w:panose1 w:val="02040603050705020303"/>
    <w:charset w:val="00"/>
    <w:family w:val="roman"/>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84C2A" w14:textId="77777777" w:rsidR="00997451" w:rsidRDefault="00997451" w:rsidP="002645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8EBF39" w14:textId="77777777" w:rsidR="00997451" w:rsidRDefault="009974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76C5C" w14:textId="77777777" w:rsidR="00C70B29" w:rsidRDefault="00C70B29" w:rsidP="00C70B29">
    <w:pPr>
      <w:pStyle w:val="Footer"/>
      <w:jc w:val="center"/>
    </w:pPr>
    <w:r>
      <w:fldChar w:fldCharType="begin"/>
    </w:r>
    <w:r>
      <w:instrText>PAGE   \* MERGEFORMAT</w:instrText>
    </w:r>
    <w:r>
      <w:fldChar w:fldCharType="separate"/>
    </w:r>
    <w:r>
      <w:t>26</w:t>
    </w:r>
    <w:r>
      <w:fldChar w:fldCharType="end"/>
    </w:r>
  </w:p>
  <w:p w14:paraId="21E4D9B8" w14:textId="77777777" w:rsidR="00C70B29" w:rsidRDefault="00C70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C5B5" w14:textId="77777777" w:rsidR="00FD1CA3" w:rsidRDefault="00FD1CA3">
      <w:r>
        <w:separator/>
      </w:r>
    </w:p>
  </w:footnote>
  <w:footnote w:type="continuationSeparator" w:id="0">
    <w:p w14:paraId="250346CA" w14:textId="77777777" w:rsidR="00FD1CA3" w:rsidRDefault="00FD1CA3">
      <w:r>
        <w:continuationSeparator/>
      </w:r>
    </w:p>
  </w:footnote>
  <w:footnote w:type="continuationNotice" w:id="1">
    <w:p w14:paraId="13DBDDEB" w14:textId="77777777" w:rsidR="00FD1CA3" w:rsidRDefault="00FD1CA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F3DFA"/>
    <w:multiLevelType w:val="hybridMultilevel"/>
    <w:tmpl w:val="CBA2871C"/>
    <w:lvl w:ilvl="0" w:tplc="52B093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EC4409"/>
    <w:multiLevelType w:val="hybridMultilevel"/>
    <w:tmpl w:val="F9AE3742"/>
    <w:lvl w:ilvl="0" w:tplc="FFFFFFFF">
      <w:start w:val="3"/>
      <w:numFmt w:val="decimalFullWidth"/>
      <w:lvlText w:val="（%1）"/>
      <w:lvlJc w:val="left"/>
      <w:pPr>
        <w:tabs>
          <w:tab w:val="num" w:pos="720"/>
        </w:tabs>
        <w:ind w:left="720" w:hanging="72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0B5F5E7B"/>
    <w:multiLevelType w:val="hybridMultilevel"/>
    <w:tmpl w:val="C38A3AFA"/>
    <w:lvl w:ilvl="0" w:tplc="E6946CC2">
      <w:start w:val="1"/>
      <w:numFmt w:val="decimalEnclosedCircle"/>
      <w:lvlText w:val="%1"/>
      <w:lvlJc w:val="left"/>
      <w:pPr>
        <w:ind w:left="832" w:hanging="360"/>
      </w:pPr>
      <w:rPr>
        <w:rFonts w:hint="default"/>
      </w:rPr>
    </w:lvl>
    <w:lvl w:ilvl="1" w:tplc="04090017" w:tentative="1">
      <w:start w:val="1"/>
      <w:numFmt w:val="aiueoFullWidth"/>
      <w:lvlText w:val="(%2)"/>
      <w:lvlJc w:val="left"/>
      <w:pPr>
        <w:ind w:left="1352" w:hanging="440"/>
      </w:pPr>
    </w:lvl>
    <w:lvl w:ilvl="2" w:tplc="04090011" w:tentative="1">
      <w:start w:val="1"/>
      <w:numFmt w:val="decimalEnclosedCircle"/>
      <w:lvlText w:val="%3"/>
      <w:lvlJc w:val="left"/>
      <w:pPr>
        <w:ind w:left="1792" w:hanging="440"/>
      </w:pPr>
    </w:lvl>
    <w:lvl w:ilvl="3" w:tplc="0409000F" w:tentative="1">
      <w:start w:val="1"/>
      <w:numFmt w:val="decimal"/>
      <w:lvlText w:val="%4."/>
      <w:lvlJc w:val="left"/>
      <w:pPr>
        <w:ind w:left="2232" w:hanging="440"/>
      </w:pPr>
    </w:lvl>
    <w:lvl w:ilvl="4" w:tplc="04090017" w:tentative="1">
      <w:start w:val="1"/>
      <w:numFmt w:val="aiueoFullWidth"/>
      <w:lvlText w:val="(%5)"/>
      <w:lvlJc w:val="left"/>
      <w:pPr>
        <w:ind w:left="2672" w:hanging="440"/>
      </w:pPr>
    </w:lvl>
    <w:lvl w:ilvl="5" w:tplc="04090011" w:tentative="1">
      <w:start w:val="1"/>
      <w:numFmt w:val="decimalEnclosedCircle"/>
      <w:lvlText w:val="%6"/>
      <w:lvlJc w:val="left"/>
      <w:pPr>
        <w:ind w:left="3112" w:hanging="440"/>
      </w:pPr>
    </w:lvl>
    <w:lvl w:ilvl="6" w:tplc="0409000F" w:tentative="1">
      <w:start w:val="1"/>
      <w:numFmt w:val="decimal"/>
      <w:lvlText w:val="%7."/>
      <w:lvlJc w:val="left"/>
      <w:pPr>
        <w:ind w:left="3552" w:hanging="440"/>
      </w:pPr>
    </w:lvl>
    <w:lvl w:ilvl="7" w:tplc="04090017" w:tentative="1">
      <w:start w:val="1"/>
      <w:numFmt w:val="aiueoFullWidth"/>
      <w:lvlText w:val="(%8)"/>
      <w:lvlJc w:val="left"/>
      <w:pPr>
        <w:ind w:left="3992" w:hanging="440"/>
      </w:pPr>
    </w:lvl>
    <w:lvl w:ilvl="8" w:tplc="04090011" w:tentative="1">
      <w:start w:val="1"/>
      <w:numFmt w:val="decimalEnclosedCircle"/>
      <w:lvlText w:val="%9"/>
      <w:lvlJc w:val="left"/>
      <w:pPr>
        <w:ind w:left="4432" w:hanging="440"/>
      </w:pPr>
    </w:lvl>
  </w:abstractNum>
  <w:abstractNum w:abstractNumId="3" w15:restartNumberingAfterBreak="0">
    <w:nsid w:val="0C9B355C"/>
    <w:multiLevelType w:val="multilevel"/>
    <w:tmpl w:val="91D419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B66DBB"/>
    <w:multiLevelType w:val="multilevel"/>
    <w:tmpl w:val="003AFD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DE1F06"/>
    <w:multiLevelType w:val="hybridMultilevel"/>
    <w:tmpl w:val="CCAC95E8"/>
    <w:lvl w:ilvl="0" w:tplc="9FF2981A">
      <w:start w:val="1"/>
      <w:numFmt w:val="decimalFullWidth"/>
      <w:lvlText w:val="%1）"/>
      <w:lvlJc w:val="left"/>
      <w:pPr>
        <w:ind w:left="716" w:hanging="480"/>
      </w:pPr>
      <w:rPr>
        <w:rFonts w:hint="default"/>
      </w:rPr>
    </w:lvl>
    <w:lvl w:ilvl="1" w:tplc="04090017" w:tentative="1">
      <w:start w:val="1"/>
      <w:numFmt w:val="aiueoFullWidth"/>
      <w:lvlText w:val="(%2)"/>
      <w:lvlJc w:val="left"/>
      <w:pPr>
        <w:ind w:left="1116" w:hanging="440"/>
      </w:pPr>
    </w:lvl>
    <w:lvl w:ilvl="2" w:tplc="04090011" w:tentative="1">
      <w:start w:val="1"/>
      <w:numFmt w:val="decimalEnclosedCircle"/>
      <w:lvlText w:val="%3"/>
      <w:lvlJc w:val="left"/>
      <w:pPr>
        <w:ind w:left="1556" w:hanging="440"/>
      </w:pPr>
    </w:lvl>
    <w:lvl w:ilvl="3" w:tplc="0409000F" w:tentative="1">
      <w:start w:val="1"/>
      <w:numFmt w:val="decimal"/>
      <w:lvlText w:val="%4."/>
      <w:lvlJc w:val="left"/>
      <w:pPr>
        <w:ind w:left="1996" w:hanging="440"/>
      </w:pPr>
    </w:lvl>
    <w:lvl w:ilvl="4" w:tplc="04090017" w:tentative="1">
      <w:start w:val="1"/>
      <w:numFmt w:val="aiueoFullWidth"/>
      <w:lvlText w:val="(%5)"/>
      <w:lvlJc w:val="left"/>
      <w:pPr>
        <w:ind w:left="2436" w:hanging="440"/>
      </w:pPr>
    </w:lvl>
    <w:lvl w:ilvl="5" w:tplc="04090011" w:tentative="1">
      <w:start w:val="1"/>
      <w:numFmt w:val="decimalEnclosedCircle"/>
      <w:lvlText w:val="%6"/>
      <w:lvlJc w:val="left"/>
      <w:pPr>
        <w:ind w:left="2876" w:hanging="440"/>
      </w:pPr>
    </w:lvl>
    <w:lvl w:ilvl="6" w:tplc="0409000F" w:tentative="1">
      <w:start w:val="1"/>
      <w:numFmt w:val="decimal"/>
      <w:lvlText w:val="%7."/>
      <w:lvlJc w:val="left"/>
      <w:pPr>
        <w:ind w:left="3316" w:hanging="440"/>
      </w:pPr>
    </w:lvl>
    <w:lvl w:ilvl="7" w:tplc="04090017" w:tentative="1">
      <w:start w:val="1"/>
      <w:numFmt w:val="aiueoFullWidth"/>
      <w:lvlText w:val="(%8)"/>
      <w:lvlJc w:val="left"/>
      <w:pPr>
        <w:ind w:left="3756" w:hanging="440"/>
      </w:pPr>
    </w:lvl>
    <w:lvl w:ilvl="8" w:tplc="04090011" w:tentative="1">
      <w:start w:val="1"/>
      <w:numFmt w:val="decimalEnclosedCircle"/>
      <w:lvlText w:val="%9"/>
      <w:lvlJc w:val="left"/>
      <w:pPr>
        <w:ind w:left="4196" w:hanging="440"/>
      </w:pPr>
    </w:lvl>
  </w:abstractNum>
  <w:abstractNum w:abstractNumId="6" w15:restartNumberingAfterBreak="0">
    <w:nsid w:val="283C3607"/>
    <w:multiLevelType w:val="hybridMultilevel"/>
    <w:tmpl w:val="DEB20196"/>
    <w:lvl w:ilvl="0" w:tplc="4D0669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C904CB8"/>
    <w:multiLevelType w:val="hybridMultilevel"/>
    <w:tmpl w:val="0C8482B2"/>
    <w:lvl w:ilvl="0" w:tplc="4AD06BC6">
      <w:start w:val="1"/>
      <w:numFmt w:val="decimalEnclosedCircle"/>
      <w:lvlText w:val="%1"/>
      <w:lvlJc w:val="left"/>
      <w:pPr>
        <w:ind w:left="596" w:hanging="360"/>
      </w:pPr>
      <w:rPr>
        <w:rFonts w:hint="default"/>
      </w:rPr>
    </w:lvl>
    <w:lvl w:ilvl="1" w:tplc="04090017" w:tentative="1">
      <w:start w:val="1"/>
      <w:numFmt w:val="aiueoFullWidth"/>
      <w:lvlText w:val="(%2)"/>
      <w:lvlJc w:val="left"/>
      <w:pPr>
        <w:ind w:left="1116" w:hanging="440"/>
      </w:pPr>
    </w:lvl>
    <w:lvl w:ilvl="2" w:tplc="04090011" w:tentative="1">
      <w:start w:val="1"/>
      <w:numFmt w:val="decimalEnclosedCircle"/>
      <w:lvlText w:val="%3"/>
      <w:lvlJc w:val="left"/>
      <w:pPr>
        <w:ind w:left="1556" w:hanging="440"/>
      </w:pPr>
    </w:lvl>
    <w:lvl w:ilvl="3" w:tplc="0409000F" w:tentative="1">
      <w:start w:val="1"/>
      <w:numFmt w:val="decimal"/>
      <w:lvlText w:val="%4."/>
      <w:lvlJc w:val="left"/>
      <w:pPr>
        <w:ind w:left="1996" w:hanging="440"/>
      </w:pPr>
    </w:lvl>
    <w:lvl w:ilvl="4" w:tplc="04090017" w:tentative="1">
      <w:start w:val="1"/>
      <w:numFmt w:val="aiueoFullWidth"/>
      <w:lvlText w:val="(%5)"/>
      <w:lvlJc w:val="left"/>
      <w:pPr>
        <w:ind w:left="2436" w:hanging="440"/>
      </w:pPr>
    </w:lvl>
    <w:lvl w:ilvl="5" w:tplc="04090011" w:tentative="1">
      <w:start w:val="1"/>
      <w:numFmt w:val="decimalEnclosedCircle"/>
      <w:lvlText w:val="%6"/>
      <w:lvlJc w:val="left"/>
      <w:pPr>
        <w:ind w:left="2876" w:hanging="440"/>
      </w:pPr>
    </w:lvl>
    <w:lvl w:ilvl="6" w:tplc="0409000F" w:tentative="1">
      <w:start w:val="1"/>
      <w:numFmt w:val="decimal"/>
      <w:lvlText w:val="%7."/>
      <w:lvlJc w:val="left"/>
      <w:pPr>
        <w:ind w:left="3316" w:hanging="440"/>
      </w:pPr>
    </w:lvl>
    <w:lvl w:ilvl="7" w:tplc="04090017" w:tentative="1">
      <w:start w:val="1"/>
      <w:numFmt w:val="aiueoFullWidth"/>
      <w:lvlText w:val="(%8)"/>
      <w:lvlJc w:val="left"/>
      <w:pPr>
        <w:ind w:left="3756" w:hanging="440"/>
      </w:pPr>
    </w:lvl>
    <w:lvl w:ilvl="8" w:tplc="04090011" w:tentative="1">
      <w:start w:val="1"/>
      <w:numFmt w:val="decimalEnclosedCircle"/>
      <w:lvlText w:val="%9"/>
      <w:lvlJc w:val="left"/>
      <w:pPr>
        <w:ind w:left="4196" w:hanging="440"/>
      </w:pPr>
    </w:lvl>
  </w:abstractNum>
  <w:abstractNum w:abstractNumId="8" w15:restartNumberingAfterBreak="0">
    <w:nsid w:val="2DD752DB"/>
    <w:multiLevelType w:val="hybridMultilevel"/>
    <w:tmpl w:val="4CFCC878"/>
    <w:lvl w:ilvl="0" w:tplc="86CCA440">
      <w:start w:val="1"/>
      <w:numFmt w:val="decimalEnclosedCircle"/>
      <w:lvlText w:val="%1"/>
      <w:lvlJc w:val="left"/>
      <w:pPr>
        <w:ind w:left="360" w:hanging="360"/>
      </w:pPr>
      <w:rPr>
        <w:rFonts w:hint="default"/>
      </w:rPr>
    </w:lvl>
    <w:lvl w:ilvl="1" w:tplc="F5161554">
      <w:start w:val="3"/>
      <w:numFmt w:val="lowerLetter"/>
      <w:lvlText w:val="%2)"/>
      <w:lvlJc w:val="left"/>
      <w:pPr>
        <w:ind w:left="800" w:hanging="360"/>
      </w:pPr>
      <w:rPr>
        <w:rFonts w:hint="default"/>
      </w:rPr>
    </w:lvl>
    <w:lvl w:ilvl="2" w:tplc="838064E4">
      <w:start w:val="3"/>
      <w:numFmt w:val="lowerLetter"/>
      <w:lvlText w:val="%3）"/>
      <w:lvlJc w:val="left"/>
      <w:pPr>
        <w:ind w:left="1240" w:hanging="360"/>
      </w:pPr>
      <w:rPr>
        <w:rFonts w:hint="default"/>
      </w:rPr>
    </w:lvl>
    <w:lvl w:ilvl="3" w:tplc="358CB104">
      <w:numFmt w:val="bullet"/>
      <w:lvlText w:val="・"/>
      <w:lvlJc w:val="left"/>
      <w:pPr>
        <w:ind w:left="1680" w:hanging="360"/>
      </w:pPr>
      <w:rPr>
        <w:rFonts w:ascii="MS Gothic" w:eastAsia="MS Gothic" w:hAnsi="MS Gothic" w:cs="MS-Gothic" w:hint="eastAsia"/>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31C7978"/>
    <w:multiLevelType w:val="hybridMultilevel"/>
    <w:tmpl w:val="D0E2E9E4"/>
    <w:lvl w:ilvl="0" w:tplc="52B093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37C67C8"/>
    <w:multiLevelType w:val="hybridMultilevel"/>
    <w:tmpl w:val="B4A48276"/>
    <w:lvl w:ilvl="0" w:tplc="D48A7302">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1" w15:restartNumberingAfterBreak="0">
    <w:nsid w:val="3666267A"/>
    <w:multiLevelType w:val="hybridMultilevel"/>
    <w:tmpl w:val="8250DC7A"/>
    <w:lvl w:ilvl="0" w:tplc="54EA05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9FB1BAF"/>
    <w:multiLevelType w:val="hybridMultilevel"/>
    <w:tmpl w:val="3D98534A"/>
    <w:lvl w:ilvl="0" w:tplc="CBE6AA7E">
      <w:start w:val="1"/>
      <w:numFmt w:val="decimalFullWidth"/>
      <w:lvlText w:val="%1）"/>
      <w:lvlJc w:val="left"/>
      <w:pPr>
        <w:ind w:left="596" w:hanging="360"/>
      </w:pPr>
      <w:rPr>
        <w:rFonts w:ascii="MS Gothic" w:eastAsia="MS Gothic" w:hAnsi="MS Gothic" w:cs="Arial"/>
      </w:rPr>
    </w:lvl>
    <w:lvl w:ilvl="1" w:tplc="04090017" w:tentative="1">
      <w:start w:val="1"/>
      <w:numFmt w:val="aiueoFullWidth"/>
      <w:lvlText w:val="(%2)"/>
      <w:lvlJc w:val="left"/>
      <w:pPr>
        <w:ind w:left="1116" w:hanging="440"/>
      </w:pPr>
    </w:lvl>
    <w:lvl w:ilvl="2" w:tplc="04090011" w:tentative="1">
      <w:start w:val="1"/>
      <w:numFmt w:val="decimalEnclosedCircle"/>
      <w:lvlText w:val="%3"/>
      <w:lvlJc w:val="left"/>
      <w:pPr>
        <w:ind w:left="1556" w:hanging="440"/>
      </w:pPr>
    </w:lvl>
    <w:lvl w:ilvl="3" w:tplc="0409000F" w:tentative="1">
      <w:start w:val="1"/>
      <w:numFmt w:val="decimal"/>
      <w:lvlText w:val="%4."/>
      <w:lvlJc w:val="left"/>
      <w:pPr>
        <w:ind w:left="1996" w:hanging="440"/>
      </w:pPr>
    </w:lvl>
    <w:lvl w:ilvl="4" w:tplc="04090017" w:tentative="1">
      <w:start w:val="1"/>
      <w:numFmt w:val="aiueoFullWidth"/>
      <w:lvlText w:val="(%5)"/>
      <w:lvlJc w:val="left"/>
      <w:pPr>
        <w:ind w:left="2436" w:hanging="440"/>
      </w:pPr>
    </w:lvl>
    <w:lvl w:ilvl="5" w:tplc="04090011" w:tentative="1">
      <w:start w:val="1"/>
      <w:numFmt w:val="decimalEnclosedCircle"/>
      <w:lvlText w:val="%6"/>
      <w:lvlJc w:val="left"/>
      <w:pPr>
        <w:ind w:left="2876" w:hanging="440"/>
      </w:pPr>
    </w:lvl>
    <w:lvl w:ilvl="6" w:tplc="0409000F" w:tentative="1">
      <w:start w:val="1"/>
      <w:numFmt w:val="decimal"/>
      <w:lvlText w:val="%7."/>
      <w:lvlJc w:val="left"/>
      <w:pPr>
        <w:ind w:left="3316" w:hanging="440"/>
      </w:pPr>
    </w:lvl>
    <w:lvl w:ilvl="7" w:tplc="04090017" w:tentative="1">
      <w:start w:val="1"/>
      <w:numFmt w:val="aiueoFullWidth"/>
      <w:lvlText w:val="(%8)"/>
      <w:lvlJc w:val="left"/>
      <w:pPr>
        <w:ind w:left="3756" w:hanging="440"/>
      </w:pPr>
    </w:lvl>
    <w:lvl w:ilvl="8" w:tplc="04090011" w:tentative="1">
      <w:start w:val="1"/>
      <w:numFmt w:val="decimalEnclosedCircle"/>
      <w:lvlText w:val="%9"/>
      <w:lvlJc w:val="left"/>
      <w:pPr>
        <w:ind w:left="4196" w:hanging="440"/>
      </w:pPr>
    </w:lvl>
  </w:abstractNum>
  <w:abstractNum w:abstractNumId="13" w15:restartNumberingAfterBreak="0">
    <w:nsid w:val="3D6F1BF9"/>
    <w:multiLevelType w:val="hybridMultilevel"/>
    <w:tmpl w:val="C5E2E342"/>
    <w:lvl w:ilvl="0" w:tplc="52B093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27C437E"/>
    <w:multiLevelType w:val="hybridMultilevel"/>
    <w:tmpl w:val="C83E9C94"/>
    <w:lvl w:ilvl="0" w:tplc="B6FC5972">
      <w:start w:val="1"/>
      <w:numFmt w:val="decimalFullWidth"/>
      <w:lvlText w:val="%1）"/>
      <w:lvlJc w:val="left"/>
      <w:pPr>
        <w:ind w:left="898" w:hanging="480"/>
      </w:pPr>
      <w:rPr>
        <w:rFonts w:hint="default"/>
      </w:rPr>
    </w:lvl>
    <w:lvl w:ilvl="1" w:tplc="04090017" w:tentative="1">
      <w:start w:val="1"/>
      <w:numFmt w:val="aiueoFullWidth"/>
      <w:lvlText w:val="(%2)"/>
      <w:lvlJc w:val="left"/>
      <w:pPr>
        <w:ind w:left="1258" w:hanging="420"/>
      </w:pPr>
    </w:lvl>
    <w:lvl w:ilvl="2" w:tplc="04090011" w:tentative="1">
      <w:start w:val="1"/>
      <w:numFmt w:val="decimalEnclosedCircle"/>
      <w:lvlText w:val="%3"/>
      <w:lvlJc w:val="left"/>
      <w:pPr>
        <w:ind w:left="1678" w:hanging="420"/>
      </w:pPr>
    </w:lvl>
    <w:lvl w:ilvl="3" w:tplc="0409000F" w:tentative="1">
      <w:start w:val="1"/>
      <w:numFmt w:val="decimal"/>
      <w:lvlText w:val="%4."/>
      <w:lvlJc w:val="left"/>
      <w:pPr>
        <w:ind w:left="2098" w:hanging="420"/>
      </w:pPr>
    </w:lvl>
    <w:lvl w:ilvl="4" w:tplc="04090017" w:tentative="1">
      <w:start w:val="1"/>
      <w:numFmt w:val="aiueoFullWidth"/>
      <w:lvlText w:val="(%5)"/>
      <w:lvlJc w:val="left"/>
      <w:pPr>
        <w:ind w:left="2518" w:hanging="420"/>
      </w:pPr>
    </w:lvl>
    <w:lvl w:ilvl="5" w:tplc="04090011" w:tentative="1">
      <w:start w:val="1"/>
      <w:numFmt w:val="decimalEnclosedCircle"/>
      <w:lvlText w:val="%6"/>
      <w:lvlJc w:val="left"/>
      <w:pPr>
        <w:ind w:left="2938" w:hanging="420"/>
      </w:pPr>
    </w:lvl>
    <w:lvl w:ilvl="6" w:tplc="0409000F" w:tentative="1">
      <w:start w:val="1"/>
      <w:numFmt w:val="decimal"/>
      <w:lvlText w:val="%7."/>
      <w:lvlJc w:val="left"/>
      <w:pPr>
        <w:ind w:left="3358" w:hanging="420"/>
      </w:pPr>
    </w:lvl>
    <w:lvl w:ilvl="7" w:tplc="04090017" w:tentative="1">
      <w:start w:val="1"/>
      <w:numFmt w:val="aiueoFullWidth"/>
      <w:lvlText w:val="(%8)"/>
      <w:lvlJc w:val="left"/>
      <w:pPr>
        <w:ind w:left="3778" w:hanging="420"/>
      </w:pPr>
    </w:lvl>
    <w:lvl w:ilvl="8" w:tplc="04090011" w:tentative="1">
      <w:start w:val="1"/>
      <w:numFmt w:val="decimalEnclosedCircle"/>
      <w:lvlText w:val="%9"/>
      <w:lvlJc w:val="left"/>
      <w:pPr>
        <w:ind w:left="4198" w:hanging="420"/>
      </w:pPr>
    </w:lvl>
  </w:abstractNum>
  <w:abstractNum w:abstractNumId="15" w15:restartNumberingAfterBreak="0">
    <w:nsid w:val="47DF0773"/>
    <w:multiLevelType w:val="hybridMultilevel"/>
    <w:tmpl w:val="367A3232"/>
    <w:lvl w:ilvl="0" w:tplc="52B093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91749D0"/>
    <w:multiLevelType w:val="hybridMultilevel"/>
    <w:tmpl w:val="FA8C91B8"/>
    <w:lvl w:ilvl="0" w:tplc="CE6E022C">
      <w:start w:val="3"/>
      <w:numFmt w:val="bullet"/>
      <w:lvlText w:val="・"/>
      <w:lvlJc w:val="left"/>
      <w:pPr>
        <w:ind w:left="2568" w:hanging="440"/>
      </w:pPr>
      <w:rPr>
        <w:rFonts w:ascii="MS Gothic" w:eastAsia="MS Gothic" w:hAnsi="MS Gothic" w:cs="Yu Gothic Light" w:hint="eastAsia"/>
      </w:rPr>
    </w:lvl>
    <w:lvl w:ilvl="1" w:tplc="0409000B" w:tentative="1">
      <w:start w:val="1"/>
      <w:numFmt w:val="bullet"/>
      <w:lvlText w:val=""/>
      <w:lvlJc w:val="left"/>
      <w:pPr>
        <w:ind w:left="3008" w:hanging="440"/>
      </w:pPr>
      <w:rPr>
        <w:rFonts w:ascii="Wingdings" w:hAnsi="Wingdings" w:hint="default"/>
      </w:rPr>
    </w:lvl>
    <w:lvl w:ilvl="2" w:tplc="0409000D" w:tentative="1">
      <w:start w:val="1"/>
      <w:numFmt w:val="bullet"/>
      <w:lvlText w:val=""/>
      <w:lvlJc w:val="left"/>
      <w:pPr>
        <w:ind w:left="3448" w:hanging="440"/>
      </w:pPr>
      <w:rPr>
        <w:rFonts w:ascii="Wingdings" w:hAnsi="Wingdings" w:hint="default"/>
      </w:rPr>
    </w:lvl>
    <w:lvl w:ilvl="3" w:tplc="04090001">
      <w:start w:val="1"/>
      <w:numFmt w:val="bullet"/>
      <w:lvlText w:val=""/>
      <w:lvlJc w:val="left"/>
      <w:pPr>
        <w:ind w:left="3888" w:hanging="440"/>
      </w:pPr>
      <w:rPr>
        <w:rFonts w:ascii="Wingdings" w:hAnsi="Wingdings" w:hint="default"/>
      </w:rPr>
    </w:lvl>
    <w:lvl w:ilvl="4" w:tplc="0409000B" w:tentative="1">
      <w:start w:val="1"/>
      <w:numFmt w:val="bullet"/>
      <w:lvlText w:val=""/>
      <w:lvlJc w:val="left"/>
      <w:pPr>
        <w:ind w:left="4328" w:hanging="440"/>
      </w:pPr>
      <w:rPr>
        <w:rFonts w:ascii="Wingdings" w:hAnsi="Wingdings" w:hint="default"/>
      </w:rPr>
    </w:lvl>
    <w:lvl w:ilvl="5" w:tplc="0409000D" w:tentative="1">
      <w:start w:val="1"/>
      <w:numFmt w:val="bullet"/>
      <w:lvlText w:val=""/>
      <w:lvlJc w:val="left"/>
      <w:pPr>
        <w:ind w:left="4768" w:hanging="440"/>
      </w:pPr>
      <w:rPr>
        <w:rFonts w:ascii="Wingdings" w:hAnsi="Wingdings" w:hint="default"/>
      </w:rPr>
    </w:lvl>
    <w:lvl w:ilvl="6" w:tplc="04090001" w:tentative="1">
      <w:start w:val="1"/>
      <w:numFmt w:val="bullet"/>
      <w:lvlText w:val=""/>
      <w:lvlJc w:val="left"/>
      <w:pPr>
        <w:ind w:left="5208" w:hanging="440"/>
      </w:pPr>
      <w:rPr>
        <w:rFonts w:ascii="Wingdings" w:hAnsi="Wingdings" w:hint="default"/>
      </w:rPr>
    </w:lvl>
    <w:lvl w:ilvl="7" w:tplc="0409000B" w:tentative="1">
      <w:start w:val="1"/>
      <w:numFmt w:val="bullet"/>
      <w:lvlText w:val=""/>
      <w:lvlJc w:val="left"/>
      <w:pPr>
        <w:ind w:left="5648" w:hanging="440"/>
      </w:pPr>
      <w:rPr>
        <w:rFonts w:ascii="Wingdings" w:hAnsi="Wingdings" w:hint="default"/>
      </w:rPr>
    </w:lvl>
    <w:lvl w:ilvl="8" w:tplc="0409000D" w:tentative="1">
      <w:start w:val="1"/>
      <w:numFmt w:val="bullet"/>
      <w:lvlText w:val=""/>
      <w:lvlJc w:val="left"/>
      <w:pPr>
        <w:ind w:left="6088" w:hanging="440"/>
      </w:pPr>
      <w:rPr>
        <w:rFonts w:ascii="Wingdings" w:hAnsi="Wingdings" w:hint="default"/>
      </w:rPr>
    </w:lvl>
  </w:abstractNum>
  <w:abstractNum w:abstractNumId="17" w15:restartNumberingAfterBreak="0">
    <w:nsid w:val="497549CB"/>
    <w:multiLevelType w:val="multilevel"/>
    <w:tmpl w:val="44480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B838A5"/>
    <w:multiLevelType w:val="hybridMultilevel"/>
    <w:tmpl w:val="4880B236"/>
    <w:lvl w:ilvl="0" w:tplc="345C2174">
      <w:start w:val="1"/>
      <w:numFmt w:val="decimalEnclosedCircle"/>
      <w:lvlText w:val="%1"/>
      <w:lvlJc w:val="left"/>
      <w:pPr>
        <w:ind w:left="1535" w:hanging="360"/>
      </w:pPr>
      <w:rPr>
        <w:rFonts w:ascii="MS Gothic" w:eastAsia="MS Gothic" w:hAnsi="MS Gothic" w:cs="Arial"/>
      </w:rPr>
    </w:lvl>
    <w:lvl w:ilvl="1" w:tplc="04090017" w:tentative="1">
      <w:start w:val="1"/>
      <w:numFmt w:val="aiueoFullWidth"/>
      <w:lvlText w:val="(%2)"/>
      <w:lvlJc w:val="left"/>
      <w:pPr>
        <w:ind w:left="2055" w:hanging="440"/>
      </w:pPr>
    </w:lvl>
    <w:lvl w:ilvl="2" w:tplc="04090011" w:tentative="1">
      <w:start w:val="1"/>
      <w:numFmt w:val="decimalEnclosedCircle"/>
      <w:lvlText w:val="%3"/>
      <w:lvlJc w:val="left"/>
      <w:pPr>
        <w:ind w:left="2495" w:hanging="440"/>
      </w:pPr>
    </w:lvl>
    <w:lvl w:ilvl="3" w:tplc="0409000F" w:tentative="1">
      <w:start w:val="1"/>
      <w:numFmt w:val="decimal"/>
      <w:lvlText w:val="%4."/>
      <w:lvlJc w:val="left"/>
      <w:pPr>
        <w:ind w:left="2935" w:hanging="440"/>
      </w:pPr>
    </w:lvl>
    <w:lvl w:ilvl="4" w:tplc="04090017" w:tentative="1">
      <w:start w:val="1"/>
      <w:numFmt w:val="aiueoFullWidth"/>
      <w:lvlText w:val="(%5)"/>
      <w:lvlJc w:val="left"/>
      <w:pPr>
        <w:ind w:left="3375" w:hanging="440"/>
      </w:pPr>
    </w:lvl>
    <w:lvl w:ilvl="5" w:tplc="04090011" w:tentative="1">
      <w:start w:val="1"/>
      <w:numFmt w:val="decimalEnclosedCircle"/>
      <w:lvlText w:val="%6"/>
      <w:lvlJc w:val="left"/>
      <w:pPr>
        <w:ind w:left="3815" w:hanging="440"/>
      </w:pPr>
    </w:lvl>
    <w:lvl w:ilvl="6" w:tplc="0409000F" w:tentative="1">
      <w:start w:val="1"/>
      <w:numFmt w:val="decimal"/>
      <w:lvlText w:val="%7."/>
      <w:lvlJc w:val="left"/>
      <w:pPr>
        <w:ind w:left="4255" w:hanging="440"/>
      </w:pPr>
    </w:lvl>
    <w:lvl w:ilvl="7" w:tplc="04090017" w:tentative="1">
      <w:start w:val="1"/>
      <w:numFmt w:val="aiueoFullWidth"/>
      <w:lvlText w:val="(%8)"/>
      <w:lvlJc w:val="left"/>
      <w:pPr>
        <w:ind w:left="4695" w:hanging="440"/>
      </w:pPr>
    </w:lvl>
    <w:lvl w:ilvl="8" w:tplc="04090011" w:tentative="1">
      <w:start w:val="1"/>
      <w:numFmt w:val="decimalEnclosedCircle"/>
      <w:lvlText w:val="%9"/>
      <w:lvlJc w:val="left"/>
      <w:pPr>
        <w:ind w:left="5135" w:hanging="440"/>
      </w:pPr>
    </w:lvl>
  </w:abstractNum>
  <w:abstractNum w:abstractNumId="19" w15:restartNumberingAfterBreak="0">
    <w:nsid w:val="50D9595F"/>
    <w:multiLevelType w:val="hybridMultilevel"/>
    <w:tmpl w:val="1AA80800"/>
    <w:lvl w:ilvl="0" w:tplc="FFFFFFFF">
      <w:start w:val="1"/>
      <w:numFmt w:val="decimalFullWidth"/>
      <w:lvlText w:val="（%1）"/>
      <w:lvlJc w:val="left"/>
      <w:pPr>
        <w:ind w:left="720" w:hanging="720"/>
      </w:pPr>
      <w:rPr>
        <w:rFonts w:hint="default"/>
        <w:color w:val="auto"/>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0" w15:restartNumberingAfterBreak="0">
    <w:nsid w:val="523D4748"/>
    <w:multiLevelType w:val="hybridMultilevel"/>
    <w:tmpl w:val="8D86E628"/>
    <w:lvl w:ilvl="0" w:tplc="D422DE3C">
      <w:start w:val="7"/>
      <w:numFmt w:val="decimalFullWidth"/>
      <w:lvlText w:val="（%1）"/>
      <w:lvlJc w:val="left"/>
      <w:pPr>
        <w:ind w:left="720" w:hanging="72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D5D7331"/>
    <w:multiLevelType w:val="hybridMultilevel"/>
    <w:tmpl w:val="18C6C538"/>
    <w:lvl w:ilvl="0" w:tplc="B4745374">
      <w:start w:val="1"/>
      <w:numFmt w:val="decimalFullWidth"/>
      <w:lvlText w:val="%1）"/>
      <w:lvlJc w:val="left"/>
      <w:pPr>
        <w:ind w:left="1200" w:hanging="48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2" w15:restartNumberingAfterBreak="0">
    <w:nsid w:val="5F9061DB"/>
    <w:multiLevelType w:val="multilevel"/>
    <w:tmpl w:val="B9EC0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72595D"/>
    <w:multiLevelType w:val="hybridMultilevel"/>
    <w:tmpl w:val="7AC8C352"/>
    <w:lvl w:ilvl="0" w:tplc="6C382FA6">
      <w:start w:val="2"/>
      <w:numFmt w:val="decimalEnclosedCircle"/>
      <w:lvlText w:val="%1"/>
      <w:lvlJc w:val="left"/>
      <w:pPr>
        <w:ind w:left="832" w:hanging="360"/>
      </w:pPr>
      <w:rPr>
        <w:rFonts w:hint="default"/>
      </w:rPr>
    </w:lvl>
    <w:lvl w:ilvl="1" w:tplc="04090017" w:tentative="1">
      <w:start w:val="1"/>
      <w:numFmt w:val="aiueoFullWidth"/>
      <w:lvlText w:val="(%2)"/>
      <w:lvlJc w:val="left"/>
      <w:pPr>
        <w:ind w:left="1352" w:hanging="440"/>
      </w:pPr>
    </w:lvl>
    <w:lvl w:ilvl="2" w:tplc="04090011" w:tentative="1">
      <w:start w:val="1"/>
      <w:numFmt w:val="decimalEnclosedCircle"/>
      <w:lvlText w:val="%3"/>
      <w:lvlJc w:val="left"/>
      <w:pPr>
        <w:ind w:left="1792" w:hanging="440"/>
      </w:pPr>
    </w:lvl>
    <w:lvl w:ilvl="3" w:tplc="0409000F" w:tentative="1">
      <w:start w:val="1"/>
      <w:numFmt w:val="decimal"/>
      <w:lvlText w:val="%4."/>
      <w:lvlJc w:val="left"/>
      <w:pPr>
        <w:ind w:left="2232" w:hanging="440"/>
      </w:pPr>
    </w:lvl>
    <w:lvl w:ilvl="4" w:tplc="04090017" w:tentative="1">
      <w:start w:val="1"/>
      <w:numFmt w:val="aiueoFullWidth"/>
      <w:lvlText w:val="(%5)"/>
      <w:lvlJc w:val="left"/>
      <w:pPr>
        <w:ind w:left="2672" w:hanging="440"/>
      </w:pPr>
    </w:lvl>
    <w:lvl w:ilvl="5" w:tplc="04090011" w:tentative="1">
      <w:start w:val="1"/>
      <w:numFmt w:val="decimalEnclosedCircle"/>
      <w:lvlText w:val="%6"/>
      <w:lvlJc w:val="left"/>
      <w:pPr>
        <w:ind w:left="3112" w:hanging="440"/>
      </w:pPr>
    </w:lvl>
    <w:lvl w:ilvl="6" w:tplc="0409000F" w:tentative="1">
      <w:start w:val="1"/>
      <w:numFmt w:val="decimal"/>
      <w:lvlText w:val="%7."/>
      <w:lvlJc w:val="left"/>
      <w:pPr>
        <w:ind w:left="3552" w:hanging="440"/>
      </w:pPr>
    </w:lvl>
    <w:lvl w:ilvl="7" w:tplc="04090017" w:tentative="1">
      <w:start w:val="1"/>
      <w:numFmt w:val="aiueoFullWidth"/>
      <w:lvlText w:val="(%8)"/>
      <w:lvlJc w:val="left"/>
      <w:pPr>
        <w:ind w:left="3992" w:hanging="440"/>
      </w:pPr>
    </w:lvl>
    <w:lvl w:ilvl="8" w:tplc="04090011" w:tentative="1">
      <w:start w:val="1"/>
      <w:numFmt w:val="decimalEnclosedCircle"/>
      <w:lvlText w:val="%9"/>
      <w:lvlJc w:val="left"/>
      <w:pPr>
        <w:ind w:left="4432" w:hanging="440"/>
      </w:pPr>
    </w:lvl>
  </w:abstractNum>
  <w:abstractNum w:abstractNumId="24" w15:restartNumberingAfterBreak="0">
    <w:nsid w:val="663F3C68"/>
    <w:multiLevelType w:val="multilevel"/>
    <w:tmpl w:val="4238E4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8737A1"/>
    <w:multiLevelType w:val="hybridMultilevel"/>
    <w:tmpl w:val="D88C0860"/>
    <w:lvl w:ilvl="0" w:tplc="475C0B2C">
      <w:start w:val="1"/>
      <w:numFmt w:val="decimalFullWidth"/>
      <w:lvlText w:val="%1．"/>
      <w:lvlJc w:val="left"/>
      <w:pPr>
        <w:ind w:left="500" w:hanging="5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B8A5815"/>
    <w:multiLevelType w:val="hybridMultilevel"/>
    <w:tmpl w:val="5B702D48"/>
    <w:lvl w:ilvl="0" w:tplc="D818B496">
      <w:start w:val="2"/>
      <w:numFmt w:val="decimalEnclosedCircle"/>
      <w:lvlText w:val="%1"/>
      <w:lvlJc w:val="left"/>
      <w:pPr>
        <w:ind w:left="832" w:hanging="360"/>
      </w:pPr>
      <w:rPr>
        <w:rFonts w:hint="default"/>
      </w:rPr>
    </w:lvl>
    <w:lvl w:ilvl="1" w:tplc="04090017" w:tentative="1">
      <w:start w:val="1"/>
      <w:numFmt w:val="aiueoFullWidth"/>
      <w:lvlText w:val="(%2)"/>
      <w:lvlJc w:val="left"/>
      <w:pPr>
        <w:ind w:left="1352" w:hanging="440"/>
      </w:pPr>
    </w:lvl>
    <w:lvl w:ilvl="2" w:tplc="04090011" w:tentative="1">
      <w:start w:val="1"/>
      <w:numFmt w:val="decimalEnclosedCircle"/>
      <w:lvlText w:val="%3"/>
      <w:lvlJc w:val="left"/>
      <w:pPr>
        <w:ind w:left="1792" w:hanging="440"/>
      </w:pPr>
    </w:lvl>
    <w:lvl w:ilvl="3" w:tplc="0409000F" w:tentative="1">
      <w:start w:val="1"/>
      <w:numFmt w:val="decimal"/>
      <w:lvlText w:val="%4."/>
      <w:lvlJc w:val="left"/>
      <w:pPr>
        <w:ind w:left="2232" w:hanging="440"/>
      </w:pPr>
    </w:lvl>
    <w:lvl w:ilvl="4" w:tplc="04090017" w:tentative="1">
      <w:start w:val="1"/>
      <w:numFmt w:val="aiueoFullWidth"/>
      <w:lvlText w:val="(%5)"/>
      <w:lvlJc w:val="left"/>
      <w:pPr>
        <w:ind w:left="2672" w:hanging="440"/>
      </w:pPr>
    </w:lvl>
    <w:lvl w:ilvl="5" w:tplc="04090011" w:tentative="1">
      <w:start w:val="1"/>
      <w:numFmt w:val="decimalEnclosedCircle"/>
      <w:lvlText w:val="%6"/>
      <w:lvlJc w:val="left"/>
      <w:pPr>
        <w:ind w:left="3112" w:hanging="440"/>
      </w:pPr>
    </w:lvl>
    <w:lvl w:ilvl="6" w:tplc="0409000F" w:tentative="1">
      <w:start w:val="1"/>
      <w:numFmt w:val="decimal"/>
      <w:lvlText w:val="%7."/>
      <w:lvlJc w:val="left"/>
      <w:pPr>
        <w:ind w:left="3552" w:hanging="440"/>
      </w:pPr>
    </w:lvl>
    <w:lvl w:ilvl="7" w:tplc="04090017" w:tentative="1">
      <w:start w:val="1"/>
      <w:numFmt w:val="aiueoFullWidth"/>
      <w:lvlText w:val="(%8)"/>
      <w:lvlJc w:val="left"/>
      <w:pPr>
        <w:ind w:left="3992" w:hanging="440"/>
      </w:pPr>
    </w:lvl>
    <w:lvl w:ilvl="8" w:tplc="04090011" w:tentative="1">
      <w:start w:val="1"/>
      <w:numFmt w:val="decimalEnclosedCircle"/>
      <w:lvlText w:val="%9"/>
      <w:lvlJc w:val="left"/>
      <w:pPr>
        <w:ind w:left="4432" w:hanging="440"/>
      </w:pPr>
    </w:lvl>
  </w:abstractNum>
  <w:abstractNum w:abstractNumId="27" w15:restartNumberingAfterBreak="0">
    <w:nsid w:val="6BD75C02"/>
    <w:multiLevelType w:val="hybridMultilevel"/>
    <w:tmpl w:val="F9AE3742"/>
    <w:lvl w:ilvl="0" w:tplc="DD02424C">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CCE5FB8"/>
    <w:multiLevelType w:val="hybridMultilevel"/>
    <w:tmpl w:val="13E23BC6"/>
    <w:lvl w:ilvl="0" w:tplc="CC86D7F2">
      <w:start w:val="2"/>
      <w:numFmt w:val="decimalEnclosedCircle"/>
      <w:lvlText w:val="%1"/>
      <w:lvlJc w:val="left"/>
      <w:pPr>
        <w:ind w:left="832" w:hanging="360"/>
      </w:pPr>
      <w:rPr>
        <w:rFonts w:hint="default"/>
      </w:rPr>
    </w:lvl>
    <w:lvl w:ilvl="1" w:tplc="04090017" w:tentative="1">
      <w:start w:val="1"/>
      <w:numFmt w:val="aiueoFullWidth"/>
      <w:lvlText w:val="(%2)"/>
      <w:lvlJc w:val="left"/>
      <w:pPr>
        <w:ind w:left="1352" w:hanging="440"/>
      </w:pPr>
    </w:lvl>
    <w:lvl w:ilvl="2" w:tplc="04090011" w:tentative="1">
      <w:start w:val="1"/>
      <w:numFmt w:val="decimalEnclosedCircle"/>
      <w:lvlText w:val="%3"/>
      <w:lvlJc w:val="left"/>
      <w:pPr>
        <w:ind w:left="1792" w:hanging="440"/>
      </w:pPr>
    </w:lvl>
    <w:lvl w:ilvl="3" w:tplc="0409000F" w:tentative="1">
      <w:start w:val="1"/>
      <w:numFmt w:val="decimal"/>
      <w:lvlText w:val="%4."/>
      <w:lvlJc w:val="left"/>
      <w:pPr>
        <w:ind w:left="2232" w:hanging="440"/>
      </w:pPr>
    </w:lvl>
    <w:lvl w:ilvl="4" w:tplc="04090017" w:tentative="1">
      <w:start w:val="1"/>
      <w:numFmt w:val="aiueoFullWidth"/>
      <w:lvlText w:val="(%5)"/>
      <w:lvlJc w:val="left"/>
      <w:pPr>
        <w:ind w:left="2672" w:hanging="440"/>
      </w:pPr>
    </w:lvl>
    <w:lvl w:ilvl="5" w:tplc="04090011" w:tentative="1">
      <w:start w:val="1"/>
      <w:numFmt w:val="decimalEnclosedCircle"/>
      <w:lvlText w:val="%6"/>
      <w:lvlJc w:val="left"/>
      <w:pPr>
        <w:ind w:left="3112" w:hanging="440"/>
      </w:pPr>
    </w:lvl>
    <w:lvl w:ilvl="6" w:tplc="0409000F" w:tentative="1">
      <w:start w:val="1"/>
      <w:numFmt w:val="decimal"/>
      <w:lvlText w:val="%7."/>
      <w:lvlJc w:val="left"/>
      <w:pPr>
        <w:ind w:left="3552" w:hanging="440"/>
      </w:pPr>
    </w:lvl>
    <w:lvl w:ilvl="7" w:tplc="04090017" w:tentative="1">
      <w:start w:val="1"/>
      <w:numFmt w:val="aiueoFullWidth"/>
      <w:lvlText w:val="(%8)"/>
      <w:lvlJc w:val="left"/>
      <w:pPr>
        <w:ind w:left="3992" w:hanging="440"/>
      </w:pPr>
    </w:lvl>
    <w:lvl w:ilvl="8" w:tplc="04090011" w:tentative="1">
      <w:start w:val="1"/>
      <w:numFmt w:val="decimalEnclosedCircle"/>
      <w:lvlText w:val="%9"/>
      <w:lvlJc w:val="left"/>
      <w:pPr>
        <w:ind w:left="4432" w:hanging="440"/>
      </w:pPr>
    </w:lvl>
  </w:abstractNum>
  <w:abstractNum w:abstractNumId="29" w15:restartNumberingAfterBreak="0">
    <w:nsid w:val="6FAA18DA"/>
    <w:multiLevelType w:val="multilevel"/>
    <w:tmpl w:val="EED85BC4"/>
    <w:lvl w:ilvl="0">
      <w:start w:val="1"/>
      <w:numFmt w:val="decimal"/>
      <w:pStyle w:val="Heading1"/>
      <w:lvlText w:val="%1."/>
      <w:lvlJc w:val="left"/>
      <w:pPr>
        <w:tabs>
          <w:tab w:val="num" w:pos="825"/>
        </w:tabs>
        <w:ind w:left="825" w:hanging="425"/>
      </w:pPr>
      <w:rPr>
        <w:rFonts w:hint="eastAsia"/>
      </w:rPr>
    </w:lvl>
    <w:lvl w:ilvl="1">
      <w:start w:val="1"/>
      <w:numFmt w:val="decimal"/>
      <w:pStyle w:val="Heading2"/>
      <w:lvlText w:val="%1.%2."/>
      <w:lvlJc w:val="left"/>
      <w:pPr>
        <w:tabs>
          <w:tab w:val="num" w:pos="1404"/>
        </w:tabs>
        <w:ind w:left="1080" w:hanging="396"/>
      </w:pPr>
      <w:rPr>
        <w:rFonts w:hint="eastAsia"/>
      </w:rPr>
    </w:lvl>
    <w:lvl w:ilvl="2">
      <w:start w:val="1"/>
      <w:numFmt w:val="decimal"/>
      <w:pStyle w:val="Heading3"/>
      <w:lvlText w:val="%1.%2.%3."/>
      <w:lvlJc w:val="left"/>
      <w:pPr>
        <w:tabs>
          <w:tab w:val="num" w:pos="1980"/>
        </w:tabs>
        <w:ind w:left="1827" w:hanging="567"/>
      </w:pPr>
      <w:rPr>
        <w:rFonts w:hint="eastAsia"/>
      </w:rPr>
    </w:lvl>
    <w:lvl w:ilvl="3">
      <w:start w:val="1"/>
      <w:numFmt w:val="decimal"/>
      <w:lvlText w:val="%1.%2.%3.%4."/>
      <w:lvlJc w:val="left"/>
      <w:pPr>
        <w:tabs>
          <w:tab w:val="num" w:pos="2756"/>
        </w:tabs>
        <w:ind w:left="2384" w:hanging="708"/>
      </w:pPr>
      <w:rPr>
        <w:rFonts w:hint="eastAsia"/>
      </w:rPr>
    </w:lvl>
    <w:lvl w:ilvl="4">
      <w:start w:val="1"/>
      <w:numFmt w:val="decimal"/>
      <w:lvlText w:val="%1.%2.%3.%4.%5."/>
      <w:lvlJc w:val="left"/>
      <w:pPr>
        <w:tabs>
          <w:tab w:val="num" w:pos="3181"/>
        </w:tabs>
        <w:ind w:left="2951" w:hanging="850"/>
      </w:pPr>
      <w:rPr>
        <w:rFonts w:hint="eastAsia"/>
      </w:rPr>
    </w:lvl>
    <w:lvl w:ilvl="5">
      <w:start w:val="1"/>
      <w:numFmt w:val="decimal"/>
      <w:lvlText w:val="%1.%2.%3.%4.%5.%6."/>
      <w:lvlJc w:val="left"/>
      <w:pPr>
        <w:tabs>
          <w:tab w:val="num" w:pos="3966"/>
        </w:tabs>
        <w:ind w:left="3660" w:hanging="1134"/>
      </w:pPr>
      <w:rPr>
        <w:rFonts w:hint="eastAsia"/>
      </w:rPr>
    </w:lvl>
    <w:lvl w:ilvl="6">
      <w:start w:val="1"/>
      <w:numFmt w:val="decimal"/>
      <w:lvlText w:val="%1.%2.%3.%4.%5.%6.%7."/>
      <w:lvlJc w:val="left"/>
      <w:pPr>
        <w:tabs>
          <w:tab w:val="num" w:pos="4391"/>
        </w:tabs>
        <w:ind w:left="4227" w:hanging="1276"/>
      </w:pPr>
      <w:rPr>
        <w:rFonts w:hint="eastAsia"/>
      </w:rPr>
    </w:lvl>
    <w:lvl w:ilvl="7">
      <w:start w:val="1"/>
      <w:numFmt w:val="decimal"/>
      <w:lvlText w:val="%1.%2.%3.%4.%5.%6.%7.%8."/>
      <w:lvlJc w:val="left"/>
      <w:pPr>
        <w:tabs>
          <w:tab w:val="num" w:pos="5176"/>
        </w:tabs>
        <w:ind w:left="4794" w:hanging="1418"/>
      </w:pPr>
      <w:rPr>
        <w:rFonts w:hint="eastAsia"/>
      </w:rPr>
    </w:lvl>
    <w:lvl w:ilvl="8">
      <w:start w:val="1"/>
      <w:numFmt w:val="decimal"/>
      <w:lvlText w:val="%1.%2.%3.%4.%5.%6.%7.%8.%9."/>
      <w:lvlJc w:val="left"/>
      <w:pPr>
        <w:tabs>
          <w:tab w:val="num" w:pos="5962"/>
        </w:tabs>
        <w:ind w:left="5502" w:hanging="1700"/>
      </w:pPr>
      <w:rPr>
        <w:rFonts w:hint="eastAsia"/>
      </w:rPr>
    </w:lvl>
  </w:abstractNum>
  <w:abstractNum w:abstractNumId="30" w15:restartNumberingAfterBreak="0">
    <w:nsid w:val="708F5D32"/>
    <w:multiLevelType w:val="hybridMultilevel"/>
    <w:tmpl w:val="72C4473C"/>
    <w:lvl w:ilvl="0" w:tplc="E7FC5656">
      <w:start w:val="1"/>
      <w:numFmt w:val="decimalFullWidth"/>
      <w:lvlText w:val="%1）"/>
      <w:lvlJc w:val="left"/>
      <w:pPr>
        <w:ind w:left="952" w:hanging="480"/>
      </w:pPr>
      <w:rPr>
        <w:rFonts w:hint="default"/>
        <w:b w:val="0"/>
      </w:rPr>
    </w:lvl>
    <w:lvl w:ilvl="1" w:tplc="04090017" w:tentative="1">
      <w:start w:val="1"/>
      <w:numFmt w:val="aiueoFullWidth"/>
      <w:lvlText w:val="(%2)"/>
      <w:lvlJc w:val="left"/>
      <w:pPr>
        <w:ind w:left="1312" w:hanging="420"/>
      </w:pPr>
    </w:lvl>
    <w:lvl w:ilvl="2" w:tplc="04090011" w:tentative="1">
      <w:start w:val="1"/>
      <w:numFmt w:val="decimalEnclosedCircle"/>
      <w:lvlText w:val="%3"/>
      <w:lvlJc w:val="left"/>
      <w:pPr>
        <w:ind w:left="1732" w:hanging="420"/>
      </w:pPr>
    </w:lvl>
    <w:lvl w:ilvl="3" w:tplc="0409000F" w:tentative="1">
      <w:start w:val="1"/>
      <w:numFmt w:val="decimal"/>
      <w:lvlText w:val="%4."/>
      <w:lvlJc w:val="left"/>
      <w:pPr>
        <w:ind w:left="2152" w:hanging="420"/>
      </w:pPr>
    </w:lvl>
    <w:lvl w:ilvl="4" w:tplc="04090017" w:tentative="1">
      <w:start w:val="1"/>
      <w:numFmt w:val="aiueoFullWidth"/>
      <w:lvlText w:val="(%5)"/>
      <w:lvlJc w:val="left"/>
      <w:pPr>
        <w:ind w:left="2572" w:hanging="420"/>
      </w:pPr>
    </w:lvl>
    <w:lvl w:ilvl="5" w:tplc="04090011" w:tentative="1">
      <w:start w:val="1"/>
      <w:numFmt w:val="decimalEnclosedCircle"/>
      <w:lvlText w:val="%6"/>
      <w:lvlJc w:val="left"/>
      <w:pPr>
        <w:ind w:left="2992" w:hanging="420"/>
      </w:pPr>
    </w:lvl>
    <w:lvl w:ilvl="6" w:tplc="0409000F" w:tentative="1">
      <w:start w:val="1"/>
      <w:numFmt w:val="decimal"/>
      <w:lvlText w:val="%7."/>
      <w:lvlJc w:val="left"/>
      <w:pPr>
        <w:ind w:left="3412" w:hanging="420"/>
      </w:pPr>
    </w:lvl>
    <w:lvl w:ilvl="7" w:tplc="04090017" w:tentative="1">
      <w:start w:val="1"/>
      <w:numFmt w:val="aiueoFullWidth"/>
      <w:lvlText w:val="(%8)"/>
      <w:lvlJc w:val="left"/>
      <w:pPr>
        <w:ind w:left="3832" w:hanging="420"/>
      </w:pPr>
    </w:lvl>
    <w:lvl w:ilvl="8" w:tplc="04090011" w:tentative="1">
      <w:start w:val="1"/>
      <w:numFmt w:val="decimalEnclosedCircle"/>
      <w:lvlText w:val="%9"/>
      <w:lvlJc w:val="left"/>
      <w:pPr>
        <w:ind w:left="4252" w:hanging="420"/>
      </w:pPr>
    </w:lvl>
  </w:abstractNum>
  <w:abstractNum w:abstractNumId="31" w15:restartNumberingAfterBreak="0">
    <w:nsid w:val="73B83D3F"/>
    <w:multiLevelType w:val="hybridMultilevel"/>
    <w:tmpl w:val="94503C18"/>
    <w:lvl w:ilvl="0" w:tplc="52B093EA">
      <w:start w:val="1"/>
      <w:numFmt w:val="decimalEnclosedCircle"/>
      <w:lvlText w:val="%1"/>
      <w:lvlJc w:val="left"/>
      <w:pPr>
        <w:ind w:left="912" w:hanging="440"/>
      </w:pPr>
      <w:rPr>
        <w:rFonts w:hint="default"/>
      </w:rPr>
    </w:lvl>
    <w:lvl w:ilvl="1" w:tplc="04090017" w:tentative="1">
      <w:start w:val="1"/>
      <w:numFmt w:val="aiueoFullWidth"/>
      <w:lvlText w:val="(%2)"/>
      <w:lvlJc w:val="left"/>
      <w:pPr>
        <w:ind w:left="1352" w:hanging="440"/>
      </w:pPr>
    </w:lvl>
    <w:lvl w:ilvl="2" w:tplc="04090011" w:tentative="1">
      <w:start w:val="1"/>
      <w:numFmt w:val="decimalEnclosedCircle"/>
      <w:lvlText w:val="%3"/>
      <w:lvlJc w:val="left"/>
      <w:pPr>
        <w:ind w:left="1792" w:hanging="440"/>
      </w:pPr>
    </w:lvl>
    <w:lvl w:ilvl="3" w:tplc="0409000F" w:tentative="1">
      <w:start w:val="1"/>
      <w:numFmt w:val="decimal"/>
      <w:lvlText w:val="%4."/>
      <w:lvlJc w:val="left"/>
      <w:pPr>
        <w:ind w:left="2232" w:hanging="440"/>
      </w:pPr>
    </w:lvl>
    <w:lvl w:ilvl="4" w:tplc="04090017" w:tentative="1">
      <w:start w:val="1"/>
      <w:numFmt w:val="aiueoFullWidth"/>
      <w:lvlText w:val="(%5)"/>
      <w:lvlJc w:val="left"/>
      <w:pPr>
        <w:ind w:left="2672" w:hanging="440"/>
      </w:pPr>
    </w:lvl>
    <w:lvl w:ilvl="5" w:tplc="04090011" w:tentative="1">
      <w:start w:val="1"/>
      <w:numFmt w:val="decimalEnclosedCircle"/>
      <w:lvlText w:val="%6"/>
      <w:lvlJc w:val="left"/>
      <w:pPr>
        <w:ind w:left="3112" w:hanging="440"/>
      </w:pPr>
    </w:lvl>
    <w:lvl w:ilvl="6" w:tplc="0409000F" w:tentative="1">
      <w:start w:val="1"/>
      <w:numFmt w:val="decimal"/>
      <w:lvlText w:val="%7."/>
      <w:lvlJc w:val="left"/>
      <w:pPr>
        <w:ind w:left="3552" w:hanging="440"/>
      </w:pPr>
    </w:lvl>
    <w:lvl w:ilvl="7" w:tplc="04090017" w:tentative="1">
      <w:start w:val="1"/>
      <w:numFmt w:val="aiueoFullWidth"/>
      <w:lvlText w:val="(%8)"/>
      <w:lvlJc w:val="left"/>
      <w:pPr>
        <w:ind w:left="3992" w:hanging="440"/>
      </w:pPr>
    </w:lvl>
    <w:lvl w:ilvl="8" w:tplc="04090011" w:tentative="1">
      <w:start w:val="1"/>
      <w:numFmt w:val="decimalEnclosedCircle"/>
      <w:lvlText w:val="%9"/>
      <w:lvlJc w:val="left"/>
      <w:pPr>
        <w:ind w:left="4432" w:hanging="440"/>
      </w:pPr>
    </w:lvl>
  </w:abstractNum>
  <w:abstractNum w:abstractNumId="32" w15:restartNumberingAfterBreak="0">
    <w:nsid w:val="76A02996"/>
    <w:multiLevelType w:val="hybridMultilevel"/>
    <w:tmpl w:val="CBDC48B8"/>
    <w:lvl w:ilvl="0" w:tplc="B88A10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785D475A"/>
    <w:multiLevelType w:val="hybridMultilevel"/>
    <w:tmpl w:val="088C4690"/>
    <w:lvl w:ilvl="0" w:tplc="52B093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DBB37C5"/>
    <w:multiLevelType w:val="hybridMultilevel"/>
    <w:tmpl w:val="99582C30"/>
    <w:lvl w:ilvl="0" w:tplc="52B093EA">
      <w:start w:val="1"/>
      <w:numFmt w:val="decimalEnclosedCircle"/>
      <w:lvlText w:val="%1"/>
      <w:lvlJc w:val="left"/>
      <w:pPr>
        <w:ind w:left="925" w:hanging="360"/>
      </w:pPr>
      <w:rPr>
        <w:rFonts w:hint="default"/>
      </w:rPr>
    </w:lvl>
    <w:lvl w:ilvl="1" w:tplc="04090017" w:tentative="1">
      <w:start w:val="1"/>
      <w:numFmt w:val="aiueoFullWidth"/>
      <w:lvlText w:val="(%2)"/>
      <w:lvlJc w:val="left"/>
      <w:pPr>
        <w:ind w:left="1445" w:hanging="440"/>
      </w:pPr>
    </w:lvl>
    <w:lvl w:ilvl="2" w:tplc="04090011" w:tentative="1">
      <w:start w:val="1"/>
      <w:numFmt w:val="decimalEnclosedCircle"/>
      <w:lvlText w:val="%3"/>
      <w:lvlJc w:val="left"/>
      <w:pPr>
        <w:ind w:left="1885" w:hanging="440"/>
      </w:pPr>
    </w:lvl>
    <w:lvl w:ilvl="3" w:tplc="0409000F" w:tentative="1">
      <w:start w:val="1"/>
      <w:numFmt w:val="decimal"/>
      <w:lvlText w:val="%4."/>
      <w:lvlJc w:val="left"/>
      <w:pPr>
        <w:ind w:left="2325" w:hanging="440"/>
      </w:pPr>
    </w:lvl>
    <w:lvl w:ilvl="4" w:tplc="04090017" w:tentative="1">
      <w:start w:val="1"/>
      <w:numFmt w:val="aiueoFullWidth"/>
      <w:lvlText w:val="(%5)"/>
      <w:lvlJc w:val="left"/>
      <w:pPr>
        <w:ind w:left="2765" w:hanging="440"/>
      </w:pPr>
    </w:lvl>
    <w:lvl w:ilvl="5" w:tplc="04090011" w:tentative="1">
      <w:start w:val="1"/>
      <w:numFmt w:val="decimalEnclosedCircle"/>
      <w:lvlText w:val="%6"/>
      <w:lvlJc w:val="left"/>
      <w:pPr>
        <w:ind w:left="3205" w:hanging="440"/>
      </w:pPr>
    </w:lvl>
    <w:lvl w:ilvl="6" w:tplc="0409000F" w:tentative="1">
      <w:start w:val="1"/>
      <w:numFmt w:val="decimal"/>
      <w:lvlText w:val="%7."/>
      <w:lvlJc w:val="left"/>
      <w:pPr>
        <w:ind w:left="3645" w:hanging="440"/>
      </w:pPr>
    </w:lvl>
    <w:lvl w:ilvl="7" w:tplc="04090017" w:tentative="1">
      <w:start w:val="1"/>
      <w:numFmt w:val="aiueoFullWidth"/>
      <w:lvlText w:val="(%8)"/>
      <w:lvlJc w:val="left"/>
      <w:pPr>
        <w:ind w:left="4085" w:hanging="440"/>
      </w:pPr>
    </w:lvl>
    <w:lvl w:ilvl="8" w:tplc="04090011" w:tentative="1">
      <w:start w:val="1"/>
      <w:numFmt w:val="decimalEnclosedCircle"/>
      <w:lvlText w:val="%9"/>
      <w:lvlJc w:val="left"/>
      <w:pPr>
        <w:ind w:left="4525" w:hanging="440"/>
      </w:pPr>
    </w:lvl>
  </w:abstractNum>
  <w:num w:numId="1" w16cid:durableId="1994992200">
    <w:abstractNumId w:val="29"/>
  </w:num>
  <w:num w:numId="2" w16cid:durableId="143814250">
    <w:abstractNumId w:val="27"/>
  </w:num>
  <w:num w:numId="3" w16cid:durableId="196241946">
    <w:abstractNumId w:val="14"/>
  </w:num>
  <w:num w:numId="4" w16cid:durableId="1388726983">
    <w:abstractNumId w:val="30"/>
  </w:num>
  <w:num w:numId="5" w16cid:durableId="1384480091">
    <w:abstractNumId w:val="25"/>
  </w:num>
  <w:num w:numId="6" w16cid:durableId="60450615">
    <w:abstractNumId w:val="6"/>
  </w:num>
  <w:num w:numId="7" w16cid:durableId="1386023936">
    <w:abstractNumId w:val="33"/>
  </w:num>
  <w:num w:numId="8" w16cid:durableId="77018261">
    <w:abstractNumId w:val="8"/>
  </w:num>
  <w:num w:numId="9" w16cid:durableId="38094856">
    <w:abstractNumId w:val="16"/>
  </w:num>
  <w:num w:numId="10" w16cid:durableId="705646234">
    <w:abstractNumId w:val="19"/>
  </w:num>
  <w:num w:numId="11" w16cid:durableId="565191028">
    <w:abstractNumId w:val="20"/>
  </w:num>
  <w:num w:numId="12" w16cid:durableId="1532571926">
    <w:abstractNumId w:val="21"/>
  </w:num>
  <w:num w:numId="13" w16cid:durableId="1229724938">
    <w:abstractNumId w:val="1"/>
  </w:num>
  <w:num w:numId="14" w16cid:durableId="678048901">
    <w:abstractNumId w:val="12"/>
  </w:num>
  <w:num w:numId="15" w16cid:durableId="109251444">
    <w:abstractNumId w:val="7"/>
  </w:num>
  <w:num w:numId="16" w16cid:durableId="742602870">
    <w:abstractNumId w:val="5"/>
  </w:num>
  <w:num w:numId="17" w16cid:durableId="880629317">
    <w:abstractNumId w:val="26"/>
  </w:num>
  <w:num w:numId="18" w16cid:durableId="1012033568">
    <w:abstractNumId w:val="28"/>
  </w:num>
  <w:num w:numId="19" w16cid:durableId="1136949687">
    <w:abstractNumId w:val="23"/>
  </w:num>
  <w:num w:numId="20" w16cid:durableId="1037582770">
    <w:abstractNumId w:val="34"/>
  </w:num>
  <w:num w:numId="21" w16cid:durableId="843595005">
    <w:abstractNumId w:val="10"/>
  </w:num>
  <w:num w:numId="22" w16cid:durableId="1062101771">
    <w:abstractNumId w:val="31"/>
  </w:num>
  <w:num w:numId="23" w16cid:durableId="549610512">
    <w:abstractNumId w:val="2"/>
  </w:num>
  <w:num w:numId="24" w16cid:durableId="574050517">
    <w:abstractNumId w:val="18"/>
  </w:num>
  <w:num w:numId="25" w16cid:durableId="1752266962">
    <w:abstractNumId w:val="32"/>
  </w:num>
  <w:num w:numId="26" w16cid:durableId="871460855">
    <w:abstractNumId w:val="11"/>
  </w:num>
  <w:num w:numId="27" w16cid:durableId="19136979">
    <w:abstractNumId w:val="15"/>
  </w:num>
  <w:num w:numId="28" w16cid:durableId="204677567">
    <w:abstractNumId w:val="13"/>
  </w:num>
  <w:num w:numId="29" w16cid:durableId="1861167205">
    <w:abstractNumId w:val="9"/>
  </w:num>
  <w:num w:numId="30" w16cid:durableId="1915164015">
    <w:abstractNumId w:val="0"/>
  </w:num>
  <w:num w:numId="31" w16cid:durableId="2140755473">
    <w:abstractNumId w:val="22"/>
  </w:num>
  <w:num w:numId="32" w16cid:durableId="257519193">
    <w:abstractNumId w:val="3"/>
  </w:num>
  <w:num w:numId="33" w16cid:durableId="1503424330">
    <w:abstractNumId w:val="4"/>
  </w:num>
  <w:num w:numId="34" w16cid:durableId="951207252">
    <w:abstractNumId w:val="17"/>
  </w:num>
  <w:num w:numId="35" w16cid:durableId="1109350385">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bordersDoNotSurroundHeader/>
  <w:bordersDoNotSurroundFooter/>
  <w:activeWritingStyle w:appName="MSWord" w:lang="en-US" w:vendorID="64" w:dllVersion="0" w:nlCheck="1" w:checkStyle="0"/>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2"/>
  <w:drawingGridHorizontalSpacing w:val="118"/>
  <w:drawingGridVerticalSpacing w:val="363"/>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B1"/>
    <w:rsid w:val="0000073B"/>
    <w:rsid w:val="00000887"/>
    <w:rsid w:val="00000E02"/>
    <w:rsid w:val="00000EC1"/>
    <w:rsid w:val="00001326"/>
    <w:rsid w:val="0000258B"/>
    <w:rsid w:val="00002B39"/>
    <w:rsid w:val="00003756"/>
    <w:rsid w:val="00003AA5"/>
    <w:rsid w:val="00004299"/>
    <w:rsid w:val="000046FD"/>
    <w:rsid w:val="00004CC8"/>
    <w:rsid w:val="00004E19"/>
    <w:rsid w:val="00004F77"/>
    <w:rsid w:val="000052FF"/>
    <w:rsid w:val="00006031"/>
    <w:rsid w:val="00007D8A"/>
    <w:rsid w:val="000107E2"/>
    <w:rsid w:val="00012573"/>
    <w:rsid w:val="00012D26"/>
    <w:rsid w:val="00013002"/>
    <w:rsid w:val="000145A1"/>
    <w:rsid w:val="00014737"/>
    <w:rsid w:val="00014BF5"/>
    <w:rsid w:val="00015BE2"/>
    <w:rsid w:val="000168B8"/>
    <w:rsid w:val="00016FCB"/>
    <w:rsid w:val="0001782D"/>
    <w:rsid w:val="00021055"/>
    <w:rsid w:val="000215F4"/>
    <w:rsid w:val="0002374F"/>
    <w:rsid w:val="00023FDA"/>
    <w:rsid w:val="0002424A"/>
    <w:rsid w:val="0002458C"/>
    <w:rsid w:val="00024B85"/>
    <w:rsid w:val="00024E4F"/>
    <w:rsid w:val="00024EED"/>
    <w:rsid w:val="000253E9"/>
    <w:rsid w:val="00025E20"/>
    <w:rsid w:val="0002620A"/>
    <w:rsid w:val="000269F5"/>
    <w:rsid w:val="0002791B"/>
    <w:rsid w:val="00027930"/>
    <w:rsid w:val="00030351"/>
    <w:rsid w:val="00031327"/>
    <w:rsid w:val="00031791"/>
    <w:rsid w:val="000319D8"/>
    <w:rsid w:val="00032049"/>
    <w:rsid w:val="000320D4"/>
    <w:rsid w:val="000331D1"/>
    <w:rsid w:val="00033E21"/>
    <w:rsid w:val="00035B23"/>
    <w:rsid w:val="00035C49"/>
    <w:rsid w:val="0003693E"/>
    <w:rsid w:val="00036AF9"/>
    <w:rsid w:val="0003722E"/>
    <w:rsid w:val="00037318"/>
    <w:rsid w:val="00037391"/>
    <w:rsid w:val="000374A9"/>
    <w:rsid w:val="00037BBC"/>
    <w:rsid w:val="00040A38"/>
    <w:rsid w:val="0004239E"/>
    <w:rsid w:val="00042E84"/>
    <w:rsid w:val="00043B1D"/>
    <w:rsid w:val="00043BFC"/>
    <w:rsid w:val="000443CE"/>
    <w:rsid w:val="00044614"/>
    <w:rsid w:val="00044DC0"/>
    <w:rsid w:val="00045F73"/>
    <w:rsid w:val="00046FC1"/>
    <w:rsid w:val="000474BF"/>
    <w:rsid w:val="0005036F"/>
    <w:rsid w:val="000504C0"/>
    <w:rsid w:val="00050D89"/>
    <w:rsid w:val="0005243F"/>
    <w:rsid w:val="00052459"/>
    <w:rsid w:val="00053685"/>
    <w:rsid w:val="000539B0"/>
    <w:rsid w:val="00054440"/>
    <w:rsid w:val="000545C7"/>
    <w:rsid w:val="00054643"/>
    <w:rsid w:val="0005509C"/>
    <w:rsid w:val="0005519F"/>
    <w:rsid w:val="000555EE"/>
    <w:rsid w:val="000561B1"/>
    <w:rsid w:val="00056901"/>
    <w:rsid w:val="00056FAD"/>
    <w:rsid w:val="00057436"/>
    <w:rsid w:val="000574FB"/>
    <w:rsid w:val="000617C0"/>
    <w:rsid w:val="00061DE8"/>
    <w:rsid w:val="00061F39"/>
    <w:rsid w:val="00062379"/>
    <w:rsid w:val="00062F2F"/>
    <w:rsid w:val="00063434"/>
    <w:rsid w:val="000638A4"/>
    <w:rsid w:val="00063BCF"/>
    <w:rsid w:val="00064889"/>
    <w:rsid w:val="00064D4E"/>
    <w:rsid w:val="00065382"/>
    <w:rsid w:val="00065465"/>
    <w:rsid w:val="0006556B"/>
    <w:rsid w:val="00065679"/>
    <w:rsid w:val="000656B0"/>
    <w:rsid w:val="00066891"/>
    <w:rsid w:val="00067196"/>
    <w:rsid w:val="000675EF"/>
    <w:rsid w:val="00067685"/>
    <w:rsid w:val="00067B4F"/>
    <w:rsid w:val="000703A9"/>
    <w:rsid w:val="0007168F"/>
    <w:rsid w:val="00071A5F"/>
    <w:rsid w:val="00072140"/>
    <w:rsid w:val="0007215B"/>
    <w:rsid w:val="0007233F"/>
    <w:rsid w:val="00072474"/>
    <w:rsid w:val="000727C4"/>
    <w:rsid w:val="00072AC8"/>
    <w:rsid w:val="000731CA"/>
    <w:rsid w:val="000733C4"/>
    <w:rsid w:val="000738DE"/>
    <w:rsid w:val="000750A5"/>
    <w:rsid w:val="00075EC9"/>
    <w:rsid w:val="00076033"/>
    <w:rsid w:val="00077010"/>
    <w:rsid w:val="00077527"/>
    <w:rsid w:val="00077689"/>
    <w:rsid w:val="00077AE7"/>
    <w:rsid w:val="00077CA0"/>
    <w:rsid w:val="0008044F"/>
    <w:rsid w:val="0008086A"/>
    <w:rsid w:val="000813E4"/>
    <w:rsid w:val="000825A8"/>
    <w:rsid w:val="0008269D"/>
    <w:rsid w:val="00082726"/>
    <w:rsid w:val="00082D58"/>
    <w:rsid w:val="00083304"/>
    <w:rsid w:val="00083B94"/>
    <w:rsid w:val="0008467B"/>
    <w:rsid w:val="00084D99"/>
    <w:rsid w:val="00084F47"/>
    <w:rsid w:val="0008534B"/>
    <w:rsid w:val="000858CD"/>
    <w:rsid w:val="0008648D"/>
    <w:rsid w:val="000867CE"/>
    <w:rsid w:val="00086D8E"/>
    <w:rsid w:val="0008728C"/>
    <w:rsid w:val="000875EE"/>
    <w:rsid w:val="000876CA"/>
    <w:rsid w:val="00087908"/>
    <w:rsid w:val="00090080"/>
    <w:rsid w:val="00090347"/>
    <w:rsid w:val="00090C6F"/>
    <w:rsid w:val="00091122"/>
    <w:rsid w:val="000917A6"/>
    <w:rsid w:val="0009217F"/>
    <w:rsid w:val="00092773"/>
    <w:rsid w:val="00092B9A"/>
    <w:rsid w:val="00092F79"/>
    <w:rsid w:val="0009477E"/>
    <w:rsid w:val="00095B0F"/>
    <w:rsid w:val="00095BB3"/>
    <w:rsid w:val="00095DA9"/>
    <w:rsid w:val="0009657F"/>
    <w:rsid w:val="00096ADB"/>
    <w:rsid w:val="00096B38"/>
    <w:rsid w:val="0009700C"/>
    <w:rsid w:val="000977CD"/>
    <w:rsid w:val="000A0E0D"/>
    <w:rsid w:val="000A1748"/>
    <w:rsid w:val="000A2630"/>
    <w:rsid w:val="000A2D08"/>
    <w:rsid w:val="000A2D5F"/>
    <w:rsid w:val="000A3084"/>
    <w:rsid w:val="000A317E"/>
    <w:rsid w:val="000A4E6D"/>
    <w:rsid w:val="000A5858"/>
    <w:rsid w:val="000A63E9"/>
    <w:rsid w:val="000A6E8E"/>
    <w:rsid w:val="000A764B"/>
    <w:rsid w:val="000A7696"/>
    <w:rsid w:val="000A78F3"/>
    <w:rsid w:val="000B01AB"/>
    <w:rsid w:val="000B0546"/>
    <w:rsid w:val="000B22DB"/>
    <w:rsid w:val="000B2938"/>
    <w:rsid w:val="000B363D"/>
    <w:rsid w:val="000B3795"/>
    <w:rsid w:val="000B45E9"/>
    <w:rsid w:val="000B46B8"/>
    <w:rsid w:val="000B46FD"/>
    <w:rsid w:val="000B5F20"/>
    <w:rsid w:val="000B65D8"/>
    <w:rsid w:val="000B6C7D"/>
    <w:rsid w:val="000B7155"/>
    <w:rsid w:val="000B73BA"/>
    <w:rsid w:val="000B7C69"/>
    <w:rsid w:val="000C05BB"/>
    <w:rsid w:val="000C112F"/>
    <w:rsid w:val="000C1297"/>
    <w:rsid w:val="000C1A1C"/>
    <w:rsid w:val="000C29A3"/>
    <w:rsid w:val="000C29E4"/>
    <w:rsid w:val="000C3FF0"/>
    <w:rsid w:val="000C576F"/>
    <w:rsid w:val="000C5B44"/>
    <w:rsid w:val="000C5C76"/>
    <w:rsid w:val="000C602F"/>
    <w:rsid w:val="000C6579"/>
    <w:rsid w:val="000C6D3D"/>
    <w:rsid w:val="000C6DFD"/>
    <w:rsid w:val="000C6E76"/>
    <w:rsid w:val="000D0588"/>
    <w:rsid w:val="000D05BD"/>
    <w:rsid w:val="000D0DA8"/>
    <w:rsid w:val="000D19FB"/>
    <w:rsid w:val="000D286B"/>
    <w:rsid w:val="000D29BD"/>
    <w:rsid w:val="000D3E9F"/>
    <w:rsid w:val="000D415B"/>
    <w:rsid w:val="000D4761"/>
    <w:rsid w:val="000D5B7E"/>
    <w:rsid w:val="000D5BD9"/>
    <w:rsid w:val="000D65D7"/>
    <w:rsid w:val="000D6908"/>
    <w:rsid w:val="000D6DB2"/>
    <w:rsid w:val="000D77DE"/>
    <w:rsid w:val="000E159D"/>
    <w:rsid w:val="000E1F12"/>
    <w:rsid w:val="000E2358"/>
    <w:rsid w:val="000E2754"/>
    <w:rsid w:val="000E31CB"/>
    <w:rsid w:val="000E40C3"/>
    <w:rsid w:val="000E4E5A"/>
    <w:rsid w:val="000E569B"/>
    <w:rsid w:val="000E5FC3"/>
    <w:rsid w:val="000E6B60"/>
    <w:rsid w:val="000E6C01"/>
    <w:rsid w:val="000E6E8F"/>
    <w:rsid w:val="000E7D36"/>
    <w:rsid w:val="000F00D4"/>
    <w:rsid w:val="000F10B2"/>
    <w:rsid w:val="000F1899"/>
    <w:rsid w:val="000F25D8"/>
    <w:rsid w:val="000F2CF1"/>
    <w:rsid w:val="000F2ECB"/>
    <w:rsid w:val="000F35B0"/>
    <w:rsid w:val="000F5188"/>
    <w:rsid w:val="000F54A9"/>
    <w:rsid w:val="000F6194"/>
    <w:rsid w:val="000F6B2D"/>
    <w:rsid w:val="000F6C56"/>
    <w:rsid w:val="000F7061"/>
    <w:rsid w:val="000F7416"/>
    <w:rsid w:val="00100369"/>
    <w:rsid w:val="001005C4"/>
    <w:rsid w:val="0010177C"/>
    <w:rsid w:val="00103E64"/>
    <w:rsid w:val="0010484C"/>
    <w:rsid w:val="0010583C"/>
    <w:rsid w:val="00105902"/>
    <w:rsid w:val="00106B7A"/>
    <w:rsid w:val="00110497"/>
    <w:rsid w:val="001114DE"/>
    <w:rsid w:val="00112155"/>
    <w:rsid w:val="0011256B"/>
    <w:rsid w:val="0011296E"/>
    <w:rsid w:val="00112B73"/>
    <w:rsid w:val="00112C30"/>
    <w:rsid w:val="001131E1"/>
    <w:rsid w:val="00113506"/>
    <w:rsid w:val="0011379F"/>
    <w:rsid w:val="0011380A"/>
    <w:rsid w:val="00113C0E"/>
    <w:rsid w:val="00113F58"/>
    <w:rsid w:val="00114611"/>
    <w:rsid w:val="001148ED"/>
    <w:rsid w:val="001163B2"/>
    <w:rsid w:val="00116B9B"/>
    <w:rsid w:val="001172B1"/>
    <w:rsid w:val="0012124F"/>
    <w:rsid w:val="00121505"/>
    <w:rsid w:val="00121938"/>
    <w:rsid w:val="00121E39"/>
    <w:rsid w:val="00121EB5"/>
    <w:rsid w:val="001221AE"/>
    <w:rsid w:val="00122391"/>
    <w:rsid w:val="00122B2B"/>
    <w:rsid w:val="00122C86"/>
    <w:rsid w:val="00123E73"/>
    <w:rsid w:val="00125000"/>
    <w:rsid w:val="00127067"/>
    <w:rsid w:val="0012707F"/>
    <w:rsid w:val="00127683"/>
    <w:rsid w:val="00127705"/>
    <w:rsid w:val="00127C6A"/>
    <w:rsid w:val="00131459"/>
    <w:rsid w:val="001322CA"/>
    <w:rsid w:val="00133044"/>
    <w:rsid w:val="00133B0B"/>
    <w:rsid w:val="001343EB"/>
    <w:rsid w:val="00134C8C"/>
    <w:rsid w:val="001355C9"/>
    <w:rsid w:val="00136469"/>
    <w:rsid w:val="001367E9"/>
    <w:rsid w:val="00136882"/>
    <w:rsid w:val="00140211"/>
    <w:rsid w:val="00140461"/>
    <w:rsid w:val="00140568"/>
    <w:rsid w:val="001408A3"/>
    <w:rsid w:val="001409E8"/>
    <w:rsid w:val="00140A3B"/>
    <w:rsid w:val="00140ADE"/>
    <w:rsid w:val="001425F2"/>
    <w:rsid w:val="001426FD"/>
    <w:rsid w:val="001428CC"/>
    <w:rsid w:val="00142D42"/>
    <w:rsid w:val="001437B7"/>
    <w:rsid w:val="00144BC2"/>
    <w:rsid w:val="001450E5"/>
    <w:rsid w:val="00146AB3"/>
    <w:rsid w:val="0014728E"/>
    <w:rsid w:val="001473DD"/>
    <w:rsid w:val="0014765E"/>
    <w:rsid w:val="00147758"/>
    <w:rsid w:val="00150046"/>
    <w:rsid w:val="00150B35"/>
    <w:rsid w:val="00150C51"/>
    <w:rsid w:val="00151480"/>
    <w:rsid w:val="0015150D"/>
    <w:rsid w:val="001515AB"/>
    <w:rsid w:val="00151769"/>
    <w:rsid w:val="00153785"/>
    <w:rsid w:val="00153C50"/>
    <w:rsid w:val="00154792"/>
    <w:rsid w:val="00154F84"/>
    <w:rsid w:val="001565C7"/>
    <w:rsid w:val="00156D7B"/>
    <w:rsid w:val="00156EAB"/>
    <w:rsid w:val="00157499"/>
    <w:rsid w:val="00160077"/>
    <w:rsid w:val="001607AD"/>
    <w:rsid w:val="00165851"/>
    <w:rsid w:val="00165868"/>
    <w:rsid w:val="001666AF"/>
    <w:rsid w:val="0016724A"/>
    <w:rsid w:val="0016750B"/>
    <w:rsid w:val="00170B97"/>
    <w:rsid w:val="00170DCF"/>
    <w:rsid w:val="00171022"/>
    <w:rsid w:val="00172823"/>
    <w:rsid w:val="00172F34"/>
    <w:rsid w:val="0017301E"/>
    <w:rsid w:val="001731A8"/>
    <w:rsid w:val="001733CB"/>
    <w:rsid w:val="001736EF"/>
    <w:rsid w:val="00174CEA"/>
    <w:rsid w:val="00174EA2"/>
    <w:rsid w:val="00174EA4"/>
    <w:rsid w:val="00175718"/>
    <w:rsid w:val="00175A3F"/>
    <w:rsid w:val="001761CB"/>
    <w:rsid w:val="00176378"/>
    <w:rsid w:val="00177837"/>
    <w:rsid w:val="00180000"/>
    <w:rsid w:val="00181920"/>
    <w:rsid w:val="00182D24"/>
    <w:rsid w:val="00183EDA"/>
    <w:rsid w:val="00184B53"/>
    <w:rsid w:val="001851A5"/>
    <w:rsid w:val="00185B73"/>
    <w:rsid w:val="001867D4"/>
    <w:rsid w:val="00187149"/>
    <w:rsid w:val="001907D0"/>
    <w:rsid w:val="00190E04"/>
    <w:rsid w:val="00191358"/>
    <w:rsid w:val="00191504"/>
    <w:rsid w:val="00191D54"/>
    <w:rsid w:val="00191ECA"/>
    <w:rsid w:val="0019273E"/>
    <w:rsid w:val="00192B82"/>
    <w:rsid w:val="001939C7"/>
    <w:rsid w:val="00193EBA"/>
    <w:rsid w:val="00193F15"/>
    <w:rsid w:val="00195FDE"/>
    <w:rsid w:val="001962F4"/>
    <w:rsid w:val="00196AB6"/>
    <w:rsid w:val="00196FC1"/>
    <w:rsid w:val="00197AFC"/>
    <w:rsid w:val="001A06B9"/>
    <w:rsid w:val="001A1497"/>
    <w:rsid w:val="001A2309"/>
    <w:rsid w:val="001A2D1F"/>
    <w:rsid w:val="001A3632"/>
    <w:rsid w:val="001A3E18"/>
    <w:rsid w:val="001A4BF1"/>
    <w:rsid w:val="001A5AA5"/>
    <w:rsid w:val="001A5CE7"/>
    <w:rsid w:val="001A6B95"/>
    <w:rsid w:val="001A75C9"/>
    <w:rsid w:val="001A7CF4"/>
    <w:rsid w:val="001B0D6A"/>
    <w:rsid w:val="001B1DAA"/>
    <w:rsid w:val="001B2ACA"/>
    <w:rsid w:val="001B314D"/>
    <w:rsid w:val="001B3276"/>
    <w:rsid w:val="001B3AC5"/>
    <w:rsid w:val="001B3BEB"/>
    <w:rsid w:val="001B4B7D"/>
    <w:rsid w:val="001B5DDA"/>
    <w:rsid w:val="001B5E72"/>
    <w:rsid w:val="001B63D2"/>
    <w:rsid w:val="001B695A"/>
    <w:rsid w:val="001B6E22"/>
    <w:rsid w:val="001B79F7"/>
    <w:rsid w:val="001B7D3F"/>
    <w:rsid w:val="001C04EB"/>
    <w:rsid w:val="001C34B2"/>
    <w:rsid w:val="001C3520"/>
    <w:rsid w:val="001C36E2"/>
    <w:rsid w:val="001C3D3E"/>
    <w:rsid w:val="001C433C"/>
    <w:rsid w:val="001C43C3"/>
    <w:rsid w:val="001C4DC2"/>
    <w:rsid w:val="001C4F21"/>
    <w:rsid w:val="001C507B"/>
    <w:rsid w:val="001C59F1"/>
    <w:rsid w:val="001C6FDE"/>
    <w:rsid w:val="001D1D99"/>
    <w:rsid w:val="001D22B1"/>
    <w:rsid w:val="001D42E8"/>
    <w:rsid w:val="001D44CB"/>
    <w:rsid w:val="001D6D58"/>
    <w:rsid w:val="001D7781"/>
    <w:rsid w:val="001D7DE5"/>
    <w:rsid w:val="001E0364"/>
    <w:rsid w:val="001E086F"/>
    <w:rsid w:val="001E0D38"/>
    <w:rsid w:val="001E11D8"/>
    <w:rsid w:val="001E14BA"/>
    <w:rsid w:val="001E2930"/>
    <w:rsid w:val="001E32E9"/>
    <w:rsid w:val="001E3326"/>
    <w:rsid w:val="001E35F2"/>
    <w:rsid w:val="001E6126"/>
    <w:rsid w:val="001E6432"/>
    <w:rsid w:val="001E676A"/>
    <w:rsid w:val="001E6973"/>
    <w:rsid w:val="001E6C15"/>
    <w:rsid w:val="001F0C12"/>
    <w:rsid w:val="001F179A"/>
    <w:rsid w:val="001F1D42"/>
    <w:rsid w:val="001F36E6"/>
    <w:rsid w:val="001F3CE2"/>
    <w:rsid w:val="001F4716"/>
    <w:rsid w:val="001F5457"/>
    <w:rsid w:val="001F5469"/>
    <w:rsid w:val="001F6C8F"/>
    <w:rsid w:val="001F6CE3"/>
    <w:rsid w:val="001F79F4"/>
    <w:rsid w:val="001F7B4F"/>
    <w:rsid w:val="001F7D5C"/>
    <w:rsid w:val="0020017A"/>
    <w:rsid w:val="00200904"/>
    <w:rsid w:val="00200FF9"/>
    <w:rsid w:val="00201C29"/>
    <w:rsid w:val="00202812"/>
    <w:rsid w:val="00202EB7"/>
    <w:rsid w:val="00203065"/>
    <w:rsid w:val="00203D46"/>
    <w:rsid w:val="00205305"/>
    <w:rsid w:val="00205524"/>
    <w:rsid w:val="0020601C"/>
    <w:rsid w:val="002066F8"/>
    <w:rsid w:val="0020684D"/>
    <w:rsid w:val="00206FB1"/>
    <w:rsid w:val="00207209"/>
    <w:rsid w:val="00207739"/>
    <w:rsid w:val="00207E01"/>
    <w:rsid w:val="00207F52"/>
    <w:rsid w:val="00210068"/>
    <w:rsid w:val="0021128A"/>
    <w:rsid w:val="002116CA"/>
    <w:rsid w:val="00212601"/>
    <w:rsid w:val="00215443"/>
    <w:rsid w:val="0021609C"/>
    <w:rsid w:val="0021694C"/>
    <w:rsid w:val="00216C46"/>
    <w:rsid w:val="00216E29"/>
    <w:rsid w:val="00216F38"/>
    <w:rsid w:val="00217610"/>
    <w:rsid w:val="00217957"/>
    <w:rsid w:val="00217D68"/>
    <w:rsid w:val="00220024"/>
    <w:rsid w:val="00221DA3"/>
    <w:rsid w:val="00221E3E"/>
    <w:rsid w:val="002225B9"/>
    <w:rsid w:val="00222619"/>
    <w:rsid w:val="00223AE8"/>
    <w:rsid w:val="00223DCA"/>
    <w:rsid w:val="00225898"/>
    <w:rsid w:val="00225AF3"/>
    <w:rsid w:val="002260F7"/>
    <w:rsid w:val="002266CD"/>
    <w:rsid w:val="00226CB0"/>
    <w:rsid w:val="00227542"/>
    <w:rsid w:val="00227E1C"/>
    <w:rsid w:val="002309E0"/>
    <w:rsid w:val="002312DF"/>
    <w:rsid w:val="002313CA"/>
    <w:rsid w:val="00231B35"/>
    <w:rsid w:val="00232036"/>
    <w:rsid w:val="00232C8E"/>
    <w:rsid w:val="00233076"/>
    <w:rsid w:val="00233A76"/>
    <w:rsid w:val="002347C9"/>
    <w:rsid w:val="00235318"/>
    <w:rsid w:val="002356C3"/>
    <w:rsid w:val="00235DE5"/>
    <w:rsid w:val="00235E2F"/>
    <w:rsid w:val="00235FC1"/>
    <w:rsid w:val="0023723A"/>
    <w:rsid w:val="00237F5F"/>
    <w:rsid w:val="00240168"/>
    <w:rsid w:val="00240235"/>
    <w:rsid w:val="00240463"/>
    <w:rsid w:val="002408D2"/>
    <w:rsid w:val="00241C20"/>
    <w:rsid w:val="0024274A"/>
    <w:rsid w:val="00243390"/>
    <w:rsid w:val="002435E2"/>
    <w:rsid w:val="0024451C"/>
    <w:rsid w:val="0024488F"/>
    <w:rsid w:val="0024509F"/>
    <w:rsid w:val="0024539A"/>
    <w:rsid w:val="0024639F"/>
    <w:rsid w:val="00246AC9"/>
    <w:rsid w:val="00247498"/>
    <w:rsid w:val="00247EA7"/>
    <w:rsid w:val="0025042F"/>
    <w:rsid w:val="00251858"/>
    <w:rsid w:val="00251A75"/>
    <w:rsid w:val="00252516"/>
    <w:rsid w:val="00252B52"/>
    <w:rsid w:val="002538B1"/>
    <w:rsid w:val="002539AA"/>
    <w:rsid w:val="002542A2"/>
    <w:rsid w:val="00254C9B"/>
    <w:rsid w:val="00254D45"/>
    <w:rsid w:val="00256271"/>
    <w:rsid w:val="00256585"/>
    <w:rsid w:val="00257E18"/>
    <w:rsid w:val="002607F2"/>
    <w:rsid w:val="00260CD3"/>
    <w:rsid w:val="00260E5A"/>
    <w:rsid w:val="00261BDF"/>
    <w:rsid w:val="00262B9C"/>
    <w:rsid w:val="0026340D"/>
    <w:rsid w:val="002645C9"/>
    <w:rsid w:val="002648E2"/>
    <w:rsid w:val="002653FE"/>
    <w:rsid w:val="00265561"/>
    <w:rsid w:val="002656F0"/>
    <w:rsid w:val="0026665D"/>
    <w:rsid w:val="00267268"/>
    <w:rsid w:val="00267543"/>
    <w:rsid w:val="00271033"/>
    <w:rsid w:val="00271855"/>
    <w:rsid w:val="00271AF3"/>
    <w:rsid w:val="00271BA2"/>
    <w:rsid w:val="00271BEC"/>
    <w:rsid w:val="00271E0F"/>
    <w:rsid w:val="002721AB"/>
    <w:rsid w:val="002722D3"/>
    <w:rsid w:val="002725BD"/>
    <w:rsid w:val="00272A76"/>
    <w:rsid w:val="00272E52"/>
    <w:rsid w:val="002731D5"/>
    <w:rsid w:val="0027489B"/>
    <w:rsid w:val="00274E1B"/>
    <w:rsid w:val="00275C00"/>
    <w:rsid w:val="002764FB"/>
    <w:rsid w:val="00276C5F"/>
    <w:rsid w:val="00277065"/>
    <w:rsid w:val="002812BD"/>
    <w:rsid w:val="002822F2"/>
    <w:rsid w:val="0028233E"/>
    <w:rsid w:val="00282FCA"/>
    <w:rsid w:val="00283174"/>
    <w:rsid w:val="00283B69"/>
    <w:rsid w:val="00285A85"/>
    <w:rsid w:val="00285E24"/>
    <w:rsid w:val="00286C36"/>
    <w:rsid w:val="00290C78"/>
    <w:rsid w:val="0029272D"/>
    <w:rsid w:val="00292BEA"/>
    <w:rsid w:val="0029339A"/>
    <w:rsid w:val="00293412"/>
    <w:rsid w:val="00293FA8"/>
    <w:rsid w:val="00294393"/>
    <w:rsid w:val="00295409"/>
    <w:rsid w:val="0029563D"/>
    <w:rsid w:val="002967D8"/>
    <w:rsid w:val="00296CA7"/>
    <w:rsid w:val="00297537"/>
    <w:rsid w:val="002A009F"/>
    <w:rsid w:val="002A0CD3"/>
    <w:rsid w:val="002A0DE9"/>
    <w:rsid w:val="002A0FA8"/>
    <w:rsid w:val="002A2029"/>
    <w:rsid w:val="002A2063"/>
    <w:rsid w:val="002A252C"/>
    <w:rsid w:val="002A30CE"/>
    <w:rsid w:val="002A363C"/>
    <w:rsid w:val="002A3B32"/>
    <w:rsid w:val="002A3FD4"/>
    <w:rsid w:val="002A527A"/>
    <w:rsid w:val="002A5626"/>
    <w:rsid w:val="002A5F85"/>
    <w:rsid w:val="002A60ED"/>
    <w:rsid w:val="002A62F0"/>
    <w:rsid w:val="002A640D"/>
    <w:rsid w:val="002A7148"/>
    <w:rsid w:val="002A76B9"/>
    <w:rsid w:val="002A79B5"/>
    <w:rsid w:val="002A7C76"/>
    <w:rsid w:val="002B0BB3"/>
    <w:rsid w:val="002B0EA9"/>
    <w:rsid w:val="002B0F3D"/>
    <w:rsid w:val="002B0F93"/>
    <w:rsid w:val="002B1AFF"/>
    <w:rsid w:val="002B2358"/>
    <w:rsid w:val="002B271D"/>
    <w:rsid w:val="002B27A7"/>
    <w:rsid w:val="002B2D8F"/>
    <w:rsid w:val="002B384D"/>
    <w:rsid w:val="002B42A8"/>
    <w:rsid w:val="002B4D2B"/>
    <w:rsid w:val="002B5136"/>
    <w:rsid w:val="002B5480"/>
    <w:rsid w:val="002B67A2"/>
    <w:rsid w:val="002B6BA1"/>
    <w:rsid w:val="002B77AF"/>
    <w:rsid w:val="002B795D"/>
    <w:rsid w:val="002B7B24"/>
    <w:rsid w:val="002C0C70"/>
    <w:rsid w:val="002C1C2D"/>
    <w:rsid w:val="002C1CB0"/>
    <w:rsid w:val="002C2E92"/>
    <w:rsid w:val="002C3582"/>
    <w:rsid w:val="002C41A8"/>
    <w:rsid w:val="002C5502"/>
    <w:rsid w:val="002C557F"/>
    <w:rsid w:val="002C64FB"/>
    <w:rsid w:val="002C7376"/>
    <w:rsid w:val="002C7793"/>
    <w:rsid w:val="002C7DC1"/>
    <w:rsid w:val="002D118D"/>
    <w:rsid w:val="002D2160"/>
    <w:rsid w:val="002D22BD"/>
    <w:rsid w:val="002D2397"/>
    <w:rsid w:val="002D2ECC"/>
    <w:rsid w:val="002D32F3"/>
    <w:rsid w:val="002D36E6"/>
    <w:rsid w:val="002D3851"/>
    <w:rsid w:val="002D39AB"/>
    <w:rsid w:val="002D4087"/>
    <w:rsid w:val="002D48EA"/>
    <w:rsid w:val="002D54EC"/>
    <w:rsid w:val="002D56D2"/>
    <w:rsid w:val="002D588E"/>
    <w:rsid w:val="002D62B6"/>
    <w:rsid w:val="002E00ED"/>
    <w:rsid w:val="002E0C4F"/>
    <w:rsid w:val="002E2364"/>
    <w:rsid w:val="002E2A99"/>
    <w:rsid w:val="002E318E"/>
    <w:rsid w:val="002E33E5"/>
    <w:rsid w:val="002E43C3"/>
    <w:rsid w:val="002E4D2B"/>
    <w:rsid w:val="002E53A4"/>
    <w:rsid w:val="002E5708"/>
    <w:rsid w:val="002E617D"/>
    <w:rsid w:val="002E640F"/>
    <w:rsid w:val="002E6440"/>
    <w:rsid w:val="002E6484"/>
    <w:rsid w:val="002E65FF"/>
    <w:rsid w:val="002E6A0D"/>
    <w:rsid w:val="002E6E46"/>
    <w:rsid w:val="002E73C2"/>
    <w:rsid w:val="002E79B1"/>
    <w:rsid w:val="002F0497"/>
    <w:rsid w:val="002F0A9D"/>
    <w:rsid w:val="002F1442"/>
    <w:rsid w:val="002F15B9"/>
    <w:rsid w:val="002F1B51"/>
    <w:rsid w:val="002F1F5A"/>
    <w:rsid w:val="002F2008"/>
    <w:rsid w:val="002F2ACA"/>
    <w:rsid w:val="002F3CCF"/>
    <w:rsid w:val="002F4668"/>
    <w:rsid w:val="002F73F9"/>
    <w:rsid w:val="00301A85"/>
    <w:rsid w:val="00302003"/>
    <w:rsid w:val="00302597"/>
    <w:rsid w:val="00302AF6"/>
    <w:rsid w:val="00302BCE"/>
    <w:rsid w:val="00303695"/>
    <w:rsid w:val="003040CD"/>
    <w:rsid w:val="00304A32"/>
    <w:rsid w:val="00304B86"/>
    <w:rsid w:val="00305E45"/>
    <w:rsid w:val="0030630A"/>
    <w:rsid w:val="0030641C"/>
    <w:rsid w:val="003064C0"/>
    <w:rsid w:val="00306CA6"/>
    <w:rsid w:val="00307559"/>
    <w:rsid w:val="00307D7C"/>
    <w:rsid w:val="00307E12"/>
    <w:rsid w:val="003100F6"/>
    <w:rsid w:val="003102F6"/>
    <w:rsid w:val="00310652"/>
    <w:rsid w:val="00310C31"/>
    <w:rsid w:val="00310DCF"/>
    <w:rsid w:val="00311240"/>
    <w:rsid w:val="00311C88"/>
    <w:rsid w:val="00312767"/>
    <w:rsid w:val="00312941"/>
    <w:rsid w:val="00313B7A"/>
    <w:rsid w:val="00313DF8"/>
    <w:rsid w:val="00314B1A"/>
    <w:rsid w:val="00315358"/>
    <w:rsid w:val="0031607E"/>
    <w:rsid w:val="003165B9"/>
    <w:rsid w:val="00316C9F"/>
    <w:rsid w:val="00316DE3"/>
    <w:rsid w:val="00317077"/>
    <w:rsid w:val="003175E7"/>
    <w:rsid w:val="003203D2"/>
    <w:rsid w:val="00320612"/>
    <w:rsid w:val="00320985"/>
    <w:rsid w:val="00320A22"/>
    <w:rsid w:val="00320FF1"/>
    <w:rsid w:val="003219AD"/>
    <w:rsid w:val="00322B71"/>
    <w:rsid w:val="003230B7"/>
    <w:rsid w:val="003237AA"/>
    <w:rsid w:val="00324996"/>
    <w:rsid w:val="0032499B"/>
    <w:rsid w:val="003249BD"/>
    <w:rsid w:val="00324F3E"/>
    <w:rsid w:val="003252C7"/>
    <w:rsid w:val="003256D6"/>
    <w:rsid w:val="00325D05"/>
    <w:rsid w:val="0032699B"/>
    <w:rsid w:val="00327BCF"/>
    <w:rsid w:val="00330564"/>
    <w:rsid w:val="00331A5A"/>
    <w:rsid w:val="00331F5C"/>
    <w:rsid w:val="0033208C"/>
    <w:rsid w:val="00332A1D"/>
    <w:rsid w:val="00332DDC"/>
    <w:rsid w:val="003330E4"/>
    <w:rsid w:val="003334B6"/>
    <w:rsid w:val="00334E42"/>
    <w:rsid w:val="003352A3"/>
    <w:rsid w:val="0033596E"/>
    <w:rsid w:val="00335C4A"/>
    <w:rsid w:val="003360C2"/>
    <w:rsid w:val="003363DB"/>
    <w:rsid w:val="0033689D"/>
    <w:rsid w:val="003370BF"/>
    <w:rsid w:val="0033744B"/>
    <w:rsid w:val="00341319"/>
    <w:rsid w:val="003421A4"/>
    <w:rsid w:val="003437A2"/>
    <w:rsid w:val="003439D2"/>
    <w:rsid w:val="0034434D"/>
    <w:rsid w:val="00344A43"/>
    <w:rsid w:val="00345216"/>
    <w:rsid w:val="00345CDC"/>
    <w:rsid w:val="00346658"/>
    <w:rsid w:val="00346DB8"/>
    <w:rsid w:val="0034769A"/>
    <w:rsid w:val="003501ED"/>
    <w:rsid w:val="00352BEE"/>
    <w:rsid w:val="0035320E"/>
    <w:rsid w:val="003534DB"/>
    <w:rsid w:val="00353E97"/>
    <w:rsid w:val="00353F96"/>
    <w:rsid w:val="00354109"/>
    <w:rsid w:val="003541B6"/>
    <w:rsid w:val="00354361"/>
    <w:rsid w:val="0035540A"/>
    <w:rsid w:val="00355417"/>
    <w:rsid w:val="00355598"/>
    <w:rsid w:val="00356119"/>
    <w:rsid w:val="00356C5F"/>
    <w:rsid w:val="00356D18"/>
    <w:rsid w:val="00357441"/>
    <w:rsid w:val="00360234"/>
    <w:rsid w:val="0036051D"/>
    <w:rsid w:val="0036061A"/>
    <w:rsid w:val="00360791"/>
    <w:rsid w:val="00360F53"/>
    <w:rsid w:val="003611C2"/>
    <w:rsid w:val="00361832"/>
    <w:rsid w:val="00361995"/>
    <w:rsid w:val="00361BCF"/>
    <w:rsid w:val="00363351"/>
    <w:rsid w:val="00363BAC"/>
    <w:rsid w:val="00363C8A"/>
    <w:rsid w:val="00364430"/>
    <w:rsid w:val="003645B6"/>
    <w:rsid w:val="0036478B"/>
    <w:rsid w:val="003649C4"/>
    <w:rsid w:val="00365F70"/>
    <w:rsid w:val="003660F3"/>
    <w:rsid w:val="003663FC"/>
    <w:rsid w:val="00367309"/>
    <w:rsid w:val="0036795B"/>
    <w:rsid w:val="00367AD6"/>
    <w:rsid w:val="00367EB4"/>
    <w:rsid w:val="00367F45"/>
    <w:rsid w:val="0037074E"/>
    <w:rsid w:val="00371549"/>
    <w:rsid w:val="00372006"/>
    <w:rsid w:val="00372108"/>
    <w:rsid w:val="00372768"/>
    <w:rsid w:val="0037372F"/>
    <w:rsid w:val="0037384B"/>
    <w:rsid w:val="003738BB"/>
    <w:rsid w:val="00373E1F"/>
    <w:rsid w:val="003746B9"/>
    <w:rsid w:val="003747A9"/>
    <w:rsid w:val="00375928"/>
    <w:rsid w:val="003761D3"/>
    <w:rsid w:val="0037730A"/>
    <w:rsid w:val="00377F4D"/>
    <w:rsid w:val="003808D5"/>
    <w:rsid w:val="00382441"/>
    <w:rsid w:val="0038396F"/>
    <w:rsid w:val="00383C65"/>
    <w:rsid w:val="003843EE"/>
    <w:rsid w:val="003847E1"/>
    <w:rsid w:val="003850E3"/>
    <w:rsid w:val="00385360"/>
    <w:rsid w:val="003855F5"/>
    <w:rsid w:val="00385A63"/>
    <w:rsid w:val="00386B1E"/>
    <w:rsid w:val="0039038F"/>
    <w:rsid w:val="00390C50"/>
    <w:rsid w:val="00392776"/>
    <w:rsid w:val="00392E60"/>
    <w:rsid w:val="00393679"/>
    <w:rsid w:val="003949BF"/>
    <w:rsid w:val="00394FF0"/>
    <w:rsid w:val="0039598E"/>
    <w:rsid w:val="0039614D"/>
    <w:rsid w:val="003968E3"/>
    <w:rsid w:val="00396EDA"/>
    <w:rsid w:val="00397562"/>
    <w:rsid w:val="003A12F6"/>
    <w:rsid w:val="003A1EA4"/>
    <w:rsid w:val="003A220F"/>
    <w:rsid w:val="003A2422"/>
    <w:rsid w:val="003A2710"/>
    <w:rsid w:val="003A2A8C"/>
    <w:rsid w:val="003A3322"/>
    <w:rsid w:val="003A3CAE"/>
    <w:rsid w:val="003A3F5D"/>
    <w:rsid w:val="003A4A57"/>
    <w:rsid w:val="003A4C79"/>
    <w:rsid w:val="003A581F"/>
    <w:rsid w:val="003A58A5"/>
    <w:rsid w:val="003A5EC8"/>
    <w:rsid w:val="003A622D"/>
    <w:rsid w:val="003A74EA"/>
    <w:rsid w:val="003A773E"/>
    <w:rsid w:val="003A78D4"/>
    <w:rsid w:val="003A7BE4"/>
    <w:rsid w:val="003B078A"/>
    <w:rsid w:val="003B0B3F"/>
    <w:rsid w:val="003B0DAE"/>
    <w:rsid w:val="003B0F8C"/>
    <w:rsid w:val="003B1207"/>
    <w:rsid w:val="003B1764"/>
    <w:rsid w:val="003B218E"/>
    <w:rsid w:val="003B23AA"/>
    <w:rsid w:val="003B269D"/>
    <w:rsid w:val="003B31C1"/>
    <w:rsid w:val="003B3C56"/>
    <w:rsid w:val="003B3D9C"/>
    <w:rsid w:val="003B48E5"/>
    <w:rsid w:val="003B4BAB"/>
    <w:rsid w:val="003B4C6E"/>
    <w:rsid w:val="003B4CBB"/>
    <w:rsid w:val="003B5008"/>
    <w:rsid w:val="003B5BD3"/>
    <w:rsid w:val="003B7C6B"/>
    <w:rsid w:val="003C0577"/>
    <w:rsid w:val="003C2130"/>
    <w:rsid w:val="003C2817"/>
    <w:rsid w:val="003C3A70"/>
    <w:rsid w:val="003C3DC6"/>
    <w:rsid w:val="003C52A0"/>
    <w:rsid w:val="003C533B"/>
    <w:rsid w:val="003C675E"/>
    <w:rsid w:val="003C6DB3"/>
    <w:rsid w:val="003C70F5"/>
    <w:rsid w:val="003C73D0"/>
    <w:rsid w:val="003C7E73"/>
    <w:rsid w:val="003D0A0E"/>
    <w:rsid w:val="003D10C7"/>
    <w:rsid w:val="003D2151"/>
    <w:rsid w:val="003D21BC"/>
    <w:rsid w:val="003D25C9"/>
    <w:rsid w:val="003D3A25"/>
    <w:rsid w:val="003D4986"/>
    <w:rsid w:val="003D4B57"/>
    <w:rsid w:val="003D5214"/>
    <w:rsid w:val="003D527F"/>
    <w:rsid w:val="003D53FE"/>
    <w:rsid w:val="003D5826"/>
    <w:rsid w:val="003D68FE"/>
    <w:rsid w:val="003D753B"/>
    <w:rsid w:val="003D7982"/>
    <w:rsid w:val="003E077E"/>
    <w:rsid w:val="003E096D"/>
    <w:rsid w:val="003E0E59"/>
    <w:rsid w:val="003E1643"/>
    <w:rsid w:val="003E288F"/>
    <w:rsid w:val="003E32D1"/>
    <w:rsid w:val="003E3B52"/>
    <w:rsid w:val="003E405F"/>
    <w:rsid w:val="003E4730"/>
    <w:rsid w:val="003E4848"/>
    <w:rsid w:val="003E5B9F"/>
    <w:rsid w:val="003E5C07"/>
    <w:rsid w:val="003E68F1"/>
    <w:rsid w:val="003E71CB"/>
    <w:rsid w:val="003E77CC"/>
    <w:rsid w:val="003E7CD1"/>
    <w:rsid w:val="003F008B"/>
    <w:rsid w:val="003F02F7"/>
    <w:rsid w:val="003F1261"/>
    <w:rsid w:val="003F283C"/>
    <w:rsid w:val="003F468D"/>
    <w:rsid w:val="003F709A"/>
    <w:rsid w:val="003F75D5"/>
    <w:rsid w:val="004007BE"/>
    <w:rsid w:val="00400AAE"/>
    <w:rsid w:val="00400D02"/>
    <w:rsid w:val="00401360"/>
    <w:rsid w:val="00401545"/>
    <w:rsid w:val="004018DB"/>
    <w:rsid w:val="004023C6"/>
    <w:rsid w:val="004026B2"/>
    <w:rsid w:val="00402783"/>
    <w:rsid w:val="00402992"/>
    <w:rsid w:val="00403847"/>
    <w:rsid w:val="00403A3C"/>
    <w:rsid w:val="00404800"/>
    <w:rsid w:val="00404B28"/>
    <w:rsid w:val="00404F6B"/>
    <w:rsid w:val="00405051"/>
    <w:rsid w:val="00405163"/>
    <w:rsid w:val="00406407"/>
    <w:rsid w:val="0040660A"/>
    <w:rsid w:val="004079D4"/>
    <w:rsid w:val="00407FA9"/>
    <w:rsid w:val="004104BC"/>
    <w:rsid w:val="00410594"/>
    <w:rsid w:val="00410A24"/>
    <w:rsid w:val="00410BF4"/>
    <w:rsid w:val="00410C3D"/>
    <w:rsid w:val="004117CD"/>
    <w:rsid w:val="0041277D"/>
    <w:rsid w:val="00414C57"/>
    <w:rsid w:val="004152EF"/>
    <w:rsid w:val="004153C5"/>
    <w:rsid w:val="004153CD"/>
    <w:rsid w:val="004156B4"/>
    <w:rsid w:val="004167E3"/>
    <w:rsid w:val="00416971"/>
    <w:rsid w:val="00416A17"/>
    <w:rsid w:val="00416AC7"/>
    <w:rsid w:val="00416DBD"/>
    <w:rsid w:val="004171C0"/>
    <w:rsid w:val="00417C86"/>
    <w:rsid w:val="00421409"/>
    <w:rsid w:val="0042308D"/>
    <w:rsid w:val="00423930"/>
    <w:rsid w:val="00423AFE"/>
    <w:rsid w:val="00424DED"/>
    <w:rsid w:val="004272F0"/>
    <w:rsid w:val="0042750B"/>
    <w:rsid w:val="00427BF9"/>
    <w:rsid w:val="00427F58"/>
    <w:rsid w:val="004308F3"/>
    <w:rsid w:val="00430B3A"/>
    <w:rsid w:val="00430C9C"/>
    <w:rsid w:val="00430F93"/>
    <w:rsid w:val="00431755"/>
    <w:rsid w:val="00431EEA"/>
    <w:rsid w:val="0043247E"/>
    <w:rsid w:val="00432D70"/>
    <w:rsid w:val="004333D8"/>
    <w:rsid w:val="0043356B"/>
    <w:rsid w:val="004345ED"/>
    <w:rsid w:val="004347BC"/>
    <w:rsid w:val="004353A3"/>
    <w:rsid w:val="004359EC"/>
    <w:rsid w:val="00435A5E"/>
    <w:rsid w:val="00435FE5"/>
    <w:rsid w:val="00436086"/>
    <w:rsid w:val="00436DC2"/>
    <w:rsid w:val="0043714A"/>
    <w:rsid w:val="00437E16"/>
    <w:rsid w:val="00441A5F"/>
    <w:rsid w:val="00441C35"/>
    <w:rsid w:val="00443E02"/>
    <w:rsid w:val="00444D41"/>
    <w:rsid w:val="00444E94"/>
    <w:rsid w:val="00445713"/>
    <w:rsid w:val="0044573F"/>
    <w:rsid w:val="004472E2"/>
    <w:rsid w:val="00447570"/>
    <w:rsid w:val="00447932"/>
    <w:rsid w:val="004514DF"/>
    <w:rsid w:val="00451DD6"/>
    <w:rsid w:val="00451E70"/>
    <w:rsid w:val="004530A7"/>
    <w:rsid w:val="004532A2"/>
    <w:rsid w:val="0045407A"/>
    <w:rsid w:val="00454DAC"/>
    <w:rsid w:val="00455271"/>
    <w:rsid w:val="00455691"/>
    <w:rsid w:val="00455C27"/>
    <w:rsid w:val="00456F07"/>
    <w:rsid w:val="00457E1A"/>
    <w:rsid w:val="00460156"/>
    <w:rsid w:val="0046285F"/>
    <w:rsid w:val="004642DF"/>
    <w:rsid w:val="004648DA"/>
    <w:rsid w:val="00464BE6"/>
    <w:rsid w:val="00464D0F"/>
    <w:rsid w:val="0046503E"/>
    <w:rsid w:val="0046528E"/>
    <w:rsid w:val="004663DD"/>
    <w:rsid w:val="00466FED"/>
    <w:rsid w:val="004672CD"/>
    <w:rsid w:val="00467F5B"/>
    <w:rsid w:val="004711CD"/>
    <w:rsid w:val="00471658"/>
    <w:rsid w:val="00471A70"/>
    <w:rsid w:val="00471AB5"/>
    <w:rsid w:val="00472CE2"/>
    <w:rsid w:val="00473C47"/>
    <w:rsid w:val="004745F0"/>
    <w:rsid w:val="00474C1A"/>
    <w:rsid w:val="00474F5D"/>
    <w:rsid w:val="0047508F"/>
    <w:rsid w:val="00475DFD"/>
    <w:rsid w:val="004762A8"/>
    <w:rsid w:val="00476440"/>
    <w:rsid w:val="00476DBF"/>
    <w:rsid w:val="004770E5"/>
    <w:rsid w:val="0048044D"/>
    <w:rsid w:val="00480793"/>
    <w:rsid w:val="00480999"/>
    <w:rsid w:val="004809D3"/>
    <w:rsid w:val="0048229E"/>
    <w:rsid w:val="00482866"/>
    <w:rsid w:val="004828B5"/>
    <w:rsid w:val="00482A15"/>
    <w:rsid w:val="00482E75"/>
    <w:rsid w:val="00483BD0"/>
    <w:rsid w:val="00484199"/>
    <w:rsid w:val="0048420E"/>
    <w:rsid w:val="004849DB"/>
    <w:rsid w:val="004859DB"/>
    <w:rsid w:val="00485BB2"/>
    <w:rsid w:val="004861D1"/>
    <w:rsid w:val="00486409"/>
    <w:rsid w:val="0049121C"/>
    <w:rsid w:val="004914B9"/>
    <w:rsid w:val="00491CCF"/>
    <w:rsid w:val="0049233E"/>
    <w:rsid w:val="00492686"/>
    <w:rsid w:val="004937DA"/>
    <w:rsid w:val="00493930"/>
    <w:rsid w:val="00494C47"/>
    <w:rsid w:val="00494C94"/>
    <w:rsid w:val="00495214"/>
    <w:rsid w:val="0049526B"/>
    <w:rsid w:val="004954E8"/>
    <w:rsid w:val="0049551E"/>
    <w:rsid w:val="00497B92"/>
    <w:rsid w:val="00497F08"/>
    <w:rsid w:val="004A03EA"/>
    <w:rsid w:val="004A09DF"/>
    <w:rsid w:val="004A14C2"/>
    <w:rsid w:val="004A19CC"/>
    <w:rsid w:val="004A1E25"/>
    <w:rsid w:val="004A414E"/>
    <w:rsid w:val="004A4A53"/>
    <w:rsid w:val="004A4BCF"/>
    <w:rsid w:val="004A4C20"/>
    <w:rsid w:val="004A4D5D"/>
    <w:rsid w:val="004A50CD"/>
    <w:rsid w:val="004A6445"/>
    <w:rsid w:val="004A6658"/>
    <w:rsid w:val="004A6BE9"/>
    <w:rsid w:val="004A6E4B"/>
    <w:rsid w:val="004A73F6"/>
    <w:rsid w:val="004A7C3D"/>
    <w:rsid w:val="004B08FC"/>
    <w:rsid w:val="004B09D6"/>
    <w:rsid w:val="004B1C9B"/>
    <w:rsid w:val="004B3513"/>
    <w:rsid w:val="004B4FE4"/>
    <w:rsid w:val="004B7382"/>
    <w:rsid w:val="004C0DC2"/>
    <w:rsid w:val="004C1760"/>
    <w:rsid w:val="004C28AB"/>
    <w:rsid w:val="004C2A4B"/>
    <w:rsid w:val="004C3497"/>
    <w:rsid w:val="004C3E60"/>
    <w:rsid w:val="004C4A44"/>
    <w:rsid w:val="004C4AA8"/>
    <w:rsid w:val="004C58FE"/>
    <w:rsid w:val="004C6813"/>
    <w:rsid w:val="004C6FD2"/>
    <w:rsid w:val="004C72A8"/>
    <w:rsid w:val="004D0234"/>
    <w:rsid w:val="004D03C4"/>
    <w:rsid w:val="004D0967"/>
    <w:rsid w:val="004D09F5"/>
    <w:rsid w:val="004D0C98"/>
    <w:rsid w:val="004D0F77"/>
    <w:rsid w:val="004D1511"/>
    <w:rsid w:val="004D17FE"/>
    <w:rsid w:val="004D1D8B"/>
    <w:rsid w:val="004D226C"/>
    <w:rsid w:val="004D398D"/>
    <w:rsid w:val="004D3F56"/>
    <w:rsid w:val="004D3F85"/>
    <w:rsid w:val="004D4025"/>
    <w:rsid w:val="004D4200"/>
    <w:rsid w:val="004D445D"/>
    <w:rsid w:val="004D4CB2"/>
    <w:rsid w:val="004D540C"/>
    <w:rsid w:val="004D5B96"/>
    <w:rsid w:val="004D5C91"/>
    <w:rsid w:val="004D5FCD"/>
    <w:rsid w:val="004D61D7"/>
    <w:rsid w:val="004D6236"/>
    <w:rsid w:val="004D6E25"/>
    <w:rsid w:val="004D7C64"/>
    <w:rsid w:val="004E010F"/>
    <w:rsid w:val="004E0FB4"/>
    <w:rsid w:val="004E236F"/>
    <w:rsid w:val="004E238D"/>
    <w:rsid w:val="004E2940"/>
    <w:rsid w:val="004E2E38"/>
    <w:rsid w:val="004E36F6"/>
    <w:rsid w:val="004E3824"/>
    <w:rsid w:val="004E39A4"/>
    <w:rsid w:val="004E3D5A"/>
    <w:rsid w:val="004E4FC1"/>
    <w:rsid w:val="004E5FFE"/>
    <w:rsid w:val="004E64B9"/>
    <w:rsid w:val="004E7391"/>
    <w:rsid w:val="004E7B9E"/>
    <w:rsid w:val="004F05C6"/>
    <w:rsid w:val="004F34B2"/>
    <w:rsid w:val="004F39E9"/>
    <w:rsid w:val="004F3D11"/>
    <w:rsid w:val="004F4017"/>
    <w:rsid w:val="004F5AF8"/>
    <w:rsid w:val="004F684D"/>
    <w:rsid w:val="005003D8"/>
    <w:rsid w:val="00501274"/>
    <w:rsid w:val="0050178F"/>
    <w:rsid w:val="00502075"/>
    <w:rsid w:val="00502097"/>
    <w:rsid w:val="00502D44"/>
    <w:rsid w:val="005037D2"/>
    <w:rsid w:val="00503F6C"/>
    <w:rsid w:val="00504914"/>
    <w:rsid w:val="00505070"/>
    <w:rsid w:val="005050AE"/>
    <w:rsid w:val="005061D7"/>
    <w:rsid w:val="00507360"/>
    <w:rsid w:val="005103DE"/>
    <w:rsid w:val="0051089F"/>
    <w:rsid w:val="00511488"/>
    <w:rsid w:val="005116EA"/>
    <w:rsid w:val="00511A65"/>
    <w:rsid w:val="00512621"/>
    <w:rsid w:val="00512C50"/>
    <w:rsid w:val="00513A85"/>
    <w:rsid w:val="00514030"/>
    <w:rsid w:val="005142B9"/>
    <w:rsid w:val="00517847"/>
    <w:rsid w:val="00517E51"/>
    <w:rsid w:val="00521126"/>
    <w:rsid w:val="005213EB"/>
    <w:rsid w:val="00523809"/>
    <w:rsid w:val="00523DF2"/>
    <w:rsid w:val="005241AB"/>
    <w:rsid w:val="00524845"/>
    <w:rsid w:val="00524C07"/>
    <w:rsid w:val="005254FF"/>
    <w:rsid w:val="00525AD6"/>
    <w:rsid w:val="00526891"/>
    <w:rsid w:val="00526ED2"/>
    <w:rsid w:val="0052704A"/>
    <w:rsid w:val="00527ED4"/>
    <w:rsid w:val="005306BE"/>
    <w:rsid w:val="00530DC6"/>
    <w:rsid w:val="0053120F"/>
    <w:rsid w:val="005315D7"/>
    <w:rsid w:val="00531643"/>
    <w:rsid w:val="00531A51"/>
    <w:rsid w:val="00532CB1"/>
    <w:rsid w:val="00532F75"/>
    <w:rsid w:val="005339EC"/>
    <w:rsid w:val="00533CC1"/>
    <w:rsid w:val="0053429A"/>
    <w:rsid w:val="00534B5F"/>
    <w:rsid w:val="005359C9"/>
    <w:rsid w:val="00537BA9"/>
    <w:rsid w:val="00537BBD"/>
    <w:rsid w:val="00540023"/>
    <w:rsid w:val="00540152"/>
    <w:rsid w:val="005406F2"/>
    <w:rsid w:val="005419C7"/>
    <w:rsid w:val="00541B5A"/>
    <w:rsid w:val="00542057"/>
    <w:rsid w:val="005420D6"/>
    <w:rsid w:val="00542E77"/>
    <w:rsid w:val="005431E9"/>
    <w:rsid w:val="00543486"/>
    <w:rsid w:val="00543B72"/>
    <w:rsid w:val="00545C1D"/>
    <w:rsid w:val="00546C60"/>
    <w:rsid w:val="0054751B"/>
    <w:rsid w:val="0054771D"/>
    <w:rsid w:val="00551254"/>
    <w:rsid w:val="00551C2A"/>
    <w:rsid w:val="00552220"/>
    <w:rsid w:val="00552CD0"/>
    <w:rsid w:val="00553734"/>
    <w:rsid w:val="00553E4E"/>
    <w:rsid w:val="005541F2"/>
    <w:rsid w:val="005545C5"/>
    <w:rsid w:val="005552B3"/>
    <w:rsid w:val="0055594C"/>
    <w:rsid w:val="00555AF9"/>
    <w:rsid w:val="00555EC8"/>
    <w:rsid w:val="005567F7"/>
    <w:rsid w:val="00556876"/>
    <w:rsid w:val="00556F15"/>
    <w:rsid w:val="00556F4F"/>
    <w:rsid w:val="0056024B"/>
    <w:rsid w:val="005605EF"/>
    <w:rsid w:val="0056096C"/>
    <w:rsid w:val="00560DFC"/>
    <w:rsid w:val="0056122F"/>
    <w:rsid w:val="00562986"/>
    <w:rsid w:val="00562D22"/>
    <w:rsid w:val="005634D7"/>
    <w:rsid w:val="005639CB"/>
    <w:rsid w:val="00563ADF"/>
    <w:rsid w:val="0056430E"/>
    <w:rsid w:val="00565025"/>
    <w:rsid w:val="00570A94"/>
    <w:rsid w:val="00570E5A"/>
    <w:rsid w:val="0057220C"/>
    <w:rsid w:val="00573511"/>
    <w:rsid w:val="00573B57"/>
    <w:rsid w:val="00574E1E"/>
    <w:rsid w:val="00575815"/>
    <w:rsid w:val="00575C39"/>
    <w:rsid w:val="005760FD"/>
    <w:rsid w:val="005763DB"/>
    <w:rsid w:val="00576E95"/>
    <w:rsid w:val="00580103"/>
    <w:rsid w:val="00580BEB"/>
    <w:rsid w:val="00580E00"/>
    <w:rsid w:val="00581128"/>
    <w:rsid w:val="0058165F"/>
    <w:rsid w:val="00581ADF"/>
    <w:rsid w:val="00581FA3"/>
    <w:rsid w:val="00583093"/>
    <w:rsid w:val="00583CA9"/>
    <w:rsid w:val="00584278"/>
    <w:rsid w:val="005849AC"/>
    <w:rsid w:val="00584AB4"/>
    <w:rsid w:val="00584BD0"/>
    <w:rsid w:val="00584D6F"/>
    <w:rsid w:val="00584DAB"/>
    <w:rsid w:val="005862C1"/>
    <w:rsid w:val="00586F51"/>
    <w:rsid w:val="00587B0B"/>
    <w:rsid w:val="005904C0"/>
    <w:rsid w:val="00590637"/>
    <w:rsid w:val="00590EF9"/>
    <w:rsid w:val="005913A8"/>
    <w:rsid w:val="0059307F"/>
    <w:rsid w:val="0059311E"/>
    <w:rsid w:val="005934FB"/>
    <w:rsid w:val="005946F8"/>
    <w:rsid w:val="00595008"/>
    <w:rsid w:val="00596737"/>
    <w:rsid w:val="00596B2F"/>
    <w:rsid w:val="00597860"/>
    <w:rsid w:val="005A06FA"/>
    <w:rsid w:val="005A0C0B"/>
    <w:rsid w:val="005A0ECD"/>
    <w:rsid w:val="005A246D"/>
    <w:rsid w:val="005A2DD1"/>
    <w:rsid w:val="005A3616"/>
    <w:rsid w:val="005A3AD3"/>
    <w:rsid w:val="005A3CBA"/>
    <w:rsid w:val="005A4386"/>
    <w:rsid w:val="005A5BD7"/>
    <w:rsid w:val="005A6E07"/>
    <w:rsid w:val="005B0BBE"/>
    <w:rsid w:val="005B1190"/>
    <w:rsid w:val="005B2BC2"/>
    <w:rsid w:val="005B2FEE"/>
    <w:rsid w:val="005B3272"/>
    <w:rsid w:val="005B3F79"/>
    <w:rsid w:val="005B4194"/>
    <w:rsid w:val="005B4D6A"/>
    <w:rsid w:val="005B4F66"/>
    <w:rsid w:val="005B5053"/>
    <w:rsid w:val="005B512D"/>
    <w:rsid w:val="005B5A10"/>
    <w:rsid w:val="005B5EDD"/>
    <w:rsid w:val="005B624C"/>
    <w:rsid w:val="005B62A4"/>
    <w:rsid w:val="005B6968"/>
    <w:rsid w:val="005B6CEC"/>
    <w:rsid w:val="005B6F3A"/>
    <w:rsid w:val="005B788C"/>
    <w:rsid w:val="005C0335"/>
    <w:rsid w:val="005C092B"/>
    <w:rsid w:val="005C1D56"/>
    <w:rsid w:val="005C1EA2"/>
    <w:rsid w:val="005C2F17"/>
    <w:rsid w:val="005C35ED"/>
    <w:rsid w:val="005C3BDA"/>
    <w:rsid w:val="005C4AEC"/>
    <w:rsid w:val="005C4FDF"/>
    <w:rsid w:val="005C5CD0"/>
    <w:rsid w:val="005C6BB5"/>
    <w:rsid w:val="005C7BB8"/>
    <w:rsid w:val="005D0EEE"/>
    <w:rsid w:val="005D1137"/>
    <w:rsid w:val="005D1B63"/>
    <w:rsid w:val="005D2493"/>
    <w:rsid w:val="005D2D5B"/>
    <w:rsid w:val="005D3656"/>
    <w:rsid w:val="005D38DB"/>
    <w:rsid w:val="005D41A9"/>
    <w:rsid w:val="005D4834"/>
    <w:rsid w:val="005D4B9B"/>
    <w:rsid w:val="005D4BAF"/>
    <w:rsid w:val="005D5B4B"/>
    <w:rsid w:val="005D5E68"/>
    <w:rsid w:val="005D61CD"/>
    <w:rsid w:val="005D69F1"/>
    <w:rsid w:val="005D6B3F"/>
    <w:rsid w:val="005D6FD3"/>
    <w:rsid w:val="005D7D83"/>
    <w:rsid w:val="005D7E6B"/>
    <w:rsid w:val="005E0E57"/>
    <w:rsid w:val="005E0FA3"/>
    <w:rsid w:val="005E209F"/>
    <w:rsid w:val="005E42A9"/>
    <w:rsid w:val="005E4CCB"/>
    <w:rsid w:val="005E6B78"/>
    <w:rsid w:val="005E6C69"/>
    <w:rsid w:val="005E7A4B"/>
    <w:rsid w:val="005E7B62"/>
    <w:rsid w:val="005F16AF"/>
    <w:rsid w:val="005F21DB"/>
    <w:rsid w:val="005F2E43"/>
    <w:rsid w:val="005F34C8"/>
    <w:rsid w:val="005F4C44"/>
    <w:rsid w:val="005F5373"/>
    <w:rsid w:val="005F5A7B"/>
    <w:rsid w:val="005F6E2A"/>
    <w:rsid w:val="005F6F73"/>
    <w:rsid w:val="005F7312"/>
    <w:rsid w:val="005F78C9"/>
    <w:rsid w:val="005F7964"/>
    <w:rsid w:val="00601752"/>
    <w:rsid w:val="006017C2"/>
    <w:rsid w:val="0060223B"/>
    <w:rsid w:val="00602594"/>
    <w:rsid w:val="00602DA6"/>
    <w:rsid w:val="00603914"/>
    <w:rsid w:val="00603C88"/>
    <w:rsid w:val="00604043"/>
    <w:rsid w:val="0060595A"/>
    <w:rsid w:val="006067AE"/>
    <w:rsid w:val="0060728B"/>
    <w:rsid w:val="006102FB"/>
    <w:rsid w:val="00610B28"/>
    <w:rsid w:val="00610B5F"/>
    <w:rsid w:val="00610E6D"/>
    <w:rsid w:val="00611998"/>
    <w:rsid w:val="006144AD"/>
    <w:rsid w:val="00614CBD"/>
    <w:rsid w:val="00615B4D"/>
    <w:rsid w:val="00615B6C"/>
    <w:rsid w:val="00615BE5"/>
    <w:rsid w:val="00616131"/>
    <w:rsid w:val="00616E02"/>
    <w:rsid w:val="00616E8F"/>
    <w:rsid w:val="00616F22"/>
    <w:rsid w:val="00617F0C"/>
    <w:rsid w:val="00620388"/>
    <w:rsid w:val="0062093A"/>
    <w:rsid w:val="00621F6A"/>
    <w:rsid w:val="00622841"/>
    <w:rsid w:val="00622974"/>
    <w:rsid w:val="00622AFC"/>
    <w:rsid w:val="00622CB0"/>
    <w:rsid w:val="00623336"/>
    <w:rsid w:val="00623EDB"/>
    <w:rsid w:val="00624184"/>
    <w:rsid w:val="006244FF"/>
    <w:rsid w:val="00624C40"/>
    <w:rsid w:val="00624FA4"/>
    <w:rsid w:val="0062570C"/>
    <w:rsid w:val="0062643C"/>
    <w:rsid w:val="006266E0"/>
    <w:rsid w:val="00626C18"/>
    <w:rsid w:val="0062723A"/>
    <w:rsid w:val="00627C58"/>
    <w:rsid w:val="00627CEE"/>
    <w:rsid w:val="00631463"/>
    <w:rsid w:val="0063198B"/>
    <w:rsid w:val="006319DC"/>
    <w:rsid w:val="00632EAF"/>
    <w:rsid w:val="00633B4B"/>
    <w:rsid w:val="006343A7"/>
    <w:rsid w:val="00634DC9"/>
    <w:rsid w:val="0063502D"/>
    <w:rsid w:val="00636FF6"/>
    <w:rsid w:val="00637DE7"/>
    <w:rsid w:val="006408B2"/>
    <w:rsid w:val="00640D12"/>
    <w:rsid w:val="0064119F"/>
    <w:rsid w:val="00641C49"/>
    <w:rsid w:val="00644211"/>
    <w:rsid w:val="00644E56"/>
    <w:rsid w:val="00645063"/>
    <w:rsid w:val="006466BC"/>
    <w:rsid w:val="006507D9"/>
    <w:rsid w:val="00650DFE"/>
    <w:rsid w:val="00650FD3"/>
    <w:rsid w:val="006521BE"/>
    <w:rsid w:val="00653932"/>
    <w:rsid w:val="00653C6C"/>
    <w:rsid w:val="00655867"/>
    <w:rsid w:val="0065670A"/>
    <w:rsid w:val="0065675F"/>
    <w:rsid w:val="0065761F"/>
    <w:rsid w:val="006602B8"/>
    <w:rsid w:val="00661064"/>
    <w:rsid w:val="006616AA"/>
    <w:rsid w:val="00661CC9"/>
    <w:rsid w:val="006626D3"/>
    <w:rsid w:val="00662EF7"/>
    <w:rsid w:val="006633ED"/>
    <w:rsid w:val="00663CB5"/>
    <w:rsid w:val="00664FEF"/>
    <w:rsid w:val="006655B1"/>
    <w:rsid w:val="00666DBA"/>
    <w:rsid w:val="00667161"/>
    <w:rsid w:val="00670591"/>
    <w:rsid w:val="00670701"/>
    <w:rsid w:val="0067140F"/>
    <w:rsid w:val="0067159D"/>
    <w:rsid w:val="00671CC0"/>
    <w:rsid w:val="00672698"/>
    <w:rsid w:val="00672A34"/>
    <w:rsid w:val="00672EF3"/>
    <w:rsid w:val="0067418C"/>
    <w:rsid w:val="0067732C"/>
    <w:rsid w:val="0068028D"/>
    <w:rsid w:val="00680556"/>
    <w:rsid w:val="00680F55"/>
    <w:rsid w:val="00681437"/>
    <w:rsid w:val="0068162C"/>
    <w:rsid w:val="006823BA"/>
    <w:rsid w:val="00682AFB"/>
    <w:rsid w:val="0068329A"/>
    <w:rsid w:val="0068332F"/>
    <w:rsid w:val="00683420"/>
    <w:rsid w:val="006836BF"/>
    <w:rsid w:val="00683970"/>
    <w:rsid w:val="00684DB6"/>
    <w:rsid w:val="00684E8A"/>
    <w:rsid w:val="0068514B"/>
    <w:rsid w:val="00685429"/>
    <w:rsid w:val="006856A0"/>
    <w:rsid w:val="00686283"/>
    <w:rsid w:val="00686825"/>
    <w:rsid w:val="006869F5"/>
    <w:rsid w:val="006871C5"/>
    <w:rsid w:val="006908E4"/>
    <w:rsid w:val="00691245"/>
    <w:rsid w:val="006915A4"/>
    <w:rsid w:val="00692145"/>
    <w:rsid w:val="006921D8"/>
    <w:rsid w:val="00692BAE"/>
    <w:rsid w:val="00693B0D"/>
    <w:rsid w:val="0069490F"/>
    <w:rsid w:val="00694B68"/>
    <w:rsid w:val="00695015"/>
    <w:rsid w:val="006956C8"/>
    <w:rsid w:val="00695C83"/>
    <w:rsid w:val="00696823"/>
    <w:rsid w:val="006972EE"/>
    <w:rsid w:val="00697D99"/>
    <w:rsid w:val="006A128D"/>
    <w:rsid w:val="006A1D33"/>
    <w:rsid w:val="006A2267"/>
    <w:rsid w:val="006A2E0D"/>
    <w:rsid w:val="006A3D7B"/>
    <w:rsid w:val="006A3E3C"/>
    <w:rsid w:val="006A4D67"/>
    <w:rsid w:val="006A5114"/>
    <w:rsid w:val="006A58A2"/>
    <w:rsid w:val="006A6C5C"/>
    <w:rsid w:val="006A716F"/>
    <w:rsid w:val="006A7AC6"/>
    <w:rsid w:val="006A7B1B"/>
    <w:rsid w:val="006A7FF8"/>
    <w:rsid w:val="006B07EE"/>
    <w:rsid w:val="006B0E4E"/>
    <w:rsid w:val="006B13C2"/>
    <w:rsid w:val="006B1DAA"/>
    <w:rsid w:val="006B2316"/>
    <w:rsid w:val="006B27C3"/>
    <w:rsid w:val="006B27F4"/>
    <w:rsid w:val="006B311F"/>
    <w:rsid w:val="006B65B5"/>
    <w:rsid w:val="006B6DB3"/>
    <w:rsid w:val="006B6EB3"/>
    <w:rsid w:val="006B6FFB"/>
    <w:rsid w:val="006C001B"/>
    <w:rsid w:val="006C037D"/>
    <w:rsid w:val="006C1901"/>
    <w:rsid w:val="006C194C"/>
    <w:rsid w:val="006C210C"/>
    <w:rsid w:val="006C21B2"/>
    <w:rsid w:val="006C2382"/>
    <w:rsid w:val="006C29E8"/>
    <w:rsid w:val="006C2C7B"/>
    <w:rsid w:val="006C36CC"/>
    <w:rsid w:val="006C3D3E"/>
    <w:rsid w:val="006C761C"/>
    <w:rsid w:val="006D1EF0"/>
    <w:rsid w:val="006D2EE5"/>
    <w:rsid w:val="006D3561"/>
    <w:rsid w:val="006D3680"/>
    <w:rsid w:val="006D398E"/>
    <w:rsid w:val="006D3F3B"/>
    <w:rsid w:val="006D48BF"/>
    <w:rsid w:val="006D5B29"/>
    <w:rsid w:val="006D5E34"/>
    <w:rsid w:val="006D6158"/>
    <w:rsid w:val="006D6E56"/>
    <w:rsid w:val="006D6EFE"/>
    <w:rsid w:val="006D6F5D"/>
    <w:rsid w:val="006D7802"/>
    <w:rsid w:val="006E004C"/>
    <w:rsid w:val="006E0F9C"/>
    <w:rsid w:val="006E1029"/>
    <w:rsid w:val="006E10C5"/>
    <w:rsid w:val="006E12B1"/>
    <w:rsid w:val="006E192A"/>
    <w:rsid w:val="006E2BCA"/>
    <w:rsid w:val="006E2F4E"/>
    <w:rsid w:val="006E32CE"/>
    <w:rsid w:val="006E4394"/>
    <w:rsid w:val="006E45AB"/>
    <w:rsid w:val="006E4A9C"/>
    <w:rsid w:val="006E5AAD"/>
    <w:rsid w:val="006E671A"/>
    <w:rsid w:val="006E68A9"/>
    <w:rsid w:val="006E6AF6"/>
    <w:rsid w:val="006E6FD8"/>
    <w:rsid w:val="006E7093"/>
    <w:rsid w:val="006E7CA0"/>
    <w:rsid w:val="006F0320"/>
    <w:rsid w:val="006F1AEA"/>
    <w:rsid w:val="006F203E"/>
    <w:rsid w:val="006F295D"/>
    <w:rsid w:val="006F34D3"/>
    <w:rsid w:val="006F3B31"/>
    <w:rsid w:val="006F4177"/>
    <w:rsid w:val="006F45E2"/>
    <w:rsid w:val="006F4872"/>
    <w:rsid w:val="006F566C"/>
    <w:rsid w:val="006F5688"/>
    <w:rsid w:val="006F57EE"/>
    <w:rsid w:val="006F5E5E"/>
    <w:rsid w:val="006F6913"/>
    <w:rsid w:val="006F6922"/>
    <w:rsid w:val="006F6E7D"/>
    <w:rsid w:val="006F7926"/>
    <w:rsid w:val="0070187F"/>
    <w:rsid w:val="00701B30"/>
    <w:rsid w:val="00701CBD"/>
    <w:rsid w:val="007027AF"/>
    <w:rsid w:val="00702A22"/>
    <w:rsid w:val="00703483"/>
    <w:rsid w:val="0070406B"/>
    <w:rsid w:val="007042D4"/>
    <w:rsid w:val="00705B87"/>
    <w:rsid w:val="00705DE9"/>
    <w:rsid w:val="007060BF"/>
    <w:rsid w:val="0070653C"/>
    <w:rsid w:val="00706595"/>
    <w:rsid w:val="00706AEA"/>
    <w:rsid w:val="00707891"/>
    <w:rsid w:val="00707EEE"/>
    <w:rsid w:val="00710ABC"/>
    <w:rsid w:val="00717055"/>
    <w:rsid w:val="00717526"/>
    <w:rsid w:val="0071754A"/>
    <w:rsid w:val="00717643"/>
    <w:rsid w:val="007177B7"/>
    <w:rsid w:val="0071784F"/>
    <w:rsid w:val="007179FE"/>
    <w:rsid w:val="00720F1E"/>
    <w:rsid w:val="007216FE"/>
    <w:rsid w:val="0072204A"/>
    <w:rsid w:val="00723709"/>
    <w:rsid w:val="0072370C"/>
    <w:rsid w:val="00723964"/>
    <w:rsid w:val="0072397E"/>
    <w:rsid w:val="00723F89"/>
    <w:rsid w:val="007244A1"/>
    <w:rsid w:val="007252BB"/>
    <w:rsid w:val="00725351"/>
    <w:rsid w:val="00725683"/>
    <w:rsid w:val="0072571B"/>
    <w:rsid w:val="007257F0"/>
    <w:rsid w:val="0072624B"/>
    <w:rsid w:val="00726D2A"/>
    <w:rsid w:val="00726DC3"/>
    <w:rsid w:val="00726E6B"/>
    <w:rsid w:val="00727B97"/>
    <w:rsid w:val="00727C62"/>
    <w:rsid w:val="007307D0"/>
    <w:rsid w:val="00730AC7"/>
    <w:rsid w:val="00730E5D"/>
    <w:rsid w:val="0073187D"/>
    <w:rsid w:val="00731945"/>
    <w:rsid w:val="0073258B"/>
    <w:rsid w:val="00734207"/>
    <w:rsid w:val="00734247"/>
    <w:rsid w:val="007343FC"/>
    <w:rsid w:val="00734416"/>
    <w:rsid w:val="00734623"/>
    <w:rsid w:val="00734BBE"/>
    <w:rsid w:val="00734E62"/>
    <w:rsid w:val="007351D5"/>
    <w:rsid w:val="00735506"/>
    <w:rsid w:val="007358FC"/>
    <w:rsid w:val="0073605B"/>
    <w:rsid w:val="00736324"/>
    <w:rsid w:val="00736411"/>
    <w:rsid w:val="00736699"/>
    <w:rsid w:val="0074005E"/>
    <w:rsid w:val="00741BAC"/>
    <w:rsid w:val="00742AEA"/>
    <w:rsid w:val="00742E71"/>
    <w:rsid w:val="0074360B"/>
    <w:rsid w:val="00743B27"/>
    <w:rsid w:val="007444B3"/>
    <w:rsid w:val="00745158"/>
    <w:rsid w:val="0074538C"/>
    <w:rsid w:val="00745D6F"/>
    <w:rsid w:val="00746496"/>
    <w:rsid w:val="007504C1"/>
    <w:rsid w:val="007506E7"/>
    <w:rsid w:val="00750BF5"/>
    <w:rsid w:val="00750FE3"/>
    <w:rsid w:val="0075135F"/>
    <w:rsid w:val="0075170B"/>
    <w:rsid w:val="00751AB5"/>
    <w:rsid w:val="00751C95"/>
    <w:rsid w:val="00751E74"/>
    <w:rsid w:val="00751F6E"/>
    <w:rsid w:val="00752290"/>
    <w:rsid w:val="007525E4"/>
    <w:rsid w:val="007539CD"/>
    <w:rsid w:val="007543C5"/>
    <w:rsid w:val="007548F2"/>
    <w:rsid w:val="0075491F"/>
    <w:rsid w:val="007549BD"/>
    <w:rsid w:val="007556F1"/>
    <w:rsid w:val="00755CD7"/>
    <w:rsid w:val="00755E0B"/>
    <w:rsid w:val="00757AEA"/>
    <w:rsid w:val="007601E6"/>
    <w:rsid w:val="007604BC"/>
    <w:rsid w:val="0076074B"/>
    <w:rsid w:val="00760A9B"/>
    <w:rsid w:val="00760FA3"/>
    <w:rsid w:val="00761093"/>
    <w:rsid w:val="00761D1D"/>
    <w:rsid w:val="0076212C"/>
    <w:rsid w:val="0076369E"/>
    <w:rsid w:val="0076483A"/>
    <w:rsid w:val="00764843"/>
    <w:rsid w:val="0076520D"/>
    <w:rsid w:val="00765DE5"/>
    <w:rsid w:val="00766457"/>
    <w:rsid w:val="00766970"/>
    <w:rsid w:val="007678BC"/>
    <w:rsid w:val="007723CF"/>
    <w:rsid w:val="007729B9"/>
    <w:rsid w:val="00774A7D"/>
    <w:rsid w:val="00774D9E"/>
    <w:rsid w:val="007753B0"/>
    <w:rsid w:val="00775772"/>
    <w:rsid w:val="00776094"/>
    <w:rsid w:val="007763E0"/>
    <w:rsid w:val="00776E5C"/>
    <w:rsid w:val="00776EFE"/>
    <w:rsid w:val="00776F86"/>
    <w:rsid w:val="007771E5"/>
    <w:rsid w:val="0077736B"/>
    <w:rsid w:val="0077787B"/>
    <w:rsid w:val="00777C27"/>
    <w:rsid w:val="0078035B"/>
    <w:rsid w:val="0078040E"/>
    <w:rsid w:val="00780D4A"/>
    <w:rsid w:val="007827D9"/>
    <w:rsid w:val="00782B8C"/>
    <w:rsid w:val="007830C6"/>
    <w:rsid w:val="00783FCA"/>
    <w:rsid w:val="00784CA5"/>
    <w:rsid w:val="0078531B"/>
    <w:rsid w:val="00786FFE"/>
    <w:rsid w:val="0078738B"/>
    <w:rsid w:val="0079003E"/>
    <w:rsid w:val="0079082B"/>
    <w:rsid w:val="007908B4"/>
    <w:rsid w:val="00790A9D"/>
    <w:rsid w:val="00791394"/>
    <w:rsid w:val="00791A7D"/>
    <w:rsid w:val="00791C04"/>
    <w:rsid w:val="00792CB8"/>
    <w:rsid w:val="00793351"/>
    <w:rsid w:val="007940A2"/>
    <w:rsid w:val="00794B2A"/>
    <w:rsid w:val="00795E46"/>
    <w:rsid w:val="0079604D"/>
    <w:rsid w:val="007971D6"/>
    <w:rsid w:val="007974C1"/>
    <w:rsid w:val="007A1FAD"/>
    <w:rsid w:val="007A272F"/>
    <w:rsid w:val="007A2AD0"/>
    <w:rsid w:val="007A3420"/>
    <w:rsid w:val="007A4170"/>
    <w:rsid w:val="007A575C"/>
    <w:rsid w:val="007A5CD6"/>
    <w:rsid w:val="007A60C9"/>
    <w:rsid w:val="007A62FE"/>
    <w:rsid w:val="007A68E7"/>
    <w:rsid w:val="007A6917"/>
    <w:rsid w:val="007A6D05"/>
    <w:rsid w:val="007A6D4F"/>
    <w:rsid w:val="007A710E"/>
    <w:rsid w:val="007A7482"/>
    <w:rsid w:val="007A74D6"/>
    <w:rsid w:val="007A7ABB"/>
    <w:rsid w:val="007A7B95"/>
    <w:rsid w:val="007B0BC3"/>
    <w:rsid w:val="007B219A"/>
    <w:rsid w:val="007B24EF"/>
    <w:rsid w:val="007B2E90"/>
    <w:rsid w:val="007B36ED"/>
    <w:rsid w:val="007B370F"/>
    <w:rsid w:val="007B3C15"/>
    <w:rsid w:val="007B4643"/>
    <w:rsid w:val="007B4D8A"/>
    <w:rsid w:val="007B4E2B"/>
    <w:rsid w:val="007B5983"/>
    <w:rsid w:val="007B5B65"/>
    <w:rsid w:val="007B5E9A"/>
    <w:rsid w:val="007B627A"/>
    <w:rsid w:val="007B650B"/>
    <w:rsid w:val="007B6531"/>
    <w:rsid w:val="007B67CE"/>
    <w:rsid w:val="007B7EB3"/>
    <w:rsid w:val="007C0AD4"/>
    <w:rsid w:val="007C11B5"/>
    <w:rsid w:val="007C11BA"/>
    <w:rsid w:val="007C1B57"/>
    <w:rsid w:val="007C1BD5"/>
    <w:rsid w:val="007C3FE3"/>
    <w:rsid w:val="007C4AE1"/>
    <w:rsid w:val="007C5C32"/>
    <w:rsid w:val="007C5CA9"/>
    <w:rsid w:val="007C7973"/>
    <w:rsid w:val="007D0458"/>
    <w:rsid w:val="007D0F0F"/>
    <w:rsid w:val="007D127D"/>
    <w:rsid w:val="007D13AE"/>
    <w:rsid w:val="007D3A44"/>
    <w:rsid w:val="007D3B92"/>
    <w:rsid w:val="007D5139"/>
    <w:rsid w:val="007D5345"/>
    <w:rsid w:val="007D56F6"/>
    <w:rsid w:val="007D5FA9"/>
    <w:rsid w:val="007D65ED"/>
    <w:rsid w:val="007D69C5"/>
    <w:rsid w:val="007E02C9"/>
    <w:rsid w:val="007E0A11"/>
    <w:rsid w:val="007E1105"/>
    <w:rsid w:val="007E14DF"/>
    <w:rsid w:val="007E1CD2"/>
    <w:rsid w:val="007E202D"/>
    <w:rsid w:val="007E24C2"/>
    <w:rsid w:val="007E39D8"/>
    <w:rsid w:val="007E570A"/>
    <w:rsid w:val="007E797A"/>
    <w:rsid w:val="007E7ECA"/>
    <w:rsid w:val="007F02C7"/>
    <w:rsid w:val="007F150C"/>
    <w:rsid w:val="007F2164"/>
    <w:rsid w:val="007F2A69"/>
    <w:rsid w:val="007F2E85"/>
    <w:rsid w:val="007F35C1"/>
    <w:rsid w:val="007F5AD0"/>
    <w:rsid w:val="007F6725"/>
    <w:rsid w:val="007F6CEB"/>
    <w:rsid w:val="007F7D82"/>
    <w:rsid w:val="00800ACE"/>
    <w:rsid w:val="00800C90"/>
    <w:rsid w:val="00800FE6"/>
    <w:rsid w:val="00801140"/>
    <w:rsid w:val="00802AB1"/>
    <w:rsid w:val="008037B7"/>
    <w:rsid w:val="00804A28"/>
    <w:rsid w:val="00805195"/>
    <w:rsid w:val="0080660A"/>
    <w:rsid w:val="00806C05"/>
    <w:rsid w:val="00806D46"/>
    <w:rsid w:val="0080719E"/>
    <w:rsid w:val="008078BB"/>
    <w:rsid w:val="008106F8"/>
    <w:rsid w:val="00811D28"/>
    <w:rsid w:val="008120EF"/>
    <w:rsid w:val="00812FAB"/>
    <w:rsid w:val="00815599"/>
    <w:rsid w:val="00815E64"/>
    <w:rsid w:val="00815EE9"/>
    <w:rsid w:val="00816774"/>
    <w:rsid w:val="00817361"/>
    <w:rsid w:val="008176BD"/>
    <w:rsid w:val="008200C2"/>
    <w:rsid w:val="0082036B"/>
    <w:rsid w:val="00820A8B"/>
    <w:rsid w:val="00824056"/>
    <w:rsid w:val="0082423D"/>
    <w:rsid w:val="00824DE6"/>
    <w:rsid w:val="00826801"/>
    <w:rsid w:val="00827350"/>
    <w:rsid w:val="00827B5F"/>
    <w:rsid w:val="00827D37"/>
    <w:rsid w:val="0083010B"/>
    <w:rsid w:val="0083195D"/>
    <w:rsid w:val="008333B7"/>
    <w:rsid w:val="008338D3"/>
    <w:rsid w:val="008346E8"/>
    <w:rsid w:val="00835033"/>
    <w:rsid w:val="008352E6"/>
    <w:rsid w:val="008359CA"/>
    <w:rsid w:val="00836391"/>
    <w:rsid w:val="008367D1"/>
    <w:rsid w:val="00836810"/>
    <w:rsid w:val="0083696C"/>
    <w:rsid w:val="00836A1B"/>
    <w:rsid w:val="00836C53"/>
    <w:rsid w:val="00836E00"/>
    <w:rsid w:val="00837702"/>
    <w:rsid w:val="00837756"/>
    <w:rsid w:val="008379CC"/>
    <w:rsid w:val="0084051D"/>
    <w:rsid w:val="00840A49"/>
    <w:rsid w:val="00840DEC"/>
    <w:rsid w:val="00841628"/>
    <w:rsid w:val="00841C6A"/>
    <w:rsid w:val="00841DDC"/>
    <w:rsid w:val="008424F7"/>
    <w:rsid w:val="008429DD"/>
    <w:rsid w:val="00843F5B"/>
    <w:rsid w:val="00845398"/>
    <w:rsid w:val="00846914"/>
    <w:rsid w:val="008469F7"/>
    <w:rsid w:val="008479EA"/>
    <w:rsid w:val="00850EE1"/>
    <w:rsid w:val="00852E91"/>
    <w:rsid w:val="008531FB"/>
    <w:rsid w:val="0085396E"/>
    <w:rsid w:val="008546F8"/>
    <w:rsid w:val="00854906"/>
    <w:rsid w:val="00854A09"/>
    <w:rsid w:val="00855226"/>
    <w:rsid w:val="0085548D"/>
    <w:rsid w:val="0085601E"/>
    <w:rsid w:val="00856146"/>
    <w:rsid w:val="008561D0"/>
    <w:rsid w:val="00856939"/>
    <w:rsid w:val="008569E5"/>
    <w:rsid w:val="00856E89"/>
    <w:rsid w:val="008570F2"/>
    <w:rsid w:val="008570F3"/>
    <w:rsid w:val="00857A62"/>
    <w:rsid w:val="00857ADC"/>
    <w:rsid w:val="00860F38"/>
    <w:rsid w:val="0086142B"/>
    <w:rsid w:val="00861EC5"/>
    <w:rsid w:val="00862EC4"/>
    <w:rsid w:val="008640C1"/>
    <w:rsid w:val="00864FD5"/>
    <w:rsid w:val="00865405"/>
    <w:rsid w:val="0086599E"/>
    <w:rsid w:val="008669A3"/>
    <w:rsid w:val="00866A51"/>
    <w:rsid w:val="00867893"/>
    <w:rsid w:val="00867A06"/>
    <w:rsid w:val="00867AB9"/>
    <w:rsid w:val="00871EB9"/>
    <w:rsid w:val="00871F59"/>
    <w:rsid w:val="00871FDD"/>
    <w:rsid w:val="0087295E"/>
    <w:rsid w:val="00873727"/>
    <w:rsid w:val="00874A95"/>
    <w:rsid w:val="008754A9"/>
    <w:rsid w:val="008760C4"/>
    <w:rsid w:val="008764F5"/>
    <w:rsid w:val="00876518"/>
    <w:rsid w:val="00880254"/>
    <w:rsid w:val="00881891"/>
    <w:rsid w:val="00882B42"/>
    <w:rsid w:val="00882C56"/>
    <w:rsid w:val="0088393F"/>
    <w:rsid w:val="00883D4B"/>
    <w:rsid w:val="00884060"/>
    <w:rsid w:val="008843F1"/>
    <w:rsid w:val="008844A4"/>
    <w:rsid w:val="00884F80"/>
    <w:rsid w:val="008864BB"/>
    <w:rsid w:val="0088685B"/>
    <w:rsid w:val="00887C21"/>
    <w:rsid w:val="00887D82"/>
    <w:rsid w:val="00890056"/>
    <w:rsid w:val="00890F80"/>
    <w:rsid w:val="008920FC"/>
    <w:rsid w:val="00892BA5"/>
    <w:rsid w:val="00892EE8"/>
    <w:rsid w:val="008935D4"/>
    <w:rsid w:val="0089436F"/>
    <w:rsid w:val="00895D6C"/>
    <w:rsid w:val="00895E2D"/>
    <w:rsid w:val="00895F1B"/>
    <w:rsid w:val="00896665"/>
    <w:rsid w:val="00896C02"/>
    <w:rsid w:val="008978EB"/>
    <w:rsid w:val="00897BAA"/>
    <w:rsid w:val="00897F93"/>
    <w:rsid w:val="008A099A"/>
    <w:rsid w:val="008A194E"/>
    <w:rsid w:val="008A2C81"/>
    <w:rsid w:val="008A3448"/>
    <w:rsid w:val="008A4212"/>
    <w:rsid w:val="008A4A8A"/>
    <w:rsid w:val="008A4FA3"/>
    <w:rsid w:val="008A5086"/>
    <w:rsid w:val="008A5818"/>
    <w:rsid w:val="008A6C0E"/>
    <w:rsid w:val="008A7136"/>
    <w:rsid w:val="008A7FB0"/>
    <w:rsid w:val="008B007C"/>
    <w:rsid w:val="008B099F"/>
    <w:rsid w:val="008B1623"/>
    <w:rsid w:val="008B2196"/>
    <w:rsid w:val="008B24EE"/>
    <w:rsid w:val="008B3E87"/>
    <w:rsid w:val="008B3F3B"/>
    <w:rsid w:val="008B5664"/>
    <w:rsid w:val="008B579A"/>
    <w:rsid w:val="008B637E"/>
    <w:rsid w:val="008B734C"/>
    <w:rsid w:val="008B7B36"/>
    <w:rsid w:val="008C03AD"/>
    <w:rsid w:val="008C03B9"/>
    <w:rsid w:val="008C0571"/>
    <w:rsid w:val="008C0E54"/>
    <w:rsid w:val="008C2147"/>
    <w:rsid w:val="008C21FB"/>
    <w:rsid w:val="008C2438"/>
    <w:rsid w:val="008C273B"/>
    <w:rsid w:val="008C3CB9"/>
    <w:rsid w:val="008C40E1"/>
    <w:rsid w:val="008C4433"/>
    <w:rsid w:val="008C4726"/>
    <w:rsid w:val="008C47BA"/>
    <w:rsid w:val="008C4B83"/>
    <w:rsid w:val="008C4F26"/>
    <w:rsid w:val="008C53C8"/>
    <w:rsid w:val="008C5E0B"/>
    <w:rsid w:val="008C61A5"/>
    <w:rsid w:val="008C641D"/>
    <w:rsid w:val="008C6556"/>
    <w:rsid w:val="008C6C5B"/>
    <w:rsid w:val="008C779F"/>
    <w:rsid w:val="008C7B30"/>
    <w:rsid w:val="008D037C"/>
    <w:rsid w:val="008D0580"/>
    <w:rsid w:val="008D0617"/>
    <w:rsid w:val="008D15DD"/>
    <w:rsid w:val="008D1BE5"/>
    <w:rsid w:val="008D3A83"/>
    <w:rsid w:val="008D455D"/>
    <w:rsid w:val="008D4B06"/>
    <w:rsid w:val="008D506B"/>
    <w:rsid w:val="008D5709"/>
    <w:rsid w:val="008D7123"/>
    <w:rsid w:val="008D7A6A"/>
    <w:rsid w:val="008E05EA"/>
    <w:rsid w:val="008E1B64"/>
    <w:rsid w:val="008E2B41"/>
    <w:rsid w:val="008E3F06"/>
    <w:rsid w:val="008E482B"/>
    <w:rsid w:val="008E5EB2"/>
    <w:rsid w:val="008E62E4"/>
    <w:rsid w:val="008E63B8"/>
    <w:rsid w:val="008E6814"/>
    <w:rsid w:val="008E6B6E"/>
    <w:rsid w:val="008E764C"/>
    <w:rsid w:val="008E7A17"/>
    <w:rsid w:val="008E7ECB"/>
    <w:rsid w:val="008F0084"/>
    <w:rsid w:val="008F1323"/>
    <w:rsid w:val="008F1B64"/>
    <w:rsid w:val="008F23D2"/>
    <w:rsid w:val="008F23FB"/>
    <w:rsid w:val="008F26C6"/>
    <w:rsid w:val="008F3FB4"/>
    <w:rsid w:val="008F5EB3"/>
    <w:rsid w:val="008F6102"/>
    <w:rsid w:val="008F6599"/>
    <w:rsid w:val="008F65CA"/>
    <w:rsid w:val="008F6A13"/>
    <w:rsid w:val="008F7314"/>
    <w:rsid w:val="008F75FF"/>
    <w:rsid w:val="008F779D"/>
    <w:rsid w:val="008F7888"/>
    <w:rsid w:val="008F7A8B"/>
    <w:rsid w:val="00900CEF"/>
    <w:rsid w:val="00901576"/>
    <w:rsid w:val="00902871"/>
    <w:rsid w:val="00902A17"/>
    <w:rsid w:val="00902BE9"/>
    <w:rsid w:val="00902D86"/>
    <w:rsid w:val="00903843"/>
    <w:rsid w:val="00904036"/>
    <w:rsid w:val="00904750"/>
    <w:rsid w:val="009051A6"/>
    <w:rsid w:val="009053E1"/>
    <w:rsid w:val="00905402"/>
    <w:rsid w:val="009064D6"/>
    <w:rsid w:val="009069A5"/>
    <w:rsid w:val="00907AC0"/>
    <w:rsid w:val="00910FAE"/>
    <w:rsid w:val="00911906"/>
    <w:rsid w:val="00911924"/>
    <w:rsid w:val="009125C1"/>
    <w:rsid w:val="00912ADF"/>
    <w:rsid w:val="00913248"/>
    <w:rsid w:val="00913680"/>
    <w:rsid w:val="00913E56"/>
    <w:rsid w:val="00914063"/>
    <w:rsid w:val="009140B8"/>
    <w:rsid w:val="009150B7"/>
    <w:rsid w:val="00915B13"/>
    <w:rsid w:val="009166D3"/>
    <w:rsid w:val="00917569"/>
    <w:rsid w:val="0091757E"/>
    <w:rsid w:val="00917859"/>
    <w:rsid w:val="00917AC3"/>
    <w:rsid w:val="00917F45"/>
    <w:rsid w:val="0092040D"/>
    <w:rsid w:val="0092126B"/>
    <w:rsid w:val="009212DB"/>
    <w:rsid w:val="00921A2D"/>
    <w:rsid w:val="009249A4"/>
    <w:rsid w:val="00925839"/>
    <w:rsid w:val="009266DF"/>
    <w:rsid w:val="00927670"/>
    <w:rsid w:val="00927C30"/>
    <w:rsid w:val="009301C4"/>
    <w:rsid w:val="009307AB"/>
    <w:rsid w:val="00930ED0"/>
    <w:rsid w:val="00932070"/>
    <w:rsid w:val="0093237F"/>
    <w:rsid w:val="0093283D"/>
    <w:rsid w:val="00933CD9"/>
    <w:rsid w:val="009351E5"/>
    <w:rsid w:val="009361D5"/>
    <w:rsid w:val="00937AD3"/>
    <w:rsid w:val="0094010E"/>
    <w:rsid w:val="009407AC"/>
    <w:rsid w:val="00940B12"/>
    <w:rsid w:val="00940FB5"/>
    <w:rsid w:val="00941069"/>
    <w:rsid w:val="00941F75"/>
    <w:rsid w:val="0094207C"/>
    <w:rsid w:val="00942359"/>
    <w:rsid w:val="009424C4"/>
    <w:rsid w:val="009434EC"/>
    <w:rsid w:val="0094372A"/>
    <w:rsid w:val="00943755"/>
    <w:rsid w:val="00943871"/>
    <w:rsid w:val="00944628"/>
    <w:rsid w:val="009468AA"/>
    <w:rsid w:val="00947033"/>
    <w:rsid w:val="00947673"/>
    <w:rsid w:val="00947C12"/>
    <w:rsid w:val="0095049B"/>
    <w:rsid w:val="0095064B"/>
    <w:rsid w:val="00950DD3"/>
    <w:rsid w:val="009515BA"/>
    <w:rsid w:val="00952152"/>
    <w:rsid w:val="009527CD"/>
    <w:rsid w:val="009527F4"/>
    <w:rsid w:val="00952C40"/>
    <w:rsid w:val="0095320E"/>
    <w:rsid w:val="0095364A"/>
    <w:rsid w:val="00953667"/>
    <w:rsid w:val="00953677"/>
    <w:rsid w:val="00954593"/>
    <w:rsid w:val="00955CD6"/>
    <w:rsid w:val="00956C1E"/>
    <w:rsid w:val="009574F9"/>
    <w:rsid w:val="00957B7E"/>
    <w:rsid w:val="0096002A"/>
    <w:rsid w:val="00960850"/>
    <w:rsid w:val="00960DDE"/>
    <w:rsid w:val="009626B1"/>
    <w:rsid w:val="0096319A"/>
    <w:rsid w:val="0096350A"/>
    <w:rsid w:val="0096394A"/>
    <w:rsid w:val="00964134"/>
    <w:rsid w:val="00964147"/>
    <w:rsid w:val="009644E1"/>
    <w:rsid w:val="0096504E"/>
    <w:rsid w:val="00965061"/>
    <w:rsid w:val="009679C8"/>
    <w:rsid w:val="00967BCC"/>
    <w:rsid w:val="00967BDF"/>
    <w:rsid w:val="00967E68"/>
    <w:rsid w:val="00967F87"/>
    <w:rsid w:val="00971225"/>
    <w:rsid w:val="009721B2"/>
    <w:rsid w:val="00972D77"/>
    <w:rsid w:val="009735FF"/>
    <w:rsid w:val="00973B3B"/>
    <w:rsid w:val="00974583"/>
    <w:rsid w:val="009748D0"/>
    <w:rsid w:val="00974B60"/>
    <w:rsid w:val="00974C1A"/>
    <w:rsid w:val="0097533B"/>
    <w:rsid w:val="009768C7"/>
    <w:rsid w:val="00976A1D"/>
    <w:rsid w:val="00976C5F"/>
    <w:rsid w:val="009773E7"/>
    <w:rsid w:val="00977C4C"/>
    <w:rsid w:val="009803CB"/>
    <w:rsid w:val="009804E9"/>
    <w:rsid w:val="00980AD9"/>
    <w:rsid w:val="009819ED"/>
    <w:rsid w:val="00983385"/>
    <w:rsid w:val="00983433"/>
    <w:rsid w:val="00983667"/>
    <w:rsid w:val="009840D3"/>
    <w:rsid w:val="0098484D"/>
    <w:rsid w:val="00984FA4"/>
    <w:rsid w:val="009853B1"/>
    <w:rsid w:val="00985D57"/>
    <w:rsid w:val="0098764C"/>
    <w:rsid w:val="0099007B"/>
    <w:rsid w:val="0099138D"/>
    <w:rsid w:val="009918C0"/>
    <w:rsid w:val="0099262B"/>
    <w:rsid w:val="00992E86"/>
    <w:rsid w:val="00993043"/>
    <w:rsid w:val="00993415"/>
    <w:rsid w:val="009934D5"/>
    <w:rsid w:val="00993744"/>
    <w:rsid w:val="00993A02"/>
    <w:rsid w:val="009941E3"/>
    <w:rsid w:val="00994422"/>
    <w:rsid w:val="0099442B"/>
    <w:rsid w:val="00994464"/>
    <w:rsid w:val="009945A5"/>
    <w:rsid w:val="009949E9"/>
    <w:rsid w:val="00994F88"/>
    <w:rsid w:val="00995071"/>
    <w:rsid w:val="00995367"/>
    <w:rsid w:val="0099547A"/>
    <w:rsid w:val="009957A9"/>
    <w:rsid w:val="00997451"/>
    <w:rsid w:val="009A0DE6"/>
    <w:rsid w:val="009A133A"/>
    <w:rsid w:val="009A135A"/>
    <w:rsid w:val="009A1F2B"/>
    <w:rsid w:val="009A275D"/>
    <w:rsid w:val="009A291F"/>
    <w:rsid w:val="009A3836"/>
    <w:rsid w:val="009A3BDA"/>
    <w:rsid w:val="009A464A"/>
    <w:rsid w:val="009A4D62"/>
    <w:rsid w:val="009A5186"/>
    <w:rsid w:val="009A53C9"/>
    <w:rsid w:val="009A61E2"/>
    <w:rsid w:val="009A657D"/>
    <w:rsid w:val="009A705B"/>
    <w:rsid w:val="009B013F"/>
    <w:rsid w:val="009B014B"/>
    <w:rsid w:val="009B0173"/>
    <w:rsid w:val="009B0AC7"/>
    <w:rsid w:val="009B0D82"/>
    <w:rsid w:val="009B1A0B"/>
    <w:rsid w:val="009B2B82"/>
    <w:rsid w:val="009B3B92"/>
    <w:rsid w:val="009B42AD"/>
    <w:rsid w:val="009B591B"/>
    <w:rsid w:val="009B5B7F"/>
    <w:rsid w:val="009B697C"/>
    <w:rsid w:val="009B76F9"/>
    <w:rsid w:val="009B7EB0"/>
    <w:rsid w:val="009C04B8"/>
    <w:rsid w:val="009C0598"/>
    <w:rsid w:val="009C0DAD"/>
    <w:rsid w:val="009C0DF3"/>
    <w:rsid w:val="009C0FA2"/>
    <w:rsid w:val="009C13D7"/>
    <w:rsid w:val="009C1674"/>
    <w:rsid w:val="009C17CC"/>
    <w:rsid w:val="009C1AE4"/>
    <w:rsid w:val="009C1FCF"/>
    <w:rsid w:val="009C21D7"/>
    <w:rsid w:val="009C23AD"/>
    <w:rsid w:val="009C29DE"/>
    <w:rsid w:val="009C3163"/>
    <w:rsid w:val="009C396E"/>
    <w:rsid w:val="009C3E4A"/>
    <w:rsid w:val="009C4A75"/>
    <w:rsid w:val="009C4AD7"/>
    <w:rsid w:val="009C4C8B"/>
    <w:rsid w:val="009C4DC4"/>
    <w:rsid w:val="009C5397"/>
    <w:rsid w:val="009C5615"/>
    <w:rsid w:val="009C62BD"/>
    <w:rsid w:val="009C67FE"/>
    <w:rsid w:val="009C6EAE"/>
    <w:rsid w:val="009C742D"/>
    <w:rsid w:val="009C7CF1"/>
    <w:rsid w:val="009D1250"/>
    <w:rsid w:val="009D172D"/>
    <w:rsid w:val="009D175E"/>
    <w:rsid w:val="009D1871"/>
    <w:rsid w:val="009D26A3"/>
    <w:rsid w:val="009D3570"/>
    <w:rsid w:val="009D3C80"/>
    <w:rsid w:val="009D3CD1"/>
    <w:rsid w:val="009D4555"/>
    <w:rsid w:val="009D4C50"/>
    <w:rsid w:val="009D5425"/>
    <w:rsid w:val="009E0657"/>
    <w:rsid w:val="009E09CD"/>
    <w:rsid w:val="009E1A10"/>
    <w:rsid w:val="009E1C7C"/>
    <w:rsid w:val="009E2BE9"/>
    <w:rsid w:val="009E2D0B"/>
    <w:rsid w:val="009E2D34"/>
    <w:rsid w:val="009E3065"/>
    <w:rsid w:val="009E3550"/>
    <w:rsid w:val="009E4406"/>
    <w:rsid w:val="009E471F"/>
    <w:rsid w:val="009E4AA0"/>
    <w:rsid w:val="009E5F3A"/>
    <w:rsid w:val="009E69B1"/>
    <w:rsid w:val="009E7657"/>
    <w:rsid w:val="009E7675"/>
    <w:rsid w:val="009E7CEF"/>
    <w:rsid w:val="009F0C8E"/>
    <w:rsid w:val="009F0E57"/>
    <w:rsid w:val="009F2065"/>
    <w:rsid w:val="009F326F"/>
    <w:rsid w:val="009F4A69"/>
    <w:rsid w:val="009F5856"/>
    <w:rsid w:val="009F58B6"/>
    <w:rsid w:val="009F6065"/>
    <w:rsid w:val="009F6139"/>
    <w:rsid w:val="009F6694"/>
    <w:rsid w:val="009F6DFD"/>
    <w:rsid w:val="009F7DE2"/>
    <w:rsid w:val="009F7ED1"/>
    <w:rsid w:val="009F7FC7"/>
    <w:rsid w:val="00A00E54"/>
    <w:rsid w:val="00A01745"/>
    <w:rsid w:val="00A02E72"/>
    <w:rsid w:val="00A033BA"/>
    <w:rsid w:val="00A034C7"/>
    <w:rsid w:val="00A03833"/>
    <w:rsid w:val="00A04929"/>
    <w:rsid w:val="00A057A9"/>
    <w:rsid w:val="00A06C01"/>
    <w:rsid w:val="00A06D79"/>
    <w:rsid w:val="00A06DB7"/>
    <w:rsid w:val="00A0705B"/>
    <w:rsid w:val="00A10993"/>
    <w:rsid w:val="00A11C2A"/>
    <w:rsid w:val="00A130FD"/>
    <w:rsid w:val="00A136D1"/>
    <w:rsid w:val="00A14449"/>
    <w:rsid w:val="00A14EEA"/>
    <w:rsid w:val="00A15BE4"/>
    <w:rsid w:val="00A16BAF"/>
    <w:rsid w:val="00A16CB8"/>
    <w:rsid w:val="00A16F72"/>
    <w:rsid w:val="00A17D1E"/>
    <w:rsid w:val="00A20AFF"/>
    <w:rsid w:val="00A20C8B"/>
    <w:rsid w:val="00A20F6C"/>
    <w:rsid w:val="00A20F8D"/>
    <w:rsid w:val="00A21201"/>
    <w:rsid w:val="00A212D3"/>
    <w:rsid w:val="00A2159D"/>
    <w:rsid w:val="00A2170A"/>
    <w:rsid w:val="00A218CD"/>
    <w:rsid w:val="00A226A4"/>
    <w:rsid w:val="00A22889"/>
    <w:rsid w:val="00A22905"/>
    <w:rsid w:val="00A22E0A"/>
    <w:rsid w:val="00A231F8"/>
    <w:rsid w:val="00A232D7"/>
    <w:rsid w:val="00A23E77"/>
    <w:rsid w:val="00A24E7E"/>
    <w:rsid w:val="00A256FE"/>
    <w:rsid w:val="00A26283"/>
    <w:rsid w:val="00A26286"/>
    <w:rsid w:val="00A26A75"/>
    <w:rsid w:val="00A274DD"/>
    <w:rsid w:val="00A27766"/>
    <w:rsid w:val="00A30689"/>
    <w:rsid w:val="00A30808"/>
    <w:rsid w:val="00A31BD6"/>
    <w:rsid w:val="00A32233"/>
    <w:rsid w:val="00A32329"/>
    <w:rsid w:val="00A3237B"/>
    <w:rsid w:val="00A32A43"/>
    <w:rsid w:val="00A3416E"/>
    <w:rsid w:val="00A34948"/>
    <w:rsid w:val="00A350CE"/>
    <w:rsid w:val="00A3587B"/>
    <w:rsid w:val="00A36142"/>
    <w:rsid w:val="00A3632B"/>
    <w:rsid w:val="00A36686"/>
    <w:rsid w:val="00A36DB1"/>
    <w:rsid w:val="00A37259"/>
    <w:rsid w:val="00A37497"/>
    <w:rsid w:val="00A3765A"/>
    <w:rsid w:val="00A37E02"/>
    <w:rsid w:val="00A37EDE"/>
    <w:rsid w:val="00A41045"/>
    <w:rsid w:val="00A4170B"/>
    <w:rsid w:val="00A41AEA"/>
    <w:rsid w:val="00A41D12"/>
    <w:rsid w:val="00A41FFB"/>
    <w:rsid w:val="00A4216A"/>
    <w:rsid w:val="00A4264C"/>
    <w:rsid w:val="00A44043"/>
    <w:rsid w:val="00A44A15"/>
    <w:rsid w:val="00A44A17"/>
    <w:rsid w:val="00A452F0"/>
    <w:rsid w:val="00A45F55"/>
    <w:rsid w:val="00A468E6"/>
    <w:rsid w:val="00A46FF7"/>
    <w:rsid w:val="00A47C93"/>
    <w:rsid w:val="00A507BF"/>
    <w:rsid w:val="00A50C43"/>
    <w:rsid w:val="00A51597"/>
    <w:rsid w:val="00A52107"/>
    <w:rsid w:val="00A52D2D"/>
    <w:rsid w:val="00A53249"/>
    <w:rsid w:val="00A53B78"/>
    <w:rsid w:val="00A53D0E"/>
    <w:rsid w:val="00A5406C"/>
    <w:rsid w:val="00A5493B"/>
    <w:rsid w:val="00A55695"/>
    <w:rsid w:val="00A556F0"/>
    <w:rsid w:val="00A565A9"/>
    <w:rsid w:val="00A60332"/>
    <w:rsid w:val="00A603F4"/>
    <w:rsid w:val="00A60E64"/>
    <w:rsid w:val="00A614C2"/>
    <w:rsid w:val="00A61A77"/>
    <w:rsid w:val="00A623D0"/>
    <w:rsid w:val="00A62B19"/>
    <w:rsid w:val="00A63554"/>
    <w:rsid w:val="00A63696"/>
    <w:rsid w:val="00A63970"/>
    <w:rsid w:val="00A63D96"/>
    <w:rsid w:val="00A64780"/>
    <w:rsid w:val="00A64EB3"/>
    <w:rsid w:val="00A65262"/>
    <w:rsid w:val="00A65F9F"/>
    <w:rsid w:val="00A66AE9"/>
    <w:rsid w:val="00A66E3B"/>
    <w:rsid w:val="00A67EEB"/>
    <w:rsid w:val="00A70AC9"/>
    <w:rsid w:val="00A70EE8"/>
    <w:rsid w:val="00A717C9"/>
    <w:rsid w:val="00A72722"/>
    <w:rsid w:val="00A751C0"/>
    <w:rsid w:val="00A76FE4"/>
    <w:rsid w:val="00A772B7"/>
    <w:rsid w:val="00A77315"/>
    <w:rsid w:val="00A77DDB"/>
    <w:rsid w:val="00A77EB2"/>
    <w:rsid w:val="00A8006B"/>
    <w:rsid w:val="00A81A61"/>
    <w:rsid w:val="00A81D2F"/>
    <w:rsid w:val="00A81E4F"/>
    <w:rsid w:val="00A825D4"/>
    <w:rsid w:val="00A82DDA"/>
    <w:rsid w:val="00A8302A"/>
    <w:rsid w:val="00A83539"/>
    <w:rsid w:val="00A838C0"/>
    <w:rsid w:val="00A83F77"/>
    <w:rsid w:val="00A8420F"/>
    <w:rsid w:val="00A864FC"/>
    <w:rsid w:val="00A8656E"/>
    <w:rsid w:val="00A87015"/>
    <w:rsid w:val="00A9163D"/>
    <w:rsid w:val="00A92348"/>
    <w:rsid w:val="00A928A4"/>
    <w:rsid w:val="00A93542"/>
    <w:rsid w:val="00A93E21"/>
    <w:rsid w:val="00A9442A"/>
    <w:rsid w:val="00A9452E"/>
    <w:rsid w:val="00A94F33"/>
    <w:rsid w:val="00A96370"/>
    <w:rsid w:val="00A9649F"/>
    <w:rsid w:val="00A96662"/>
    <w:rsid w:val="00A967C4"/>
    <w:rsid w:val="00A96A2D"/>
    <w:rsid w:val="00A96A86"/>
    <w:rsid w:val="00A97169"/>
    <w:rsid w:val="00A97EB8"/>
    <w:rsid w:val="00AA044C"/>
    <w:rsid w:val="00AA05D4"/>
    <w:rsid w:val="00AA062A"/>
    <w:rsid w:val="00AA0A5A"/>
    <w:rsid w:val="00AA0B30"/>
    <w:rsid w:val="00AA1C78"/>
    <w:rsid w:val="00AA1DFE"/>
    <w:rsid w:val="00AA1EDD"/>
    <w:rsid w:val="00AA2E93"/>
    <w:rsid w:val="00AA30B1"/>
    <w:rsid w:val="00AA3477"/>
    <w:rsid w:val="00AA5251"/>
    <w:rsid w:val="00AA528E"/>
    <w:rsid w:val="00AA5495"/>
    <w:rsid w:val="00AA65B2"/>
    <w:rsid w:val="00AA67D2"/>
    <w:rsid w:val="00AA6E3A"/>
    <w:rsid w:val="00AA7001"/>
    <w:rsid w:val="00AA7C41"/>
    <w:rsid w:val="00AA7F87"/>
    <w:rsid w:val="00AB044F"/>
    <w:rsid w:val="00AB06F4"/>
    <w:rsid w:val="00AB090C"/>
    <w:rsid w:val="00AB1561"/>
    <w:rsid w:val="00AB1A54"/>
    <w:rsid w:val="00AB2F03"/>
    <w:rsid w:val="00AB31FF"/>
    <w:rsid w:val="00AB3C69"/>
    <w:rsid w:val="00AB4E95"/>
    <w:rsid w:val="00AB4FF7"/>
    <w:rsid w:val="00AB5338"/>
    <w:rsid w:val="00AB5598"/>
    <w:rsid w:val="00AB5B59"/>
    <w:rsid w:val="00AB6EB7"/>
    <w:rsid w:val="00AB71ED"/>
    <w:rsid w:val="00AB7412"/>
    <w:rsid w:val="00AB7610"/>
    <w:rsid w:val="00AB7756"/>
    <w:rsid w:val="00AC1664"/>
    <w:rsid w:val="00AC26F8"/>
    <w:rsid w:val="00AC28B4"/>
    <w:rsid w:val="00AC3C5D"/>
    <w:rsid w:val="00AC4693"/>
    <w:rsid w:val="00AC46E3"/>
    <w:rsid w:val="00AC5367"/>
    <w:rsid w:val="00AC64DA"/>
    <w:rsid w:val="00AC6937"/>
    <w:rsid w:val="00AC7B89"/>
    <w:rsid w:val="00AD19FA"/>
    <w:rsid w:val="00AD1D16"/>
    <w:rsid w:val="00AD206B"/>
    <w:rsid w:val="00AD2096"/>
    <w:rsid w:val="00AD2542"/>
    <w:rsid w:val="00AD2C26"/>
    <w:rsid w:val="00AD353C"/>
    <w:rsid w:val="00AD3BE5"/>
    <w:rsid w:val="00AD3D13"/>
    <w:rsid w:val="00AD5138"/>
    <w:rsid w:val="00AD5F5A"/>
    <w:rsid w:val="00AD6122"/>
    <w:rsid w:val="00AD644A"/>
    <w:rsid w:val="00AD67A2"/>
    <w:rsid w:val="00AD6A06"/>
    <w:rsid w:val="00AD6B77"/>
    <w:rsid w:val="00AD718E"/>
    <w:rsid w:val="00AD7B77"/>
    <w:rsid w:val="00AE0042"/>
    <w:rsid w:val="00AE0908"/>
    <w:rsid w:val="00AE145C"/>
    <w:rsid w:val="00AE22C9"/>
    <w:rsid w:val="00AE2FDA"/>
    <w:rsid w:val="00AE4851"/>
    <w:rsid w:val="00AE4935"/>
    <w:rsid w:val="00AE5D5E"/>
    <w:rsid w:val="00AE645A"/>
    <w:rsid w:val="00AE6805"/>
    <w:rsid w:val="00AE6B8C"/>
    <w:rsid w:val="00AE717F"/>
    <w:rsid w:val="00AE7A2D"/>
    <w:rsid w:val="00AE7A7C"/>
    <w:rsid w:val="00AF0957"/>
    <w:rsid w:val="00AF0D58"/>
    <w:rsid w:val="00AF0E1E"/>
    <w:rsid w:val="00AF2B2B"/>
    <w:rsid w:val="00AF3006"/>
    <w:rsid w:val="00AF4503"/>
    <w:rsid w:val="00AF4900"/>
    <w:rsid w:val="00AF5371"/>
    <w:rsid w:val="00AF53AB"/>
    <w:rsid w:val="00AF551C"/>
    <w:rsid w:val="00AF64AD"/>
    <w:rsid w:val="00AF69A0"/>
    <w:rsid w:val="00AF6B8F"/>
    <w:rsid w:val="00AF70F1"/>
    <w:rsid w:val="00B01261"/>
    <w:rsid w:val="00B0149B"/>
    <w:rsid w:val="00B01AD2"/>
    <w:rsid w:val="00B028DB"/>
    <w:rsid w:val="00B032D7"/>
    <w:rsid w:val="00B03452"/>
    <w:rsid w:val="00B046D3"/>
    <w:rsid w:val="00B053FC"/>
    <w:rsid w:val="00B06054"/>
    <w:rsid w:val="00B062D6"/>
    <w:rsid w:val="00B062E3"/>
    <w:rsid w:val="00B06472"/>
    <w:rsid w:val="00B06E41"/>
    <w:rsid w:val="00B07129"/>
    <w:rsid w:val="00B10B9D"/>
    <w:rsid w:val="00B11CC6"/>
    <w:rsid w:val="00B13CC5"/>
    <w:rsid w:val="00B1483B"/>
    <w:rsid w:val="00B14ADF"/>
    <w:rsid w:val="00B1634A"/>
    <w:rsid w:val="00B16553"/>
    <w:rsid w:val="00B174D6"/>
    <w:rsid w:val="00B1765A"/>
    <w:rsid w:val="00B17C12"/>
    <w:rsid w:val="00B20E00"/>
    <w:rsid w:val="00B20F07"/>
    <w:rsid w:val="00B211BC"/>
    <w:rsid w:val="00B2166A"/>
    <w:rsid w:val="00B21CA8"/>
    <w:rsid w:val="00B21E4E"/>
    <w:rsid w:val="00B21E70"/>
    <w:rsid w:val="00B2216B"/>
    <w:rsid w:val="00B22271"/>
    <w:rsid w:val="00B228EB"/>
    <w:rsid w:val="00B229DC"/>
    <w:rsid w:val="00B2496E"/>
    <w:rsid w:val="00B24C0C"/>
    <w:rsid w:val="00B2541F"/>
    <w:rsid w:val="00B25809"/>
    <w:rsid w:val="00B25998"/>
    <w:rsid w:val="00B26131"/>
    <w:rsid w:val="00B26496"/>
    <w:rsid w:val="00B266BB"/>
    <w:rsid w:val="00B2798B"/>
    <w:rsid w:val="00B27D05"/>
    <w:rsid w:val="00B302C9"/>
    <w:rsid w:val="00B30595"/>
    <w:rsid w:val="00B30886"/>
    <w:rsid w:val="00B308C9"/>
    <w:rsid w:val="00B31DDB"/>
    <w:rsid w:val="00B31FD4"/>
    <w:rsid w:val="00B32CC6"/>
    <w:rsid w:val="00B33562"/>
    <w:rsid w:val="00B335EC"/>
    <w:rsid w:val="00B3385A"/>
    <w:rsid w:val="00B34421"/>
    <w:rsid w:val="00B34D61"/>
    <w:rsid w:val="00B34DCB"/>
    <w:rsid w:val="00B3549F"/>
    <w:rsid w:val="00B3561C"/>
    <w:rsid w:val="00B35926"/>
    <w:rsid w:val="00B35D91"/>
    <w:rsid w:val="00B37370"/>
    <w:rsid w:val="00B373BF"/>
    <w:rsid w:val="00B40BC8"/>
    <w:rsid w:val="00B40BEF"/>
    <w:rsid w:val="00B41065"/>
    <w:rsid w:val="00B411A0"/>
    <w:rsid w:val="00B411BB"/>
    <w:rsid w:val="00B417F9"/>
    <w:rsid w:val="00B440C4"/>
    <w:rsid w:val="00B44211"/>
    <w:rsid w:val="00B447FA"/>
    <w:rsid w:val="00B44ED3"/>
    <w:rsid w:val="00B45243"/>
    <w:rsid w:val="00B453A1"/>
    <w:rsid w:val="00B46B5C"/>
    <w:rsid w:val="00B46D7B"/>
    <w:rsid w:val="00B4774B"/>
    <w:rsid w:val="00B4779A"/>
    <w:rsid w:val="00B477EA"/>
    <w:rsid w:val="00B47C7F"/>
    <w:rsid w:val="00B47F50"/>
    <w:rsid w:val="00B50839"/>
    <w:rsid w:val="00B51136"/>
    <w:rsid w:val="00B51245"/>
    <w:rsid w:val="00B5138A"/>
    <w:rsid w:val="00B5153C"/>
    <w:rsid w:val="00B51BBE"/>
    <w:rsid w:val="00B51F1A"/>
    <w:rsid w:val="00B52365"/>
    <w:rsid w:val="00B5311E"/>
    <w:rsid w:val="00B53A35"/>
    <w:rsid w:val="00B53F7F"/>
    <w:rsid w:val="00B5406A"/>
    <w:rsid w:val="00B55843"/>
    <w:rsid w:val="00B565A8"/>
    <w:rsid w:val="00B57A25"/>
    <w:rsid w:val="00B60ADA"/>
    <w:rsid w:val="00B61371"/>
    <w:rsid w:val="00B6172B"/>
    <w:rsid w:val="00B61C13"/>
    <w:rsid w:val="00B61DF9"/>
    <w:rsid w:val="00B62ED8"/>
    <w:rsid w:val="00B638EE"/>
    <w:rsid w:val="00B63BB5"/>
    <w:rsid w:val="00B63EA2"/>
    <w:rsid w:val="00B64C78"/>
    <w:rsid w:val="00B64D72"/>
    <w:rsid w:val="00B64FD3"/>
    <w:rsid w:val="00B65A9A"/>
    <w:rsid w:val="00B660DC"/>
    <w:rsid w:val="00B66CF9"/>
    <w:rsid w:val="00B67A21"/>
    <w:rsid w:val="00B70F5C"/>
    <w:rsid w:val="00B715CA"/>
    <w:rsid w:val="00B72338"/>
    <w:rsid w:val="00B72C98"/>
    <w:rsid w:val="00B72FEE"/>
    <w:rsid w:val="00B73AEA"/>
    <w:rsid w:val="00B7444E"/>
    <w:rsid w:val="00B75156"/>
    <w:rsid w:val="00B75A8F"/>
    <w:rsid w:val="00B760C0"/>
    <w:rsid w:val="00B76BAF"/>
    <w:rsid w:val="00B77C83"/>
    <w:rsid w:val="00B77D61"/>
    <w:rsid w:val="00B802DA"/>
    <w:rsid w:val="00B80626"/>
    <w:rsid w:val="00B80C30"/>
    <w:rsid w:val="00B81D4B"/>
    <w:rsid w:val="00B825E1"/>
    <w:rsid w:val="00B83091"/>
    <w:rsid w:val="00B8379A"/>
    <w:rsid w:val="00B83CCD"/>
    <w:rsid w:val="00B83E40"/>
    <w:rsid w:val="00B85CB3"/>
    <w:rsid w:val="00B86308"/>
    <w:rsid w:val="00B87AD6"/>
    <w:rsid w:val="00B90200"/>
    <w:rsid w:val="00B92B9F"/>
    <w:rsid w:val="00B931D9"/>
    <w:rsid w:val="00B93465"/>
    <w:rsid w:val="00B9409C"/>
    <w:rsid w:val="00B945DE"/>
    <w:rsid w:val="00B94B37"/>
    <w:rsid w:val="00B94DB2"/>
    <w:rsid w:val="00B954E8"/>
    <w:rsid w:val="00B95848"/>
    <w:rsid w:val="00B958B8"/>
    <w:rsid w:val="00B95C5B"/>
    <w:rsid w:val="00B96032"/>
    <w:rsid w:val="00B962EE"/>
    <w:rsid w:val="00B96345"/>
    <w:rsid w:val="00B96BDA"/>
    <w:rsid w:val="00BA0FC9"/>
    <w:rsid w:val="00BA0FFB"/>
    <w:rsid w:val="00BA1B1A"/>
    <w:rsid w:val="00BA23CB"/>
    <w:rsid w:val="00BA3C33"/>
    <w:rsid w:val="00BA3EA2"/>
    <w:rsid w:val="00BA4399"/>
    <w:rsid w:val="00BA46FE"/>
    <w:rsid w:val="00BA5030"/>
    <w:rsid w:val="00BA6547"/>
    <w:rsid w:val="00BA7705"/>
    <w:rsid w:val="00BA7C06"/>
    <w:rsid w:val="00BB0FF5"/>
    <w:rsid w:val="00BB1B12"/>
    <w:rsid w:val="00BB22B6"/>
    <w:rsid w:val="00BB2405"/>
    <w:rsid w:val="00BB2719"/>
    <w:rsid w:val="00BB3937"/>
    <w:rsid w:val="00BB3A21"/>
    <w:rsid w:val="00BB3C2D"/>
    <w:rsid w:val="00BB6D01"/>
    <w:rsid w:val="00BB79C6"/>
    <w:rsid w:val="00BC0C6B"/>
    <w:rsid w:val="00BC0E8C"/>
    <w:rsid w:val="00BC0F82"/>
    <w:rsid w:val="00BC16C0"/>
    <w:rsid w:val="00BC174D"/>
    <w:rsid w:val="00BC19AA"/>
    <w:rsid w:val="00BC1A3E"/>
    <w:rsid w:val="00BC1AD3"/>
    <w:rsid w:val="00BC3241"/>
    <w:rsid w:val="00BC338C"/>
    <w:rsid w:val="00BC3F85"/>
    <w:rsid w:val="00BC6034"/>
    <w:rsid w:val="00BC6468"/>
    <w:rsid w:val="00BC6659"/>
    <w:rsid w:val="00BC68F1"/>
    <w:rsid w:val="00BC6FD0"/>
    <w:rsid w:val="00BC79B3"/>
    <w:rsid w:val="00BC7C97"/>
    <w:rsid w:val="00BD02A6"/>
    <w:rsid w:val="00BD067C"/>
    <w:rsid w:val="00BD0884"/>
    <w:rsid w:val="00BD2727"/>
    <w:rsid w:val="00BD2BB0"/>
    <w:rsid w:val="00BD423B"/>
    <w:rsid w:val="00BD4276"/>
    <w:rsid w:val="00BD451E"/>
    <w:rsid w:val="00BD46E4"/>
    <w:rsid w:val="00BD504C"/>
    <w:rsid w:val="00BD510B"/>
    <w:rsid w:val="00BD5855"/>
    <w:rsid w:val="00BD5B2D"/>
    <w:rsid w:val="00BD5D1B"/>
    <w:rsid w:val="00BD7891"/>
    <w:rsid w:val="00BD7A35"/>
    <w:rsid w:val="00BE116C"/>
    <w:rsid w:val="00BE1521"/>
    <w:rsid w:val="00BE2195"/>
    <w:rsid w:val="00BE2861"/>
    <w:rsid w:val="00BE2A0B"/>
    <w:rsid w:val="00BE2A52"/>
    <w:rsid w:val="00BE3118"/>
    <w:rsid w:val="00BE3B72"/>
    <w:rsid w:val="00BE3CB2"/>
    <w:rsid w:val="00BE4678"/>
    <w:rsid w:val="00BE52AD"/>
    <w:rsid w:val="00BE59CC"/>
    <w:rsid w:val="00BE5A65"/>
    <w:rsid w:val="00BE6711"/>
    <w:rsid w:val="00BE6745"/>
    <w:rsid w:val="00BE6C99"/>
    <w:rsid w:val="00BE72D0"/>
    <w:rsid w:val="00BE7D68"/>
    <w:rsid w:val="00BF02C5"/>
    <w:rsid w:val="00BF0307"/>
    <w:rsid w:val="00BF04EF"/>
    <w:rsid w:val="00BF0CF9"/>
    <w:rsid w:val="00BF1344"/>
    <w:rsid w:val="00BF14F9"/>
    <w:rsid w:val="00BF1928"/>
    <w:rsid w:val="00BF2CB6"/>
    <w:rsid w:val="00BF3B50"/>
    <w:rsid w:val="00BF3D53"/>
    <w:rsid w:val="00BF4BD6"/>
    <w:rsid w:val="00BF4DD2"/>
    <w:rsid w:val="00BF50D3"/>
    <w:rsid w:val="00BF55EF"/>
    <w:rsid w:val="00BF64D7"/>
    <w:rsid w:val="00BF6E72"/>
    <w:rsid w:val="00BF7230"/>
    <w:rsid w:val="00BF7C4F"/>
    <w:rsid w:val="00BF7CDE"/>
    <w:rsid w:val="00C00914"/>
    <w:rsid w:val="00C00C7F"/>
    <w:rsid w:val="00C00F15"/>
    <w:rsid w:val="00C00FF6"/>
    <w:rsid w:val="00C01264"/>
    <w:rsid w:val="00C01EBD"/>
    <w:rsid w:val="00C03932"/>
    <w:rsid w:val="00C03E7C"/>
    <w:rsid w:val="00C04578"/>
    <w:rsid w:val="00C048F5"/>
    <w:rsid w:val="00C04A27"/>
    <w:rsid w:val="00C04ED8"/>
    <w:rsid w:val="00C0543D"/>
    <w:rsid w:val="00C05886"/>
    <w:rsid w:val="00C06B1F"/>
    <w:rsid w:val="00C07610"/>
    <w:rsid w:val="00C07623"/>
    <w:rsid w:val="00C0790C"/>
    <w:rsid w:val="00C11BCD"/>
    <w:rsid w:val="00C125F1"/>
    <w:rsid w:val="00C12DC2"/>
    <w:rsid w:val="00C14330"/>
    <w:rsid w:val="00C143F5"/>
    <w:rsid w:val="00C1494A"/>
    <w:rsid w:val="00C15D33"/>
    <w:rsid w:val="00C16333"/>
    <w:rsid w:val="00C16AAC"/>
    <w:rsid w:val="00C171DA"/>
    <w:rsid w:val="00C17574"/>
    <w:rsid w:val="00C2256D"/>
    <w:rsid w:val="00C22E00"/>
    <w:rsid w:val="00C23025"/>
    <w:rsid w:val="00C230B2"/>
    <w:rsid w:val="00C23231"/>
    <w:rsid w:val="00C23E3A"/>
    <w:rsid w:val="00C24979"/>
    <w:rsid w:val="00C252C2"/>
    <w:rsid w:val="00C257EC"/>
    <w:rsid w:val="00C25B72"/>
    <w:rsid w:val="00C27AB1"/>
    <w:rsid w:val="00C300EC"/>
    <w:rsid w:val="00C303DA"/>
    <w:rsid w:val="00C30F5E"/>
    <w:rsid w:val="00C319D0"/>
    <w:rsid w:val="00C31EBE"/>
    <w:rsid w:val="00C327D1"/>
    <w:rsid w:val="00C32959"/>
    <w:rsid w:val="00C331B0"/>
    <w:rsid w:val="00C33317"/>
    <w:rsid w:val="00C34DF6"/>
    <w:rsid w:val="00C354D5"/>
    <w:rsid w:val="00C35645"/>
    <w:rsid w:val="00C35AF4"/>
    <w:rsid w:val="00C35AF6"/>
    <w:rsid w:val="00C35D1A"/>
    <w:rsid w:val="00C364EE"/>
    <w:rsid w:val="00C36CFB"/>
    <w:rsid w:val="00C37574"/>
    <w:rsid w:val="00C3773F"/>
    <w:rsid w:val="00C3789B"/>
    <w:rsid w:val="00C37C64"/>
    <w:rsid w:val="00C40BB2"/>
    <w:rsid w:val="00C4286B"/>
    <w:rsid w:val="00C42EBC"/>
    <w:rsid w:val="00C43300"/>
    <w:rsid w:val="00C440F4"/>
    <w:rsid w:val="00C45F69"/>
    <w:rsid w:val="00C470C7"/>
    <w:rsid w:val="00C473A1"/>
    <w:rsid w:val="00C5044F"/>
    <w:rsid w:val="00C50D3E"/>
    <w:rsid w:val="00C50E55"/>
    <w:rsid w:val="00C5138B"/>
    <w:rsid w:val="00C527C7"/>
    <w:rsid w:val="00C52B00"/>
    <w:rsid w:val="00C52EB7"/>
    <w:rsid w:val="00C535E1"/>
    <w:rsid w:val="00C53974"/>
    <w:rsid w:val="00C539C0"/>
    <w:rsid w:val="00C53CC8"/>
    <w:rsid w:val="00C53F4B"/>
    <w:rsid w:val="00C54FB6"/>
    <w:rsid w:val="00C552E2"/>
    <w:rsid w:val="00C55519"/>
    <w:rsid w:val="00C5559B"/>
    <w:rsid w:val="00C5666D"/>
    <w:rsid w:val="00C56AC7"/>
    <w:rsid w:val="00C57F07"/>
    <w:rsid w:val="00C6106A"/>
    <w:rsid w:val="00C619E6"/>
    <w:rsid w:val="00C6210C"/>
    <w:rsid w:val="00C62E65"/>
    <w:rsid w:val="00C62F52"/>
    <w:rsid w:val="00C6306B"/>
    <w:rsid w:val="00C64479"/>
    <w:rsid w:val="00C65798"/>
    <w:rsid w:val="00C6687D"/>
    <w:rsid w:val="00C7013C"/>
    <w:rsid w:val="00C70365"/>
    <w:rsid w:val="00C705EE"/>
    <w:rsid w:val="00C70773"/>
    <w:rsid w:val="00C70B29"/>
    <w:rsid w:val="00C71448"/>
    <w:rsid w:val="00C72587"/>
    <w:rsid w:val="00C729E2"/>
    <w:rsid w:val="00C733E0"/>
    <w:rsid w:val="00C73D2D"/>
    <w:rsid w:val="00C74AD8"/>
    <w:rsid w:val="00C759E2"/>
    <w:rsid w:val="00C76AB3"/>
    <w:rsid w:val="00C81145"/>
    <w:rsid w:val="00C81A6A"/>
    <w:rsid w:val="00C81F1C"/>
    <w:rsid w:val="00C83DBF"/>
    <w:rsid w:val="00C84EA7"/>
    <w:rsid w:val="00C85764"/>
    <w:rsid w:val="00C86409"/>
    <w:rsid w:val="00C867EA"/>
    <w:rsid w:val="00C90244"/>
    <w:rsid w:val="00C903A6"/>
    <w:rsid w:val="00C90E58"/>
    <w:rsid w:val="00C919C4"/>
    <w:rsid w:val="00C91B6D"/>
    <w:rsid w:val="00C91CB3"/>
    <w:rsid w:val="00C9206C"/>
    <w:rsid w:val="00C92951"/>
    <w:rsid w:val="00C9300B"/>
    <w:rsid w:val="00C93183"/>
    <w:rsid w:val="00C931F2"/>
    <w:rsid w:val="00C943AE"/>
    <w:rsid w:val="00C945D8"/>
    <w:rsid w:val="00C94876"/>
    <w:rsid w:val="00C9566B"/>
    <w:rsid w:val="00C960D8"/>
    <w:rsid w:val="00C975A0"/>
    <w:rsid w:val="00C9784B"/>
    <w:rsid w:val="00C9794D"/>
    <w:rsid w:val="00C97B59"/>
    <w:rsid w:val="00C97E60"/>
    <w:rsid w:val="00C97FFD"/>
    <w:rsid w:val="00CA182B"/>
    <w:rsid w:val="00CA1D22"/>
    <w:rsid w:val="00CA1E4A"/>
    <w:rsid w:val="00CA2388"/>
    <w:rsid w:val="00CA2A1A"/>
    <w:rsid w:val="00CA2A26"/>
    <w:rsid w:val="00CA5C8F"/>
    <w:rsid w:val="00CA68FD"/>
    <w:rsid w:val="00CA6A33"/>
    <w:rsid w:val="00CA6B03"/>
    <w:rsid w:val="00CA7998"/>
    <w:rsid w:val="00CA7ABE"/>
    <w:rsid w:val="00CA7E2F"/>
    <w:rsid w:val="00CB0358"/>
    <w:rsid w:val="00CB1085"/>
    <w:rsid w:val="00CB125F"/>
    <w:rsid w:val="00CB1A90"/>
    <w:rsid w:val="00CB1DB9"/>
    <w:rsid w:val="00CB1E1D"/>
    <w:rsid w:val="00CB2292"/>
    <w:rsid w:val="00CB415A"/>
    <w:rsid w:val="00CB4F47"/>
    <w:rsid w:val="00CB4F49"/>
    <w:rsid w:val="00CB530B"/>
    <w:rsid w:val="00CB5AB2"/>
    <w:rsid w:val="00CB5FBA"/>
    <w:rsid w:val="00CB6CE8"/>
    <w:rsid w:val="00CB7B6D"/>
    <w:rsid w:val="00CC03E9"/>
    <w:rsid w:val="00CC04B5"/>
    <w:rsid w:val="00CC1872"/>
    <w:rsid w:val="00CC1900"/>
    <w:rsid w:val="00CC2CB8"/>
    <w:rsid w:val="00CC435B"/>
    <w:rsid w:val="00CC4899"/>
    <w:rsid w:val="00CC4DB3"/>
    <w:rsid w:val="00CC7DB4"/>
    <w:rsid w:val="00CC7F85"/>
    <w:rsid w:val="00CC7F8A"/>
    <w:rsid w:val="00CD052E"/>
    <w:rsid w:val="00CD06C2"/>
    <w:rsid w:val="00CD072B"/>
    <w:rsid w:val="00CD080E"/>
    <w:rsid w:val="00CD0CBB"/>
    <w:rsid w:val="00CD0F8E"/>
    <w:rsid w:val="00CD216A"/>
    <w:rsid w:val="00CD2AC2"/>
    <w:rsid w:val="00CD2B14"/>
    <w:rsid w:val="00CD328F"/>
    <w:rsid w:val="00CD38F5"/>
    <w:rsid w:val="00CD4F3A"/>
    <w:rsid w:val="00CD5B03"/>
    <w:rsid w:val="00CD5DAA"/>
    <w:rsid w:val="00CD6E8C"/>
    <w:rsid w:val="00CD727F"/>
    <w:rsid w:val="00CD73BB"/>
    <w:rsid w:val="00CE01B9"/>
    <w:rsid w:val="00CE06F6"/>
    <w:rsid w:val="00CE1FAC"/>
    <w:rsid w:val="00CE3638"/>
    <w:rsid w:val="00CE3CAC"/>
    <w:rsid w:val="00CE3DBD"/>
    <w:rsid w:val="00CE3EBD"/>
    <w:rsid w:val="00CE3F49"/>
    <w:rsid w:val="00CE4079"/>
    <w:rsid w:val="00CE453E"/>
    <w:rsid w:val="00CE4F95"/>
    <w:rsid w:val="00CE53DC"/>
    <w:rsid w:val="00CE56D2"/>
    <w:rsid w:val="00CE5BEE"/>
    <w:rsid w:val="00CE6952"/>
    <w:rsid w:val="00CE6FE5"/>
    <w:rsid w:val="00CE7047"/>
    <w:rsid w:val="00CE7AEF"/>
    <w:rsid w:val="00CF0A89"/>
    <w:rsid w:val="00CF1B9D"/>
    <w:rsid w:val="00CF29DB"/>
    <w:rsid w:val="00CF3B88"/>
    <w:rsid w:val="00CF4697"/>
    <w:rsid w:val="00CF4737"/>
    <w:rsid w:val="00CF4F2C"/>
    <w:rsid w:val="00CF5083"/>
    <w:rsid w:val="00CF576C"/>
    <w:rsid w:val="00CF6293"/>
    <w:rsid w:val="00CF7879"/>
    <w:rsid w:val="00D00054"/>
    <w:rsid w:val="00D00DE0"/>
    <w:rsid w:val="00D01AFF"/>
    <w:rsid w:val="00D02F57"/>
    <w:rsid w:val="00D03A59"/>
    <w:rsid w:val="00D03D9A"/>
    <w:rsid w:val="00D03EAE"/>
    <w:rsid w:val="00D0447D"/>
    <w:rsid w:val="00D0527B"/>
    <w:rsid w:val="00D05524"/>
    <w:rsid w:val="00D05673"/>
    <w:rsid w:val="00D058DD"/>
    <w:rsid w:val="00D07123"/>
    <w:rsid w:val="00D07132"/>
    <w:rsid w:val="00D0736D"/>
    <w:rsid w:val="00D075AA"/>
    <w:rsid w:val="00D0774D"/>
    <w:rsid w:val="00D07943"/>
    <w:rsid w:val="00D101B4"/>
    <w:rsid w:val="00D101CB"/>
    <w:rsid w:val="00D102BB"/>
    <w:rsid w:val="00D1083C"/>
    <w:rsid w:val="00D108FE"/>
    <w:rsid w:val="00D117E6"/>
    <w:rsid w:val="00D1182D"/>
    <w:rsid w:val="00D119D3"/>
    <w:rsid w:val="00D11B73"/>
    <w:rsid w:val="00D11DC7"/>
    <w:rsid w:val="00D12DA9"/>
    <w:rsid w:val="00D14BC8"/>
    <w:rsid w:val="00D15C1A"/>
    <w:rsid w:val="00D17554"/>
    <w:rsid w:val="00D177DE"/>
    <w:rsid w:val="00D179D4"/>
    <w:rsid w:val="00D17DD4"/>
    <w:rsid w:val="00D17EC6"/>
    <w:rsid w:val="00D22B03"/>
    <w:rsid w:val="00D232FB"/>
    <w:rsid w:val="00D23398"/>
    <w:rsid w:val="00D23D8D"/>
    <w:rsid w:val="00D242CA"/>
    <w:rsid w:val="00D24468"/>
    <w:rsid w:val="00D253D7"/>
    <w:rsid w:val="00D25C0C"/>
    <w:rsid w:val="00D25F5F"/>
    <w:rsid w:val="00D25F97"/>
    <w:rsid w:val="00D260ED"/>
    <w:rsid w:val="00D261CD"/>
    <w:rsid w:val="00D26350"/>
    <w:rsid w:val="00D26A0F"/>
    <w:rsid w:val="00D26DAC"/>
    <w:rsid w:val="00D26DBE"/>
    <w:rsid w:val="00D27292"/>
    <w:rsid w:val="00D27D41"/>
    <w:rsid w:val="00D30267"/>
    <w:rsid w:val="00D30A89"/>
    <w:rsid w:val="00D32924"/>
    <w:rsid w:val="00D32C42"/>
    <w:rsid w:val="00D33CE2"/>
    <w:rsid w:val="00D345AF"/>
    <w:rsid w:val="00D350BD"/>
    <w:rsid w:val="00D3548D"/>
    <w:rsid w:val="00D3610E"/>
    <w:rsid w:val="00D362B6"/>
    <w:rsid w:val="00D36D63"/>
    <w:rsid w:val="00D370B4"/>
    <w:rsid w:val="00D37865"/>
    <w:rsid w:val="00D400FE"/>
    <w:rsid w:val="00D41371"/>
    <w:rsid w:val="00D4176C"/>
    <w:rsid w:val="00D4179E"/>
    <w:rsid w:val="00D4210C"/>
    <w:rsid w:val="00D4271D"/>
    <w:rsid w:val="00D43330"/>
    <w:rsid w:val="00D447E2"/>
    <w:rsid w:val="00D44AF6"/>
    <w:rsid w:val="00D45278"/>
    <w:rsid w:val="00D45A73"/>
    <w:rsid w:val="00D45F5A"/>
    <w:rsid w:val="00D4623C"/>
    <w:rsid w:val="00D4627E"/>
    <w:rsid w:val="00D46469"/>
    <w:rsid w:val="00D470DD"/>
    <w:rsid w:val="00D50715"/>
    <w:rsid w:val="00D5083E"/>
    <w:rsid w:val="00D51E72"/>
    <w:rsid w:val="00D52E8F"/>
    <w:rsid w:val="00D53022"/>
    <w:rsid w:val="00D5366D"/>
    <w:rsid w:val="00D54217"/>
    <w:rsid w:val="00D549E4"/>
    <w:rsid w:val="00D54A0A"/>
    <w:rsid w:val="00D54F21"/>
    <w:rsid w:val="00D54FB5"/>
    <w:rsid w:val="00D5564F"/>
    <w:rsid w:val="00D55673"/>
    <w:rsid w:val="00D563F3"/>
    <w:rsid w:val="00D56599"/>
    <w:rsid w:val="00D56C92"/>
    <w:rsid w:val="00D5703F"/>
    <w:rsid w:val="00D60071"/>
    <w:rsid w:val="00D6118C"/>
    <w:rsid w:val="00D620B0"/>
    <w:rsid w:val="00D6230A"/>
    <w:rsid w:val="00D6280F"/>
    <w:rsid w:val="00D62BB3"/>
    <w:rsid w:val="00D639E9"/>
    <w:rsid w:val="00D646C9"/>
    <w:rsid w:val="00D6585F"/>
    <w:rsid w:val="00D65B3C"/>
    <w:rsid w:val="00D65FE8"/>
    <w:rsid w:val="00D6637E"/>
    <w:rsid w:val="00D66B0A"/>
    <w:rsid w:val="00D670B7"/>
    <w:rsid w:val="00D704BE"/>
    <w:rsid w:val="00D706CD"/>
    <w:rsid w:val="00D70D4B"/>
    <w:rsid w:val="00D70F61"/>
    <w:rsid w:val="00D71583"/>
    <w:rsid w:val="00D71C07"/>
    <w:rsid w:val="00D729C3"/>
    <w:rsid w:val="00D72C27"/>
    <w:rsid w:val="00D73F94"/>
    <w:rsid w:val="00D74308"/>
    <w:rsid w:val="00D74446"/>
    <w:rsid w:val="00D74688"/>
    <w:rsid w:val="00D74690"/>
    <w:rsid w:val="00D74C85"/>
    <w:rsid w:val="00D74E98"/>
    <w:rsid w:val="00D75448"/>
    <w:rsid w:val="00D7568D"/>
    <w:rsid w:val="00D75A41"/>
    <w:rsid w:val="00D76193"/>
    <w:rsid w:val="00D768BA"/>
    <w:rsid w:val="00D76E12"/>
    <w:rsid w:val="00D76E8C"/>
    <w:rsid w:val="00D772DD"/>
    <w:rsid w:val="00D77A5B"/>
    <w:rsid w:val="00D810CB"/>
    <w:rsid w:val="00D81723"/>
    <w:rsid w:val="00D823ED"/>
    <w:rsid w:val="00D82F2D"/>
    <w:rsid w:val="00D832C3"/>
    <w:rsid w:val="00D8366A"/>
    <w:rsid w:val="00D83D7C"/>
    <w:rsid w:val="00D83D82"/>
    <w:rsid w:val="00D83F33"/>
    <w:rsid w:val="00D85455"/>
    <w:rsid w:val="00D859BB"/>
    <w:rsid w:val="00D859E4"/>
    <w:rsid w:val="00D8663D"/>
    <w:rsid w:val="00D8685A"/>
    <w:rsid w:val="00D86997"/>
    <w:rsid w:val="00D87222"/>
    <w:rsid w:val="00D87F68"/>
    <w:rsid w:val="00D90D48"/>
    <w:rsid w:val="00D90D99"/>
    <w:rsid w:val="00D92382"/>
    <w:rsid w:val="00D929F0"/>
    <w:rsid w:val="00D92CCE"/>
    <w:rsid w:val="00D933DA"/>
    <w:rsid w:val="00D93423"/>
    <w:rsid w:val="00D9431C"/>
    <w:rsid w:val="00D94A16"/>
    <w:rsid w:val="00D96912"/>
    <w:rsid w:val="00D96EF9"/>
    <w:rsid w:val="00D96F2B"/>
    <w:rsid w:val="00D97129"/>
    <w:rsid w:val="00D9783C"/>
    <w:rsid w:val="00D97BC2"/>
    <w:rsid w:val="00D97D1A"/>
    <w:rsid w:val="00DA0F31"/>
    <w:rsid w:val="00DA1037"/>
    <w:rsid w:val="00DA12F2"/>
    <w:rsid w:val="00DA139F"/>
    <w:rsid w:val="00DA19A1"/>
    <w:rsid w:val="00DA25DC"/>
    <w:rsid w:val="00DA2B94"/>
    <w:rsid w:val="00DA2E0F"/>
    <w:rsid w:val="00DA3232"/>
    <w:rsid w:val="00DA3F01"/>
    <w:rsid w:val="00DA3FCF"/>
    <w:rsid w:val="00DA40CE"/>
    <w:rsid w:val="00DA47AE"/>
    <w:rsid w:val="00DA6479"/>
    <w:rsid w:val="00DA669F"/>
    <w:rsid w:val="00DA6D68"/>
    <w:rsid w:val="00DA7077"/>
    <w:rsid w:val="00DA77E4"/>
    <w:rsid w:val="00DA7A4F"/>
    <w:rsid w:val="00DB0067"/>
    <w:rsid w:val="00DB0F10"/>
    <w:rsid w:val="00DB0FBC"/>
    <w:rsid w:val="00DB2107"/>
    <w:rsid w:val="00DB33B6"/>
    <w:rsid w:val="00DB355E"/>
    <w:rsid w:val="00DB3EEA"/>
    <w:rsid w:val="00DB44F3"/>
    <w:rsid w:val="00DB4BE8"/>
    <w:rsid w:val="00DB5274"/>
    <w:rsid w:val="00DB71E6"/>
    <w:rsid w:val="00DB7B66"/>
    <w:rsid w:val="00DC036D"/>
    <w:rsid w:val="00DC05A8"/>
    <w:rsid w:val="00DC12F5"/>
    <w:rsid w:val="00DC1501"/>
    <w:rsid w:val="00DC154B"/>
    <w:rsid w:val="00DC2179"/>
    <w:rsid w:val="00DC2ED1"/>
    <w:rsid w:val="00DC38E7"/>
    <w:rsid w:val="00DC3C50"/>
    <w:rsid w:val="00DC3D54"/>
    <w:rsid w:val="00DC5BB3"/>
    <w:rsid w:val="00DC633C"/>
    <w:rsid w:val="00DC65B1"/>
    <w:rsid w:val="00DC6804"/>
    <w:rsid w:val="00DC6B95"/>
    <w:rsid w:val="00DC6C80"/>
    <w:rsid w:val="00DC6DB4"/>
    <w:rsid w:val="00DC7037"/>
    <w:rsid w:val="00DC7343"/>
    <w:rsid w:val="00DC73AF"/>
    <w:rsid w:val="00DC7530"/>
    <w:rsid w:val="00DC762E"/>
    <w:rsid w:val="00DC7A99"/>
    <w:rsid w:val="00DD0059"/>
    <w:rsid w:val="00DD0154"/>
    <w:rsid w:val="00DD0F14"/>
    <w:rsid w:val="00DD1344"/>
    <w:rsid w:val="00DD14F5"/>
    <w:rsid w:val="00DD1627"/>
    <w:rsid w:val="00DD250A"/>
    <w:rsid w:val="00DD251F"/>
    <w:rsid w:val="00DD268F"/>
    <w:rsid w:val="00DD2CD1"/>
    <w:rsid w:val="00DD3373"/>
    <w:rsid w:val="00DD3D22"/>
    <w:rsid w:val="00DD50F3"/>
    <w:rsid w:val="00DD5776"/>
    <w:rsid w:val="00DD615B"/>
    <w:rsid w:val="00DD7374"/>
    <w:rsid w:val="00DD7657"/>
    <w:rsid w:val="00DD7DCF"/>
    <w:rsid w:val="00DE0065"/>
    <w:rsid w:val="00DE0501"/>
    <w:rsid w:val="00DE0CC8"/>
    <w:rsid w:val="00DE1355"/>
    <w:rsid w:val="00DE1685"/>
    <w:rsid w:val="00DE272F"/>
    <w:rsid w:val="00DE2EBF"/>
    <w:rsid w:val="00DE43D2"/>
    <w:rsid w:val="00DE4791"/>
    <w:rsid w:val="00DE4C64"/>
    <w:rsid w:val="00DE50FB"/>
    <w:rsid w:val="00DE60B2"/>
    <w:rsid w:val="00DE6B31"/>
    <w:rsid w:val="00DE762F"/>
    <w:rsid w:val="00DE7672"/>
    <w:rsid w:val="00DF02FC"/>
    <w:rsid w:val="00DF115A"/>
    <w:rsid w:val="00DF11D3"/>
    <w:rsid w:val="00DF1A0C"/>
    <w:rsid w:val="00DF1EC4"/>
    <w:rsid w:val="00DF22A4"/>
    <w:rsid w:val="00DF56C7"/>
    <w:rsid w:val="00DF678C"/>
    <w:rsid w:val="00DF7289"/>
    <w:rsid w:val="00DF73E8"/>
    <w:rsid w:val="00DF78E5"/>
    <w:rsid w:val="00E017C3"/>
    <w:rsid w:val="00E018DC"/>
    <w:rsid w:val="00E028B0"/>
    <w:rsid w:val="00E0374D"/>
    <w:rsid w:val="00E03868"/>
    <w:rsid w:val="00E04824"/>
    <w:rsid w:val="00E04914"/>
    <w:rsid w:val="00E04C94"/>
    <w:rsid w:val="00E065BF"/>
    <w:rsid w:val="00E06B24"/>
    <w:rsid w:val="00E07471"/>
    <w:rsid w:val="00E07AB6"/>
    <w:rsid w:val="00E104C4"/>
    <w:rsid w:val="00E10C84"/>
    <w:rsid w:val="00E11998"/>
    <w:rsid w:val="00E1206D"/>
    <w:rsid w:val="00E12AA1"/>
    <w:rsid w:val="00E12BCA"/>
    <w:rsid w:val="00E12BD1"/>
    <w:rsid w:val="00E14105"/>
    <w:rsid w:val="00E1428E"/>
    <w:rsid w:val="00E14624"/>
    <w:rsid w:val="00E1514E"/>
    <w:rsid w:val="00E15329"/>
    <w:rsid w:val="00E163C7"/>
    <w:rsid w:val="00E16BBB"/>
    <w:rsid w:val="00E16C09"/>
    <w:rsid w:val="00E1756D"/>
    <w:rsid w:val="00E177E4"/>
    <w:rsid w:val="00E17A8F"/>
    <w:rsid w:val="00E209FA"/>
    <w:rsid w:val="00E21A61"/>
    <w:rsid w:val="00E2255F"/>
    <w:rsid w:val="00E22C8E"/>
    <w:rsid w:val="00E22D77"/>
    <w:rsid w:val="00E22F13"/>
    <w:rsid w:val="00E23147"/>
    <w:rsid w:val="00E233D3"/>
    <w:rsid w:val="00E24A8A"/>
    <w:rsid w:val="00E260A6"/>
    <w:rsid w:val="00E26102"/>
    <w:rsid w:val="00E2621D"/>
    <w:rsid w:val="00E26FAC"/>
    <w:rsid w:val="00E2731D"/>
    <w:rsid w:val="00E30334"/>
    <w:rsid w:val="00E30BEC"/>
    <w:rsid w:val="00E30EA2"/>
    <w:rsid w:val="00E3117E"/>
    <w:rsid w:val="00E31416"/>
    <w:rsid w:val="00E31504"/>
    <w:rsid w:val="00E31AAE"/>
    <w:rsid w:val="00E31AD9"/>
    <w:rsid w:val="00E3427B"/>
    <w:rsid w:val="00E356CD"/>
    <w:rsid w:val="00E363C8"/>
    <w:rsid w:val="00E366B8"/>
    <w:rsid w:val="00E36862"/>
    <w:rsid w:val="00E36B27"/>
    <w:rsid w:val="00E37063"/>
    <w:rsid w:val="00E40364"/>
    <w:rsid w:val="00E428AC"/>
    <w:rsid w:val="00E42B7F"/>
    <w:rsid w:val="00E43217"/>
    <w:rsid w:val="00E43219"/>
    <w:rsid w:val="00E43D4E"/>
    <w:rsid w:val="00E43D79"/>
    <w:rsid w:val="00E440A8"/>
    <w:rsid w:val="00E47494"/>
    <w:rsid w:val="00E47B5E"/>
    <w:rsid w:val="00E50602"/>
    <w:rsid w:val="00E506AA"/>
    <w:rsid w:val="00E51590"/>
    <w:rsid w:val="00E51E2F"/>
    <w:rsid w:val="00E52544"/>
    <w:rsid w:val="00E52C69"/>
    <w:rsid w:val="00E52CB6"/>
    <w:rsid w:val="00E53500"/>
    <w:rsid w:val="00E53601"/>
    <w:rsid w:val="00E54B23"/>
    <w:rsid w:val="00E55B4E"/>
    <w:rsid w:val="00E55C89"/>
    <w:rsid w:val="00E55FB2"/>
    <w:rsid w:val="00E560EC"/>
    <w:rsid w:val="00E566FE"/>
    <w:rsid w:val="00E572E2"/>
    <w:rsid w:val="00E5745B"/>
    <w:rsid w:val="00E57B1F"/>
    <w:rsid w:val="00E57BDF"/>
    <w:rsid w:val="00E607D0"/>
    <w:rsid w:val="00E60BCA"/>
    <w:rsid w:val="00E612A7"/>
    <w:rsid w:val="00E61CC0"/>
    <w:rsid w:val="00E624CE"/>
    <w:rsid w:val="00E64264"/>
    <w:rsid w:val="00E65174"/>
    <w:rsid w:val="00E65B62"/>
    <w:rsid w:val="00E663D3"/>
    <w:rsid w:val="00E666D2"/>
    <w:rsid w:val="00E70CE5"/>
    <w:rsid w:val="00E71775"/>
    <w:rsid w:val="00E72373"/>
    <w:rsid w:val="00E73831"/>
    <w:rsid w:val="00E7396D"/>
    <w:rsid w:val="00E7426A"/>
    <w:rsid w:val="00E744B5"/>
    <w:rsid w:val="00E74E23"/>
    <w:rsid w:val="00E75E8E"/>
    <w:rsid w:val="00E76260"/>
    <w:rsid w:val="00E772A4"/>
    <w:rsid w:val="00E77821"/>
    <w:rsid w:val="00E77D9C"/>
    <w:rsid w:val="00E80CC2"/>
    <w:rsid w:val="00E81335"/>
    <w:rsid w:val="00E817F0"/>
    <w:rsid w:val="00E832E2"/>
    <w:rsid w:val="00E834B3"/>
    <w:rsid w:val="00E8371B"/>
    <w:rsid w:val="00E83E74"/>
    <w:rsid w:val="00E83F19"/>
    <w:rsid w:val="00E84A5D"/>
    <w:rsid w:val="00E84E6D"/>
    <w:rsid w:val="00E85584"/>
    <w:rsid w:val="00E856CF"/>
    <w:rsid w:val="00E867B0"/>
    <w:rsid w:val="00E8681F"/>
    <w:rsid w:val="00E86939"/>
    <w:rsid w:val="00E86B30"/>
    <w:rsid w:val="00E87646"/>
    <w:rsid w:val="00E90422"/>
    <w:rsid w:val="00E908A2"/>
    <w:rsid w:val="00E90954"/>
    <w:rsid w:val="00E90B3C"/>
    <w:rsid w:val="00E91624"/>
    <w:rsid w:val="00E91658"/>
    <w:rsid w:val="00E92A7B"/>
    <w:rsid w:val="00E93760"/>
    <w:rsid w:val="00E93CA7"/>
    <w:rsid w:val="00E93EA8"/>
    <w:rsid w:val="00E96127"/>
    <w:rsid w:val="00E97264"/>
    <w:rsid w:val="00EA02A3"/>
    <w:rsid w:val="00EA1196"/>
    <w:rsid w:val="00EA12E5"/>
    <w:rsid w:val="00EA1662"/>
    <w:rsid w:val="00EA2B66"/>
    <w:rsid w:val="00EA2F2B"/>
    <w:rsid w:val="00EA3689"/>
    <w:rsid w:val="00EA4E54"/>
    <w:rsid w:val="00EA569C"/>
    <w:rsid w:val="00EA5DB6"/>
    <w:rsid w:val="00EA5FA5"/>
    <w:rsid w:val="00EA63AD"/>
    <w:rsid w:val="00EA6F43"/>
    <w:rsid w:val="00EA79F7"/>
    <w:rsid w:val="00EA7BB4"/>
    <w:rsid w:val="00EA7EA1"/>
    <w:rsid w:val="00EB0A2C"/>
    <w:rsid w:val="00EB1024"/>
    <w:rsid w:val="00EB1F1F"/>
    <w:rsid w:val="00EB26D0"/>
    <w:rsid w:val="00EB3434"/>
    <w:rsid w:val="00EB3848"/>
    <w:rsid w:val="00EB426C"/>
    <w:rsid w:val="00EB4776"/>
    <w:rsid w:val="00EB49F4"/>
    <w:rsid w:val="00EB4F5B"/>
    <w:rsid w:val="00EB5076"/>
    <w:rsid w:val="00EB5F2F"/>
    <w:rsid w:val="00EB5FDE"/>
    <w:rsid w:val="00EB6B6E"/>
    <w:rsid w:val="00EB6E91"/>
    <w:rsid w:val="00EB7112"/>
    <w:rsid w:val="00EB7315"/>
    <w:rsid w:val="00EB7E81"/>
    <w:rsid w:val="00EC0A95"/>
    <w:rsid w:val="00EC1012"/>
    <w:rsid w:val="00EC12EF"/>
    <w:rsid w:val="00EC1B34"/>
    <w:rsid w:val="00EC1C0F"/>
    <w:rsid w:val="00EC1E7F"/>
    <w:rsid w:val="00EC23BD"/>
    <w:rsid w:val="00EC2434"/>
    <w:rsid w:val="00EC2C37"/>
    <w:rsid w:val="00EC3218"/>
    <w:rsid w:val="00EC3907"/>
    <w:rsid w:val="00EC3CFA"/>
    <w:rsid w:val="00EC3E42"/>
    <w:rsid w:val="00EC4E09"/>
    <w:rsid w:val="00EC53CF"/>
    <w:rsid w:val="00EC6353"/>
    <w:rsid w:val="00EC68C4"/>
    <w:rsid w:val="00EC69A4"/>
    <w:rsid w:val="00EC6A0D"/>
    <w:rsid w:val="00EC7609"/>
    <w:rsid w:val="00ED0802"/>
    <w:rsid w:val="00ED0907"/>
    <w:rsid w:val="00ED0922"/>
    <w:rsid w:val="00ED1151"/>
    <w:rsid w:val="00ED32EB"/>
    <w:rsid w:val="00ED36BF"/>
    <w:rsid w:val="00ED37A0"/>
    <w:rsid w:val="00ED3866"/>
    <w:rsid w:val="00ED3A3C"/>
    <w:rsid w:val="00ED3AA4"/>
    <w:rsid w:val="00ED4F93"/>
    <w:rsid w:val="00ED596D"/>
    <w:rsid w:val="00ED6586"/>
    <w:rsid w:val="00ED65F3"/>
    <w:rsid w:val="00ED6AC1"/>
    <w:rsid w:val="00ED6ACD"/>
    <w:rsid w:val="00ED77C5"/>
    <w:rsid w:val="00ED78D7"/>
    <w:rsid w:val="00ED7E94"/>
    <w:rsid w:val="00EE0473"/>
    <w:rsid w:val="00EE11F8"/>
    <w:rsid w:val="00EE1C36"/>
    <w:rsid w:val="00EE2C03"/>
    <w:rsid w:val="00EE2C11"/>
    <w:rsid w:val="00EE2E1E"/>
    <w:rsid w:val="00EE2FFD"/>
    <w:rsid w:val="00EE3678"/>
    <w:rsid w:val="00EE4ACA"/>
    <w:rsid w:val="00EE4BE9"/>
    <w:rsid w:val="00EE51BD"/>
    <w:rsid w:val="00EE5711"/>
    <w:rsid w:val="00EE675B"/>
    <w:rsid w:val="00EE69DC"/>
    <w:rsid w:val="00EE6CED"/>
    <w:rsid w:val="00EE6E91"/>
    <w:rsid w:val="00EE797C"/>
    <w:rsid w:val="00EE7D8B"/>
    <w:rsid w:val="00EF0865"/>
    <w:rsid w:val="00EF08DB"/>
    <w:rsid w:val="00EF092A"/>
    <w:rsid w:val="00EF0DFA"/>
    <w:rsid w:val="00EF1636"/>
    <w:rsid w:val="00EF1EEC"/>
    <w:rsid w:val="00EF2219"/>
    <w:rsid w:val="00EF4822"/>
    <w:rsid w:val="00EF4F35"/>
    <w:rsid w:val="00EF51A2"/>
    <w:rsid w:val="00EF5D1A"/>
    <w:rsid w:val="00EF5E32"/>
    <w:rsid w:val="00EF675E"/>
    <w:rsid w:val="00EF7B32"/>
    <w:rsid w:val="00F00333"/>
    <w:rsid w:val="00F005E8"/>
    <w:rsid w:val="00F00B31"/>
    <w:rsid w:val="00F00E16"/>
    <w:rsid w:val="00F00EB6"/>
    <w:rsid w:val="00F00EEF"/>
    <w:rsid w:val="00F01292"/>
    <w:rsid w:val="00F0178E"/>
    <w:rsid w:val="00F01A8A"/>
    <w:rsid w:val="00F01C2C"/>
    <w:rsid w:val="00F0298C"/>
    <w:rsid w:val="00F03787"/>
    <w:rsid w:val="00F03F46"/>
    <w:rsid w:val="00F04E50"/>
    <w:rsid w:val="00F0532C"/>
    <w:rsid w:val="00F05618"/>
    <w:rsid w:val="00F05C3C"/>
    <w:rsid w:val="00F10144"/>
    <w:rsid w:val="00F1077B"/>
    <w:rsid w:val="00F10810"/>
    <w:rsid w:val="00F11179"/>
    <w:rsid w:val="00F114AB"/>
    <w:rsid w:val="00F1172D"/>
    <w:rsid w:val="00F1198E"/>
    <w:rsid w:val="00F11D66"/>
    <w:rsid w:val="00F13D0A"/>
    <w:rsid w:val="00F13D22"/>
    <w:rsid w:val="00F13EF5"/>
    <w:rsid w:val="00F13FD9"/>
    <w:rsid w:val="00F144EE"/>
    <w:rsid w:val="00F1484F"/>
    <w:rsid w:val="00F14C33"/>
    <w:rsid w:val="00F14F00"/>
    <w:rsid w:val="00F14F18"/>
    <w:rsid w:val="00F158F7"/>
    <w:rsid w:val="00F15D3C"/>
    <w:rsid w:val="00F15D57"/>
    <w:rsid w:val="00F15FAC"/>
    <w:rsid w:val="00F161B3"/>
    <w:rsid w:val="00F16E60"/>
    <w:rsid w:val="00F20480"/>
    <w:rsid w:val="00F204F3"/>
    <w:rsid w:val="00F2078F"/>
    <w:rsid w:val="00F2181D"/>
    <w:rsid w:val="00F231C4"/>
    <w:rsid w:val="00F2436B"/>
    <w:rsid w:val="00F25E95"/>
    <w:rsid w:val="00F26088"/>
    <w:rsid w:val="00F26A2D"/>
    <w:rsid w:val="00F26B05"/>
    <w:rsid w:val="00F2755F"/>
    <w:rsid w:val="00F305AB"/>
    <w:rsid w:val="00F308B1"/>
    <w:rsid w:val="00F3221F"/>
    <w:rsid w:val="00F323F4"/>
    <w:rsid w:val="00F33B79"/>
    <w:rsid w:val="00F34491"/>
    <w:rsid w:val="00F3486A"/>
    <w:rsid w:val="00F34F58"/>
    <w:rsid w:val="00F37011"/>
    <w:rsid w:val="00F4063A"/>
    <w:rsid w:val="00F409DB"/>
    <w:rsid w:val="00F40CBD"/>
    <w:rsid w:val="00F41A3C"/>
    <w:rsid w:val="00F41AEC"/>
    <w:rsid w:val="00F41F61"/>
    <w:rsid w:val="00F42379"/>
    <w:rsid w:val="00F42384"/>
    <w:rsid w:val="00F42BB6"/>
    <w:rsid w:val="00F43154"/>
    <w:rsid w:val="00F43949"/>
    <w:rsid w:val="00F43F6B"/>
    <w:rsid w:val="00F44784"/>
    <w:rsid w:val="00F45A91"/>
    <w:rsid w:val="00F46140"/>
    <w:rsid w:val="00F46641"/>
    <w:rsid w:val="00F46688"/>
    <w:rsid w:val="00F46BE3"/>
    <w:rsid w:val="00F47B07"/>
    <w:rsid w:val="00F47E8D"/>
    <w:rsid w:val="00F5084C"/>
    <w:rsid w:val="00F50DA4"/>
    <w:rsid w:val="00F51071"/>
    <w:rsid w:val="00F511F5"/>
    <w:rsid w:val="00F52C82"/>
    <w:rsid w:val="00F52DBC"/>
    <w:rsid w:val="00F538F7"/>
    <w:rsid w:val="00F539BF"/>
    <w:rsid w:val="00F53C7B"/>
    <w:rsid w:val="00F5500E"/>
    <w:rsid w:val="00F560A0"/>
    <w:rsid w:val="00F56AAB"/>
    <w:rsid w:val="00F56AE0"/>
    <w:rsid w:val="00F570E3"/>
    <w:rsid w:val="00F571B3"/>
    <w:rsid w:val="00F605F9"/>
    <w:rsid w:val="00F60999"/>
    <w:rsid w:val="00F614BF"/>
    <w:rsid w:val="00F61DBC"/>
    <w:rsid w:val="00F61F66"/>
    <w:rsid w:val="00F61FDC"/>
    <w:rsid w:val="00F622DC"/>
    <w:rsid w:val="00F626DB"/>
    <w:rsid w:val="00F6299B"/>
    <w:rsid w:val="00F635EF"/>
    <w:rsid w:val="00F6570A"/>
    <w:rsid w:val="00F65EFC"/>
    <w:rsid w:val="00F671C8"/>
    <w:rsid w:val="00F67FD9"/>
    <w:rsid w:val="00F705DB"/>
    <w:rsid w:val="00F7153F"/>
    <w:rsid w:val="00F71902"/>
    <w:rsid w:val="00F71CF4"/>
    <w:rsid w:val="00F71E5B"/>
    <w:rsid w:val="00F723C1"/>
    <w:rsid w:val="00F72763"/>
    <w:rsid w:val="00F73A2A"/>
    <w:rsid w:val="00F73D61"/>
    <w:rsid w:val="00F74590"/>
    <w:rsid w:val="00F75998"/>
    <w:rsid w:val="00F76E61"/>
    <w:rsid w:val="00F775C7"/>
    <w:rsid w:val="00F80025"/>
    <w:rsid w:val="00F810BD"/>
    <w:rsid w:val="00F81173"/>
    <w:rsid w:val="00F81276"/>
    <w:rsid w:val="00F81971"/>
    <w:rsid w:val="00F8246D"/>
    <w:rsid w:val="00F82C48"/>
    <w:rsid w:val="00F832D4"/>
    <w:rsid w:val="00F83610"/>
    <w:rsid w:val="00F83870"/>
    <w:rsid w:val="00F83F19"/>
    <w:rsid w:val="00F843A7"/>
    <w:rsid w:val="00F853D4"/>
    <w:rsid w:val="00F86692"/>
    <w:rsid w:val="00F9051D"/>
    <w:rsid w:val="00F90681"/>
    <w:rsid w:val="00F90DE3"/>
    <w:rsid w:val="00F91315"/>
    <w:rsid w:val="00F914FD"/>
    <w:rsid w:val="00F91E5C"/>
    <w:rsid w:val="00F9220C"/>
    <w:rsid w:val="00F92573"/>
    <w:rsid w:val="00F929DE"/>
    <w:rsid w:val="00F937E0"/>
    <w:rsid w:val="00F942D5"/>
    <w:rsid w:val="00F95964"/>
    <w:rsid w:val="00F97753"/>
    <w:rsid w:val="00F97754"/>
    <w:rsid w:val="00F97773"/>
    <w:rsid w:val="00FA17AF"/>
    <w:rsid w:val="00FA1AA3"/>
    <w:rsid w:val="00FA1B70"/>
    <w:rsid w:val="00FA3EAF"/>
    <w:rsid w:val="00FA5471"/>
    <w:rsid w:val="00FA56CB"/>
    <w:rsid w:val="00FA7CFF"/>
    <w:rsid w:val="00FA7ED5"/>
    <w:rsid w:val="00FB00FA"/>
    <w:rsid w:val="00FB03C2"/>
    <w:rsid w:val="00FB38E2"/>
    <w:rsid w:val="00FB3946"/>
    <w:rsid w:val="00FB4812"/>
    <w:rsid w:val="00FB4E03"/>
    <w:rsid w:val="00FB5A63"/>
    <w:rsid w:val="00FB5E5E"/>
    <w:rsid w:val="00FB60C4"/>
    <w:rsid w:val="00FB727A"/>
    <w:rsid w:val="00FB72B8"/>
    <w:rsid w:val="00FB7B45"/>
    <w:rsid w:val="00FB7BFC"/>
    <w:rsid w:val="00FC2215"/>
    <w:rsid w:val="00FC2C19"/>
    <w:rsid w:val="00FC2D32"/>
    <w:rsid w:val="00FC2D5F"/>
    <w:rsid w:val="00FC309A"/>
    <w:rsid w:val="00FC3AE1"/>
    <w:rsid w:val="00FC3DA3"/>
    <w:rsid w:val="00FC4C01"/>
    <w:rsid w:val="00FC5705"/>
    <w:rsid w:val="00FC5818"/>
    <w:rsid w:val="00FC5B5D"/>
    <w:rsid w:val="00FC5C42"/>
    <w:rsid w:val="00FC60AE"/>
    <w:rsid w:val="00FC6649"/>
    <w:rsid w:val="00FC6C46"/>
    <w:rsid w:val="00FC75F8"/>
    <w:rsid w:val="00FD07D8"/>
    <w:rsid w:val="00FD0873"/>
    <w:rsid w:val="00FD1CA3"/>
    <w:rsid w:val="00FD21A0"/>
    <w:rsid w:val="00FD3576"/>
    <w:rsid w:val="00FD3772"/>
    <w:rsid w:val="00FD44E8"/>
    <w:rsid w:val="00FD4C81"/>
    <w:rsid w:val="00FD5A4D"/>
    <w:rsid w:val="00FD6059"/>
    <w:rsid w:val="00FD63EA"/>
    <w:rsid w:val="00FD740F"/>
    <w:rsid w:val="00FE0123"/>
    <w:rsid w:val="00FE0182"/>
    <w:rsid w:val="00FE01F1"/>
    <w:rsid w:val="00FE0729"/>
    <w:rsid w:val="00FE079C"/>
    <w:rsid w:val="00FE0A03"/>
    <w:rsid w:val="00FE222D"/>
    <w:rsid w:val="00FE327F"/>
    <w:rsid w:val="00FE36E6"/>
    <w:rsid w:val="00FE3BA5"/>
    <w:rsid w:val="00FE4B22"/>
    <w:rsid w:val="00FE561B"/>
    <w:rsid w:val="00FE6354"/>
    <w:rsid w:val="00FE6658"/>
    <w:rsid w:val="00FE6A00"/>
    <w:rsid w:val="00FF0FA7"/>
    <w:rsid w:val="00FF16B1"/>
    <w:rsid w:val="00FF1767"/>
    <w:rsid w:val="00FF1952"/>
    <w:rsid w:val="00FF2167"/>
    <w:rsid w:val="00FF2278"/>
    <w:rsid w:val="00FF2461"/>
    <w:rsid w:val="00FF2EEC"/>
    <w:rsid w:val="00FF3A2C"/>
    <w:rsid w:val="00FF3B65"/>
    <w:rsid w:val="00FF400B"/>
    <w:rsid w:val="00FF5BB8"/>
    <w:rsid w:val="00FF5BC5"/>
    <w:rsid w:val="00FF5D16"/>
    <w:rsid w:val="00FF6244"/>
    <w:rsid w:val="00FF6E5E"/>
    <w:rsid w:val="00FF716B"/>
    <w:rsid w:val="00FF7A1B"/>
    <w:rsid w:val="0B1BFA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90BE12"/>
  <w15:chartTrackingRefBased/>
  <w15:docId w15:val="{8B2DDDAC-551A-4446-AB65-31A54A39D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Yu Mincho" w:hAnsi="Times"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qFormat="1"/>
    <w:lsdException w:name="footer" w:uiPriority="99"/>
    <w:lsdException w:name="caption" w:semiHidden="1" w:unhideWhenUsed="1" w:qFormat="1"/>
    <w:lsdException w:name="footnote reference" w:uiPriority="99"/>
    <w:lsdException w:name="annotation reference" w:qFormat="1"/>
    <w:lsdException w:name="Title"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1A2D"/>
    <w:pPr>
      <w:widowControl w:val="0"/>
      <w:jc w:val="both"/>
    </w:pPr>
    <w:rPr>
      <w:kern w:val="2"/>
      <w:sz w:val="24"/>
    </w:rPr>
  </w:style>
  <w:style w:type="paragraph" w:styleId="Heading1">
    <w:name w:val="heading 1"/>
    <w:basedOn w:val="Normal"/>
    <w:next w:val="Normal"/>
    <w:link w:val="Heading1Char"/>
    <w:qFormat/>
    <w:rsid w:val="00DA7077"/>
    <w:pPr>
      <w:keepNext/>
      <w:numPr>
        <w:numId w:val="1"/>
      </w:numPr>
      <w:spacing w:beforeLines="50" w:before="50"/>
      <w:ind w:left="828"/>
      <w:outlineLvl w:val="0"/>
    </w:pPr>
    <w:rPr>
      <w:rFonts w:ascii="Arial" w:eastAsia="MS Gothic" w:hAnsi="Arial"/>
      <w:b/>
    </w:rPr>
  </w:style>
  <w:style w:type="paragraph" w:styleId="Heading2">
    <w:name w:val="heading 2"/>
    <w:basedOn w:val="Normal"/>
    <w:next w:val="Normal"/>
    <w:qFormat/>
    <w:rsid w:val="00DA7077"/>
    <w:pPr>
      <w:keepNext/>
      <w:numPr>
        <w:ilvl w:val="1"/>
        <w:numId w:val="1"/>
      </w:numPr>
      <w:tabs>
        <w:tab w:val="clear" w:pos="1404"/>
        <w:tab w:val="num" w:pos="1080"/>
      </w:tabs>
      <w:outlineLvl w:val="1"/>
    </w:pPr>
    <w:rPr>
      <w:rFonts w:ascii="Arial" w:eastAsia="MS Gothic" w:hAnsi="Arial"/>
      <w:b/>
      <w:sz w:val="22"/>
    </w:rPr>
  </w:style>
  <w:style w:type="paragraph" w:styleId="Heading3">
    <w:name w:val="heading 3"/>
    <w:basedOn w:val="Normal"/>
    <w:next w:val="Normal"/>
    <w:qFormat/>
    <w:rsid w:val="00DA7077"/>
    <w:pPr>
      <w:keepNext/>
      <w:numPr>
        <w:ilvl w:val="2"/>
        <w:numId w:val="1"/>
      </w:numPr>
      <w:tabs>
        <w:tab w:val="clear" w:pos="1980"/>
        <w:tab w:val="num" w:pos="1440"/>
      </w:tabs>
      <w:ind w:leftChars="400" w:left="1407"/>
      <w:outlineLvl w:val="2"/>
    </w:pPr>
    <w:rPr>
      <w:rFonts w:ascii="Arial" w:eastAsia="MS Gothic" w:hAnsi="Arial"/>
      <w:b/>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252"/>
        <w:tab w:val="right" w:pos="8504"/>
      </w:tabs>
      <w:snapToGrid w:val="0"/>
    </w:pPr>
  </w:style>
  <w:style w:type="paragraph" w:styleId="Footer">
    <w:name w:val="footer"/>
    <w:basedOn w:val="Normal"/>
    <w:link w:val="FooterChar"/>
    <w:uiPriority w:val="99"/>
    <w:pPr>
      <w:tabs>
        <w:tab w:val="center" w:pos="4252"/>
        <w:tab w:val="right" w:pos="8504"/>
      </w:tabs>
      <w:snapToGrid w:val="0"/>
    </w:pPr>
  </w:style>
  <w:style w:type="character" w:styleId="PageNumber">
    <w:name w:val="page number"/>
    <w:basedOn w:val="DefaultParagraphFont"/>
  </w:style>
  <w:style w:type="paragraph" w:styleId="BodyTextIndent">
    <w:name w:val="Body Text Indent"/>
    <w:basedOn w:val="Normal"/>
    <w:pPr>
      <w:ind w:left="720" w:hanging="240"/>
    </w:pPr>
    <w:rPr>
      <w:rFonts w:ascii="平成明朝" w:eastAsia="平成明朝"/>
    </w:rPr>
  </w:style>
  <w:style w:type="paragraph" w:styleId="BodyTextIndent2">
    <w:name w:val="Body Text Indent 2"/>
    <w:basedOn w:val="Normal"/>
    <w:pPr>
      <w:ind w:left="840"/>
    </w:pPr>
    <w:rPr>
      <w:rFonts w:ascii="平成明朝" w:eastAsia="平成明朝"/>
    </w:rPr>
  </w:style>
  <w:style w:type="paragraph" w:styleId="Closing">
    <w:name w:val="Closing"/>
    <w:basedOn w:val="Normal"/>
    <w:next w:val="Normal"/>
    <w:pPr>
      <w:jc w:val="right"/>
    </w:pPr>
    <w:rPr>
      <w:rFonts w:eastAsia="平成明朝"/>
    </w:rPr>
  </w:style>
  <w:style w:type="paragraph" w:styleId="Date">
    <w:name w:val="Date"/>
    <w:basedOn w:val="Normal"/>
    <w:next w:val="Normal"/>
    <w:rPr>
      <w:rFonts w:ascii="平成明朝" w:eastAsia="平成明朝"/>
    </w:rPr>
  </w:style>
  <w:style w:type="paragraph" w:styleId="BlockText">
    <w:name w:val="Block Text"/>
    <w:basedOn w:val="Normal"/>
    <w:pPr>
      <w:spacing w:line="360" w:lineRule="auto"/>
      <w:ind w:left="233" w:right="211"/>
    </w:pPr>
    <w:rPr>
      <w:rFonts w:ascii="平成明朝" w:eastAsia="平成明朝"/>
    </w:rPr>
  </w:style>
  <w:style w:type="paragraph" w:styleId="BodyTextIndent3">
    <w:name w:val="Body Text Indent 3"/>
    <w:basedOn w:val="Normal"/>
    <w:pPr>
      <w:ind w:left="720" w:hanging="720"/>
    </w:pPr>
    <w:rPr>
      <w:rFonts w:ascii="平成明朝" w:eastAsia="平成明朝"/>
    </w:rPr>
  </w:style>
  <w:style w:type="paragraph" w:styleId="BalloonText">
    <w:name w:val="Balloon Text"/>
    <w:basedOn w:val="Normal"/>
    <w:semiHidden/>
    <w:rsid w:val="004711CD"/>
    <w:rPr>
      <w:rFonts w:ascii="Arial" w:eastAsia="MS Gothic" w:hAnsi="Arial"/>
      <w:sz w:val="18"/>
      <w:szCs w:val="18"/>
    </w:rPr>
  </w:style>
  <w:style w:type="character" w:styleId="Hyperlink">
    <w:name w:val="Hyperlink"/>
    <w:qFormat/>
    <w:rsid w:val="005E209F"/>
    <w:rPr>
      <w:color w:val="0000FF"/>
      <w:u w:val="single"/>
    </w:rPr>
  </w:style>
  <w:style w:type="paragraph" w:styleId="NoteHeading">
    <w:name w:val="Note Heading"/>
    <w:basedOn w:val="Normal"/>
    <w:next w:val="Normal"/>
    <w:rsid w:val="00D646C9"/>
    <w:pPr>
      <w:jc w:val="center"/>
    </w:pPr>
    <w:rPr>
      <w:rFonts w:ascii="平成明朝"/>
      <w:color w:val="000000"/>
      <w:sz w:val="28"/>
    </w:rPr>
  </w:style>
  <w:style w:type="paragraph" w:styleId="NormalIndent">
    <w:name w:val="Normal Indent"/>
    <w:basedOn w:val="Normal"/>
    <w:rsid w:val="009C742D"/>
    <w:pPr>
      <w:ind w:leftChars="225" w:left="450"/>
    </w:pPr>
    <w:rPr>
      <w:rFonts w:ascii="MS Mincho" w:eastAsia="MS Mincho" w:hAnsi="Century"/>
      <w:sz w:val="20"/>
    </w:rPr>
  </w:style>
  <w:style w:type="character" w:styleId="CommentReference">
    <w:name w:val="annotation reference"/>
    <w:semiHidden/>
    <w:qFormat/>
    <w:rsid w:val="002B795D"/>
    <w:rPr>
      <w:sz w:val="18"/>
      <w:szCs w:val="18"/>
    </w:rPr>
  </w:style>
  <w:style w:type="paragraph" w:styleId="CommentText">
    <w:name w:val="annotation text"/>
    <w:basedOn w:val="Normal"/>
    <w:link w:val="CommentTextChar"/>
    <w:uiPriority w:val="99"/>
    <w:qFormat/>
    <w:rsid w:val="002B795D"/>
    <w:pPr>
      <w:jc w:val="left"/>
    </w:pPr>
  </w:style>
  <w:style w:type="paragraph" w:styleId="CommentSubject">
    <w:name w:val="annotation subject"/>
    <w:basedOn w:val="CommentText"/>
    <w:next w:val="CommentText"/>
    <w:semiHidden/>
    <w:rsid w:val="00A44A15"/>
    <w:rPr>
      <w:b/>
      <w:bCs/>
    </w:rPr>
  </w:style>
  <w:style w:type="paragraph" w:styleId="BodyText">
    <w:name w:val="Body Text"/>
    <w:basedOn w:val="Normal"/>
    <w:rsid w:val="00BC68F1"/>
  </w:style>
  <w:style w:type="table" w:styleId="TableGrid">
    <w:name w:val="Table Grid"/>
    <w:basedOn w:val="TableNormal"/>
    <w:qFormat/>
    <w:rsid w:val="0072571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条項"/>
    <w:basedOn w:val="Normal"/>
    <w:rsid w:val="00DB5274"/>
    <w:pPr>
      <w:ind w:left="227" w:hanging="227"/>
    </w:pPr>
    <w:rPr>
      <w:rFonts w:ascii="Palatino" w:hAnsi="Palatino"/>
      <w:color w:val="000000"/>
    </w:rPr>
  </w:style>
  <w:style w:type="paragraph" w:customStyle="1" w:styleId="a0">
    <w:name w:val="号"/>
    <w:basedOn w:val="a"/>
    <w:rsid w:val="00950DD3"/>
    <w:pPr>
      <w:autoSpaceDE w:val="0"/>
      <w:autoSpaceDN w:val="0"/>
      <w:adjustRightInd w:val="0"/>
      <w:ind w:left="460" w:right="6"/>
      <w:textAlignment w:val="baseline"/>
    </w:pPr>
    <w:rPr>
      <w:kern w:val="0"/>
      <w:sz w:val="22"/>
      <w:lang w:eastAsia="x-none"/>
    </w:rPr>
  </w:style>
  <w:style w:type="character" w:customStyle="1" w:styleId="Heading1Char">
    <w:name w:val="Heading 1 Char"/>
    <w:link w:val="Heading1"/>
    <w:rsid w:val="00CD2B14"/>
    <w:rPr>
      <w:rFonts w:ascii="Arial" w:eastAsia="MS Gothic" w:hAnsi="Arial"/>
      <w:b/>
      <w:kern w:val="2"/>
      <w:sz w:val="24"/>
    </w:rPr>
  </w:style>
  <w:style w:type="paragraph" w:styleId="NormalWeb">
    <w:name w:val="Normal (Web)"/>
    <w:basedOn w:val="Normal"/>
    <w:rsid w:val="00D22B03"/>
    <w:pPr>
      <w:widowControl/>
      <w:spacing w:after="240"/>
      <w:jc w:val="left"/>
    </w:pPr>
    <w:rPr>
      <w:rFonts w:ascii="MS PGothic" w:eastAsia="MS PGothic" w:hAnsi="MS PGothic" w:cs="MS PGothic"/>
      <w:kern w:val="0"/>
      <w:szCs w:val="24"/>
    </w:rPr>
  </w:style>
  <w:style w:type="paragraph" w:styleId="Revision">
    <w:name w:val="Revision"/>
    <w:hidden/>
    <w:uiPriority w:val="99"/>
    <w:semiHidden/>
    <w:rsid w:val="007B6531"/>
    <w:rPr>
      <w:kern w:val="2"/>
      <w:sz w:val="24"/>
    </w:rPr>
  </w:style>
  <w:style w:type="paragraph" w:styleId="ListParagraph">
    <w:name w:val="List Paragraph"/>
    <w:basedOn w:val="Normal"/>
    <w:uiPriority w:val="34"/>
    <w:qFormat/>
    <w:rsid w:val="00EB426C"/>
    <w:pPr>
      <w:ind w:leftChars="400" w:left="840"/>
    </w:pPr>
  </w:style>
  <w:style w:type="character" w:customStyle="1" w:styleId="CommentTextChar">
    <w:name w:val="Comment Text Char"/>
    <w:link w:val="CommentText"/>
    <w:uiPriority w:val="99"/>
    <w:qFormat/>
    <w:rsid w:val="00043B1D"/>
    <w:rPr>
      <w:kern w:val="2"/>
      <w:sz w:val="24"/>
    </w:rPr>
  </w:style>
  <w:style w:type="character" w:customStyle="1" w:styleId="FooterChar">
    <w:name w:val="Footer Char"/>
    <w:link w:val="Footer"/>
    <w:uiPriority w:val="99"/>
    <w:rsid w:val="00F56AAB"/>
    <w:rPr>
      <w:kern w:val="2"/>
      <w:sz w:val="24"/>
    </w:rPr>
  </w:style>
  <w:style w:type="character" w:styleId="FollowedHyperlink">
    <w:name w:val="FollowedHyperlink"/>
    <w:rsid w:val="006B07EE"/>
    <w:rPr>
      <w:color w:val="800080"/>
      <w:u w:val="single"/>
    </w:rPr>
  </w:style>
  <w:style w:type="character" w:customStyle="1" w:styleId="HeaderChar">
    <w:name w:val="Header Char"/>
    <w:link w:val="Header"/>
    <w:rsid w:val="00382441"/>
    <w:rPr>
      <w:kern w:val="2"/>
      <w:sz w:val="24"/>
    </w:rPr>
  </w:style>
  <w:style w:type="table" w:customStyle="1" w:styleId="1">
    <w:name w:val="表 (格子)1"/>
    <w:basedOn w:val="TableNormal"/>
    <w:next w:val="TableGrid"/>
    <w:rsid w:val="00E663D3"/>
    <w:pPr>
      <w:widowControl w:val="0"/>
      <w:jc w:val="both"/>
    </w:pPr>
    <w:rPr>
      <w:rFonts w:ascii="MS Gothic" w:eastAsia="MS Gothic" w:cs="MS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TableNormal"/>
    <w:next w:val="TableGrid"/>
    <w:rsid w:val="00480793"/>
    <w:pPr>
      <w:widowControl w:val="0"/>
      <w:jc w:val="both"/>
    </w:pPr>
    <w:rPr>
      <w:rFonts w:ascii="MS Gothic" w:eastAsia="MS Gothic" w:cs="MS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856939"/>
    <w:pPr>
      <w:widowControl w:val="0"/>
      <w:autoSpaceDE w:val="0"/>
      <w:autoSpaceDN w:val="0"/>
      <w:adjustRightInd w:val="0"/>
    </w:pPr>
    <w:rPr>
      <w:rFonts w:ascii="Times New Roman" w:eastAsia="MS Mincho" w:hAnsi="Times New Roman"/>
      <w:color w:val="000000"/>
      <w:sz w:val="24"/>
      <w:szCs w:val="24"/>
    </w:rPr>
  </w:style>
  <w:style w:type="paragraph" w:customStyle="1" w:styleId="10">
    <w:name w:val="リスト段落1"/>
    <w:basedOn w:val="Normal"/>
    <w:uiPriority w:val="34"/>
    <w:qFormat/>
    <w:rsid w:val="002C64FB"/>
    <w:pPr>
      <w:autoSpaceDE w:val="0"/>
      <w:autoSpaceDN w:val="0"/>
      <w:adjustRightInd w:val="0"/>
      <w:ind w:leftChars="400" w:left="840"/>
    </w:pPr>
    <w:rPr>
      <w:rFonts w:ascii="平成明朝" w:eastAsia="平成明朝" w:hAnsi="Courier New"/>
      <w:color w:val="000000"/>
      <w:kern w:val="0"/>
    </w:rPr>
  </w:style>
  <w:style w:type="paragraph" w:styleId="FootnoteText">
    <w:name w:val="footnote text"/>
    <w:basedOn w:val="Normal"/>
    <w:link w:val="FootnoteTextChar"/>
    <w:uiPriority w:val="99"/>
    <w:rsid w:val="00A76FE4"/>
    <w:pPr>
      <w:snapToGrid w:val="0"/>
      <w:jc w:val="left"/>
    </w:pPr>
  </w:style>
  <w:style w:type="character" w:customStyle="1" w:styleId="FootnoteTextChar">
    <w:name w:val="Footnote Text Char"/>
    <w:link w:val="FootnoteText"/>
    <w:uiPriority w:val="99"/>
    <w:rsid w:val="00A76FE4"/>
    <w:rPr>
      <w:kern w:val="2"/>
      <w:sz w:val="24"/>
    </w:rPr>
  </w:style>
  <w:style w:type="character" w:styleId="FootnoteReference">
    <w:name w:val="footnote reference"/>
    <w:uiPriority w:val="99"/>
    <w:rsid w:val="00A76FE4"/>
    <w:rPr>
      <w:vertAlign w:val="superscript"/>
    </w:rPr>
  </w:style>
  <w:style w:type="paragraph" w:customStyle="1" w:styleId="4">
    <w:name w:val="リスト段落4"/>
    <w:basedOn w:val="Normal"/>
    <w:uiPriority w:val="99"/>
    <w:qFormat/>
    <w:rsid w:val="00983667"/>
    <w:pPr>
      <w:autoSpaceDE w:val="0"/>
      <w:autoSpaceDN w:val="0"/>
      <w:adjustRightInd w:val="0"/>
      <w:ind w:leftChars="400" w:left="840"/>
    </w:pPr>
    <w:rPr>
      <w:rFonts w:ascii="平成明朝" w:eastAsia="平成明朝" w:hAnsi="Courier New"/>
      <w:color w:val="000000"/>
      <w:kern w:val="0"/>
    </w:rPr>
  </w:style>
  <w:style w:type="paragraph" w:styleId="EndnoteText">
    <w:name w:val="endnote text"/>
    <w:basedOn w:val="Normal"/>
    <w:link w:val="EndnoteTextChar"/>
    <w:rsid w:val="001565C7"/>
    <w:pPr>
      <w:snapToGrid w:val="0"/>
      <w:jc w:val="left"/>
    </w:pPr>
  </w:style>
  <w:style w:type="character" w:customStyle="1" w:styleId="EndnoteTextChar">
    <w:name w:val="Endnote Text Char"/>
    <w:link w:val="EndnoteText"/>
    <w:rsid w:val="001565C7"/>
    <w:rPr>
      <w:kern w:val="2"/>
      <w:sz w:val="24"/>
    </w:rPr>
  </w:style>
  <w:style w:type="character" w:styleId="EndnoteReference">
    <w:name w:val="endnote reference"/>
    <w:rsid w:val="001565C7"/>
    <w:rPr>
      <w:vertAlign w:val="superscript"/>
    </w:rPr>
  </w:style>
  <w:style w:type="table" w:customStyle="1" w:styleId="3">
    <w:name w:val="表 (格子)3"/>
    <w:basedOn w:val="TableNormal"/>
    <w:next w:val="TableGrid"/>
    <w:qFormat/>
    <w:rsid w:val="00065382"/>
    <w:pPr>
      <w:widowControl w:val="0"/>
      <w:jc w:val="both"/>
    </w:pPr>
    <w:rPr>
      <w:rFonts w:ascii="MS Gothic" w:eastAsia="MS Gothic" w:cs="MS Gothic"/>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0">
    <w:name w:val="sec0"/>
    <w:basedOn w:val="Normal"/>
    <w:rsid w:val="00DF78E5"/>
    <w:pPr>
      <w:widowControl/>
      <w:spacing w:line="336" w:lineRule="atLeast"/>
      <w:ind w:left="240" w:hanging="240"/>
      <w:jc w:val="left"/>
    </w:pPr>
    <w:rPr>
      <w:rFonts w:ascii="MS Gothic" w:eastAsia="MS Gothic" w:hAnsi="MS Gothic" w:cs="MS Gothic"/>
      <w:kern w:val="0"/>
      <w:szCs w:val="24"/>
    </w:rPr>
  </w:style>
  <w:style w:type="paragraph" w:customStyle="1" w:styleId="detailindent">
    <w:name w:val="detailindent"/>
    <w:basedOn w:val="Normal"/>
    <w:rsid w:val="00DF78E5"/>
    <w:pPr>
      <w:widowControl/>
      <w:spacing w:line="336" w:lineRule="atLeast"/>
      <w:ind w:left="240"/>
      <w:jc w:val="left"/>
    </w:pPr>
    <w:rPr>
      <w:rFonts w:ascii="MS Gothic" w:eastAsia="MS Gothic" w:hAnsi="MS Gothic" w:cs="MS Gothic"/>
      <w:kern w:val="0"/>
      <w:szCs w:val="24"/>
    </w:rPr>
  </w:style>
  <w:style w:type="character" w:styleId="Emphasis">
    <w:name w:val="Emphasis"/>
    <w:qFormat/>
    <w:rsid w:val="00C1494A"/>
    <w:rPr>
      <w:i/>
      <w:iCs/>
    </w:rPr>
  </w:style>
  <w:style w:type="character" w:styleId="UnresolvedMention">
    <w:name w:val="Unresolved Mention"/>
    <w:uiPriority w:val="99"/>
    <w:semiHidden/>
    <w:unhideWhenUsed/>
    <w:rsid w:val="00D5083E"/>
    <w:rPr>
      <w:color w:val="605E5C"/>
      <w:shd w:val="clear" w:color="auto" w:fill="E1DFDD"/>
    </w:rPr>
  </w:style>
  <w:style w:type="paragraph" w:customStyle="1" w:styleId="paragraph">
    <w:name w:val="paragraph"/>
    <w:basedOn w:val="Normal"/>
    <w:rsid w:val="00302003"/>
    <w:pPr>
      <w:widowControl/>
      <w:spacing w:before="100" w:beforeAutospacing="1" w:after="100" w:afterAutospacing="1"/>
      <w:jc w:val="left"/>
    </w:pPr>
    <w:rPr>
      <w:rFonts w:ascii="MS PGothic" w:eastAsia="MS PGothic" w:hAnsi="MS PGothic" w:cs="MS PGothic"/>
      <w:kern w:val="0"/>
      <w:szCs w:val="24"/>
    </w:rPr>
  </w:style>
  <w:style w:type="character" w:customStyle="1" w:styleId="normaltextrun">
    <w:name w:val="normaltextrun"/>
    <w:basedOn w:val="DefaultParagraphFont"/>
    <w:rsid w:val="00302003"/>
  </w:style>
  <w:style w:type="character" w:customStyle="1" w:styleId="eop">
    <w:name w:val="eop"/>
    <w:basedOn w:val="DefaultParagraphFont"/>
    <w:rsid w:val="00302003"/>
  </w:style>
  <w:style w:type="character" w:styleId="Mention">
    <w:name w:val="Mention"/>
    <w:uiPriority w:val="99"/>
    <w:unhideWhenUsed/>
    <w:rsid w:val="00E744B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70019">
      <w:bodyDiv w:val="1"/>
      <w:marLeft w:val="0"/>
      <w:marRight w:val="0"/>
      <w:marTop w:val="0"/>
      <w:marBottom w:val="0"/>
      <w:divBdr>
        <w:top w:val="none" w:sz="0" w:space="0" w:color="auto"/>
        <w:left w:val="none" w:sz="0" w:space="0" w:color="auto"/>
        <w:bottom w:val="none" w:sz="0" w:space="0" w:color="auto"/>
        <w:right w:val="none" w:sz="0" w:space="0" w:color="auto"/>
      </w:divBdr>
    </w:div>
    <w:div w:id="161893184">
      <w:bodyDiv w:val="1"/>
      <w:marLeft w:val="0"/>
      <w:marRight w:val="0"/>
      <w:marTop w:val="0"/>
      <w:marBottom w:val="0"/>
      <w:divBdr>
        <w:top w:val="none" w:sz="0" w:space="0" w:color="auto"/>
        <w:left w:val="none" w:sz="0" w:space="0" w:color="auto"/>
        <w:bottom w:val="none" w:sz="0" w:space="0" w:color="auto"/>
        <w:right w:val="none" w:sz="0" w:space="0" w:color="auto"/>
      </w:divBdr>
    </w:div>
    <w:div w:id="184877610">
      <w:bodyDiv w:val="1"/>
      <w:marLeft w:val="0"/>
      <w:marRight w:val="0"/>
      <w:marTop w:val="0"/>
      <w:marBottom w:val="0"/>
      <w:divBdr>
        <w:top w:val="none" w:sz="0" w:space="0" w:color="auto"/>
        <w:left w:val="none" w:sz="0" w:space="0" w:color="auto"/>
        <w:bottom w:val="none" w:sz="0" w:space="0" w:color="auto"/>
        <w:right w:val="none" w:sz="0" w:space="0" w:color="auto"/>
      </w:divBdr>
    </w:div>
    <w:div w:id="214775236">
      <w:bodyDiv w:val="1"/>
      <w:marLeft w:val="0"/>
      <w:marRight w:val="0"/>
      <w:marTop w:val="0"/>
      <w:marBottom w:val="0"/>
      <w:divBdr>
        <w:top w:val="none" w:sz="0" w:space="0" w:color="auto"/>
        <w:left w:val="none" w:sz="0" w:space="0" w:color="auto"/>
        <w:bottom w:val="none" w:sz="0" w:space="0" w:color="auto"/>
        <w:right w:val="none" w:sz="0" w:space="0" w:color="auto"/>
      </w:divBdr>
      <w:divsChild>
        <w:div w:id="298583395">
          <w:marLeft w:val="0"/>
          <w:marRight w:val="0"/>
          <w:marTop w:val="0"/>
          <w:marBottom w:val="0"/>
          <w:divBdr>
            <w:top w:val="none" w:sz="0" w:space="0" w:color="auto"/>
            <w:left w:val="none" w:sz="0" w:space="0" w:color="auto"/>
            <w:bottom w:val="none" w:sz="0" w:space="0" w:color="auto"/>
            <w:right w:val="none" w:sz="0" w:space="0" w:color="auto"/>
          </w:divBdr>
        </w:div>
        <w:div w:id="714233886">
          <w:marLeft w:val="0"/>
          <w:marRight w:val="0"/>
          <w:marTop w:val="0"/>
          <w:marBottom w:val="0"/>
          <w:divBdr>
            <w:top w:val="none" w:sz="0" w:space="0" w:color="auto"/>
            <w:left w:val="none" w:sz="0" w:space="0" w:color="auto"/>
            <w:bottom w:val="none" w:sz="0" w:space="0" w:color="auto"/>
            <w:right w:val="none" w:sz="0" w:space="0" w:color="auto"/>
          </w:divBdr>
        </w:div>
      </w:divsChild>
    </w:div>
    <w:div w:id="224995758">
      <w:bodyDiv w:val="1"/>
      <w:marLeft w:val="0"/>
      <w:marRight w:val="0"/>
      <w:marTop w:val="0"/>
      <w:marBottom w:val="0"/>
      <w:divBdr>
        <w:top w:val="none" w:sz="0" w:space="0" w:color="auto"/>
        <w:left w:val="none" w:sz="0" w:space="0" w:color="auto"/>
        <w:bottom w:val="none" w:sz="0" w:space="0" w:color="auto"/>
        <w:right w:val="none" w:sz="0" w:space="0" w:color="auto"/>
      </w:divBdr>
    </w:div>
    <w:div w:id="237634001">
      <w:bodyDiv w:val="1"/>
      <w:marLeft w:val="0"/>
      <w:marRight w:val="0"/>
      <w:marTop w:val="0"/>
      <w:marBottom w:val="0"/>
      <w:divBdr>
        <w:top w:val="none" w:sz="0" w:space="0" w:color="auto"/>
        <w:left w:val="none" w:sz="0" w:space="0" w:color="auto"/>
        <w:bottom w:val="none" w:sz="0" w:space="0" w:color="auto"/>
        <w:right w:val="none" w:sz="0" w:space="0" w:color="auto"/>
      </w:divBdr>
    </w:div>
    <w:div w:id="248393640">
      <w:bodyDiv w:val="1"/>
      <w:marLeft w:val="0"/>
      <w:marRight w:val="0"/>
      <w:marTop w:val="0"/>
      <w:marBottom w:val="0"/>
      <w:divBdr>
        <w:top w:val="none" w:sz="0" w:space="0" w:color="auto"/>
        <w:left w:val="none" w:sz="0" w:space="0" w:color="auto"/>
        <w:bottom w:val="none" w:sz="0" w:space="0" w:color="auto"/>
        <w:right w:val="none" w:sz="0" w:space="0" w:color="auto"/>
      </w:divBdr>
    </w:div>
    <w:div w:id="351415824">
      <w:bodyDiv w:val="1"/>
      <w:marLeft w:val="0"/>
      <w:marRight w:val="0"/>
      <w:marTop w:val="0"/>
      <w:marBottom w:val="0"/>
      <w:divBdr>
        <w:top w:val="none" w:sz="0" w:space="0" w:color="auto"/>
        <w:left w:val="none" w:sz="0" w:space="0" w:color="auto"/>
        <w:bottom w:val="none" w:sz="0" w:space="0" w:color="auto"/>
        <w:right w:val="none" w:sz="0" w:space="0" w:color="auto"/>
      </w:divBdr>
    </w:div>
    <w:div w:id="360667239">
      <w:bodyDiv w:val="1"/>
      <w:marLeft w:val="0"/>
      <w:marRight w:val="0"/>
      <w:marTop w:val="0"/>
      <w:marBottom w:val="0"/>
      <w:divBdr>
        <w:top w:val="none" w:sz="0" w:space="0" w:color="auto"/>
        <w:left w:val="none" w:sz="0" w:space="0" w:color="auto"/>
        <w:bottom w:val="none" w:sz="0" w:space="0" w:color="auto"/>
        <w:right w:val="none" w:sz="0" w:space="0" w:color="auto"/>
      </w:divBdr>
    </w:div>
    <w:div w:id="371808061">
      <w:bodyDiv w:val="1"/>
      <w:marLeft w:val="0"/>
      <w:marRight w:val="0"/>
      <w:marTop w:val="0"/>
      <w:marBottom w:val="0"/>
      <w:divBdr>
        <w:top w:val="none" w:sz="0" w:space="0" w:color="auto"/>
        <w:left w:val="none" w:sz="0" w:space="0" w:color="auto"/>
        <w:bottom w:val="none" w:sz="0" w:space="0" w:color="auto"/>
        <w:right w:val="none" w:sz="0" w:space="0" w:color="auto"/>
      </w:divBdr>
    </w:div>
    <w:div w:id="485392119">
      <w:bodyDiv w:val="1"/>
      <w:marLeft w:val="0"/>
      <w:marRight w:val="0"/>
      <w:marTop w:val="0"/>
      <w:marBottom w:val="0"/>
      <w:divBdr>
        <w:top w:val="none" w:sz="0" w:space="0" w:color="auto"/>
        <w:left w:val="none" w:sz="0" w:space="0" w:color="auto"/>
        <w:bottom w:val="none" w:sz="0" w:space="0" w:color="auto"/>
        <w:right w:val="none" w:sz="0" w:space="0" w:color="auto"/>
      </w:divBdr>
      <w:divsChild>
        <w:div w:id="541748009">
          <w:marLeft w:val="0"/>
          <w:marRight w:val="0"/>
          <w:marTop w:val="0"/>
          <w:marBottom w:val="0"/>
          <w:divBdr>
            <w:top w:val="none" w:sz="0" w:space="0" w:color="auto"/>
            <w:left w:val="none" w:sz="0" w:space="0" w:color="auto"/>
            <w:bottom w:val="none" w:sz="0" w:space="0" w:color="auto"/>
            <w:right w:val="none" w:sz="0" w:space="0" w:color="auto"/>
          </w:divBdr>
        </w:div>
        <w:div w:id="796025687">
          <w:marLeft w:val="0"/>
          <w:marRight w:val="0"/>
          <w:marTop w:val="0"/>
          <w:marBottom w:val="0"/>
          <w:divBdr>
            <w:top w:val="none" w:sz="0" w:space="0" w:color="auto"/>
            <w:left w:val="none" w:sz="0" w:space="0" w:color="auto"/>
            <w:bottom w:val="none" w:sz="0" w:space="0" w:color="auto"/>
            <w:right w:val="none" w:sz="0" w:space="0" w:color="auto"/>
          </w:divBdr>
        </w:div>
        <w:div w:id="1308434188">
          <w:marLeft w:val="0"/>
          <w:marRight w:val="0"/>
          <w:marTop w:val="0"/>
          <w:marBottom w:val="0"/>
          <w:divBdr>
            <w:top w:val="none" w:sz="0" w:space="0" w:color="auto"/>
            <w:left w:val="none" w:sz="0" w:space="0" w:color="auto"/>
            <w:bottom w:val="none" w:sz="0" w:space="0" w:color="auto"/>
            <w:right w:val="none" w:sz="0" w:space="0" w:color="auto"/>
          </w:divBdr>
        </w:div>
      </w:divsChild>
    </w:div>
    <w:div w:id="487597834">
      <w:bodyDiv w:val="1"/>
      <w:marLeft w:val="0"/>
      <w:marRight w:val="0"/>
      <w:marTop w:val="0"/>
      <w:marBottom w:val="0"/>
      <w:divBdr>
        <w:top w:val="none" w:sz="0" w:space="0" w:color="auto"/>
        <w:left w:val="none" w:sz="0" w:space="0" w:color="auto"/>
        <w:bottom w:val="none" w:sz="0" w:space="0" w:color="auto"/>
        <w:right w:val="none" w:sz="0" w:space="0" w:color="auto"/>
      </w:divBdr>
    </w:div>
    <w:div w:id="514997539">
      <w:bodyDiv w:val="1"/>
      <w:marLeft w:val="0"/>
      <w:marRight w:val="0"/>
      <w:marTop w:val="0"/>
      <w:marBottom w:val="0"/>
      <w:divBdr>
        <w:top w:val="none" w:sz="0" w:space="0" w:color="auto"/>
        <w:left w:val="none" w:sz="0" w:space="0" w:color="auto"/>
        <w:bottom w:val="none" w:sz="0" w:space="0" w:color="auto"/>
        <w:right w:val="none" w:sz="0" w:space="0" w:color="auto"/>
      </w:divBdr>
      <w:divsChild>
        <w:div w:id="341009186">
          <w:marLeft w:val="0"/>
          <w:marRight w:val="0"/>
          <w:marTop w:val="0"/>
          <w:marBottom w:val="0"/>
          <w:divBdr>
            <w:top w:val="none" w:sz="0" w:space="0" w:color="auto"/>
            <w:left w:val="none" w:sz="0" w:space="0" w:color="auto"/>
            <w:bottom w:val="none" w:sz="0" w:space="0" w:color="auto"/>
            <w:right w:val="none" w:sz="0" w:space="0" w:color="auto"/>
          </w:divBdr>
        </w:div>
        <w:div w:id="771780520">
          <w:marLeft w:val="0"/>
          <w:marRight w:val="0"/>
          <w:marTop w:val="0"/>
          <w:marBottom w:val="0"/>
          <w:divBdr>
            <w:top w:val="none" w:sz="0" w:space="0" w:color="auto"/>
            <w:left w:val="none" w:sz="0" w:space="0" w:color="auto"/>
            <w:bottom w:val="none" w:sz="0" w:space="0" w:color="auto"/>
            <w:right w:val="none" w:sz="0" w:space="0" w:color="auto"/>
          </w:divBdr>
        </w:div>
      </w:divsChild>
    </w:div>
    <w:div w:id="576013379">
      <w:bodyDiv w:val="1"/>
      <w:marLeft w:val="0"/>
      <w:marRight w:val="0"/>
      <w:marTop w:val="0"/>
      <w:marBottom w:val="0"/>
      <w:divBdr>
        <w:top w:val="none" w:sz="0" w:space="0" w:color="auto"/>
        <w:left w:val="none" w:sz="0" w:space="0" w:color="auto"/>
        <w:bottom w:val="none" w:sz="0" w:space="0" w:color="auto"/>
        <w:right w:val="none" w:sz="0" w:space="0" w:color="auto"/>
      </w:divBdr>
    </w:div>
    <w:div w:id="635141706">
      <w:bodyDiv w:val="1"/>
      <w:marLeft w:val="0"/>
      <w:marRight w:val="0"/>
      <w:marTop w:val="0"/>
      <w:marBottom w:val="0"/>
      <w:divBdr>
        <w:top w:val="none" w:sz="0" w:space="0" w:color="auto"/>
        <w:left w:val="none" w:sz="0" w:space="0" w:color="auto"/>
        <w:bottom w:val="none" w:sz="0" w:space="0" w:color="auto"/>
        <w:right w:val="none" w:sz="0" w:space="0" w:color="auto"/>
      </w:divBdr>
      <w:divsChild>
        <w:div w:id="452947477">
          <w:marLeft w:val="0"/>
          <w:marRight w:val="0"/>
          <w:marTop w:val="0"/>
          <w:marBottom w:val="0"/>
          <w:divBdr>
            <w:top w:val="none" w:sz="0" w:space="0" w:color="auto"/>
            <w:left w:val="none" w:sz="0" w:space="0" w:color="auto"/>
            <w:bottom w:val="none" w:sz="0" w:space="0" w:color="auto"/>
            <w:right w:val="none" w:sz="0" w:space="0" w:color="auto"/>
          </w:divBdr>
        </w:div>
        <w:div w:id="1050495110">
          <w:marLeft w:val="0"/>
          <w:marRight w:val="0"/>
          <w:marTop w:val="0"/>
          <w:marBottom w:val="0"/>
          <w:divBdr>
            <w:top w:val="none" w:sz="0" w:space="0" w:color="auto"/>
            <w:left w:val="none" w:sz="0" w:space="0" w:color="auto"/>
            <w:bottom w:val="none" w:sz="0" w:space="0" w:color="auto"/>
            <w:right w:val="none" w:sz="0" w:space="0" w:color="auto"/>
          </w:divBdr>
        </w:div>
        <w:div w:id="1355036528">
          <w:marLeft w:val="0"/>
          <w:marRight w:val="0"/>
          <w:marTop w:val="0"/>
          <w:marBottom w:val="0"/>
          <w:divBdr>
            <w:top w:val="none" w:sz="0" w:space="0" w:color="auto"/>
            <w:left w:val="none" w:sz="0" w:space="0" w:color="auto"/>
            <w:bottom w:val="none" w:sz="0" w:space="0" w:color="auto"/>
            <w:right w:val="none" w:sz="0" w:space="0" w:color="auto"/>
          </w:divBdr>
        </w:div>
        <w:div w:id="1378314577">
          <w:marLeft w:val="0"/>
          <w:marRight w:val="0"/>
          <w:marTop w:val="0"/>
          <w:marBottom w:val="0"/>
          <w:divBdr>
            <w:top w:val="none" w:sz="0" w:space="0" w:color="auto"/>
            <w:left w:val="none" w:sz="0" w:space="0" w:color="auto"/>
            <w:bottom w:val="none" w:sz="0" w:space="0" w:color="auto"/>
            <w:right w:val="none" w:sz="0" w:space="0" w:color="auto"/>
          </w:divBdr>
        </w:div>
        <w:div w:id="1390305289">
          <w:marLeft w:val="0"/>
          <w:marRight w:val="0"/>
          <w:marTop w:val="0"/>
          <w:marBottom w:val="0"/>
          <w:divBdr>
            <w:top w:val="none" w:sz="0" w:space="0" w:color="auto"/>
            <w:left w:val="none" w:sz="0" w:space="0" w:color="auto"/>
            <w:bottom w:val="none" w:sz="0" w:space="0" w:color="auto"/>
            <w:right w:val="none" w:sz="0" w:space="0" w:color="auto"/>
          </w:divBdr>
        </w:div>
        <w:div w:id="1425229638">
          <w:marLeft w:val="0"/>
          <w:marRight w:val="0"/>
          <w:marTop w:val="0"/>
          <w:marBottom w:val="0"/>
          <w:divBdr>
            <w:top w:val="none" w:sz="0" w:space="0" w:color="auto"/>
            <w:left w:val="none" w:sz="0" w:space="0" w:color="auto"/>
            <w:bottom w:val="none" w:sz="0" w:space="0" w:color="auto"/>
            <w:right w:val="none" w:sz="0" w:space="0" w:color="auto"/>
          </w:divBdr>
        </w:div>
        <w:div w:id="1474375189">
          <w:marLeft w:val="0"/>
          <w:marRight w:val="0"/>
          <w:marTop w:val="0"/>
          <w:marBottom w:val="0"/>
          <w:divBdr>
            <w:top w:val="none" w:sz="0" w:space="0" w:color="auto"/>
            <w:left w:val="none" w:sz="0" w:space="0" w:color="auto"/>
            <w:bottom w:val="none" w:sz="0" w:space="0" w:color="auto"/>
            <w:right w:val="none" w:sz="0" w:space="0" w:color="auto"/>
          </w:divBdr>
        </w:div>
        <w:div w:id="1499806129">
          <w:marLeft w:val="0"/>
          <w:marRight w:val="0"/>
          <w:marTop w:val="0"/>
          <w:marBottom w:val="0"/>
          <w:divBdr>
            <w:top w:val="none" w:sz="0" w:space="0" w:color="auto"/>
            <w:left w:val="none" w:sz="0" w:space="0" w:color="auto"/>
            <w:bottom w:val="none" w:sz="0" w:space="0" w:color="auto"/>
            <w:right w:val="none" w:sz="0" w:space="0" w:color="auto"/>
          </w:divBdr>
        </w:div>
        <w:div w:id="1621917132">
          <w:marLeft w:val="0"/>
          <w:marRight w:val="0"/>
          <w:marTop w:val="0"/>
          <w:marBottom w:val="0"/>
          <w:divBdr>
            <w:top w:val="none" w:sz="0" w:space="0" w:color="auto"/>
            <w:left w:val="none" w:sz="0" w:space="0" w:color="auto"/>
            <w:bottom w:val="none" w:sz="0" w:space="0" w:color="auto"/>
            <w:right w:val="none" w:sz="0" w:space="0" w:color="auto"/>
          </w:divBdr>
        </w:div>
        <w:div w:id="1704211570">
          <w:marLeft w:val="0"/>
          <w:marRight w:val="0"/>
          <w:marTop w:val="0"/>
          <w:marBottom w:val="0"/>
          <w:divBdr>
            <w:top w:val="none" w:sz="0" w:space="0" w:color="auto"/>
            <w:left w:val="none" w:sz="0" w:space="0" w:color="auto"/>
            <w:bottom w:val="none" w:sz="0" w:space="0" w:color="auto"/>
            <w:right w:val="none" w:sz="0" w:space="0" w:color="auto"/>
          </w:divBdr>
        </w:div>
        <w:div w:id="1880824646">
          <w:marLeft w:val="0"/>
          <w:marRight w:val="0"/>
          <w:marTop w:val="0"/>
          <w:marBottom w:val="0"/>
          <w:divBdr>
            <w:top w:val="none" w:sz="0" w:space="0" w:color="auto"/>
            <w:left w:val="none" w:sz="0" w:space="0" w:color="auto"/>
            <w:bottom w:val="none" w:sz="0" w:space="0" w:color="auto"/>
            <w:right w:val="none" w:sz="0" w:space="0" w:color="auto"/>
          </w:divBdr>
        </w:div>
      </w:divsChild>
    </w:div>
    <w:div w:id="639383707">
      <w:bodyDiv w:val="1"/>
      <w:marLeft w:val="0"/>
      <w:marRight w:val="0"/>
      <w:marTop w:val="0"/>
      <w:marBottom w:val="0"/>
      <w:divBdr>
        <w:top w:val="none" w:sz="0" w:space="0" w:color="auto"/>
        <w:left w:val="none" w:sz="0" w:space="0" w:color="auto"/>
        <w:bottom w:val="none" w:sz="0" w:space="0" w:color="auto"/>
        <w:right w:val="none" w:sz="0" w:space="0" w:color="auto"/>
      </w:divBdr>
    </w:div>
    <w:div w:id="692847112">
      <w:bodyDiv w:val="1"/>
      <w:marLeft w:val="0"/>
      <w:marRight w:val="0"/>
      <w:marTop w:val="0"/>
      <w:marBottom w:val="0"/>
      <w:divBdr>
        <w:top w:val="none" w:sz="0" w:space="0" w:color="auto"/>
        <w:left w:val="none" w:sz="0" w:space="0" w:color="auto"/>
        <w:bottom w:val="none" w:sz="0" w:space="0" w:color="auto"/>
        <w:right w:val="none" w:sz="0" w:space="0" w:color="auto"/>
      </w:divBdr>
      <w:divsChild>
        <w:div w:id="177812748">
          <w:marLeft w:val="0"/>
          <w:marRight w:val="0"/>
          <w:marTop w:val="0"/>
          <w:marBottom w:val="0"/>
          <w:divBdr>
            <w:top w:val="none" w:sz="0" w:space="0" w:color="auto"/>
            <w:left w:val="none" w:sz="0" w:space="0" w:color="auto"/>
            <w:bottom w:val="none" w:sz="0" w:space="0" w:color="auto"/>
            <w:right w:val="none" w:sz="0" w:space="0" w:color="auto"/>
          </w:divBdr>
        </w:div>
        <w:div w:id="404452384">
          <w:marLeft w:val="0"/>
          <w:marRight w:val="0"/>
          <w:marTop w:val="0"/>
          <w:marBottom w:val="0"/>
          <w:divBdr>
            <w:top w:val="none" w:sz="0" w:space="0" w:color="auto"/>
            <w:left w:val="none" w:sz="0" w:space="0" w:color="auto"/>
            <w:bottom w:val="none" w:sz="0" w:space="0" w:color="auto"/>
            <w:right w:val="none" w:sz="0" w:space="0" w:color="auto"/>
          </w:divBdr>
        </w:div>
        <w:div w:id="811872907">
          <w:marLeft w:val="0"/>
          <w:marRight w:val="0"/>
          <w:marTop w:val="0"/>
          <w:marBottom w:val="0"/>
          <w:divBdr>
            <w:top w:val="none" w:sz="0" w:space="0" w:color="auto"/>
            <w:left w:val="none" w:sz="0" w:space="0" w:color="auto"/>
            <w:bottom w:val="none" w:sz="0" w:space="0" w:color="auto"/>
            <w:right w:val="none" w:sz="0" w:space="0" w:color="auto"/>
          </w:divBdr>
        </w:div>
      </w:divsChild>
    </w:div>
    <w:div w:id="743842780">
      <w:bodyDiv w:val="1"/>
      <w:marLeft w:val="0"/>
      <w:marRight w:val="0"/>
      <w:marTop w:val="0"/>
      <w:marBottom w:val="0"/>
      <w:divBdr>
        <w:top w:val="none" w:sz="0" w:space="0" w:color="auto"/>
        <w:left w:val="none" w:sz="0" w:space="0" w:color="auto"/>
        <w:bottom w:val="none" w:sz="0" w:space="0" w:color="auto"/>
        <w:right w:val="none" w:sz="0" w:space="0" w:color="auto"/>
      </w:divBdr>
    </w:div>
    <w:div w:id="774129181">
      <w:bodyDiv w:val="1"/>
      <w:marLeft w:val="0"/>
      <w:marRight w:val="0"/>
      <w:marTop w:val="0"/>
      <w:marBottom w:val="0"/>
      <w:divBdr>
        <w:top w:val="none" w:sz="0" w:space="0" w:color="auto"/>
        <w:left w:val="none" w:sz="0" w:space="0" w:color="auto"/>
        <w:bottom w:val="none" w:sz="0" w:space="0" w:color="auto"/>
        <w:right w:val="none" w:sz="0" w:space="0" w:color="auto"/>
      </w:divBdr>
    </w:div>
    <w:div w:id="795416462">
      <w:bodyDiv w:val="1"/>
      <w:marLeft w:val="0"/>
      <w:marRight w:val="0"/>
      <w:marTop w:val="0"/>
      <w:marBottom w:val="0"/>
      <w:divBdr>
        <w:top w:val="none" w:sz="0" w:space="0" w:color="auto"/>
        <w:left w:val="none" w:sz="0" w:space="0" w:color="auto"/>
        <w:bottom w:val="none" w:sz="0" w:space="0" w:color="auto"/>
        <w:right w:val="none" w:sz="0" w:space="0" w:color="auto"/>
      </w:divBdr>
    </w:div>
    <w:div w:id="809324804">
      <w:bodyDiv w:val="1"/>
      <w:marLeft w:val="0"/>
      <w:marRight w:val="0"/>
      <w:marTop w:val="0"/>
      <w:marBottom w:val="0"/>
      <w:divBdr>
        <w:top w:val="none" w:sz="0" w:space="0" w:color="auto"/>
        <w:left w:val="none" w:sz="0" w:space="0" w:color="auto"/>
        <w:bottom w:val="none" w:sz="0" w:space="0" w:color="auto"/>
        <w:right w:val="none" w:sz="0" w:space="0" w:color="auto"/>
      </w:divBdr>
    </w:div>
    <w:div w:id="815220105">
      <w:bodyDiv w:val="1"/>
      <w:marLeft w:val="0"/>
      <w:marRight w:val="0"/>
      <w:marTop w:val="0"/>
      <w:marBottom w:val="0"/>
      <w:divBdr>
        <w:top w:val="none" w:sz="0" w:space="0" w:color="auto"/>
        <w:left w:val="none" w:sz="0" w:space="0" w:color="auto"/>
        <w:bottom w:val="none" w:sz="0" w:space="0" w:color="auto"/>
        <w:right w:val="none" w:sz="0" w:space="0" w:color="auto"/>
      </w:divBdr>
    </w:div>
    <w:div w:id="830290370">
      <w:bodyDiv w:val="1"/>
      <w:marLeft w:val="0"/>
      <w:marRight w:val="0"/>
      <w:marTop w:val="0"/>
      <w:marBottom w:val="0"/>
      <w:divBdr>
        <w:top w:val="none" w:sz="0" w:space="0" w:color="auto"/>
        <w:left w:val="none" w:sz="0" w:space="0" w:color="auto"/>
        <w:bottom w:val="none" w:sz="0" w:space="0" w:color="auto"/>
        <w:right w:val="none" w:sz="0" w:space="0" w:color="auto"/>
      </w:divBdr>
    </w:div>
    <w:div w:id="905605281">
      <w:bodyDiv w:val="1"/>
      <w:marLeft w:val="0"/>
      <w:marRight w:val="0"/>
      <w:marTop w:val="0"/>
      <w:marBottom w:val="0"/>
      <w:divBdr>
        <w:top w:val="none" w:sz="0" w:space="0" w:color="auto"/>
        <w:left w:val="none" w:sz="0" w:space="0" w:color="auto"/>
        <w:bottom w:val="none" w:sz="0" w:space="0" w:color="auto"/>
        <w:right w:val="none" w:sz="0" w:space="0" w:color="auto"/>
      </w:divBdr>
      <w:divsChild>
        <w:div w:id="1337070619">
          <w:marLeft w:val="0"/>
          <w:marRight w:val="0"/>
          <w:marTop w:val="0"/>
          <w:marBottom w:val="0"/>
          <w:divBdr>
            <w:top w:val="none" w:sz="0" w:space="0" w:color="auto"/>
            <w:left w:val="none" w:sz="0" w:space="0" w:color="auto"/>
            <w:bottom w:val="none" w:sz="0" w:space="0" w:color="auto"/>
            <w:right w:val="none" w:sz="0" w:space="0" w:color="auto"/>
          </w:divBdr>
        </w:div>
        <w:div w:id="1809201858">
          <w:marLeft w:val="0"/>
          <w:marRight w:val="0"/>
          <w:marTop w:val="0"/>
          <w:marBottom w:val="0"/>
          <w:divBdr>
            <w:top w:val="none" w:sz="0" w:space="0" w:color="auto"/>
            <w:left w:val="none" w:sz="0" w:space="0" w:color="auto"/>
            <w:bottom w:val="none" w:sz="0" w:space="0" w:color="auto"/>
            <w:right w:val="none" w:sz="0" w:space="0" w:color="auto"/>
          </w:divBdr>
        </w:div>
      </w:divsChild>
    </w:div>
    <w:div w:id="905870618">
      <w:bodyDiv w:val="1"/>
      <w:marLeft w:val="0"/>
      <w:marRight w:val="0"/>
      <w:marTop w:val="0"/>
      <w:marBottom w:val="0"/>
      <w:divBdr>
        <w:top w:val="none" w:sz="0" w:space="0" w:color="auto"/>
        <w:left w:val="none" w:sz="0" w:space="0" w:color="auto"/>
        <w:bottom w:val="none" w:sz="0" w:space="0" w:color="auto"/>
        <w:right w:val="none" w:sz="0" w:space="0" w:color="auto"/>
      </w:divBdr>
      <w:divsChild>
        <w:div w:id="19936938">
          <w:marLeft w:val="0"/>
          <w:marRight w:val="0"/>
          <w:marTop w:val="0"/>
          <w:marBottom w:val="0"/>
          <w:divBdr>
            <w:top w:val="none" w:sz="0" w:space="0" w:color="auto"/>
            <w:left w:val="none" w:sz="0" w:space="0" w:color="auto"/>
            <w:bottom w:val="none" w:sz="0" w:space="0" w:color="auto"/>
            <w:right w:val="none" w:sz="0" w:space="0" w:color="auto"/>
          </w:divBdr>
        </w:div>
        <w:div w:id="522861552">
          <w:marLeft w:val="0"/>
          <w:marRight w:val="0"/>
          <w:marTop w:val="0"/>
          <w:marBottom w:val="0"/>
          <w:divBdr>
            <w:top w:val="none" w:sz="0" w:space="0" w:color="auto"/>
            <w:left w:val="none" w:sz="0" w:space="0" w:color="auto"/>
            <w:bottom w:val="none" w:sz="0" w:space="0" w:color="auto"/>
            <w:right w:val="none" w:sz="0" w:space="0" w:color="auto"/>
          </w:divBdr>
        </w:div>
      </w:divsChild>
    </w:div>
    <w:div w:id="938945788">
      <w:bodyDiv w:val="1"/>
      <w:marLeft w:val="0"/>
      <w:marRight w:val="0"/>
      <w:marTop w:val="0"/>
      <w:marBottom w:val="0"/>
      <w:divBdr>
        <w:top w:val="none" w:sz="0" w:space="0" w:color="auto"/>
        <w:left w:val="none" w:sz="0" w:space="0" w:color="auto"/>
        <w:bottom w:val="none" w:sz="0" w:space="0" w:color="auto"/>
        <w:right w:val="none" w:sz="0" w:space="0" w:color="auto"/>
      </w:divBdr>
    </w:div>
    <w:div w:id="940264759">
      <w:bodyDiv w:val="1"/>
      <w:marLeft w:val="0"/>
      <w:marRight w:val="0"/>
      <w:marTop w:val="0"/>
      <w:marBottom w:val="0"/>
      <w:divBdr>
        <w:top w:val="none" w:sz="0" w:space="0" w:color="auto"/>
        <w:left w:val="none" w:sz="0" w:space="0" w:color="auto"/>
        <w:bottom w:val="none" w:sz="0" w:space="0" w:color="auto"/>
        <w:right w:val="none" w:sz="0" w:space="0" w:color="auto"/>
      </w:divBdr>
    </w:div>
    <w:div w:id="942569126">
      <w:bodyDiv w:val="1"/>
      <w:marLeft w:val="0"/>
      <w:marRight w:val="0"/>
      <w:marTop w:val="0"/>
      <w:marBottom w:val="0"/>
      <w:divBdr>
        <w:top w:val="none" w:sz="0" w:space="0" w:color="auto"/>
        <w:left w:val="none" w:sz="0" w:space="0" w:color="auto"/>
        <w:bottom w:val="none" w:sz="0" w:space="0" w:color="auto"/>
        <w:right w:val="none" w:sz="0" w:space="0" w:color="auto"/>
      </w:divBdr>
    </w:div>
    <w:div w:id="992215966">
      <w:bodyDiv w:val="1"/>
      <w:marLeft w:val="0"/>
      <w:marRight w:val="0"/>
      <w:marTop w:val="0"/>
      <w:marBottom w:val="0"/>
      <w:divBdr>
        <w:top w:val="none" w:sz="0" w:space="0" w:color="auto"/>
        <w:left w:val="none" w:sz="0" w:space="0" w:color="auto"/>
        <w:bottom w:val="none" w:sz="0" w:space="0" w:color="auto"/>
        <w:right w:val="none" w:sz="0" w:space="0" w:color="auto"/>
      </w:divBdr>
      <w:divsChild>
        <w:div w:id="835463950">
          <w:marLeft w:val="0"/>
          <w:marRight w:val="0"/>
          <w:marTop w:val="0"/>
          <w:marBottom w:val="0"/>
          <w:divBdr>
            <w:top w:val="none" w:sz="0" w:space="0" w:color="auto"/>
            <w:left w:val="none" w:sz="0" w:space="0" w:color="auto"/>
            <w:bottom w:val="none" w:sz="0" w:space="0" w:color="auto"/>
            <w:right w:val="none" w:sz="0" w:space="0" w:color="auto"/>
          </w:divBdr>
        </w:div>
        <w:div w:id="1073041028">
          <w:marLeft w:val="0"/>
          <w:marRight w:val="0"/>
          <w:marTop w:val="0"/>
          <w:marBottom w:val="0"/>
          <w:divBdr>
            <w:top w:val="none" w:sz="0" w:space="0" w:color="auto"/>
            <w:left w:val="none" w:sz="0" w:space="0" w:color="auto"/>
            <w:bottom w:val="none" w:sz="0" w:space="0" w:color="auto"/>
            <w:right w:val="none" w:sz="0" w:space="0" w:color="auto"/>
          </w:divBdr>
        </w:div>
      </w:divsChild>
    </w:div>
    <w:div w:id="1009260858">
      <w:bodyDiv w:val="1"/>
      <w:marLeft w:val="0"/>
      <w:marRight w:val="0"/>
      <w:marTop w:val="0"/>
      <w:marBottom w:val="0"/>
      <w:divBdr>
        <w:top w:val="none" w:sz="0" w:space="0" w:color="auto"/>
        <w:left w:val="none" w:sz="0" w:space="0" w:color="auto"/>
        <w:bottom w:val="none" w:sz="0" w:space="0" w:color="auto"/>
        <w:right w:val="none" w:sz="0" w:space="0" w:color="auto"/>
      </w:divBdr>
    </w:div>
    <w:div w:id="1011377296">
      <w:bodyDiv w:val="1"/>
      <w:marLeft w:val="0"/>
      <w:marRight w:val="0"/>
      <w:marTop w:val="0"/>
      <w:marBottom w:val="0"/>
      <w:divBdr>
        <w:top w:val="none" w:sz="0" w:space="0" w:color="auto"/>
        <w:left w:val="none" w:sz="0" w:space="0" w:color="auto"/>
        <w:bottom w:val="none" w:sz="0" w:space="0" w:color="auto"/>
        <w:right w:val="none" w:sz="0" w:space="0" w:color="auto"/>
      </w:divBdr>
    </w:div>
    <w:div w:id="1072584925">
      <w:bodyDiv w:val="1"/>
      <w:marLeft w:val="0"/>
      <w:marRight w:val="0"/>
      <w:marTop w:val="0"/>
      <w:marBottom w:val="0"/>
      <w:divBdr>
        <w:top w:val="none" w:sz="0" w:space="0" w:color="auto"/>
        <w:left w:val="none" w:sz="0" w:space="0" w:color="auto"/>
        <w:bottom w:val="none" w:sz="0" w:space="0" w:color="auto"/>
        <w:right w:val="none" w:sz="0" w:space="0" w:color="auto"/>
      </w:divBdr>
    </w:div>
    <w:div w:id="1113789432">
      <w:bodyDiv w:val="1"/>
      <w:marLeft w:val="0"/>
      <w:marRight w:val="0"/>
      <w:marTop w:val="0"/>
      <w:marBottom w:val="0"/>
      <w:divBdr>
        <w:top w:val="none" w:sz="0" w:space="0" w:color="auto"/>
        <w:left w:val="none" w:sz="0" w:space="0" w:color="auto"/>
        <w:bottom w:val="none" w:sz="0" w:space="0" w:color="auto"/>
        <w:right w:val="none" w:sz="0" w:space="0" w:color="auto"/>
      </w:divBdr>
      <w:divsChild>
        <w:div w:id="21976525">
          <w:marLeft w:val="0"/>
          <w:marRight w:val="0"/>
          <w:marTop w:val="0"/>
          <w:marBottom w:val="0"/>
          <w:divBdr>
            <w:top w:val="none" w:sz="0" w:space="0" w:color="auto"/>
            <w:left w:val="none" w:sz="0" w:space="0" w:color="auto"/>
            <w:bottom w:val="none" w:sz="0" w:space="0" w:color="auto"/>
            <w:right w:val="none" w:sz="0" w:space="0" w:color="auto"/>
          </w:divBdr>
        </w:div>
        <w:div w:id="989207971">
          <w:marLeft w:val="0"/>
          <w:marRight w:val="0"/>
          <w:marTop w:val="0"/>
          <w:marBottom w:val="0"/>
          <w:divBdr>
            <w:top w:val="none" w:sz="0" w:space="0" w:color="auto"/>
            <w:left w:val="none" w:sz="0" w:space="0" w:color="auto"/>
            <w:bottom w:val="none" w:sz="0" w:space="0" w:color="auto"/>
            <w:right w:val="none" w:sz="0" w:space="0" w:color="auto"/>
          </w:divBdr>
        </w:div>
      </w:divsChild>
    </w:div>
    <w:div w:id="1128203001">
      <w:bodyDiv w:val="1"/>
      <w:marLeft w:val="0"/>
      <w:marRight w:val="0"/>
      <w:marTop w:val="0"/>
      <w:marBottom w:val="0"/>
      <w:divBdr>
        <w:top w:val="none" w:sz="0" w:space="0" w:color="auto"/>
        <w:left w:val="none" w:sz="0" w:space="0" w:color="auto"/>
        <w:bottom w:val="none" w:sz="0" w:space="0" w:color="auto"/>
        <w:right w:val="none" w:sz="0" w:space="0" w:color="auto"/>
      </w:divBdr>
      <w:divsChild>
        <w:div w:id="539975365">
          <w:marLeft w:val="0"/>
          <w:marRight w:val="0"/>
          <w:marTop w:val="0"/>
          <w:marBottom w:val="0"/>
          <w:divBdr>
            <w:top w:val="none" w:sz="0" w:space="0" w:color="auto"/>
            <w:left w:val="none" w:sz="0" w:space="0" w:color="auto"/>
            <w:bottom w:val="none" w:sz="0" w:space="0" w:color="auto"/>
            <w:right w:val="none" w:sz="0" w:space="0" w:color="auto"/>
          </w:divBdr>
        </w:div>
        <w:div w:id="1353989612">
          <w:marLeft w:val="0"/>
          <w:marRight w:val="0"/>
          <w:marTop w:val="0"/>
          <w:marBottom w:val="0"/>
          <w:divBdr>
            <w:top w:val="none" w:sz="0" w:space="0" w:color="auto"/>
            <w:left w:val="none" w:sz="0" w:space="0" w:color="auto"/>
            <w:bottom w:val="none" w:sz="0" w:space="0" w:color="auto"/>
            <w:right w:val="none" w:sz="0" w:space="0" w:color="auto"/>
          </w:divBdr>
        </w:div>
        <w:div w:id="1849707681">
          <w:marLeft w:val="0"/>
          <w:marRight w:val="0"/>
          <w:marTop w:val="0"/>
          <w:marBottom w:val="0"/>
          <w:divBdr>
            <w:top w:val="none" w:sz="0" w:space="0" w:color="auto"/>
            <w:left w:val="none" w:sz="0" w:space="0" w:color="auto"/>
            <w:bottom w:val="none" w:sz="0" w:space="0" w:color="auto"/>
            <w:right w:val="none" w:sz="0" w:space="0" w:color="auto"/>
          </w:divBdr>
        </w:div>
      </w:divsChild>
    </w:div>
    <w:div w:id="1148664703">
      <w:bodyDiv w:val="1"/>
      <w:marLeft w:val="0"/>
      <w:marRight w:val="0"/>
      <w:marTop w:val="0"/>
      <w:marBottom w:val="0"/>
      <w:divBdr>
        <w:top w:val="none" w:sz="0" w:space="0" w:color="auto"/>
        <w:left w:val="none" w:sz="0" w:space="0" w:color="auto"/>
        <w:bottom w:val="none" w:sz="0" w:space="0" w:color="auto"/>
        <w:right w:val="none" w:sz="0" w:space="0" w:color="auto"/>
      </w:divBdr>
      <w:divsChild>
        <w:div w:id="187178398">
          <w:marLeft w:val="0"/>
          <w:marRight w:val="0"/>
          <w:marTop w:val="0"/>
          <w:marBottom w:val="0"/>
          <w:divBdr>
            <w:top w:val="none" w:sz="0" w:space="0" w:color="auto"/>
            <w:left w:val="none" w:sz="0" w:space="0" w:color="auto"/>
            <w:bottom w:val="none" w:sz="0" w:space="0" w:color="auto"/>
            <w:right w:val="none" w:sz="0" w:space="0" w:color="auto"/>
          </w:divBdr>
        </w:div>
        <w:div w:id="217711274">
          <w:marLeft w:val="0"/>
          <w:marRight w:val="0"/>
          <w:marTop w:val="0"/>
          <w:marBottom w:val="0"/>
          <w:divBdr>
            <w:top w:val="none" w:sz="0" w:space="0" w:color="auto"/>
            <w:left w:val="none" w:sz="0" w:space="0" w:color="auto"/>
            <w:bottom w:val="none" w:sz="0" w:space="0" w:color="auto"/>
            <w:right w:val="none" w:sz="0" w:space="0" w:color="auto"/>
          </w:divBdr>
        </w:div>
        <w:div w:id="964390655">
          <w:marLeft w:val="0"/>
          <w:marRight w:val="0"/>
          <w:marTop w:val="0"/>
          <w:marBottom w:val="0"/>
          <w:divBdr>
            <w:top w:val="none" w:sz="0" w:space="0" w:color="auto"/>
            <w:left w:val="none" w:sz="0" w:space="0" w:color="auto"/>
            <w:bottom w:val="none" w:sz="0" w:space="0" w:color="auto"/>
            <w:right w:val="none" w:sz="0" w:space="0" w:color="auto"/>
          </w:divBdr>
        </w:div>
        <w:div w:id="1620181091">
          <w:marLeft w:val="0"/>
          <w:marRight w:val="0"/>
          <w:marTop w:val="0"/>
          <w:marBottom w:val="0"/>
          <w:divBdr>
            <w:top w:val="none" w:sz="0" w:space="0" w:color="auto"/>
            <w:left w:val="none" w:sz="0" w:space="0" w:color="auto"/>
            <w:bottom w:val="none" w:sz="0" w:space="0" w:color="auto"/>
            <w:right w:val="none" w:sz="0" w:space="0" w:color="auto"/>
          </w:divBdr>
        </w:div>
        <w:div w:id="1640768621">
          <w:marLeft w:val="0"/>
          <w:marRight w:val="0"/>
          <w:marTop w:val="0"/>
          <w:marBottom w:val="0"/>
          <w:divBdr>
            <w:top w:val="none" w:sz="0" w:space="0" w:color="auto"/>
            <w:left w:val="none" w:sz="0" w:space="0" w:color="auto"/>
            <w:bottom w:val="none" w:sz="0" w:space="0" w:color="auto"/>
            <w:right w:val="none" w:sz="0" w:space="0" w:color="auto"/>
          </w:divBdr>
        </w:div>
        <w:div w:id="1664353453">
          <w:marLeft w:val="0"/>
          <w:marRight w:val="0"/>
          <w:marTop w:val="0"/>
          <w:marBottom w:val="0"/>
          <w:divBdr>
            <w:top w:val="none" w:sz="0" w:space="0" w:color="auto"/>
            <w:left w:val="none" w:sz="0" w:space="0" w:color="auto"/>
            <w:bottom w:val="none" w:sz="0" w:space="0" w:color="auto"/>
            <w:right w:val="none" w:sz="0" w:space="0" w:color="auto"/>
          </w:divBdr>
        </w:div>
      </w:divsChild>
    </w:div>
    <w:div w:id="1159273738">
      <w:bodyDiv w:val="1"/>
      <w:marLeft w:val="0"/>
      <w:marRight w:val="0"/>
      <w:marTop w:val="0"/>
      <w:marBottom w:val="0"/>
      <w:divBdr>
        <w:top w:val="none" w:sz="0" w:space="0" w:color="auto"/>
        <w:left w:val="none" w:sz="0" w:space="0" w:color="auto"/>
        <w:bottom w:val="none" w:sz="0" w:space="0" w:color="auto"/>
        <w:right w:val="none" w:sz="0" w:space="0" w:color="auto"/>
      </w:divBdr>
    </w:div>
    <w:div w:id="1167480222">
      <w:bodyDiv w:val="1"/>
      <w:marLeft w:val="0"/>
      <w:marRight w:val="0"/>
      <w:marTop w:val="0"/>
      <w:marBottom w:val="0"/>
      <w:divBdr>
        <w:top w:val="none" w:sz="0" w:space="0" w:color="auto"/>
        <w:left w:val="none" w:sz="0" w:space="0" w:color="auto"/>
        <w:bottom w:val="none" w:sz="0" w:space="0" w:color="auto"/>
        <w:right w:val="none" w:sz="0" w:space="0" w:color="auto"/>
      </w:divBdr>
    </w:div>
    <w:div w:id="1178740404">
      <w:bodyDiv w:val="1"/>
      <w:marLeft w:val="0"/>
      <w:marRight w:val="0"/>
      <w:marTop w:val="0"/>
      <w:marBottom w:val="0"/>
      <w:divBdr>
        <w:top w:val="none" w:sz="0" w:space="0" w:color="auto"/>
        <w:left w:val="none" w:sz="0" w:space="0" w:color="auto"/>
        <w:bottom w:val="none" w:sz="0" w:space="0" w:color="auto"/>
        <w:right w:val="none" w:sz="0" w:space="0" w:color="auto"/>
      </w:divBdr>
    </w:div>
    <w:div w:id="1215653030">
      <w:bodyDiv w:val="1"/>
      <w:marLeft w:val="0"/>
      <w:marRight w:val="0"/>
      <w:marTop w:val="0"/>
      <w:marBottom w:val="0"/>
      <w:divBdr>
        <w:top w:val="none" w:sz="0" w:space="0" w:color="auto"/>
        <w:left w:val="none" w:sz="0" w:space="0" w:color="auto"/>
        <w:bottom w:val="none" w:sz="0" w:space="0" w:color="auto"/>
        <w:right w:val="none" w:sz="0" w:space="0" w:color="auto"/>
      </w:divBdr>
    </w:div>
    <w:div w:id="1294949373">
      <w:bodyDiv w:val="1"/>
      <w:marLeft w:val="0"/>
      <w:marRight w:val="0"/>
      <w:marTop w:val="0"/>
      <w:marBottom w:val="0"/>
      <w:divBdr>
        <w:top w:val="none" w:sz="0" w:space="0" w:color="auto"/>
        <w:left w:val="none" w:sz="0" w:space="0" w:color="auto"/>
        <w:bottom w:val="none" w:sz="0" w:space="0" w:color="auto"/>
        <w:right w:val="none" w:sz="0" w:space="0" w:color="auto"/>
      </w:divBdr>
      <w:divsChild>
        <w:div w:id="229116550">
          <w:marLeft w:val="0"/>
          <w:marRight w:val="0"/>
          <w:marTop w:val="0"/>
          <w:marBottom w:val="0"/>
          <w:divBdr>
            <w:top w:val="none" w:sz="0" w:space="0" w:color="auto"/>
            <w:left w:val="none" w:sz="0" w:space="0" w:color="auto"/>
            <w:bottom w:val="none" w:sz="0" w:space="0" w:color="auto"/>
            <w:right w:val="none" w:sz="0" w:space="0" w:color="auto"/>
          </w:divBdr>
        </w:div>
        <w:div w:id="639506060">
          <w:marLeft w:val="0"/>
          <w:marRight w:val="0"/>
          <w:marTop w:val="0"/>
          <w:marBottom w:val="0"/>
          <w:divBdr>
            <w:top w:val="none" w:sz="0" w:space="0" w:color="auto"/>
            <w:left w:val="none" w:sz="0" w:space="0" w:color="auto"/>
            <w:bottom w:val="none" w:sz="0" w:space="0" w:color="auto"/>
            <w:right w:val="none" w:sz="0" w:space="0" w:color="auto"/>
          </w:divBdr>
        </w:div>
      </w:divsChild>
    </w:div>
    <w:div w:id="1306467053">
      <w:bodyDiv w:val="1"/>
      <w:marLeft w:val="0"/>
      <w:marRight w:val="0"/>
      <w:marTop w:val="0"/>
      <w:marBottom w:val="0"/>
      <w:divBdr>
        <w:top w:val="none" w:sz="0" w:space="0" w:color="auto"/>
        <w:left w:val="none" w:sz="0" w:space="0" w:color="auto"/>
        <w:bottom w:val="none" w:sz="0" w:space="0" w:color="auto"/>
        <w:right w:val="none" w:sz="0" w:space="0" w:color="auto"/>
      </w:divBdr>
    </w:div>
    <w:div w:id="1311133147">
      <w:bodyDiv w:val="1"/>
      <w:marLeft w:val="0"/>
      <w:marRight w:val="0"/>
      <w:marTop w:val="0"/>
      <w:marBottom w:val="0"/>
      <w:divBdr>
        <w:top w:val="none" w:sz="0" w:space="0" w:color="auto"/>
        <w:left w:val="none" w:sz="0" w:space="0" w:color="auto"/>
        <w:bottom w:val="none" w:sz="0" w:space="0" w:color="auto"/>
        <w:right w:val="none" w:sz="0" w:space="0" w:color="auto"/>
      </w:divBdr>
    </w:div>
    <w:div w:id="1356806879">
      <w:bodyDiv w:val="1"/>
      <w:marLeft w:val="0"/>
      <w:marRight w:val="0"/>
      <w:marTop w:val="0"/>
      <w:marBottom w:val="0"/>
      <w:divBdr>
        <w:top w:val="none" w:sz="0" w:space="0" w:color="auto"/>
        <w:left w:val="none" w:sz="0" w:space="0" w:color="auto"/>
        <w:bottom w:val="none" w:sz="0" w:space="0" w:color="auto"/>
        <w:right w:val="none" w:sz="0" w:space="0" w:color="auto"/>
      </w:divBdr>
    </w:div>
    <w:div w:id="1357124369">
      <w:bodyDiv w:val="1"/>
      <w:marLeft w:val="0"/>
      <w:marRight w:val="0"/>
      <w:marTop w:val="0"/>
      <w:marBottom w:val="0"/>
      <w:divBdr>
        <w:top w:val="none" w:sz="0" w:space="0" w:color="auto"/>
        <w:left w:val="none" w:sz="0" w:space="0" w:color="auto"/>
        <w:bottom w:val="none" w:sz="0" w:space="0" w:color="auto"/>
        <w:right w:val="none" w:sz="0" w:space="0" w:color="auto"/>
      </w:divBdr>
      <w:divsChild>
        <w:div w:id="286863606">
          <w:marLeft w:val="0"/>
          <w:marRight w:val="0"/>
          <w:marTop w:val="0"/>
          <w:marBottom w:val="0"/>
          <w:divBdr>
            <w:top w:val="none" w:sz="0" w:space="0" w:color="auto"/>
            <w:left w:val="none" w:sz="0" w:space="0" w:color="auto"/>
            <w:bottom w:val="none" w:sz="0" w:space="0" w:color="auto"/>
            <w:right w:val="none" w:sz="0" w:space="0" w:color="auto"/>
          </w:divBdr>
        </w:div>
        <w:div w:id="898441240">
          <w:marLeft w:val="0"/>
          <w:marRight w:val="0"/>
          <w:marTop w:val="0"/>
          <w:marBottom w:val="0"/>
          <w:divBdr>
            <w:top w:val="none" w:sz="0" w:space="0" w:color="auto"/>
            <w:left w:val="none" w:sz="0" w:space="0" w:color="auto"/>
            <w:bottom w:val="none" w:sz="0" w:space="0" w:color="auto"/>
            <w:right w:val="none" w:sz="0" w:space="0" w:color="auto"/>
          </w:divBdr>
        </w:div>
        <w:div w:id="1626740490">
          <w:marLeft w:val="0"/>
          <w:marRight w:val="0"/>
          <w:marTop w:val="0"/>
          <w:marBottom w:val="0"/>
          <w:divBdr>
            <w:top w:val="none" w:sz="0" w:space="0" w:color="auto"/>
            <w:left w:val="none" w:sz="0" w:space="0" w:color="auto"/>
            <w:bottom w:val="none" w:sz="0" w:space="0" w:color="auto"/>
            <w:right w:val="none" w:sz="0" w:space="0" w:color="auto"/>
          </w:divBdr>
        </w:div>
        <w:div w:id="1686591557">
          <w:marLeft w:val="0"/>
          <w:marRight w:val="0"/>
          <w:marTop w:val="0"/>
          <w:marBottom w:val="0"/>
          <w:divBdr>
            <w:top w:val="none" w:sz="0" w:space="0" w:color="auto"/>
            <w:left w:val="none" w:sz="0" w:space="0" w:color="auto"/>
            <w:bottom w:val="none" w:sz="0" w:space="0" w:color="auto"/>
            <w:right w:val="none" w:sz="0" w:space="0" w:color="auto"/>
          </w:divBdr>
        </w:div>
        <w:div w:id="1768579583">
          <w:marLeft w:val="0"/>
          <w:marRight w:val="0"/>
          <w:marTop w:val="0"/>
          <w:marBottom w:val="0"/>
          <w:divBdr>
            <w:top w:val="none" w:sz="0" w:space="0" w:color="auto"/>
            <w:left w:val="none" w:sz="0" w:space="0" w:color="auto"/>
            <w:bottom w:val="none" w:sz="0" w:space="0" w:color="auto"/>
            <w:right w:val="none" w:sz="0" w:space="0" w:color="auto"/>
          </w:divBdr>
        </w:div>
        <w:div w:id="1859191870">
          <w:marLeft w:val="0"/>
          <w:marRight w:val="0"/>
          <w:marTop w:val="0"/>
          <w:marBottom w:val="0"/>
          <w:divBdr>
            <w:top w:val="none" w:sz="0" w:space="0" w:color="auto"/>
            <w:left w:val="none" w:sz="0" w:space="0" w:color="auto"/>
            <w:bottom w:val="none" w:sz="0" w:space="0" w:color="auto"/>
            <w:right w:val="none" w:sz="0" w:space="0" w:color="auto"/>
          </w:divBdr>
        </w:div>
      </w:divsChild>
    </w:div>
    <w:div w:id="1362197937">
      <w:bodyDiv w:val="1"/>
      <w:marLeft w:val="0"/>
      <w:marRight w:val="0"/>
      <w:marTop w:val="0"/>
      <w:marBottom w:val="0"/>
      <w:divBdr>
        <w:top w:val="none" w:sz="0" w:space="0" w:color="auto"/>
        <w:left w:val="none" w:sz="0" w:space="0" w:color="auto"/>
        <w:bottom w:val="none" w:sz="0" w:space="0" w:color="auto"/>
        <w:right w:val="none" w:sz="0" w:space="0" w:color="auto"/>
      </w:divBdr>
    </w:div>
    <w:div w:id="1367020315">
      <w:bodyDiv w:val="1"/>
      <w:marLeft w:val="0"/>
      <w:marRight w:val="0"/>
      <w:marTop w:val="0"/>
      <w:marBottom w:val="0"/>
      <w:divBdr>
        <w:top w:val="none" w:sz="0" w:space="0" w:color="auto"/>
        <w:left w:val="none" w:sz="0" w:space="0" w:color="auto"/>
        <w:bottom w:val="none" w:sz="0" w:space="0" w:color="auto"/>
        <w:right w:val="none" w:sz="0" w:space="0" w:color="auto"/>
      </w:divBdr>
    </w:div>
    <w:div w:id="1383214882">
      <w:bodyDiv w:val="1"/>
      <w:marLeft w:val="0"/>
      <w:marRight w:val="0"/>
      <w:marTop w:val="0"/>
      <w:marBottom w:val="0"/>
      <w:divBdr>
        <w:top w:val="none" w:sz="0" w:space="0" w:color="auto"/>
        <w:left w:val="none" w:sz="0" w:space="0" w:color="auto"/>
        <w:bottom w:val="none" w:sz="0" w:space="0" w:color="auto"/>
        <w:right w:val="none" w:sz="0" w:space="0" w:color="auto"/>
      </w:divBdr>
    </w:div>
    <w:div w:id="1398015617">
      <w:bodyDiv w:val="1"/>
      <w:marLeft w:val="0"/>
      <w:marRight w:val="0"/>
      <w:marTop w:val="0"/>
      <w:marBottom w:val="0"/>
      <w:divBdr>
        <w:top w:val="none" w:sz="0" w:space="0" w:color="auto"/>
        <w:left w:val="none" w:sz="0" w:space="0" w:color="auto"/>
        <w:bottom w:val="none" w:sz="0" w:space="0" w:color="auto"/>
        <w:right w:val="none" w:sz="0" w:space="0" w:color="auto"/>
      </w:divBdr>
    </w:div>
    <w:div w:id="1400057570">
      <w:bodyDiv w:val="1"/>
      <w:marLeft w:val="0"/>
      <w:marRight w:val="0"/>
      <w:marTop w:val="0"/>
      <w:marBottom w:val="0"/>
      <w:divBdr>
        <w:top w:val="none" w:sz="0" w:space="0" w:color="auto"/>
        <w:left w:val="none" w:sz="0" w:space="0" w:color="auto"/>
        <w:bottom w:val="none" w:sz="0" w:space="0" w:color="auto"/>
        <w:right w:val="none" w:sz="0" w:space="0" w:color="auto"/>
      </w:divBdr>
    </w:div>
    <w:div w:id="1453133330">
      <w:bodyDiv w:val="1"/>
      <w:marLeft w:val="0"/>
      <w:marRight w:val="0"/>
      <w:marTop w:val="0"/>
      <w:marBottom w:val="0"/>
      <w:divBdr>
        <w:top w:val="none" w:sz="0" w:space="0" w:color="auto"/>
        <w:left w:val="none" w:sz="0" w:space="0" w:color="auto"/>
        <w:bottom w:val="none" w:sz="0" w:space="0" w:color="auto"/>
        <w:right w:val="none" w:sz="0" w:space="0" w:color="auto"/>
      </w:divBdr>
    </w:div>
    <w:div w:id="1478692311">
      <w:bodyDiv w:val="1"/>
      <w:marLeft w:val="0"/>
      <w:marRight w:val="0"/>
      <w:marTop w:val="0"/>
      <w:marBottom w:val="0"/>
      <w:divBdr>
        <w:top w:val="none" w:sz="0" w:space="0" w:color="auto"/>
        <w:left w:val="none" w:sz="0" w:space="0" w:color="auto"/>
        <w:bottom w:val="none" w:sz="0" w:space="0" w:color="auto"/>
        <w:right w:val="none" w:sz="0" w:space="0" w:color="auto"/>
      </w:divBdr>
    </w:div>
    <w:div w:id="1504277021">
      <w:bodyDiv w:val="1"/>
      <w:marLeft w:val="0"/>
      <w:marRight w:val="0"/>
      <w:marTop w:val="0"/>
      <w:marBottom w:val="0"/>
      <w:divBdr>
        <w:top w:val="none" w:sz="0" w:space="0" w:color="auto"/>
        <w:left w:val="none" w:sz="0" w:space="0" w:color="auto"/>
        <w:bottom w:val="none" w:sz="0" w:space="0" w:color="auto"/>
        <w:right w:val="none" w:sz="0" w:space="0" w:color="auto"/>
      </w:divBdr>
      <w:divsChild>
        <w:div w:id="2001035284">
          <w:marLeft w:val="0"/>
          <w:marRight w:val="0"/>
          <w:marTop w:val="0"/>
          <w:marBottom w:val="0"/>
          <w:divBdr>
            <w:top w:val="none" w:sz="0" w:space="0" w:color="auto"/>
            <w:left w:val="none" w:sz="0" w:space="0" w:color="auto"/>
            <w:bottom w:val="none" w:sz="0" w:space="0" w:color="auto"/>
            <w:right w:val="none" w:sz="0" w:space="0" w:color="auto"/>
          </w:divBdr>
        </w:div>
        <w:div w:id="2085713934">
          <w:marLeft w:val="0"/>
          <w:marRight w:val="0"/>
          <w:marTop w:val="0"/>
          <w:marBottom w:val="0"/>
          <w:divBdr>
            <w:top w:val="none" w:sz="0" w:space="0" w:color="auto"/>
            <w:left w:val="none" w:sz="0" w:space="0" w:color="auto"/>
            <w:bottom w:val="none" w:sz="0" w:space="0" w:color="auto"/>
            <w:right w:val="none" w:sz="0" w:space="0" w:color="auto"/>
          </w:divBdr>
        </w:div>
      </w:divsChild>
    </w:div>
    <w:div w:id="1543833137">
      <w:bodyDiv w:val="1"/>
      <w:marLeft w:val="0"/>
      <w:marRight w:val="0"/>
      <w:marTop w:val="0"/>
      <w:marBottom w:val="0"/>
      <w:divBdr>
        <w:top w:val="none" w:sz="0" w:space="0" w:color="auto"/>
        <w:left w:val="none" w:sz="0" w:space="0" w:color="auto"/>
        <w:bottom w:val="none" w:sz="0" w:space="0" w:color="auto"/>
        <w:right w:val="none" w:sz="0" w:space="0" w:color="auto"/>
      </w:divBdr>
      <w:divsChild>
        <w:div w:id="901254891">
          <w:marLeft w:val="0"/>
          <w:marRight w:val="0"/>
          <w:marTop w:val="0"/>
          <w:marBottom w:val="0"/>
          <w:divBdr>
            <w:top w:val="none" w:sz="0" w:space="0" w:color="auto"/>
            <w:left w:val="none" w:sz="0" w:space="0" w:color="auto"/>
            <w:bottom w:val="none" w:sz="0" w:space="0" w:color="auto"/>
            <w:right w:val="none" w:sz="0" w:space="0" w:color="auto"/>
          </w:divBdr>
        </w:div>
        <w:div w:id="1256786056">
          <w:marLeft w:val="0"/>
          <w:marRight w:val="0"/>
          <w:marTop w:val="0"/>
          <w:marBottom w:val="0"/>
          <w:divBdr>
            <w:top w:val="none" w:sz="0" w:space="0" w:color="auto"/>
            <w:left w:val="none" w:sz="0" w:space="0" w:color="auto"/>
            <w:bottom w:val="none" w:sz="0" w:space="0" w:color="auto"/>
            <w:right w:val="none" w:sz="0" w:space="0" w:color="auto"/>
          </w:divBdr>
        </w:div>
      </w:divsChild>
    </w:div>
    <w:div w:id="1576813640">
      <w:bodyDiv w:val="1"/>
      <w:marLeft w:val="0"/>
      <w:marRight w:val="0"/>
      <w:marTop w:val="0"/>
      <w:marBottom w:val="0"/>
      <w:divBdr>
        <w:top w:val="none" w:sz="0" w:space="0" w:color="auto"/>
        <w:left w:val="none" w:sz="0" w:space="0" w:color="auto"/>
        <w:bottom w:val="none" w:sz="0" w:space="0" w:color="auto"/>
        <w:right w:val="none" w:sz="0" w:space="0" w:color="auto"/>
      </w:divBdr>
    </w:div>
    <w:div w:id="1638755905">
      <w:bodyDiv w:val="1"/>
      <w:marLeft w:val="0"/>
      <w:marRight w:val="0"/>
      <w:marTop w:val="0"/>
      <w:marBottom w:val="0"/>
      <w:divBdr>
        <w:top w:val="none" w:sz="0" w:space="0" w:color="auto"/>
        <w:left w:val="none" w:sz="0" w:space="0" w:color="auto"/>
        <w:bottom w:val="none" w:sz="0" w:space="0" w:color="auto"/>
        <w:right w:val="none" w:sz="0" w:space="0" w:color="auto"/>
      </w:divBdr>
    </w:div>
    <w:div w:id="1677881631">
      <w:bodyDiv w:val="1"/>
      <w:marLeft w:val="0"/>
      <w:marRight w:val="0"/>
      <w:marTop w:val="0"/>
      <w:marBottom w:val="0"/>
      <w:divBdr>
        <w:top w:val="none" w:sz="0" w:space="0" w:color="auto"/>
        <w:left w:val="none" w:sz="0" w:space="0" w:color="auto"/>
        <w:bottom w:val="none" w:sz="0" w:space="0" w:color="auto"/>
        <w:right w:val="none" w:sz="0" w:space="0" w:color="auto"/>
      </w:divBdr>
    </w:div>
    <w:div w:id="1683629522">
      <w:bodyDiv w:val="1"/>
      <w:marLeft w:val="0"/>
      <w:marRight w:val="0"/>
      <w:marTop w:val="0"/>
      <w:marBottom w:val="0"/>
      <w:divBdr>
        <w:top w:val="none" w:sz="0" w:space="0" w:color="auto"/>
        <w:left w:val="none" w:sz="0" w:space="0" w:color="auto"/>
        <w:bottom w:val="none" w:sz="0" w:space="0" w:color="auto"/>
        <w:right w:val="none" w:sz="0" w:space="0" w:color="auto"/>
      </w:divBdr>
    </w:div>
    <w:div w:id="1693148988">
      <w:bodyDiv w:val="1"/>
      <w:marLeft w:val="0"/>
      <w:marRight w:val="0"/>
      <w:marTop w:val="0"/>
      <w:marBottom w:val="0"/>
      <w:divBdr>
        <w:top w:val="none" w:sz="0" w:space="0" w:color="auto"/>
        <w:left w:val="none" w:sz="0" w:space="0" w:color="auto"/>
        <w:bottom w:val="none" w:sz="0" w:space="0" w:color="auto"/>
        <w:right w:val="none" w:sz="0" w:space="0" w:color="auto"/>
      </w:divBdr>
      <w:divsChild>
        <w:div w:id="1073819533">
          <w:marLeft w:val="0"/>
          <w:marRight w:val="0"/>
          <w:marTop w:val="0"/>
          <w:marBottom w:val="0"/>
          <w:divBdr>
            <w:top w:val="none" w:sz="0" w:space="0" w:color="auto"/>
            <w:left w:val="none" w:sz="0" w:space="0" w:color="auto"/>
            <w:bottom w:val="none" w:sz="0" w:space="0" w:color="auto"/>
            <w:right w:val="none" w:sz="0" w:space="0" w:color="auto"/>
          </w:divBdr>
        </w:div>
        <w:div w:id="1460489107">
          <w:marLeft w:val="0"/>
          <w:marRight w:val="0"/>
          <w:marTop w:val="0"/>
          <w:marBottom w:val="0"/>
          <w:divBdr>
            <w:top w:val="none" w:sz="0" w:space="0" w:color="auto"/>
            <w:left w:val="none" w:sz="0" w:space="0" w:color="auto"/>
            <w:bottom w:val="none" w:sz="0" w:space="0" w:color="auto"/>
            <w:right w:val="none" w:sz="0" w:space="0" w:color="auto"/>
          </w:divBdr>
        </w:div>
      </w:divsChild>
    </w:div>
    <w:div w:id="1694645076">
      <w:bodyDiv w:val="1"/>
      <w:marLeft w:val="0"/>
      <w:marRight w:val="0"/>
      <w:marTop w:val="0"/>
      <w:marBottom w:val="0"/>
      <w:divBdr>
        <w:top w:val="none" w:sz="0" w:space="0" w:color="auto"/>
        <w:left w:val="none" w:sz="0" w:space="0" w:color="auto"/>
        <w:bottom w:val="none" w:sz="0" w:space="0" w:color="auto"/>
        <w:right w:val="none" w:sz="0" w:space="0" w:color="auto"/>
      </w:divBdr>
      <w:divsChild>
        <w:div w:id="64453099">
          <w:marLeft w:val="0"/>
          <w:marRight w:val="0"/>
          <w:marTop w:val="0"/>
          <w:marBottom w:val="0"/>
          <w:divBdr>
            <w:top w:val="none" w:sz="0" w:space="0" w:color="auto"/>
            <w:left w:val="none" w:sz="0" w:space="0" w:color="auto"/>
            <w:bottom w:val="none" w:sz="0" w:space="0" w:color="auto"/>
            <w:right w:val="none" w:sz="0" w:space="0" w:color="auto"/>
          </w:divBdr>
        </w:div>
        <w:div w:id="1251887439">
          <w:marLeft w:val="0"/>
          <w:marRight w:val="0"/>
          <w:marTop w:val="0"/>
          <w:marBottom w:val="0"/>
          <w:divBdr>
            <w:top w:val="none" w:sz="0" w:space="0" w:color="auto"/>
            <w:left w:val="none" w:sz="0" w:space="0" w:color="auto"/>
            <w:bottom w:val="none" w:sz="0" w:space="0" w:color="auto"/>
            <w:right w:val="none" w:sz="0" w:space="0" w:color="auto"/>
          </w:divBdr>
        </w:div>
        <w:div w:id="1499687182">
          <w:marLeft w:val="0"/>
          <w:marRight w:val="0"/>
          <w:marTop w:val="0"/>
          <w:marBottom w:val="0"/>
          <w:divBdr>
            <w:top w:val="none" w:sz="0" w:space="0" w:color="auto"/>
            <w:left w:val="none" w:sz="0" w:space="0" w:color="auto"/>
            <w:bottom w:val="none" w:sz="0" w:space="0" w:color="auto"/>
            <w:right w:val="none" w:sz="0" w:space="0" w:color="auto"/>
          </w:divBdr>
        </w:div>
      </w:divsChild>
    </w:div>
    <w:div w:id="1700357541">
      <w:bodyDiv w:val="1"/>
      <w:marLeft w:val="0"/>
      <w:marRight w:val="0"/>
      <w:marTop w:val="0"/>
      <w:marBottom w:val="0"/>
      <w:divBdr>
        <w:top w:val="none" w:sz="0" w:space="0" w:color="auto"/>
        <w:left w:val="none" w:sz="0" w:space="0" w:color="auto"/>
        <w:bottom w:val="none" w:sz="0" w:space="0" w:color="auto"/>
        <w:right w:val="none" w:sz="0" w:space="0" w:color="auto"/>
      </w:divBdr>
      <w:divsChild>
        <w:div w:id="256863203">
          <w:marLeft w:val="0"/>
          <w:marRight w:val="0"/>
          <w:marTop w:val="0"/>
          <w:marBottom w:val="0"/>
          <w:divBdr>
            <w:top w:val="none" w:sz="0" w:space="0" w:color="auto"/>
            <w:left w:val="none" w:sz="0" w:space="0" w:color="auto"/>
            <w:bottom w:val="none" w:sz="0" w:space="0" w:color="auto"/>
            <w:right w:val="none" w:sz="0" w:space="0" w:color="auto"/>
          </w:divBdr>
        </w:div>
        <w:div w:id="2128886274">
          <w:marLeft w:val="0"/>
          <w:marRight w:val="0"/>
          <w:marTop w:val="0"/>
          <w:marBottom w:val="0"/>
          <w:divBdr>
            <w:top w:val="none" w:sz="0" w:space="0" w:color="auto"/>
            <w:left w:val="none" w:sz="0" w:space="0" w:color="auto"/>
            <w:bottom w:val="none" w:sz="0" w:space="0" w:color="auto"/>
            <w:right w:val="none" w:sz="0" w:space="0" w:color="auto"/>
          </w:divBdr>
        </w:div>
      </w:divsChild>
    </w:div>
    <w:div w:id="1752584573">
      <w:bodyDiv w:val="1"/>
      <w:marLeft w:val="0"/>
      <w:marRight w:val="0"/>
      <w:marTop w:val="0"/>
      <w:marBottom w:val="0"/>
      <w:divBdr>
        <w:top w:val="none" w:sz="0" w:space="0" w:color="auto"/>
        <w:left w:val="none" w:sz="0" w:space="0" w:color="auto"/>
        <w:bottom w:val="none" w:sz="0" w:space="0" w:color="auto"/>
        <w:right w:val="none" w:sz="0" w:space="0" w:color="auto"/>
      </w:divBdr>
    </w:div>
    <w:div w:id="1773354336">
      <w:bodyDiv w:val="1"/>
      <w:marLeft w:val="0"/>
      <w:marRight w:val="0"/>
      <w:marTop w:val="0"/>
      <w:marBottom w:val="0"/>
      <w:divBdr>
        <w:top w:val="none" w:sz="0" w:space="0" w:color="auto"/>
        <w:left w:val="none" w:sz="0" w:space="0" w:color="auto"/>
        <w:bottom w:val="none" w:sz="0" w:space="0" w:color="auto"/>
        <w:right w:val="none" w:sz="0" w:space="0" w:color="auto"/>
      </w:divBdr>
      <w:divsChild>
        <w:div w:id="762455112">
          <w:marLeft w:val="0"/>
          <w:marRight w:val="0"/>
          <w:marTop w:val="0"/>
          <w:marBottom w:val="0"/>
          <w:divBdr>
            <w:top w:val="none" w:sz="0" w:space="0" w:color="auto"/>
            <w:left w:val="none" w:sz="0" w:space="0" w:color="auto"/>
            <w:bottom w:val="none" w:sz="0" w:space="0" w:color="auto"/>
            <w:right w:val="none" w:sz="0" w:space="0" w:color="auto"/>
          </w:divBdr>
        </w:div>
        <w:div w:id="1341393221">
          <w:marLeft w:val="0"/>
          <w:marRight w:val="0"/>
          <w:marTop w:val="0"/>
          <w:marBottom w:val="0"/>
          <w:divBdr>
            <w:top w:val="none" w:sz="0" w:space="0" w:color="auto"/>
            <w:left w:val="none" w:sz="0" w:space="0" w:color="auto"/>
            <w:bottom w:val="none" w:sz="0" w:space="0" w:color="auto"/>
            <w:right w:val="none" w:sz="0" w:space="0" w:color="auto"/>
          </w:divBdr>
        </w:div>
      </w:divsChild>
    </w:div>
    <w:div w:id="1833835378">
      <w:bodyDiv w:val="1"/>
      <w:marLeft w:val="0"/>
      <w:marRight w:val="0"/>
      <w:marTop w:val="0"/>
      <w:marBottom w:val="0"/>
      <w:divBdr>
        <w:top w:val="none" w:sz="0" w:space="0" w:color="auto"/>
        <w:left w:val="none" w:sz="0" w:space="0" w:color="auto"/>
        <w:bottom w:val="none" w:sz="0" w:space="0" w:color="auto"/>
        <w:right w:val="none" w:sz="0" w:space="0" w:color="auto"/>
      </w:divBdr>
    </w:div>
    <w:div w:id="1834367466">
      <w:bodyDiv w:val="1"/>
      <w:marLeft w:val="0"/>
      <w:marRight w:val="0"/>
      <w:marTop w:val="0"/>
      <w:marBottom w:val="0"/>
      <w:divBdr>
        <w:top w:val="none" w:sz="0" w:space="0" w:color="auto"/>
        <w:left w:val="none" w:sz="0" w:space="0" w:color="auto"/>
        <w:bottom w:val="none" w:sz="0" w:space="0" w:color="auto"/>
        <w:right w:val="none" w:sz="0" w:space="0" w:color="auto"/>
      </w:divBdr>
    </w:div>
    <w:div w:id="1848593317">
      <w:bodyDiv w:val="1"/>
      <w:marLeft w:val="0"/>
      <w:marRight w:val="0"/>
      <w:marTop w:val="0"/>
      <w:marBottom w:val="0"/>
      <w:divBdr>
        <w:top w:val="none" w:sz="0" w:space="0" w:color="auto"/>
        <w:left w:val="none" w:sz="0" w:space="0" w:color="auto"/>
        <w:bottom w:val="none" w:sz="0" w:space="0" w:color="auto"/>
        <w:right w:val="none" w:sz="0" w:space="0" w:color="auto"/>
      </w:divBdr>
    </w:div>
    <w:div w:id="1881866380">
      <w:bodyDiv w:val="1"/>
      <w:marLeft w:val="0"/>
      <w:marRight w:val="0"/>
      <w:marTop w:val="0"/>
      <w:marBottom w:val="0"/>
      <w:divBdr>
        <w:top w:val="none" w:sz="0" w:space="0" w:color="auto"/>
        <w:left w:val="none" w:sz="0" w:space="0" w:color="auto"/>
        <w:bottom w:val="none" w:sz="0" w:space="0" w:color="auto"/>
        <w:right w:val="none" w:sz="0" w:space="0" w:color="auto"/>
      </w:divBdr>
    </w:div>
    <w:div w:id="1887331908">
      <w:bodyDiv w:val="1"/>
      <w:marLeft w:val="0"/>
      <w:marRight w:val="0"/>
      <w:marTop w:val="0"/>
      <w:marBottom w:val="0"/>
      <w:divBdr>
        <w:top w:val="none" w:sz="0" w:space="0" w:color="auto"/>
        <w:left w:val="none" w:sz="0" w:space="0" w:color="auto"/>
        <w:bottom w:val="none" w:sz="0" w:space="0" w:color="auto"/>
        <w:right w:val="none" w:sz="0" w:space="0" w:color="auto"/>
      </w:divBdr>
    </w:div>
    <w:div w:id="1895698086">
      <w:bodyDiv w:val="1"/>
      <w:marLeft w:val="0"/>
      <w:marRight w:val="0"/>
      <w:marTop w:val="0"/>
      <w:marBottom w:val="0"/>
      <w:divBdr>
        <w:top w:val="none" w:sz="0" w:space="0" w:color="auto"/>
        <w:left w:val="none" w:sz="0" w:space="0" w:color="auto"/>
        <w:bottom w:val="none" w:sz="0" w:space="0" w:color="auto"/>
        <w:right w:val="none" w:sz="0" w:space="0" w:color="auto"/>
      </w:divBdr>
    </w:div>
    <w:div w:id="1907448907">
      <w:bodyDiv w:val="1"/>
      <w:marLeft w:val="0"/>
      <w:marRight w:val="0"/>
      <w:marTop w:val="0"/>
      <w:marBottom w:val="0"/>
      <w:divBdr>
        <w:top w:val="none" w:sz="0" w:space="0" w:color="auto"/>
        <w:left w:val="none" w:sz="0" w:space="0" w:color="auto"/>
        <w:bottom w:val="none" w:sz="0" w:space="0" w:color="auto"/>
        <w:right w:val="none" w:sz="0" w:space="0" w:color="auto"/>
      </w:divBdr>
    </w:div>
    <w:div w:id="1915429752">
      <w:bodyDiv w:val="1"/>
      <w:marLeft w:val="0"/>
      <w:marRight w:val="0"/>
      <w:marTop w:val="0"/>
      <w:marBottom w:val="0"/>
      <w:divBdr>
        <w:top w:val="none" w:sz="0" w:space="0" w:color="auto"/>
        <w:left w:val="none" w:sz="0" w:space="0" w:color="auto"/>
        <w:bottom w:val="none" w:sz="0" w:space="0" w:color="auto"/>
        <w:right w:val="none" w:sz="0" w:space="0" w:color="auto"/>
      </w:divBdr>
    </w:div>
    <w:div w:id="1939365684">
      <w:bodyDiv w:val="1"/>
      <w:marLeft w:val="0"/>
      <w:marRight w:val="0"/>
      <w:marTop w:val="0"/>
      <w:marBottom w:val="0"/>
      <w:divBdr>
        <w:top w:val="none" w:sz="0" w:space="0" w:color="auto"/>
        <w:left w:val="none" w:sz="0" w:space="0" w:color="auto"/>
        <w:bottom w:val="none" w:sz="0" w:space="0" w:color="auto"/>
        <w:right w:val="none" w:sz="0" w:space="0" w:color="auto"/>
      </w:divBdr>
    </w:div>
    <w:div w:id="1959602026">
      <w:bodyDiv w:val="1"/>
      <w:marLeft w:val="0"/>
      <w:marRight w:val="0"/>
      <w:marTop w:val="0"/>
      <w:marBottom w:val="0"/>
      <w:divBdr>
        <w:top w:val="none" w:sz="0" w:space="0" w:color="auto"/>
        <w:left w:val="none" w:sz="0" w:space="0" w:color="auto"/>
        <w:bottom w:val="none" w:sz="0" w:space="0" w:color="auto"/>
        <w:right w:val="none" w:sz="0" w:space="0" w:color="auto"/>
      </w:divBdr>
    </w:div>
    <w:div w:id="1973050290">
      <w:bodyDiv w:val="1"/>
      <w:marLeft w:val="0"/>
      <w:marRight w:val="0"/>
      <w:marTop w:val="0"/>
      <w:marBottom w:val="0"/>
      <w:divBdr>
        <w:top w:val="none" w:sz="0" w:space="0" w:color="auto"/>
        <w:left w:val="none" w:sz="0" w:space="0" w:color="auto"/>
        <w:bottom w:val="none" w:sz="0" w:space="0" w:color="auto"/>
        <w:right w:val="none" w:sz="0" w:space="0" w:color="auto"/>
      </w:divBdr>
    </w:div>
    <w:div w:id="1977837660">
      <w:bodyDiv w:val="1"/>
      <w:marLeft w:val="0"/>
      <w:marRight w:val="0"/>
      <w:marTop w:val="0"/>
      <w:marBottom w:val="0"/>
      <w:divBdr>
        <w:top w:val="none" w:sz="0" w:space="0" w:color="auto"/>
        <w:left w:val="none" w:sz="0" w:space="0" w:color="auto"/>
        <w:bottom w:val="none" w:sz="0" w:space="0" w:color="auto"/>
        <w:right w:val="none" w:sz="0" w:space="0" w:color="auto"/>
      </w:divBdr>
    </w:div>
    <w:div w:id="1987512122">
      <w:bodyDiv w:val="1"/>
      <w:marLeft w:val="0"/>
      <w:marRight w:val="0"/>
      <w:marTop w:val="0"/>
      <w:marBottom w:val="0"/>
      <w:divBdr>
        <w:top w:val="none" w:sz="0" w:space="0" w:color="auto"/>
        <w:left w:val="none" w:sz="0" w:space="0" w:color="auto"/>
        <w:bottom w:val="none" w:sz="0" w:space="0" w:color="auto"/>
        <w:right w:val="none" w:sz="0" w:space="0" w:color="auto"/>
      </w:divBdr>
    </w:div>
    <w:div w:id="2003239350">
      <w:bodyDiv w:val="1"/>
      <w:marLeft w:val="0"/>
      <w:marRight w:val="0"/>
      <w:marTop w:val="0"/>
      <w:marBottom w:val="0"/>
      <w:divBdr>
        <w:top w:val="none" w:sz="0" w:space="0" w:color="auto"/>
        <w:left w:val="none" w:sz="0" w:space="0" w:color="auto"/>
        <w:bottom w:val="none" w:sz="0" w:space="0" w:color="auto"/>
        <w:right w:val="none" w:sz="0" w:space="0" w:color="auto"/>
      </w:divBdr>
    </w:div>
    <w:div w:id="2011173999">
      <w:bodyDiv w:val="1"/>
      <w:marLeft w:val="0"/>
      <w:marRight w:val="0"/>
      <w:marTop w:val="0"/>
      <w:marBottom w:val="0"/>
      <w:divBdr>
        <w:top w:val="none" w:sz="0" w:space="0" w:color="auto"/>
        <w:left w:val="none" w:sz="0" w:space="0" w:color="auto"/>
        <w:bottom w:val="none" w:sz="0" w:space="0" w:color="auto"/>
        <w:right w:val="none" w:sz="0" w:space="0" w:color="auto"/>
      </w:divBdr>
      <w:divsChild>
        <w:div w:id="486939095">
          <w:marLeft w:val="0"/>
          <w:marRight w:val="0"/>
          <w:marTop w:val="0"/>
          <w:marBottom w:val="0"/>
          <w:divBdr>
            <w:top w:val="none" w:sz="0" w:space="0" w:color="auto"/>
            <w:left w:val="none" w:sz="0" w:space="0" w:color="auto"/>
            <w:bottom w:val="none" w:sz="0" w:space="0" w:color="auto"/>
            <w:right w:val="none" w:sz="0" w:space="0" w:color="auto"/>
          </w:divBdr>
        </w:div>
        <w:div w:id="1070422065">
          <w:marLeft w:val="0"/>
          <w:marRight w:val="0"/>
          <w:marTop w:val="0"/>
          <w:marBottom w:val="0"/>
          <w:divBdr>
            <w:top w:val="none" w:sz="0" w:space="0" w:color="auto"/>
            <w:left w:val="none" w:sz="0" w:space="0" w:color="auto"/>
            <w:bottom w:val="none" w:sz="0" w:space="0" w:color="auto"/>
            <w:right w:val="none" w:sz="0" w:space="0" w:color="auto"/>
          </w:divBdr>
        </w:div>
        <w:div w:id="1413316332">
          <w:marLeft w:val="0"/>
          <w:marRight w:val="0"/>
          <w:marTop w:val="0"/>
          <w:marBottom w:val="0"/>
          <w:divBdr>
            <w:top w:val="none" w:sz="0" w:space="0" w:color="auto"/>
            <w:left w:val="none" w:sz="0" w:space="0" w:color="auto"/>
            <w:bottom w:val="none" w:sz="0" w:space="0" w:color="auto"/>
            <w:right w:val="none" w:sz="0" w:space="0" w:color="auto"/>
          </w:divBdr>
        </w:div>
      </w:divsChild>
    </w:div>
    <w:div w:id="2020962847">
      <w:bodyDiv w:val="1"/>
      <w:marLeft w:val="0"/>
      <w:marRight w:val="0"/>
      <w:marTop w:val="0"/>
      <w:marBottom w:val="0"/>
      <w:divBdr>
        <w:top w:val="none" w:sz="0" w:space="0" w:color="auto"/>
        <w:left w:val="none" w:sz="0" w:space="0" w:color="auto"/>
        <w:bottom w:val="none" w:sz="0" w:space="0" w:color="auto"/>
        <w:right w:val="none" w:sz="0" w:space="0" w:color="auto"/>
      </w:divBdr>
    </w:div>
    <w:div w:id="2030645696">
      <w:bodyDiv w:val="1"/>
      <w:marLeft w:val="0"/>
      <w:marRight w:val="0"/>
      <w:marTop w:val="0"/>
      <w:marBottom w:val="0"/>
      <w:divBdr>
        <w:top w:val="none" w:sz="0" w:space="0" w:color="auto"/>
        <w:left w:val="none" w:sz="0" w:space="0" w:color="auto"/>
        <w:bottom w:val="none" w:sz="0" w:space="0" w:color="auto"/>
        <w:right w:val="none" w:sz="0" w:space="0" w:color="auto"/>
      </w:divBdr>
    </w:div>
    <w:div w:id="2049604182">
      <w:bodyDiv w:val="1"/>
      <w:marLeft w:val="0"/>
      <w:marRight w:val="0"/>
      <w:marTop w:val="0"/>
      <w:marBottom w:val="0"/>
      <w:divBdr>
        <w:top w:val="none" w:sz="0" w:space="0" w:color="auto"/>
        <w:left w:val="none" w:sz="0" w:space="0" w:color="auto"/>
        <w:bottom w:val="none" w:sz="0" w:space="0" w:color="auto"/>
        <w:right w:val="none" w:sz="0" w:space="0" w:color="auto"/>
      </w:divBdr>
    </w:div>
    <w:div w:id="2081516695">
      <w:bodyDiv w:val="1"/>
      <w:marLeft w:val="0"/>
      <w:marRight w:val="0"/>
      <w:marTop w:val="0"/>
      <w:marBottom w:val="0"/>
      <w:divBdr>
        <w:top w:val="none" w:sz="0" w:space="0" w:color="auto"/>
        <w:left w:val="none" w:sz="0" w:space="0" w:color="auto"/>
        <w:bottom w:val="none" w:sz="0" w:space="0" w:color="auto"/>
        <w:right w:val="none" w:sz="0" w:space="0" w:color="auto"/>
      </w:divBdr>
    </w:div>
    <w:div w:id="211701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B4CF8BCE843024187B6FE6063116D70" ma:contentTypeVersion="3" ma:contentTypeDescription="新しいドキュメントを作成します。" ma:contentTypeScope="" ma:versionID="fd874d162bc5ebc539e1e74d90d58833">
  <xsd:schema xmlns:xsd="http://www.w3.org/2001/XMLSchema" xmlns:xs="http://www.w3.org/2001/XMLSchema" xmlns:p="http://schemas.microsoft.com/office/2006/metadata/properties" xmlns:ns2="d30867b4-cf57-4e5f-8523-67e343c4d2e6" targetNamespace="http://schemas.microsoft.com/office/2006/metadata/properties" ma:root="true" ma:fieldsID="ea6e46eaf28f4924e6e2e766d57ba3be" ns2:_="">
    <xsd:import namespace="d30867b4-cf57-4e5f-8523-67e343c4d2e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867b4-cf57-4e5f-8523-67e343c4d2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B95B7E-AD36-411E-B63D-EC32FFEC7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0867b4-cf57-4e5f-8523-67e343c4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5CE81D-BF89-473E-850D-B584D7889421}">
  <ds:schemaRefs>
    <ds:schemaRef ds:uri="http://schemas.openxmlformats.org/officeDocument/2006/bibliography"/>
  </ds:schemaRefs>
</ds:datastoreItem>
</file>

<file path=customXml/itemProps3.xml><?xml version="1.0" encoding="utf-8"?>
<ds:datastoreItem xmlns:ds="http://schemas.openxmlformats.org/officeDocument/2006/customXml" ds:itemID="{5DE15E4A-A8CA-456A-BD47-8FE18D1F81A5}">
  <ds:schemaRefs>
    <ds:schemaRef ds:uri="http://schemas.microsoft.com/office/2006/metadata/longProperties"/>
  </ds:schemaRefs>
</ds:datastoreItem>
</file>

<file path=customXml/itemProps4.xml><?xml version="1.0" encoding="utf-8"?>
<ds:datastoreItem xmlns:ds="http://schemas.openxmlformats.org/officeDocument/2006/customXml" ds:itemID="{2173E461-730C-45E8-BAE9-C055079ABEDE}">
  <ds:schemaRefs>
    <ds:schemaRef ds:uri="http://schemas.microsoft.com/sharepoint/v3/contenttype/forms"/>
  </ds:schemaRefs>
</ds:datastoreItem>
</file>

<file path=customXml/itemProps5.xml><?xml version="1.0" encoding="utf-8"?>
<ds:datastoreItem xmlns:ds="http://schemas.openxmlformats.org/officeDocument/2006/customXml" ds:itemID="{617C0286-8774-4A33-9B93-D5C8AE2EE1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358</Words>
  <Characters>2042</Characters>
  <Application>Microsoft Office Word</Application>
  <DocSecurity>6</DocSecurity>
  <Lines>17</Lines>
  <Paragraphs>4</Paragraphs>
  <ScaleCrop>false</ScaleCrop>
  <Company>国際協力事業団</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JICA　K.F.</dc:creator>
  <cp:keywords/>
  <dc:description/>
  <cp:lastModifiedBy>Takenaka, Narufumi[竹中 成文]</cp:lastModifiedBy>
  <cp:revision>61</cp:revision>
  <cp:lastPrinted>2025-05-12T01:13:00Z</cp:lastPrinted>
  <dcterms:created xsi:type="dcterms:W3CDTF">2026-09-07T00:41:00Z</dcterms:created>
  <dcterms:modified xsi:type="dcterms:W3CDTF">2026-09-10T01:26:00Z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c_System_Copyright">
    <vt:lpwstr/>
  </property>
  <property fmtid="{D5CDD505-2E9C-101B-9397-08002B2CF9AE}" pid="3" name="ContentTypeId">
    <vt:lpwstr>0x0101005B4CF8BCE843024187B6FE6063116D70</vt:lpwstr>
  </property>
</Properties>
</file>