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D1D19" w14:textId="77777777" w:rsidR="00EB3668" w:rsidRPr="000F5A10" w:rsidRDefault="00EB3668" w:rsidP="00425902">
      <w:pPr>
        <w:spacing w:line="360" w:lineRule="exact"/>
        <w:ind w:right="960"/>
        <w:rPr>
          <w:rFonts w:ascii="ＭＳ ゴシック" w:hAnsi="ＭＳ ゴシック" w:cs="メイリオ"/>
          <w:szCs w:val="24"/>
          <w:bdr w:val="single" w:sz="4" w:space="0" w:color="auto"/>
        </w:rPr>
      </w:pPr>
    </w:p>
    <w:p w14:paraId="2C2243F1" w14:textId="77777777" w:rsidR="00EB3668" w:rsidRPr="00425902" w:rsidRDefault="00EB3668" w:rsidP="00425902">
      <w:pPr>
        <w:spacing w:line="360" w:lineRule="exact"/>
        <w:ind w:right="240"/>
        <w:jc w:val="right"/>
        <w:rPr>
          <w:rFonts w:ascii="ＭＳ ゴシック" w:hAnsi="ＭＳ ゴシック" w:cs="メイリオ"/>
          <w:szCs w:val="24"/>
          <w:bdr w:val="single" w:sz="4" w:space="0" w:color="auto"/>
        </w:rPr>
      </w:pPr>
    </w:p>
    <w:p w14:paraId="399531B1" w14:textId="29B2313F" w:rsidR="00EB3668" w:rsidRPr="00627FC3" w:rsidRDefault="00A6268C" w:rsidP="00EB3668">
      <w:pPr>
        <w:spacing w:line="360" w:lineRule="exact"/>
        <w:jc w:val="center"/>
        <w:rPr>
          <w:rFonts w:ascii="ＭＳ ゴシック" w:hAnsi="ＭＳ ゴシック" w:cs="メイリオ"/>
          <w:spacing w:val="-20"/>
          <w:kern w:val="0"/>
          <w:szCs w:val="24"/>
        </w:rPr>
      </w:pPr>
      <w:r w:rsidRPr="00627FC3">
        <w:rPr>
          <w:rFonts w:ascii="ＭＳ ゴシック" w:hAnsi="ＭＳ ゴシック" w:cs="メイリオ" w:hint="eastAsia"/>
          <w:spacing w:val="-20"/>
          <w:kern w:val="0"/>
          <w:szCs w:val="24"/>
        </w:rPr>
        <w:t>公告</w:t>
      </w:r>
    </w:p>
    <w:p w14:paraId="2BA03589" w14:textId="77777777" w:rsidR="00EB3668" w:rsidRPr="00627FC3" w:rsidRDefault="00EB3668" w:rsidP="00EB3668">
      <w:pPr>
        <w:spacing w:line="360" w:lineRule="exact"/>
        <w:jc w:val="center"/>
        <w:rPr>
          <w:rFonts w:ascii="ＭＳ ゴシック" w:hAnsi="ＭＳ ゴシック" w:cs="メイリオ"/>
          <w:szCs w:val="24"/>
          <w:bdr w:val="single" w:sz="4" w:space="0" w:color="auto"/>
        </w:rPr>
      </w:pPr>
    </w:p>
    <w:p w14:paraId="3C328144" w14:textId="4E3F54DB" w:rsidR="00EB3668" w:rsidRPr="00627FC3" w:rsidRDefault="00EB3668"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独立行政法人国際協力機構契約事務取扱細則（平成１５年細則(調)第８号）（以下、「細則」という。）に基づき下記のとおり特定者以外に参加意思を有し、</w:t>
      </w:r>
      <w:r w:rsidR="0015249C" w:rsidRPr="00627FC3">
        <w:rPr>
          <w:rFonts w:ascii="ＭＳ ゴシック" w:hAnsi="ＭＳ ゴシック" w:cs="メイリオ" w:hint="eastAsia"/>
          <w:szCs w:val="24"/>
        </w:rPr>
        <w:t>応募</w:t>
      </w:r>
      <w:r w:rsidR="008773AF" w:rsidRPr="00627FC3">
        <w:rPr>
          <w:rFonts w:ascii="ＭＳ ゴシック" w:hAnsi="ＭＳ ゴシック" w:cs="メイリオ" w:hint="eastAsia"/>
          <w:szCs w:val="24"/>
        </w:rPr>
        <w:t>資格</w:t>
      </w:r>
      <w:r w:rsidRPr="00627FC3">
        <w:rPr>
          <w:rFonts w:ascii="ＭＳ ゴシック" w:hAnsi="ＭＳ ゴシック" w:cs="メイリオ" w:hint="eastAsia"/>
          <w:szCs w:val="24"/>
        </w:rPr>
        <w:t>を満たす者の有無を確認する公示を行います。</w:t>
      </w:r>
    </w:p>
    <w:p w14:paraId="7895E5E4" w14:textId="77777777" w:rsidR="00EB3668" w:rsidRPr="00627FC3" w:rsidRDefault="00EB3668" w:rsidP="00EB3668">
      <w:pPr>
        <w:spacing w:line="360" w:lineRule="exact"/>
        <w:jc w:val="left"/>
        <w:rPr>
          <w:rFonts w:ascii="ＭＳ ゴシック" w:hAnsi="ＭＳ ゴシック" w:cs="メイリオ"/>
          <w:szCs w:val="24"/>
        </w:rPr>
      </w:pPr>
    </w:p>
    <w:p w14:paraId="29A15404" w14:textId="77777777" w:rsidR="00EB3668" w:rsidRPr="00627FC3" w:rsidRDefault="00EB3668" w:rsidP="00EB3668">
      <w:pPr>
        <w:spacing w:line="360" w:lineRule="exact"/>
        <w:rPr>
          <w:rFonts w:ascii="ＭＳ ゴシック" w:hAnsi="ＭＳ ゴシック" w:cs="メイリオ"/>
          <w:szCs w:val="24"/>
          <w:bdr w:val="single" w:sz="4" w:space="0" w:color="auto"/>
        </w:rPr>
      </w:pPr>
    </w:p>
    <w:p w14:paraId="2D20DE6B" w14:textId="146A0540" w:rsidR="00EB3668" w:rsidRPr="00627FC3" w:rsidRDefault="00EB3668" w:rsidP="00EB3668">
      <w:pPr>
        <w:spacing w:line="360" w:lineRule="exact"/>
        <w:rPr>
          <w:rFonts w:ascii="ＭＳ ゴシック" w:hAnsi="ＭＳ ゴシック" w:cs="メイリオ"/>
          <w:szCs w:val="24"/>
        </w:rPr>
      </w:pPr>
      <w:r w:rsidRPr="00627FC3">
        <w:rPr>
          <w:rFonts w:ascii="ＭＳ ゴシック" w:hAnsi="ＭＳ ゴシック" w:cs="メイリオ" w:hint="eastAsia"/>
          <w:szCs w:val="24"/>
        </w:rPr>
        <w:t>20</w:t>
      </w:r>
      <w:r w:rsidR="004351B2" w:rsidRPr="00627FC3">
        <w:rPr>
          <w:rFonts w:ascii="ＭＳ ゴシック" w:hAnsi="ＭＳ ゴシック" w:cs="メイリオ" w:hint="eastAsia"/>
          <w:szCs w:val="24"/>
        </w:rPr>
        <w:t>2</w:t>
      </w:r>
      <w:r w:rsidR="009624AC" w:rsidRPr="00627FC3">
        <w:rPr>
          <w:rFonts w:ascii="ＭＳ ゴシック" w:hAnsi="ＭＳ ゴシック" w:cs="メイリオ" w:hint="eastAsia"/>
          <w:szCs w:val="24"/>
        </w:rPr>
        <w:t>5</w:t>
      </w:r>
      <w:r w:rsidRPr="00627FC3">
        <w:rPr>
          <w:rFonts w:ascii="ＭＳ ゴシック" w:hAnsi="ＭＳ ゴシック" w:cs="メイリオ" w:hint="eastAsia"/>
          <w:szCs w:val="24"/>
        </w:rPr>
        <w:t>年</w:t>
      </w:r>
      <w:r w:rsidR="009624AC" w:rsidRPr="00627FC3">
        <w:rPr>
          <w:rFonts w:ascii="ＭＳ ゴシック" w:hAnsi="ＭＳ ゴシック" w:cs="メイリオ" w:hint="eastAsia"/>
          <w:szCs w:val="24"/>
        </w:rPr>
        <w:t>2</w:t>
      </w:r>
      <w:r w:rsidRPr="00627FC3">
        <w:rPr>
          <w:rFonts w:ascii="ＭＳ ゴシック" w:hAnsi="ＭＳ ゴシック" w:cs="メイリオ" w:hint="eastAsia"/>
          <w:szCs w:val="24"/>
        </w:rPr>
        <w:t>月</w:t>
      </w:r>
      <w:r w:rsidR="009624AC" w:rsidRPr="00627FC3">
        <w:rPr>
          <w:rFonts w:ascii="ＭＳ ゴシック" w:hAnsi="ＭＳ ゴシック" w:cs="メイリオ" w:hint="eastAsia"/>
          <w:szCs w:val="24"/>
        </w:rPr>
        <w:t>3</w:t>
      </w:r>
      <w:r w:rsidRPr="00627FC3">
        <w:rPr>
          <w:rFonts w:ascii="ＭＳ ゴシック" w:hAnsi="ＭＳ ゴシック" w:cs="メイリオ" w:hint="eastAsia"/>
          <w:szCs w:val="24"/>
        </w:rPr>
        <w:t>日</w:t>
      </w:r>
    </w:p>
    <w:p w14:paraId="610174DA" w14:textId="496A89C8" w:rsidR="00EB3668" w:rsidRPr="00627FC3" w:rsidRDefault="00EB3668" w:rsidP="00EB3668">
      <w:pPr>
        <w:spacing w:line="360" w:lineRule="exact"/>
        <w:jc w:val="right"/>
        <w:rPr>
          <w:rFonts w:ascii="ＭＳ ゴシック" w:hAnsi="ＭＳ ゴシック" w:cs="メイリオ"/>
          <w:szCs w:val="24"/>
        </w:rPr>
      </w:pPr>
      <w:r w:rsidRPr="00627FC3">
        <w:rPr>
          <w:rFonts w:ascii="ＭＳ ゴシック" w:hAnsi="ＭＳ ゴシック" w:cs="メイリオ" w:hint="eastAsia"/>
          <w:szCs w:val="24"/>
        </w:rPr>
        <w:t>独立行政法人国際協力機構</w:t>
      </w:r>
    </w:p>
    <w:p w14:paraId="0FECC210" w14:textId="0E20E255" w:rsidR="00EB3668" w:rsidRPr="00627FC3" w:rsidRDefault="00EB3668" w:rsidP="00EB3668">
      <w:pPr>
        <w:wordWrap w:val="0"/>
        <w:spacing w:line="360" w:lineRule="exact"/>
        <w:jc w:val="right"/>
        <w:rPr>
          <w:rFonts w:ascii="ＭＳ ゴシック" w:hAnsi="ＭＳ ゴシック" w:cs="メイリオ"/>
          <w:szCs w:val="24"/>
        </w:rPr>
      </w:pPr>
      <w:r w:rsidRPr="00627FC3">
        <w:rPr>
          <w:rFonts w:ascii="ＭＳ ゴシック" w:hAnsi="ＭＳ ゴシック" w:cs="メイリオ" w:hint="eastAsia"/>
          <w:szCs w:val="24"/>
        </w:rPr>
        <w:t xml:space="preserve">　</w:t>
      </w:r>
      <w:r w:rsidR="004351B2" w:rsidRPr="00627FC3">
        <w:rPr>
          <w:rFonts w:ascii="ＭＳ ゴシック" w:hAnsi="ＭＳ ゴシック" w:cs="メイリオ" w:hint="eastAsia"/>
          <w:szCs w:val="24"/>
        </w:rPr>
        <w:t>横浜</w:t>
      </w:r>
      <w:r w:rsidRPr="00627FC3">
        <w:rPr>
          <w:rFonts w:ascii="ＭＳ ゴシック" w:hAnsi="ＭＳ ゴシック" w:cs="メイリオ" w:hint="eastAsia"/>
          <w:szCs w:val="24"/>
        </w:rPr>
        <w:t>センター　契約担当役　所長</w:t>
      </w:r>
    </w:p>
    <w:p w14:paraId="08DDA4C0" w14:textId="77777777" w:rsidR="00EB3668" w:rsidRPr="00627FC3" w:rsidRDefault="00EB3668" w:rsidP="00EB3668">
      <w:pPr>
        <w:spacing w:line="360" w:lineRule="exact"/>
        <w:rPr>
          <w:rFonts w:ascii="ＭＳ ゴシック" w:hAnsi="ＭＳ ゴシック" w:cs="メイリオ"/>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4"/>
      </w:tblGrid>
      <w:tr w:rsidR="00627FC3" w:rsidRPr="00627FC3" w14:paraId="14776E77" w14:textId="77777777" w:rsidTr="00F23BF8">
        <w:tc>
          <w:tcPr>
            <w:tcW w:w="1696" w:type="dxa"/>
            <w:shd w:val="clear" w:color="auto" w:fill="auto"/>
          </w:tcPr>
          <w:p w14:paraId="0A205917"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調達件名</w:t>
            </w:r>
          </w:p>
        </w:tc>
        <w:tc>
          <w:tcPr>
            <w:tcW w:w="7364" w:type="dxa"/>
            <w:shd w:val="clear" w:color="auto" w:fill="auto"/>
          </w:tcPr>
          <w:p w14:paraId="16068DB7" w14:textId="3541FE9F"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20</w:t>
            </w:r>
            <w:r w:rsidR="004351B2" w:rsidRPr="00627FC3">
              <w:rPr>
                <w:rFonts w:ascii="ＭＳ ゴシック" w:hAnsi="ＭＳ ゴシック" w:cs="メイリオ" w:hint="eastAsia"/>
                <w:szCs w:val="24"/>
              </w:rPr>
              <w:t>2</w:t>
            </w:r>
            <w:r w:rsidR="009624AC" w:rsidRPr="00627FC3">
              <w:rPr>
                <w:rFonts w:ascii="ＭＳ ゴシック" w:hAnsi="ＭＳ ゴシック" w:cs="メイリオ" w:hint="eastAsia"/>
                <w:szCs w:val="24"/>
              </w:rPr>
              <w:t>5</w:t>
            </w:r>
            <w:r w:rsidRPr="00627FC3">
              <w:rPr>
                <w:rFonts w:ascii="ＭＳ ゴシック" w:hAnsi="ＭＳ ゴシック" w:cs="メイリオ" w:hint="eastAsia"/>
                <w:szCs w:val="24"/>
              </w:rPr>
              <w:t>-20</w:t>
            </w:r>
            <w:r w:rsidR="004351B2" w:rsidRPr="00627FC3">
              <w:rPr>
                <w:rFonts w:ascii="ＭＳ ゴシック" w:hAnsi="ＭＳ ゴシック" w:cs="メイリオ" w:hint="eastAsia"/>
                <w:szCs w:val="24"/>
              </w:rPr>
              <w:t>2</w:t>
            </w:r>
            <w:r w:rsidR="009624AC" w:rsidRPr="00627FC3">
              <w:rPr>
                <w:rFonts w:ascii="ＭＳ ゴシック" w:hAnsi="ＭＳ ゴシック" w:cs="メイリオ" w:hint="eastAsia"/>
                <w:szCs w:val="24"/>
              </w:rPr>
              <w:t>7</w:t>
            </w:r>
            <w:r w:rsidRPr="00627FC3">
              <w:rPr>
                <w:rFonts w:ascii="ＭＳ ゴシック" w:hAnsi="ＭＳ ゴシック" w:cs="メイリオ" w:hint="eastAsia"/>
                <w:szCs w:val="24"/>
              </w:rPr>
              <w:t>年度課題別研修「</w:t>
            </w:r>
            <w:r w:rsidR="00F35E36" w:rsidRPr="00627FC3">
              <w:rPr>
                <w:rFonts w:ascii="ＭＳ ゴシック" w:hAnsi="ＭＳ ゴシック" w:cs="メイリオ" w:hint="eastAsia"/>
                <w:szCs w:val="24"/>
              </w:rPr>
              <w:t>港湾</w:t>
            </w:r>
            <w:r w:rsidR="009624AC" w:rsidRPr="00627FC3">
              <w:rPr>
                <w:rFonts w:ascii="ＭＳ ゴシック" w:hAnsi="ＭＳ ゴシック" w:cs="メイリオ" w:hint="eastAsia"/>
                <w:szCs w:val="24"/>
              </w:rPr>
              <w:t>開発・計画（港湾技術者のための）</w:t>
            </w:r>
            <w:r w:rsidR="00F0042E" w:rsidRPr="00627FC3">
              <w:rPr>
                <w:rFonts w:ascii="ＭＳ ゴシック" w:hAnsi="ＭＳ ゴシック" w:cs="メイリオ" w:hint="eastAsia"/>
                <w:szCs w:val="24"/>
              </w:rPr>
              <w:t>」</w:t>
            </w:r>
            <w:r w:rsidRPr="00627FC3">
              <w:rPr>
                <w:rFonts w:ascii="ＭＳ ゴシック" w:hAnsi="ＭＳ ゴシック" w:cs="メイリオ" w:hint="eastAsia"/>
                <w:szCs w:val="24"/>
              </w:rPr>
              <w:t>に係る研修委託契約</w:t>
            </w:r>
          </w:p>
        </w:tc>
      </w:tr>
      <w:tr w:rsidR="00627FC3" w:rsidRPr="00627FC3" w14:paraId="6129277C" w14:textId="77777777" w:rsidTr="00F23BF8">
        <w:tc>
          <w:tcPr>
            <w:tcW w:w="1696" w:type="dxa"/>
            <w:shd w:val="clear" w:color="auto" w:fill="auto"/>
          </w:tcPr>
          <w:p w14:paraId="16CDC538" w14:textId="6EA73E15" w:rsidR="00EB3668" w:rsidRPr="00627FC3" w:rsidRDefault="009903E1"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業務内容</w:t>
            </w:r>
          </w:p>
        </w:tc>
        <w:tc>
          <w:tcPr>
            <w:tcW w:w="7364" w:type="dxa"/>
            <w:shd w:val="clear" w:color="auto" w:fill="auto"/>
          </w:tcPr>
          <w:p w14:paraId="6F13AEE3" w14:textId="21059462" w:rsidR="00EB3668" w:rsidRPr="00627FC3" w:rsidRDefault="002E3F7C"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別紙１「業務仕様書」</w:t>
            </w:r>
            <w:r w:rsidR="00EB3668" w:rsidRPr="00627FC3">
              <w:rPr>
                <w:rFonts w:ascii="ＭＳ ゴシック" w:hAnsi="ＭＳ ゴシック" w:cs="メイリオ" w:hint="eastAsia"/>
                <w:szCs w:val="24"/>
              </w:rPr>
              <w:t>による</w:t>
            </w:r>
          </w:p>
        </w:tc>
      </w:tr>
      <w:tr w:rsidR="00627FC3" w:rsidRPr="00627FC3" w14:paraId="1EED0A0C" w14:textId="77777777" w:rsidTr="00F23BF8">
        <w:tc>
          <w:tcPr>
            <w:tcW w:w="1696" w:type="dxa"/>
            <w:shd w:val="clear" w:color="auto" w:fill="auto"/>
          </w:tcPr>
          <w:p w14:paraId="02DCA4FB" w14:textId="012998AC" w:rsidR="004351B2" w:rsidRPr="00627FC3" w:rsidRDefault="00477196"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契約</w:t>
            </w:r>
            <w:r w:rsidR="00EB3668" w:rsidRPr="00627FC3">
              <w:rPr>
                <w:rFonts w:ascii="ＭＳ ゴシック" w:hAnsi="ＭＳ ゴシック" w:cs="メイリオ" w:hint="eastAsia"/>
                <w:szCs w:val="24"/>
              </w:rPr>
              <w:t>履行期間</w:t>
            </w:r>
            <w:r w:rsidR="004351B2" w:rsidRPr="00627FC3">
              <w:rPr>
                <w:rFonts w:ascii="ＭＳ ゴシック" w:hAnsi="ＭＳ ゴシック" w:cs="メイリオ" w:hint="eastAsia"/>
                <w:szCs w:val="24"/>
              </w:rPr>
              <w:t>(予定)</w:t>
            </w:r>
          </w:p>
        </w:tc>
        <w:tc>
          <w:tcPr>
            <w:tcW w:w="7364" w:type="dxa"/>
            <w:shd w:val="clear" w:color="auto" w:fill="auto"/>
          </w:tcPr>
          <w:p w14:paraId="65B1D7FF" w14:textId="2F1E8018"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20</w:t>
            </w:r>
            <w:r w:rsidR="004351B2" w:rsidRPr="00627FC3">
              <w:rPr>
                <w:rFonts w:ascii="ＭＳ ゴシック" w:hAnsi="ＭＳ ゴシック" w:cs="メイリオ" w:hint="eastAsia"/>
                <w:szCs w:val="24"/>
              </w:rPr>
              <w:t>2</w:t>
            </w:r>
            <w:r w:rsidR="00C34368" w:rsidRPr="00627FC3">
              <w:rPr>
                <w:rFonts w:ascii="ＭＳ ゴシック" w:hAnsi="ＭＳ ゴシック" w:cs="メイリオ" w:hint="eastAsia"/>
                <w:szCs w:val="24"/>
              </w:rPr>
              <w:t>5</w:t>
            </w:r>
            <w:r w:rsidRPr="00627FC3">
              <w:rPr>
                <w:rFonts w:ascii="ＭＳ ゴシック" w:hAnsi="ＭＳ ゴシック" w:cs="メイリオ" w:hint="eastAsia"/>
                <w:szCs w:val="24"/>
              </w:rPr>
              <w:t>年</w:t>
            </w:r>
            <w:r w:rsidR="00B27212" w:rsidRPr="00627FC3">
              <w:rPr>
                <w:rFonts w:ascii="ＭＳ ゴシック" w:hAnsi="ＭＳ ゴシック" w:cs="メイリオ" w:hint="eastAsia"/>
                <w:szCs w:val="24"/>
              </w:rPr>
              <w:t>4</w:t>
            </w:r>
            <w:r w:rsidRPr="00627FC3">
              <w:rPr>
                <w:rFonts w:ascii="ＭＳ ゴシック" w:hAnsi="ＭＳ ゴシック" w:cs="メイリオ" w:hint="eastAsia"/>
                <w:szCs w:val="24"/>
              </w:rPr>
              <w:t>月</w:t>
            </w:r>
            <w:r w:rsidR="00923E80" w:rsidRPr="00627FC3">
              <w:rPr>
                <w:rFonts w:ascii="ＭＳ ゴシック" w:hAnsi="ＭＳ ゴシック" w:cs="メイリオ" w:hint="eastAsia"/>
                <w:szCs w:val="24"/>
              </w:rPr>
              <w:t>1</w:t>
            </w:r>
            <w:r w:rsidR="006B05CA" w:rsidRPr="00627FC3">
              <w:rPr>
                <w:rFonts w:ascii="ＭＳ ゴシック" w:hAnsi="ＭＳ ゴシック" w:cs="メイリオ" w:hint="eastAsia"/>
                <w:szCs w:val="24"/>
              </w:rPr>
              <w:t>日</w:t>
            </w:r>
            <w:r w:rsidR="00D81996" w:rsidRPr="00627FC3">
              <w:rPr>
                <w:rFonts w:ascii="ＭＳ ゴシック" w:hAnsi="ＭＳ ゴシック" w:cs="メイリオ" w:hint="eastAsia"/>
                <w:szCs w:val="24"/>
              </w:rPr>
              <w:t>（</w:t>
            </w:r>
            <w:r w:rsidR="00B27212" w:rsidRPr="00627FC3">
              <w:rPr>
                <w:rFonts w:ascii="ＭＳ ゴシック" w:hAnsi="ＭＳ ゴシック" w:cs="メイリオ" w:hint="eastAsia"/>
                <w:szCs w:val="24"/>
              </w:rPr>
              <w:t>火</w:t>
            </w:r>
            <w:r w:rsidR="00D81996" w:rsidRPr="00627FC3">
              <w:rPr>
                <w:rFonts w:ascii="ＭＳ ゴシック" w:hAnsi="ＭＳ ゴシック" w:cs="メイリオ" w:hint="eastAsia"/>
                <w:szCs w:val="24"/>
              </w:rPr>
              <w:t>）</w:t>
            </w:r>
            <w:r w:rsidR="006B05CA" w:rsidRPr="00627FC3">
              <w:rPr>
                <w:rFonts w:ascii="ＭＳ ゴシック" w:hAnsi="ＭＳ ゴシック" w:cs="メイリオ" w:hint="eastAsia"/>
                <w:szCs w:val="24"/>
              </w:rPr>
              <w:t>から</w:t>
            </w:r>
            <w:r w:rsidRPr="00627FC3">
              <w:rPr>
                <w:rFonts w:ascii="ＭＳ ゴシック" w:hAnsi="ＭＳ ゴシック" w:cs="メイリオ"/>
                <w:szCs w:val="24"/>
              </w:rPr>
              <w:t>20</w:t>
            </w:r>
            <w:r w:rsidR="004351B2" w:rsidRPr="00627FC3">
              <w:rPr>
                <w:rFonts w:ascii="ＭＳ ゴシック" w:hAnsi="ＭＳ ゴシック" w:cs="メイリオ"/>
                <w:szCs w:val="24"/>
              </w:rPr>
              <w:t>2</w:t>
            </w:r>
            <w:r w:rsidR="00F35E36" w:rsidRPr="00627FC3">
              <w:rPr>
                <w:rFonts w:ascii="ＭＳ ゴシック" w:hAnsi="ＭＳ ゴシック" w:cs="メイリオ" w:hint="eastAsia"/>
                <w:szCs w:val="24"/>
              </w:rPr>
              <w:t>5</w:t>
            </w:r>
            <w:r w:rsidRPr="00627FC3">
              <w:rPr>
                <w:rFonts w:ascii="ＭＳ ゴシック" w:hAnsi="ＭＳ ゴシック" w:cs="メイリオ" w:hint="eastAsia"/>
                <w:szCs w:val="24"/>
              </w:rPr>
              <w:t>年</w:t>
            </w:r>
            <w:r w:rsidR="00B27212" w:rsidRPr="00627FC3">
              <w:rPr>
                <w:rFonts w:ascii="ＭＳ ゴシック" w:hAnsi="ＭＳ ゴシック" w:cs="メイリオ" w:hint="eastAsia"/>
                <w:szCs w:val="24"/>
              </w:rPr>
              <w:t>12</w:t>
            </w:r>
            <w:r w:rsidRPr="00627FC3">
              <w:rPr>
                <w:rFonts w:ascii="ＭＳ ゴシック" w:hAnsi="ＭＳ ゴシック" w:cs="メイリオ" w:hint="eastAsia"/>
                <w:szCs w:val="24"/>
              </w:rPr>
              <w:t>月</w:t>
            </w:r>
            <w:r w:rsidR="00923E80" w:rsidRPr="00627FC3">
              <w:rPr>
                <w:rFonts w:ascii="ＭＳ ゴシック" w:hAnsi="ＭＳ ゴシック" w:cs="メイリオ" w:hint="eastAsia"/>
                <w:szCs w:val="24"/>
              </w:rPr>
              <w:t>2</w:t>
            </w:r>
            <w:r w:rsidR="00B27212" w:rsidRPr="00627FC3">
              <w:rPr>
                <w:rFonts w:ascii="ＭＳ ゴシック" w:hAnsi="ＭＳ ゴシック" w:cs="メイリオ" w:hint="eastAsia"/>
                <w:szCs w:val="24"/>
              </w:rPr>
              <w:t>6</w:t>
            </w:r>
            <w:r w:rsidR="006B05CA" w:rsidRPr="00627FC3">
              <w:rPr>
                <w:rFonts w:ascii="ＭＳ ゴシック" w:hAnsi="ＭＳ ゴシック" w:cs="メイリオ" w:hint="eastAsia"/>
                <w:szCs w:val="24"/>
              </w:rPr>
              <w:t>日</w:t>
            </w:r>
            <w:r w:rsidR="00D81996" w:rsidRPr="00627FC3">
              <w:rPr>
                <w:rFonts w:ascii="ＭＳ ゴシック" w:hAnsi="ＭＳ ゴシック" w:cs="メイリオ" w:hint="eastAsia"/>
                <w:szCs w:val="24"/>
              </w:rPr>
              <w:t>（</w:t>
            </w:r>
            <w:r w:rsidR="00B27212" w:rsidRPr="00627FC3">
              <w:rPr>
                <w:rFonts w:ascii="ＭＳ ゴシック" w:hAnsi="ＭＳ ゴシック" w:cs="メイリオ" w:hint="eastAsia"/>
                <w:szCs w:val="24"/>
              </w:rPr>
              <w:t>金</w:t>
            </w:r>
            <w:r w:rsidR="00D81996" w:rsidRPr="00627FC3">
              <w:rPr>
                <w:rFonts w:ascii="ＭＳ ゴシック" w:hAnsi="ＭＳ ゴシック" w:cs="メイリオ" w:hint="eastAsia"/>
                <w:szCs w:val="24"/>
              </w:rPr>
              <w:t>）</w:t>
            </w:r>
            <w:r w:rsidR="004351B2" w:rsidRPr="00627FC3">
              <w:rPr>
                <w:rFonts w:ascii="ＭＳ ゴシック" w:hAnsi="ＭＳ ゴシック" w:cs="メイリオ" w:hint="eastAsia"/>
                <w:szCs w:val="24"/>
              </w:rPr>
              <w:t>まで</w:t>
            </w:r>
          </w:p>
          <w:p w14:paraId="72B82EEC" w14:textId="0A053E7B"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（特段の問題がない限り、20</w:t>
            </w:r>
            <w:r w:rsidR="004351B2"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6</w:t>
            </w:r>
            <w:r w:rsidRPr="00627FC3">
              <w:rPr>
                <w:rFonts w:ascii="ＭＳ ゴシック" w:hAnsi="ＭＳ ゴシック" w:cs="メイリオ" w:hint="eastAsia"/>
                <w:szCs w:val="24"/>
              </w:rPr>
              <w:t>年度、20</w:t>
            </w:r>
            <w:r w:rsidR="004351B2"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7</w:t>
            </w:r>
            <w:r w:rsidRPr="00627FC3">
              <w:rPr>
                <w:rFonts w:ascii="ＭＳ ゴシック" w:hAnsi="ＭＳ ゴシック" w:cs="メイリオ" w:hint="eastAsia"/>
                <w:szCs w:val="24"/>
              </w:rPr>
              <w:t>年度も単年度ごとに契約する。）</w:t>
            </w:r>
          </w:p>
        </w:tc>
      </w:tr>
      <w:tr w:rsidR="00627FC3" w:rsidRPr="00627FC3" w14:paraId="121F2E6B" w14:textId="77777777" w:rsidTr="00F23BF8">
        <w:tc>
          <w:tcPr>
            <w:tcW w:w="1696" w:type="dxa"/>
            <w:shd w:val="clear" w:color="auto" w:fill="auto"/>
          </w:tcPr>
          <w:p w14:paraId="06A74102"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選定方法</w:t>
            </w:r>
          </w:p>
        </w:tc>
        <w:tc>
          <w:tcPr>
            <w:tcW w:w="7364" w:type="dxa"/>
            <w:shd w:val="clear" w:color="auto" w:fill="auto"/>
          </w:tcPr>
          <w:p w14:paraId="5975AA9D" w14:textId="77777777" w:rsidR="00EB3668" w:rsidRPr="00627FC3" w:rsidRDefault="00EB3668" w:rsidP="002E3F7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参加意思確認公募（詳細は</w:t>
            </w:r>
            <w:r w:rsidR="00DA3BFE" w:rsidRPr="00627FC3">
              <w:rPr>
                <w:rFonts w:ascii="ＭＳ ゴシック" w:hAnsi="ＭＳ ゴシック" w:cs="メイリオ" w:hint="eastAsia"/>
                <w:szCs w:val="24"/>
              </w:rPr>
              <w:t>別紙</w:t>
            </w:r>
            <w:r w:rsidR="002E3F7C" w:rsidRPr="00627FC3">
              <w:rPr>
                <w:rFonts w:ascii="ＭＳ ゴシック" w:hAnsi="ＭＳ ゴシック" w:cs="メイリオ" w:hint="eastAsia"/>
                <w:szCs w:val="24"/>
              </w:rPr>
              <w:t>１「</w:t>
            </w:r>
            <w:r w:rsidRPr="00627FC3">
              <w:rPr>
                <w:rFonts w:ascii="ＭＳ ゴシック" w:hAnsi="ＭＳ ゴシック" w:cs="メイリオ" w:hint="eastAsia"/>
                <w:szCs w:val="24"/>
              </w:rPr>
              <w:t>業務仕様書</w:t>
            </w:r>
            <w:r w:rsidR="002E3F7C" w:rsidRPr="00627FC3">
              <w:rPr>
                <w:rFonts w:ascii="ＭＳ ゴシック" w:hAnsi="ＭＳ ゴシック" w:cs="メイリオ" w:hint="eastAsia"/>
                <w:szCs w:val="24"/>
              </w:rPr>
              <w:t>」</w:t>
            </w:r>
            <w:r w:rsidRPr="00627FC3">
              <w:rPr>
                <w:rFonts w:ascii="ＭＳ ゴシック" w:hAnsi="ＭＳ ゴシック" w:cs="メイリオ" w:hint="eastAsia"/>
                <w:szCs w:val="24"/>
              </w:rPr>
              <w:t>による）</w:t>
            </w:r>
          </w:p>
        </w:tc>
      </w:tr>
      <w:tr w:rsidR="00627FC3" w:rsidRPr="00627FC3" w14:paraId="3E902934" w14:textId="77777777" w:rsidTr="00F23BF8">
        <w:tc>
          <w:tcPr>
            <w:tcW w:w="1696" w:type="dxa"/>
            <w:shd w:val="clear" w:color="auto" w:fill="auto"/>
          </w:tcPr>
          <w:p w14:paraId="51446921"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特定者</w:t>
            </w:r>
          </w:p>
        </w:tc>
        <w:tc>
          <w:tcPr>
            <w:tcW w:w="7364" w:type="dxa"/>
            <w:shd w:val="clear" w:color="auto" w:fill="auto"/>
          </w:tcPr>
          <w:p w14:paraId="488201E9" w14:textId="4C946DAD" w:rsidR="00EB3668" w:rsidRPr="00627FC3" w:rsidRDefault="00F0042E"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一般</w:t>
            </w:r>
            <w:r w:rsidR="001E6A0E" w:rsidRPr="00627FC3">
              <w:rPr>
                <w:rFonts w:ascii="ＭＳ ゴシック" w:hAnsi="ＭＳ ゴシック" w:cs="メイリオ" w:hint="eastAsia"/>
                <w:szCs w:val="24"/>
              </w:rPr>
              <w:t>財団法人　国際臨海開発研究センター</w:t>
            </w:r>
          </w:p>
        </w:tc>
      </w:tr>
      <w:tr w:rsidR="00627FC3" w:rsidRPr="00627FC3" w14:paraId="660F07E8" w14:textId="77777777" w:rsidTr="00F23BF8">
        <w:tc>
          <w:tcPr>
            <w:tcW w:w="1696" w:type="dxa"/>
            <w:vMerge w:val="restart"/>
            <w:shd w:val="clear" w:color="auto" w:fill="auto"/>
          </w:tcPr>
          <w:p w14:paraId="3B897666" w14:textId="77777777" w:rsidR="00EB3668" w:rsidRPr="00627FC3" w:rsidRDefault="007F5837"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応募</w:t>
            </w:r>
            <w:r w:rsidR="00EB3668" w:rsidRPr="00627FC3">
              <w:rPr>
                <w:rFonts w:ascii="ＭＳ ゴシック" w:hAnsi="ＭＳ ゴシック" w:cs="メイリオ" w:hint="eastAsia"/>
                <w:szCs w:val="24"/>
              </w:rPr>
              <w:t>資格</w:t>
            </w:r>
          </w:p>
        </w:tc>
        <w:tc>
          <w:tcPr>
            <w:tcW w:w="7364" w:type="dxa"/>
            <w:shd w:val="clear" w:color="auto" w:fill="auto"/>
          </w:tcPr>
          <w:p w14:paraId="238FFDF9" w14:textId="5E5C09DE"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公示日において有効である全省庁統一資格を有すること。</w:t>
            </w:r>
            <w:r w:rsidR="00B66E09" w:rsidRPr="00627FC3">
              <w:rPr>
                <w:rFonts w:ascii="ＭＳ ゴシック" w:hAnsi="ＭＳ ゴシック" w:cs="メイリオ" w:hint="eastAsia"/>
                <w:szCs w:val="24"/>
              </w:rPr>
              <w:t>又は、</w:t>
            </w:r>
            <w:r w:rsidRPr="00627FC3">
              <w:rPr>
                <w:rFonts w:ascii="ＭＳ ゴシック" w:hAnsi="ＭＳ ゴシック" w:cs="メイリオ" w:hint="eastAsia"/>
                <w:szCs w:val="24"/>
              </w:rPr>
              <w:t>当機構の審査により同等の資格を有すると認められた</w:t>
            </w:r>
            <w:r w:rsidR="00BE01E9" w:rsidRPr="00627FC3">
              <w:rPr>
                <w:rFonts w:ascii="ＭＳ ゴシック" w:hAnsi="ＭＳ ゴシック" w:cs="メイリオ" w:hint="eastAsia"/>
                <w:szCs w:val="24"/>
              </w:rPr>
              <w:t>者</w:t>
            </w:r>
            <w:r w:rsidRPr="00627FC3">
              <w:rPr>
                <w:rFonts w:ascii="ＭＳ ゴシック" w:hAnsi="ＭＳ ゴシック" w:cs="メイリオ" w:hint="eastAsia"/>
                <w:szCs w:val="24"/>
              </w:rPr>
              <w:t>。</w:t>
            </w:r>
          </w:p>
        </w:tc>
      </w:tr>
      <w:tr w:rsidR="00627FC3" w:rsidRPr="00627FC3" w14:paraId="66DCCF4D" w14:textId="77777777" w:rsidTr="00F23BF8">
        <w:tc>
          <w:tcPr>
            <w:tcW w:w="1696" w:type="dxa"/>
            <w:vMerge/>
            <w:shd w:val="clear" w:color="auto" w:fill="auto"/>
          </w:tcPr>
          <w:p w14:paraId="4366C3A9" w14:textId="77777777" w:rsidR="00EB3668" w:rsidRPr="00627FC3" w:rsidRDefault="00EB3668" w:rsidP="00CC561C">
            <w:pPr>
              <w:spacing w:line="360" w:lineRule="exact"/>
              <w:jc w:val="left"/>
              <w:rPr>
                <w:rFonts w:ascii="ＭＳ ゴシック" w:hAnsi="ＭＳ ゴシック" w:cs="メイリオ"/>
                <w:szCs w:val="24"/>
              </w:rPr>
            </w:pPr>
          </w:p>
        </w:tc>
        <w:tc>
          <w:tcPr>
            <w:tcW w:w="7364" w:type="dxa"/>
            <w:shd w:val="clear" w:color="auto" w:fill="auto"/>
          </w:tcPr>
          <w:p w14:paraId="586CF416" w14:textId="0BF37FD0"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その他、細則参加資格</w:t>
            </w:r>
            <w:r w:rsidR="00031801" w:rsidRPr="00627FC3">
              <w:rPr>
                <w:rFonts w:ascii="ＭＳ ゴシック" w:hAnsi="ＭＳ ゴシック" w:cs="メイリオ" w:hint="eastAsia"/>
                <w:szCs w:val="24"/>
              </w:rPr>
              <w:t>及び</w:t>
            </w:r>
            <w:r w:rsidRPr="00627FC3">
              <w:rPr>
                <w:rFonts w:ascii="ＭＳ ゴシック" w:hAnsi="ＭＳ ゴシック" w:cs="メイリオ" w:hint="eastAsia"/>
                <w:szCs w:val="24"/>
              </w:rPr>
              <w:t>業務仕様書に記載の</w:t>
            </w:r>
            <w:r w:rsidR="002F53D7" w:rsidRPr="00627FC3">
              <w:rPr>
                <w:rFonts w:ascii="ＭＳ ゴシック" w:hAnsi="ＭＳ ゴシック" w:cs="メイリオ" w:hint="eastAsia"/>
                <w:szCs w:val="24"/>
              </w:rPr>
              <w:t>応募</w:t>
            </w:r>
            <w:r w:rsidRPr="00627FC3">
              <w:rPr>
                <w:rFonts w:ascii="ＭＳ ゴシック" w:hAnsi="ＭＳ ゴシック" w:cs="メイリオ" w:hint="eastAsia"/>
                <w:szCs w:val="24"/>
              </w:rPr>
              <w:t>要件に該当すること</w:t>
            </w:r>
          </w:p>
        </w:tc>
      </w:tr>
      <w:tr w:rsidR="00627FC3" w:rsidRPr="00627FC3" w14:paraId="1D7D7391" w14:textId="77777777" w:rsidTr="00F23BF8">
        <w:tc>
          <w:tcPr>
            <w:tcW w:w="1696" w:type="dxa"/>
            <w:shd w:val="clear" w:color="auto" w:fill="auto"/>
          </w:tcPr>
          <w:p w14:paraId="4009989C" w14:textId="77777777" w:rsidR="00EB3668" w:rsidRPr="00627FC3" w:rsidRDefault="007F5837"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参加意思確認書提出</w:t>
            </w:r>
            <w:r w:rsidR="00EB3668" w:rsidRPr="00627FC3">
              <w:rPr>
                <w:rFonts w:ascii="ＭＳ ゴシック" w:hAnsi="ＭＳ ゴシック" w:cs="メイリオ" w:hint="eastAsia"/>
                <w:szCs w:val="24"/>
              </w:rPr>
              <w:t>期限</w:t>
            </w:r>
          </w:p>
        </w:tc>
        <w:tc>
          <w:tcPr>
            <w:tcW w:w="7364" w:type="dxa"/>
            <w:shd w:val="clear" w:color="auto" w:fill="auto"/>
          </w:tcPr>
          <w:p w14:paraId="4B307821" w14:textId="7ED74F02"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20</w:t>
            </w:r>
            <w:r w:rsidR="004351B2"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5</w:t>
            </w:r>
            <w:r w:rsidR="0007780C" w:rsidRPr="00627FC3">
              <w:rPr>
                <w:rFonts w:ascii="ＭＳ ゴシック" w:hAnsi="ＭＳ ゴシック" w:cs="メイリオ" w:hint="eastAsia"/>
                <w:szCs w:val="24"/>
              </w:rPr>
              <w:t>年</w:t>
            </w:r>
            <w:r w:rsidR="00FB4774" w:rsidRPr="00627FC3">
              <w:rPr>
                <w:rFonts w:ascii="ＭＳ ゴシック" w:hAnsi="ＭＳ ゴシック" w:cs="メイリオ" w:hint="eastAsia"/>
                <w:szCs w:val="24"/>
              </w:rPr>
              <w:t>2</w:t>
            </w:r>
            <w:r w:rsidR="0007780C" w:rsidRPr="00627FC3">
              <w:rPr>
                <w:rFonts w:ascii="ＭＳ ゴシック" w:hAnsi="ＭＳ ゴシック" w:cs="メイリオ" w:hint="eastAsia"/>
                <w:szCs w:val="24"/>
              </w:rPr>
              <w:t>月</w:t>
            </w:r>
            <w:r w:rsidR="00FB4774" w:rsidRPr="00627FC3">
              <w:rPr>
                <w:rFonts w:ascii="ＭＳ ゴシック" w:hAnsi="ＭＳ ゴシック" w:cs="メイリオ" w:hint="eastAsia"/>
                <w:szCs w:val="24"/>
              </w:rPr>
              <w:t>14</w:t>
            </w:r>
            <w:r w:rsidRPr="00627FC3">
              <w:rPr>
                <w:rFonts w:ascii="ＭＳ ゴシック" w:hAnsi="ＭＳ ゴシック" w:cs="メイリオ" w:hint="eastAsia"/>
                <w:szCs w:val="24"/>
              </w:rPr>
              <w:t>日</w:t>
            </w:r>
            <w:r w:rsidR="00D81996" w:rsidRPr="00627FC3">
              <w:rPr>
                <w:rFonts w:ascii="ＭＳ ゴシック" w:hAnsi="ＭＳ ゴシック" w:cs="メイリオ" w:hint="eastAsia"/>
                <w:szCs w:val="24"/>
              </w:rPr>
              <w:t>（</w:t>
            </w:r>
            <w:r w:rsidR="00FB4774" w:rsidRPr="00627FC3">
              <w:rPr>
                <w:rFonts w:ascii="ＭＳ ゴシック" w:hAnsi="ＭＳ ゴシック" w:cs="メイリオ" w:hint="eastAsia"/>
                <w:szCs w:val="24"/>
              </w:rPr>
              <w:t>金</w:t>
            </w:r>
            <w:r w:rsidR="00D81996" w:rsidRPr="00627FC3">
              <w:rPr>
                <w:rFonts w:ascii="ＭＳ ゴシック" w:hAnsi="ＭＳ ゴシック" w:cs="メイリオ" w:hint="eastAsia"/>
                <w:szCs w:val="24"/>
              </w:rPr>
              <w:t>）12:00（</w:t>
            </w:r>
            <w:r w:rsidR="004351B2" w:rsidRPr="00627FC3">
              <w:rPr>
                <w:rFonts w:ascii="ＭＳ ゴシック" w:hAnsi="ＭＳ ゴシック" w:cs="メイリオ" w:hint="eastAsia"/>
                <w:szCs w:val="24"/>
              </w:rPr>
              <w:t>正午</w:t>
            </w:r>
            <w:r w:rsidR="00D81996" w:rsidRPr="00627FC3">
              <w:rPr>
                <w:rFonts w:ascii="ＭＳ ゴシック" w:hAnsi="ＭＳ ゴシック" w:cs="メイリオ" w:hint="eastAsia"/>
                <w:szCs w:val="24"/>
              </w:rPr>
              <w:t>）</w:t>
            </w:r>
            <w:r w:rsidR="004351B2" w:rsidRPr="00627FC3">
              <w:rPr>
                <w:rFonts w:ascii="ＭＳ ゴシック" w:hAnsi="ＭＳ ゴシック" w:cs="メイリオ" w:hint="eastAsia"/>
                <w:szCs w:val="24"/>
              </w:rPr>
              <w:t>まで</w:t>
            </w:r>
          </w:p>
        </w:tc>
      </w:tr>
      <w:tr w:rsidR="00627FC3" w:rsidRPr="00627FC3" w14:paraId="40025C84" w14:textId="77777777" w:rsidTr="00F23BF8">
        <w:tc>
          <w:tcPr>
            <w:tcW w:w="1696" w:type="dxa"/>
            <w:shd w:val="clear" w:color="auto" w:fill="auto"/>
          </w:tcPr>
          <w:p w14:paraId="70C73287" w14:textId="77777777" w:rsidR="00EB3668" w:rsidRPr="00627FC3" w:rsidRDefault="00EB3668" w:rsidP="00CC561C">
            <w:pPr>
              <w:tabs>
                <w:tab w:val="left" w:pos="1273"/>
              </w:tabs>
              <w:spacing w:line="360" w:lineRule="exact"/>
              <w:rPr>
                <w:rFonts w:ascii="ＭＳ ゴシック" w:hAnsi="ＭＳ ゴシック" w:cs="メイリオ"/>
                <w:szCs w:val="24"/>
              </w:rPr>
            </w:pPr>
            <w:r w:rsidRPr="00627FC3">
              <w:rPr>
                <w:rFonts w:ascii="ＭＳ ゴシック" w:hAnsi="ＭＳ ゴシック" w:cs="メイリオ" w:hint="eastAsia"/>
                <w:szCs w:val="24"/>
              </w:rPr>
              <w:t>契約担当部署</w:t>
            </w:r>
          </w:p>
        </w:tc>
        <w:tc>
          <w:tcPr>
            <w:tcW w:w="7364" w:type="dxa"/>
            <w:shd w:val="clear" w:color="auto" w:fill="auto"/>
          </w:tcPr>
          <w:p w14:paraId="24EA4F5E" w14:textId="3369D9D0" w:rsidR="00EB3668" w:rsidRPr="00627FC3" w:rsidRDefault="004351B2"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横浜</w:t>
            </w:r>
            <w:r w:rsidR="00EB3668" w:rsidRPr="00627FC3">
              <w:rPr>
                <w:rFonts w:ascii="ＭＳ ゴシック" w:hAnsi="ＭＳ ゴシック" w:cs="メイリオ" w:hint="eastAsia"/>
                <w:szCs w:val="24"/>
              </w:rPr>
              <w:t xml:space="preserve">センター　</w:t>
            </w:r>
            <w:r w:rsidRPr="00627FC3">
              <w:rPr>
                <w:rFonts w:ascii="ＭＳ ゴシック" w:hAnsi="ＭＳ ゴシック" w:cs="メイリオ" w:hint="eastAsia"/>
                <w:szCs w:val="24"/>
              </w:rPr>
              <w:t>研修業務</w:t>
            </w:r>
            <w:r w:rsidR="00EB3668" w:rsidRPr="00627FC3">
              <w:rPr>
                <w:rFonts w:ascii="ＭＳ ゴシック" w:hAnsi="ＭＳ ゴシック" w:cs="メイリオ" w:hint="eastAsia"/>
                <w:szCs w:val="24"/>
              </w:rPr>
              <w:t>課</w:t>
            </w:r>
          </w:p>
          <w:p w14:paraId="4BF39965" w14:textId="44434299"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電話番号：</w:t>
            </w:r>
            <w:r w:rsidR="004351B2" w:rsidRPr="00627FC3">
              <w:rPr>
                <w:rFonts w:ascii="ＭＳ ゴシック" w:hAnsi="ＭＳ ゴシック" w:cs="メイリオ" w:hint="eastAsia"/>
                <w:szCs w:val="24"/>
              </w:rPr>
              <w:t>0</w:t>
            </w:r>
            <w:r w:rsidR="004351B2" w:rsidRPr="00627FC3">
              <w:rPr>
                <w:rFonts w:ascii="ＭＳ ゴシック" w:hAnsi="ＭＳ ゴシック" w:cs="メイリオ"/>
                <w:szCs w:val="24"/>
              </w:rPr>
              <w:t>45-663-3221</w:t>
            </w:r>
          </w:p>
          <w:p w14:paraId="5B50A622" w14:textId="2B4A7A18"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メールアドレス：</w:t>
            </w:r>
            <w:r w:rsidR="004351B2" w:rsidRPr="00627FC3">
              <w:rPr>
                <w:rFonts w:ascii="ＭＳ ゴシック" w:hAnsi="ＭＳ ゴシック" w:cs="メイリオ" w:hint="eastAsia"/>
                <w:szCs w:val="24"/>
              </w:rPr>
              <w:t>y</w:t>
            </w:r>
            <w:r w:rsidR="004351B2" w:rsidRPr="00627FC3">
              <w:rPr>
                <w:rFonts w:ascii="ＭＳ ゴシック" w:hAnsi="ＭＳ ゴシック" w:cs="メイリオ"/>
                <w:szCs w:val="24"/>
              </w:rPr>
              <w:t>ictt1@jica.go.jp</w:t>
            </w:r>
          </w:p>
        </w:tc>
      </w:tr>
      <w:tr w:rsidR="00627FC3" w:rsidRPr="00627FC3" w14:paraId="6B703133" w14:textId="77777777" w:rsidTr="00F23BF8">
        <w:tc>
          <w:tcPr>
            <w:tcW w:w="1696" w:type="dxa"/>
            <w:shd w:val="clear" w:color="auto" w:fill="auto"/>
          </w:tcPr>
          <w:p w14:paraId="35A3F897" w14:textId="77777777" w:rsidR="00EB3668" w:rsidRPr="00627FC3" w:rsidRDefault="00EB3668" w:rsidP="00CC561C">
            <w:pPr>
              <w:tabs>
                <w:tab w:val="left" w:pos="1273"/>
              </w:tabs>
              <w:spacing w:line="360" w:lineRule="exact"/>
              <w:rPr>
                <w:rFonts w:ascii="ＭＳ ゴシック" w:hAnsi="ＭＳ ゴシック" w:cs="メイリオ"/>
                <w:szCs w:val="24"/>
              </w:rPr>
            </w:pPr>
            <w:r w:rsidRPr="00627FC3">
              <w:rPr>
                <w:rFonts w:ascii="ＭＳ ゴシック" w:hAnsi="ＭＳ ゴシック" w:cs="メイリオ" w:hint="eastAsia"/>
                <w:szCs w:val="24"/>
              </w:rPr>
              <w:t>その他</w:t>
            </w:r>
          </w:p>
        </w:tc>
        <w:tc>
          <w:tcPr>
            <w:tcW w:w="7364" w:type="dxa"/>
            <w:shd w:val="clear" w:color="auto" w:fill="auto"/>
          </w:tcPr>
          <w:p w14:paraId="6E847B04" w14:textId="77777777" w:rsidR="00EB3668" w:rsidRPr="00627FC3" w:rsidRDefault="00EB3668" w:rsidP="002E3F7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その他詳細は</w:t>
            </w:r>
            <w:r w:rsidR="00DA3BFE" w:rsidRPr="00627FC3">
              <w:rPr>
                <w:rFonts w:ascii="ＭＳ ゴシック" w:hAnsi="ＭＳ ゴシック" w:cs="メイリオ" w:hint="eastAsia"/>
                <w:szCs w:val="24"/>
              </w:rPr>
              <w:t>別紙</w:t>
            </w:r>
            <w:r w:rsidR="002E3F7C" w:rsidRPr="00627FC3">
              <w:rPr>
                <w:rFonts w:ascii="ＭＳ ゴシック" w:hAnsi="ＭＳ ゴシック" w:cs="メイリオ" w:hint="eastAsia"/>
                <w:szCs w:val="24"/>
              </w:rPr>
              <w:t>１「</w:t>
            </w:r>
            <w:r w:rsidRPr="00627FC3">
              <w:rPr>
                <w:rFonts w:ascii="ＭＳ ゴシック" w:hAnsi="ＭＳ ゴシック" w:cs="メイリオ" w:hint="eastAsia"/>
                <w:szCs w:val="24"/>
              </w:rPr>
              <w:t>業務仕様書</w:t>
            </w:r>
            <w:r w:rsidR="002E3F7C" w:rsidRPr="00627FC3">
              <w:rPr>
                <w:rFonts w:ascii="ＭＳ ゴシック" w:hAnsi="ＭＳ ゴシック" w:cs="メイリオ" w:hint="eastAsia"/>
                <w:szCs w:val="24"/>
              </w:rPr>
              <w:t>」</w:t>
            </w:r>
            <w:r w:rsidRPr="00627FC3">
              <w:rPr>
                <w:rFonts w:ascii="ＭＳ ゴシック" w:hAnsi="ＭＳ ゴシック" w:cs="メイリオ" w:hint="eastAsia"/>
                <w:szCs w:val="24"/>
              </w:rPr>
              <w:t>による</w:t>
            </w:r>
          </w:p>
        </w:tc>
      </w:tr>
      <w:tr w:rsidR="00627FC3" w:rsidRPr="00627FC3" w14:paraId="04F7517A" w14:textId="77777777" w:rsidTr="00F23BF8">
        <w:tc>
          <w:tcPr>
            <w:tcW w:w="1696" w:type="dxa"/>
            <w:shd w:val="clear" w:color="auto" w:fill="auto"/>
          </w:tcPr>
          <w:p w14:paraId="4A1C6F55" w14:textId="77777777" w:rsidR="00EB3668" w:rsidRPr="00627FC3" w:rsidRDefault="00EB3668" w:rsidP="00CC561C">
            <w:pPr>
              <w:tabs>
                <w:tab w:val="left" w:pos="1273"/>
              </w:tabs>
              <w:spacing w:line="360" w:lineRule="exact"/>
              <w:rPr>
                <w:rFonts w:ascii="ＭＳ ゴシック" w:hAnsi="ＭＳ ゴシック" w:cs="メイリオ"/>
                <w:szCs w:val="24"/>
              </w:rPr>
            </w:pPr>
            <w:r w:rsidRPr="00627FC3">
              <w:rPr>
                <w:rFonts w:ascii="ＭＳ ゴシック" w:hAnsi="ＭＳ ゴシック" w:cs="メイリオ" w:hint="eastAsia"/>
                <w:szCs w:val="24"/>
              </w:rPr>
              <w:t>独立行政法人国際協力機構契約事務取扱細則参加資格</w:t>
            </w:r>
          </w:p>
        </w:tc>
        <w:tc>
          <w:tcPr>
            <w:tcW w:w="7364" w:type="dxa"/>
            <w:shd w:val="clear" w:color="auto" w:fill="auto"/>
          </w:tcPr>
          <w:p w14:paraId="3FE7E8D2" w14:textId="478DFC6B" w:rsidR="00EB3668" w:rsidRPr="00627FC3" w:rsidRDefault="00587287"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応募をもって、</w:t>
            </w:r>
            <w:r w:rsidR="00EB3668" w:rsidRPr="00627FC3">
              <w:rPr>
                <w:rFonts w:ascii="ＭＳ ゴシック" w:hAnsi="ＭＳ ゴシック" w:cs="メイリオ" w:hint="eastAsia"/>
                <w:szCs w:val="24"/>
              </w:rPr>
              <w:t>以下のいずれにも該当しないこと</w:t>
            </w:r>
            <w:r w:rsidRPr="00627FC3">
              <w:rPr>
                <w:rFonts w:ascii="ＭＳ ゴシック" w:hAnsi="ＭＳ ゴシック" w:cs="メイリオ" w:hint="eastAsia"/>
                <w:szCs w:val="24"/>
              </w:rPr>
              <w:t>に誓約したものとみなします。</w:t>
            </w:r>
          </w:p>
          <w:p w14:paraId="3EDB8B11"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(1)当該契約を締結する能力を有しない者</w:t>
            </w:r>
          </w:p>
          <w:p w14:paraId="0772EFA9"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(2)破産手続き開始の決定を受けて復権を得ない者</w:t>
            </w:r>
          </w:p>
          <w:p w14:paraId="5F60C9C2"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(3)独立行政法人国際協力機構反社会的勢力への対応に関する規程（平成24年規程(総)第25号）第2条第1項の各号に掲げる者</w:t>
            </w:r>
          </w:p>
          <w:p w14:paraId="1F290D7E"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(4)独立行政法人国際協力機構契約競争参加資格停止措置規程（平</w:t>
            </w:r>
            <w:r w:rsidRPr="00627FC3">
              <w:rPr>
                <w:rFonts w:ascii="ＭＳ ゴシック" w:hAnsi="ＭＳ ゴシック" w:cs="メイリオ" w:hint="eastAsia"/>
                <w:szCs w:val="24"/>
              </w:rPr>
              <w:lastRenderedPageBreak/>
              <w:t>成20年規程(調)第42号）に基づく契約競争参加資格停止措置を受けている者</w:t>
            </w:r>
          </w:p>
        </w:tc>
      </w:tr>
      <w:tr w:rsidR="00EB3668" w:rsidRPr="00627FC3" w14:paraId="59905D07" w14:textId="77777777" w:rsidTr="00F23BF8">
        <w:tc>
          <w:tcPr>
            <w:tcW w:w="1696" w:type="dxa"/>
            <w:shd w:val="clear" w:color="auto" w:fill="auto"/>
          </w:tcPr>
          <w:p w14:paraId="1EFD595D" w14:textId="77777777" w:rsidR="00EB3668" w:rsidRPr="00627FC3" w:rsidRDefault="00EB3668" w:rsidP="00CC561C">
            <w:pPr>
              <w:tabs>
                <w:tab w:val="left" w:pos="1273"/>
              </w:tabs>
              <w:spacing w:line="360" w:lineRule="exact"/>
              <w:rPr>
                <w:rFonts w:ascii="ＭＳ ゴシック" w:hAnsi="ＭＳ ゴシック" w:cs="メイリオ"/>
                <w:szCs w:val="24"/>
              </w:rPr>
            </w:pPr>
            <w:r w:rsidRPr="00627FC3">
              <w:rPr>
                <w:rFonts w:ascii="ＭＳ ゴシック" w:hAnsi="ＭＳ ゴシック" w:cs="メイリオ" w:hint="eastAsia"/>
                <w:szCs w:val="24"/>
              </w:rPr>
              <w:lastRenderedPageBreak/>
              <w:t>情報の公表について</w:t>
            </w:r>
          </w:p>
        </w:tc>
        <w:tc>
          <w:tcPr>
            <w:tcW w:w="7364" w:type="dxa"/>
            <w:shd w:val="clear" w:color="auto" w:fill="auto"/>
          </w:tcPr>
          <w:p w14:paraId="785A066B"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本競争への参加を以て、選定結果情報、契約情報（法人、個人、団体名（共同企業体を結成する場合は共同企業体の構成員も同様）を含む）の公表に同意したものとみなします。</w:t>
            </w:r>
          </w:p>
          <w:p w14:paraId="30B53B92"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機構の契約に関する情報の公表の基本方針は下記ウェブサイトの通りです。</w:t>
            </w:r>
          </w:p>
          <w:p w14:paraId="33BB1DE4"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「公共調達の適正化に係る契約情報の公表について」</w:t>
            </w:r>
          </w:p>
          <w:p w14:paraId="2C76831B" w14:textId="77777777" w:rsidR="00EB3668" w:rsidRPr="00627FC3" w:rsidRDefault="00000000" w:rsidP="00CC561C">
            <w:pPr>
              <w:wordWrap w:val="0"/>
              <w:spacing w:line="360" w:lineRule="exact"/>
              <w:jc w:val="left"/>
              <w:rPr>
                <w:rFonts w:ascii="ＭＳ ゴシック" w:hAnsi="ＭＳ ゴシック" w:cs="メイリオ"/>
                <w:szCs w:val="24"/>
              </w:rPr>
            </w:pPr>
            <w:hyperlink r:id="rId11" w:history="1">
              <w:r w:rsidR="00EB3668" w:rsidRPr="00627FC3">
                <w:rPr>
                  <w:rStyle w:val="af1"/>
                  <w:rFonts w:ascii="ＭＳ ゴシック" w:hAnsi="ＭＳ ゴシック" w:cs="メイリオ"/>
                  <w:color w:val="auto"/>
                  <w:szCs w:val="24"/>
                </w:rPr>
                <w:t>https://www.jica.go.jp/announce/manual/guideline/consultant/corporate.html</w:t>
              </w:r>
            </w:hyperlink>
          </w:p>
        </w:tc>
      </w:tr>
    </w:tbl>
    <w:p w14:paraId="124DB48E" w14:textId="77777777" w:rsidR="00EB3668" w:rsidRPr="00627FC3" w:rsidRDefault="00EB3668" w:rsidP="00EB3668">
      <w:pPr>
        <w:spacing w:line="360" w:lineRule="exact"/>
        <w:jc w:val="right"/>
        <w:rPr>
          <w:rFonts w:ascii="ＭＳ ゴシック" w:hAnsi="ＭＳ ゴシック" w:cs="メイリオ"/>
          <w:szCs w:val="24"/>
        </w:rPr>
      </w:pPr>
    </w:p>
    <w:p w14:paraId="4A146B5A" w14:textId="77777777" w:rsidR="00EB3668" w:rsidRPr="00627FC3" w:rsidRDefault="00EB3668" w:rsidP="00EB3668">
      <w:pPr>
        <w:pStyle w:val="af"/>
        <w:rPr>
          <w:rFonts w:ascii="ＭＳ ゴシック" w:hAnsi="ＭＳ ゴシック"/>
        </w:rPr>
      </w:pPr>
      <w:r w:rsidRPr="00627FC3">
        <w:rPr>
          <w:rFonts w:ascii="ＭＳ ゴシック" w:hAnsi="ＭＳ ゴシック" w:hint="eastAsia"/>
        </w:rPr>
        <w:t>以　上</w:t>
      </w:r>
    </w:p>
    <w:p w14:paraId="0C672547" w14:textId="77777777" w:rsidR="00EB3668" w:rsidRPr="00627FC3" w:rsidRDefault="00EB3668" w:rsidP="00EB3668">
      <w:pPr>
        <w:spacing w:line="360" w:lineRule="exact"/>
        <w:jc w:val="right"/>
        <w:rPr>
          <w:rFonts w:ascii="ＭＳ ゴシック" w:hAnsi="ＭＳ ゴシック" w:cs="メイリオ"/>
          <w:szCs w:val="24"/>
        </w:rPr>
      </w:pPr>
    </w:p>
    <w:p w14:paraId="6C0DD681" w14:textId="6A769220" w:rsidR="00EB3668" w:rsidRPr="00627FC3" w:rsidRDefault="00EB3668" w:rsidP="00EB3668">
      <w:pPr>
        <w:spacing w:line="360" w:lineRule="exact"/>
        <w:jc w:val="right"/>
        <w:rPr>
          <w:rFonts w:ascii="ＭＳ ゴシック" w:hAnsi="ＭＳ ゴシック" w:cs="メイリオ"/>
          <w:szCs w:val="24"/>
          <w:bdr w:val="single" w:sz="4" w:space="0" w:color="auto"/>
        </w:rPr>
      </w:pPr>
      <w:r w:rsidRPr="00627FC3">
        <w:rPr>
          <w:rFonts w:ascii="ＭＳ ゴシック" w:hAnsi="ＭＳ ゴシック" w:cs="メイリオ"/>
          <w:szCs w:val="24"/>
          <w:bdr w:val="single" w:sz="4" w:space="0" w:color="auto"/>
        </w:rPr>
        <w:br w:type="page"/>
      </w:r>
      <w:r w:rsidRPr="00627FC3">
        <w:rPr>
          <w:rFonts w:ascii="ＭＳ ゴシック" w:hAnsi="ＭＳ ゴシック" w:cs="メイリオ" w:hint="eastAsia"/>
          <w:szCs w:val="24"/>
          <w:bdr w:val="single" w:sz="4" w:space="0" w:color="auto"/>
        </w:rPr>
        <w:lastRenderedPageBreak/>
        <w:t>別紙</w:t>
      </w:r>
      <w:r w:rsidR="002E3F7C" w:rsidRPr="00627FC3">
        <w:rPr>
          <w:rFonts w:ascii="ＭＳ ゴシック" w:hAnsi="ＭＳ ゴシック" w:cs="メイリオ" w:hint="eastAsia"/>
          <w:szCs w:val="24"/>
          <w:bdr w:val="single" w:sz="4" w:space="0" w:color="auto"/>
        </w:rPr>
        <w:t>１「業務仕様書」</w:t>
      </w:r>
    </w:p>
    <w:p w14:paraId="69EAF82A" w14:textId="77777777" w:rsidR="00EB3668" w:rsidRPr="00627FC3" w:rsidRDefault="00EB3668" w:rsidP="00EB3668">
      <w:pPr>
        <w:spacing w:line="360" w:lineRule="exact"/>
        <w:jc w:val="right"/>
        <w:rPr>
          <w:rFonts w:ascii="ＭＳ ゴシック" w:hAnsi="ＭＳ ゴシック" w:cs="メイリオ"/>
          <w:szCs w:val="24"/>
        </w:rPr>
      </w:pPr>
    </w:p>
    <w:p w14:paraId="1F2203F6" w14:textId="5114C55A" w:rsidR="00F0042E" w:rsidRPr="00627FC3" w:rsidRDefault="00EB3668" w:rsidP="00F0042E">
      <w:pPr>
        <w:spacing w:line="360" w:lineRule="exact"/>
        <w:jc w:val="center"/>
        <w:rPr>
          <w:rFonts w:ascii="ＭＳ ゴシック" w:hAnsi="ＭＳ ゴシック" w:cs="メイリオ"/>
          <w:b/>
          <w:szCs w:val="24"/>
        </w:rPr>
      </w:pPr>
      <w:r w:rsidRPr="00627FC3">
        <w:rPr>
          <w:rFonts w:ascii="ＭＳ ゴシック" w:hAnsi="ＭＳ ゴシック" w:cs="メイリオ" w:hint="eastAsia"/>
          <w:b/>
          <w:szCs w:val="24"/>
        </w:rPr>
        <w:t>20</w:t>
      </w:r>
      <w:r w:rsidR="004351B2" w:rsidRPr="00627FC3">
        <w:rPr>
          <w:rFonts w:ascii="ＭＳ ゴシック" w:hAnsi="ＭＳ ゴシック" w:cs="メイリオ" w:hint="eastAsia"/>
          <w:b/>
          <w:szCs w:val="24"/>
        </w:rPr>
        <w:t>2</w:t>
      </w:r>
      <w:r w:rsidR="00923E80" w:rsidRPr="00627FC3">
        <w:rPr>
          <w:rFonts w:ascii="ＭＳ ゴシック" w:hAnsi="ＭＳ ゴシック" w:cs="メイリオ" w:hint="eastAsia"/>
          <w:b/>
          <w:szCs w:val="24"/>
        </w:rPr>
        <w:t>5</w:t>
      </w:r>
      <w:r w:rsidRPr="00627FC3">
        <w:rPr>
          <w:rFonts w:ascii="ＭＳ ゴシック" w:hAnsi="ＭＳ ゴシック" w:cs="メイリオ" w:hint="eastAsia"/>
          <w:b/>
          <w:szCs w:val="24"/>
        </w:rPr>
        <w:t>-20</w:t>
      </w:r>
      <w:r w:rsidR="004351B2" w:rsidRPr="00627FC3">
        <w:rPr>
          <w:rFonts w:ascii="ＭＳ ゴシック" w:hAnsi="ＭＳ ゴシック" w:cs="メイリオ" w:hint="eastAsia"/>
          <w:b/>
          <w:szCs w:val="24"/>
        </w:rPr>
        <w:t>2</w:t>
      </w:r>
      <w:r w:rsidR="00923E80" w:rsidRPr="00627FC3">
        <w:rPr>
          <w:rFonts w:ascii="ＭＳ ゴシック" w:hAnsi="ＭＳ ゴシック" w:cs="メイリオ" w:hint="eastAsia"/>
          <w:b/>
          <w:szCs w:val="24"/>
        </w:rPr>
        <w:t>7</w:t>
      </w:r>
      <w:r w:rsidRPr="00627FC3">
        <w:rPr>
          <w:rFonts w:ascii="ＭＳ ゴシック" w:hAnsi="ＭＳ ゴシック" w:cs="メイリオ" w:hint="eastAsia"/>
          <w:b/>
          <w:szCs w:val="24"/>
        </w:rPr>
        <w:t>年度課題別研修「</w:t>
      </w:r>
      <w:r w:rsidR="001E6A0E" w:rsidRPr="00627FC3">
        <w:rPr>
          <w:rFonts w:ascii="ＭＳ ゴシック" w:hAnsi="ＭＳ ゴシック" w:cs="メイリオ" w:hint="eastAsia"/>
          <w:b/>
          <w:szCs w:val="24"/>
        </w:rPr>
        <w:t>港湾</w:t>
      </w:r>
      <w:r w:rsidR="00923E80" w:rsidRPr="00627FC3">
        <w:rPr>
          <w:rFonts w:ascii="ＭＳ ゴシック" w:hAnsi="ＭＳ ゴシック" w:cs="メイリオ" w:hint="eastAsia"/>
          <w:b/>
          <w:szCs w:val="24"/>
        </w:rPr>
        <w:t>開発・計画（港湾技術者のための）</w:t>
      </w:r>
      <w:r w:rsidRPr="00627FC3">
        <w:rPr>
          <w:rFonts w:ascii="ＭＳ ゴシック" w:hAnsi="ＭＳ ゴシック" w:cs="メイリオ" w:hint="eastAsia"/>
          <w:b/>
          <w:szCs w:val="24"/>
        </w:rPr>
        <w:t>」</w:t>
      </w:r>
    </w:p>
    <w:p w14:paraId="766A9378" w14:textId="0F7F3BB3" w:rsidR="00EB3668" w:rsidRPr="00627FC3" w:rsidRDefault="00EB3668" w:rsidP="00F0042E">
      <w:pPr>
        <w:spacing w:line="360" w:lineRule="exact"/>
        <w:jc w:val="center"/>
        <w:rPr>
          <w:rFonts w:ascii="ＭＳ ゴシック" w:hAnsi="ＭＳ ゴシック" w:cs="メイリオ"/>
          <w:b/>
          <w:szCs w:val="24"/>
        </w:rPr>
      </w:pPr>
      <w:r w:rsidRPr="00627FC3">
        <w:rPr>
          <w:rFonts w:ascii="ＭＳ ゴシック" w:hAnsi="ＭＳ ゴシック" w:cs="メイリオ" w:hint="eastAsia"/>
          <w:b/>
          <w:szCs w:val="24"/>
        </w:rPr>
        <w:t>に係る参加意思確認公募について</w:t>
      </w:r>
    </w:p>
    <w:p w14:paraId="71A86A49" w14:textId="77777777" w:rsidR="00EB3668" w:rsidRPr="00627FC3" w:rsidRDefault="00EB3668" w:rsidP="00EB3668">
      <w:pPr>
        <w:spacing w:line="360" w:lineRule="exact"/>
        <w:jc w:val="right"/>
        <w:rPr>
          <w:rFonts w:ascii="ＭＳ ゴシック" w:hAnsi="ＭＳ ゴシック" w:cs="メイリオ"/>
          <w:szCs w:val="24"/>
        </w:rPr>
      </w:pPr>
    </w:p>
    <w:p w14:paraId="650270EC" w14:textId="247B4920" w:rsidR="00EB3668" w:rsidRPr="00627FC3" w:rsidRDefault="00EB3668" w:rsidP="00EB3668">
      <w:pPr>
        <w:spacing w:line="360" w:lineRule="exact"/>
        <w:ind w:firstLineChars="100" w:firstLine="240"/>
        <w:jc w:val="left"/>
        <w:rPr>
          <w:rFonts w:ascii="ＭＳ ゴシック" w:hAnsi="ＭＳ ゴシック" w:cs="メイリオ"/>
          <w:szCs w:val="24"/>
        </w:rPr>
      </w:pPr>
      <w:r w:rsidRPr="00627FC3">
        <w:rPr>
          <w:rFonts w:ascii="ＭＳ ゴシック" w:hAnsi="ＭＳ ゴシック" w:cs="メイリオ" w:hint="eastAsia"/>
          <w:szCs w:val="24"/>
        </w:rPr>
        <w:t>独立行政法人国際協力機構</w:t>
      </w:r>
      <w:r w:rsidR="004351B2" w:rsidRPr="00627FC3">
        <w:rPr>
          <w:rFonts w:ascii="ＭＳ ゴシック" w:hAnsi="ＭＳ ゴシック" w:cs="メイリオ" w:hint="eastAsia"/>
          <w:szCs w:val="24"/>
        </w:rPr>
        <w:t>横浜</w:t>
      </w:r>
      <w:r w:rsidRPr="00627FC3">
        <w:rPr>
          <w:rFonts w:ascii="ＭＳ ゴシック" w:hAnsi="ＭＳ ゴシック" w:cs="メイリオ" w:hint="eastAsia"/>
          <w:szCs w:val="24"/>
        </w:rPr>
        <w:t>センター（以下、「JICA</w:t>
      </w:r>
      <w:r w:rsidR="004351B2" w:rsidRPr="00627FC3">
        <w:rPr>
          <w:rFonts w:ascii="ＭＳ ゴシック" w:hAnsi="ＭＳ ゴシック" w:cs="メイリオ" w:hint="eastAsia"/>
          <w:szCs w:val="24"/>
        </w:rPr>
        <w:t>横浜</w:t>
      </w:r>
      <w:r w:rsidRPr="00627FC3">
        <w:rPr>
          <w:rFonts w:ascii="ＭＳ ゴシック" w:hAnsi="ＭＳ ゴシック" w:cs="メイリオ" w:hint="eastAsia"/>
          <w:szCs w:val="24"/>
        </w:rPr>
        <w:t>」という。）は、以下の業務について、参加意思確認書の提出を公募します。</w:t>
      </w:r>
    </w:p>
    <w:p w14:paraId="29B2F80F" w14:textId="57654593" w:rsidR="00EB3668" w:rsidRPr="00627FC3" w:rsidRDefault="00EB3668"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 xml:space="preserve">　本業務は、開発途上国から研修員として日本に招</w:t>
      </w:r>
      <w:r w:rsidR="004351B2" w:rsidRPr="00627FC3">
        <w:rPr>
          <w:rFonts w:ascii="ＭＳ ゴシック" w:hAnsi="ＭＳ ゴシック" w:cs="メイリオ" w:hint="eastAsia"/>
          <w:szCs w:val="24"/>
        </w:rPr>
        <w:t>き</w:t>
      </w:r>
      <w:r w:rsidR="00D81996" w:rsidRPr="00627FC3">
        <w:rPr>
          <w:rFonts w:ascii="ＭＳ ゴシック" w:hAnsi="ＭＳ ゴシック" w:cs="メイリオ" w:hint="eastAsia"/>
          <w:szCs w:val="24"/>
        </w:rPr>
        <w:t>、港湾</w:t>
      </w:r>
      <w:r w:rsidR="00FA04E2" w:rsidRPr="00627FC3">
        <w:rPr>
          <w:rFonts w:ascii="ＭＳ ゴシック" w:hAnsi="ＭＳ ゴシック" w:cs="メイリオ" w:hint="eastAsia"/>
          <w:szCs w:val="24"/>
        </w:rPr>
        <w:t>の開発・計画</w:t>
      </w:r>
      <w:r w:rsidR="00997621" w:rsidRPr="00627FC3">
        <w:rPr>
          <w:rFonts w:ascii="ＭＳ ゴシック" w:hAnsi="ＭＳ ゴシック" w:cs="メイリオ" w:hint="eastAsia"/>
          <w:szCs w:val="24"/>
        </w:rPr>
        <w:t>に</w:t>
      </w:r>
      <w:r w:rsidR="004351B2" w:rsidRPr="00627FC3">
        <w:rPr>
          <w:rFonts w:ascii="ＭＳ ゴシック" w:hAnsi="ＭＳ ゴシック" w:cs="メイリオ" w:hint="eastAsia"/>
          <w:szCs w:val="24"/>
        </w:rPr>
        <w:t>必要な知識や技術に関する研修を行うものです。</w:t>
      </w:r>
    </w:p>
    <w:p w14:paraId="51E3279F" w14:textId="351DABE5" w:rsidR="00EB3668" w:rsidRPr="00627FC3" w:rsidRDefault="00EB3668"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 xml:space="preserve">　本業務の遂行にあたっては、</w:t>
      </w:r>
      <w:r w:rsidR="00997621" w:rsidRPr="00627FC3">
        <w:rPr>
          <w:rFonts w:ascii="ＭＳ ゴシック" w:hAnsi="ＭＳ ゴシック" w:cs="メイリオ" w:hint="eastAsia"/>
          <w:szCs w:val="24"/>
        </w:rPr>
        <w:t>一般</w:t>
      </w:r>
      <w:r w:rsidR="001E6A0E" w:rsidRPr="00627FC3">
        <w:rPr>
          <w:rFonts w:ascii="ＭＳ ゴシック" w:hAnsi="ＭＳ ゴシック" w:cs="メイリオ" w:hint="eastAsia"/>
          <w:szCs w:val="24"/>
        </w:rPr>
        <w:t>財団法人国際臨海開発研究センター</w:t>
      </w:r>
      <w:r w:rsidRPr="00627FC3">
        <w:rPr>
          <w:rFonts w:ascii="ＭＳ ゴシック" w:hAnsi="ＭＳ ゴシック" w:cs="メイリオ" w:hint="eastAsia"/>
          <w:szCs w:val="24"/>
        </w:rPr>
        <w:t>（以下、「特定者」という。）を契約の相手先として、JICA所定の基準に基づき経費を積算したうえで契約を締結する予定です。</w:t>
      </w:r>
    </w:p>
    <w:p w14:paraId="5E813B32" w14:textId="63214FFC" w:rsidR="00997621" w:rsidRPr="00627FC3" w:rsidRDefault="00EB3668" w:rsidP="00997621">
      <w:pPr>
        <w:pStyle w:val="ad"/>
        <w:ind w:firstLineChars="100" w:firstLine="240"/>
        <w:jc w:val="left"/>
      </w:pPr>
      <w:r w:rsidRPr="00627FC3">
        <w:rPr>
          <w:rFonts w:ascii="ＭＳ ゴシック" w:hAnsi="ＭＳ ゴシック" w:cs="メイリオ" w:hint="eastAsia"/>
        </w:rPr>
        <w:t xml:space="preserve">　</w:t>
      </w:r>
      <w:bookmarkStart w:id="0" w:name="_Hlk160103265"/>
      <w:r w:rsidRPr="00627FC3">
        <w:rPr>
          <w:rFonts w:ascii="ＭＳ ゴシック" w:hAnsi="ＭＳ ゴシック" w:cs="メイリオ" w:hint="eastAsia"/>
        </w:rPr>
        <w:t>特定者は、</w:t>
      </w:r>
      <w:r w:rsidR="00997621" w:rsidRPr="00627FC3">
        <w:rPr>
          <w:rFonts w:ascii="ＭＳ ゴシック" w:hAnsi="ＭＳ ゴシック" w:cs="ＭＳ Ｐゴシック" w:hint="eastAsia"/>
          <w:kern w:val="0"/>
        </w:rPr>
        <w:t>20</w:t>
      </w:r>
      <w:r w:rsidR="00351EED" w:rsidRPr="00627FC3">
        <w:rPr>
          <w:rFonts w:ascii="ＭＳ ゴシック" w:hAnsi="ＭＳ ゴシック" w:cs="ＭＳ Ｐゴシック" w:hint="eastAsia"/>
          <w:kern w:val="0"/>
        </w:rPr>
        <w:t>2</w:t>
      </w:r>
      <w:r w:rsidR="00923E80" w:rsidRPr="00627FC3">
        <w:rPr>
          <w:rFonts w:ascii="ＭＳ ゴシック" w:hAnsi="ＭＳ ゴシック" w:cs="ＭＳ Ｐゴシック" w:hint="eastAsia"/>
          <w:kern w:val="0"/>
        </w:rPr>
        <w:t>2</w:t>
      </w:r>
      <w:r w:rsidR="00997621" w:rsidRPr="00627FC3">
        <w:rPr>
          <w:rFonts w:ascii="ＭＳ ゴシック" w:hAnsi="ＭＳ ゴシック" w:cs="ＭＳ Ｐゴシック" w:hint="eastAsia"/>
          <w:kern w:val="0"/>
        </w:rPr>
        <w:t>-202</w:t>
      </w:r>
      <w:r w:rsidR="00923E80" w:rsidRPr="00627FC3">
        <w:rPr>
          <w:rFonts w:ascii="ＭＳ ゴシック" w:hAnsi="ＭＳ ゴシック" w:cs="ＭＳ Ｐゴシック" w:hint="eastAsia"/>
          <w:kern w:val="0"/>
        </w:rPr>
        <w:t>4</w:t>
      </w:r>
      <w:r w:rsidR="00997621" w:rsidRPr="00627FC3">
        <w:rPr>
          <w:rFonts w:ascii="ＭＳ ゴシック" w:hAnsi="ＭＳ ゴシック" w:cs="ＭＳ Ｐゴシック" w:hint="eastAsia"/>
          <w:kern w:val="0"/>
        </w:rPr>
        <w:t>年</w:t>
      </w:r>
      <w:r w:rsidR="00045C8D" w:rsidRPr="00627FC3">
        <w:rPr>
          <w:rFonts w:ascii="ＭＳ ゴシック" w:hAnsi="ＭＳ ゴシック" w:cs="ＭＳ Ｐゴシック" w:hint="eastAsia"/>
          <w:kern w:val="0"/>
        </w:rPr>
        <w:t>度、</w:t>
      </w:r>
      <w:r w:rsidR="00997621" w:rsidRPr="00627FC3">
        <w:rPr>
          <w:rFonts w:ascii="ＭＳ ゴシック" w:hAnsi="ＭＳ ゴシック" w:cs="ＭＳ Ｐゴシック" w:hint="eastAsia"/>
          <w:kern w:val="0"/>
        </w:rPr>
        <w:t>課題別研修「</w:t>
      </w:r>
      <w:r w:rsidR="001E6A0E" w:rsidRPr="00627FC3">
        <w:rPr>
          <w:rFonts w:ascii="ＭＳ ゴシック" w:hAnsi="ＭＳ ゴシック" w:cs="ＭＳ Ｐゴシック" w:hint="eastAsia"/>
          <w:kern w:val="0"/>
        </w:rPr>
        <w:t>港湾</w:t>
      </w:r>
      <w:r w:rsidR="00923E80" w:rsidRPr="00627FC3">
        <w:rPr>
          <w:rFonts w:ascii="ＭＳ ゴシック" w:hAnsi="ＭＳ ゴシック" w:cs="ＭＳ Ｐゴシック" w:hint="eastAsia"/>
          <w:kern w:val="0"/>
        </w:rPr>
        <w:t>開発・計画（港湾技術者のための）</w:t>
      </w:r>
      <w:r w:rsidR="00997621" w:rsidRPr="00627FC3">
        <w:rPr>
          <w:rFonts w:ascii="ＭＳ ゴシック" w:hAnsi="ＭＳ ゴシック" w:cs="ＭＳ Ｐゴシック" w:hint="eastAsia"/>
          <w:kern w:val="0"/>
        </w:rPr>
        <w:t>」コースを受注した実績があり</w:t>
      </w:r>
      <w:r w:rsidR="00997621" w:rsidRPr="00627FC3">
        <w:rPr>
          <w:rFonts w:hint="eastAsia"/>
        </w:rPr>
        <w:t>、また「港湾</w:t>
      </w:r>
      <w:r w:rsidR="00923E80" w:rsidRPr="00627FC3">
        <w:rPr>
          <w:rFonts w:hint="eastAsia"/>
        </w:rPr>
        <w:t>維持管理計画</w:t>
      </w:r>
      <w:r w:rsidR="00997621" w:rsidRPr="00627FC3">
        <w:rPr>
          <w:rFonts w:hint="eastAsia"/>
        </w:rPr>
        <w:t>」コース、「港湾</w:t>
      </w:r>
      <w:r w:rsidR="00923E80" w:rsidRPr="00627FC3">
        <w:rPr>
          <w:rFonts w:hint="eastAsia"/>
        </w:rPr>
        <w:t>戦略運営</w:t>
      </w:r>
      <w:r w:rsidR="00997621" w:rsidRPr="00627FC3">
        <w:rPr>
          <w:rFonts w:hint="eastAsia"/>
        </w:rPr>
        <w:t>」コース等、港湾分野に関わる課題別研修を広く受注、実施してきた実績を有しています。日本国内の研修事業のみならず、開発途上国においても多くの技術協力プロジェクトを受注してきました。カンボジア国「シハヌークビル港コンテナターミナル経営・技術向上プロジェクト」、インド国「チェンナイ港運営管理改善事業」に係る技術支援、パプアニューギニア国「運輸省港湾政策及び行政能力向上プロジェクト」等、開発途上国のニーズに応じた技術指導を行ってきた経験を有しています。</w:t>
      </w:r>
    </w:p>
    <w:p w14:paraId="1273E63E" w14:textId="38A3F563" w:rsidR="00EB3668" w:rsidRPr="00627FC3" w:rsidRDefault="00997621" w:rsidP="00FA04E2">
      <w:pPr>
        <w:spacing w:line="360" w:lineRule="exact"/>
        <w:ind w:firstLineChars="100" w:firstLine="240"/>
        <w:jc w:val="left"/>
        <w:rPr>
          <w:rFonts w:ascii="ＭＳ ゴシック" w:hAnsi="ＭＳ ゴシック" w:cs="メイリオ"/>
          <w:szCs w:val="24"/>
        </w:rPr>
      </w:pPr>
      <w:r w:rsidRPr="00627FC3">
        <w:rPr>
          <w:rFonts w:hint="eastAsia"/>
        </w:rPr>
        <w:t>特定者は、本研修事業で国土交通省をはじめとした政策面及び技術面から高い技術と知見を有する団体及び講師等国内リソースとのネットワークを構築していることに加え、対象となる国々が直面する当該分野の課題を理解し、上記案件を含め現地で具体的な課題の解決にも取り組んでいます。これらの知見により、研修目標に沿った研修企画をはじめとして、対象国の状況に応じた柔軟な研修内容の検討及び運営が可能です。</w:t>
      </w:r>
      <w:bookmarkEnd w:id="0"/>
      <w:r w:rsidRPr="00627FC3">
        <w:rPr>
          <w:rFonts w:hint="eastAsia"/>
        </w:rPr>
        <w:t>以上より、特定者は</w:t>
      </w:r>
      <w:r w:rsidRPr="00627FC3">
        <w:rPr>
          <w:rFonts w:ascii="ＭＳ ゴシック" w:hAnsi="ＭＳ ゴシック" w:cs="ＭＳ Ｐゴシック" w:hint="eastAsia"/>
          <w:kern w:val="0"/>
        </w:rPr>
        <w:t>JICA横浜所管地域において、</w:t>
      </w:r>
      <w:r w:rsidR="007C3614" w:rsidRPr="00627FC3">
        <w:rPr>
          <w:rFonts w:ascii="ＭＳ ゴシック" w:hAnsi="ＭＳ ゴシック" w:cs="ＭＳ Ｐゴシック" w:hint="eastAsia"/>
          <w:kern w:val="0"/>
        </w:rPr>
        <w:t>港湾</w:t>
      </w:r>
      <w:r w:rsidR="00923E80" w:rsidRPr="00627FC3">
        <w:rPr>
          <w:rFonts w:ascii="ＭＳ ゴシック" w:hAnsi="ＭＳ ゴシック" w:cs="ＭＳ Ｐゴシック" w:hint="eastAsia"/>
          <w:kern w:val="0"/>
        </w:rPr>
        <w:t>開発・計画</w:t>
      </w:r>
      <w:r w:rsidRPr="00627FC3">
        <w:rPr>
          <w:rFonts w:hint="eastAsia"/>
        </w:rPr>
        <w:t>の研修を企画する能力を備えており、</w:t>
      </w:r>
      <w:r w:rsidR="00EB3668" w:rsidRPr="00627FC3">
        <w:rPr>
          <w:rFonts w:ascii="ＭＳ ゴシック" w:hAnsi="ＭＳ ゴシック" w:cs="メイリオ" w:hint="eastAsia"/>
          <w:szCs w:val="24"/>
        </w:rPr>
        <w:t>以下の「２　応募</w:t>
      </w:r>
      <w:r w:rsidR="001706D2" w:rsidRPr="00627FC3">
        <w:rPr>
          <w:rFonts w:ascii="ＭＳ ゴシック" w:hAnsi="ＭＳ ゴシック" w:cs="メイリオ" w:hint="eastAsia"/>
          <w:szCs w:val="24"/>
        </w:rPr>
        <w:t>資格</w:t>
      </w:r>
      <w:r w:rsidR="00EB3668" w:rsidRPr="00627FC3">
        <w:rPr>
          <w:rFonts w:ascii="ＭＳ ゴシック" w:hAnsi="ＭＳ ゴシック" w:cs="メイリオ" w:hint="eastAsia"/>
          <w:szCs w:val="24"/>
        </w:rPr>
        <w:t>」を満たし、本件業務を適切に実施し得る要件を備えていますが、特定者以外の者で応募</w:t>
      </w:r>
      <w:r w:rsidR="001706D2" w:rsidRPr="00627FC3">
        <w:rPr>
          <w:rFonts w:ascii="ＭＳ ゴシック" w:hAnsi="ＭＳ ゴシック" w:cs="メイリオ" w:hint="eastAsia"/>
          <w:szCs w:val="24"/>
        </w:rPr>
        <w:t>資格</w:t>
      </w:r>
      <w:r w:rsidR="00EB3668" w:rsidRPr="00627FC3">
        <w:rPr>
          <w:rFonts w:ascii="ＭＳ ゴシック" w:hAnsi="ＭＳ ゴシック" w:cs="メイリオ" w:hint="eastAsia"/>
          <w:szCs w:val="24"/>
        </w:rPr>
        <w:t>を満たし、本業務の実施を希望する者の有無を確認する目的で、参加意思確認書の提出を招請する公募を実施します。</w:t>
      </w:r>
    </w:p>
    <w:p w14:paraId="03548615" w14:textId="77777777" w:rsidR="00EB3668" w:rsidRPr="00627FC3" w:rsidRDefault="00EB3668" w:rsidP="00EB3668">
      <w:pPr>
        <w:spacing w:line="360" w:lineRule="exact"/>
        <w:jc w:val="left"/>
        <w:rPr>
          <w:rFonts w:ascii="ＭＳ ゴシック" w:hAnsi="ＭＳ ゴシック" w:cs="メイリオ"/>
          <w:szCs w:val="24"/>
        </w:rPr>
      </w:pPr>
    </w:p>
    <w:p w14:paraId="5CA897E3" w14:textId="77777777" w:rsidR="00EB3668" w:rsidRPr="00627FC3" w:rsidRDefault="00EB3668" w:rsidP="00EB3668">
      <w:pPr>
        <w:spacing w:line="360" w:lineRule="exact"/>
        <w:jc w:val="left"/>
        <w:rPr>
          <w:rFonts w:ascii="ＭＳ ゴシック" w:hAnsi="ＭＳ ゴシック" w:cs="メイリオ"/>
          <w:b/>
          <w:szCs w:val="24"/>
        </w:rPr>
      </w:pPr>
      <w:r w:rsidRPr="00627FC3">
        <w:rPr>
          <w:rFonts w:ascii="ＭＳ ゴシック" w:hAnsi="ＭＳ ゴシック" w:cs="メイリオ" w:hint="eastAsia"/>
          <w:b/>
          <w:szCs w:val="24"/>
        </w:rPr>
        <w:t>１　業務内容</w:t>
      </w:r>
    </w:p>
    <w:p w14:paraId="4AD7CB83" w14:textId="1FFA7CC9" w:rsidR="00EB3668" w:rsidRPr="00627FC3" w:rsidRDefault="00EB3668" w:rsidP="00013486">
      <w:pPr>
        <w:numPr>
          <w:ilvl w:val="0"/>
          <w:numId w:val="15"/>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業務名：20</w:t>
      </w:r>
      <w:r w:rsidR="00997621"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5</w:t>
      </w:r>
      <w:r w:rsidRPr="00627FC3">
        <w:rPr>
          <w:rFonts w:ascii="ＭＳ ゴシック" w:hAnsi="ＭＳ ゴシック" w:cs="メイリオ" w:hint="eastAsia"/>
          <w:szCs w:val="24"/>
        </w:rPr>
        <w:t>-20</w:t>
      </w:r>
      <w:r w:rsidR="00997621"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7</w:t>
      </w:r>
      <w:r w:rsidRPr="00627FC3">
        <w:rPr>
          <w:rFonts w:ascii="ＭＳ ゴシック" w:hAnsi="ＭＳ ゴシック" w:cs="メイリオ" w:hint="eastAsia"/>
          <w:szCs w:val="24"/>
        </w:rPr>
        <w:t>年度課題別研修「</w:t>
      </w:r>
      <w:r w:rsidR="007C3614" w:rsidRPr="00627FC3">
        <w:rPr>
          <w:rFonts w:ascii="ＭＳ ゴシック" w:hAnsi="ＭＳ ゴシック" w:cs="メイリオ" w:hint="eastAsia"/>
          <w:szCs w:val="24"/>
        </w:rPr>
        <w:t>港湾</w:t>
      </w:r>
      <w:r w:rsidR="00923E80" w:rsidRPr="00627FC3">
        <w:rPr>
          <w:rFonts w:ascii="ＭＳ ゴシック" w:hAnsi="ＭＳ ゴシック" w:cs="メイリオ" w:hint="eastAsia"/>
          <w:szCs w:val="24"/>
        </w:rPr>
        <w:t>開発・計画（港湾技術者のための）</w:t>
      </w:r>
      <w:r w:rsidR="007C3614" w:rsidRPr="00627FC3">
        <w:rPr>
          <w:rFonts w:ascii="ＭＳ ゴシック" w:hAnsi="ＭＳ ゴシック" w:cs="メイリオ" w:hint="eastAsia"/>
          <w:szCs w:val="24"/>
        </w:rPr>
        <w:t>」に</w:t>
      </w:r>
      <w:r w:rsidRPr="00627FC3">
        <w:rPr>
          <w:rFonts w:ascii="ＭＳ ゴシック" w:hAnsi="ＭＳ ゴシック" w:cs="メイリオ" w:hint="eastAsia"/>
          <w:szCs w:val="24"/>
        </w:rPr>
        <w:t>係る研修委託契約</w:t>
      </w:r>
    </w:p>
    <w:p w14:paraId="53A74E95" w14:textId="6DB3A66F" w:rsidR="00EB3668" w:rsidRPr="00627FC3" w:rsidRDefault="00EB3668" w:rsidP="00013486">
      <w:pPr>
        <w:numPr>
          <w:ilvl w:val="0"/>
          <w:numId w:val="15"/>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案件概要：</w:t>
      </w:r>
      <w:r w:rsidR="002E3F7C" w:rsidRPr="00627FC3">
        <w:rPr>
          <w:rFonts w:ascii="ＭＳ ゴシック" w:hAnsi="ＭＳ ゴシック" w:cs="メイリオ" w:hint="eastAsia"/>
          <w:szCs w:val="24"/>
        </w:rPr>
        <w:t>別紙２「</w:t>
      </w:r>
      <w:r w:rsidRPr="00627FC3">
        <w:rPr>
          <w:rFonts w:ascii="ＭＳ ゴシック" w:hAnsi="ＭＳ ゴシック" w:cs="メイリオ" w:hint="eastAsia"/>
          <w:szCs w:val="24"/>
        </w:rPr>
        <w:t>研修委託業務概要</w:t>
      </w:r>
      <w:r w:rsidR="002E3F7C" w:rsidRPr="00627FC3">
        <w:rPr>
          <w:rFonts w:ascii="ＭＳ ゴシック" w:hAnsi="ＭＳ ゴシック" w:cs="メイリオ" w:hint="eastAsia"/>
          <w:szCs w:val="24"/>
        </w:rPr>
        <w:t>」</w:t>
      </w:r>
      <w:r w:rsidRPr="00627FC3">
        <w:rPr>
          <w:rFonts w:ascii="ＭＳ ゴシック" w:hAnsi="ＭＳ ゴシック" w:cs="メイリオ" w:hint="eastAsia"/>
          <w:szCs w:val="24"/>
        </w:rPr>
        <w:t>のとおり</w:t>
      </w:r>
    </w:p>
    <w:p w14:paraId="547E9CD8" w14:textId="574550B7" w:rsidR="00EB3668" w:rsidRPr="00627FC3" w:rsidRDefault="00EB3668" w:rsidP="00013486">
      <w:pPr>
        <w:numPr>
          <w:ilvl w:val="0"/>
          <w:numId w:val="15"/>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実施期間</w:t>
      </w:r>
      <w:r w:rsidR="00D93F31" w:rsidRPr="00627FC3">
        <w:rPr>
          <w:rFonts w:ascii="ＭＳ ゴシック" w:hAnsi="ＭＳ ゴシック" w:cs="メイリオ" w:hint="eastAsia"/>
          <w:szCs w:val="24"/>
        </w:rPr>
        <w:t>（20</w:t>
      </w:r>
      <w:r w:rsidR="00997621"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5</w:t>
      </w:r>
      <w:r w:rsidR="00D93F31" w:rsidRPr="00627FC3">
        <w:rPr>
          <w:rFonts w:ascii="ＭＳ ゴシック" w:hAnsi="ＭＳ ゴシック" w:cs="メイリオ" w:hint="eastAsia"/>
          <w:szCs w:val="24"/>
        </w:rPr>
        <w:t>年度）</w:t>
      </w:r>
      <w:r w:rsidRPr="00627FC3">
        <w:rPr>
          <w:rFonts w:ascii="ＭＳ ゴシック" w:hAnsi="ＭＳ ゴシック" w:cs="メイリオ" w:hint="eastAsia"/>
          <w:szCs w:val="24"/>
        </w:rPr>
        <w:t>：</w:t>
      </w:r>
    </w:p>
    <w:p w14:paraId="767CC405" w14:textId="7C5CD0B8" w:rsidR="009B13F5" w:rsidRPr="00627FC3" w:rsidRDefault="00696CD6" w:rsidP="009B13F5">
      <w:pPr>
        <w:ind w:firstLineChars="295" w:firstLine="708"/>
        <w:rPr>
          <w:rFonts w:ascii="ＭＳ ゴシック" w:hAnsi="ＭＳ ゴシック" w:cs="メイリオ"/>
          <w:szCs w:val="24"/>
        </w:rPr>
      </w:pPr>
      <w:r w:rsidRPr="00627FC3">
        <w:rPr>
          <w:rFonts w:ascii="ＭＳ ゴシック" w:hAnsi="ＭＳ ゴシック" w:cs="メイリオ" w:hint="eastAsia"/>
          <w:szCs w:val="24"/>
        </w:rPr>
        <w:t>本邦</w:t>
      </w:r>
      <w:r w:rsidR="009B13F5" w:rsidRPr="00627FC3">
        <w:rPr>
          <w:rFonts w:ascii="ＭＳ ゴシック" w:hAnsi="ＭＳ ゴシック" w:cs="メイリオ" w:hint="eastAsia"/>
          <w:szCs w:val="24"/>
        </w:rPr>
        <w:t>研修</w:t>
      </w:r>
      <w:r w:rsidR="00B7772F" w:rsidRPr="00627FC3">
        <w:rPr>
          <w:rFonts w:ascii="ＭＳ ゴシック" w:hAnsi="ＭＳ ゴシック" w:cs="メイリオ" w:hint="eastAsia"/>
          <w:szCs w:val="24"/>
        </w:rPr>
        <w:t>：</w:t>
      </w:r>
      <w:r w:rsidR="009B13F5" w:rsidRPr="00627FC3">
        <w:rPr>
          <w:rFonts w:ascii="ＭＳ ゴシック" w:hAnsi="ＭＳ ゴシック" w:cs="メイリオ"/>
          <w:szCs w:val="24"/>
        </w:rPr>
        <w:t>20</w:t>
      </w:r>
      <w:r w:rsidR="009B13F5"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5</w:t>
      </w:r>
      <w:r w:rsidR="009B13F5" w:rsidRPr="00627FC3">
        <w:rPr>
          <w:rFonts w:ascii="ＭＳ ゴシック" w:hAnsi="ＭＳ ゴシック" w:cs="メイリオ"/>
          <w:szCs w:val="24"/>
        </w:rPr>
        <w:t>年</w:t>
      </w:r>
      <w:r w:rsidR="00923E80" w:rsidRPr="00627FC3">
        <w:rPr>
          <w:rFonts w:ascii="ＭＳ ゴシック" w:hAnsi="ＭＳ ゴシック" w:cs="メイリオ" w:hint="eastAsia"/>
          <w:szCs w:val="24"/>
        </w:rPr>
        <w:t>5</w:t>
      </w:r>
      <w:r w:rsidR="009B13F5" w:rsidRPr="00627FC3">
        <w:rPr>
          <w:rFonts w:ascii="ＭＳ ゴシック" w:hAnsi="ＭＳ ゴシック" w:cs="メイリオ"/>
          <w:szCs w:val="24"/>
        </w:rPr>
        <w:t>月</w:t>
      </w:r>
      <w:r w:rsidR="00923E80" w:rsidRPr="00627FC3">
        <w:rPr>
          <w:rFonts w:ascii="ＭＳ ゴシック" w:hAnsi="ＭＳ ゴシック" w:cs="メイリオ" w:hint="eastAsia"/>
          <w:szCs w:val="24"/>
        </w:rPr>
        <w:t>19</w:t>
      </w:r>
      <w:r w:rsidR="009B13F5" w:rsidRPr="00627FC3">
        <w:rPr>
          <w:rFonts w:ascii="ＭＳ ゴシック" w:hAnsi="ＭＳ ゴシック" w:cs="メイリオ"/>
          <w:szCs w:val="24"/>
        </w:rPr>
        <w:t>日～20</w:t>
      </w:r>
      <w:r w:rsidR="009B13F5"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5</w:t>
      </w:r>
      <w:r w:rsidR="009B13F5" w:rsidRPr="00627FC3">
        <w:rPr>
          <w:rFonts w:ascii="ＭＳ ゴシック" w:hAnsi="ＭＳ ゴシック" w:cs="メイリオ"/>
          <w:szCs w:val="24"/>
        </w:rPr>
        <w:t>年</w:t>
      </w:r>
      <w:r w:rsidR="00923E80" w:rsidRPr="00627FC3">
        <w:rPr>
          <w:rFonts w:ascii="ＭＳ ゴシック" w:hAnsi="ＭＳ ゴシック" w:cs="メイリオ" w:hint="eastAsia"/>
          <w:szCs w:val="24"/>
        </w:rPr>
        <w:t>7</w:t>
      </w:r>
      <w:r w:rsidR="009B13F5" w:rsidRPr="00627FC3">
        <w:rPr>
          <w:rFonts w:ascii="ＭＳ ゴシック" w:hAnsi="ＭＳ ゴシック" w:cs="メイリオ"/>
          <w:szCs w:val="24"/>
        </w:rPr>
        <w:t>月</w:t>
      </w:r>
      <w:r w:rsidR="00923E80" w:rsidRPr="00627FC3">
        <w:rPr>
          <w:rFonts w:ascii="ＭＳ ゴシック" w:hAnsi="ＭＳ ゴシック" w:cs="メイリオ" w:hint="eastAsia"/>
          <w:szCs w:val="24"/>
        </w:rPr>
        <w:t>2</w:t>
      </w:r>
      <w:r w:rsidR="009B13F5" w:rsidRPr="00627FC3">
        <w:rPr>
          <w:rFonts w:ascii="ＭＳ ゴシック" w:hAnsi="ＭＳ ゴシック" w:cs="メイリオ"/>
          <w:szCs w:val="24"/>
        </w:rPr>
        <w:t>日</w:t>
      </w:r>
      <w:r w:rsidRPr="00627FC3">
        <w:rPr>
          <w:rFonts w:ascii="ＭＳ ゴシック" w:hAnsi="ＭＳ ゴシック" w:cs="メイリオ" w:hint="eastAsia"/>
          <w:szCs w:val="24"/>
        </w:rPr>
        <w:t>（予定）</w:t>
      </w:r>
    </w:p>
    <w:p w14:paraId="4CAA4550" w14:textId="6706733D" w:rsidR="00045C8D" w:rsidRPr="00627FC3" w:rsidRDefault="00EB3668" w:rsidP="00013486">
      <w:pPr>
        <w:numPr>
          <w:ilvl w:val="0"/>
          <w:numId w:val="15"/>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lastRenderedPageBreak/>
        <w:t>契約履行期間</w:t>
      </w:r>
      <w:r w:rsidR="00D93F31" w:rsidRPr="00627FC3">
        <w:rPr>
          <w:rFonts w:ascii="ＭＳ ゴシック" w:hAnsi="ＭＳ ゴシック" w:cs="メイリオ" w:hint="eastAsia"/>
          <w:szCs w:val="24"/>
        </w:rPr>
        <w:t>（20</w:t>
      </w:r>
      <w:r w:rsidR="00EC1999"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5</w:t>
      </w:r>
      <w:r w:rsidR="00D93F31" w:rsidRPr="00627FC3">
        <w:rPr>
          <w:rFonts w:ascii="ＭＳ ゴシック" w:hAnsi="ＭＳ ゴシック" w:cs="メイリオ" w:hint="eastAsia"/>
          <w:szCs w:val="24"/>
        </w:rPr>
        <w:t>年度）</w:t>
      </w:r>
      <w:r w:rsidRPr="00627FC3">
        <w:rPr>
          <w:rFonts w:ascii="ＭＳ ゴシック" w:hAnsi="ＭＳ ゴシック" w:cs="メイリオ" w:hint="eastAsia"/>
          <w:szCs w:val="24"/>
        </w:rPr>
        <w:t>：</w:t>
      </w:r>
    </w:p>
    <w:p w14:paraId="1853E7D5" w14:textId="035BE9B2" w:rsidR="00EB3668" w:rsidRPr="00627FC3" w:rsidRDefault="00013486" w:rsidP="00045C8D">
      <w:pPr>
        <w:spacing w:line="360" w:lineRule="exact"/>
        <w:ind w:leftChars="295" w:left="708"/>
        <w:jc w:val="left"/>
        <w:rPr>
          <w:rFonts w:ascii="ＭＳ ゴシック" w:hAnsi="ＭＳ ゴシック" w:cs="メイリオ"/>
          <w:szCs w:val="24"/>
        </w:rPr>
      </w:pPr>
      <w:r w:rsidRPr="00627FC3">
        <w:rPr>
          <w:rFonts w:ascii="ＭＳ ゴシック" w:hAnsi="ＭＳ ゴシック" w:cs="メイリオ" w:hint="eastAsia"/>
          <w:szCs w:val="24"/>
        </w:rPr>
        <w:t>20</w:t>
      </w:r>
      <w:r w:rsidR="00EC1999"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5</w:t>
      </w:r>
      <w:r w:rsidRPr="00627FC3">
        <w:rPr>
          <w:rFonts w:ascii="ＭＳ ゴシック" w:hAnsi="ＭＳ ゴシック" w:cs="メイリオ" w:hint="eastAsia"/>
          <w:szCs w:val="24"/>
        </w:rPr>
        <w:t>年</w:t>
      </w:r>
      <w:r w:rsidR="00923E80" w:rsidRPr="00627FC3">
        <w:rPr>
          <w:rFonts w:ascii="ＭＳ ゴシック" w:hAnsi="ＭＳ ゴシック" w:cs="メイリオ" w:hint="eastAsia"/>
          <w:szCs w:val="24"/>
        </w:rPr>
        <w:t>4</w:t>
      </w:r>
      <w:r w:rsidRPr="00627FC3">
        <w:rPr>
          <w:rFonts w:ascii="ＭＳ ゴシック" w:hAnsi="ＭＳ ゴシック" w:cs="メイリオ" w:hint="eastAsia"/>
          <w:szCs w:val="24"/>
        </w:rPr>
        <w:t>月</w:t>
      </w:r>
      <w:r w:rsidR="00A85CDB" w:rsidRPr="00627FC3">
        <w:rPr>
          <w:rFonts w:ascii="ＭＳ ゴシック" w:hAnsi="ＭＳ ゴシック" w:cs="メイリオ" w:hint="eastAsia"/>
          <w:szCs w:val="24"/>
        </w:rPr>
        <w:t>1</w:t>
      </w:r>
      <w:r w:rsidR="00045C8D" w:rsidRPr="00627FC3">
        <w:rPr>
          <w:rFonts w:ascii="ＭＳ ゴシック" w:hAnsi="ＭＳ ゴシック" w:cs="メイリオ" w:hint="eastAsia"/>
          <w:szCs w:val="24"/>
        </w:rPr>
        <w:t>日から</w:t>
      </w:r>
      <w:r w:rsidRPr="00627FC3">
        <w:rPr>
          <w:rFonts w:ascii="ＭＳ ゴシック" w:hAnsi="ＭＳ ゴシック" w:cs="メイリオ" w:hint="eastAsia"/>
          <w:szCs w:val="24"/>
        </w:rPr>
        <w:t>20</w:t>
      </w:r>
      <w:r w:rsidR="00EC1999"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5</w:t>
      </w:r>
      <w:r w:rsidRPr="00627FC3">
        <w:rPr>
          <w:rFonts w:ascii="ＭＳ ゴシック" w:hAnsi="ＭＳ ゴシック" w:cs="メイリオ" w:hint="eastAsia"/>
          <w:szCs w:val="24"/>
        </w:rPr>
        <w:t>年</w:t>
      </w:r>
      <w:r w:rsidR="00923E80" w:rsidRPr="00627FC3">
        <w:rPr>
          <w:rFonts w:ascii="ＭＳ ゴシック" w:hAnsi="ＭＳ ゴシック" w:cs="メイリオ" w:hint="eastAsia"/>
          <w:szCs w:val="24"/>
        </w:rPr>
        <w:t>12</w:t>
      </w:r>
      <w:r w:rsidRPr="00627FC3">
        <w:rPr>
          <w:rFonts w:ascii="ＭＳ ゴシック" w:hAnsi="ＭＳ ゴシック" w:cs="メイリオ" w:hint="eastAsia"/>
          <w:szCs w:val="24"/>
        </w:rPr>
        <w:t>月</w:t>
      </w:r>
      <w:r w:rsidR="00923E80" w:rsidRPr="00627FC3">
        <w:rPr>
          <w:rFonts w:ascii="ＭＳ ゴシック" w:hAnsi="ＭＳ ゴシック" w:cs="メイリオ" w:hint="eastAsia"/>
          <w:szCs w:val="24"/>
        </w:rPr>
        <w:t>26</w:t>
      </w:r>
      <w:r w:rsidR="00045C8D" w:rsidRPr="00627FC3">
        <w:rPr>
          <w:rFonts w:ascii="ＭＳ ゴシック" w:hAnsi="ＭＳ ゴシック" w:cs="メイリオ" w:hint="eastAsia"/>
          <w:szCs w:val="24"/>
        </w:rPr>
        <w:t>日</w:t>
      </w:r>
      <w:r w:rsidR="006B05CA" w:rsidRPr="00627FC3">
        <w:rPr>
          <w:rFonts w:ascii="ＭＳ ゴシック" w:hAnsi="ＭＳ ゴシック" w:cs="メイリオ" w:hint="eastAsia"/>
          <w:szCs w:val="24"/>
        </w:rPr>
        <w:t>まで</w:t>
      </w:r>
      <w:r w:rsidR="00696CD6" w:rsidRPr="00627FC3">
        <w:rPr>
          <w:rFonts w:ascii="ＭＳ ゴシック" w:hAnsi="ＭＳ ゴシック" w:cs="メイリオ" w:hint="eastAsia"/>
          <w:szCs w:val="24"/>
        </w:rPr>
        <w:t>（予定）</w:t>
      </w:r>
    </w:p>
    <w:p w14:paraId="5737EAAA" w14:textId="696FE5F6" w:rsidR="00F57DF1" w:rsidRPr="00627FC3" w:rsidRDefault="00F57DF1" w:rsidP="00766473">
      <w:pPr>
        <w:spacing w:line="360" w:lineRule="exact"/>
        <w:ind w:left="420"/>
        <w:jc w:val="left"/>
        <w:rPr>
          <w:rFonts w:ascii="ＭＳ ゴシック" w:hAnsi="ＭＳ ゴシック" w:cs="メイリオ"/>
          <w:szCs w:val="24"/>
        </w:rPr>
      </w:pPr>
      <w:r w:rsidRPr="00627FC3">
        <w:rPr>
          <w:rFonts w:ascii="ＭＳ ゴシック" w:hAnsi="ＭＳ ゴシック" w:cs="メイリオ" w:hint="eastAsia"/>
          <w:szCs w:val="24"/>
        </w:rPr>
        <w:t>※</w:t>
      </w:r>
      <w:r w:rsidR="00D93F31" w:rsidRPr="00627FC3">
        <w:rPr>
          <w:rFonts w:ascii="ＭＳ ゴシック" w:hAnsi="ＭＳ ゴシック" w:cs="メイリオ" w:hint="eastAsia"/>
          <w:szCs w:val="24"/>
        </w:rPr>
        <w:t>20</w:t>
      </w:r>
      <w:r w:rsidR="00EC1999" w:rsidRPr="00627FC3">
        <w:rPr>
          <w:rFonts w:ascii="ＭＳ ゴシック" w:hAnsi="ＭＳ ゴシック" w:cs="メイリオ" w:hint="eastAsia"/>
          <w:szCs w:val="24"/>
        </w:rPr>
        <w:t>2</w:t>
      </w:r>
      <w:r w:rsidR="00923E80" w:rsidRPr="00627FC3">
        <w:rPr>
          <w:rFonts w:ascii="ＭＳ ゴシック" w:hAnsi="ＭＳ ゴシック" w:cs="メイリオ" w:hint="eastAsia"/>
          <w:szCs w:val="24"/>
        </w:rPr>
        <w:t>6</w:t>
      </w:r>
      <w:r w:rsidR="00D93F31" w:rsidRPr="00627FC3">
        <w:rPr>
          <w:rFonts w:ascii="ＭＳ ゴシック" w:hAnsi="ＭＳ ゴシック" w:cs="メイリオ" w:hint="eastAsia"/>
          <w:szCs w:val="24"/>
        </w:rPr>
        <w:t>年度、20</w:t>
      </w:r>
      <w:r w:rsidR="00EC1999" w:rsidRPr="00627FC3">
        <w:rPr>
          <w:rFonts w:ascii="ＭＳ ゴシック" w:hAnsi="ＭＳ ゴシック" w:cs="メイリオ"/>
          <w:szCs w:val="24"/>
        </w:rPr>
        <w:t>2</w:t>
      </w:r>
      <w:r w:rsidR="00923E80" w:rsidRPr="00627FC3">
        <w:rPr>
          <w:rFonts w:ascii="ＭＳ ゴシック" w:hAnsi="ＭＳ ゴシック" w:cs="メイリオ" w:hint="eastAsia"/>
          <w:szCs w:val="24"/>
        </w:rPr>
        <w:t>7</w:t>
      </w:r>
      <w:r w:rsidR="00D93F31" w:rsidRPr="00627FC3">
        <w:rPr>
          <w:rFonts w:ascii="ＭＳ ゴシック" w:hAnsi="ＭＳ ゴシック" w:cs="メイリオ" w:hint="eastAsia"/>
          <w:szCs w:val="24"/>
        </w:rPr>
        <w:t>年度の実施時期未定。契約履行期間には、事前準備期間及び事後整理期間</w:t>
      </w:r>
      <w:r w:rsidR="008F2752" w:rsidRPr="00627FC3">
        <w:rPr>
          <w:rFonts w:ascii="ＭＳ ゴシック" w:hAnsi="ＭＳ ゴシック" w:cs="メイリオ" w:hint="eastAsia"/>
          <w:szCs w:val="24"/>
        </w:rPr>
        <w:t>を</w:t>
      </w:r>
      <w:r w:rsidR="00D93F31" w:rsidRPr="00627FC3">
        <w:rPr>
          <w:rFonts w:ascii="ＭＳ ゴシック" w:hAnsi="ＭＳ ゴシック" w:cs="メイリオ" w:hint="eastAsia"/>
          <w:szCs w:val="24"/>
        </w:rPr>
        <w:t>含む。</w:t>
      </w:r>
    </w:p>
    <w:p w14:paraId="65F1964A" w14:textId="77777777" w:rsidR="00EB3668" w:rsidRPr="00627FC3" w:rsidRDefault="00EB3668" w:rsidP="00EB3668">
      <w:pPr>
        <w:spacing w:line="360" w:lineRule="exact"/>
        <w:jc w:val="left"/>
        <w:rPr>
          <w:rFonts w:ascii="ＭＳ ゴシック" w:hAnsi="ＭＳ ゴシック" w:cs="メイリオ"/>
          <w:szCs w:val="24"/>
        </w:rPr>
      </w:pPr>
    </w:p>
    <w:p w14:paraId="001F92C4" w14:textId="2004E9C9" w:rsidR="00EB3668" w:rsidRPr="00627FC3" w:rsidRDefault="00EB3668" w:rsidP="00EB3668">
      <w:pPr>
        <w:spacing w:line="360" w:lineRule="exact"/>
        <w:jc w:val="left"/>
        <w:rPr>
          <w:rFonts w:ascii="ＭＳ ゴシック" w:hAnsi="ＭＳ ゴシック" w:cs="メイリオ"/>
          <w:b/>
          <w:szCs w:val="24"/>
        </w:rPr>
      </w:pPr>
      <w:r w:rsidRPr="00627FC3">
        <w:rPr>
          <w:rFonts w:ascii="ＭＳ ゴシック" w:hAnsi="ＭＳ ゴシック" w:cs="メイリオ" w:hint="eastAsia"/>
          <w:b/>
          <w:szCs w:val="24"/>
        </w:rPr>
        <w:t>２　応募</w:t>
      </w:r>
      <w:r w:rsidR="001706D2" w:rsidRPr="00627FC3">
        <w:rPr>
          <w:rFonts w:ascii="ＭＳ ゴシック" w:hAnsi="ＭＳ ゴシック" w:cs="メイリオ" w:hint="eastAsia"/>
          <w:b/>
          <w:szCs w:val="24"/>
        </w:rPr>
        <w:t>資格</w:t>
      </w:r>
    </w:p>
    <w:p w14:paraId="564E22AC" w14:textId="77777777" w:rsidR="00EB3668" w:rsidRPr="00627FC3" w:rsidRDefault="00EB3668" w:rsidP="00013486">
      <w:pPr>
        <w:numPr>
          <w:ilvl w:val="0"/>
          <w:numId w:val="16"/>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基本的要件：</w:t>
      </w:r>
    </w:p>
    <w:p w14:paraId="0E95068B" w14:textId="06381896" w:rsidR="004C12E8" w:rsidRPr="00627FC3" w:rsidRDefault="00EB3668" w:rsidP="00013486">
      <w:pPr>
        <w:numPr>
          <w:ilvl w:val="0"/>
          <w:numId w:val="17"/>
        </w:numPr>
        <w:spacing w:line="360" w:lineRule="exact"/>
        <w:jc w:val="left"/>
        <w:rPr>
          <w:rFonts w:ascii="ＭＳ ゴシック" w:hAnsi="ＭＳ ゴシック" w:cs="メイリオ"/>
          <w:szCs w:val="24"/>
        </w:rPr>
      </w:pPr>
      <w:r w:rsidRPr="00627FC3">
        <w:rPr>
          <w:rFonts w:ascii="ＭＳ ゴシック" w:hAnsi="ＭＳ ゴシック" w:cs="メイリオ"/>
          <w:szCs w:val="24"/>
        </w:rPr>
        <w:t>公示日において、</w:t>
      </w:r>
      <w:r w:rsidR="00AB6A1B" w:rsidRPr="00627FC3">
        <w:t>令和</w:t>
      </w:r>
      <w:r w:rsidR="00AB6A1B" w:rsidRPr="00627FC3">
        <w:t xml:space="preserve"> </w:t>
      </w:r>
      <w:r w:rsidR="00923E80" w:rsidRPr="00627FC3">
        <w:rPr>
          <w:rFonts w:hint="eastAsia"/>
        </w:rPr>
        <w:t>5</w:t>
      </w:r>
      <w:r w:rsidR="00AB6A1B" w:rsidRPr="00627FC3">
        <w:t>・</w:t>
      </w:r>
      <w:r w:rsidR="00923E80" w:rsidRPr="00627FC3">
        <w:rPr>
          <w:rFonts w:hint="eastAsia"/>
        </w:rPr>
        <w:t>6</w:t>
      </w:r>
      <w:r w:rsidR="00AB6A1B" w:rsidRPr="00627FC3">
        <w:t>・</w:t>
      </w:r>
      <w:r w:rsidR="00923E80" w:rsidRPr="00627FC3">
        <w:rPr>
          <w:rFonts w:hint="eastAsia"/>
        </w:rPr>
        <w:t>7</w:t>
      </w:r>
      <w:r w:rsidR="00AB6A1B" w:rsidRPr="00627FC3">
        <w:t xml:space="preserve"> </w:t>
      </w:r>
      <w:r w:rsidR="00AB6A1B" w:rsidRPr="00627FC3">
        <w:t>年度全省庁統一資格の競争参加資格（</w:t>
      </w:r>
      <w:r w:rsidR="00C820C7" w:rsidRPr="00627FC3">
        <w:rPr>
          <w:rFonts w:hint="eastAsia"/>
        </w:rPr>
        <w:t>以下</w:t>
      </w:r>
      <w:r w:rsidR="00AB6A1B" w:rsidRPr="00627FC3">
        <w:t>、「全省庁統一資格」という。）を有する者。</w:t>
      </w:r>
    </w:p>
    <w:p w14:paraId="0628AD22" w14:textId="7243B794" w:rsidR="00EB3668" w:rsidRPr="00627FC3" w:rsidRDefault="00EB3668" w:rsidP="00013486">
      <w:pPr>
        <w:numPr>
          <w:ilvl w:val="0"/>
          <w:numId w:val="17"/>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会社更生法（平成14年法律第154</w:t>
      </w:r>
      <w:r w:rsidR="00F85849" w:rsidRPr="00627FC3">
        <w:rPr>
          <w:rFonts w:ascii="ＭＳ ゴシック" w:hAnsi="ＭＳ ゴシック" w:cs="メイリオ" w:hint="eastAsia"/>
          <w:szCs w:val="24"/>
        </w:rPr>
        <w:t>号</w:t>
      </w:r>
      <w:r w:rsidRPr="00627FC3">
        <w:rPr>
          <w:rFonts w:ascii="ＭＳ ゴシック" w:hAnsi="ＭＳ ゴシック" w:cs="メイリオ" w:hint="eastAsia"/>
          <w:szCs w:val="24"/>
        </w:rPr>
        <w:t>）又は民事再生法（平成11年法律第225</w:t>
      </w:r>
      <w:r w:rsidR="00F85849" w:rsidRPr="00627FC3">
        <w:rPr>
          <w:rFonts w:ascii="ＭＳ ゴシック" w:hAnsi="ＭＳ ゴシック" w:cs="メイリオ" w:hint="eastAsia"/>
          <w:szCs w:val="24"/>
        </w:rPr>
        <w:t>号</w:t>
      </w:r>
      <w:r w:rsidRPr="00627FC3">
        <w:rPr>
          <w:rFonts w:ascii="ＭＳ ゴシック" w:hAnsi="ＭＳ ゴシック" w:cs="メイリオ" w:hint="eastAsia"/>
          <w:szCs w:val="24"/>
        </w:rPr>
        <w:t>）の適用の申し立てを行い、更生計画又は再生計画が発効し</w:t>
      </w:r>
      <w:r w:rsidR="004C12E8" w:rsidRPr="00627FC3">
        <w:rPr>
          <w:rFonts w:ascii="ＭＳ ゴシック" w:hAnsi="ＭＳ ゴシック" w:cs="メイリオ" w:hint="eastAsia"/>
          <w:szCs w:val="24"/>
        </w:rPr>
        <w:t>てい</w:t>
      </w:r>
      <w:r w:rsidRPr="00627FC3">
        <w:rPr>
          <w:rFonts w:ascii="ＭＳ ゴシック" w:hAnsi="ＭＳ ゴシック" w:cs="メイリオ" w:hint="eastAsia"/>
          <w:szCs w:val="24"/>
        </w:rPr>
        <w:t>ない者は、参加意思確認書を提出する資格がありません。</w:t>
      </w:r>
    </w:p>
    <w:p w14:paraId="6186B263" w14:textId="2AE69DE1" w:rsidR="00EB3668" w:rsidRPr="00627FC3" w:rsidRDefault="00EB3668" w:rsidP="00013486">
      <w:pPr>
        <w:numPr>
          <w:ilvl w:val="0"/>
          <w:numId w:val="17"/>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当機構から「独立行政法人国際協力機構契約競争参加資格停止措置規程</w:t>
      </w:r>
      <w:r w:rsidRPr="00627FC3">
        <w:rPr>
          <w:rFonts w:ascii="ＭＳ ゴシック" w:hAnsi="ＭＳ ゴシック" w:cs="メイリオ"/>
          <w:szCs w:val="24"/>
        </w:rPr>
        <w:t>」（平成</w:t>
      </w:r>
      <w:r w:rsidRPr="00627FC3">
        <w:rPr>
          <w:rFonts w:ascii="ＭＳ ゴシック" w:hAnsi="ＭＳ ゴシック" w:cs="メイリオ" w:hint="eastAsia"/>
          <w:szCs w:val="24"/>
        </w:rPr>
        <w:t>20年10月1日規</w:t>
      </w:r>
      <w:r w:rsidR="00A97DAB" w:rsidRPr="00627FC3">
        <w:rPr>
          <w:rFonts w:ascii="ＭＳ ゴシック" w:hAnsi="ＭＳ ゴシック" w:cs="メイリオ" w:hint="eastAsia"/>
          <w:szCs w:val="24"/>
        </w:rPr>
        <w:t>程</w:t>
      </w:r>
      <w:r w:rsidRPr="00627FC3">
        <w:rPr>
          <w:rFonts w:ascii="ＭＳ ゴシック" w:hAnsi="ＭＳ ゴシック" w:cs="メイリオ" w:hint="eastAsia"/>
          <w:szCs w:val="24"/>
        </w:rPr>
        <w:t>（調）第42</w:t>
      </w:r>
      <w:r w:rsidR="004C12E8" w:rsidRPr="00627FC3">
        <w:rPr>
          <w:rFonts w:ascii="ＭＳ ゴシック" w:hAnsi="ＭＳ ゴシック" w:cs="メイリオ" w:hint="eastAsia"/>
          <w:szCs w:val="24"/>
        </w:rPr>
        <w:t>号）に基づく契約競争参加資格停止措置を受けていないこと</w:t>
      </w:r>
      <w:r w:rsidRPr="00627FC3">
        <w:rPr>
          <w:rFonts w:ascii="ＭＳ ゴシック" w:hAnsi="ＭＳ ゴシック" w:cs="メイリオ" w:hint="eastAsia"/>
          <w:szCs w:val="24"/>
        </w:rPr>
        <w:t>。具体的には以下のとおり扱います。</w:t>
      </w:r>
    </w:p>
    <w:p w14:paraId="07767349" w14:textId="77777777" w:rsidR="00EB3668" w:rsidRPr="00627FC3" w:rsidRDefault="00EB3668" w:rsidP="00EB3668">
      <w:pPr>
        <w:spacing w:line="360" w:lineRule="exact"/>
        <w:ind w:left="709"/>
        <w:jc w:val="left"/>
        <w:rPr>
          <w:rFonts w:ascii="ＭＳ ゴシック" w:hAnsi="ＭＳ ゴシック" w:cs="メイリオ"/>
          <w:szCs w:val="24"/>
        </w:rPr>
      </w:pPr>
      <w:r w:rsidRPr="00627FC3">
        <w:rPr>
          <w:rFonts w:ascii="ＭＳ ゴシック" w:hAnsi="ＭＳ ゴシック" w:cs="メイリオ" w:hint="eastAsia"/>
          <w:szCs w:val="24"/>
        </w:rPr>
        <w:t>ア．</w:t>
      </w:r>
      <w:r w:rsidRPr="00627FC3">
        <w:rPr>
          <w:rFonts w:ascii="ＭＳ ゴシック" w:hAnsi="ＭＳ ゴシック" w:cs="メイリオ"/>
          <w:szCs w:val="24"/>
        </w:rPr>
        <w:t xml:space="preserve">資格停止期間中に提出された参加意思確認書は、無効とします。 </w:t>
      </w:r>
    </w:p>
    <w:p w14:paraId="0E44C872" w14:textId="519E5F77" w:rsidR="00EB3668" w:rsidRPr="00627FC3" w:rsidRDefault="00EB3668" w:rsidP="00766473">
      <w:pPr>
        <w:spacing w:line="360" w:lineRule="exact"/>
        <w:ind w:leftChars="300" w:left="720"/>
        <w:jc w:val="left"/>
        <w:rPr>
          <w:rFonts w:ascii="ＭＳ ゴシック" w:hAnsi="ＭＳ ゴシック" w:cs="メイリオ"/>
          <w:szCs w:val="24"/>
        </w:rPr>
      </w:pPr>
      <w:r w:rsidRPr="00627FC3">
        <w:rPr>
          <w:rFonts w:ascii="ＭＳ ゴシック" w:hAnsi="ＭＳ ゴシック" w:cs="メイリオ" w:hint="eastAsia"/>
          <w:szCs w:val="24"/>
        </w:rPr>
        <w:t>イ．</w:t>
      </w:r>
      <w:r w:rsidRPr="00627FC3">
        <w:rPr>
          <w:rFonts w:ascii="ＭＳ ゴシック" w:hAnsi="ＭＳ ゴシック" w:cs="メイリオ"/>
          <w:szCs w:val="24"/>
        </w:rPr>
        <w:t>資格停止期間中に公示され、参加意思確認書の提出締切日が資格停止期間終了後の案件については、参加意思確認書を受</w:t>
      </w:r>
      <w:r w:rsidR="001706D2" w:rsidRPr="00627FC3">
        <w:rPr>
          <w:rFonts w:ascii="ＭＳ ゴシック" w:hAnsi="ＭＳ ゴシック" w:cs="メイリオ" w:hint="eastAsia"/>
          <w:szCs w:val="24"/>
        </w:rPr>
        <w:t>け</w:t>
      </w:r>
      <w:r w:rsidRPr="00627FC3">
        <w:rPr>
          <w:rFonts w:ascii="ＭＳ ゴシック" w:hAnsi="ＭＳ ゴシック" w:cs="メイリオ"/>
          <w:szCs w:val="24"/>
        </w:rPr>
        <w:t>付けます。</w:t>
      </w:r>
    </w:p>
    <w:p w14:paraId="7FCA7190" w14:textId="77777777" w:rsidR="00EB3668" w:rsidRPr="00627FC3" w:rsidRDefault="00EB3668" w:rsidP="00013486">
      <w:pPr>
        <w:numPr>
          <w:ilvl w:val="0"/>
          <w:numId w:val="17"/>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競争から反社会的勢力を排除するため、参加意思確認書を提出しようとする者（以下、「提出者」という。）は、以下のいずれにも該当しないこと、及び当該契約満了までの将来においても該当することはないことを誓約していただきます。具体的には、参加意思確認書の提出をもって、誓約したものとします。</w:t>
      </w:r>
    </w:p>
    <w:p w14:paraId="14738B57" w14:textId="77777777" w:rsidR="00EB3668" w:rsidRPr="00627FC3" w:rsidRDefault="00EB3668" w:rsidP="00EB3668">
      <w:pPr>
        <w:spacing w:line="360" w:lineRule="exact"/>
        <w:ind w:left="709"/>
        <w:jc w:val="left"/>
        <w:rPr>
          <w:rFonts w:ascii="ＭＳ ゴシック" w:hAnsi="ＭＳ ゴシック" w:cs="メイリオ"/>
          <w:szCs w:val="24"/>
        </w:rPr>
      </w:pPr>
      <w:r w:rsidRPr="00627FC3">
        <w:rPr>
          <w:rFonts w:ascii="ＭＳ ゴシック" w:hAnsi="ＭＳ ゴシック" w:cs="メイリオ" w:hint="eastAsia"/>
          <w:szCs w:val="24"/>
        </w:rPr>
        <w:t xml:space="preserve">　なお、当該誓約事項による誓約に虚偽があった場合又は誓約に反する事態が生じた場合は、参加</w:t>
      </w:r>
      <w:r w:rsidR="004C12E8" w:rsidRPr="00627FC3">
        <w:rPr>
          <w:rFonts w:ascii="ＭＳ ゴシック" w:hAnsi="ＭＳ ゴシック" w:cs="メイリオ" w:hint="eastAsia"/>
          <w:szCs w:val="24"/>
        </w:rPr>
        <w:t>資格</w:t>
      </w:r>
      <w:r w:rsidRPr="00627FC3">
        <w:rPr>
          <w:rFonts w:ascii="ＭＳ ゴシック" w:hAnsi="ＭＳ ゴシック" w:cs="メイリオ" w:hint="eastAsia"/>
          <w:szCs w:val="24"/>
        </w:rPr>
        <w:t>を無効とします。</w:t>
      </w:r>
    </w:p>
    <w:p w14:paraId="2A728AB7" w14:textId="4DC2B09B" w:rsidR="00BE30C0" w:rsidRPr="00627FC3" w:rsidRDefault="004C12E8" w:rsidP="00F31FAC">
      <w:pPr>
        <w:pStyle w:val="af2"/>
        <w:numPr>
          <w:ilvl w:val="0"/>
          <w:numId w:val="86"/>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提出者の役員等</w:t>
      </w:r>
      <w:r w:rsidR="00EB3668" w:rsidRPr="00627FC3">
        <w:rPr>
          <w:rFonts w:ascii="ＭＳ ゴシック" w:hAnsi="ＭＳ ゴシック" w:cs="メイリオ" w:hint="eastAsia"/>
          <w:szCs w:val="24"/>
        </w:rPr>
        <w:t>（提出者が個人である場合にはその者を、提出者が法人である場合にはその役員をいう。以下同じ。）が、暴力団、暴力団員、暴力団関係企業、総会屋、社会運動等標榜ゴロ、特殊知能暴力</w:t>
      </w:r>
      <w:r w:rsidR="00293EAA" w:rsidRPr="00627FC3">
        <w:rPr>
          <w:rFonts w:ascii="ＭＳ ゴシック" w:hAnsi="ＭＳ ゴシック" w:cs="メイリオ" w:hint="eastAsia"/>
          <w:szCs w:val="24"/>
        </w:rPr>
        <w:t>集団</w:t>
      </w:r>
      <w:r w:rsidR="00EB3668" w:rsidRPr="00627FC3">
        <w:rPr>
          <w:rFonts w:ascii="ＭＳ ゴシック" w:hAnsi="ＭＳ ゴシック" w:cs="メイリオ" w:hint="eastAsia"/>
          <w:szCs w:val="24"/>
        </w:rPr>
        <w:t>等（</w:t>
      </w:r>
      <w:r w:rsidR="00293EAA" w:rsidRPr="00627FC3">
        <w:rPr>
          <w:rFonts w:ascii="ＭＳ ゴシック" w:hAnsi="ＭＳ ゴシック" w:cs="メイリオ" w:hint="eastAsia"/>
          <w:szCs w:val="24"/>
        </w:rPr>
        <w:t>各用語の意義は、独立行政法人国際協力機構反社会的勢力への対応に関する規程（平成24年規程（総）第25号）に規定するところにより、</w:t>
      </w:r>
      <w:r w:rsidR="00EB3668" w:rsidRPr="00627FC3">
        <w:rPr>
          <w:rFonts w:ascii="ＭＳ ゴシック" w:hAnsi="ＭＳ ゴシック" w:cs="メイリオ" w:hint="eastAsia"/>
          <w:szCs w:val="24"/>
        </w:rPr>
        <w:t>これらに準ずる</w:t>
      </w:r>
      <w:r w:rsidR="00293EAA" w:rsidRPr="00627FC3">
        <w:rPr>
          <w:rFonts w:ascii="ＭＳ ゴシック" w:hAnsi="ＭＳ ゴシック" w:cs="メイリオ" w:hint="eastAsia"/>
          <w:szCs w:val="24"/>
        </w:rPr>
        <w:t>者</w:t>
      </w:r>
      <w:r w:rsidR="00EB3668" w:rsidRPr="00627FC3">
        <w:rPr>
          <w:rFonts w:ascii="ＭＳ ゴシック" w:hAnsi="ＭＳ ゴシック" w:cs="メイリオ" w:hint="eastAsia"/>
          <w:szCs w:val="24"/>
        </w:rPr>
        <w:t>又はその構成員を含む。以下、「反社会的勢力」という。）である</w:t>
      </w:r>
      <w:r w:rsidR="00AF5937" w:rsidRPr="00627FC3">
        <w:rPr>
          <w:rFonts w:ascii="ＭＳ ゴシック" w:hAnsi="ＭＳ ゴシック" w:cs="メイリオ" w:hint="eastAsia"/>
          <w:szCs w:val="24"/>
        </w:rPr>
        <w:t>。</w:t>
      </w:r>
    </w:p>
    <w:p w14:paraId="5272F455" w14:textId="6A73A8AD" w:rsidR="00293EAA" w:rsidRPr="00627FC3" w:rsidRDefault="00293EAA" w:rsidP="00F31FAC">
      <w:pPr>
        <w:pStyle w:val="af2"/>
        <w:numPr>
          <w:ilvl w:val="0"/>
          <w:numId w:val="86"/>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役員等が暴力団員でなくなった日から5年を経過しないものである。</w:t>
      </w:r>
    </w:p>
    <w:p w14:paraId="734C4CAB" w14:textId="0B2AC038" w:rsidR="00BE30C0" w:rsidRPr="00627FC3" w:rsidRDefault="00EB3668" w:rsidP="00F31FAC">
      <w:pPr>
        <w:pStyle w:val="af2"/>
        <w:numPr>
          <w:ilvl w:val="0"/>
          <w:numId w:val="86"/>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反社会的勢力が提出者の経営に実質的に関与している。</w:t>
      </w:r>
    </w:p>
    <w:p w14:paraId="30FEB4E2" w14:textId="29A42D0A" w:rsidR="00BE30C0" w:rsidRPr="00627FC3" w:rsidRDefault="00EB3668" w:rsidP="00F31FAC">
      <w:pPr>
        <w:pStyle w:val="af2"/>
        <w:numPr>
          <w:ilvl w:val="0"/>
          <w:numId w:val="86"/>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提出者又は提出者の役員等が自己、自社若しくは第三者の不正の利益を図る目的又は第三者に損害を加える目的をもって、反社会的勢力を利用するなどしている。</w:t>
      </w:r>
    </w:p>
    <w:p w14:paraId="403BD8A7" w14:textId="05958F38" w:rsidR="00BE30C0" w:rsidRPr="00627FC3" w:rsidRDefault="00EB3668" w:rsidP="00F31FAC">
      <w:pPr>
        <w:pStyle w:val="af2"/>
        <w:numPr>
          <w:ilvl w:val="0"/>
          <w:numId w:val="86"/>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提出者又は提出者の役員等が、反社会的勢力に対して、資金等を供給</w:t>
      </w:r>
      <w:r w:rsidRPr="00627FC3">
        <w:rPr>
          <w:rFonts w:ascii="ＭＳ ゴシック" w:hAnsi="ＭＳ ゴシック" w:cs="メイリオ" w:hint="eastAsia"/>
          <w:szCs w:val="24"/>
        </w:rPr>
        <w:lastRenderedPageBreak/>
        <w:t>し、又は便宜を供与するなど直接的若しくは積極的に反社会的勢力の維持、運営に協力し、若しくは関与している。</w:t>
      </w:r>
    </w:p>
    <w:p w14:paraId="334FB822" w14:textId="55A41AB4" w:rsidR="00BE30C0" w:rsidRPr="00627FC3" w:rsidRDefault="00EB3668" w:rsidP="00F31FAC">
      <w:pPr>
        <w:pStyle w:val="af2"/>
        <w:numPr>
          <w:ilvl w:val="0"/>
          <w:numId w:val="86"/>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提出者又は提出者の役員等が、反社会的勢力であることを知りながらこれを不当に利用するなどしている。</w:t>
      </w:r>
    </w:p>
    <w:p w14:paraId="18F396EC" w14:textId="13A1508C" w:rsidR="00BE30C0" w:rsidRPr="00627FC3" w:rsidRDefault="00EB3668" w:rsidP="00F31FAC">
      <w:pPr>
        <w:pStyle w:val="af2"/>
        <w:numPr>
          <w:ilvl w:val="0"/>
          <w:numId w:val="86"/>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提出者又は提出者の役員等が、反社会的勢力と社会的に非難されるべき関係を有している。</w:t>
      </w:r>
    </w:p>
    <w:p w14:paraId="35E9AEC4" w14:textId="338B1910" w:rsidR="00EB3668" w:rsidRPr="00627FC3" w:rsidRDefault="00EB3668" w:rsidP="00F31FAC">
      <w:pPr>
        <w:pStyle w:val="af2"/>
        <w:numPr>
          <w:ilvl w:val="0"/>
          <w:numId w:val="86"/>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その他、提出者が東京都暴力団排除条例（平成23年東京都条例第54号）</w:t>
      </w:r>
      <w:r w:rsidR="004C12E8" w:rsidRPr="00627FC3">
        <w:rPr>
          <w:rFonts w:ascii="ＭＳ ゴシック" w:hAnsi="ＭＳ ゴシック" w:cs="メイリオ" w:hint="eastAsia"/>
          <w:szCs w:val="24"/>
        </w:rPr>
        <w:t>又はこれに相当する他の地方公共団体の条例</w:t>
      </w:r>
      <w:r w:rsidRPr="00627FC3">
        <w:rPr>
          <w:rFonts w:ascii="ＭＳ ゴシック" w:hAnsi="ＭＳ ゴシック" w:cs="メイリオ" w:hint="eastAsia"/>
          <w:szCs w:val="24"/>
        </w:rPr>
        <w:t>に定める禁止行為を行っている。</w:t>
      </w:r>
    </w:p>
    <w:p w14:paraId="74008C14" w14:textId="4A69FD27" w:rsidR="00184285" w:rsidRPr="00627FC3" w:rsidRDefault="00184285" w:rsidP="00724CC7">
      <w:pPr>
        <w:pStyle w:val="af2"/>
        <w:numPr>
          <w:ilvl w:val="0"/>
          <w:numId w:val="17"/>
        </w:numPr>
        <w:overflowPunct w:val="0"/>
        <w:ind w:leftChars="0"/>
        <w:rPr>
          <w:rFonts w:ascii="ＭＳ ゴシック" w:hAnsi="ＭＳ ゴシック" w:cs="メイリオ"/>
          <w:szCs w:val="24"/>
        </w:rPr>
      </w:pPr>
      <w:r w:rsidRPr="00627FC3">
        <w:rPr>
          <w:rFonts w:ascii="ＭＳ ゴシック" w:hAnsi="ＭＳ ゴシック" w:cs="ＭＳ ゴシック" w:hint="eastAsia"/>
          <w:szCs w:val="24"/>
        </w:rPr>
        <w:t>法人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w:t>
      </w:r>
      <w:r w:rsidR="0033406F" w:rsidRPr="00627FC3">
        <w:rPr>
          <w:rFonts w:ascii="ＭＳ ゴシック" w:hAnsi="ＭＳ ゴシック" w:cs="ＭＳ ゴシック" w:hint="eastAsia"/>
          <w:szCs w:val="24"/>
        </w:rPr>
        <w:t>（※1）</w:t>
      </w:r>
      <w:r w:rsidRPr="00627FC3">
        <w:rPr>
          <w:rFonts w:ascii="ＭＳ ゴシック" w:hAnsi="ＭＳ ゴシック" w:cs="ＭＳ ゴシック" w:hint="eastAsia"/>
          <w:szCs w:val="24"/>
        </w:rPr>
        <w:t>を適切に管理できる体制を</w:t>
      </w:r>
      <w:r w:rsidR="0033406F" w:rsidRPr="00627FC3">
        <w:rPr>
          <w:rFonts w:ascii="ＭＳ ゴシック" w:hAnsi="ＭＳ ゴシック" w:cs="ＭＳ ゴシック" w:hint="eastAsia"/>
          <w:szCs w:val="24"/>
        </w:rPr>
        <w:t>以下のとおり</w:t>
      </w:r>
      <w:r w:rsidRPr="00627FC3">
        <w:rPr>
          <w:rFonts w:ascii="ＭＳ ゴシック" w:hAnsi="ＭＳ ゴシック" w:cs="ＭＳ ゴシック" w:hint="eastAsia"/>
          <w:szCs w:val="24"/>
        </w:rPr>
        <w:t>整えていること。</w:t>
      </w:r>
    </w:p>
    <w:p w14:paraId="1F7F0319" w14:textId="77777777" w:rsidR="0033406F" w:rsidRPr="00627FC3" w:rsidRDefault="0033406F" w:rsidP="00634AC9">
      <w:pPr>
        <w:pStyle w:val="af2"/>
        <w:overflowPunct w:val="0"/>
        <w:ind w:leftChars="300" w:left="720"/>
        <w:rPr>
          <w:rFonts w:ascii="ＭＳ ゴシック" w:hAnsi="ＭＳ ゴシック" w:cs="メイリオ"/>
          <w:szCs w:val="24"/>
        </w:rPr>
      </w:pPr>
      <w:r w:rsidRPr="00627FC3">
        <w:rPr>
          <w:rFonts w:ascii="ＭＳ ゴシック" w:hAnsi="ＭＳ ゴシック" w:cs="メイリオ" w:hint="eastAsia"/>
          <w:szCs w:val="24"/>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66A68D61" w14:textId="77777777" w:rsidR="0033406F" w:rsidRPr="00627FC3" w:rsidRDefault="0033406F" w:rsidP="00634AC9">
      <w:pPr>
        <w:pStyle w:val="af2"/>
        <w:overflowPunct w:val="0"/>
        <w:ind w:leftChars="300" w:left="720"/>
        <w:rPr>
          <w:rFonts w:ascii="ＭＳ ゴシック" w:hAnsi="ＭＳ ゴシック" w:cs="メイリオ"/>
          <w:szCs w:val="24"/>
        </w:rPr>
      </w:pPr>
    </w:p>
    <w:p w14:paraId="1E8A9E07" w14:textId="75C2C3E9" w:rsidR="0033406F" w:rsidRPr="00627FC3" w:rsidRDefault="0033406F" w:rsidP="00F06CE7">
      <w:pPr>
        <w:pStyle w:val="af2"/>
        <w:numPr>
          <w:ilvl w:val="0"/>
          <w:numId w:val="87"/>
        </w:numPr>
        <w:spacing w:line="360" w:lineRule="exact"/>
        <w:ind w:leftChars="0"/>
        <w:jc w:val="left"/>
        <w:rPr>
          <w:rFonts w:ascii="ＭＳ ゴシック" w:hAnsi="ＭＳ ゴシック" w:cs="メイリオ"/>
          <w:szCs w:val="24"/>
        </w:rPr>
      </w:pPr>
      <w:r w:rsidRPr="00627FC3">
        <w:rPr>
          <w:rFonts w:ascii="ＭＳ ゴシック" w:hAnsi="ＭＳ ゴシック" w:cs="メイリオ" w:hint="eastAsia"/>
          <w:szCs w:val="24"/>
        </w:rPr>
        <w:t>個人情報及び特定個人情報等の適正な取扱いや安全管理措置に関する基本方針や規程類を整備している。</w:t>
      </w:r>
    </w:p>
    <w:p w14:paraId="46DD3993" w14:textId="13FB5365" w:rsidR="0033406F" w:rsidRPr="00627FC3" w:rsidRDefault="0033406F" w:rsidP="00F06CE7">
      <w:pPr>
        <w:pStyle w:val="af2"/>
        <w:numPr>
          <w:ilvl w:val="0"/>
          <w:numId w:val="87"/>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個人情報及び特定個人情報等の保護に関する管理責任者や個人番号関係事務取扱担当者等、個人情報及び特定個人情報等の保護のための組織体制を整備している。</w:t>
      </w:r>
    </w:p>
    <w:p w14:paraId="2FF69DBC" w14:textId="066E752F" w:rsidR="0033406F" w:rsidRPr="00627FC3" w:rsidRDefault="0033406F" w:rsidP="00F06CE7">
      <w:pPr>
        <w:pStyle w:val="af2"/>
        <w:numPr>
          <w:ilvl w:val="0"/>
          <w:numId w:val="87"/>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個人情報及び特定個人情報等の漏えい、滅失、き損の防止その他の個人情報及び特定個人情報等の適切な管理のために必要な安全管理措置を実施している。</w:t>
      </w:r>
    </w:p>
    <w:p w14:paraId="230E0D44" w14:textId="5AB637DC" w:rsidR="0033406F" w:rsidRPr="00627FC3" w:rsidRDefault="0033406F" w:rsidP="00F06CE7">
      <w:pPr>
        <w:pStyle w:val="af2"/>
        <w:numPr>
          <w:ilvl w:val="0"/>
          <w:numId w:val="87"/>
        </w:numPr>
        <w:spacing w:line="360" w:lineRule="exact"/>
        <w:ind w:leftChars="0" w:left="1191" w:hanging="482"/>
        <w:jc w:val="left"/>
        <w:rPr>
          <w:rFonts w:ascii="ＭＳ ゴシック" w:hAnsi="ＭＳ ゴシック" w:cs="メイリオ"/>
          <w:szCs w:val="24"/>
        </w:rPr>
      </w:pPr>
      <w:r w:rsidRPr="00627FC3">
        <w:rPr>
          <w:rFonts w:ascii="ＭＳ ゴシック" w:hAnsi="ＭＳ ゴシック" w:cs="メイリオ" w:hint="eastAsia"/>
          <w:szCs w:val="24"/>
        </w:rPr>
        <w:t>個人情報又は特定個人情報等の漏えい等の事案の発生又は兆候を把握した場合に、適切かつ迅速に対応するための体制を整備している。</w:t>
      </w:r>
    </w:p>
    <w:p w14:paraId="6D1FA69E" w14:textId="77777777" w:rsidR="0033406F" w:rsidRPr="00627FC3" w:rsidRDefault="0033406F" w:rsidP="0033406F">
      <w:pPr>
        <w:pStyle w:val="af2"/>
        <w:overflowPunct w:val="0"/>
        <w:ind w:left="960"/>
        <w:rPr>
          <w:rFonts w:ascii="ＭＳ ゴシック" w:hAnsi="ＭＳ ゴシック" w:cs="メイリオ"/>
          <w:szCs w:val="24"/>
        </w:rPr>
      </w:pPr>
    </w:p>
    <w:p w14:paraId="7247EF16" w14:textId="77777777" w:rsidR="0033406F" w:rsidRPr="00627FC3" w:rsidRDefault="0033406F" w:rsidP="0033406F">
      <w:pPr>
        <w:pStyle w:val="af2"/>
        <w:overflowPunct w:val="0"/>
        <w:ind w:left="960"/>
        <w:rPr>
          <w:rFonts w:ascii="ＭＳ ゴシック" w:hAnsi="ＭＳ ゴシック" w:cs="メイリオ"/>
          <w:szCs w:val="24"/>
        </w:rPr>
      </w:pPr>
      <w:r w:rsidRPr="00627FC3">
        <w:rPr>
          <w:rFonts w:ascii="ＭＳ ゴシック" w:hAnsi="ＭＳ ゴシック" w:cs="メイリオ" w:hint="eastAsia"/>
          <w:szCs w:val="24"/>
        </w:rPr>
        <w:t>(※1）特定個人情報等とは個人番号（マイナンバー）及び個人番号をその内容に含む個人情報をいう。</w:t>
      </w:r>
    </w:p>
    <w:p w14:paraId="4CAC0A37" w14:textId="77777777" w:rsidR="0033406F" w:rsidRPr="00627FC3" w:rsidRDefault="0033406F" w:rsidP="0033406F">
      <w:pPr>
        <w:pStyle w:val="af2"/>
        <w:overflowPunct w:val="0"/>
        <w:ind w:left="960"/>
        <w:rPr>
          <w:rFonts w:ascii="ＭＳ ゴシック" w:hAnsi="ＭＳ ゴシック" w:cs="メイリオ"/>
          <w:szCs w:val="24"/>
        </w:rPr>
      </w:pPr>
      <w:r w:rsidRPr="00627FC3">
        <w:rPr>
          <w:rFonts w:ascii="ＭＳ ゴシック" w:hAnsi="ＭＳ ゴシック" w:cs="メイリオ" w:hint="eastAsia"/>
          <w:szCs w:val="24"/>
        </w:rPr>
        <w:t>(※2) 「中小規模事業者」とは、事業者のうち従業員の数が100人以下の事業者であって、次に掲げる事業者を除く事業者をいう。</w:t>
      </w:r>
    </w:p>
    <w:p w14:paraId="7F10B71E" w14:textId="77777777" w:rsidR="0033406F" w:rsidRPr="00627FC3" w:rsidRDefault="0033406F" w:rsidP="0033406F">
      <w:pPr>
        <w:pStyle w:val="af2"/>
        <w:overflowPunct w:val="0"/>
        <w:ind w:left="960"/>
        <w:rPr>
          <w:rFonts w:ascii="ＭＳ ゴシック" w:hAnsi="ＭＳ ゴシック" w:cs="メイリオ"/>
          <w:szCs w:val="24"/>
        </w:rPr>
      </w:pPr>
      <w:r w:rsidRPr="00627FC3">
        <w:rPr>
          <w:rFonts w:ascii="ＭＳ ゴシック" w:hAnsi="ＭＳ ゴシック" w:cs="メイリオ" w:hint="eastAsia"/>
          <w:szCs w:val="24"/>
        </w:rPr>
        <w:t>・ 個人番号利用事務実施者</w:t>
      </w:r>
    </w:p>
    <w:p w14:paraId="3F4E039E" w14:textId="77777777" w:rsidR="0033406F" w:rsidRPr="00627FC3" w:rsidRDefault="0033406F" w:rsidP="0033406F">
      <w:pPr>
        <w:pStyle w:val="af2"/>
        <w:overflowPunct w:val="0"/>
        <w:ind w:left="960"/>
        <w:rPr>
          <w:rFonts w:ascii="ＭＳ ゴシック" w:hAnsi="ＭＳ ゴシック" w:cs="メイリオ"/>
          <w:szCs w:val="24"/>
        </w:rPr>
      </w:pPr>
      <w:r w:rsidRPr="00627FC3">
        <w:rPr>
          <w:rFonts w:ascii="ＭＳ ゴシック" w:hAnsi="ＭＳ ゴシック" w:cs="メイリオ" w:hint="eastAsia"/>
          <w:szCs w:val="24"/>
        </w:rPr>
        <w:t>・ 委託に基づいて個人番号関係事務又は個人番号利用事務を業務として行う事業者</w:t>
      </w:r>
    </w:p>
    <w:p w14:paraId="2EED98D8" w14:textId="77777777" w:rsidR="0033406F" w:rsidRPr="00627FC3" w:rsidRDefault="0033406F" w:rsidP="0033406F">
      <w:pPr>
        <w:pStyle w:val="af2"/>
        <w:overflowPunct w:val="0"/>
        <w:ind w:left="960"/>
        <w:rPr>
          <w:rFonts w:ascii="ＭＳ ゴシック" w:hAnsi="ＭＳ ゴシック" w:cs="メイリオ"/>
          <w:szCs w:val="24"/>
        </w:rPr>
      </w:pPr>
      <w:r w:rsidRPr="00627FC3">
        <w:rPr>
          <w:rFonts w:ascii="ＭＳ ゴシック" w:hAnsi="ＭＳ ゴシック" w:cs="メイリオ" w:hint="eastAsia"/>
          <w:szCs w:val="24"/>
        </w:rPr>
        <w:t>・ 金融分野（金融庁作成の「金融分野における個人情報保護に関するガイドライン」第１条第１項に定義される金融分野）の事業者</w:t>
      </w:r>
    </w:p>
    <w:p w14:paraId="4A9DA4B5" w14:textId="6C0D6524" w:rsidR="0033406F" w:rsidRPr="00627FC3" w:rsidRDefault="0033406F" w:rsidP="00634AC9">
      <w:pPr>
        <w:pStyle w:val="af2"/>
        <w:overflowPunct w:val="0"/>
        <w:ind w:left="960"/>
        <w:rPr>
          <w:rFonts w:ascii="ＭＳ ゴシック" w:hAnsi="ＭＳ ゴシック" w:cs="メイリオ"/>
          <w:szCs w:val="24"/>
        </w:rPr>
      </w:pPr>
      <w:r w:rsidRPr="00627FC3">
        <w:rPr>
          <w:rFonts w:ascii="ＭＳ ゴシック" w:hAnsi="ＭＳ ゴシック" w:cs="メイリオ" w:hint="eastAsia"/>
          <w:szCs w:val="24"/>
        </w:rPr>
        <w:lastRenderedPageBreak/>
        <w:t>・ 個人情報取扱事業者</w:t>
      </w:r>
    </w:p>
    <w:p w14:paraId="2A34586C" w14:textId="6A92C67E" w:rsidR="0093230B" w:rsidRPr="00627FC3" w:rsidRDefault="0093230B" w:rsidP="00EB3668">
      <w:pPr>
        <w:spacing w:line="360" w:lineRule="exact"/>
        <w:jc w:val="left"/>
        <w:rPr>
          <w:rFonts w:ascii="ＭＳ ゴシック" w:hAnsi="ＭＳ ゴシック" w:cs="メイリオ"/>
          <w:szCs w:val="24"/>
        </w:rPr>
      </w:pPr>
    </w:p>
    <w:p w14:paraId="674CA760" w14:textId="77777777" w:rsidR="00EB3668" w:rsidRPr="00627FC3" w:rsidRDefault="00EB3668" w:rsidP="00EA5B11">
      <w:pPr>
        <w:numPr>
          <w:ilvl w:val="0"/>
          <w:numId w:val="16"/>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その他の要件：</w:t>
      </w:r>
    </w:p>
    <w:p w14:paraId="080E063A" w14:textId="59AF592B" w:rsidR="004C12E8" w:rsidRPr="00627FC3" w:rsidRDefault="00EB3668">
      <w:pPr>
        <w:numPr>
          <w:ilvl w:val="0"/>
          <w:numId w:val="36"/>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案件受託上の条件として、</w:t>
      </w:r>
      <w:r w:rsidRPr="00627FC3">
        <w:rPr>
          <w:rFonts w:ascii="ＭＳ ゴシック" w:hAnsi="ＭＳ ゴシック" w:cs="メイリオ"/>
          <w:szCs w:val="24"/>
        </w:rPr>
        <w:t>20</w:t>
      </w:r>
      <w:r w:rsidR="001556EB" w:rsidRPr="00627FC3">
        <w:rPr>
          <w:rFonts w:ascii="ＭＳ ゴシック" w:hAnsi="ＭＳ ゴシック" w:cs="メイリオ" w:hint="eastAsia"/>
          <w:szCs w:val="24"/>
        </w:rPr>
        <w:t>2</w:t>
      </w:r>
      <w:r w:rsidR="00FA356B" w:rsidRPr="00627FC3">
        <w:rPr>
          <w:rFonts w:ascii="ＭＳ ゴシック" w:hAnsi="ＭＳ ゴシック" w:cs="メイリオ" w:hint="eastAsia"/>
          <w:szCs w:val="24"/>
        </w:rPr>
        <w:t>5</w:t>
      </w:r>
      <w:r w:rsidRPr="00627FC3">
        <w:rPr>
          <w:rFonts w:ascii="ＭＳ ゴシック" w:hAnsi="ＭＳ ゴシック" w:cs="メイリオ" w:hint="eastAsia"/>
          <w:szCs w:val="24"/>
        </w:rPr>
        <w:t>年度案件を第</w:t>
      </w:r>
      <w:r w:rsidR="005D4935" w:rsidRPr="00627FC3">
        <w:rPr>
          <w:rFonts w:ascii="ＭＳ ゴシック" w:hAnsi="ＭＳ ゴシック" w:cs="メイリオ" w:hint="eastAsia"/>
          <w:szCs w:val="24"/>
        </w:rPr>
        <w:t>1</w:t>
      </w:r>
      <w:r w:rsidRPr="00627FC3">
        <w:rPr>
          <w:rFonts w:ascii="ＭＳ ゴシック" w:hAnsi="ＭＳ ゴシック" w:cs="メイリオ" w:hint="eastAsia"/>
          <w:szCs w:val="24"/>
        </w:rPr>
        <w:t>回目として受託し、</w:t>
      </w:r>
      <w:r w:rsidRPr="00627FC3">
        <w:rPr>
          <w:rFonts w:ascii="ＭＳ ゴシック" w:hAnsi="ＭＳ ゴシック" w:cs="メイリオ"/>
          <w:szCs w:val="24"/>
        </w:rPr>
        <w:t>20</w:t>
      </w:r>
      <w:r w:rsidR="001556EB" w:rsidRPr="00627FC3">
        <w:rPr>
          <w:rFonts w:ascii="ＭＳ ゴシック" w:hAnsi="ＭＳ ゴシック" w:cs="メイリオ" w:hint="eastAsia"/>
          <w:szCs w:val="24"/>
        </w:rPr>
        <w:t>2</w:t>
      </w:r>
      <w:r w:rsidR="00FA356B" w:rsidRPr="00627FC3">
        <w:rPr>
          <w:rFonts w:ascii="ＭＳ ゴシック" w:hAnsi="ＭＳ ゴシック" w:cs="メイリオ" w:hint="eastAsia"/>
          <w:szCs w:val="24"/>
        </w:rPr>
        <w:t>7</w:t>
      </w:r>
      <w:r w:rsidRPr="00627FC3">
        <w:rPr>
          <w:rFonts w:ascii="ＭＳ ゴシック" w:hAnsi="ＭＳ ゴシック" w:cs="メイリオ" w:hint="eastAsia"/>
          <w:szCs w:val="24"/>
        </w:rPr>
        <w:t>年度まで計</w:t>
      </w:r>
      <w:r w:rsidRPr="00627FC3">
        <w:rPr>
          <w:rFonts w:ascii="ＭＳ ゴシック" w:hAnsi="ＭＳ ゴシック" w:cs="メイリオ"/>
          <w:szCs w:val="24"/>
        </w:rPr>
        <w:t xml:space="preserve">3 </w:t>
      </w:r>
      <w:r w:rsidRPr="00627FC3">
        <w:rPr>
          <w:rFonts w:ascii="ＭＳ ゴシック" w:hAnsi="ＭＳ ゴシック" w:cs="メイリオ" w:hint="eastAsia"/>
          <w:szCs w:val="24"/>
        </w:rPr>
        <w:t>回、</w:t>
      </w:r>
      <w:r w:rsidR="00F06CE7" w:rsidRPr="00627FC3">
        <w:rPr>
          <w:rFonts w:ascii="ＭＳ ゴシック" w:hAnsi="ＭＳ ゴシック" w:cs="メイリオ" w:hint="eastAsia"/>
          <w:szCs w:val="24"/>
        </w:rPr>
        <w:t>本</w:t>
      </w:r>
      <w:r w:rsidRPr="00627FC3">
        <w:rPr>
          <w:rFonts w:ascii="ＭＳ ゴシック" w:hAnsi="ＭＳ ゴシック" w:cs="メイリオ" w:hint="eastAsia"/>
          <w:szCs w:val="24"/>
        </w:rPr>
        <w:t>案件を受託可能であること。なお、</w:t>
      </w:r>
      <w:r w:rsidRPr="00627FC3">
        <w:rPr>
          <w:rFonts w:ascii="ＭＳ ゴシック" w:hAnsi="ＭＳ ゴシック" w:cs="メイリオ"/>
          <w:szCs w:val="24"/>
        </w:rPr>
        <w:t>20</w:t>
      </w:r>
      <w:r w:rsidR="001556EB" w:rsidRPr="00627FC3">
        <w:rPr>
          <w:rFonts w:ascii="ＭＳ ゴシック" w:hAnsi="ＭＳ ゴシック" w:cs="メイリオ"/>
          <w:szCs w:val="24"/>
        </w:rPr>
        <w:t>2</w:t>
      </w:r>
      <w:r w:rsidR="00FA356B" w:rsidRPr="00627FC3">
        <w:rPr>
          <w:rFonts w:ascii="ＭＳ ゴシック" w:hAnsi="ＭＳ ゴシック" w:cs="メイリオ" w:hint="eastAsia"/>
          <w:szCs w:val="24"/>
        </w:rPr>
        <w:t>5</w:t>
      </w:r>
      <w:r w:rsidRPr="00627FC3">
        <w:rPr>
          <w:rFonts w:ascii="ＭＳ ゴシック" w:hAnsi="ＭＳ ゴシック" w:cs="メイリオ" w:hint="eastAsia"/>
          <w:szCs w:val="24"/>
        </w:rPr>
        <w:t>年度案件を受託した者とは、業務実施状況に特段の問題がない限り、</w:t>
      </w:r>
      <w:r w:rsidRPr="00627FC3">
        <w:rPr>
          <w:rFonts w:ascii="ＭＳ ゴシック" w:hAnsi="ＭＳ ゴシック" w:cs="メイリオ"/>
          <w:szCs w:val="24"/>
        </w:rPr>
        <w:t>20</w:t>
      </w:r>
      <w:r w:rsidR="001556EB" w:rsidRPr="00627FC3">
        <w:rPr>
          <w:rFonts w:ascii="ＭＳ ゴシック" w:hAnsi="ＭＳ ゴシック" w:cs="メイリオ"/>
          <w:szCs w:val="24"/>
        </w:rPr>
        <w:t>2</w:t>
      </w:r>
      <w:r w:rsidR="00FA356B" w:rsidRPr="00627FC3">
        <w:rPr>
          <w:rFonts w:ascii="ＭＳ ゴシック" w:hAnsi="ＭＳ ゴシック" w:cs="メイリオ" w:hint="eastAsia"/>
          <w:szCs w:val="24"/>
        </w:rPr>
        <w:t>7</w:t>
      </w:r>
      <w:r w:rsidRPr="00627FC3">
        <w:rPr>
          <w:rFonts w:ascii="ＭＳ ゴシック" w:hAnsi="ＭＳ ゴシック" w:cs="メイリオ" w:hint="eastAsia"/>
          <w:szCs w:val="24"/>
        </w:rPr>
        <w:t>年度案件まで</w:t>
      </w:r>
      <w:r w:rsidR="00EA5B11" w:rsidRPr="00627FC3">
        <w:rPr>
          <w:rFonts w:ascii="ＭＳ ゴシック" w:hAnsi="ＭＳ ゴシック" w:cs="メイリオ" w:hint="eastAsia"/>
          <w:szCs w:val="24"/>
        </w:rPr>
        <w:t>継続契約</w:t>
      </w:r>
      <w:r w:rsidRPr="00627FC3">
        <w:rPr>
          <w:rFonts w:ascii="ＭＳ ゴシック" w:hAnsi="ＭＳ ゴシック" w:cs="メイリオ" w:hint="eastAsia"/>
          <w:szCs w:val="24"/>
        </w:rPr>
        <w:t>を行う予定です（</w:t>
      </w:r>
      <w:r w:rsidR="00347F54" w:rsidRPr="00627FC3">
        <w:rPr>
          <w:rFonts w:ascii="ＭＳ ゴシック" w:hAnsi="ＭＳ ゴシック" w:cs="メイリオ" w:hint="eastAsia"/>
          <w:szCs w:val="24"/>
        </w:rPr>
        <w:t>ただ</w:t>
      </w:r>
      <w:r w:rsidRPr="00627FC3">
        <w:rPr>
          <w:rFonts w:ascii="ＭＳ ゴシック" w:hAnsi="ＭＳ ゴシック" w:cs="メイリオ" w:hint="eastAsia"/>
          <w:szCs w:val="24"/>
        </w:rPr>
        <w:t>し、研修対象国の状況</w:t>
      </w:r>
      <w:r w:rsidR="00031801" w:rsidRPr="00627FC3">
        <w:rPr>
          <w:rFonts w:ascii="ＭＳ ゴシック" w:hAnsi="ＭＳ ゴシック" w:cs="メイリオ" w:hint="eastAsia"/>
          <w:szCs w:val="24"/>
        </w:rPr>
        <w:t>等</w:t>
      </w:r>
      <w:r w:rsidRPr="00627FC3">
        <w:rPr>
          <w:rFonts w:ascii="ＭＳ ゴシック" w:hAnsi="ＭＳ ゴシック" w:cs="メイリオ" w:hint="eastAsia"/>
          <w:szCs w:val="24"/>
        </w:rPr>
        <w:t>予期しない外部条件の変化が生じた場合を除く）。また、契約は、年度</w:t>
      </w:r>
      <w:r w:rsidR="00347F54" w:rsidRPr="00627FC3">
        <w:rPr>
          <w:rFonts w:ascii="ＭＳ ゴシック" w:hAnsi="ＭＳ ゴシック" w:cs="メイリオ" w:hint="eastAsia"/>
          <w:szCs w:val="24"/>
        </w:rPr>
        <w:t>毎</w:t>
      </w:r>
      <w:r w:rsidRPr="00627FC3">
        <w:rPr>
          <w:rFonts w:ascii="ＭＳ ゴシック" w:hAnsi="ＭＳ ゴシック" w:cs="メイリオ" w:hint="eastAsia"/>
          <w:szCs w:val="24"/>
        </w:rPr>
        <w:t>に</w:t>
      </w:r>
      <w:r w:rsidR="00347F54" w:rsidRPr="00627FC3">
        <w:rPr>
          <w:rFonts w:ascii="ＭＳ ゴシック" w:hAnsi="ＭＳ ゴシック" w:cs="メイリオ" w:hint="eastAsia"/>
          <w:szCs w:val="24"/>
        </w:rPr>
        <w:t>、</w:t>
      </w:r>
      <w:r w:rsidRPr="00627FC3">
        <w:rPr>
          <w:rFonts w:ascii="ＭＳ ゴシック" w:hAnsi="ＭＳ ゴシック" w:cs="メイリオ" w:hint="eastAsia"/>
          <w:szCs w:val="24"/>
        </w:rPr>
        <w:t>業務量、価格等について見直しを行なったうえで締結します。</w:t>
      </w:r>
    </w:p>
    <w:p w14:paraId="14094CCB" w14:textId="31F091E5" w:rsidR="0033406F" w:rsidRPr="00627FC3" w:rsidRDefault="0033406F" w:rsidP="00F06CE7">
      <w:pPr>
        <w:spacing w:line="360" w:lineRule="exact"/>
        <w:jc w:val="left"/>
        <w:rPr>
          <w:rFonts w:ascii="ＭＳ ゴシック" w:hAnsi="ＭＳ ゴシック" w:cs="メイリオ"/>
          <w:szCs w:val="24"/>
        </w:rPr>
      </w:pPr>
    </w:p>
    <w:p w14:paraId="43C8B235" w14:textId="77777777" w:rsidR="00EB3668" w:rsidRPr="00627FC3" w:rsidRDefault="00EB3668" w:rsidP="00EB3668">
      <w:pPr>
        <w:spacing w:line="360" w:lineRule="exact"/>
        <w:jc w:val="left"/>
        <w:rPr>
          <w:rFonts w:ascii="ＭＳ ゴシック" w:hAnsi="ＭＳ ゴシック" w:cs="メイリオ"/>
          <w:b/>
          <w:szCs w:val="24"/>
        </w:rPr>
      </w:pPr>
      <w:r w:rsidRPr="00627FC3">
        <w:rPr>
          <w:rFonts w:ascii="ＭＳ ゴシック" w:hAnsi="ＭＳ ゴシック" w:cs="メイリオ" w:hint="eastAsia"/>
          <w:b/>
          <w:szCs w:val="24"/>
        </w:rPr>
        <w:t>３　手続きのスケジュール</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80"/>
        <w:gridCol w:w="5237"/>
      </w:tblGrid>
      <w:tr w:rsidR="00627FC3" w:rsidRPr="00627FC3" w14:paraId="4FEB82A3" w14:textId="77777777" w:rsidTr="00F06CE7">
        <w:tc>
          <w:tcPr>
            <w:tcW w:w="1951" w:type="dxa"/>
            <w:vMerge w:val="restart"/>
            <w:shd w:val="clear" w:color="auto" w:fill="auto"/>
          </w:tcPr>
          <w:p w14:paraId="05697433"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（１）参加意思確認書の提出</w:t>
            </w:r>
          </w:p>
        </w:tc>
        <w:tc>
          <w:tcPr>
            <w:tcW w:w="1480" w:type="dxa"/>
            <w:shd w:val="clear" w:color="auto" w:fill="auto"/>
          </w:tcPr>
          <w:p w14:paraId="399B6CF1"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提出期間</w:t>
            </w:r>
          </w:p>
        </w:tc>
        <w:tc>
          <w:tcPr>
            <w:tcW w:w="5237" w:type="dxa"/>
            <w:shd w:val="clear" w:color="auto" w:fill="auto"/>
          </w:tcPr>
          <w:p w14:paraId="1AAF3E08" w14:textId="51A4D256" w:rsidR="00EB3668" w:rsidRPr="00627FC3" w:rsidRDefault="00425902"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2</w:t>
            </w:r>
            <w:r w:rsidRPr="00627FC3">
              <w:rPr>
                <w:rFonts w:ascii="ＭＳ ゴシック" w:hAnsi="ＭＳ ゴシック" w:cs="メイリオ"/>
                <w:szCs w:val="24"/>
              </w:rPr>
              <w:t>02</w:t>
            </w:r>
            <w:r w:rsidR="0010058D" w:rsidRPr="00627FC3">
              <w:rPr>
                <w:rFonts w:ascii="ＭＳ ゴシック" w:hAnsi="ＭＳ ゴシック" w:cs="メイリオ" w:hint="eastAsia"/>
                <w:szCs w:val="24"/>
              </w:rPr>
              <w:t>5</w:t>
            </w:r>
            <w:r w:rsidR="0007780C" w:rsidRPr="00627FC3">
              <w:rPr>
                <w:rFonts w:ascii="ＭＳ ゴシック" w:hAnsi="ＭＳ ゴシック" w:cs="メイリオ" w:hint="eastAsia"/>
                <w:szCs w:val="24"/>
              </w:rPr>
              <w:t>年</w:t>
            </w:r>
            <w:r w:rsidR="00175B48" w:rsidRPr="00627FC3">
              <w:rPr>
                <w:rFonts w:ascii="ＭＳ ゴシック" w:hAnsi="ＭＳ ゴシック" w:cs="メイリオ" w:hint="eastAsia"/>
                <w:szCs w:val="24"/>
              </w:rPr>
              <w:t>2</w:t>
            </w:r>
            <w:r w:rsidR="0007780C" w:rsidRPr="00627FC3">
              <w:rPr>
                <w:rFonts w:ascii="ＭＳ ゴシック" w:hAnsi="ＭＳ ゴシック" w:cs="メイリオ" w:hint="eastAsia"/>
                <w:szCs w:val="24"/>
              </w:rPr>
              <w:t>月</w:t>
            </w:r>
            <w:r w:rsidR="00175B48" w:rsidRPr="00627FC3">
              <w:rPr>
                <w:rFonts w:ascii="ＭＳ ゴシック" w:hAnsi="ＭＳ ゴシック" w:cs="メイリオ" w:hint="eastAsia"/>
                <w:szCs w:val="24"/>
              </w:rPr>
              <w:t>14</w:t>
            </w:r>
            <w:r w:rsidR="0007780C" w:rsidRPr="00627FC3">
              <w:rPr>
                <w:rFonts w:ascii="ＭＳ ゴシック" w:hAnsi="ＭＳ ゴシック" w:cs="メイリオ" w:hint="eastAsia"/>
                <w:szCs w:val="24"/>
              </w:rPr>
              <w:t>日（</w:t>
            </w:r>
            <w:r w:rsidR="00175B48" w:rsidRPr="00627FC3">
              <w:rPr>
                <w:rFonts w:ascii="ＭＳ ゴシック" w:hAnsi="ＭＳ ゴシック" w:cs="メイリオ" w:hint="eastAsia"/>
                <w:szCs w:val="24"/>
              </w:rPr>
              <w:t>金</w:t>
            </w:r>
            <w:r w:rsidRPr="00627FC3">
              <w:rPr>
                <w:rFonts w:ascii="ＭＳ ゴシック" w:hAnsi="ＭＳ ゴシック" w:cs="メイリオ" w:hint="eastAsia"/>
                <w:szCs w:val="24"/>
              </w:rPr>
              <w:t>）</w:t>
            </w:r>
            <w:r w:rsidR="0076722F" w:rsidRPr="00627FC3">
              <w:rPr>
                <w:rFonts w:ascii="ＭＳ ゴシック" w:hAnsi="ＭＳ ゴシック" w:cs="メイリオ" w:hint="eastAsia"/>
                <w:szCs w:val="24"/>
              </w:rPr>
              <w:t>12:00（</w:t>
            </w:r>
            <w:r w:rsidR="00045C8D" w:rsidRPr="00627FC3">
              <w:rPr>
                <w:rFonts w:ascii="ＭＳ ゴシック" w:hAnsi="ＭＳ ゴシック" w:cs="メイリオ" w:hint="eastAsia"/>
                <w:szCs w:val="24"/>
              </w:rPr>
              <w:t>正午</w:t>
            </w:r>
            <w:r w:rsidR="0076722F" w:rsidRPr="00627FC3">
              <w:rPr>
                <w:rFonts w:ascii="ＭＳ ゴシック" w:hAnsi="ＭＳ ゴシック" w:cs="メイリオ" w:hint="eastAsia"/>
                <w:szCs w:val="24"/>
              </w:rPr>
              <w:t>）</w:t>
            </w:r>
          </w:p>
        </w:tc>
      </w:tr>
      <w:tr w:rsidR="00627FC3" w:rsidRPr="00627FC3" w14:paraId="35FD154C" w14:textId="77777777" w:rsidTr="00F06CE7">
        <w:tc>
          <w:tcPr>
            <w:tcW w:w="1951" w:type="dxa"/>
            <w:vMerge/>
            <w:shd w:val="clear" w:color="auto" w:fill="auto"/>
          </w:tcPr>
          <w:p w14:paraId="18FF76DE" w14:textId="77777777" w:rsidR="00EB3668" w:rsidRPr="00627FC3" w:rsidRDefault="00EB3668" w:rsidP="00CC561C">
            <w:pPr>
              <w:spacing w:line="360" w:lineRule="exact"/>
              <w:jc w:val="left"/>
              <w:rPr>
                <w:rFonts w:ascii="ＭＳ ゴシック" w:hAnsi="ＭＳ ゴシック" w:cs="メイリオ"/>
                <w:szCs w:val="24"/>
              </w:rPr>
            </w:pPr>
          </w:p>
        </w:tc>
        <w:tc>
          <w:tcPr>
            <w:tcW w:w="1480" w:type="dxa"/>
            <w:shd w:val="clear" w:color="auto" w:fill="auto"/>
          </w:tcPr>
          <w:p w14:paraId="1B7FD959"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提出場所</w:t>
            </w:r>
          </w:p>
        </w:tc>
        <w:tc>
          <w:tcPr>
            <w:tcW w:w="5237" w:type="dxa"/>
            <w:shd w:val="clear" w:color="auto" w:fill="auto"/>
          </w:tcPr>
          <w:p w14:paraId="12C1F5BD" w14:textId="02620DD9"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JICA</w:t>
            </w:r>
            <w:r w:rsidR="001556EB" w:rsidRPr="00627FC3">
              <w:rPr>
                <w:rFonts w:ascii="ＭＳ ゴシック" w:hAnsi="ＭＳ ゴシック" w:cs="メイリオ" w:hint="eastAsia"/>
                <w:szCs w:val="24"/>
              </w:rPr>
              <w:t>横浜</w:t>
            </w:r>
            <w:r w:rsidRPr="00627FC3">
              <w:rPr>
                <w:rFonts w:ascii="ＭＳ ゴシック" w:hAnsi="ＭＳ ゴシック" w:cs="メイリオ" w:hint="eastAsia"/>
                <w:szCs w:val="24"/>
              </w:rPr>
              <w:t xml:space="preserve">　</w:t>
            </w:r>
            <w:r w:rsidR="001556EB" w:rsidRPr="00627FC3">
              <w:rPr>
                <w:rFonts w:ascii="ＭＳ ゴシック" w:hAnsi="ＭＳ ゴシック" w:cs="メイリオ" w:hint="eastAsia"/>
                <w:szCs w:val="24"/>
              </w:rPr>
              <w:t>研修業務</w:t>
            </w:r>
            <w:r w:rsidRPr="00627FC3">
              <w:rPr>
                <w:rFonts w:ascii="ＭＳ ゴシック" w:hAnsi="ＭＳ ゴシック" w:cs="メイリオ" w:hint="eastAsia"/>
                <w:szCs w:val="24"/>
              </w:rPr>
              <w:t>課</w:t>
            </w:r>
          </w:p>
        </w:tc>
      </w:tr>
      <w:tr w:rsidR="00627FC3" w:rsidRPr="00627FC3" w14:paraId="24653817" w14:textId="77777777" w:rsidTr="00F06CE7">
        <w:tc>
          <w:tcPr>
            <w:tcW w:w="1951" w:type="dxa"/>
            <w:vMerge/>
            <w:shd w:val="clear" w:color="auto" w:fill="auto"/>
          </w:tcPr>
          <w:p w14:paraId="4926E2F2" w14:textId="77777777" w:rsidR="00EB3668" w:rsidRPr="00627FC3" w:rsidRDefault="00EB3668" w:rsidP="00CC561C">
            <w:pPr>
              <w:spacing w:line="360" w:lineRule="exact"/>
              <w:jc w:val="left"/>
              <w:rPr>
                <w:rFonts w:ascii="ＭＳ ゴシック" w:hAnsi="ＭＳ ゴシック" w:cs="メイリオ"/>
                <w:szCs w:val="24"/>
              </w:rPr>
            </w:pPr>
          </w:p>
        </w:tc>
        <w:tc>
          <w:tcPr>
            <w:tcW w:w="1480" w:type="dxa"/>
            <w:shd w:val="clear" w:color="auto" w:fill="auto"/>
          </w:tcPr>
          <w:p w14:paraId="73DD2BB0"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提出書類</w:t>
            </w:r>
          </w:p>
        </w:tc>
        <w:tc>
          <w:tcPr>
            <w:tcW w:w="5237" w:type="dxa"/>
            <w:shd w:val="clear" w:color="auto" w:fill="auto"/>
          </w:tcPr>
          <w:p w14:paraId="06E1ED9C" w14:textId="3D2D1DAF" w:rsidR="00EB3668" w:rsidRPr="00627FC3" w:rsidRDefault="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参加意思確認書</w:t>
            </w:r>
            <w:r w:rsidR="00477196" w:rsidRPr="00627FC3">
              <w:rPr>
                <w:rFonts w:ascii="ＭＳ ゴシック" w:hAnsi="ＭＳ ゴシック" w:cs="メイリオ" w:hint="eastAsia"/>
                <w:szCs w:val="24"/>
              </w:rPr>
              <w:t>、応募要件に該当する全省庁統一資格を有していない者は、参加意思確認書に記載の提出資料一式</w:t>
            </w:r>
            <w:r w:rsidRPr="00627FC3">
              <w:rPr>
                <w:rFonts w:ascii="ＭＳ ゴシック" w:hAnsi="ＭＳ ゴシック" w:cs="メイリオ" w:hint="eastAsia"/>
                <w:szCs w:val="24"/>
              </w:rPr>
              <w:t>（写し可）</w:t>
            </w:r>
          </w:p>
        </w:tc>
      </w:tr>
      <w:tr w:rsidR="00627FC3" w:rsidRPr="00627FC3" w14:paraId="456F7FF8" w14:textId="77777777" w:rsidTr="00F06CE7">
        <w:tc>
          <w:tcPr>
            <w:tcW w:w="1951" w:type="dxa"/>
            <w:vMerge/>
            <w:shd w:val="clear" w:color="auto" w:fill="auto"/>
          </w:tcPr>
          <w:p w14:paraId="670FAC02" w14:textId="77777777" w:rsidR="00634AC9" w:rsidRPr="00627FC3" w:rsidRDefault="00634AC9" w:rsidP="00CC561C">
            <w:pPr>
              <w:spacing w:line="360" w:lineRule="exact"/>
              <w:jc w:val="left"/>
              <w:rPr>
                <w:rFonts w:ascii="ＭＳ ゴシック" w:hAnsi="ＭＳ ゴシック" w:cs="メイリオ"/>
                <w:szCs w:val="24"/>
              </w:rPr>
            </w:pPr>
          </w:p>
        </w:tc>
        <w:tc>
          <w:tcPr>
            <w:tcW w:w="1480" w:type="dxa"/>
            <w:shd w:val="clear" w:color="auto" w:fill="auto"/>
          </w:tcPr>
          <w:p w14:paraId="5F46BB11" w14:textId="7CC6C91B" w:rsidR="00634AC9" w:rsidRPr="00627FC3" w:rsidRDefault="009C39A9"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提出書類</w:t>
            </w:r>
          </w:p>
        </w:tc>
        <w:tc>
          <w:tcPr>
            <w:tcW w:w="5237" w:type="dxa"/>
            <w:shd w:val="clear" w:color="auto" w:fill="auto"/>
          </w:tcPr>
          <w:p w14:paraId="37835C0F" w14:textId="2E18D435" w:rsidR="00634AC9" w:rsidRPr="00627FC3" w:rsidRDefault="009C39A9"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参加意思確認書（別紙</w:t>
            </w:r>
            <w:r w:rsidR="00FB1505" w:rsidRPr="00627FC3">
              <w:rPr>
                <w:rFonts w:ascii="ＭＳ ゴシック" w:hAnsi="ＭＳ ゴシック" w:cs="メイリオ" w:hint="eastAsia"/>
                <w:szCs w:val="24"/>
              </w:rPr>
              <w:t>3</w:t>
            </w:r>
            <w:r w:rsidRPr="00627FC3">
              <w:rPr>
                <w:rFonts w:ascii="ＭＳ ゴシック" w:hAnsi="ＭＳ ゴシック" w:cs="メイリオ" w:hint="eastAsia"/>
                <w:szCs w:val="24"/>
              </w:rPr>
              <w:t>）、同確認書で提出を求められている資料等</w:t>
            </w:r>
          </w:p>
        </w:tc>
      </w:tr>
      <w:tr w:rsidR="00627FC3" w:rsidRPr="00627FC3" w14:paraId="1B9348BF" w14:textId="77777777" w:rsidTr="00F06CE7">
        <w:tc>
          <w:tcPr>
            <w:tcW w:w="1951" w:type="dxa"/>
            <w:vMerge/>
            <w:shd w:val="clear" w:color="auto" w:fill="auto"/>
          </w:tcPr>
          <w:p w14:paraId="5A258998" w14:textId="77777777" w:rsidR="00EB3668" w:rsidRPr="00627FC3" w:rsidRDefault="00EB3668" w:rsidP="00CC561C">
            <w:pPr>
              <w:spacing w:line="360" w:lineRule="exact"/>
              <w:jc w:val="left"/>
              <w:rPr>
                <w:rFonts w:ascii="ＭＳ ゴシック" w:hAnsi="ＭＳ ゴシック" w:cs="メイリオ"/>
                <w:szCs w:val="24"/>
              </w:rPr>
            </w:pPr>
          </w:p>
        </w:tc>
        <w:tc>
          <w:tcPr>
            <w:tcW w:w="1480" w:type="dxa"/>
            <w:shd w:val="clear" w:color="auto" w:fill="auto"/>
          </w:tcPr>
          <w:p w14:paraId="6D1C71BF"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提出方法</w:t>
            </w:r>
          </w:p>
        </w:tc>
        <w:tc>
          <w:tcPr>
            <w:tcW w:w="5237" w:type="dxa"/>
            <w:shd w:val="clear" w:color="auto" w:fill="auto"/>
          </w:tcPr>
          <w:p w14:paraId="77448AF1" w14:textId="422D0166" w:rsidR="00EB3668" w:rsidRPr="00627FC3" w:rsidRDefault="00425902"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メール又は郵送</w:t>
            </w:r>
          </w:p>
        </w:tc>
      </w:tr>
      <w:tr w:rsidR="00627FC3" w:rsidRPr="00627FC3" w14:paraId="7189067C" w14:textId="77777777" w:rsidTr="00F06CE7">
        <w:tc>
          <w:tcPr>
            <w:tcW w:w="1951" w:type="dxa"/>
            <w:vMerge w:val="restart"/>
            <w:shd w:val="clear" w:color="auto" w:fill="auto"/>
          </w:tcPr>
          <w:p w14:paraId="7C5A9156"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（２）審査結果の通知</w:t>
            </w:r>
          </w:p>
        </w:tc>
        <w:tc>
          <w:tcPr>
            <w:tcW w:w="1480" w:type="dxa"/>
            <w:shd w:val="clear" w:color="auto" w:fill="auto"/>
          </w:tcPr>
          <w:p w14:paraId="39869B29"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通知日</w:t>
            </w:r>
          </w:p>
        </w:tc>
        <w:tc>
          <w:tcPr>
            <w:tcW w:w="5237" w:type="dxa"/>
            <w:shd w:val="clear" w:color="auto" w:fill="auto"/>
          </w:tcPr>
          <w:p w14:paraId="7BFB44BD" w14:textId="6B8FA27B" w:rsidR="00EB3668" w:rsidRPr="00627FC3" w:rsidRDefault="001556EB"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2</w:t>
            </w:r>
            <w:r w:rsidRPr="00627FC3">
              <w:rPr>
                <w:rFonts w:ascii="ＭＳ ゴシック" w:hAnsi="ＭＳ ゴシック" w:cs="メイリオ"/>
                <w:szCs w:val="24"/>
              </w:rPr>
              <w:t>02</w:t>
            </w:r>
            <w:r w:rsidR="0010058D" w:rsidRPr="00627FC3">
              <w:rPr>
                <w:rFonts w:ascii="ＭＳ ゴシック" w:hAnsi="ＭＳ ゴシック" w:cs="メイリオ" w:hint="eastAsia"/>
                <w:szCs w:val="24"/>
              </w:rPr>
              <w:t>5</w:t>
            </w:r>
            <w:r w:rsidR="0007780C" w:rsidRPr="00627FC3">
              <w:rPr>
                <w:rFonts w:ascii="ＭＳ ゴシック" w:hAnsi="ＭＳ ゴシック" w:cs="メイリオ" w:hint="eastAsia"/>
                <w:szCs w:val="24"/>
              </w:rPr>
              <w:t>年</w:t>
            </w:r>
            <w:r w:rsidR="00FB4774" w:rsidRPr="00627FC3">
              <w:rPr>
                <w:rFonts w:ascii="ＭＳ ゴシック" w:hAnsi="ＭＳ ゴシック" w:cs="メイリオ" w:hint="eastAsia"/>
                <w:szCs w:val="24"/>
              </w:rPr>
              <w:t>2</w:t>
            </w:r>
            <w:r w:rsidR="0007780C" w:rsidRPr="00627FC3">
              <w:rPr>
                <w:rFonts w:ascii="ＭＳ ゴシック" w:hAnsi="ＭＳ ゴシック" w:cs="メイリオ" w:hint="eastAsia"/>
                <w:szCs w:val="24"/>
              </w:rPr>
              <w:t>月</w:t>
            </w:r>
            <w:r w:rsidR="00FB4774" w:rsidRPr="00627FC3">
              <w:rPr>
                <w:rFonts w:ascii="ＭＳ ゴシック" w:hAnsi="ＭＳ ゴシック" w:cs="メイリオ" w:hint="eastAsia"/>
                <w:szCs w:val="24"/>
              </w:rPr>
              <w:t>25</w:t>
            </w:r>
            <w:r w:rsidR="007D724E" w:rsidRPr="00627FC3">
              <w:rPr>
                <w:rFonts w:ascii="ＭＳ ゴシック" w:hAnsi="ＭＳ ゴシック" w:cs="メイリオ" w:hint="eastAsia"/>
                <w:szCs w:val="24"/>
              </w:rPr>
              <w:t>日（</w:t>
            </w:r>
            <w:r w:rsidR="00FB4774" w:rsidRPr="00627FC3">
              <w:rPr>
                <w:rFonts w:ascii="ＭＳ ゴシック" w:hAnsi="ＭＳ ゴシック" w:cs="メイリオ" w:hint="eastAsia"/>
                <w:szCs w:val="24"/>
              </w:rPr>
              <w:t>火</w:t>
            </w:r>
            <w:r w:rsidR="00EB3668" w:rsidRPr="00627FC3">
              <w:rPr>
                <w:rFonts w:ascii="ＭＳ ゴシック" w:hAnsi="ＭＳ ゴシック" w:cs="メイリオ" w:hint="eastAsia"/>
                <w:szCs w:val="24"/>
              </w:rPr>
              <w:t>）</w:t>
            </w:r>
          </w:p>
        </w:tc>
      </w:tr>
      <w:tr w:rsidR="00627FC3" w:rsidRPr="00627FC3" w14:paraId="48D0A9B9" w14:textId="77777777" w:rsidTr="00F06CE7">
        <w:tc>
          <w:tcPr>
            <w:tcW w:w="1951" w:type="dxa"/>
            <w:vMerge/>
            <w:shd w:val="clear" w:color="auto" w:fill="auto"/>
          </w:tcPr>
          <w:p w14:paraId="30CABEC1" w14:textId="77777777" w:rsidR="00EB3668" w:rsidRPr="00627FC3" w:rsidRDefault="00EB3668" w:rsidP="00CC561C">
            <w:pPr>
              <w:spacing w:line="360" w:lineRule="exact"/>
              <w:jc w:val="left"/>
              <w:rPr>
                <w:rFonts w:ascii="ＭＳ ゴシック" w:hAnsi="ＭＳ ゴシック" w:cs="メイリオ"/>
                <w:szCs w:val="24"/>
              </w:rPr>
            </w:pPr>
          </w:p>
        </w:tc>
        <w:tc>
          <w:tcPr>
            <w:tcW w:w="1480" w:type="dxa"/>
            <w:shd w:val="clear" w:color="auto" w:fill="auto"/>
          </w:tcPr>
          <w:p w14:paraId="6D04C7C1"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通知方法</w:t>
            </w:r>
          </w:p>
        </w:tc>
        <w:tc>
          <w:tcPr>
            <w:tcW w:w="5237" w:type="dxa"/>
            <w:shd w:val="clear" w:color="auto" w:fill="auto"/>
          </w:tcPr>
          <w:p w14:paraId="6B70288D" w14:textId="47E2CF04" w:rsidR="00EB3668" w:rsidRPr="00627FC3" w:rsidRDefault="00587287"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メール</w:t>
            </w:r>
          </w:p>
        </w:tc>
      </w:tr>
      <w:tr w:rsidR="00627FC3" w:rsidRPr="00627FC3" w14:paraId="40C9295D" w14:textId="77777777" w:rsidTr="00F06CE7">
        <w:tc>
          <w:tcPr>
            <w:tcW w:w="1951" w:type="dxa"/>
            <w:vMerge w:val="restart"/>
            <w:shd w:val="clear" w:color="auto" w:fill="auto"/>
          </w:tcPr>
          <w:p w14:paraId="080C0BD5" w14:textId="4CF535F7" w:rsidR="00EB3668" w:rsidRPr="00627FC3" w:rsidRDefault="00EB3668" w:rsidP="00587287">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（３）</w:t>
            </w:r>
            <w:r w:rsidR="00587287" w:rsidRPr="00627FC3">
              <w:rPr>
                <w:rFonts w:ascii="ＭＳ ゴシック" w:hAnsi="ＭＳ ゴシック" w:cs="メイリオ" w:hint="eastAsia"/>
                <w:szCs w:val="24"/>
              </w:rPr>
              <w:t>審査結果についての</w:t>
            </w:r>
            <w:r w:rsidRPr="00627FC3">
              <w:rPr>
                <w:rFonts w:ascii="ＭＳ ゴシック" w:hAnsi="ＭＳ ゴシック" w:cs="メイリオ" w:hint="eastAsia"/>
                <w:szCs w:val="24"/>
              </w:rPr>
              <w:t>理由請求</w:t>
            </w:r>
          </w:p>
        </w:tc>
        <w:tc>
          <w:tcPr>
            <w:tcW w:w="1480" w:type="dxa"/>
            <w:shd w:val="clear" w:color="auto" w:fill="auto"/>
          </w:tcPr>
          <w:p w14:paraId="512E93E3"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請求場所</w:t>
            </w:r>
          </w:p>
        </w:tc>
        <w:tc>
          <w:tcPr>
            <w:tcW w:w="5237" w:type="dxa"/>
            <w:shd w:val="clear" w:color="auto" w:fill="auto"/>
          </w:tcPr>
          <w:p w14:paraId="02EC5D6F" w14:textId="52C996A8"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JICA</w:t>
            </w:r>
            <w:r w:rsidR="001556EB" w:rsidRPr="00627FC3">
              <w:rPr>
                <w:rFonts w:ascii="ＭＳ ゴシック" w:hAnsi="ＭＳ ゴシック" w:cs="メイリオ" w:hint="eastAsia"/>
                <w:szCs w:val="24"/>
              </w:rPr>
              <w:t>横浜</w:t>
            </w:r>
            <w:r w:rsidRPr="00627FC3">
              <w:rPr>
                <w:rFonts w:ascii="ＭＳ ゴシック" w:hAnsi="ＭＳ ゴシック" w:cs="メイリオ" w:hint="eastAsia"/>
                <w:szCs w:val="24"/>
              </w:rPr>
              <w:t xml:space="preserve">　</w:t>
            </w:r>
            <w:r w:rsidR="001556EB" w:rsidRPr="00627FC3">
              <w:rPr>
                <w:rFonts w:ascii="ＭＳ ゴシック" w:hAnsi="ＭＳ ゴシック" w:cs="メイリオ" w:hint="eastAsia"/>
                <w:szCs w:val="24"/>
              </w:rPr>
              <w:t>研修業務</w:t>
            </w:r>
            <w:r w:rsidRPr="00627FC3">
              <w:rPr>
                <w:rFonts w:ascii="ＭＳ ゴシック" w:hAnsi="ＭＳ ゴシック" w:cs="メイリオ" w:hint="eastAsia"/>
                <w:szCs w:val="24"/>
              </w:rPr>
              <w:t>課</w:t>
            </w:r>
          </w:p>
        </w:tc>
      </w:tr>
      <w:tr w:rsidR="00627FC3" w:rsidRPr="00627FC3" w14:paraId="4D1298E9" w14:textId="77777777" w:rsidTr="00F06CE7">
        <w:tc>
          <w:tcPr>
            <w:tcW w:w="1951" w:type="dxa"/>
            <w:vMerge/>
            <w:shd w:val="clear" w:color="auto" w:fill="auto"/>
          </w:tcPr>
          <w:p w14:paraId="0044BDEB" w14:textId="77777777" w:rsidR="00EB3668" w:rsidRPr="00627FC3" w:rsidRDefault="00EB3668" w:rsidP="00CC561C">
            <w:pPr>
              <w:spacing w:line="360" w:lineRule="exact"/>
              <w:jc w:val="left"/>
              <w:rPr>
                <w:rFonts w:ascii="ＭＳ ゴシック" w:hAnsi="ＭＳ ゴシック" w:cs="メイリオ"/>
                <w:szCs w:val="24"/>
              </w:rPr>
            </w:pPr>
          </w:p>
        </w:tc>
        <w:tc>
          <w:tcPr>
            <w:tcW w:w="1480" w:type="dxa"/>
            <w:shd w:val="clear" w:color="auto" w:fill="auto"/>
          </w:tcPr>
          <w:p w14:paraId="68367E6A"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請求方法</w:t>
            </w:r>
          </w:p>
        </w:tc>
        <w:tc>
          <w:tcPr>
            <w:tcW w:w="5237" w:type="dxa"/>
            <w:shd w:val="clear" w:color="auto" w:fill="auto"/>
          </w:tcPr>
          <w:p w14:paraId="0D9CA27F" w14:textId="1FFF01CD" w:rsidR="00EB3668" w:rsidRPr="00627FC3" w:rsidRDefault="00425902"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メール又は郵送</w:t>
            </w:r>
          </w:p>
        </w:tc>
      </w:tr>
      <w:tr w:rsidR="00627FC3" w:rsidRPr="00627FC3" w14:paraId="6477A31C" w14:textId="77777777" w:rsidTr="00F06CE7">
        <w:tc>
          <w:tcPr>
            <w:tcW w:w="1951" w:type="dxa"/>
            <w:vMerge/>
            <w:shd w:val="clear" w:color="auto" w:fill="auto"/>
          </w:tcPr>
          <w:p w14:paraId="5D80F404" w14:textId="77777777" w:rsidR="00EB3668" w:rsidRPr="00627FC3" w:rsidRDefault="00EB3668" w:rsidP="00CC561C">
            <w:pPr>
              <w:spacing w:line="360" w:lineRule="exact"/>
              <w:jc w:val="left"/>
              <w:rPr>
                <w:rFonts w:ascii="ＭＳ ゴシック" w:hAnsi="ＭＳ ゴシック" w:cs="メイリオ"/>
                <w:szCs w:val="24"/>
              </w:rPr>
            </w:pPr>
          </w:p>
        </w:tc>
        <w:tc>
          <w:tcPr>
            <w:tcW w:w="1480" w:type="dxa"/>
            <w:shd w:val="clear" w:color="auto" w:fill="auto"/>
          </w:tcPr>
          <w:p w14:paraId="371E2155"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請求締切日</w:t>
            </w:r>
          </w:p>
        </w:tc>
        <w:tc>
          <w:tcPr>
            <w:tcW w:w="5237" w:type="dxa"/>
            <w:shd w:val="clear" w:color="auto" w:fill="auto"/>
          </w:tcPr>
          <w:p w14:paraId="19F19897" w14:textId="6B02EB80" w:rsidR="00EB3668" w:rsidRPr="00627FC3" w:rsidRDefault="00D53CD7" w:rsidP="007D724E">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2</w:t>
            </w:r>
            <w:r w:rsidRPr="00627FC3">
              <w:rPr>
                <w:rFonts w:ascii="ＭＳ ゴシック" w:hAnsi="ＭＳ ゴシック" w:cs="メイリオ"/>
                <w:szCs w:val="24"/>
              </w:rPr>
              <w:t>02</w:t>
            </w:r>
            <w:r w:rsidR="0010058D" w:rsidRPr="00627FC3">
              <w:rPr>
                <w:rFonts w:ascii="ＭＳ ゴシック" w:hAnsi="ＭＳ ゴシック" w:cs="メイリオ" w:hint="eastAsia"/>
                <w:szCs w:val="24"/>
              </w:rPr>
              <w:t>5</w:t>
            </w:r>
            <w:r w:rsidRPr="00627FC3">
              <w:rPr>
                <w:rFonts w:ascii="ＭＳ ゴシック" w:hAnsi="ＭＳ ゴシック" w:cs="メイリオ" w:hint="eastAsia"/>
                <w:szCs w:val="24"/>
              </w:rPr>
              <w:t>年</w:t>
            </w:r>
            <w:r w:rsidR="00116086" w:rsidRPr="00627FC3">
              <w:rPr>
                <w:rFonts w:ascii="ＭＳ ゴシック" w:hAnsi="ＭＳ ゴシック" w:cs="メイリオ" w:hint="eastAsia"/>
                <w:szCs w:val="24"/>
              </w:rPr>
              <w:t>3</w:t>
            </w:r>
            <w:r w:rsidRPr="00627FC3">
              <w:rPr>
                <w:rFonts w:ascii="ＭＳ ゴシック" w:hAnsi="ＭＳ ゴシック" w:cs="メイリオ" w:hint="eastAsia"/>
                <w:szCs w:val="24"/>
              </w:rPr>
              <w:t>月</w:t>
            </w:r>
            <w:r w:rsidR="009F7E99" w:rsidRPr="00627FC3">
              <w:rPr>
                <w:rFonts w:ascii="ＭＳ ゴシック" w:hAnsi="ＭＳ ゴシック" w:cs="メイリオ" w:hint="eastAsia"/>
                <w:szCs w:val="24"/>
              </w:rPr>
              <w:t>3</w:t>
            </w:r>
            <w:r w:rsidRPr="00627FC3">
              <w:rPr>
                <w:rFonts w:ascii="ＭＳ ゴシック" w:hAnsi="ＭＳ ゴシック" w:cs="メイリオ" w:hint="eastAsia"/>
                <w:szCs w:val="24"/>
              </w:rPr>
              <w:t>日</w:t>
            </w:r>
            <w:r w:rsidR="00B7772F" w:rsidRPr="00627FC3">
              <w:rPr>
                <w:rFonts w:ascii="ＭＳ ゴシック" w:hAnsi="ＭＳ ゴシック" w:cs="メイリオ" w:hint="eastAsia"/>
                <w:szCs w:val="24"/>
              </w:rPr>
              <w:t>（</w:t>
            </w:r>
            <w:r w:rsidR="009F7E99" w:rsidRPr="00627FC3">
              <w:rPr>
                <w:rFonts w:ascii="ＭＳ ゴシック" w:hAnsi="ＭＳ ゴシック" w:cs="メイリオ" w:hint="eastAsia"/>
                <w:szCs w:val="24"/>
              </w:rPr>
              <w:t>月</w:t>
            </w:r>
            <w:r w:rsidR="00EB3668" w:rsidRPr="00627FC3">
              <w:rPr>
                <w:rFonts w:ascii="ＭＳ ゴシック" w:hAnsi="ＭＳ ゴシック" w:cs="メイリオ" w:hint="eastAsia"/>
                <w:szCs w:val="24"/>
              </w:rPr>
              <w:t>）</w:t>
            </w:r>
          </w:p>
        </w:tc>
      </w:tr>
      <w:tr w:rsidR="00627FC3" w:rsidRPr="00627FC3" w14:paraId="4B83D344" w14:textId="77777777" w:rsidTr="00F06CE7">
        <w:tc>
          <w:tcPr>
            <w:tcW w:w="1951" w:type="dxa"/>
            <w:vMerge/>
            <w:shd w:val="clear" w:color="auto" w:fill="auto"/>
          </w:tcPr>
          <w:p w14:paraId="5CB9433C" w14:textId="77777777" w:rsidR="00EB3668" w:rsidRPr="00627FC3" w:rsidRDefault="00EB3668" w:rsidP="00CC561C">
            <w:pPr>
              <w:spacing w:line="360" w:lineRule="exact"/>
              <w:jc w:val="left"/>
              <w:rPr>
                <w:rFonts w:ascii="ＭＳ ゴシック" w:hAnsi="ＭＳ ゴシック" w:cs="メイリオ"/>
                <w:szCs w:val="24"/>
              </w:rPr>
            </w:pPr>
          </w:p>
        </w:tc>
        <w:tc>
          <w:tcPr>
            <w:tcW w:w="1480" w:type="dxa"/>
            <w:shd w:val="clear" w:color="auto" w:fill="auto"/>
          </w:tcPr>
          <w:p w14:paraId="4A553B60"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回答予定日</w:t>
            </w:r>
          </w:p>
        </w:tc>
        <w:tc>
          <w:tcPr>
            <w:tcW w:w="5237" w:type="dxa"/>
            <w:shd w:val="clear" w:color="auto" w:fill="auto"/>
          </w:tcPr>
          <w:p w14:paraId="42D39EE7" w14:textId="551B631E" w:rsidR="00EB3668" w:rsidRPr="00627FC3" w:rsidRDefault="00D53CD7" w:rsidP="007D724E">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202</w:t>
            </w:r>
            <w:r w:rsidR="0010058D" w:rsidRPr="00627FC3">
              <w:rPr>
                <w:rFonts w:ascii="ＭＳ ゴシック" w:hAnsi="ＭＳ ゴシック" w:cs="メイリオ" w:hint="eastAsia"/>
                <w:szCs w:val="24"/>
              </w:rPr>
              <w:t>5</w:t>
            </w:r>
            <w:r w:rsidR="00F4335A" w:rsidRPr="00627FC3">
              <w:rPr>
                <w:rFonts w:ascii="ＭＳ ゴシック" w:hAnsi="ＭＳ ゴシック" w:cs="メイリオ" w:hint="eastAsia"/>
                <w:szCs w:val="24"/>
              </w:rPr>
              <w:t>年</w:t>
            </w:r>
            <w:r w:rsidR="009F7E99" w:rsidRPr="00627FC3">
              <w:rPr>
                <w:rFonts w:ascii="ＭＳ ゴシック" w:hAnsi="ＭＳ ゴシック" w:cs="メイリオ" w:hint="eastAsia"/>
                <w:szCs w:val="24"/>
              </w:rPr>
              <w:t>3</w:t>
            </w:r>
            <w:r w:rsidR="00F4335A" w:rsidRPr="00627FC3">
              <w:rPr>
                <w:rFonts w:ascii="ＭＳ ゴシック" w:hAnsi="ＭＳ ゴシック" w:cs="メイリオ" w:hint="eastAsia"/>
                <w:szCs w:val="24"/>
              </w:rPr>
              <w:t>月</w:t>
            </w:r>
            <w:r w:rsidR="009F7E99" w:rsidRPr="00627FC3">
              <w:rPr>
                <w:rFonts w:ascii="ＭＳ ゴシック" w:hAnsi="ＭＳ ゴシック" w:cs="メイリオ" w:hint="eastAsia"/>
                <w:szCs w:val="24"/>
              </w:rPr>
              <w:t>18</w:t>
            </w:r>
            <w:r w:rsidR="00F4335A" w:rsidRPr="00627FC3">
              <w:rPr>
                <w:rFonts w:ascii="ＭＳ ゴシック" w:hAnsi="ＭＳ ゴシック" w:cs="メイリオ" w:hint="eastAsia"/>
                <w:szCs w:val="24"/>
              </w:rPr>
              <w:t>日（</w:t>
            </w:r>
            <w:r w:rsidR="009F7E99" w:rsidRPr="00627FC3">
              <w:rPr>
                <w:rFonts w:ascii="ＭＳ ゴシック" w:hAnsi="ＭＳ ゴシック" w:cs="メイリオ" w:hint="eastAsia"/>
                <w:szCs w:val="24"/>
              </w:rPr>
              <w:t>火</w:t>
            </w:r>
            <w:r w:rsidR="00EB3668" w:rsidRPr="00627FC3">
              <w:rPr>
                <w:rFonts w:ascii="ＭＳ ゴシック" w:hAnsi="ＭＳ ゴシック" w:cs="メイリオ" w:hint="eastAsia"/>
                <w:szCs w:val="24"/>
              </w:rPr>
              <w:t>）</w:t>
            </w:r>
          </w:p>
        </w:tc>
      </w:tr>
      <w:tr w:rsidR="00EB3668" w:rsidRPr="00627FC3" w14:paraId="7E7FA06B" w14:textId="77777777" w:rsidTr="00F06CE7">
        <w:tc>
          <w:tcPr>
            <w:tcW w:w="1951" w:type="dxa"/>
            <w:vMerge/>
            <w:shd w:val="clear" w:color="auto" w:fill="auto"/>
          </w:tcPr>
          <w:p w14:paraId="1B4CBF42" w14:textId="77777777" w:rsidR="00EB3668" w:rsidRPr="00627FC3" w:rsidRDefault="00EB3668" w:rsidP="00CC561C">
            <w:pPr>
              <w:spacing w:line="360" w:lineRule="exact"/>
              <w:jc w:val="left"/>
              <w:rPr>
                <w:rFonts w:ascii="ＭＳ ゴシック" w:hAnsi="ＭＳ ゴシック" w:cs="メイリオ"/>
                <w:szCs w:val="24"/>
              </w:rPr>
            </w:pPr>
          </w:p>
        </w:tc>
        <w:tc>
          <w:tcPr>
            <w:tcW w:w="1480" w:type="dxa"/>
            <w:shd w:val="clear" w:color="auto" w:fill="auto"/>
          </w:tcPr>
          <w:p w14:paraId="6A51FB80" w14:textId="77777777" w:rsidR="00EB3668" w:rsidRPr="00627FC3" w:rsidRDefault="00EB3668"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回答方法</w:t>
            </w:r>
          </w:p>
        </w:tc>
        <w:tc>
          <w:tcPr>
            <w:tcW w:w="5237" w:type="dxa"/>
            <w:shd w:val="clear" w:color="auto" w:fill="auto"/>
          </w:tcPr>
          <w:p w14:paraId="662A4400" w14:textId="6DE0FE03" w:rsidR="00EB3668" w:rsidRPr="00627FC3" w:rsidRDefault="00425902" w:rsidP="00CC561C">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メール</w:t>
            </w:r>
          </w:p>
        </w:tc>
      </w:tr>
    </w:tbl>
    <w:p w14:paraId="013A22B5" w14:textId="77777777" w:rsidR="00EB3668" w:rsidRPr="00627FC3" w:rsidRDefault="00EB3668" w:rsidP="00EB3668">
      <w:pPr>
        <w:spacing w:line="360" w:lineRule="exact"/>
        <w:jc w:val="left"/>
        <w:rPr>
          <w:rFonts w:ascii="ＭＳ ゴシック" w:hAnsi="ＭＳ ゴシック" w:cs="メイリオ"/>
          <w:b/>
          <w:szCs w:val="24"/>
        </w:rPr>
      </w:pPr>
    </w:p>
    <w:p w14:paraId="2E523AB8" w14:textId="77777777" w:rsidR="00EB3668" w:rsidRPr="00627FC3" w:rsidRDefault="00EB3668" w:rsidP="00EB3668">
      <w:pPr>
        <w:spacing w:line="360" w:lineRule="exact"/>
        <w:jc w:val="left"/>
        <w:rPr>
          <w:rFonts w:ascii="ＭＳ ゴシック" w:hAnsi="ＭＳ ゴシック" w:cs="メイリオ"/>
          <w:b/>
          <w:szCs w:val="24"/>
        </w:rPr>
      </w:pPr>
      <w:r w:rsidRPr="00627FC3">
        <w:rPr>
          <w:rFonts w:ascii="ＭＳ ゴシック" w:hAnsi="ＭＳ ゴシック" w:cs="メイリオ" w:hint="eastAsia"/>
          <w:b/>
          <w:szCs w:val="24"/>
        </w:rPr>
        <w:t>４　その他</w:t>
      </w:r>
    </w:p>
    <w:p w14:paraId="23A36AD4" w14:textId="290DD92A"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提出期限を過ぎて提出された参加意思確認書等</w:t>
      </w:r>
      <w:r w:rsidR="00F06CE7" w:rsidRPr="00627FC3">
        <w:rPr>
          <w:rFonts w:ascii="ＭＳ ゴシック" w:hAnsi="ＭＳ ゴシック" w:cs="メイリオ" w:hint="eastAsia"/>
          <w:szCs w:val="24"/>
        </w:rPr>
        <w:t>の提出書類</w:t>
      </w:r>
      <w:r w:rsidRPr="00627FC3">
        <w:rPr>
          <w:rFonts w:ascii="ＭＳ ゴシック" w:hAnsi="ＭＳ ゴシック" w:cs="メイリオ" w:hint="eastAsia"/>
          <w:szCs w:val="24"/>
        </w:rPr>
        <w:t>は無効とします。</w:t>
      </w:r>
    </w:p>
    <w:p w14:paraId="4F461F05" w14:textId="2A1267F2"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参加意思確認書等</w:t>
      </w:r>
      <w:r w:rsidR="00F06CE7" w:rsidRPr="00627FC3">
        <w:rPr>
          <w:rFonts w:ascii="ＭＳ ゴシック" w:hAnsi="ＭＳ ゴシック" w:cs="メイリオ" w:hint="eastAsia"/>
          <w:szCs w:val="24"/>
        </w:rPr>
        <w:t>の提出書類</w:t>
      </w:r>
      <w:r w:rsidRPr="00627FC3">
        <w:rPr>
          <w:rFonts w:ascii="ＭＳ ゴシック" w:hAnsi="ＭＳ ゴシック" w:cs="メイリオ" w:hint="eastAsia"/>
          <w:szCs w:val="24"/>
        </w:rPr>
        <w:t>の作成及び提出に係る費用は、提出者の負担とします。</w:t>
      </w:r>
    </w:p>
    <w:p w14:paraId="5020D666" w14:textId="1FB5CBD7"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提出された参加意思確認書等は返却しません。</w:t>
      </w:r>
    </w:p>
    <w:p w14:paraId="16CDE578" w14:textId="76242024"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機構は提出された参加意思確認書等</w:t>
      </w:r>
      <w:r w:rsidR="00F06CE7" w:rsidRPr="00627FC3">
        <w:rPr>
          <w:rFonts w:ascii="ＭＳ ゴシック" w:hAnsi="ＭＳ ゴシック" w:cs="メイリオ" w:hint="eastAsia"/>
          <w:szCs w:val="24"/>
        </w:rPr>
        <w:t>の提出書類</w:t>
      </w:r>
      <w:r w:rsidRPr="00627FC3">
        <w:rPr>
          <w:rFonts w:ascii="ＭＳ ゴシック" w:hAnsi="ＭＳ ゴシック" w:cs="メイリオ" w:hint="eastAsia"/>
          <w:szCs w:val="24"/>
        </w:rPr>
        <w:t>を、</w:t>
      </w:r>
      <w:r w:rsidR="00F06CE7" w:rsidRPr="00627FC3">
        <w:rPr>
          <w:rFonts w:ascii="ＭＳ ゴシック" w:hAnsi="ＭＳ ゴシック" w:cs="メイリオ" w:hint="eastAsia"/>
          <w:szCs w:val="24"/>
        </w:rPr>
        <w:t>そ</w:t>
      </w:r>
      <w:r w:rsidRPr="00627FC3">
        <w:rPr>
          <w:rFonts w:ascii="ＭＳ ゴシック" w:hAnsi="ＭＳ ゴシック" w:cs="メイリオ" w:hint="eastAsia"/>
          <w:szCs w:val="24"/>
        </w:rPr>
        <w:t>の審査の目的以外に提出者に無断で使用しません。</w:t>
      </w:r>
    </w:p>
    <w:p w14:paraId="73E8DAF9" w14:textId="62F1F5FE"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提出期限以降における参加意思確認書</w:t>
      </w:r>
      <w:r w:rsidR="00C510FF" w:rsidRPr="00627FC3">
        <w:rPr>
          <w:rFonts w:ascii="ＭＳ ゴシック" w:hAnsi="ＭＳ ゴシック" w:cs="メイリオ" w:hint="eastAsia"/>
          <w:szCs w:val="24"/>
        </w:rPr>
        <w:t>等</w:t>
      </w:r>
      <w:r w:rsidR="00F06CE7" w:rsidRPr="00627FC3">
        <w:rPr>
          <w:rFonts w:ascii="ＭＳ ゴシック" w:hAnsi="ＭＳ ゴシック" w:cs="メイリオ" w:hint="eastAsia"/>
          <w:szCs w:val="24"/>
        </w:rPr>
        <w:t>の提出書類</w:t>
      </w:r>
      <w:r w:rsidRPr="00627FC3">
        <w:rPr>
          <w:rFonts w:ascii="ＭＳ ゴシック" w:hAnsi="ＭＳ ゴシック" w:cs="メイリオ" w:hint="eastAsia"/>
          <w:szCs w:val="24"/>
        </w:rPr>
        <w:t>の差し替え、及び再提出は認めません。</w:t>
      </w:r>
    </w:p>
    <w:p w14:paraId="47256D01" w14:textId="77777777"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審査の結果、応募要件を満たさなかった者は、書面によりその理由について説明を求めることができます。（上記３（３）を参照ください。）</w:t>
      </w:r>
    </w:p>
    <w:p w14:paraId="01D3A498" w14:textId="60D616AE"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lastRenderedPageBreak/>
        <w:t>公募の結果、応募要件を満たす</w:t>
      </w:r>
      <w:r w:rsidR="004E3276" w:rsidRPr="00627FC3">
        <w:rPr>
          <w:rFonts w:ascii="ＭＳ ゴシック" w:hAnsi="ＭＳ ゴシック" w:cs="メイリオ" w:hint="eastAsia"/>
          <w:szCs w:val="24"/>
        </w:rPr>
        <w:t>者</w:t>
      </w:r>
      <w:r w:rsidRPr="00627FC3">
        <w:rPr>
          <w:rFonts w:ascii="ＭＳ ゴシック" w:hAnsi="ＭＳ ゴシック" w:cs="メイリオ" w:hint="eastAsia"/>
          <w:szCs w:val="24"/>
        </w:rPr>
        <w:t>が</w:t>
      </w:r>
      <w:r w:rsidR="00580B20" w:rsidRPr="00627FC3">
        <w:rPr>
          <w:rFonts w:ascii="ＭＳ ゴシック" w:hAnsi="ＭＳ ゴシック" w:cs="メイリオ" w:hint="eastAsia"/>
          <w:szCs w:val="24"/>
        </w:rPr>
        <w:t>い</w:t>
      </w:r>
      <w:r w:rsidRPr="00627FC3">
        <w:rPr>
          <w:rFonts w:ascii="ＭＳ ゴシック" w:hAnsi="ＭＳ ゴシック" w:cs="メイリオ" w:hint="eastAsia"/>
          <w:szCs w:val="24"/>
        </w:rPr>
        <w:t>ない場合は、特定者との随意契約手続きに移行します。また、応募要件を満たす者がいる場合は、指名による企画競争</w:t>
      </w:r>
      <w:r w:rsidR="0093230B" w:rsidRPr="00627FC3">
        <w:rPr>
          <w:rFonts w:ascii="ＭＳ ゴシック" w:hAnsi="ＭＳ ゴシック" w:cs="メイリオ" w:hint="eastAsia"/>
          <w:szCs w:val="24"/>
        </w:rPr>
        <w:t>若</w:t>
      </w:r>
      <w:r w:rsidR="00587287" w:rsidRPr="00627FC3">
        <w:rPr>
          <w:rFonts w:ascii="ＭＳ ゴシック" w:hAnsi="ＭＳ ゴシック" w:cs="メイリオ" w:hint="eastAsia"/>
          <w:szCs w:val="24"/>
        </w:rPr>
        <w:t>しくは指名競争入札</w:t>
      </w:r>
      <w:r w:rsidRPr="00627FC3">
        <w:rPr>
          <w:rFonts w:ascii="ＭＳ ゴシック" w:hAnsi="ＭＳ ゴシック" w:cs="メイリオ" w:hint="eastAsia"/>
          <w:szCs w:val="24"/>
        </w:rPr>
        <w:t>を行います。その場合の</w:t>
      </w:r>
      <w:r w:rsidR="00580B20" w:rsidRPr="00627FC3">
        <w:rPr>
          <w:rFonts w:ascii="ＭＳ ゴシック" w:hAnsi="ＭＳ ゴシック" w:cs="メイリオ" w:hint="eastAsia"/>
          <w:szCs w:val="24"/>
        </w:rPr>
        <w:t>手続き</w:t>
      </w:r>
      <w:r w:rsidRPr="00627FC3">
        <w:rPr>
          <w:rFonts w:ascii="ＭＳ ゴシック" w:hAnsi="ＭＳ ゴシック" w:cs="メイリオ" w:hint="eastAsia"/>
          <w:szCs w:val="24"/>
        </w:rPr>
        <w:t>詳細は、応募要件を満たす者及び特定者に対して連絡します。</w:t>
      </w:r>
    </w:p>
    <w:p w14:paraId="2F5E1DE8" w14:textId="77777777"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予算その他機構の事情により、当該手続きを中止する場合があります。</w:t>
      </w:r>
    </w:p>
    <w:p w14:paraId="48AE1A16" w14:textId="77777777"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手続きにおいて使用する言語及び通貨：日本語及び日本通貨に限ります。</w:t>
      </w:r>
    </w:p>
    <w:p w14:paraId="5A2B8F70" w14:textId="77777777" w:rsidR="00EB3668" w:rsidRPr="00627FC3" w:rsidRDefault="00EB3668" w:rsidP="00EA5B11">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契約保証金：免除します。</w:t>
      </w:r>
    </w:p>
    <w:p w14:paraId="415AA05E" w14:textId="21AAB698" w:rsidR="00BE01E9" w:rsidRPr="00627FC3" w:rsidRDefault="00EB3668" w:rsidP="00B532C2">
      <w:pPr>
        <w:numPr>
          <w:ilvl w:val="0"/>
          <w:numId w:val="18"/>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共同企業体：</w:t>
      </w:r>
      <w:r w:rsidR="00BE01E9" w:rsidRPr="00627FC3">
        <w:rPr>
          <w:rFonts w:ascii="ＭＳ ゴシック" w:hAnsi="ＭＳ ゴシック" w:cs="メイリオ" w:hint="eastAsia"/>
          <w:szCs w:val="24"/>
        </w:rPr>
        <w:t>共同企業体の結成を</w:t>
      </w:r>
      <w:r w:rsidRPr="00627FC3">
        <w:rPr>
          <w:rFonts w:ascii="ＭＳ ゴシック" w:hAnsi="ＭＳ ゴシック" w:cs="メイリオ" w:hint="eastAsia"/>
          <w:szCs w:val="24"/>
        </w:rPr>
        <w:t>認めません。</w:t>
      </w:r>
    </w:p>
    <w:p w14:paraId="0343B05D" w14:textId="77777777" w:rsidR="00EB3668" w:rsidRPr="00627FC3" w:rsidRDefault="00EB3668" w:rsidP="00EB3668">
      <w:pPr>
        <w:spacing w:line="360" w:lineRule="exact"/>
        <w:jc w:val="left"/>
        <w:rPr>
          <w:rFonts w:ascii="ＭＳ ゴシック" w:hAnsi="ＭＳ ゴシック" w:cs="メイリオ"/>
          <w:szCs w:val="24"/>
        </w:rPr>
      </w:pPr>
    </w:p>
    <w:p w14:paraId="56D1840D" w14:textId="77777777" w:rsidR="00EB3668" w:rsidRPr="00627FC3" w:rsidRDefault="00EB3668" w:rsidP="00EB3668">
      <w:pPr>
        <w:spacing w:line="360" w:lineRule="exact"/>
        <w:jc w:val="right"/>
        <w:rPr>
          <w:rFonts w:ascii="ＭＳ ゴシック" w:hAnsi="ＭＳ ゴシック" w:cs="メイリオ"/>
          <w:szCs w:val="24"/>
        </w:rPr>
      </w:pPr>
      <w:r w:rsidRPr="00627FC3">
        <w:rPr>
          <w:rFonts w:ascii="ＭＳ ゴシック" w:hAnsi="ＭＳ ゴシック" w:cs="メイリオ" w:hint="eastAsia"/>
          <w:szCs w:val="24"/>
        </w:rPr>
        <w:t>以　上</w:t>
      </w:r>
    </w:p>
    <w:p w14:paraId="3EC3BD44" w14:textId="59701199" w:rsidR="00EB3668" w:rsidRPr="00627FC3" w:rsidRDefault="00EB3668" w:rsidP="00EB3668">
      <w:pPr>
        <w:spacing w:line="360" w:lineRule="exact"/>
        <w:jc w:val="right"/>
        <w:rPr>
          <w:rFonts w:ascii="ＭＳ ゴシック" w:hAnsi="ＭＳ ゴシック" w:cs="メイリオ"/>
          <w:szCs w:val="24"/>
        </w:rPr>
      </w:pPr>
      <w:r w:rsidRPr="00627FC3">
        <w:rPr>
          <w:rFonts w:ascii="ＭＳ ゴシック" w:hAnsi="ＭＳ ゴシック" w:cs="メイリオ"/>
          <w:szCs w:val="24"/>
        </w:rPr>
        <w:br w:type="page"/>
      </w:r>
      <w:r w:rsidR="002E3F7C" w:rsidRPr="00627FC3">
        <w:rPr>
          <w:rFonts w:ascii="ＭＳ ゴシック" w:hAnsi="ＭＳ ゴシック" w:cs="メイリオ" w:hint="eastAsia"/>
          <w:szCs w:val="24"/>
          <w:bdr w:val="single" w:sz="4" w:space="0" w:color="auto"/>
        </w:rPr>
        <w:lastRenderedPageBreak/>
        <w:t>別紙２「</w:t>
      </w:r>
      <w:r w:rsidRPr="00627FC3">
        <w:rPr>
          <w:rFonts w:ascii="ＭＳ ゴシック" w:hAnsi="ＭＳ ゴシック" w:cs="メイリオ" w:hint="eastAsia"/>
          <w:szCs w:val="24"/>
          <w:bdr w:val="single" w:sz="4" w:space="0" w:color="auto"/>
        </w:rPr>
        <w:t>研修委託契約業務概要</w:t>
      </w:r>
      <w:r w:rsidR="002E3F7C" w:rsidRPr="00627FC3">
        <w:rPr>
          <w:rFonts w:ascii="ＭＳ ゴシック" w:hAnsi="ＭＳ ゴシック" w:cs="メイリオ" w:hint="eastAsia"/>
          <w:szCs w:val="24"/>
          <w:bdr w:val="single" w:sz="4" w:space="0" w:color="auto"/>
        </w:rPr>
        <w:t>」</w:t>
      </w:r>
    </w:p>
    <w:p w14:paraId="7640C2AD" w14:textId="77777777" w:rsidR="00EB3668" w:rsidRPr="00627FC3" w:rsidRDefault="00EB3668" w:rsidP="00EB3668">
      <w:pPr>
        <w:spacing w:line="360" w:lineRule="exact"/>
        <w:jc w:val="center"/>
        <w:rPr>
          <w:rFonts w:ascii="ＭＳ ゴシック" w:hAnsi="ＭＳ ゴシック" w:cs="メイリオ"/>
          <w:b/>
          <w:szCs w:val="24"/>
        </w:rPr>
      </w:pPr>
    </w:p>
    <w:p w14:paraId="2D79530C" w14:textId="309F661D" w:rsidR="00EB3668" w:rsidRPr="00627FC3" w:rsidRDefault="00EB3668" w:rsidP="00EB3668">
      <w:pPr>
        <w:spacing w:line="360" w:lineRule="exact"/>
        <w:jc w:val="center"/>
        <w:rPr>
          <w:rFonts w:ascii="ＭＳ ゴシック" w:hAnsi="ＭＳ ゴシック" w:cs="メイリオ"/>
          <w:b/>
          <w:szCs w:val="24"/>
        </w:rPr>
      </w:pPr>
      <w:r w:rsidRPr="00627FC3">
        <w:rPr>
          <w:rFonts w:ascii="ＭＳ ゴシック" w:hAnsi="ＭＳ ゴシック" w:cs="メイリオ" w:hint="eastAsia"/>
          <w:b/>
          <w:szCs w:val="24"/>
        </w:rPr>
        <w:t>20</w:t>
      </w:r>
      <w:r w:rsidR="001556EB" w:rsidRPr="00627FC3">
        <w:rPr>
          <w:rFonts w:ascii="ＭＳ ゴシック" w:hAnsi="ＭＳ ゴシック" w:cs="メイリオ" w:hint="eastAsia"/>
          <w:b/>
          <w:szCs w:val="24"/>
        </w:rPr>
        <w:t>2</w:t>
      </w:r>
      <w:r w:rsidR="003B7F73" w:rsidRPr="00627FC3">
        <w:rPr>
          <w:rFonts w:ascii="ＭＳ ゴシック" w:hAnsi="ＭＳ ゴシック" w:cs="メイリオ" w:hint="eastAsia"/>
          <w:b/>
          <w:szCs w:val="24"/>
        </w:rPr>
        <w:t>5</w:t>
      </w:r>
      <w:r w:rsidRPr="00627FC3">
        <w:rPr>
          <w:rFonts w:ascii="ＭＳ ゴシック" w:hAnsi="ＭＳ ゴシック" w:cs="メイリオ" w:hint="eastAsia"/>
          <w:b/>
          <w:szCs w:val="24"/>
        </w:rPr>
        <w:t>-20</w:t>
      </w:r>
      <w:r w:rsidR="001556EB" w:rsidRPr="00627FC3">
        <w:rPr>
          <w:rFonts w:ascii="ＭＳ ゴシック" w:hAnsi="ＭＳ ゴシック" w:cs="メイリオ" w:hint="eastAsia"/>
          <w:b/>
          <w:szCs w:val="24"/>
        </w:rPr>
        <w:t>2</w:t>
      </w:r>
      <w:r w:rsidR="003B7F73" w:rsidRPr="00627FC3">
        <w:rPr>
          <w:rFonts w:ascii="ＭＳ ゴシック" w:hAnsi="ＭＳ ゴシック" w:cs="メイリオ" w:hint="eastAsia"/>
          <w:b/>
          <w:szCs w:val="24"/>
        </w:rPr>
        <w:t>7</w:t>
      </w:r>
      <w:r w:rsidRPr="00627FC3">
        <w:rPr>
          <w:rFonts w:ascii="ＭＳ ゴシック" w:hAnsi="ＭＳ ゴシック" w:cs="メイリオ" w:hint="eastAsia"/>
          <w:b/>
          <w:szCs w:val="24"/>
        </w:rPr>
        <w:t>年度課題別研修</w:t>
      </w:r>
      <w:r w:rsidR="001556EB" w:rsidRPr="00627FC3">
        <w:rPr>
          <w:rFonts w:ascii="ＭＳ ゴシック" w:hAnsi="ＭＳ ゴシック" w:cs="メイリオ" w:hint="eastAsia"/>
          <w:b/>
          <w:szCs w:val="24"/>
        </w:rPr>
        <w:t>「</w:t>
      </w:r>
      <w:r w:rsidR="006B05CA" w:rsidRPr="00627FC3">
        <w:rPr>
          <w:rFonts w:ascii="ＭＳ ゴシック" w:hAnsi="ＭＳ ゴシック" w:cs="メイリオ" w:hint="eastAsia"/>
          <w:b/>
          <w:szCs w:val="24"/>
        </w:rPr>
        <w:t>港湾</w:t>
      </w:r>
      <w:r w:rsidR="003B7F73" w:rsidRPr="00627FC3">
        <w:rPr>
          <w:rFonts w:ascii="ＭＳ ゴシック" w:hAnsi="ＭＳ ゴシック" w:cs="メイリオ" w:hint="eastAsia"/>
          <w:b/>
          <w:szCs w:val="24"/>
        </w:rPr>
        <w:t>開発・計画（港湾技術者のための）</w:t>
      </w:r>
      <w:r w:rsidRPr="00627FC3">
        <w:rPr>
          <w:rFonts w:ascii="ＭＳ ゴシック" w:hAnsi="ＭＳ ゴシック" w:cs="メイリオ" w:hint="eastAsia"/>
          <w:b/>
          <w:szCs w:val="24"/>
        </w:rPr>
        <w:t>」</w:t>
      </w:r>
    </w:p>
    <w:p w14:paraId="2273B1ED" w14:textId="1FED0BED" w:rsidR="00EB3668" w:rsidRPr="00627FC3" w:rsidRDefault="00EB3668" w:rsidP="00EB3668">
      <w:pPr>
        <w:spacing w:line="360" w:lineRule="exact"/>
        <w:jc w:val="center"/>
        <w:rPr>
          <w:rFonts w:ascii="ＭＳ ゴシック" w:hAnsi="ＭＳ ゴシック" w:cs="メイリオ"/>
          <w:b/>
          <w:szCs w:val="24"/>
        </w:rPr>
      </w:pPr>
      <w:r w:rsidRPr="00627FC3">
        <w:rPr>
          <w:rFonts w:ascii="ＭＳ ゴシック" w:hAnsi="ＭＳ ゴシック" w:cs="メイリオ" w:hint="eastAsia"/>
          <w:b/>
          <w:szCs w:val="24"/>
        </w:rPr>
        <w:t>研修委託契約　業務概要</w:t>
      </w:r>
    </w:p>
    <w:p w14:paraId="3093ECB9" w14:textId="77777777" w:rsidR="00477196" w:rsidRPr="00627FC3" w:rsidRDefault="00477196" w:rsidP="00EB3668">
      <w:pPr>
        <w:spacing w:line="360" w:lineRule="exact"/>
        <w:jc w:val="center"/>
        <w:rPr>
          <w:rFonts w:ascii="ＭＳ ゴシック" w:hAnsi="ＭＳ ゴシック" w:cs="メイリオ"/>
          <w:b/>
          <w:szCs w:val="24"/>
        </w:rPr>
      </w:pPr>
    </w:p>
    <w:p w14:paraId="4B7D9E46" w14:textId="1741F254" w:rsidR="00EB3668" w:rsidRPr="00627FC3" w:rsidRDefault="00477196"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 xml:space="preserve">　以下の記載は、20</w:t>
      </w:r>
      <w:r w:rsidR="001556EB" w:rsidRPr="00627FC3">
        <w:rPr>
          <w:rFonts w:ascii="ＭＳ ゴシック" w:hAnsi="ＭＳ ゴシック" w:cs="メイリオ" w:hint="eastAsia"/>
          <w:szCs w:val="24"/>
        </w:rPr>
        <w:t>2</w:t>
      </w:r>
      <w:r w:rsidR="003B7F73" w:rsidRPr="00627FC3">
        <w:rPr>
          <w:rFonts w:ascii="ＭＳ ゴシック" w:hAnsi="ＭＳ ゴシック" w:cs="メイリオ" w:hint="eastAsia"/>
          <w:szCs w:val="24"/>
        </w:rPr>
        <w:t>5</w:t>
      </w:r>
      <w:r w:rsidRPr="00627FC3">
        <w:rPr>
          <w:rFonts w:ascii="ＭＳ ゴシック" w:hAnsi="ＭＳ ゴシック" w:cs="メイリオ" w:hint="eastAsia"/>
          <w:szCs w:val="24"/>
        </w:rPr>
        <w:t>年度に係るものである。20</w:t>
      </w:r>
      <w:r w:rsidR="001556EB" w:rsidRPr="00627FC3">
        <w:rPr>
          <w:rFonts w:ascii="ＭＳ ゴシック" w:hAnsi="ＭＳ ゴシック" w:cs="メイリオ" w:hint="eastAsia"/>
          <w:szCs w:val="24"/>
        </w:rPr>
        <w:t>2</w:t>
      </w:r>
      <w:r w:rsidR="003B7F73" w:rsidRPr="00627FC3">
        <w:rPr>
          <w:rFonts w:ascii="ＭＳ ゴシック" w:hAnsi="ＭＳ ゴシック" w:cs="メイリオ" w:hint="eastAsia"/>
          <w:szCs w:val="24"/>
        </w:rPr>
        <w:t>6</w:t>
      </w:r>
      <w:r w:rsidRPr="00627FC3">
        <w:rPr>
          <w:rFonts w:ascii="ＭＳ ゴシック" w:hAnsi="ＭＳ ゴシック" w:cs="メイリオ" w:hint="eastAsia"/>
          <w:szCs w:val="24"/>
        </w:rPr>
        <w:t>年度、20</w:t>
      </w:r>
      <w:r w:rsidR="001556EB" w:rsidRPr="00627FC3">
        <w:rPr>
          <w:rFonts w:ascii="ＭＳ ゴシック" w:hAnsi="ＭＳ ゴシック" w:cs="メイリオ" w:hint="eastAsia"/>
          <w:szCs w:val="24"/>
        </w:rPr>
        <w:t>2</w:t>
      </w:r>
      <w:r w:rsidR="003B7F73" w:rsidRPr="00627FC3">
        <w:rPr>
          <w:rFonts w:ascii="ＭＳ ゴシック" w:hAnsi="ＭＳ ゴシック" w:cs="メイリオ" w:hint="eastAsia"/>
          <w:szCs w:val="24"/>
        </w:rPr>
        <w:t>7</w:t>
      </w:r>
      <w:r w:rsidRPr="00627FC3">
        <w:rPr>
          <w:rFonts w:ascii="ＭＳ ゴシック" w:hAnsi="ＭＳ ゴシック" w:cs="メイリオ" w:hint="eastAsia"/>
          <w:szCs w:val="24"/>
        </w:rPr>
        <w:t>年度については、</w:t>
      </w:r>
      <w:r w:rsidR="007D0A34" w:rsidRPr="00627FC3">
        <w:rPr>
          <w:rFonts w:ascii="ＭＳ ゴシック" w:hAnsi="ＭＳ ゴシック" w:cs="メイリオ" w:hint="eastAsia"/>
          <w:szCs w:val="24"/>
        </w:rPr>
        <w:t xml:space="preserve">　</w:t>
      </w:r>
      <w:r w:rsidRPr="00627FC3">
        <w:rPr>
          <w:rFonts w:ascii="ＭＳ ゴシック" w:hAnsi="ＭＳ ゴシック" w:cs="メイリオ" w:hint="eastAsia"/>
          <w:szCs w:val="24"/>
        </w:rPr>
        <w:t>別紙１「業務仕様書」２．応募要件（２）その他の要件</w:t>
      </w:r>
      <w:r w:rsidR="003208EF" w:rsidRPr="00627FC3">
        <w:rPr>
          <w:rFonts w:ascii="ＭＳ ゴシック" w:hAnsi="ＭＳ ゴシック" w:cs="メイリオ" w:hint="eastAsia"/>
          <w:szCs w:val="24"/>
        </w:rPr>
        <w:t>１）</w:t>
      </w:r>
      <w:r w:rsidRPr="00627FC3">
        <w:rPr>
          <w:rFonts w:ascii="ＭＳ ゴシック" w:hAnsi="ＭＳ ゴシック" w:cs="メイリオ" w:hint="eastAsia"/>
          <w:szCs w:val="24"/>
        </w:rPr>
        <w:t>を参照。</w:t>
      </w:r>
    </w:p>
    <w:p w14:paraId="52E87744" w14:textId="77777777" w:rsidR="00477196" w:rsidRPr="00627FC3" w:rsidRDefault="00477196" w:rsidP="00EB3668">
      <w:pPr>
        <w:spacing w:line="360" w:lineRule="exact"/>
        <w:jc w:val="left"/>
        <w:rPr>
          <w:rFonts w:ascii="ＭＳ ゴシック" w:hAnsi="ＭＳ ゴシック" w:cs="メイリオ"/>
          <w:szCs w:val="24"/>
        </w:rPr>
      </w:pPr>
    </w:p>
    <w:p w14:paraId="2D2DC0B8" w14:textId="0B4476E5" w:rsidR="00EB3668" w:rsidRPr="00627FC3" w:rsidRDefault="00EB3668" w:rsidP="00EB3668">
      <w:pPr>
        <w:numPr>
          <w:ilvl w:val="0"/>
          <w:numId w:val="1"/>
        </w:numPr>
        <w:spacing w:line="360" w:lineRule="exact"/>
        <w:jc w:val="left"/>
        <w:rPr>
          <w:rFonts w:ascii="ＭＳ ゴシック" w:hAnsi="ＭＳ ゴシック" w:cs="メイリオ"/>
          <w:b/>
          <w:szCs w:val="24"/>
        </w:rPr>
      </w:pPr>
      <w:r w:rsidRPr="00627FC3">
        <w:rPr>
          <w:rFonts w:ascii="ＭＳ ゴシック" w:hAnsi="ＭＳ ゴシック" w:cs="メイリオ" w:hint="eastAsia"/>
          <w:b/>
          <w:szCs w:val="24"/>
        </w:rPr>
        <w:t>研修コース概要</w:t>
      </w:r>
    </w:p>
    <w:p w14:paraId="739C2004" w14:textId="5D311806" w:rsidR="00EB3668" w:rsidRPr="00627FC3" w:rsidRDefault="00EB3668" w:rsidP="001F194D">
      <w:pPr>
        <w:numPr>
          <w:ilvl w:val="0"/>
          <w:numId w:val="2"/>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研修コース名</w:t>
      </w:r>
      <w:r w:rsidR="001556EB" w:rsidRPr="00627FC3">
        <w:rPr>
          <w:rFonts w:ascii="ＭＳ ゴシック" w:hAnsi="ＭＳ ゴシック" w:cs="メイリオ" w:hint="eastAsia"/>
          <w:szCs w:val="24"/>
        </w:rPr>
        <w:t>:2</w:t>
      </w:r>
      <w:r w:rsidR="001556EB" w:rsidRPr="00627FC3">
        <w:rPr>
          <w:rFonts w:ascii="ＭＳ ゴシック" w:hAnsi="ＭＳ ゴシック" w:cs="メイリオ"/>
          <w:szCs w:val="24"/>
        </w:rPr>
        <w:t>02</w:t>
      </w:r>
      <w:r w:rsidR="003B7F73" w:rsidRPr="00627FC3">
        <w:rPr>
          <w:rFonts w:ascii="ＭＳ ゴシック" w:hAnsi="ＭＳ ゴシック" w:cs="メイリオ" w:hint="eastAsia"/>
          <w:szCs w:val="24"/>
        </w:rPr>
        <w:t>5</w:t>
      </w:r>
      <w:r w:rsidR="001556EB" w:rsidRPr="00627FC3">
        <w:rPr>
          <w:rFonts w:ascii="ＭＳ ゴシック" w:hAnsi="ＭＳ ゴシック" w:cs="メイリオ" w:hint="eastAsia"/>
          <w:szCs w:val="24"/>
        </w:rPr>
        <w:t>年度　課題別研修「</w:t>
      </w:r>
      <w:r w:rsidR="006B05CA" w:rsidRPr="00627FC3">
        <w:rPr>
          <w:rFonts w:ascii="ＭＳ ゴシック" w:hAnsi="ＭＳ ゴシック" w:cs="メイリオ" w:hint="eastAsia"/>
          <w:szCs w:val="24"/>
        </w:rPr>
        <w:t>港湾</w:t>
      </w:r>
      <w:r w:rsidR="003B7F73" w:rsidRPr="00627FC3">
        <w:rPr>
          <w:rFonts w:ascii="ＭＳ ゴシック" w:hAnsi="ＭＳ ゴシック" w:cs="メイリオ" w:hint="eastAsia"/>
          <w:szCs w:val="24"/>
        </w:rPr>
        <w:t>開発・計画（港湾技術者のための）</w:t>
      </w:r>
      <w:r w:rsidR="001556EB" w:rsidRPr="00627FC3">
        <w:rPr>
          <w:rFonts w:ascii="ＭＳ ゴシック" w:hAnsi="ＭＳ ゴシック" w:cs="メイリオ" w:hint="eastAsia"/>
          <w:szCs w:val="24"/>
        </w:rPr>
        <w:t>」</w:t>
      </w:r>
      <w:r w:rsidR="004E4F0C" w:rsidRPr="00627FC3">
        <w:rPr>
          <w:rFonts w:ascii="ＭＳ ゴシック" w:hAnsi="ＭＳ ゴシック" w:cs="メイリオ"/>
          <w:szCs w:val="24"/>
        </w:rPr>
        <w:br/>
      </w:r>
    </w:p>
    <w:p w14:paraId="47853F46" w14:textId="0C4BF12C" w:rsidR="00EB3668" w:rsidRPr="00627FC3" w:rsidRDefault="00EB3668" w:rsidP="00EB3668">
      <w:pPr>
        <w:numPr>
          <w:ilvl w:val="0"/>
          <w:numId w:val="2"/>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技術研修期間</w:t>
      </w:r>
    </w:p>
    <w:p w14:paraId="5F0C8A1F" w14:textId="00C2D95D" w:rsidR="00477196" w:rsidRPr="00627FC3" w:rsidRDefault="00FB1505" w:rsidP="00FB1505">
      <w:pPr>
        <w:ind w:firstLineChars="200" w:firstLine="480"/>
        <w:rPr>
          <w:rFonts w:ascii="ＭＳ ゴシック" w:hAnsi="ＭＳ ゴシック" w:cs="メイリオ"/>
          <w:szCs w:val="24"/>
        </w:rPr>
      </w:pPr>
      <w:r w:rsidRPr="00627FC3">
        <w:rPr>
          <w:rFonts w:ascii="ＭＳ ゴシック" w:hAnsi="ＭＳ ゴシック" w:cs="メイリオ" w:hint="eastAsia"/>
          <w:szCs w:val="24"/>
        </w:rPr>
        <w:t>【</w:t>
      </w:r>
      <w:r w:rsidR="00C55955" w:rsidRPr="00627FC3">
        <w:rPr>
          <w:rFonts w:ascii="ＭＳ ゴシック" w:hAnsi="ＭＳ ゴシック" w:cs="メイリオ" w:hint="eastAsia"/>
          <w:szCs w:val="24"/>
        </w:rPr>
        <w:t>本邦</w:t>
      </w:r>
      <w:r w:rsidRPr="00627FC3">
        <w:rPr>
          <w:rFonts w:ascii="ＭＳ ゴシック" w:hAnsi="ＭＳ ゴシック" w:cs="メイリオ" w:hint="eastAsia"/>
          <w:szCs w:val="24"/>
        </w:rPr>
        <w:t>研修】</w:t>
      </w:r>
      <w:r w:rsidRPr="00627FC3">
        <w:rPr>
          <w:rFonts w:ascii="ＭＳ ゴシック" w:hAnsi="ＭＳ ゴシック" w:cs="メイリオ"/>
          <w:szCs w:val="24"/>
        </w:rPr>
        <w:t>20</w:t>
      </w:r>
      <w:r w:rsidR="00B532C2" w:rsidRPr="00627FC3">
        <w:rPr>
          <w:rFonts w:ascii="ＭＳ ゴシック" w:hAnsi="ＭＳ ゴシック" w:cs="メイリオ" w:hint="eastAsia"/>
          <w:szCs w:val="24"/>
        </w:rPr>
        <w:t>2</w:t>
      </w:r>
      <w:r w:rsidR="00FF5474" w:rsidRPr="00627FC3">
        <w:rPr>
          <w:rFonts w:ascii="ＭＳ ゴシック" w:hAnsi="ＭＳ ゴシック" w:cs="メイリオ" w:hint="eastAsia"/>
          <w:szCs w:val="24"/>
        </w:rPr>
        <w:t>5</w:t>
      </w:r>
      <w:r w:rsidR="00B532C2" w:rsidRPr="00627FC3">
        <w:rPr>
          <w:rFonts w:ascii="ＭＳ ゴシック" w:hAnsi="ＭＳ ゴシック" w:cs="メイリオ"/>
          <w:szCs w:val="24"/>
        </w:rPr>
        <w:t>年</w:t>
      </w:r>
      <w:r w:rsidR="00FF5474" w:rsidRPr="00627FC3">
        <w:rPr>
          <w:rFonts w:ascii="ＭＳ ゴシック" w:hAnsi="ＭＳ ゴシック" w:cs="メイリオ" w:hint="eastAsia"/>
          <w:szCs w:val="24"/>
        </w:rPr>
        <w:t>5</w:t>
      </w:r>
      <w:r w:rsidR="00B532C2" w:rsidRPr="00627FC3">
        <w:rPr>
          <w:rFonts w:ascii="ＭＳ ゴシック" w:hAnsi="ＭＳ ゴシック" w:cs="メイリオ"/>
          <w:szCs w:val="24"/>
        </w:rPr>
        <w:t>月</w:t>
      </w:r>
      <w:r w:rsidR="00FF5474" w:rsidRPr="00627FC3">
        <w:rPr>
          <w:rFonts w:ascii="ＭＳ ゴシック" w:hAnsi="ＭＳ ゴシック" w:cs="メイリオ" w:hint="eastAsia"/>
          <w:szCs w:val="24"/>
        </w:rPr>
        <w:t>19</w:t>
      </w:r>
      <w:r w:rsidRPr="00627FC3">
        <w:rPr>
          <w:rFonts w:ascii="ＭＳ ゴシック" w:hAnsi="ＭＳ ゴシック" w:cs="メイリオ"/>
          <w:szCs w:val="24"/>
        </w:rPr>
        <w:t>日</w:t>
      </w:r>
      <w:r w:rsidR="001D63AD" w:rsidRPr="00627FC3">
        <w:rPr>
          <w:rFonts w:ascii="ＭＳ ゴシック" w:hAnsi="ＭＳ ゴシック" w:cs="メイリオ" w:hint="eastAsia"/>
          <w:szCs w:val="24"/>
        </w:rPr>
        <w:t>から</w:t>
      </w:r>
      <w:r w:rsidRPr="00627FC3">
        <w:rPr>
          <w:rFonts w:ascii="ＭＳ ゴシック" w:hAnsi="ＭＳ ゴシック" w:cs="メイリオ"/>
          <w:szCs w:val="24"/>
        </w:rPr>
        <w:t>20</w:t>
      </w:r>
      <w:r w:rsidR="00B532C2" w:rsidRPr="00627FC3">
        <w:rPr>
          <w:rFonts w:ascii="ＭＳ ゴシック" w:hAnsi="ＭＳ ゴシック" w:cs="メイリオ" w:hint="eastAsia"/>
          <w:szCs w:val="24"/>
        </w:rPr>
        <w:t>2</w:t>
      </w:r>
      <w:r w:rsidR="00FF5474" w:rsidRPr="00627FC3">
        <w:rPr>
          <w:rFonts w:ascii="ＭＳ ゴシック" w:hAnsi="ＭＳ ゴシック" w:cs="メイリオ" w:hint="eastAsia"/>
          <w:szCs w:val="24"/>
        </w:rPr>
        <w:t>5</w:t>
      </w:r>
      <w:r w:rsidR="00B532C2" w:rsidRPr="00627FC3">
        <w:rPr>
          <w:rFonts w:ascii="ＭＳ ゴシック" w:hAnsi="ＭＳ ゴシック" w:cs="メイリオ"/>
          <w:szCs w:val="24"/>
        </w:rPr>
        <w:t>年</w:t>
      </w:r>
      <w:r w:rsidR="00FF5474" w:rsidRPr="00627FC3">
        <w:rPr>
          <w:rFonts w:ascii="ＭＳ ゴシック" w:hAnsi="ＭＳ ゴシック" w:cs="メイリオ" w:hint="eastAsia"/>
          <w:szCs w:val="24"/>
        </w:rPr>
        <w:t>7</w:t>
      </w:r>
      <w:r w:rsidR="00B532C2" w:rsidRPr="00627FC3">
        <w:rPr>
          <w:rFonts w:ascii="ＭＳ ゴシック" w:hAnsi="ＭＳ ゴシック" w:cs="メイリオ"/>
          <w:szCs w:val="24"/>
        </w:rPr>
        <w:t>月</w:t>
      </w:r>
      <w:r w:rsidR="00FF5474" w:rsidRPr="00627FC3">
        <w:rPr>
          <w:rFonts w:ascii="ＭＳ ゴシック" w:hAnsi="ＭＳ ゴシック" w:cs="メイリオ" w:hint="eastAsia"/>
          <w:szCs w:val="24"/>
        </w:rPr>
        <w:t>2</w:t>
      </w:r>
      <w:r w:rsidRPr="00627FC3">
        <w:rPr>
          <w:rFonts w:ascii="ＭＳ ゴシック" w:hAnsi="ＭＳ ゴシック" w:cs="メイリオ"/>
          <w:szCs w:val="24"/>
        </w:rPr>
        <w:t>日</w:t>
      </w:r>
      <w:r w:rsidR="00C55955" w:rsidRPr="00627FC3">
        <w:rPr>
          <w:rFonts w:ascii="ＭＳ ゴシック" w:hAnsi="ＭＳ ゴシック" w:cs="メイリオ" w:hint="eastAsia"/>
          <w:szCs w:val="24"/>
        </w:rPr>
        <w:t>（予定）</w:t>
      </w:r>
    </w:p>
    <w:p w14:paraId="7A76033F" w14:textId="376D7158" w:rsidR="00967552" w:rsidRPr="00627FC3" w:rsidRDefault="00967552" w:rsidP="00FB1505">
      <w:pPr>
        <w:ind w:firstLineChars="200" w:firstLine="480"/>
        <w:rPr>
          <w:rFonts w:ascii="ＭＳ ゴシック" w:hAnsi="ＭＳ ゴシック" w:cs="メイリオ"/>
          <w:szCs w:val="24"/>
        </w:rPr>
      </w:pPr>
    </w:p>
    <w:p w14:paraId="0FA5626A" w14:textId="0AEA4592" w:rsidR="00477196" w:rsidRPr="00627FC3" w:rsidRDefault="00477196" w:rsidP="00477196">
      <w:pPr>
        <w:numPr>
          <w:ilvl w:val="0"/>
          <w:numId w:val="2"/>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研修員（予定）</w:t>
      </w:r>
    </w:p>
    <w:p w14:paraId="56BD3620" w14:textId="31D47FE1" w:rsidR="00477196" w:rsidRPr="00627FC3" w:rsidRDefault="00477196" w:rsidP="00477196">
      <w:pPr>
        <w:numPr>
          <w:ilvl w:val="0"/>
          <w:numId w:val="4"/>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定員</w:t>
      </w:r>
      <w:r w:rsidR="00967552" w:rsidRPr="00627FC3">
        <w:rPr>
          <w:rFonts w:ascii="ＭＳ ゴシック" w:hAnsi="ＭＳ ゴシック" w:cs="メイリオ" w:hint="eastAsia"/>
          <w:szCs w:val="24"/>
        </w:rPr>
        <w:t>：</w:t>
      </w:r>
      <w:r w:rsidR="005C34E9" w:rsidRPr="00627FC3">
        <w:rPr>
          <w:rFonts w:ascii="ＭＳ ゴシック" w:hAnsi="ＭＳ ゴシック" w:cs="メイリオ" w:hint="eastAsia"/>
          <w:szCs w:val="24"/>
        </w:rPr>
        <w:t>9</w:t>
      </w:r>
      <w:r w:rsidR="00967552" w:rsidRPr="00627FC3">
        <w:rPr>
          <w:rFonts w:ascii="ＭＳ ゴシック" w:hAnsi="ＭＳ ゴシック" w:cs="メイリオ" w:hint="eastAsia"/>
          <w:szCs w:val="24"/>
        </w:rPr>
        <w:t>名</w:t>
      </w:r>
    </w:p>
    <w:p w14:paraId="33D25D9D" w14:textId="79180B65" w:rsidR="00477196" w:rsidRPr="00627FC3" w:rsidRDefault="00477196">
      <w:pPr>
        <w:numPr>
          <w:ilvl w:val="0"/>
          <w:numId w:val="4"/>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研修対象国</w:t>
      </w:r>
      <w:r w:rsidR="00967552" w:rsidRPr="00627FC3">
        <w:rPr>
          <w:rFonts w:ascii="ＭＳ ゴシック" w:hAnsi="ＭＳ ゴシック" w:cs="メイリオ" w:hint="eastAsia"/>
          <w:szCs w:val="24"/>
        </w:rPr>
        <w:t>：</w:t>
      </w:r>
      <w:r w:rsidR="00CF00D7" w:rsidRPr="00627FC3">
        <w:rPr>
          <w:rFonts w:ascii="ＭＳ ゴシック" w:hAnsi="ＭＳ ゴシック" w:cs="メイリオ" w:hint="eastAsia"/>
          <w:szCs w:val="24"/>
        </w:rPr>
        <w:t>バングラデッシュ、エジプト、アンゴラ、カンボジア、サモア、メキシコ、タンザニア、セントビンセント、モーリシャス</w:t>
      </w:r>
    </w:p>
    <w:p w14:paraId="36129AC4" w14:textId="2BD14A9B" w:rsidR="004A3CB4" w:rsidRPr="00627FC3" w:rsidRDefault="00477196" w:rsidP="009E5A44">
      <w:pPr>
        <w:numPr>
          <w:ilvl w:val="0"/>
          <w:numId w:val="4"/>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研修対象組織・対象者</w:t>
      </w:r>
      <w:r w:rsidR="004E4F0C" w:rsidRPr="00627FC3">
        <w:rPr>
          <w:rFonts w:ascii="ＭＳ ゴシック" w:hAnsi="ＭＳ ゴシック" w:cs="メイリオ" w:hint="eastAsia"/>
          <w:szCs w:val="24"/>
        </w:rPr>
        <w:t>：</w:t>
      </w:r>
      <w:r w:rsidR="00D8496A" w:rsidRPr="00627FC3">
        <w:rPr>
          <w:rFonts w:ascii="ＭＳ ゴシック" w:hAnsi="ＭＳ ゴシック" w:cs="メイリオ" w:hint="eastAsia"/>
          <w:szCs w:val="24"/>
        </w:rPr>
        <w:t>現在</w:t>
      </w:r>
      <w:r w:rsidR="00D8496A" w:rsidRPr="00627FC3">
        <w:t>港湾に関する地球規模の問題解決</w:t>
      </w:r>
      <w:r w:rsidR="00D8496A" w:rsidRPr="00627FC3">
        <w:rPr>
          <w:rFonts w:hint="eastAsia"/>
        </w:rPr>
        <w:t>（</w:t>
      </w:r>
      <w:r w:rsidR="00D8496A" w:rsidRPr="00627FC3">
        <w:t>維持管理・環境・防災等）と持続可能な取り組みの課題を職務内容とする若手職員</w:t>
      </w:r>
      <w:r w:rsidR="00D8496A" w:rsidRPr="00627FC3">
        <w:rPr>
          <w:rFonts w:hint="eastAsia"/>
        </w:rPr>
        <w:t>、または</w:t>
      </w:r>
      <w:r w:rsidR="00D8496A" w:rsidRPr="00627FC3">
        <w:t>港湾分野において、３年以上</w:t>
      </w:r>
      <w:r w:rsidR="00D8496A" w:rsidRPr="00627FC3">
        <w:rPr>
          <w:rFonts w:hint="eastAsia"/>
        </w:rPr>
        <w:t>の経験を有する</w:t>
      </w:r>
      <w:r w:rsidR="00D8496A" w:rsidRPr="00627FC3">
        <w:t>港湾技術者大学の工学部卒業</w:t>
      </w:r>
      <w:r w:rsidR="00D8496A" w:rsidRPr="00627FC3">
        <w:rPr>
          <w:rFonts w:hint="eastAsia"/>
        </w:rPr>
        <w:t>・</w:t>
      </w:r>
      <w:r w:rsidR="00D8496A" w:rsidRPr="00627FC3">
        <w:t>同等の学力を有</w:t>
      </w:r>
      <w:r w:rsidR="00D8496A" w:rsidRPr="00627FC3">
        <w:rPr>
          <w:rFonts w:hint="eastAsia"/>
        </w:rPr>
        <w:t>する政府機関職員。</w:t>
      </w:r>
    </w:p>
    <w:p w14:paraId="5DD94A27" w14:textId="77777777" w:rsidR="00EB3668" w:rsidRPr="00627FC3" w:rsidRDefault="00EB3668" w:rsidP="001F194D">
      <w:pPr>
        <w:spacing w:line="360" w:lineRule="exact"/>
        <w:ind w:left="225"/>
        <w:jc w:val="left"/>
        <w:rPr>
          <w:rFonts w:ascii="ＭＳ ゴシック" w:hAnsi="ＭＳ ゴシック" w:cs="メイリオ"/>
          <w:szCs w:val="24"/>
        </w:rPr>
      </w:pPr>
    </w:p>
    <w:p w14:paraId="4D3C0040" w14:textId="05215521" w:rsidR="001706D2" w:rsidRPr="00627FC3" w:rsidRDefault="00477196" w:rsidP="00EB3668">
      <w:pPr>
        <w:numPr>
          <w:ilvl w:val="0"/>
          <w:numId w:val="2"/>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研修使用言語</w:t>
      </w:r>
      <w:r w:rsidR="004E4F0C" w:rsidRPr="00627FC3">
        <w:rPr>
          <w:rFonts w:ascii="ＭＳ ゴシック" w:hAnsi="ＭＳ ゴシック" w:cs="メイリオ" w:hint="eastAsia"/>
          <w:szCs w:val="24"/>
        </w:rPr>
        <w:t>：英語</w:t>
      </w:r>
      <w:r w:rsidR="001706D2" w:rsidRPr="00627FC3">
        <w:rPr>
          <w:rFonts w:ascii="ＭＳ ゴシック" w:hAnsi="ＭＳ ゴシック" w:cs="メイリオ"/>
          <w:szCs w:val="24"/>
        </w:rPr>
        <w:br/>
      </w:r>
    </w:p>
    <w:p w14:paraId="5AD30500" w14:textId="18FF2ACF" w:rsidR="001706D2" w:rsidRPr="00627FC3" w:rsidRDefault="001706D2" w:rsidP="009F4368">
      <w:pPr>
        <w:numPr>
          <w:ilvl w:val="0"/>
          <w:numId w:val="2"/>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研修の背景・目的</w:t>
      </w:r>
      <w:r w:rsidR="004E4F0C" w:rsidRPr="00627FC3">
        <w:rPr>
          <w:rFonts w:ascii="ＭＳ ゴシック" w:hAnsi="ＭＳ ゴシック" w:cs="メイリオ" w:hint="eastAsia"/>
          <w:szCs w:val="24"/>
        </w:rPr>
        <w:t>：</w:t>
      </w:r>
    </w:p>
    <w:p w14:paraId="5847AD48" w14:textId="46C66BA0" w:rsidR="00D8496A" w:rsidRPr="00627FC3" w:rsidRDefault="004A3CB4" w:rsidP="00D8496A">
      <w:pPr>
        <w:spacing w:line="360" w:lineRule="exact"/>
        <w:ind w:leftChars="177" w:left="708" w:hangingChars="118" w:hanging="283"/>
        <w:jc w:val="left"/>
      </w:pPr>
      <w:r w:rsidRPr="00627FC3">
        <w:t xml:space="preserve">　</w:t>
      </w:r>
      <w:r w:rsidR="00D8496A" w:rsidRPr="00627FC3">
        <w:t>港湾の開発整備は、産業発展を中心とした経済成長に不可欠なものであり、開発途上国の経済開発協力の中でも</w:t>
      </w:r>
      <w:r w:rsidR="00D8496A" w:rsidRPr="00627FC3">
        <w:t xml:space="preserve"> </w:t>
      </w:r>
      <w:r w:rsidR="00D8496A" w:rsidRPr="00627FC3">
        <w:t>最優先に取り組むべき社会基盤整備である。これまでの港湾の開発整備に必要とされた技術は、主に自然を克服し</w:t>
      </w:r>
      <w:r w:rsidR="00D8496A" w:rsidRPr="00627FC3">
        <w:t xml:space="preserve"> </w:t>
      </w:r>
      <w:r w:rsidR="00D8496A" w:rsidRPr="00627FC3">
        <w:t>港湾施設を整備する工学的技術が中心であった。しかし、国際海運におけるコンテナ輸送が新世紀に入っても勢い</w:t>
      </w:r>
      <w:r w:rsidR="00D8496A" w:rsidRPr="00627FC3">
        <w:t xml:space="preserve"> </w:t>
      </w:r>
      <w:r w:rsidR="00D8496A" w:rsidRPr="00627FC3">
        <w:t>が衰えることなく増加してきており、さらなる機械化・自動化が効率と生産性の向上のために日々模索されている</w:t>
      </w:r>
      <w:r w:rsidR="00D8496A" w:rsidRPr="00627FC3">
        <w:t xml:space="preserve"> </w:t>
      </w:r>
      <w:r w:rsidR="00D8496A" w:rsidRPr="00627FC3">
        <w:t>他、</w:t>
      </w:r>
      <w:r w:rsidR="00D8496A" w:rsidRPr="00627FC3">
        <w:t>IT</w:t>
      </w:r>
      <w:r w:rsidR="00D8496A" w:rsidRPr="00627FC3">
        <w:t>の発展により物流の事務手続きが電子化・効率化され、自然条件を中心に決定されてきた港湾の形状や施設</w:t>
      </w:r>
      <w:r w:rsidR="00D8496A" w:rsidRPr="00627FC3">
        <w:t xml:space="preserve"> </w:t>
      </w:r>
      <w:r w:rsidR="00D8496A" w:rsidRPr="00627FC3">
        <w:t>のライフサイクルにも大きな影響を与えることになった。</w:t>
      </w:r>
      <w:r w:rsidR="00D8496A" w:rsidRPr="00627FC3">
        <w:t>JICA</w:t>
      </w:r>
      <w:r w:rsidR="00D8496A" w:rsidRPr="00627FC3">
        <w:t>においては、円借款、無償資金協力、技術協力の</w:t>
      </w:r>
      <w:r w:rsidR="00D8496A" w:rsidRPr="00627FC3">
        <w:t xml:space="preserve">3 </w:t>
      </w:r>
      <w:r w:rsidR="00D8496A" w:rsidRPr="00627FC3">
        <w:t>スキームを用いて、コンテナターミナルの拡張事業、港湾運営の効率化、港湾施設・機材の維持管理能力向上、港湾</w:t>
      </w:r>
      <w:r w:rsidR="00D8496A" w:rsidRPr="00627FC3">
        <w:t>EDI</w:t>
      </w:r>
      <w:r w:rsidR="00D8496A" w:rsidRPr="00627FC3">
        <w:t>の導入などに取り組んでいる。</w:t>
      </w:r>
      <w:r w:rsidR="00D8496A" w:rsidRPr="00627FC3">
        <w:lastRenderedPageBreak/>
        <w:t>本研修は、これら</w:t>
      </w:r>
      <w:r w:rsidR="00D8496A" w:rsidRPr="00627FC3">
        <w:t>JICA</w:t>
      </w:r>
      <w:r w:rsidR="00D8496A" w:rsidRPr="00627FC3">
        <w:t>の港湾分野における取組の一助をなすもの、及び取組の効果発現に寄与するものである。</w:t>
      </w:r>
    </w:p>
    <w:p w14:paraId="02D173C3" w14:textId="77777777" w:rsidR="004A3CB4" w:rsidRPr="00627FC3" w:rsidRDefault="004A3CB4" w:rsidP="004A3CB4">
      <w:pPr>
        <w:spacing w:line="360" w:lineRule="exact"/>
        <w:ind w:left="283" w:hangingChars="118" w:hanging="283"/>
        <w:jc w:val="left"/>
        <w:rPr>
          <w:rFonts w:ascii="ＭＳ ゴシック" w:hAnsi="ＭＳ ゴシック" w:cs="メイリオ"/>
          <w:szCs w:val="24"/>
        </w:rPr>
      </w:pPr>
    </w:p>
    <w:p w14:paraId="73FE9F51" w14:textId="22693CA1" w:rsidR="00EB3668" w:rsidRPr="00627FC3" w:rsidRDefault="001706D2">
      <w:pPr>
        <w:numPr>
          <w:ilvl w:val="0"/>
          <w:numId w:val="2"/>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案件目標</w:t>
      </w:r>
      <w:r w:rsidR="004E4F0C" w:rsidRPr="00627FC3">
        <w:rPr>
          <w:rFonts w:ascii="ＭＳ ゴシック" w:hAnsi="ＭＳ ゴシック" w:cs="メイリオ" w:hint="eastAsia"/>
          <w:szCs w:val="24"/>
        </w:rPr>
        <w:t>：</w:t>
      </w:r>
      <w:r w:rsidR="00755F36" w:rsidRPr="00627FC3">
        <w:t>港湾開発及び計画に係る諸問題に対し、総合的な</w:t>
      </w:r>
      <w:r w:rsidR="00755F36" w:rsidRPr="00627FC3">
        <w:rPr>
          <w:rFonts w:hint="eastAsia"/>
        </w:rPr>
        <w:t>知見を得、</w:t>
      </w:r>
      <w:r w:rsidR="00755F36" w:rsidRPr="00627FC3">
        <w:t>港湾計画</w:t>
      </w:r>
      <w:r w:rsidR="00755F36" w:rsidRPr="00627FC3">
        <w:rPr>
          <w:rFonts w:hint="eastAsia"/>
        </w:rPr>
        <w:t>に関する</w:t>
      </w:r>
      <w:r w:rsidR="00755F36" w:rsidRPr="00627FC3">
        <w:t>視察や演習を通して学び、各</w:t>
      </w:r>
      <w:r w:rsidR="00755F36" w:rsidRPr="00627FC3">
        <w:rPr>
          <w:rFonts w:hint="eastAsia"/>
        </w:rPr>
        <w:t>国</w:t>
      </w:r>
      <w:r w:rsidR="00755F36" w:rsidRPr="00627FC3">
        <w:t>が抱える諸問題に対応したアクションプランを発表し</w:t>
      </w:r>
      <w:r w:rsidR="00755F36" w:rsidRPr="00627FC3">
        <w:rPr>
          <w:rFonts w:hint="eastAsia"/>
        </w:rPr>
        <w:t>、</w:t>
      </w:r>
      <w:r w:rsidR="006671A2" w:rsidRPr="00627FC3">
        <w:rPr>
          <w:rFonts w:ascii="ＭＳ ゴシック" w:hAnsi="ＭＳ ゴシック" w:cs="メイリオ" w:hint="eastAsia"/>
          <w:szCs w:val="24"/>
        </w:rPr>
        <w:t>研修員が対処方針を自ら考え作成することで、各国関係機関の港湾開発・計画策定に係る能力を向上させる。</w:t>
      </w:r>
    </w:p>
    <w:p w14:paraId="0A32EEE0" w14:textId="77777777" w:rsidR="00EB3668" w:rsidRPr="00627FC3" w:rsidRDefault="00EB3668" w:rsidP="00EB3668">
      <w:pPr>
        <w:spacing w:line="360" w:lineRule="exact"/>
        <w:jc w:val="left"/>
        <w:rPr>
          <w:rFonts w:ascii="ＭＳ ゴシック" w:hAnsi="ＭＳ ゴシック" w:cs="メイリオ"/>
          <w:szCs w:val="24"/>
        </w:rPr>
      </w:pPr>
    </w:p>
    <w:p w14:paraId="00872EF9" w14:textId="52192426" w:rsidR="002D3108" w:rsidRPr="00627FC3" w:rsidRDefault="001706D2" w:rsidP="002D3108">
      <w:pPr>
        <w:numPr>
          <w:ilvl w:val="0"/>
          <w:numId w:val="2"/>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単元目標（アウトプット）</w:t>
      </w:r>
      <w:r w:rsidR="004E4F0C" w:rsidRPr="00627FC3">
        <w:rPr>
          <w:rFonts w:ascii="ＭＳ ゴシック" w:hAnsi="ＭＳ ゴシック" w:cs="メイリオ" w:hint="eastAsia"/>
          <w:szCs w:val="24"/>
        </w:rPr>
        <w:t>：</w:t>
      </w:r>
    </w:p>
    <w:p w14:paraId="2EAD850B" w14:textId="046234E4" w:rsidR="002D3108" w:rsidRPr="00627FC3" w:rsidRDefault="002D3108" w:rsidP="001F194D">
      <w:pPr>
        <w:spacing w:line="360" w:lineRule="exact"/>
        <w:ind w:left="720"/>
        <w:jc w:val="left"/>
      </w:pPr>
      <w:r w:rsidRPr="00627FC3">
        <w:rPr>
          <w:rFonts w:hint="eastAsia"/>
        </w:rPr>
        <w:t>ア．</w:t>
      </w:r>
      <w:r w:rsidRPr="00627FC3">
        <w:t>自国の港湾整備に関する課題について予備的に整理</w:t>
      </w:r>
      <w:r w:rsidR="00F54BB4" w:rsidRPr="00627FC3">
        <w:rPr>
          <w:rFonts w:hint="eastAsia"/>
        </w:rPr>
        <w:t>す</w:t>
      </w:r>
      <w:r w:rsidRPr="00627FC3">
        <w:t>る。</w:t>
      </w:r>
    </w:p>
    <w:p w14:paraId="4FC25647" w14:textId="77777777" w:rsidR="002D3108" w:rsidRPr="00627FC3" w:rsidRDefault="002D3108" w:rsidP="001F194D">
      <w:pPr>
        <w:spacing w:line="360" w:lineRule="exact"/>
        <w:ind w:left="720"/>
        <w:jc w:val="left"/>
      </w:pPr>
      <w:r w:rsidRPr="00627FC3">
        <w:rPr>
          <w:rFonts w:hint="eastAsia"/>
        </w:rPr>
        <w:t>イ．</w:t>
      </w:r>
      <w:r w:rsidRPr="00627FC3">
        <w:t>港湾整備に必要な基礎技術的知識を習得し説明できる。</w:t>
      </w:r>
      <w:r w:rsidRPr="00627FC3">
        <w:t xml:space="preserve"> </w:t>
      </w:r>
    </w:p>
    <w:p w14:paraId="3D8196D7" w14:textId="66927F35" w:rsidR="002D3108" w:rsidRPr="00627FC3" w:rsidRDefault="002D3108" w:rsidP="001F194D">
      <w:pPr>
        <w:spacing w:line="360" w:lineRule="exact"/>
        <w:ind w:left="720"/>
        <w:jc w:val="left"/>
      </w:pPr>
      <w:r w:rsidRPr="00627FC3">
        <w:rPr>
          <w:rFonts w:hint="eastAsia"/>
        </w:rPr>
        <w:t>ウ．</w:t>
      </w:r>
      <w:r w:rsidRPr="00627FC3">
        <w:t>臨海部の産業立地と一体となった港湾の開発・計画手法を習得し、計画案が予備的に策定</w:t>
      </w:r>
      <w:r w:rsidR="00F54BB4" w:rsidRPr="00627FC3">
        <w:rPr>
          <w:rFonts w:hint="eastAsia"/>
        </w:rPr>
        <w:t>す</w:t>
      </w:r>
      <w:r w:rsidRPr="00627FC3">
        <w:t>る。</w:t>
      </w:r>
    </w:p>
    <w:p w14:paraId="352A4CAD" w14:textId="77777777" w:rsidR="002D3108" w:rsidRPr="00627FC3" w:rsidRDefault="002D3108" w:rsidP="001F194D">
      <w:pPr>
        <w:spacing w:line="360" w:lineRule="exact"/>
        <w:ind w:left="720"/>
        <w:jc w:val="left"/>
      </w:pPr>
      <w:r w:rsidRPr="00627FC3">
        <w:rPr>
          <w:rFonts w:hint="eastAsia"/>
        </w:rPr>
        <w:t>エ．</w:t>
      </w:r>
      <w:r w:rsidRPr="00627FC3">
        <w:t>世界の港湾を取り巻く情勢について把握し、説明出来る。</w:t>
      </w:r>
    </w:p>
    <w:p w14:paraId="54B0B7D0" w14:textId="77777777" w:rsidR="002D3108" w:rsidRPr="00627FC3" w:rsidRDefault="002D3108" w:rsidP="001F194D">
      <w:pPr>
        <w:spacing w:line="360" w:lineRule="exact"/>
        <w:ind w:left="720"/>
        <w:jc w:val="left"/>
      </w:pPr>
      <w:r w:rsidRPr="00627FC3">
        <w:rPr>
          <w:rFonts w:hint="eastAsia"/>
        </w:rPr>
        <w:t>オ．</w:t>
      </w:r>
      <w:r w:rsidRPr="00627FC3">
        <w:t>日本企業の港湾建設技術における国際的優位性を理解する。</w:t>
      </w:r>
    </w:p>
    <w:p w14:paraId="7187FBC3" w14:textId="6138F7AB" w:rsidR="004E4F0C" w:rsidRPr="00627FC3" w:rsidRDefault="002D3108" w:rsidP="001F194D">
      <w:pPr>
        <w:spacing w:line="360" w:lineRule="exact"/>
        <w:ind w:left="720"/>
        <w:jc w:val="left"/>
        <w:rPr>
          <w:rFonts w:ascii="ＭＳ ゴシック" w:hAnsi="ＭＳ ゴシック" w:cs="メイリオ"/>
          <w:szCs w:val="24"/>
        </w:rPr>
      </w:pPr>
      <w:r w:rsidRPr="00627FC3">
        <w:rPr>
          <w:rFonts w:hint="eastAsia"/>
        </w:rPr>
        <w:t>カ．</w:t>
      </w:r>
      <w:r w:rsidRPr="00627FC3">
        <w:t>港湾</w:t>
      </w:r>
      <w:r w:rsidR="000040C6" w:rsidRPr="00627FC3">
        <w:rPr>
          <w:rFonts w:hint="eastAsia"/>
        </w:rPr>
        <w:t>維持管理</w:t>
      </w:r>
      <w:r w:rsidRPr="00627FC3">
        <w:t>に関する地球的規模の問題と持続可能な取組についてアクションプラン</w:t>
      </w:r>
      <w:r w:rsidRPr="00627FC3">
        <w:rPr>
          <w:rFonts w:hint="eastAsia"/>
        </w:rPr>
        <w:t>を策定する</w:t>
      </w:r>
      <w:r w:rsidR="004E4F0C" w:rsidRPr="00627FC3">
        <w:rPr>
          <w:rFonts w:ascii="ＭＳ ゴシック" w:hAnsi="ＭＳ ゴシック" w:cs="メイリオ" w:hint="eastAsia"/>
          <w:szCs w:val="24"/>
        </w:rPr>
        <w:t>。</w:t>
      </w:r>
    </w:p>
    <w:p w14:paraId="0573DE22" w14:textId="77777777" w:rsidR="00EB3668" w:rsidRPr="00627FC3" w:rsidRDefault="00EB3668" w:rsidP="00EB3668">
      <w:pPr>
        <w:spacing w:line="360" w:lineRule="exact"/>
        <w:jc w:val="left"/>
        <w:rPr>
          <w:rFonts w:ascii="ＭＳ ゴシック" w:hAnsi="ＭＳ ゴシック" w:cs="メイリオ"/>
          <w:szCs w:val="24"/>
        </w:rPr>
      </w:pPr>
    </w:p>
    <w:p w14:paraId="491D64F0" w14:textId="77777777" w:rsidR="00EB3668" w:rsidRPr="00627FC3" w:rsidRDefault="00EB3668" w:rsidP="00EB3668">
      <w:pPr>
        <w:numPr>
          <w:ilvl w:val="0"/>
          <w:numId w:val="2"/>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研修内容</w:t>
      </w:r>
    </w:p>
    <w:p w14:paraId="145B4A49" w14:textId="77777777" w:rsidR="002F1EB7" w:rsidRPr="00627FC3" w:rsidRDefault="00006BC9" w:rsidP="00006BC9">
      <w:pPr>
        <w:numPr>
          <w:ilvl w:val="0"/>
          <w:numId w:val="3"/>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研修項目</w:t>
      </w:r>
    </w:p>
    <w:p w14:paraId="5B33F32F" w14:textId="77777777" w:rsidR="002F1EB7" w:rsidRPr="00627FC3" w:rsidRDefault="002F1EB7" w:rsidP="002F1EB7">
      <w:pPr>
        <w:spacing w:line="360" w:lineRule="exact"/>
        <w:ind w:left="567"/>
        <w:jc w:val="left"/>
      </w:pPr>
      <w:r w:rsidRPr="00627FC3">
        <w:rPr>
          <w:rFonts w:hint="eastAsia"/>
        </w:rPr>
        <w:t>ア．</w:t>
      </w:r>
      <w:r w:rsidRPr="00627FC3">
        <w:t xml:space="preserve"> </w:t>
      </w:r>
      <w:r w:rsidRPr="00627FC3">
        <w:t>事前活動：インセプションレポート</w:t>
      </w:r>
      <w:r w:rsidRPr="00627FC3">
        <w:t xml:space="preserve"> </w:t>
      </w:r>
    </w:p>
    <w:p w14:paraId="32E5AB2B" w14:textId="77777777" w:rsidR="00F84E6F" w:rsidRPr="00627FC3" w:rsidRDefault="002F1EB7" w:rsidP="002F1EB7">
      <w:pPr>
        <w:spacing w:line="360" w:lineRule="exact"/>
        <w:ind w:left="567"/>
        <w:jc w:val="left"/>
      </w:pPr>
      <w:r w:rsidRPr="00627FC3">
        <w:rPr>
          <w:rFonts w:hint="eastAsia"/>
        </w:rPr>
        <w:t>イ</w:t>
      </w:r>
      <w:r w:rsidRPr="00627FC3">
        <w:t xml:space="preserve">. </w:t>
      </w:r>
      <w:r w:rsidRPr="00627FC3">
        <w:t>基礎技術：</w:t>
      </w:r>
    </w:p>
    <w:p w14:paraId="2295B112" w14:textId="77777777" w:rsidR="00F84E6F" w:rsidRPr="00627FC3" w:rsidRDefault="00F84E6F" w:rsidP="00F84E6F">
      <w:pPr>
        <w:spacing w:line="360" w:lineRule="exact"/>
        <w:ind w:left="567" w:firstLineChars="100" w:firstLine="240"/>
        <w:jc w:val="left"/>
      </w:pPr>
      <w:r w:rsidRPr="00627FC3">
        <w:rPr>
          <w:rFonts w:hint="eastAsia"/>
        </w:rPr>
        <w:t>①</w:t>
      </w:r>
      <w:r w:rsidR="002F1EB7" w:rsidRPr="00627FC3">
        <w:t>海洋・水工技術に関する講義・実習</w:t>
      </w:r>
      <w:r w:rsidR="002F1EB7" w:rsidRPr="00627FC3">
        <w:t xml:space="preserve"> </w:t>
      </w:r>
    </w:p>
    <w:p w14:paraId="2557E09E" w14:textId="77777777" w:rsidR="00F84E6F" w:rsidRPr="00627FC3" w:rsidRDefault="00F84E6F" w:rsidP="00F84E6F">
      <w:pPr>
        <w:spacing w:line="360" w:lineRule="exact"/>
        <w:ind w:left="567" w:firstLineChars="100" w:firstLine="240"/>
        <w:jc w:val="left"/>
      </w:pPr>
      <w:r w:rsidRPr="00627FC3">
        <w:rPr>
          <w:rFonts w:hint="eastAsia"/>
        </w:rPr>
        <w:t>②</w:t>
      </w:r>
      <w:r w:rsidR="002F1EB7" w:rsidRPr="00627FC3">
        <w:t>地盤・構造技術に関する講義・実習</w:t>
      </w:r>
      <w:r w:rsidR="002F1EB7" w:rsidRPr="00627FC3">
        <w:t xml:space="preserve"> </w:t>
      </w:r>
    </w:p>
    <w:p w14:paraId="17DB014E" w14:textId="575F8C38" w:rsidR="002F1EB7" w:rsidRPr="00627FC3" w:rsidRDefault="00F84E6F" w:rsidP="00F84E6F">
      <w:pPr>
        <w:spacing w:line="360" w:lineRule="exact"/>
        <w:ind w:left="567" w:firstLineChars="100" w:firstLine="240"/>
        <w:jc w:val="left"/>
      </w:pPr>
      <w:r w:rsidRPr="00627FC3">
        <w:rPr>
          <w:rFonts w:hint="eastAsia"/>
        </w:rPr>
        <w:t>③</w:t>
      </w:r>
      <w:r w:rsidR="002F1EB7" w:rsidRPr="00627FC3">
        <w:t>施工・制</w:t>
      </w:r>
      <w:r w:rsidR="002F1EB7" w:rsidRPr="00627FC3">
        <w:t xml:space="preserve"> </w:t>
      </w:r>
      <w:r w:rsidR="002F1EB7" w:rsidRPr="00627FC3">
        <w:t>御技術に関する講義・実習</w:t>
      </w:r>
      <w:r w:rsidR="002F1EB7" w:rsidRPr="00627FC3">
        <w:t xml:space="preserve"> </w:t>
      </w:r>
    </w:p>
    <w:p w14:paraId="32014781" w14:textId="77777777" w:rsidR="00F84E6F" w:rsidRPr="00627FC3" w:rsidRDefault="002F1EB7" w:rsidP="002F1EB7">
      <w:pPr>
        <w:spacing w:line="360" w:lineRule="exact"/>
        <w:ind w:left="567"/>
        <w:jc w:val="left"/>
      </w:pPr>
      <w:r w:rsidRPr="00627FC3">
        <w:rPr>
          <w:rFonts w:hint="eastAsia"/>
        </w:rPr>
        <w:t>ウ</w:t>
      </w:r>
      <w:r w:rsidRPr="00627FC3">
        <w:t xml:space="preserve">. </w:t>
      </w:r>
      <w:r w:rsidRPr="00627FC3">
        <w:t>開発・計画：</w:t>
      </w:r>
    </w:p>
    <w:p w14:paraId="6CAC0E3C" w14:textId="77777777" w:rsidR="00F84E6F" w:rsidRPr="00627FC3" w:rsidRDefault="00F84E6F" w:rsidP="00F84E6F">
      <w:pPr>
        <w:spacing w:line="360" w:lineRule="exact"/>
        <w:ind w:left="567" w:firstLineChars="100" w:firstLine="240"/>
        <w:jc w:val="left"/>
      </w:pPr>
      <w:r w:rsidRPr="00627FC3">
        <w:rPr>
          <w:rFonts w:hint="eastAsia"/>
        </w:rPr>
        <w:t>①</w:t>
      </w:r>
      <w:r w:rsidR="002F1EB7" w:rsidRPr="00627FC3">
        <w:t>港湾政策の講義</w:t>
      </w:r>
    </w:p>
    <w:p w14:paraId="15E546A9" w14:textId="77777777" w:rsidR="00F84E6F" w:rsidRPr="00627FC3" w:rsidRDefault="00F84E6F" w:rsidP="00F84E6F">
      <w:pPr>
        <w:spacing w:line="360" w:lineRule="exact"/>
        <w:ind w:left="567" w:firstLineChars="100" w:firstLine="240"/>
        <w:jc w:val="left"/>
      </w:pPr>
      <w:r w:rsidRPr="00627FC3">
        <w:rPr>
          <w:rFonts w:hint="eastAsia"/>
        </w:rPr>
        <w:t>②</w:t>
      </w:r>
      <w:r w:rsidR="002F1EB7" w:rsidRPr="00627FC3">
        <w:t>港湾計画、設計、基準の講義・実習・作成</w:t>
      </w:r>
      <w:r w:rsidR="002F1EB7" w:rsidRPr="00627FC3">
        <w:t xml:space="preserve"> </w:t>
      </w:r>
    </w:p>
    <w:p w14:paraId="45ADB1D8" w14:textId="77777777" w:rsidR="00F84E6F" w:rsidRPr="00627FC3" w:rsidRDefault="00F84E6F" w:rsidP="00F84E6F">
      <w:pPr>
        <w:spacing w:line="360" w:lineRule="exact"/>
        <w:ind w:left="567" w:firstLineChars="100" w:firstLine="240"/>
        <w:jc w:val="left"/>
      </w:pPr>
      <w:r w:rsidRPr="00627FC3">
        <w:rPr>
          <w:rFonts w:hint="eastAsia"/>
        </w:rPr>
        <w:t>③</w:t>
      </w:r>
      <w:r w:rsidR="002F1EB7" w:rsidRPr="00627FC3">
        <w:t>港湾の情報化の講義・</w:t>
      </w:r>
      <w:r w:rsidR="002F1EB7" w:rsidRPr="00627FC3">
        <w:t xml:space="preserve"> </w:t>
      </w:r>
      <w:r w:rsidR="002F1EB7" w:rsidRPr="00627FC3">
        <w:t>事例視察</w:t>
      </w:r>
      <w:r w:rsidR="002F1EB7" w:rsidRPr="00627FC3">
        <w:t xml:space="preserve"> </w:t>
      </w:r>
    </w:p>
    <w:p w14:paraId="0BE92367" w14:textId="24DFDAE1" w:rsidR="002F1EB7" w:rsidRPr="00627FC3" w:rsidRDefault="00F84E6F" w:rsidP="00F84E6F">
      <w:pPr>
        <w:spacing w:line="360" w:lineRule="exact"/>
        <w:ind w:left="567" w:firstLineChars="100" w:firstLine="240"/>
        <w:jc w:val="left"/>
      </w:pPr>
      <w:r w:rsidRPr="00627FC3">
        <w:rPr>
          <w:rFonts w:hint="eastAsia"/>
        </w:rPr>
        <w:t>④</w:t>
      </w:r>
      <w:r w:rsidR="002F1EB7" w:rsidRPr="00627FC3">
        <w:t>臨海部の産業立地と一体となった港湾開発手法及び管理運営手法の講義・事例視察</w:t>
      </w:r>
      <w:r w:rsidR="002F1EB7" w:rsidRPr="00627FC3">
        <w:t xml:space="preserve"> </w:t>
      </w:r>
    </w:p>
    <w:p w14:paraId="40D7E6FE" w14:textId="77777777" w:rsidR="00F84E6F" w:rsidRPr="00627FC3" w:rsidRDefault="002F1EB7" w:rsidP="002F1EB7">
      <w:pPr>
        <w:spacing w:line="360" w:lineRule="exact"/>
        <w:ind w:left="567"/>
        <w:jc w:val="left"/>
      </w:pPr>
      <w:r w:rsidRPr="00627FC3">
        <w:rPr>
          <w:rFonts w:hint="eastAsia"/>
        </w:rPr>
        <w:t>エ</w:t>
      </w:r>
      <w:r w:rsidRPr="00627FC3">
        <w:t xml:space="preserve">. </w:t>
      </w:r>
      <w:r w:rsidRPr="00627FC3">
        <w:t xml:space="preserve">世界の港湾情勢　</w:t>
      </w:r>
    </w:p>
    <w:p w14:paraId="18E4CB29" w14:textId="77777777" w:rsidR="00F84E6F" w:rsidRPr="00627FC3" w:rsidRDefault="00F84E6F" w:rsidP="00F84E6F">
      <w:pPr>
        <w:spacing w:line="360" w:lineRule="exact"/>
        <w:ind w:left="567" w:firstLineChars="100" w:firstLine="240"/>
        <w:jc w:val="left"/>
      </w:pPr>
      <w:r w:rsidRPr="00627FC3">
        <w:rPr>
          <w:rFonts w:hint="eastAsia"/>
        </w:rPr>
        <w:t>①</w:t>
      </w:r>
      <w:r w:rsidR="002F1EB7" w:rsidRPr="00627FC3">
        <w:t>グローバリゼーション</w:t>
      </w:r>
      <w:r w:rsidR="002F1EB7" w:rsidRPr="00627FC3">
        <w:t xml:space="preserve"> </w:t>
      </w:r>
    </w:p>
    <w:p w14:paraId="183CB209" w14:textId="1C940CE5" w:rsidR="002F1EB7" w:rsidRPr="00627FC3" w:rsidRDefault="00F84E6F" w:rsidP="00F84E6F">
      <w:pPr>
        <w:spacing w:line="360" w:lineRule="exact"/>
        <w:ind w:left="567" w:firstLineChars="100" w:firstLine="240"/>
        <w:jc w:val="left"/>
      </w:pPr>
      <w:r w:rsidRPr="00627FC3">
        <w:rPr>
          <w:rFonts w:hint="eastAsia"/>
        </w:rPr>
        <w:t>②</w:t>
      </w:r>
      <w:r w:rsidR="002F1EB7" w:rsidRPr="00627FC3">
        <w:t>港湾に関わる国際条約</w:t>
      </w:r>
      <w:r w:rsidR="002F1EB7" w:rsidRPr="00627FC3">
        <w:t xml:space="preserve"> </w:t>
      </w:r>
    </w:p>
    <w:p w14:paraId="26C4139B" w14:textId="77777777" w:rsidR="00F84E6F" w:rsidRPr="00627FC3" w:rsidRDefault="002F1EB7" w:rsidP="002F1EB7">
      <w:pPr>
        <w:spacing w:line="360" w:lineRule="exact"/>
        <w:ind w:left="567"/>
        <w:jc w:val="left"/>
      </w:pPr>
      <w:r w:rsidRPr="00627FC3">
        <w:rPr>
          <w:rFonts w:hint="eastAsia"/>
        </w:rPr>
        <w:t>オ</w:t>
      </w:r>
      <w:r w:rsidRPr="00627FC3">
        <w:t xml:space="preserve">. </w:t>
      </w:r>
      <w:r w:rsidRPr="00627FC3">
        <w:t xml:space="preserve">維持管理・環境・防災等　</w:t>
      </w:r>
    </w:p>
    <w:p w14:paraId="37068E51" w14:textId="77777777" w:rsidR="00F84E6F" w:rsidRPr="00627FC3" w:rsidRDefault="00F84E6F" w:rsidP="00F84E6F">
      <w:pPr>
        <w:spacing w:line="360" w:lineRule="exact"/>
        <w:ind w:left="567" w:firstLineChars="100" w:firstLine="240"/>
        <w:jc w:val="left"/>
      </w:pPr>
      <w:r w:rsidRPr="00627FC3">
        <w:rPr>
          <w:rFonts w:hint="eastAsia"/>
        </w:rPr>
        <w:t>①</w:t>
      </w:r>
      <w:r w:rsidR="002F1EB7" w:rsidRPr="00627FC3">
        <w:t>港湾施設の維持管理・有効活用の講義・実習・事例視察</w:t>
      </w:r>
      <w:r w:rsidR="002F1EB7" w:rsidRPr="00627FC3">
        <w:t xml:space="preserve"> </w:t>
      </w:r>
    </w:p>
    <w:p w14:paraId="656F2F86" w14:textId="2EA4B8EF" w:rsidR="00F84E6F" w:rsidRPr="00627FC3" w:rsidRDefault="00F84E6F" w:rsidP="00F84E6F">
      <w:pPr>
        <w:spacing w:line="360" w:lineRule="exact"/>
        <w:ind w:left="567" w:firstLineChars="100" w:firstLine="240"/>
        <w:jc w:val="left"/>
      </w:pPr>
      <w:r w:rsidRPr="00627FC3">
        <w:rPr>
          <w:rFonts w:hint="eastAsia"/>
        </w:rPr>
        <w:t>②</w:t>
      </w:r>
      <w:r w:rsidR="002F1EB7" w:rsidRPr="00627FC3">
        <w:t>環境保全、環境影響評価の講義・実習・事例視察</w:t>
      </w:r>
      <w:r w:rsidR="002F1EB7" w:rsidRPr="00627FC3">
        <w:t xml:space="preserve"> </w:t>
      </w:r>
    </w:p>
    <w:p w14:paraId="7D74DFC5" w14:textId="417CDF7F" w:rsidR="002F1EB7" w:rsidRPr="00627FC3" w:rsidRDefault="00F84E6F" w:rsidP="00F84E6F">
      <w:pPr>
        <w:spacing w:line="360" w:lineRule="exact"/>
        <w:ind w:left="567" w:firstLineChars="100" w:firstLine="240"/>
        <w:jc w:val="left"/>
      </w:pPr>
      <w:r w:rsidRPr="00627FC3">
        <w:rPr>
          <w:rFonts w:hint="eastAsia"/>
        </w:rPr>
        <w:t>③</w:t>
      </w:r>
      <w:r w:rsidR="002F1EB7" w:rsidRPr="00627FC3">
        <w:t>港湾施設の災害への取組の講義</w:t>
      </w:r>
      <w:r w:rsidR="002F1EB7" w:rsidRPr="00627FC3">
        <w:t xml:space="preserve"> </w:t>
      </w:r>
    </w:p>
    <w:p w14:paraId="5D013F61" w14:textId="53DF3708" w:rsidR="00006BC9" w:rsidRPr="00627FC3" w:rsidRDefault="002F1EB7" w:rsidP="002F1EB7">
      <w:pPr>
        <w:spacing w:line="360" w:lineRule="exact"/>
        <w:ind w:left="567"/>
        <w:jc w:val="left"/>
      </w:pPr>
      <w:r w:rsidRPr="00627FC3">
        <w:rPr>
          <w:rFonts w:hint="eastAsia"/>
        </w:rPr>
        <w:lastRenderedPageBreak/>
        <w:t>カ</w:t>
      </w:r>
      <w:r w:rsidRPr="00627FC3">
        <w:t xml:space="preserve">. </w:t>
      </w:r>
      <w:r w:rsidRPr="00627FC3">
        <w:t>アクションプランの作成・発表</w:t>
      </w:r>
    </w:p>
    <w:p w14:paraId="354F1143" w14:textId="77777777" w:rsidR="002F1EB7" w:rsidRPr="00627FC3" w:rsidRDefault="002F1EB7" w:rsidP="002F1EB7">
      <w:pPr>
        <w:spacing w:line="360" w:lineRule="exact"/>
        <w:ind w:left="225"/>
        <w:jc w:val="left"/>
        <w:rPr>
          <w:rFonts w:ascii="ＭＳ ゴシック" w:hAnsi="ＭＳ ゴシック" w:cs="メイリオ"/>
          <w:szCs w:val="24"/>
        </w:rPr>
      </w:pPr>
    </w:p>
    <w:p w14:paraId="13E94734" w14:textId="77777777" w:rsidR="00006BC9" w:rsidRPr="00627FC3" w:rsidRDefault="00006BC9" w:rsidP="00006BC9">
      <w:pPr>
        <w:numPr>
          <w:ilvl w:val="0"/>
          <w:numId w:val="3"/>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研修方法</w:t>
      </w:r>
    </w:p>
    <w:p w14:paraId="775D5CFF" w14:textId="77777777" w:rsidR="00006BC9" w:rsidRPr="00627FC3" w:rsidRDefault="00006BC9" w:rsidP="00006BC9">
      <w:pPr>
        <w:numPr>
          <w:ilvl w:val="3"/>
          <w:numId w:val="9"/>
        </w:numPr>
        <w:spacing w:line="360" w:lineRule="exact"/>
        <w:ind w:left="1162" w:hanging="482"/>
        <w:jc w:val="left"/>
        <w:rPr>
          <w:rFonts w:ascii="ＭＳ ゴシック" w:hAnsi="ＭＳ ゴシック" w:cs="メイリオ"/>
          <w:szCs w:val="24"/>
        </w:rPr>
      </w:pPr>
      <w:bookmarkStart w:id="1" w:name="_Hlk108095836"/>
      <w:r w:rsidRPr="00627FC3">
        <w:rPr>
          <w:rFonts w:ascii="ＭＳ ゴシック" w:hAnsi="ＭＳ ゴシック" w:cs="メイリオ" w:hint="eastAsia"/>
          <w:szCs w:val="24"/>
        </w:rPr>
        <w:t>講義:</w:t>
      </w:r>
      <w:r w:rsidRPr="00627FC3">
        <w:rPr>
          <w:rFonts w:ascii="ＭＳ ゴシック" w:hAnsi="ＭＳ ゴシック" w:hint="eastAsia"/>
          <w:szCs w:val="24"/>
        </w:rPr>
        <w:t xml:space="preserve"> テキスト・レジュメ等を準備し、</w:t>
      </w:r>
      <w:bookmarkEnd w:id="1"/>
      <w:r w:rsidRPr="00627FC3">
        <w:rPr>
          <w:rFonts w:ascii="ＭＳ ゴシック" w:hAnsi="ＭＳ ゴシック" w:hint="eastAsia"/>
          <w:szCs w:val="24"/>
        </w:rPr>
        <w:t>必要に応じて視聴覚教材を利用して、研修員の理解を高めるよう工夫して下さい。また、研修員相互の意見交換やディスカッションへの参加を促し、参加型の講義とするよう留意して下さい。遠隔研修の場合は、受講環境、インターネット環境、必要機材なども確認の上、研修員によるアクセスが容易かつ自己学習しやすい教材を作成して下さい。また、可能な限り研修員の自習進捗状況を確認し、受講漏れのないよう管理してください。講義については、質問対応等可能な限りフォロー体制を構築下さい。</w:t>
      </w:r>
    </w:p>
    <w:p w14:paraId="53C58AF0" w14:textId="335D6FD1" w:rsidR="00006BC9" w:rsidRPr="00627FC3" w:rsidRDefault="00006BC9" w:rsidP="00006BC9">
      <w:pPr>
        <w:numPr>
          <w:ilvl w:val="3"/>
          <w:numId w:val="9"/>
        </w:numPr>
        <w:spacing w:line="360" w:lineRule="exact"/>
        <w:ind w:left="1162" w:hanging="482"/>
        <w:jc w:val="left"/>
        <w:rPr>
          <w:rFonts w:ascii="ＭＳ ゴシック" w:hAnsi="ＭＳ ゴシック" w:cs="メイリオ"/>
          <w:szCs w:val="24"/>
        </w:rPr>
      </w:pPr>
      <w:r w:rsidRPr="00627FC3">
        <w:rPr>
          <w:rFonts w:ascii="ＭＳ ゴシック" w:hAnsi="ＭＳ ゴシック" w:cs="メイリオ" w:hint="eastAsia"/>
          <w:szCs w:val="24"/>
        </w:rPr>
        <w:t>演習・実験／実習:</w:t>
      </w:r>
      <w:r w:rsidRPr="00627FC3">
        <w:rPr>
          <w:rFonts w:ascii="ＭＳ ゴシック" w:hAnsi="ＭＳ ゴシック" w:hint="eastAsia"/>
          <w:szCs w:val="24"/>
        </w:rPr>
        <w:t xml:space="preserve"> 講義で得られた知見をもとに関係者との意見交換を通じて、研修員が事業実施において参考となる知識・技術を習得できるように努めて下さい。</w:t>
      </w:r>
    </w:p>
    <w:p w14:paraId="5C6FED08" w14:textId="4E59E6FB" w:rsidR="00006BC9" w:rsidRPr="00627FC3" w:rsidRDefault="000040C6" w:rsidP="00006BC9">
      <w:pPr>
        <w:numPr>
          <w:ilvl w:val="3"/>
          <w:numId w:val="9"/>
        </w:numPr>
        <w:spacing w:line="360" w:lineRule="exact"/>
        <w:ind w:left="1162" w:hanging="482"/>
        <w:jc w:val="left"/>
        <w:rPr>
          <w:rFonts w:ascii="ＭＳ ゴシック" w:hAnsi="ＭＳ ゴシック" w:cs="メイリオ"/>
          <w:szCs w:val="24"/>
        </w:rPr>
      </w:pPr>
      <w:r w:rsidRPr="00627FC3">
        <w:rPr>
          <w:rFonts w:ascii="ＭＳ ゴシック" w:hAnsi="ＭＳ ゴシック" w:cs="メイリオ" w:hint="eastAsia"/>
          <w:szCs w:val="24"/>
        </w:rPr>
        <w:t>視察</w:t>
      </w:r>
      <w:r w:rsidR="00006BC9" w:rsidRPr="00627FC3">
        <w:rPr>
          <w:rFonts w:ascii="ＭＳ ゴシック" w:hAnsi="ＭＳ ゴシック" w:cs="メイリオ" w:hint="eastAsia"/>
          <w:szCs w:val="24"/>
        </w:rPr>
        <w:t>・研修旅行:「演習・実験/実習」に同じ。</w:t>
      </w:r>
    </w:p>
    <w:p w14:paraId="4CE52F8F" w14:textId="77777777" w:rsidR="00006BC9" w:rsidRPr="00627FC3" w:rsidRDefault="00006BC9" w:rsidP="00006BC9">
      <w:pPr>
        <w:numPr>
          <w:ilvl w:val="3"/>
          <w:numId w:val="9"/>
        </w:numPr>
        <w:spacing w:line="360" w:lineRule="exact"/>
        <w:ind w:left="1162" w:hanging="482"/>
        <w:jc w:val="left"/>
        <w:rPr>
          <w:rFonts w:ascii="ＭＳ ゴシック" w:hAnsi="ＭＳ ゴシック" w:cs="メイリオ"/>
          <w:szCs w:val="24"/>
        </w:rPr>
      </w:pPr>
      <w:r w:rsidRPr="00627FC3">
        <w:rPr>
          <w:rFonts w:ascii="ＭＳ ゴシック" w:hAnsi="ＭＳ ゴシック" w:cs="メイリオ" w:hint="eastAsia"/>
          <w:szCs w:val="24"/>
        </w:rPr>
        <w:t>レポートの作成・発表:</w:t>
      </w:r>
      <w:r w:rsidRPr="00627FC3">
        <w:rPr>
          <w:rFonts w:ascii="ＭＳ ゴシック" w:hAnsi="ＭＳ ゴシック" w:hint="eastAsia"/>
          <w:szCs w:val="24"/>
        </w:rPr>
        <w:t>各レポートの作成・発表にあたっては、各研修員の問題意識について研修員・日本側関係者間で相互理解を深めるよう配慮し、あわせて帰国後の問題解決能力を高めるよう努めて下さい。</w:t>
      </w:r>
    </w:p>
    <w:p w14:paraId="74E28B80" w14:textId="77777777" w:rsidR="00006BC9" w:rsidRPr="00627FC3" w:rsidRDefault="00006BC9" w:rsidP="00006BC9">
      <w:pPr>
        <w:spacing w:line="360" w:lineRule="exact"/>
        <w:jc w:val="left"/>
        <w:rPr>
          <w:rFonts w:ascii="ＭＳ ゴシック" w:hAnsi="ＭＳ ゴシック" w:cs="メイリオ"/>
          <w:szCs w:val="24"/>
        </w:rPr>
      </w:pPr>
    </w:p>
    <w:p w14:paraId="5EF2C105" w14:textId="55007900" w:rsidR="00EB3668" w:rsidRPr="00627FC3" w:rsidRDefault="000040C6" w:rsidP="00006BC9">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３）</w:t>
      </w:r>
      <w:r w:rsidR="00EB3668" w:rsidRPr="00627FC3">
        <w:rPr>
          <w:rFonts w:ascii="ＭＳ ゴシック" w:hAnsi="ＭＳ ゴシック" w:cs="メイリオ" w:hint="eastAsia"/>
          <w:szCs w:val="24"/>
        </w:rPr>
        <w:t>当機構が実施するプログラム</w:t>
      </w:r>
    </w:p>
    <w:p w14:paraId="21E3D587" w14:textId="566C77E8" w:rsidR="00FA6D48" w:rsidRPr="00627FC3" w:rsidRDefault="000040C6" w:rsidP="00FA6D48">
      <w:pPr>
        <w:numPr>
          <w:ilvl w:val="1"/>
          <w:numId w:val="3"/>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JICA</w:t>
      </w:r>
      <w:r w:rsidR="00EB3668" w:rsidRPr="00627FC3">
        <w:rPr>
          <w:rFonts w:ascii="ＭＳ ゴシック" w:hAnsi="ＭＳ ゴシック" w:cs="メイリオ" w:hint="eastAsia"/>
          <w:szCs w:val="24"/>
        </w:rPr>
        <w:t>ブリーフィング</w:t>
      </w:r>
    </w:p>
    <w:p w14:paraId="42E56311" w14:textId="36AE13E6" w:rsidR="0093230B" w:rsidRPr="00627FC3" w:rsidRDefault="00EB3668" w:rsidP="00917838">
      <w:pPr>
        <w:spacing w:line="360" w:lineRule="exact"/>
        <w:ind w:left="1125"/>
        <w:jc w:val="left"/>
        <w:rPr>
          <w:rFonts w:ascii="ＭＳ ゴシック" w:hAnsi="ＭＳ ゴシック" w:cs="メイリオ"/>
          <w:szCs w:val="24"/>
        </w:rPr>
      </w:pPr>
      <w:r w:rsidRPr="00627FC3">
        <w:rPr>
          <w:rFonts w:ascii="ＭＳ ゴシック" w:hAnsi="ＭＳ ゴシック" w:cs="メイリオ" w:hint="eastAsia"/>
          <w:szCs w:val="24"/>
        </w:rPr>
        <w:t>来日時事務手続き、滞在諸手当の支給手続き等についての説明を、通常来日の翌日に実施する。</w:t>
      </w:r>
    </w:p>
    <w:p w14:paraId="182369BC" w14:textId="02CB63D0" w:rsidR="00FA6D48" w:rsidRPr="00627FC3" w:rsidRDefault="00EB3668" w:rsidP="00917838">
      <w:pPr>
        <w:numPr>
          <w:ilvl w:val="1"/>
          <w:numId w:val="3"/>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ジェネラル・オリエンテーション</w:t>
      </w:r>
      <w:r w:rsidR="00917838" w:rsidRPr="00627FC3">
        <w:rPr>
          <w:rFonts w:ascii="ＭＳ ゴシック" w:hAnsi="ＭＳ ゴシック" w:cs="メイリオ"/>
          <w:szCs w:val="24"/>
        </w:rPr>
        <w:br/>
      </w:r>
      <w:r w:rsidR="00917838" w:rsidRPr="00627FC3">
        <w:rPr>
          <w:rFonts w:ascii="ＭＳ ゴシック" w:hAnsi="ＭＳ ゴシック" w:cs="メイリオ" w:hint="eastAsia"/>
          <w:szCs w:val="24"/>
        </w:rPr>
        <w:t>技術研修に先立って、日本滞在中の必要知識として、日本の政治・経済、歴史、社会制度等についてオリエンテーションを行う。実施有無および実施内容は全体日程を加味して考慮します。</w:t>
      </w:r>
    </w:p>
    <w:p w14:paraId="4662F6AF" w14:textId="5C6692E2" w:rsidR="00917838" w:rsidRPr="00627FC3" w:rsidRDefault="00917838" w:rsidP="00FA6D48">
      <w:pPr>
        <w:numPr>
          <w:ilvl w:val="1"/>
          <w:numId w:val="3"/>
        </w:numPr>
        <w:spacing w:line="360" w:lineRule="exact"/>
        <w:jc w:val="left"/>
        <w:rPr>
          <w:rFonts w:ascii="ＭＳ ゴシック" w:hAnsi="ＭＳ ゴシック" w:cs="メイリオ"/>
          <w:szCs w:val="24"/>
        </w:rPr>
      </w:pPr>
      <w:r w:rsidRPr="00627FC3">
        <w:rPr>
          <w:rFonts w:ascii="ＭＳ ゴシック" w:hAnsi="ＭＳ ゴシック" w:hint="eastAsia"/>
        </w:rPr>
        <w:t>評価会及び閉講式</w:t>
      </w:r>
    </w:p>
    <w:p w14:paraId="22C4FCC3" w14:textId="217D13ED" w:rsidR="00917838" w:rsidRPr="00627FC3" w:rsidRDefault="00C55955" w:rsidP="00917838">
      <w:pPr>
        <w:ind w:left="240" w:firstLine="240"/>
        <w:rPr>
          <w:rFonts w:ascii="ＭＳ ゴシック" w:hAnsi="ＭＳ ゴシック"/>
        </w:rPr>
      </w:pPr>
      <w:r w:rsidRPr="00627FC3">
        <w:rPr>
          <w:rFonts w:ascii="ＭＳ ゴシック" w:hAnsi="ＭＳ ゴシック" w:hint="eastAsia"/>
        </w:rPr>
        <w:t>本邦</w:t>
      </w:r>
      <w:r w:rsidR="00917838" w:rsidRPr="00627FC3">
        <w:rPr>
          <w:rFonts w:ascii="ＭＳ ゴシック" w:hAnsi="ＭＳ ゴシック" w:hint="eastAsia"/>
        </w:rPr>
        <w:t>研修についての研修場所は、実習、見学・研修旅行以外は、主として</w:t>
      </w:r>
      <w:r w:rsidR="0038601C" w:rsidRPr="00627FC3">
        <w:rPr>
          <w:rFonts w:ascii="ＭＳ ゴシック" w:hAnsi="ＭＳ ゴシック" w:hint="eastAsia"/>
        </w:rPr>
        <w:t>JICA</w:t>
      </w:r>
      <w:r w:rsidR="00917838" w:rsidRPr="00627FC3">
        <w:rPr>
          <w:rFonts w:ascii="ＭＳ ゴシック" w:hAnsi="ＭＳ ゴシック" w:hint="eastAsia"/>
        </w:rPr>
        <w:t>横浜</w:t>
      </w:r>
      <w:r w:rsidR="0038601C" w:rsidRPr="00627FC3">
        <w:rPr>
          <w:rFonts w:ascii="ＭＳ ゴシック" w:hAnsi="ＭＳ ゴシック" w:hint="eastAsia"/>
        </w:rPr>
        <w:t>近隣</w:t>
      </w:r>
      <w:r w:rsidR="00917838" w:rsidRPr="00627FC3">
        <w:rPr>
          <w:rFonts w:ascii="ＭＳ ゴシック" w:hAnsi="ＭＳ ゴシック" w:hint="eastAsia"/>
        </w:rPr>
        <w:t>での実施を想定しています。</w:t>
      </w:r>
    </w:p>
    <w:p w14:paraId="6A4FF90E" w14:textId="709B987A" w:rsidR="00EB3668" w:rsidRPr="00627FC3" w:rsidRDefault="00EB3668">
      <w:pPr>
        <w:spacing w:line="360" w:lineRule="exact"/>
        <w:jc w:val="left"/>
        <w:rPr>
          <w:rFonts w:ascii="ＭＳ ゴシック" w:hAnsi="ＭＳ ゴシック" w:cs="メイリオ"/>
          <w:szCs w:val="24"/>
        </w:rPr>
      </w:pPr>
    </w:p>
    <w:p w14:paraId="19127AE2" w14:textId="77777777" w:rsidR="00EB3668" w:rsidRPr="00627FC3" w:rsidRDefault="00EB3668" w:rsidP="00EB3668">
      <w:pPr>
        <w:numPr>
          <w:ilvl w:val="0"/>
          <w:numId w:val="1"/>
        </w:numPr>
        <w:spacing w:line="360" w:lineRule="exact"/>
        <w:jc w:val="left"/>
        <w:rPr>
          <w:rFonts w:ascii="ＭＳ ゴシック" w:hAnsi="ＭＳ ゴシック" w:cs="メイリオ"/>
          <w:b/>
          <w:szCs w:val="24"/>
        </w:rPr>
      </w:pPr>
      <w:r w:rsidRPr="00627FC3">
        <w:rPr>
          <w:rFonts w:ascii="ＭＳ ゴシック" w:hAnsi="ＭＳ ゴシック" w:cs="メイリオ" w:hint="eastAsia"/>
          <w:b/>
          <w:szCs w:val="24"/>
        </w:rPr>
        <w:t>委託業務の内容</w:t>
      </w:r>
    </w:p>
    <w:p w14:paraId="7501000C" w14:textId="29865C22" w:rsidR="00EB3668" w:rsidRPr="00627FC3" w:rsidRDefault="00EB3668" w:rsidP="00EA5B11">
      <w:pPr>
        <w:numPr>
          <w:ilvl w:val="0"/>
          <w:numId w:val="11"/>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契約</w:t>
      </w:r>
      <w:r w:rsidR="001C05E4" w:rsidRPr="00627FC3">
        <w:rPr>
          <w:rFonts w:ascii="ＭＳ ゴシック" w:hAnsi="ＭＳ ゴシック" w:cs="メイリオ" w:hint="eastAsia"/>
          <w:szCs w:val="24"/>
        </w:rPr>
        <w:t>履行</w:t>
      </w:r>
      <w:r w:rsidRPr="00627FC3">
        <w:rPr>
          <w:rFonts w:ascii="ＭＳ ゴシック" w:hAnsi="ＭＳ ゴシック" w:cs="メイリオ" w:hint="eastAsia"/>
          <w:szCs w:val="24"/>
        </w:rPr>
        <w:t>期間（予定）</w:t>
      </w:r>
    </w:p>
    <w:p w14:paraId="48E98C76" w14:textId="6C916C4B" w:rsidR="001C05E4" w:rsidRPr="00627FC3" w:rsidRDefault="00EF0A0F" w:rsidP="00F31FAC">
      <w:pPr>
        <w:spacing w:line="360" w:lineRule="exact"/>
        <w:ind w:firstLineChars="300" w:firstLine="720"/>
        <w:jc w:val="left"/>
        <w:rPr>
          <w:rFonts w:ascii="ＭＳ ゴシック" w:hAnsi="ＭＳ ゴシック" w:cs="メイリオ"/>
          <w:szCs w:val="24"/>
        </w:rPr>
      </w:pPr>
      <w:r w:rsidRPr="00627FC3">
        <w:rPr>
          <w:rFonts w:ascii="ＭＳ ゴシック" w:hAnsi="ＭＳ ゴシック" w:cs="メイリオ" w:hint="eastAsia"/>
          <w:szCs w:val="24"/>
        </w:rPr>
        <w:t>202</w:t>
      </w:r>
      <w:r w:rsidR="002B0661" w:rsidRPr="00627FC3">
        <w:rPr>
          <w:rFonts w:ascii="ＭＳ ゴシック" w:hAnsi="ＭＳ ゴシック" w:cs="メイリオ" w:hint="eastAsia"/>
          <w:szCs w:val="24"/>
        </w:rPr>
        <w:t>5</w:t>
      </w:r>
      <w:r w:rsidRPr="00627FC3">
        <w:rPr>
          <w:rFonts w:ascii="ＭＳ ゴシック" w:hAnsi="ＭＳ ゴシック" w:cs="メイリオ" w:hint="eastAsia"/>
          <w:szCs w:val="24"/>
        </w:rPr>
        <w:t>年</w:t>
      </w:r>
      <w:r w:rsidR="002B0661" w:rsidRPr="00627FC3">
        <w:rPr>
          <w:rFonts w:ascii="ＭＳ ゴシック" w:hAnsi="ＭＳ ゴシック" w:cs="メイリオ" w:hint="eastAsia"/>
          <w:szCs w:val="24"/>
        </w:rPr>
        <w:t>4</w:t>
      </w:r>
      <w:r w:rsidRPr="00627FC3">
        <w:rPr>
          <w:rFonts w:ascii="ＭＳ ゴシック" w:hAnsi="ＭＳ ゴシック" w:cs="メイリオ" w:hint="eastAsia"/>
          <w:szCs w:val="24"/>
        </w:rPr>
        <w:t>月</w:t>
      </w:r>
      <w:r w:rsidR="002B0661" w:rsidRPr="00627FC3">
        <w:rPr>
          <w:rFonts w:ascii="ＭＳ ゴシック" w:hAnsi="ＭＳ ゴシック" w:cs="メイリオ" w:hint="eastAsia"/>
          <w:szCs w:val="24"/>
        </w:rPr>
        <w:t>1</w:t>
      </w:r>
      <w:r w:rsidR="00540C6D" w:rsidRPr="00627FC3">
        <w:rPr>
          <w:rFonts w:ascii="ＭＳ ゴシック" w:hAnsi="ＭＳ ゴシック" w:cs="メイリオ" w:hint="eastAsia"/>
          <w:szCs w:val="24"/>
        </w:rPr>
        <w:t>日から</w:t>
      </w:r>
      <w:r w:rsidRPr="00627FC3">
        <w:rPr>
          <w:rFonts w:ascii="ＭＳ ゴシック" w:hAnsi="ＭＳ ゴシック" w:cs="メイリオ" w:hint="eastAsia"/>
          <w:szCs w:val="24"/>
        </w:rPr>
        <w:t>202</w:t>
      </w:r>
      <w:r w:rsidR="001E3374" w:rsidRPr="00627FC3">
        <w:rPr>
          <w:rFonts w:ascii="ＭＳ ゴシック" w:hAnsi="ＭＳ ゴシック" w:cs="メイリオ" w:hint="eastAsia"/>
          <w:szCs w:val="24"/>
        </w:rPr>
        <w:t>5</w:t>
      </w:r>
      <w:r w:rsidRPr="00627FC3">
        <w:rPr>
          <w:rFonts w:ascii="ＭＳ ゴシック" w:hAnsi="ＭＳ ゴシック" w:cs="メイリオ" w:hint="eastAsia"/>
          <w:szCs w:val="24"/>
        </w:rPr>
        <w:t>年</w:t>
      </w:r>
      <w:r w:rsidR="002B0661" w:rsidRPr="00627FC3">
        <w:rPr>
          <w:rFonts w:ascii="ＭＳ ゴシック" w:hAnsi="ＭＳ ゴシック" w:cs="メイリオ" w:hint="eastAsia"/>
          <w:szCs w:val="24"/>
        </w:rPr>
        <w:t>12</w:t>
      </w:r>
      <w:r w:rsidRPr="00627FC3">
        <w:rPr>
          <w:rFonts w:ascii="ＭＳ ゴシック" w:hAnsi="ＭＳ ゴシック" w:cs="メイリオ" w:hint="eastAsia"/>
          <w:szCs w:val="24"/>
        </w:rPr>
        <w:t>月</w:t>
      </w:r>
      <w:r w:rsidR="002B0661" w:rsidRPr="00627FC3">
        <w:rPr>
          <w:rFonts w:ascii="ＭＳ ゴシック" w:hAnsi="ＭＳ ゴシック" w:cs="メイリオ" w:hint="eastAsia"/>
          <w:szCs w:val="24"/>
        </w:rPr>
        <w:t>26</w:t>
      </w:r>
      <w:r w:rsidR="00540C6D" w:rsidRPr="00627FC3">
        <w:rPr>
          <w:rFonts w:ascii="ＭＳ ゴシック" w:hAnsi="ＭＳ ゴシック" w:cs="メイリオ" w:hint="eastAsia"/>
          <w:szCs w:val="24"/>
        </w:rPr>
        <w:t>日</w:t>
      </w:r>
    </w:p>
    <w:p w14:paraId="3B7CAEAE" w14:textId="5DBB2DC9" w:rsidR="00EB3668" w:rsidRPr="00627FC3" w:rsidRDefault="001C05E4" w:rsidP="00F31FAC">
      <w:pPr>
        <w:spacing w:line="360" w:lineRule="exact"/>
        <w:ind w:firstLineChars="300" w:firstLine="720"/>
        <w:jc w:val="left"/>
        <w:rPr>
          <w:rFonts w:ascii="ＭＳ ゴシック" w:hAnsi="ＭＳ ゴシック" w:cs="メイリオ"/>
          <w:szCs w:val="24"/>
        </w:rPr>
      </w:pPr>
      <w:r w:rsidRPr="00627FC3">
        <w:rPr>
          <w:rFonts w:ascii="ＭＳ ゴシック" w:hAnsi="ＭＳ ゴシック" w:cs="メイリオ" w:hint="eastAsia"/>
          <w:szCs w:val="24"/>
        </w:rPr>
        <w:t>（この期間には、事前準備・事後整理期間を含</w:t>
      </w:r>
      <w:r w:rsidR="00AC2B36" w:rsidRPr="00627FC3">
        <w:rPr>
          <w:rFonts w:ascii="ＭＳ ゴシック" w:hAnsi="ＭＳ ゴシック" w:cs="メイリオ" w:hint="eastAsia"/>
          <w:szCs w:val="24"/>
        </w:rPr>
        <w:t>みます</w:t>
      </w:r>
      <w:r w:rsidRPr="00627FC3">
        <w:rPr>
          <w:rFonts w:ascii="ＭＳ ゴシック" w:hAnsi="ＭＳ ゴシック" w:cs="メイリオ" w:hint="eastAsia"/>
          <w:szCs w:val="24"/>
        </w:rPr>
        <w:t>）</w:t>
      </w:r>
    </w:p>
    <w:p w14:paraId="3FDE7308" w14:textId="77777777" w:rsidR="00FB1505" w:rsidRPr="00627FC3" w:rsidRDefault="00FB1505" w:rsidP="00F31FAC">
      <w:pPr>
        <w:spacing w:line="360" w:lineRule="exact"/>
        <w:ind w:firstLineChars="300" w:firstLine="720"/>
        <w:jc w:val="left"/>
        <w:rPr>
          <w:rFonts w:ascii="ＭＳ ゴシック" w:hAnsi="ＭＳ ゴシック" w:cs="メイリオ"/>
          <w:szCs w:val="24"/>
        </w:rPr>
      </w:pPr>
    </w:p>
    <w:p w14:paraId="39461A49" w14:textId="77777777" w:rsidR="00EB3668" w:rsidRPr="00627FC3" w:rsidRDefault="00EB3668" w:rsidP="00EA5B11">
      <w:pPr>
        <w:numPr>
          <w:ilvl w:val="0"/>
          <w:numId w:val="11"/>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業務の概要</w:t>
      </w:r>
    </w:p>
    <w:p w14:paraId="164B9558" w14:textId="0A36A157" w:rsidR="00917838" w:rsidRPr="00627FC3" w:rsidRDefault="00BF6527" w:rsidP="00917838">
      <w:pPr>
        <w:spacing w:line="360" w:lineRule="exact"/>
        <w:ind w:left="960" w:hangingChars="400" w:hanging="960"/>
        <w:jc w:val="left"/>
        <w:rPr>
          <w:rFonts w:ascii="ＭＳ ゴシック" w:hAnsi="ＭＳ ゴシック" w:cs="メイリオ"/>
          <w:szCs w:val="24"/>
        </w:rPr>
      </w:pPr>
      <w:r w:rsidRPr="00627FC3">
        <w:rPr>
          <w:rFonts w:ascii="ＭＳ ゴシック" w:hAnsi="ＭＳ ゴシック" w:cs="メイリオ" w:hint="eastAsia"/>
          <w:szCs w:val="24"/>
        </w:rPr>
        <w:t xml:space="preserve">　</w:t>
      </w:r>
      <w:r w:rsidRPr="00627FC3">
        <w:rPr>
          <w:rFonts w:ascii="ＭＳ ゴシック" w:hAnsi="ＭＳ ゴシック" w:cs="メイリオ"/>
          <w:szCs w:val="24"/>
        </w:rPr>
        <w:tab/>
      </w:r>
      <w:r w:rsidRPr="00627FC3">
        <w:rPr>
          <w:rFonts w:ascii="ＭＳ ゴシック" w:hAnsi="ＭＳ ゴシック" w:cs="メイリオ" w:hint="eastAsia"/>
          <w:szCs w:val="24"/>
        </w:rPr>
        <w:t>研修員に対し、研修目標達成のために</w:t>
      </w:r>
      <w:r w:rsidR="00D76B14" w:rsidRPr="00627FC3">
        <w:rPr>
          <w:rFonts w:ascii="ＭＳ ゴシック" w:hAnsi="ＭＳ ゴシック" w:cs="メイリオ" w:hint="eastAsia"/>
          <w:szCs w:val="24"/>
        </w:rPr>
        <w:t>港湾維持管理</w:t>
      </w:r>
      <w:r w:rsidRPr="00627FC3">
        <w:rPr>
          <w:rFonts w:ascii="ＭＳ ゴシック" w:hAnsi="ＭＳ ゴシック" w:cs="メイリオ" w:hint="eastAsia"/>
          <w:szCs w:val="24"/>
        </w:rPr>
        <w:t>について</w:t>
      </w:r>
      <w:r w:rsidR="00917838" w:rsidRPr="00627FC3">
        <w:rPr>
          <w:rFonts w:ascii="ＭＳ ゴシック" w:hAnsi="ＭＳ ゴシック" w:cs="メイリオ" w:hint="eastAsia"/>
          <w:szCs w:val="24"/>
        </w:rPr>
        <w:t>以下の内容の</w:t>
      </w:r>
      <w:r w:rsidR="00917838" w:rsidRPr="00627FC3">
        <w:rPr>
          <w:rFonts w:ascii="ＭＳ ゴシック" w:hAnsi="ＭＳ ゴシック" w:cs="メイリオ" w:hint="eastAsia"/>
          <w:szCs w:val="24"/>
        </w:rPr>
        <w:lastRenderedPageBreak/>
        <w:t>講義、実習、視察、討論を行う。</w:t>
      </w:r>
      <w:r w:rsidR="00917838" w:rsidRPr="00627FC3">
        <w:rPr>
          <w:rFonts w:ascii="ＭＳ ゴシック" w:hAnsi="ＭＳ ゴシック" w:cs="メイリオ"/>
          <w:szCs w:val="24"/>
        </w:rPr>
        <w:br/>
      </w:r>
      <w:r w:rsidR="00917838" w:rsidRPr="00627FC3">
        <w:rPr>
          <w:rFonts w:ascii="ＭＳ ゴシック" w:hAnsi="ＭＳ ゴシック" w:cs="メイリオ" w:hint="eastAsia"/>
          <w:szCs w:val="24"/>
        </w:rPr>
        <w:t xml:space="preserve">1. </w:t>
      </w:r>
      <w:r w:rsidR="00194737" w:rsidRPr="00627FC3">
        <w:rPr>
          <w:rFonts w:ascii="ＭＳ ゴシック" w:hAnsi="ＭＳ ゴシック" w:cs="メイリオ" w:hint="eastAsia"/>
          <w:szCs w:val="24"/>
        </w:rPr>
        <w:t>インセプション</w:t>
      </w:r>
      <w:r w:rsidR="00917838" w:rsidRPr="00627FC3">
        <w:rPr>
          <w:rFonts w:ascii="ＭＳ ゴシック" w:hAnsi="ＭＳ ゴシック" w:cs="メイリオ" w:hint="eastAsia"/>
          <w:szCs w:val="24"/>
        </w:rPr>
        <w:t>レポート作成</w:t>
      </w:r>
      <w:r w:rsidR="002B0661" w:rsidRPr="00627FC3">
        <w:rPr>
          <w:rFonts w:ascii="ＭＳ ゴシック" w:hAnsi="ＭＳ ゴシック" w:cs="メイリオ" w:hint="eastAsia"/>
          <w:szCs w:val="24"/>
        </w:rPr>
        <w:t>・発表</w:t>
      </w:r>
    </w:p>
    <w:p w14:paraId="6CAD1F91" w14:textId="1F89D4B1" w:rsidR="00917838" w:rsidRPr="00627FC3" w:rsidRDefault="00917838" w:rsidP="00917838">
      <w:pPr>
        <w:spacing w:line="360" w:lineRule="exact"/>
        <w:ind w:leftChars="300" w:left="720" w:firstLineChars="113" w:firstLine="271"/>
        <w:jc w:val="left"/>
        <w:rPr>
          <w:rFonts w:ascii="ＭＳ ゴシック" w:hAnsi="ＭＳ ゴシック" w:cs="メイリオ"/>
          <w:szCs w:val="24"/>
        </w:rPr>
      </w:pPr>
      <w:r w:rsidRPr="00627FC3">
        <w:rPr>
          <w:rFonts w:ascii="ＭＳ ゴシック" w:hAnsi="ＭＳ ゴシック" w:cs="メイリオ" w:hint="eastAsia"/>
          <w:szCs w:val="24"/>
        </w:rPr>
        <w:t>2. 講義・演習等</w:t>
      </w:r>
    </w:p>
    <w:p w14:paraId="12506D5D" w14:textId="549CA2DC" w:rsidR="00F84E6F" w:rsidRPr="00627FC3" w:rsidRDefault="00F84E6F" w:rsidP="00F84E6F">
      <w:pPr>
        <w:spacing w:line="360" w:lineRule="exact"/>
        <w:ind w:left="567" w:firstLineChars="300" w:firstLine="720"/>
        <w:jc w:val="left"/>
      </w:pPr>
      <w:r w:rsidRPr="00627FC3">
        <w:rPr>
          <w:rFonts w:hint="eastAsia"/>
        </w:rPr>
        <w:t>ア</w:t>
      </w:r>
      <w:r w:rsidRPr="00627FC3">
        <w:rPr>
          <w:rFonts w:hint="eastAsia"/>
        </w:rPr>
        <w:t>.</w:t>
      </w:r>
      <w:r w:rsidRPr="00627FC3">
        <w:t xml:space="preserve"> </w:t>
      </w:r>
      <w:r w:rsidRPr="00627FC3">
        <w:t>基礎技術：</w:t>
      </w:r>
    </w:p>
    <w:p w14:paraId="328056A3" w14:textId="77777777" w:rsidR="00F84E6F" w:rsidRPr="00627FC3" w:rsidRDefault="00F84E6F" w:rsidP="00F84E6F">
      <w:pPr>
        <w:spacing w:line="360" w:lineRule="exact"/>
        <w:ind w:left="567" w:firstLineChars="413" w:firstLine="991"/>
        <w:jc w:val="left"/>
      </w:pPr>
      <w:r w:rsidRPr="00627FC3">
        <w:rPr>
          <w:rFonts w:hint="eastAsia"/>
        </w:rPr>
        <w:t>①</w:t>
      </w:r>
      <w:r w:rsidRPr="00627FC3">
        <w:t>海洋・水工技術に関する講義・実習</w:t>
      </w:r>
      <w:r w:rsidRPr="00627FC3">
        <w:t xml:space="preserve"> </w:t>
      </w:r>
    </w:p>
    <w:p w14:paraId="00887A7E" w14:textId="77777777" w:rsidR="00F84E6F" w:rsidRPr="00627FC3" w:rsidRDefault="00F84E6F" w:rsidP="00F84E6F">
      <w:pPr>
        <w:spacing w:line="360" w:lineRule="exact"/>
        <w:ind w:left="1418" w:firstLineChars="59" w:firstLine="142"/>
        <w:jc w:val="left"/>
      </w:pPr>
      <w:r w:rsidRPr="00627FC3">
        <w:rPr>
          <w:rFonts w:hint="eastAsia"/>
        </w:rPr>
        <w:t>②</w:t>
      </w:r>
      <w:r w:rsidRPr="00627FC3">
        <w:t>地盤・構造技術に関する講義・実習</w:t>
      </w:r>
      <w:r w:rsidRPr="00627FC3">
        <w:t xml:space="preserve"> </w:t>
      </w:r>
    </w:p>
    <w:p w14:paraId="0ECFEDFF" w14:textId="77777777" w:rsidR="00F84E6F" w:rsidRPr="00627FC3" w:rsidRDefault="00F84E6F" w:rsidP="00F84E6F">
      <w:pPr>
        <w:spacing w:line="360" w:lineRule="exact"/>
        <w:ind w:left="1560"/>
        <w:jc w:val="left"/>
      </w:pPr>
      <w:r w:rsidRPr="00627FC3">
        <w:rPr>
          <w:rFonts w:hint="eastAsia"/>
        </w:rPr>
        <w:t>③</w:t>
      </w:r>
      <w:r w:rsidRPr="00627FC3">
        <w:t>施工・制</w:t>
      </w:r>
      <w:r w:rsidRPr="00627FC3">
        <w:t xml:space="preserve"> </w:t>
      </w:r>
      <w:r w:rsidRPr="00627FC3">
        <w:t>御技術に関する講義・実習</w:t>
      </w:r>
      <w:r w:rsidRPr="00627FC3">
        <w:t xml:space="preserve"> </w:t>
      </w:r>
    </w:p>
    <w:p w14:paraId="59EA0848" w14:textId="103CBF88" w:rsidR="00F84E6F" w:rsidRPr="00627FC3" w:rsidRDefault="00F84E6F" w:rsidP="00F84E6F">
      <w:pPr>
        <w:spacing w:line="360" w:lineRule="exact"/>
        <w:ind w:left="567" w:firstLineChars="300" w:firstLine="720"/>
        <w:jc w:val="left"/>
      </w:pPr>
      <w:r w:rsidRPr="00627FC3">
        <w:rPr>
          <w:rFonts w:hint="eastAsia"/>
        </w:rPr>
        <w:t>イ</w:t>
      </w:r>
      <w:r w:rsidRPr="00627FC3">
        <w:t xml:space="preserve">. </w:t>
      </w:r>
      <w:r w:rsidRPr="00627FC3">
        <w:t>開発・計画：</w:t>
      </w:r>
    </w:p>
    <w:p w14:paraId="024CA3CA" w14:textId="77777777" w:rsidR="00F84E6F" w:rsidRPr="00627FC3" w:rsidRDefault="00F84E6F" w:rsidP="00F84E6F">
      <w:pPr>
        <w:spacing w:line="360" w:lineRule="exact"/>
        <w:ind w:left="1276" w:firstLineChars="100" w:firstLine="240"/>
        <w:jc w:val="left"/>
      </w:pPr>
      <w:r w:rsidRPr="00627FC3">
        <w:rPr>
          <w:rFonts w:hint="eastAsia"/>
        </w:rPr>
        <w:t>①</w:t>
      </w:r>
      <w:r w:rsidRPr="00627FC3">
        <w:t>港湾政策の講義</w:t>
      </w:r>
    </w:p>
    <w:p w14:paraId="51342E49" w14:textId="77777777" w:rsidR="00F84E6F" w:rsidRPr="00627FC3" w:rsidRDefault="00F84E6F" w:rsidP="00F84E6F">
      <w:pPr>
        <w:spacing w:line="360" w:lineRule="exact"/>
        <w:ind w:left="1276" w:firstLineChars="100" w:firstLine="240"/>
        <w:jc w:val="left"/>
      </w:pPr>
      <w:r w:rsidRPr="00627FC3">
        <w:rPr>
          <w:rFonts w:hint="eastAsia"/>
        </w:rPr>
        <w:t>②</w:t>
      </w:r>
      <w:r w:rsidRPr="00627FC3">
        <w:t>港湾計画、設計、基準の講義・実習・作成</w:t>
      </w:r>
      <w:r w:rsidRPr="00627FC3">
        <w:t xml:space="preserve"> </w:t>
      </w:r>
    </w:p>
    <w:p w14:paraId="59E07F50" w14:textId="77777777" w:rsidR="00F84E6F" w:rsidRPr="00627FC3" w:rsidRDefault="00F84E6F" w:rsidP="009F2AF0">
      <w:pPr>
        <w:spacing w:line="360" w:lineRule="exact"/>
        <w:ind w:left="1418" w:firstLineChars="59" w:firstLine="142"/>
        <w:jc w:val="left"/>
      </w:pPr>
      <w:r w:rsidRPr="00627FC3">
        <w:rPr>
          <w:rFonts w:hint="eastAsia"/>
        </w:rPr>
        <w:t>③</w:t>
      </w:r>
      <w:r w:rsidRPr="00627FC3">
        <w:t>港湾の情報化の講義・</w:t>
      </w:r>
      <w:r w:rsidRPr="00627FC3">
        <w:t xml:space="preserve"> </w:t>
      </w:r>
      <w:r w:rsidRPr="00627FC3">
        <w:t>事例視察</w:t>
      </w:r>
      <w:r w:rsidRPr="00627FC3">
        <w:t xml:space="preserve"> </w:t>
      </w:r>
    </w:p>
    <w:p w14:paraId="1480F3E9" w14:textId="77777777" w:rsidR="00F84E6F" w:rsidRPr="00627FC3" w:rsidRDefault="00F84E6F" w:rsidP="009F2AF0">
      <w:pPr>
        <w:spacing w:line="360" w:lineRule="exact"/>
        <w:ind w:left="1418" w:firstLineChars="59" w:firstLine="142"/>
        <w:jc w:val="left"/>
      </w:pPr>
      <w:r w:rsidRPr="00627FC3">
        <w:rPr>
          <w:rFonts w:hint="eastAsia"/>
        </w:rPr>
        <w:t>④</w:t>
      </w:r>
      <w:r w:rsidRPr="00627FC3">
        <w:t>臨海部の産業立地と一体となった港湾開発手法及び管理運営手法の講義・事例視察</w:t>
      </w:r>
      <w:r w:rsidRPr="00627FC3">
        <w:t xml:space="preserve"> </w:t>
      </w:r>
    </w:p>
    <w:p w14:paraId="3219EEF0" w14:textId="62CAEAB9" w:rsidR="00F84E6F" w:rsidRPr="00627FC3" w:rsidRDefault="00F84E6F" w:rsidP="00F84E6F">
      <w:pPr>
        <w:spacing w:line="360" w:lineRule="exact"/>
        <w:ind w:left="567" w:firstLineChars="200" w:firstLine="480"/>
        <w:jc w:val="left"/>
      </w:pPr>
      <w:r w:rsidRPr="00627FC3">
        <w:rPr>
          <w:rFonts w:hint="eastAsia"/>
        </w:rPr>
        <w:t>ウ</w:t>
      </w:r>
      <w:r w:rsidRPr="00627FC3">
        <w:t xml:space="preserve">. </w:t>
      </w:r>
      <w:r w:rsidRPr="00627FC3">
        <w:t xml:space="preserve">世界の港湾情勢　</w:t>
      </w:r>
    </w:p>
    <w:p w14:paraId="27F036FE" w14:textId="77777777" w:rsidR="00F84E6F" w:rsidRPr="00627FC3" w:rsidRDefault="00F84E6F" w:rsidP="00F84E6F">
      <w:pPr>
        <w:spacing w:line="360" w:lineRule="exact"/>
        <w:ind w:left="1418" w:firstLineChars="100" w:firstLine="240"/>
        <w:jc w:val="left"/>
      </w:pPr>
      <w:r w:rsidRPr="00627FC3">
        <w:rPr>
          <w:rFonts w:hint="eastAsia"/>
        </w:rPr>
        <w:t>①</w:t>
      </w:r>
      <w:r w:rsidRPr="00627FC3">
        <w:t>グローバリゼーション</w:t>
      </w:r>
      <w:r w:rsidRPr="00627FC3">
        <w:t xml:space="preserve"> </w:t>
      </w:r>
    </w:p>
    <w:p w14:paraId="457A84E4" w14:textId="77777777" w:rsidR="00F84E6F" w:rsidRPr="00627FC3" w:rsidRDefault="00F84E6F" w:rsidP="00F84E6F">
      <w:pPr>
        <w:spacing w:line="360" w:lineRule="exact"/>
        <w:ind w:left="1418" w:firstLineChars="100" w:firstLine="240"/>
        <w:jc w:val="left"/>
      </w:pPr>
      <w:r w:rsidRPr="00627FC3">
        <w:rPr>
          <w:rFonts w:hint="eastAsia"/>
        </w:rPr>
        <w:t>②</w:t>
      </w:r>
      <w:r w:rsidRPr="00627FC3">
        <w:t>港湾に関わる国際条約</w:t>
      </w:r>
      <w:r w:rsidRPr="00627FC3">
        <w:t xml:space="preserve"> </w:t>
      </w:r>
    </w:p>
    <w:p w14:paraId="0848F7C6" w14:textId="76612F57" w:rsidR="00F84E6F" w:rsidRPr="00627FC3" w:rsidRDefault="00F84E6F" w:rsidP="00F84E6F">
      <w:pPr>
        <w:spacing w:line="360" w:lineRule="exact"/>
        <w:ind w:left="567" w:firstLineChars="200" w:firstLine="480"/>
        <w:jc w:val="left"/>
      </w:pPr>
      <w:r w:rsidRPr="00627FC3">
        <w:rPr>
          <w:rFonts w:hint="eastAsia"/>
        </w:rPr>
        <w:t>エ</w:t>
      </w:r>
      <w:r w:rsidRPr="00627FC3">
        <w:t xml:space="preserve">. </w:t>
      </w:r>
      <w:r w:rsidRPr="00627FC3">
        <w:t xml:space="preserve">維持管理・環境・防災等　</w:t>
      </w:r>
    </w:p>
    <w:p w14:paraId="72560B58" w14:textId="77777777" w:rsidR="00F84E6F" w:rsidRPr="00627FC3" w:rsidRDefault="00F84E6F" w:rsidP="00F84E6F">
      <w:pPr>
        <w:spacing w:line="360" w:lineRule="exact"/>
        <w:ind w:left="1418" w:firstLineChars="100" w:firstLine="240"/>
        <w:jc w:val="left"/>
      </w:pPr>
      <w:r w:rsidRPr="00627FC3">
        <w:rPr>
          <w:rFonts w:hint="eastAsia"/>
        </w:rPr>
        <w:t>①</w:t>
      </w:r>
      <w:r w:rsidRPr="00627FC3">
        <w:t>港湾施設の維持管理・有効活用の講義・実習・事例視察</w:t>
      </w:r>
      <w:r w:rsidRPr="00627FC3">
        <w:t xml:space="preserve"> </w:t>
      </w:r>
    </w:p>
    <w:p w14:paraId="69FE1372" w14:textId="3C633D69" w:rsidR="00F84E6F" w:rsidRPr="00627FC3" w:rsidRDefault="00F84E6F" w:rsidP="00F10663">
      <w:pPr>
        <w:spacing w:line="360" w:lineRule="exact"/>
        <w:ind w:left="1560"/>
        <w:jc w:val="left"/>
      </w:pPr>
      <w:r w:rsidRPr="00627FC3">
        <w:rPr>
          <w:rFonts w:hint="eastAsia"/>
        </w:rPr>
        <w:t>②</w:t>
      </w:r>
      <w:r w:rsidRPr="00627FC3">
        <w:t>環境保全、環境影響評価の講義・実習・事例視察</w:t>
      </w:r>
      <w:r w:rsidRPr="00627FC3">
        <w:t xml:space="preserve"> </w:t>
      </w:r>
    </w:p>
    <w:p w14:paraId="533CEC95" w14:textId="17E2087B" w:rsidR="00F84E6F" w:rsidRPr="00627FC3" w:rsidRDefault="00F84E6F" w:rsidP="00F84E6F">
      <w:pPr>
        <w:spacing w:line="360" w:lineRule="exact"/>
        <w:ind w:left="1134" w:firstLineChars="179" w:firstLine="430"/>
        <w:jc w:val="left"/>
      </w:pPr>
      <w:r w:rsidRPr="00627FC3">
        <w:rPr>
          <w:rFonts w:hint="eastAsia"/>
        </w:rPr>
        <w:t>③</w:t>
      </w:r>
      <w:r w:rsidRPr="00627FC3">
        <w:t>港湾施設の災害への取組の講義</w:t>
      </w:r>
      <w:r w:rsidRPr="00627FC3">
        <w:t xml:space="preserve"> </w:t>
      </w:r>
    </w:p>
    <w:p w14:paraId="05B13B02" w14:textId="77777777" w:rsidR="00F84E6F" w:rsidRPr="00627FC3" w:rsidRDefault="00F84E6F" w:rsidP="00F84E6F">
      <w:pPr>
        <w:spacing w:line="360" w:lineRule="exact"/>
        <w:ind w:left="420"/>
        <w:jc w:val="left"/>
        <w:rPr>
          <w:rFonts w:ascii="ＭＳ ゴシック" w:hAnsi="ＭＳ ゴシック" w:cs="メイリオ"/>
          <w:szCs w:val="24"/>
        </w:rPr>
      </w:pPr>
    </w:p>
    <w:p w14:paraId="5934C0A8" w14:textId="0F99B2F0" w:rsidR="00917838" w:rsidRPr="00627FC3" w:rsidRDefault="00917838" w:rsidP="00917838">
      <w:pPr>
        <w:spacing w:line="360" w:lineRule="exact"/>
        <w:ind w:leftChars="300" w:left="720" w:firstLineChars="113" w:firstLine="271"/>
        <w:jc w:val="left"/>
        <w:rPr>
          <w:rFonts w:ascii="ＭＳ ゴシック" w:hAnsi="ＭＳ ゴシック" w:cs="メイリオ"/>
          <w:szCs w:val="24"/>
        </w:rPr>
      </w:pPr>
      <w:r w:rsidRPr="00627FC3">
        <w:rPr>
          <w:rFonts w:ascii="ＭＳ ゴシック" w:hAnsi="ＭＳ ゴシック" w:cs="メイリオ" w:hint="eastAsia"/>
          <w:szCs w:val="24"/>
        </w:rPr>
        <w:t>3.アクションプランの作成・発表</w:t>
      </w:r>
    </w:p>
    <w:p w14:paraId="174B45E0" w14:textId="77777777" w:rsidR="00EB3668" w:rsidRPr="00627FC3" w:rsidRDefault="00EB3668" w:rsidP="00EB3668">
      <w:pPr>
        <w:spacing w:line="360" w:lineRule="exact"/>
        <w:jc w:val="left"/>
        <w:rPr>
          <w:rFonts w:ascii="ＭＳ ゴシック" w:hAnsi="ＭＳ ゴシック" w:cs="メイリオ"/>
          <w:szCs w:val="24"/>
        </w:rPr>
      </w:pPr>
    </w:p>
    <w:p w14:paraId="3DC46B21" w14:textId="77777777" w:rsidR="00EB3668" w:rsidRPr="00627FC3" w:rsidRDefault="00EB3668" w:rsidP="00EA5B11">
      <w:pPr>
        <w:numPr>
          <w:ilvl w:val="0"/>
          <w:numId w:val="11"/>
        </w:num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詳細</w:t>
      </w:r>
    </w:p>
    <w:p w14:paraId="334EB924" w14:textId="77777777" w:rsidR="00EB3668" w:rsidRPr="00627FC3" w:rsidRDefault="00EB3668"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1）研修日程調整及び研修詳細計画書の様式を用いた日程案の作成</w:t>
      </w:r>
    </w:p>
    <w:p w14:paraId="12BAAB1E" w14:textId="69DFF399" w:rsidR="00DA3EB2" w:rsidRPr="00627FC3" w:rsidRDefault="00EB3668"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2）講師・見学先・実習先の選定</w:t>
      </w:r>
      <w:r w:rsidR="00DA3EB2" w:rsidRPr="00627FC3">
        <w:rPr>
          <w:rFonts w:ascii="ＭＳ ゴシック" w:hAnsi="ＭＳ ゴシック" w:cs="メイリオ" w:hint="eastAsia"/>
          <w:szCs w:val="24"/>
        </w:rPr>
        <w:t>、確保</w:t>
      </w:r>
    </w:p>
    <w:p w14:paraId="116C3272" w14:textId="1A7F66E8" w:rsidR="00EB3668" w:rsidRPr="00627FC3" w:rsidRDefault="00EB3668"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3）</w:t>
      </w:r>
      <w:r w:rsidR="00DA3EB2" w:rsidRPr="00627FC3">
        <w:rPr>
          <w:rFonts w:ascii="ＭＳ ゴシック" w:hAnsi="ＭＳ ゴシック" w:cs="メイリオ" w:hint="eastAsia"/>
          <w:szCs w:val="24"/>
        </w:rPr>
        <w:t>講義依頼、講師派遣等依頼及び教材作成依頼文書の作成・発出</w:t>
      </w:r>
    </w:p>
    <w:p w14:paraId="249BA06F" w14:textId="17091AE9" w:rsidR="00853A2C" w:rsidRPr="00627FC3" w:rsidRDefault="00853A2C"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4</w:t>
      </w:r>
      <w:r w:rsidRPr="00627FC3">
        <w:rPr>
          <w:rFonts w:ascii="ＭＳ ゴシック" w:hAnsi="ＭＳ ゴシック" w:cs="メイリオ"/>
          <w:szCs w:val="24"/>
        </w:rPr>
        <w:t xml:space="preserve">) </w:t>
      </w:r>
      <w:r w:rsidRPr="00627FC3">
        <w:rPr>
          <w:rFonts w:ascii="ＭＳ ゴシック" w:hAnsi="ＭＳ ゴシック" w:hint="eastAsia"/>
        </w:rPr>
        <w:t>見学依頼文書又は同行依頼文書の作成・送付</w:t>
      </w:r>
    </w:p>
    <w:p w14:paraId="70FA9155" w14:textId="2F5A5224" w:rsidR="00DA3EB2" w:rsidRPr="00627FC3" w:rsidRDefault="009B13F5" w:rsidP="00DA3EB2">
      <w:pPr>
        <w:ind w:rightChars="25" w:right="60"/>
        <w:jc w:val="left"/>
        <w:rPr>
          <w:rFonts w:ascii="ＭＳ ゴシック" w:hAnsi="ＭＳ ゴシック"/>
        </w:rPr>
      </w:pPr>
      <w:r w:rsidRPr="00627FC3">
        <w:rPr>
          <w:rFonts w:ascii="ＭＳ ゴシック" w:hAnsi="ＭＳ ゴシック" w:cs="メイリオ" w:hint="eastAsia"/>
          <w:szCs w:val="24"/>
        </w:rPr>
        <w:t>5</w:t>
      </w:r>
      <w:r w:rsidR="00DA3EB2" w:rsidRPr="00627FC3">
        <w:rPr>
          <w:rFonts w:ascii="ＭＳ ゴシック" w:hAnsi="ＭＳ ゴシック" w:cs="メイリオ"/>
          <w:szCs w:val="24"/>
        </w:rPr>
        <w:t xml:space="preserve">) </w:t>
      </w:r>
      <w:r w:rsidR="00DA3EB2" w:rsidRPr="00627FC3">
        <w:rPr>
          <w:rFonts w:ascii="ＭＳ ゴシック" w:hAnsi="ＭＳ ゴシック" w:hint="eastAsia"/>
        </w:rPr>
        <w:t>研修実施に必要な経費の見積り及び経費処理</w:t>
      </w:r>
    </w:p>
    <w:p w14:paraId="154B6AEB" w14:textId="1761CC6E"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6</w:t>
      </w:r>
      <w:r w:rsidR="00DA3EB2" w:rsidRPr="00627FC3">
        <w:rPr>
          <w:rFonts w:ascii="ＭＳ ゴシック" w:hAnsi="ＭＳ ゴシック" w:cs="メイリオ"/>
          <w:szCs w:val="24"/>
        </w:rPr>
        <w:t xml:space="preserve">) </w:t>
      </w:r>
      <w:r w:rsidR="00DA3EB2" w:rsidRPr="00627FC3">
        <w:rPr>
          <w:rFonts w:ascii="ＭＳ ゴシック" w:hAnsi="ＭＳ ゴシック" w:hint="eastAsia"/>
        </w:rPr>
        <w:t>研修実施要領の確認（評価項目・評価基準の策定）</w:t>
      </w:r>
    </w:p>
    <w:p w14:paraId="6C9C092F" w14:textId="34B7AB00"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7</w:t>
      </w:r>
      <w:r w:rsidR="00DA3EB2" w:rsidRPr="00627FC3">
        <w:rPr>
          <w:rFonts w:ascii="ＭＳ ゴシック" w:hAnsi="ＭＳ ゴシック" w:cs="メイリオ"/>
          <w:szCs w:val="24"/>
        </w:rPr>
        <w:t xml:space="preserve">) </w:t>
      </w:r>
      <w:r w:rsidR="00DA3EB2" w:rsidRPr="00627FC3">
        <w:rPr>
          <w:rFonts w:ascii="ＭＳ ゴシック" w:hAnsi="ＭＳ ゴシック" w:hint="eastAsia"/>
        </w:rPr>
        <w:t>コース評価要領の作成</w:t>
      </w:r>
    </w:p>
    <w:p w14:paraId="7ED80877" w14:textId="02E0CF49"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8</w:t>
      </w:r>
      <w:r w:rsidR="00EB3668" w:rsidRPr="00627FC3">
        <w:rPr>
          <w:rFonts w:ascii="ＭＳ ゴシック" w:hAnsi="ＭＳ ゴシック" w:cs="メイリオ" w:hint="eastAsia"/>
          <w:szCs w:val="24"/>
        </w:rPr>
        <w:t>）教材の複製や翻訳についての適法利用の確認</w:t>
      </w:r>
    </w:p>
    <w:p w14:paraId="40C9C141" w14:textId="21790481"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9</w:t>
      </w:r>
      <w:r w:rsidR="00EB3668" w:rsidRPr="00627FC3">
        <w:rPr>
          <w:rFonts w:ascii="ＭＳ ゴシック" w:hAnsi="ＭＳ ゴシック" w:cs="メイリオ" w:hint="eastAsia"/>
          <w:szCs w:val="24"/>
        </w:rPr>
        <w:t>）講師・見学先への連絡・確認</w:t>
      </w:r>
    </w:p>
    <w:p w14:paraId="1707B68E" w14:textId="279DED4C"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10</w:t>
      </w:r>
      <w:r w:rsidR="00EB3668" w:rsidRPr="00627FC3">
        <w:rPr>
          <w:rFonts w:ascii="ＭＳ ゴシック" w:hAnsi="ＭＳ ゴシック" w:cs="メイリオ" w:hint="eastAsia"/>
          <w:szCs w:val="24"/>
        </w:rPr>
        <w:t>）JICA、省庁、他関係先等との調整・確認</w:t>
      </w:r>
    </w:p>
    <w:p w14:paraId="1DF31432" w14:textId="6A91A60E"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11</w:t>
      </w:r>
      <w:r w:rsidR="00EB3668" w:rsidRPr="00627FC3">
        <w:rPr>
          <w:rFonts w:ascii="ＭＳ ゴシック" w:hAnsi="ＭＳ ゴシック" w:cs="メイリオ" w:hint="eastAsia"/>
          <w:szCs w:val="24"/>
        </w:rPr>
        <w:t>）講義室・会場等の手配</w:t>
      </w:r>
    </w:p>
    <w:p w14:paraId="115A74E5" w14:textId="3DA04F33"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12</w:t>
      </w:r>
      <w:r w:rsidR="00EB3668" w:rsidRPr="00627FC3">
        <w:rPr>
          <w:rFonts w:ascii="ＭＳ ゴシック" w:hAnsi="ＭＳ ゴシック" w:cs="メイリオ" w:hint="eastAsia"/>
          <w:szCs w:val="24"/>
        </w:rPr>
        <w:t>）使用資機材の手配</w:t>
      </w:r>
    </w:p>
    <w:p w14:paraId="5643278B" w14:textId="6051AF56"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13</w:t>
      </w:r>
      <w:r w:rsidR="00EB3668" w:rsidRPr="00627FC3">
        <w:rPr>
          <w:rFonts w:ascii="ＭＳ ゴシック" w:hAnsi="ＭＳ ゴシック" w:cs="メイリオ" w:hint="eastAsia"/>
          <w:szCs w:val="24"/>
        </w:rPr>
        <w:t>）</w:t>
      </w:r>
      <w:r w:rsidR="00DA3EB2" w:rsidRPr="00627FC3">
        <w:rPr>
          <w:rFonts w:ascii="ＭＳ ゴシック" w:hAnsi="ＭＳ ゴシック" w:cs="メイリオ" w:hint="eastAsia"/>
          <w:szCs w:val="24"/>
        </w:rPr>
        <w:t>講義テキスト、映像教材、資機材、参考資料の準備（使用言語への翻訳・印刷製本含む）・確認（著作権処理を含む）</w:t>
      </w:r>
    </w:p>
    <w:p w14:paraId="6950DBBB" w14:textId="64701380"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lastRenderedPageBreak/>
        <w:t>1</w:t>
      </w:r>
      <w:r w:rsidRPr="00627FC3">
        <w:rPr>
          <w:rFonts w:ascii="ＭＳ ゴシック" w:hAnsi="ＭＳ ゴシック" w:cs="メイリオ"/>
          <w:szCs w:val="24"/>
        </w:rPr>
        <w:t>4</w:t>
      </w:r>
      <w:r w:rsidR="00EB3668" w:rsidRPr="00627FC3">
        <w:rPr>
          <w:rFonts w:ascii="ＭＳ ゴシック" w:hAnsi="ＭＳ ゴシック" w:cs="メイリオ" w:hint="eastAsia"/>
          <w:szCs w:val="24"/>
        </w:rPr>
        <w:t>）講師への参考資料（テキスト等）の送付</w:t>
      </w:r>
    </w:p>
    <w:p w14:paraId="3FDB9F53" w14:textId="4211F7C5" w:rsidR="00DA3EB2" w:rsidRPr="00627FC3" w:rsidRDefault="009B13F5" w:rsidP="00DA3EB2">
      <w:pPr>
        <w:spacing w:line="360" w:lineRule="exact"/>
        <w:ind w:left="480" w:hangingChars="200" w:hanging="480"/>
        <w:jc w:val="left"/>
        <w:rPr>
          <w:rFonts w:ascii="ＭＳ ゴシック" w:hAnsi="ＭＳ ゴシック" w:cs="メイリオ"/>
          <w:szCs w:val="24"/>
        </w:rPr>
      </w:pPr>
      <w:r w:rsidRPr="00627FC3">
        <w:rPr>
          <w:rFonts w:ascii="ＭＳ ゴシック" w:hAnsi="ＭＳ ゴシック" w:cs="メイリオ" w:hint="eastAsia"/>
          <w:szCs w:val="24"/>
        </w:rPr>
        <w:t>1</w:t>
      </w:r>
      <w:r w:rsidRPr="00627FC3">
        <w:rPr>
          <w:rFonts w:ascii="ＭＳ ゴシック" w:hAnsi="ＭＳ ゴシック" w:cs="メイリオ"/>
          <w:szCs w:val="24"/>
        </w:rPr>
        <w:t>5</w:t>
      </w:r>
      <w:r w:rsidR="00EB3668" w:rsidRPr="00627FC3">
        <w:rPr>
          <w:rFonts w:ascii="ＭＳ ゴシック" w:hAnsi="ＭＳ ゴシック" w:cs="メイリオ" w:hint="eastAsia"/>
          <w:szCs w:val="24"/>
        </w:rPr>
        <w:t>）講師からの原稿等の取付、配布等の調整、教材利用許諾範囲の確認及びJICAへの報告</w:t>
      </w:r>
    </w:p>
    <w:p w14:paraId="54BAEBE6" w14:textId="14D38699"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1</w:t>
      </w:r>
      <w:r w:rsidRPr="00627FC3">
        <w:rPr>
          <w:rFonts w:ascii="ＭＳ ゴシック" w:hAnsi="ＭＳ ゴシック" w:cs="メイリオ"/>
          <w:szCs w:val="24"/>
        </w:rPr>
        <w:t>6</w:t>
      </w:r>
      <w:r w:rsidR="00EB3668" w:rsidRPr="00627FC3">
        <w:rPr>
          <w:rFonts w:ascii="ＭＳ ゴシック" w:hAnsi="ＭＳ ゴシック" w:cs="メイリオ" w:hint="eastAsia"/>
          <w:szCs w:val="24"/>
        </w:rPr>
        <w:t>）講師・見学先への手配結果の報告</w:t>
      </w:r>
    </w:p>
    <w:p w14:paraId="1199F808" w14:textId="7A617B80"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17</w:t>
      </w:r>
      <w:r w:rsidR="00DA3EB2" w:rsidRPr="00627FC3">
        <w:rPr>
          <w:rFonts w:ascii="ＭＳ ゴシック" w:hAnsi="ＭＳ ゴシック" w:cs="メイリオ"/>
          <w:szCs w:val="24"/>
        </w:rPr>
        <w:t xml:space="preserve">) </w:t>
      </w:r>
      <w:r w:rsidR="00DA3EB2" w:rsidRPr="00627FC3">
        <w:rPr>
          <w:rFonts w:ascii="ＭＳ ゴシック" w:hAnsi="ＭＳ ゴシック" w:cs="メイリオ" w:hint="eastAsia"/>
          <w:szCs w:val="24"/>
        </w:rPr>
        <w:t>講義等実施時の講師への対応</w:t>
      </w:r>
    </w:p>
    <w:p w14:paraId="61D97CBE" w14:textId="2DA428DC" w:rsidR="00DA3EB2" w:rsidRPr="00627FC3" w:rsidRDefault="00DA3EB2" w:rsidP="00DA3EB2">
      <w:pPr>
        <w:spacing w:line="360" w:lineRule="exact"/>
        <w:ind w:left="480" w:hangingChars="200" w:hanging="480"/>
        <w:jc w:val="left"/>
        <w:rPr>
          <w:rFonts w:ascii="ＭＳ ゴシック" w:hAnsi="ＭＳ ゴシック" w:cs="メイリオ"/>
          <w:szCs w:val="24"/>
        </w:rPr>
      </w:pPr>
      <w:r w:rsidRPr="00627FC3">
        <w:rPr>
          <w:rFonts w:ascii="ＭＳ ゴシック" w:hAnsi="ＭＳ ゴシック" w:cs="メイリオ" w:hint="eastAsia"/>
          <w:szCs w:val="24"/>
        </w:rPr>
        <w:t>1</w:t>
      </w:r>
      <w:r w:rsidR="009B13F5" w:rsidRPr="00627FC3">
        <w:rPr>
          <w:rFonts w:ascii="ＭＳ ゴシック" w:hAnsi="ＭＳ ゴシック" w:cs="メイリオ"/>
          <w:szCs w:val="24"/>
        </w:rPr>
        <w:t>8</w:t>
      </w:r>
      <w:r w:rsidRPr="00627FC3">
        <w:rPr>
          <w:rFonts w:ascii="ＭＳ ゴシック" w:hAnsi="ＭＳ ゴシック" w:cs="メイリオ"/>
          <w:szCs w:val="24"/>
        </w:rPr>
        <w:t xml:space="preserve">) </w:t>
      </w:r>
      <w:r w:rsidRPr="00627FC3">
        <w:rPr>
          <w:rFonts w:ascii="ＭＳ ゴシック" w:hAnsi="ＭＳ ゴシック" w:cs="メイリオ" w:hint="eastAsia"/>
          <w:szCs w:val="24"/>
        </w:rPr>
        <w:t>講義テキスト、映像教材、参考資料のCD-ROM化及び研修員への配布（使用許諾確認を含む）</w:t>
      </w:r>
    </w:p>
    <w:p w14:paraId="21F8B0C5" w14:textId="67CF35D9"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hint="eastAsia"/>
          <w:szCs w:val="24"/>
        </w:rPr>
        <w:t>1</w:t>
      </w:r>
      <w:r w:rsidRPr="00627FC3">
        <w:rPr>
          <w:rFonts w:ascii="ＭＳ ゴシック" w:hAnsi="ＭＳ ゴシック" w:cs="メイリオ"/>
          <w:szCs w:val="24"/>
        </w:rPr>
        <w:t>9</w:t>
      </w:r>
      <w:r w:rsidR="00EB3668" w:rsidRPr="00627FC3">
        <w:rPr>
          <w:rFonts w:ascii="ＭＳ ゴシック" w:hAnsi="ＭＳ ゴシック" w:cs="メイリオ" w:hint="eastAsia"/>
          <w:szCs w:val="24"/>
        </w:rPr>
        <w:t>）研修監理員との連絡調整</w:t>
      </w:r>
    </w:p>
    <w:p w14:paraId="5CA243B7" w14:textId="576A359F"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20</w:t>
      </w:r>
      <w:r w:rsidR="00EB3668" w:rsidRPr="00627FC3">
        <w:rPr>
          <w:rFonts w:ascii="ＭＳ ゴシック" w:hAnsi="ＭＳ ゴシック" w:cs="メイリオ" w:hint="eastAsia"/>
          <w:szCs w:val="24"/>
        </w:rPr>
        <w:t>）プログラム・オリエンテーションの実施</w:t>
      </w:r>
    </w:p>
    <w:p w14:paraId="0C04CF6E" w14:textId="7970B301"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21</w:t>
      </w:r>
      <w:r w:rsidR="00DA3EB2" w:rsidRPr="00627FC3">
        <w:rPr>
          <w:rFonts w:ascii="ＭＳ ゴシック" w:hAnsi="ＭＳ ゴシック" w:cs="メイリオ"/>
          <w:szCs w:val="24"/>
        </w:rPr>
        <w:t xml:space="preserve">) </w:t>
      </w:r>
      <w:r w:rsidR="00DA3EB2" w:rsidRPr="00627FC3">
        <w:rPr>
          <w:rFonts w:ascii="ＭＳ ゴシック" w:hAnsi="ＭＳ ゴシック" w:cs="メイリオ" w:hint="eastAsia"/>
          <w:szCs w:val="24"/>
        </w:rPr>
        <w:t>研修の運営管理とモニタリング</w:t>
      </w:r>
    </w:p>
    <w:p w14:paraId="426B3873" w14:textId="49F7D74A" w:rsidR="00853A2C"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22</w:t>
      </w:r>
      <w:r w:rsidR="00853A2C" w:rsidRPr="00627FC3">
        <w:rPr>
          <w:rFonts w:ascii="ＭＳ ゴシック" w:hAnsi="ＭＳ ゴシック" w:cs="メイリオ"/>
          <w:szCs w:val="24"/>
        </w:rPr>
        <w:t xml:space="preserve">) </w:t>
      </w:r>
      <w:r w:rsidR="00853A2C" w:rsidRPr="00627FC3">
        <w:rPr>
          <w:rFonts w:ascii="ＭＳ ゴシック" w:hAnsi="ＭＳ ゴシック" w:cs="メイリオ" w:hint="eastAsia"/>
          <w:szCs w:val="24"/>
        </w:rPr>
        <w:t>見学先への引率</w:t>
      </w:r>
    </w:p>
    <w:p w14:paraId="580CAEA0" w14:textId="13EACDB4"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23</w:t>
      </w:r>
      <w:r w:rsidR="00EB3668" w:rsidRPr="00627FC3">
        <w:rPr>
          <w:rFonts w:ascii="ＭＳ ゴシック" w:hAnsi="ＭＳ ゴシック" w:cs="メイリオ" w:hint="eastAsia"/>
          <w:szCs w:val="24"/>
        </w:rPr>
        <w:t>）研修員の技術レベルの把握</w:t>
      </w:r>
      <w:r w:rsidR="00BA1C97" w:rsidRPr="00627FC3">
        <w:rPr>
          <w:rFonts w:ascii="ＭＳ ゴシック" w:hAnsi="ＭＳ ゴシック" w:cs="メイリオ" w:hint="eastAsia"/>
          <w:szCs w:val="24"/>
        </w:rPr>
        <w:t>（個別面接の実施等）</w:t>
      </w:r>
    </w:p>
    <w:p w14:paraId="10731AB1" w14:textId="3537DFE0"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24</w:t>
      </w:r>
      <w:r w:rsidR="00DA3EB2" w:rsidRPr="00627FC3">
        <w:rPr>
          <w:rFonts w:ascii="ＭＳ ゴシック" w:hAnsi="ＭＳ ゴシック" w:cs="メイリオ"/>
          <w:szCs w:val="24"/>
        </w:rPr>
        <w:t xml:space="preserve">) </w:t>
      </w:r>
      <w:r w:rsidR="00DA3EB2" w:rsidRPr="00627FC3">
        <w:rPr>
          <w:rFonts w:ascii="ＭＳ ゴシック" w:hAnsi="ＭＳ ゴシック" w:cs="メイリオ" w:hint="eastAsia"/>
          <w:szCs w:val="24"/>
        </w:rPr>
        <w:t>各種発表会の実施</w:t>
      </w:r>
    </w:p>
    <w:p w14:paraId="79942695" w14:textId="49150D61"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25</w:t>
      </w:r>
      <w:r w:rsidR="00EB3668" w:rsidRPr="00627FC3">
        <w:rPr>
          <w:rFonts w:ascii="ＭＳ ゴシック" w:hAnsi="ＭＳ ゴシック" w:cs="メイリオ" w:hint="eastAsia"/>
          <w:szCs w:val="24"/>
        </w:rPr>
        <w:t>）研修員作成の技術レポート等の</w:t>
      </w:r>
      <w:r w:rsidR="00BA1C97" w:rsidRPr="00627FC3">
        <w:rPr>
          <w:rFonts w:ascii="ＭＳ ゴシック" w:hAnsi="ＭＳ ゴシック" w:cs="メイリオ" w:hint="eastAsia"/>
          <w:szCs w:val="24"/>
        </w:rPr>
        <w:t>分析・</w:t>
      </w:r>
      <w:r w:rsidR="00EB3668" w:rsidRPr="00627FC3">
        <w:rPr>
          <w:rFonts w:ascii="ＭＳ ゴシック" w:hAnsi="ＭＳ ゴシック" w:cs="メイリオ" w:hint="eastAsia"/>
          <w:szCs w:val="24"/>
        </w:rPr>
        <w:t>評価</w:t>
      </w:r>
      <w:r w:rsidR="00BA1C97" w:rsidRPr="00627FC3">
        <w:rPr>
          <w:rFonts w:ascii="ＭＳ ゴシック" w:hAnsi="ＭＳ ゴシック" w:cs="メイリオ" w:hint="eastAsia"/>
          <w:szCs w:val="24"/>
        </w:rPr>
        <w:t>、作成指導</w:t>
      </w:r>
    </w:p>
    <w:p w14:paraId="43992900" w14:textId="57FAAF9C"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26</w:t>
      </w:r>
      <w:r w:rsidR="00EB3668" w:rsidRPr="00627FC3">
        <w:rPr>
          <w:rFonts w:ascii="ＭＳ ゴシック" w:hAnsi="ＭＳ ゴシック" w:cs="メイリオ" w:hint="eastAsia"/>
          <w:szCs w:val="24"/>
        </w:rPr>
        <w:t>）研修員からの技術的質問への回答</w:t>
      </w:r>
      <w:r w:rsidR="00DA3EB2" w:rsidRPr="00627FC3">
        <w:rPr>
          <w:rFonts w:ascii="ＭＳ ゴシック" w:hAnsi="ＭＳ ゴシック" w:cs="メイリオ" w:hint="eastAsia"/>
          <w:szCs w:val="24"/>
        </w:rPr>
        <w:t>、理解促進</w:t>
      </w:r>
    </w:p>
    <w:p w14:paraId="65C6BD0A" w14:textId="02287BAD"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27</w:t>
      </w:r>
      <w:r w:rsidR="00EB3668" w:rsidRPr="00627FC3">
        <w:rPr>
          <w:rFonts w:ascii="ＭＳ ゴシック" w:hAnsi="ＭＳ ゴシック" w:cs="メイリオ" w:hint="eastAsia"/>
          <w:szCs w:val="24"/>
        </w:rPr>
        <w:t>）研修旅行同行依頼文書の作成・発信</w:t>
      </w:r>
    </w:p>
    <w:p w14:paraId="144F12E2" w14:textId="38547014"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28</w:t>
      </w:r>
      <w:r w:rsidR="00DA3EB2" w:rsidRPr="00627FC3">
        <w:rPr>
          <w:rFonts w:ascii="ＭＳ ゴシック" w:hAnsi="ＭＳ ゴシック" w:cs="メイリオ" w:hint="eastAsia"/>
          <w:szCs w:val="24"/>
        </w:rPr>
        <w:t>）評価会、技術討論会（各種レポート発表会含む）の</w:t>
      </w:r>
      <w:r w:rsidR="00EB3668" w:rsidRPr="00627FC3">
        <w:rPr>
          <w:rFonts w:ascii="ＭＳ ゴシック" w:hAnsi="ＭＳ ゴシック" w:cs="メイリオ" w:hint="eastAsia"/>
          <w:szCs w:val="24"/>
        </w:rPr>
        <w:t>出席</w:t>
      </w:r>
      <w:r w:rsidR="00DA3EB2" w:rsidRPr="00627FC3">
        <w:rPr>
          <w:rFonts w:ascii="ＭＳ ゴシック" w:hAnsi="ＭＳ ゴシック" w:cs="メイリオ" w:hint="eastAsia"/>
          <w:szCs w:val="24"/>
        </w:rPr>
        <w:t>、実施補佐</w:t>
      </w:r>
    </w:p>
    <w:p w14:paraId="11EFF158" w14:textId="00DDDAB7"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29</w:t>
      </w:r>
      <w:r w:rsidR="00EB3668" w:rsidRPr="00627FC3">
        <w:rPr>
          <w:rFonts w:ascii="ＭＳ ゴシック" w:hAnsi="ＭＳ ゴシック" w:cs="メイリオ" w:hint="eastAsia"/>
          <w:szCs w:val="24"/>
        </w:rPr>
        <w:t>）</w:t>
      </w:r>
      <w:r w:rsidR="00DA3EB2" w:rsidRPr="00627FC3">
        <w:rPr>
          <w:rFonts w:ascii="ＭＳ ゴシック" w:hAnsi="ＭＳ ゴシック" w:cs="メイリオ" w:hint="eastAsia"/>
          <w:szCs w:val="24"/>
        </w:rPr>
        <w:t>開・</w:t>
      </w:r>
      <w:r w:rsidR="00EB3668" w:rsidRPr="00627FC3">
        <w:rPr>
          <w:rFonts w:ascii="ＭＳ ゴシック" w:hAnsi="ＭＳ ゴシック" w:cs="メイリオ" w:hint="eastAsia"/>
          <w:szCs w:val="24"/>
        </w:rPr>
        <w:t>閉講式</w:t>
      </w:r>
      <w:r w:rsidR="00DA3EB2" w:rsidRPr="00627FC3">
        <w:rPr>
          <w:rFonts w:ascii="ＭＳ ゴシック" w:hAnsi="ＭＳ ゴシック" w:cs="メイリオ" w:hint="eastAsia"/>
          <w:szCs w:val="24"/>
        </w:rPr>
        <w:t>への出席、</w:t>
      </w:r>
      <w:r w:rsidR="00EB3668" w:rsidRPr="00627FC3">
        <w:rPr>
          <w:rFonts w:ascii="ＭＳ ゴシック" w:hAnsi="ＭＳ ゴシック" w:cs="メイリオ" w:hint="eastAsia"/>
          <w:szCs w:val="24"/>
        </w:rPr>
        <w:t>実施補佐</w:t>
      </w:r>
    </w:p>
    <w:p w14:paraId="283468EF" w14:textId="6B1D52D6"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30</w:t>
      </w:r>
      <w:r w:rsidR="00EB3668" w:rsidRPr="00627FC3">
        <w:rPr>
          <w:rFonts w:ascii="ＭＳ ゴシック" w:hAnsi="ＭＳ ゴシック" w:cs="メイリオ" w:hint="eastAsia"/>
          <w:szCs w:val="24"/>
        </w:rPr>
        <w:t>）研修監理員からの報告聴取</w:t>
      </w:r>
    </w:p>
    <w:p w14:paraId="7DAA6C5E" w14:textId="11F3E246"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31</w:t>
      </w:r>
      <w:r w:rsidR="00EB3668" w:rsidRPr="00627FC3">
        <w:rPr>
          <w:rFonts w:ascii="ＭＳ ゴシック" w:hAnsi="ＭＳ ゴシック" w:cs="メイリオ" w:hint="eastAsia"/>
          <w:szCs w:val="24"/>
        </w:rPr>
        <w:t>）講義・見学謝金</w:t>
      </w:r>
      <w:r w:rsidR="00853A2C" w:rsidRPr="00627FC3">
        <w:rPr>
          <w:rFonts w:ascii="ＭＳ ゴシック" w:hAnsi="ＭＳ ゴシック" w:cs="メイリオ" w:hint="eastAsia"/>
          <w:szCs w:val="24"/>
        </w:rPr>
        <w:t>等の</w:t>
      </w:r>
      <w:r w:rsidR="00EB3668" w:rsidRPr="00627FC3">
        <w:rPr>
          <w:rFonts w:ascii="ＭＳ ゴシック" w:hAnsi="ＭＳ ゴシック" w:cs="メイリオ" w:hint="eastAsia"/>
          <w:szCs w:val="24"/>
        </w:rPr>
        <w:t>支払い、明細書送付を含む諸経費支払い手続き</w:t>
      </w:r>
    </w:p>
    <w:p w14:paraId="4EDAE569" w14:textId="2AE3F77E"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32</w:t>
      </w:r>
      <w:r w:rsidR="00DA3EB2" w:rsidRPr="00627FC3">
        <w:rPr>
          <w:rFonts w:ascii="ＭＳ ゴシック" w:hAnsi="ＭＳ ゴシック" w:cs="メイリオ"/>
          <w:szCs w:val="24"/>
        </w:rPr>
        <w:t xml:space="preserve">) </w:t>
      </w:r>
      <w:r w:rsidR="00DA3EB2" w:rsidRPr="00627FC3">
        <w:rPr>
          <w:rFonts w:ascii="ＭＳ ゴシック" w:hAnsi="ＭＳ ゴシック" w:cs="メイリオ" w:hint="eastAsia"/>
          <w:szCs w:val="24"/>
        </w:rPr>
        <w:t>講師への旅費及び交通費の支払い（契約交渉の結果によっては、講師以外の移動の手配、支払等を含むこともあります）</w:t>
      </w:r>
    </w:p>
    <w:p w14:paraId="0E0C404C" w14:textId="3863F7B9"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3</w:t>
      </w:r>
      <w:r w:rsidR="00EB3668" w:rsidRPr="00627FC3">
        <w:rPr>
          <w:rFonts w:ascii="ＭＳ ゴシック" w:hAnsi="ＭＳ ゴシック" w:cs="メイリオ" w:hint="eastAsia"/>
          <w:szCs w:val="24"/>
        </w:rPr>
        <w:t>3）業務完了報告書作成、経費精算報告書作成</w:t>
      </w:r>
    </w:p>
    <w:p w14:paraId="070B57B0" w14:textId="6EEB4A11" w:rsidR="00EB3668"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3</w:t>
      </w:r>
      <w:r w:rsidR="00EB3668" w:rsidRPr="00627FC3">
        <w:rPr>
          <w:rFonts w:ascii="ＭＳ ゴシック" w:hAnsi="ＭＳ ゴシック" w:cs="メイリオ" w:hint="eastAsia"/>
          <w:szCs w:val="24"/>
        </w:rPr>
        <w:t>4）関係機関への礼状の準備・発信、資材資料返却</w:t>
      </w:r>
    </w:p>
    <w:p w14:paraId="692B9B7E" w14:textId="7CFB667E"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3</w:t>
      </w:r>
      <w:r w:rsidR="00DA3EB2" w:rsidRPr="00627FC3">
        <w:rPr>
          <w:rFonts w:ascii="ＭＳ ゴシック" w:hAnsi="ＭＳ ゴシック" w:cs="メイリオ"/>
          <w:szCs w:val="24"/>
        </w:rPr>
        <w:t xml:space="preserve">5) </w:t>
      </w:r>
      <w:r w:rsidR="00DA3EB2" w:rsidRPr="00627FC3">
        <w:rPr>
          <w:rFonts w:ascii="ＭＳ ゴシック" w:hAnsi="ＭＳ ゴシック" w:cs="メイリオ" w:hint="eastAsia"/>
          <w:szCs w:val="24"/>
        </w:rPr>
        <w:t>講義、見学の評価</w:t>
      </w:r>
    </w:p>
    <w:p w14:paraId="6125C79D" w14:textId="35C40AAE"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3</w:t>
      </w:r>
      <w:r w:rsidR="00DA3EB2" w:rsidRPr="00627FC3">
        <w:rPr>
          <w:rFonts w:ascii="ＭＳ ゴシック" w:hAnsi="ＭＳ ゴシック" w:cs="メイリオ"/>
          <w:szCs w:val="24"/>
        </w:rPr>
        <w:t xml:space="preserve">6) </w:t>
      </w:r>
      <w:r w:rsidR="00DA3EB2" w:rsidRPr="00627FC3">
        <w:rPr>
          <w:rFonts w:ascii="ＭＳ ゴシック" w:hAnsi="ＭＳ ゴシック" w:cs="メイリオ" w:hint="eastAsia"/>
          <w:szCs w:val="24"/>
        </w:rPr>
        <w:t>反省会への出席</w:t>
      </w:r>
    </w:p>
    <w:p w14:paraId="0A36632E" w14:textId="01703BE9" w:rsidR="00DA3EB2" w:rsidRPr="00627FC3" w:rsidRDefault="009B13F5" w:rsidP="00EB3668">
      <w:pPr>
        <w:spacing w:line="360" w:lineRule="exact"/>
        <w:jc w:val="left"/>
        <w:rPr>
          <w:rFonts w:ascii="ＭＳ ゴシック" w:hAnsi="ＭＳ ゴシック" w:cs="メイリオ"/>
          <w:szCs w:val="24"/>
        </w:rPr>
      </w:pPr>
      <w:r w:rsidRPr="00627FC3">
        <w:rPr>
          <w:rFonts w:ascii="ＭＳ ゴシック" w:hAnsi="ＭＳ ゴシック" w:cs="メイリオ"/>
          <w:szCs w:val="24"/>
        </w:rPr>
        <w:t>3</w:t>
      </w:r>
      <w:r w:rsidR="00DA3EB2" w:rsidRPr="00627FC3">
        <w:rPr>
          <w:rFonts w:ascii="ＭＳ ゴシック" w:hAnsi="ＭＳ ゴシック" w:cs="メイリオ"/>
          <w:szCs w:val="24"/>
        </w:rPr>
        <w:t xml:space="preserve">7) </w:t>
      </w:r>
      <w:r w:rsidR="006E2C17" w:rsidRPr="00627FC3">
        <w:rPr>
          <w:rFonts w:ascii="ＭＳ ゴシック" w:hAnsi="ＭＳ ゴシック" w:cs="メイリオ" w:hint="eastAsia"/>
          <w:szCs w:val="24"/>
        </w:rPr>
        <w:t>必要に応じて</w:t>
      </w:r>
      <w:r w:rsidR="00DA3EB2" w:rsidRPr="00627FC3">
        <w:rPr>
          <w:rFonts w:ascii="ＭＳ ゴシック" w:hAnsi="ＭＳ ゴシック" w:cs="メイリオ" w:hint="eastAsia"/>
          <w:szCs w:val="24"/>
        </w:rPr>
        <w:t>上記を</w:t>
      </w:r>
      <w:r w:rsidR="00DA3EB2" w:rsidRPr="00627FC3">
        <w:rPr>
          <w:rFonts w:ascii="ＭＳ ゴシック" w:hAnsi="ＭＳ ゴシック" w:hint="eastAsia"/>
        </w:rPr>
        <w:t>オンラインで実施するための準備、実施、運営管理</w:t>
      </w:r>
    </w:p>
    <w:p w14:paraId="2366FC9D" w14:textId="6653717E" w:rsidR="00EB3668" w:rsidRPr="00627FC3" w:rsidRDefault="00EB3668" w:rsidP="00EB3668">
      <w:pPr>
        <w:spacing w:line="360" w:lineRule="exact"/>
        <w:jc w:val="left"/>
        <w:rPr>
          <w:rFonts w:ascii="ＭＳ ゴシック" w:hAnsi="ＭＳ ゴシック" w:cs="メイリオ"/>
          <w:szCs w:val="24"/>
        </w:rPr>
      </w:pPr>
    </w:p>
    <w:p w14:paraId="40F5D3A0" w14:textId="77777777" w:rsidR="00EB3668" w:rsidRPr="00627FC3" w:rsidRDefault="00EB3668" w:rsidP="00EB3668">
      <w:pPr>
        <w:numPr>
          <w:ilvl w:val="0"/>
          <w:numId w:val="1"/>
        </w:numPr>
        <w:spacing w:line="360" w:lineRule="exact"/>
        <w:jc w:val="left"/>
        <w:rPr>
          <w:rFonts w:ascii="ＭＳ ゴシック" w:hAnsi="ＭＳ ゴシック" w:cs="メイリオ"/>
          <w:b/>
          <w:szCs w:val="24"/>
        </w:rPr>
      </w:pPr>
      <w:r w:rsidRPr="00627FC3">
        <w:rPr>
          <w:rFonts w:ascii="ＭＳ ゴシック" w:hAnsi="ＭＳ ゴシック" w:cs="メイリオ" w:hint="eastAsia"/>
          <w:b/>
          <w:szCs w:val="24"/>
        </w:rPr>
        <w:t>留意事項</w:t>
      </w:r>
    </w:p>
    <w:p w14:paraId="32086AFF" w14:textId="15D19280" w:rsidR="006138CB" w:rsidRPr="00627FC3" w:rsidRDefault="00BF6527" w:rsidP="00EA5B11">
      <w:pPr>
        <w:numPr>
          <w:ilvl w:val="0"/>
          <w:numId w:val="5"/>
        </w:numPr>
        <w:spacing w:line="360" w:lineRule="exact"/>
        <w:ind w:left="960" w:hangingChars="400" w:hanging="960"/>
        <w:jc w:val="left"/>
        <w:rPr>
          <w:rFonts w:ascii="ＭＳ ゴシック" w:hAnsi="ＭＳ ゴシック" w:cs="メイリオ"/>
          <w:szCs w:val="24"/>
        </w:rPr>
      </w:pPr>
      <w:r w:rsidRPr="00627FC3">
        <w:rPr>
          <w:rFonts w:ascii="ＭＳ ゴシック" w:hAnsi="ＭＳ ゴシック" w:cs="メイリオ" w:hint="eastAsia"/>
          <w:szCs w:val="24"/>
        </w:rPr>
        <w:t>当機構は、本研修コース実施にあたって英</w:t>
      </w:r>
      <w:r w:rsidR="006138CB" w:rsidRPr="00627FC3">
        <w:rPr>
          <w:rFonts w:ascii="ＭＳ ゴシック" w:hAnsi="ＭＳ ゴシック" w:cs="メイリオ" w:hint="eastAsia"/>
          <w:szCs w:val="24"/>
        </w:rPr>
        <w:t>語－日本語の逐次通訳等を行う研修監理員を</w:t>
      </w:r>
      <w:r w:rsidR="009B0CC9" w:rsidRPr="00627FC3">
        <w:rPr>
          <w:rFonts w:ascii="ＭＳ ゴシック" w:hAnsi="ＭＳ ゴシック" w:cs="メイリオ" w:hint="eastAsia"/>
          <w:szCs w:val="24"/>
        </w:rPr>
        <w:t>2</w:t>
      </w:r>
      <w:r w:rsidR="00B118CC" w:rsidRPr="00627FC3">
        <w:rPr>
          <w:rFonts w:ascii="ＭＳ ゴシック" w:hAnsi="ＭＳ ゴシック" w:cs="メイリオ" w:hint="eastAsia"/>
          <w:szCs w:val="24"/>
        </w:rPr>
        <w:t>名</w:t>
      </w:r>
      <w:r w:rsidR="006138CB" w:rsidRPr="00627FC3">
        <w:rPr>
          <w:rFonts w:ascii="ＭＳ ゴシック" w:hAnsi="ＭＳ ゴシック" w:cs="メイリオ" w:hint="eastAsia"/>
          <w:szCs w:val="24"/>
        </w:rPr>
        <w:t>配置予定です。研修監理員は、JICAが実施する研修員受入事業において、JICA、研修員</w:t>
      </w:r>
      <w:r w:rsidR="00031801" w:rsidRPr="00627FC3">
        <w:rPr>
          <w:rFonts w:ascii="ＭＳ ゴシック" w:hAnsi="ＭＳ ゴシック" w:cs="メイリオ" w:hint="eastAsia"/>
          <w:szCs w:val="24"/>
        </w:rPr>
        <w:t>及び</w:t>
      </w:r>
      <w:r w:rsidR="006138CB" w:rsidRPr="00627FC3">
        <w:rPr>
          <w:rFonts w:ascii="ＭＳ ゴシック" w:hAnsi="ＭＳ ゴシック" w:cs="メイリオ" w:hint="eastAsia"/>
          <w:szCs w:val="24"/>
        </w:rPr>
        <w:t>研修実施機関の三者の間に立ち、当該言語を使用しつつ（</w:t>
      </w:r>
      <w:r w:rsidR="009D1116" w:rsidRPr="00627FC3">
        <w:rPr>
          <w:rFonts w:ascii="ＭＳ ゴシック" w:hAnsi="ＭＳ ゴシック" w:cs="メイリオ" w:hint="eastAsia"/>
          <w:szCs w:val="24"/>
        </w:rPr>
        <w:t>逐次</w:t>
      </w:r>
      <w:r w:rsidR="006138CB" w:rsidRPr="00627FC3">
        <w:rPr>
          <w:rFonts w:ascii="ＭＳ ゴシック" w:hAnsi="ＭＳ ゴシック" w:cs="メイリオ" w:hint="eastAsia"/>
          <w:szCs w:val="24"/>
        </w:rPr>
        <w:t>通訳）、研修員の研修理解を促進し、研修効果を高め、研修進捗状況を現場で確認する等、研修コースでの現場調整を</w:t>
      </w:r>
      <w:r w:rsidR="00B17CAC" w:rsidRPr="00627FC3">
        <w:rPr>
          <w:rFonts w:ascii="ＭＳ ゴシック" w:hAnsi="ＭＳ ゴシック" w:cs="メイリオ" w:hint="eastAsia"/>
          <w:szCs w:val="24"/>
        </w:rPr>
        <w:t>行う人材です。</w:t>
      </w:r>
      <w:r w:rsidR="006138CB" w:rsidRPr="00627FC3">
        <w:rPr>
          <w:rFonts w:ascii="ＭＳ ゴシック" w:hAnsi="ＭＳ ゴシック" w:cs="メイリオ" w:hint="eastAsia"/>
          <w:szCs w:val="24"/>
        </w:rPr>
        <w:t>JICAは登録された研修監理員の中から、研修コースごとに研修コースの特性等を勘案し、諸条件を提示して個別に業務を発注します（委任契約）。</w:t>
      </w:r>
    </w:p>
    <w:p w14:paraId="573B8398" w14:textId="23BD33E3" w:rsidR="00EB3668" w:rsidRPr="00627FC3" w:rsidRDefault="00EB3668" w:rsidP="00EA5B11">
      <w:pPr>
        <w:numPr>
          <w:ilvl w:val="0"/>
          <w:numId w:val="5"/>
        </w:numPr>
        <w:spacing w:line="360" w:lineRule="exact"/>
        <w:ind w:left="960" w:hangingChars="400" w:hanging="960"/>
        <w:jc w:val="left"/>
        <w:rPr>
          <w:rFonts w:ascii="ＭＳ ゴシック" w:hAnsi="ＭＳ ゴシック" w:cs="メイリオ"/>
          <w:szCs w:val="24"/>
        </w:rPr>
      </w:pPr>
      <w:r w:rsidRPr="00627FC3">
        <w:rPr>
          <w:rFonts w:ascii="ＭＳ ゴシック" w:hAnsi="ＭＳ ゴシック" w:cs="メイリオ" w:hint="eastAsia"/>
          <w:szCs w:val="24"/>
        </w:rPr>
        <w:t>研修員及び同行者（上限1名）の研修旅行にかかる国内移動・宿泊につい</w:t>
      </w:r>
      <w:r w:rsidRPr="00627FC3">
        <w:rPr>
          <w:rFonts w:ascii="ＭＳ ゴシック" w:hAnsi="ＭＳ ゴシック" w:cs="メイリオ" w:hint="eastAsia"/>
          <w:szCs w:val="24"/>
        </w:rPr>
        <w:lastRenderedPageBreak/>
        <w:t>ては、当機構が別途委託している旅行会社が手配を行います。</w:t>
      </w:r>
    </w:p>
    <w:p w14:paraId="213447A5" w14:textId="2C7C49BB" w:rsidR="00EB3668" w:rsidRPr="00627FC3" w:rsidRDefault="00EB3668" w:rsidP="00EA5B11">
      <w:pPr>
        <w:numPr>
          <w:ilvl w:val="0"/>
          <w:numId w:val="5"/>
        </w:numPr>
        <w:spacing w:line="360" w:lineRule="exact"/>
        <w:ind w:left="960" w:hangingChars="400" w:hanging="960"/>
        <w:jc w:val="left"/>
        <w:rPr>
          <w:rFonts w:ascii="ＭＳ ゴシック" w:hAnsi="ＭＳ ゴシック" w:cs="メイリオ"/>
          <w:szCs w:val="24"/>
        </w:rPr>
      </w:pPr>
      <w:r w:rsidRPr="00627FC3">
        <w:rPr>
          <w:rFonts w:ascii="ＭＳ ゴシック" w:hAnsi="ＭＳ ゴシック" w:cs="メイリオ" w:hint="eastAsia"/>
          <w:szCs w:val="24"/>
        </w:rPr>
        <w:t>本業務概要は予定段階のものですので、詳細については変更となる可能性</w:t>
      </w:r>
      <w:r w:rsidR="003208EF" w:rsidRPr="00627FC3">
        <w:rPr>
          <w:rFonts w:ascii="ＭＳ ゴシック" w:hAnsi="ＭＳ ゴシック" w:cs="メイリオ" w:hint="eastAsia"/>
          <w:szCs w:val="24"/>
        </w:rPr>
        <w:t>が</w:t>
      </w:r>
      <w:r w:rsidRPr="00627FC3">
        <w:rPr>
          <w:rFonts w:ascii="ＭＳ ゴシック" w:hAnsi="ＭＳ ゴシック" w:cs="メイリオ" w:hint="eastAsia"/>
          <w:szCs w:val="24"/>
        </w:rPr>
        <w:t>あります。</w:t>
      </w:r>
    </w:p>
    <w:p w14:paraId="2C9EACE9" w14:textId="664A4EC8" w:rsidR="00FA6D48" w:rsidRPr="00627FC3" w:rsidRDefault="00EB3668" w:rsidP="00EB3668">
      <w:pPr>
        <w:numPr>
          <w:ilvl w:val="0"/>
          <w:numId w:val="5"/>
        </w:numPr>
        <w:spacing w:line="360" w:lineRule="exact"/>
        <w:ind w:left="960" w:hangingChars="400" w:hanging="960"/>
        <w:jc w:val="left"/>
        <w:rPr>
          <w:rFonts w:ascii="ＭＳ ゴシック" w:hAnsi="ＭＳ ゴシック" w:cs="メイリオ"/>
          <w:szCs w:val="24"/>
        </w:rPr>
      </w:pPr>
      <w:r w:rsidRPr="00627FC3">
        <w:rPr>
          <w:rFonts w:ascii="ＭＳ ゴシック" w:hAnsi="ＭＳ ゴシック" w:cs="メイリオ" w:hint="eastAsia"/>
          <w:szCs w:val="24"/>
        </w:rPr>
        <w:t>研修員受入事業及び研修委託契約の概要を含む研修委託契約の各種ガイドライン</w:t>
      </w:r>
      <w:r w:rsidR="00C56430" w:rsidRPr="00627FC3">
        <w:rPr>
          <w:rFonts w:ascii="ＭＳ ゴシック" w:hAnsi="ＭＳ ゴシック" w:cs="メイリオ" w:hint="eastAsia"/>
          <w:szCs w:val="24"/>
        </w:rPr>
        <w:t>、契約</w:t>
      </w:r>
      <w:r w:rsidR="00D67A7F" w:rsidRPr="00627FC3">
        <w:rPr>
          <w:rFonts w:ascii="ＭＳ ゴシック" w:hAnsi="ＭＳ ゴシック" w:cs="メイリオ" w:hint="eastAsia"/>
          <w:szCs w:val="24"/>
        </w:rPr>
        <w:t>書等</w:t>
      </w:r>
      <w:r w:rsidRPr="00627FC3">
        <w:rPr>
          <w:rFonts w:ascii="ＭＳ ゴシック" w:hAnsi="ＭＳ ゴシック" w:cs="メイリオ" w:hint="eastAsia"/>
          <w:szCs w:val="24"/>
        </w:rPr>
        <w:t>については、以下JICA</w:t>
      </w:r>
      <w:r w:rsidRPr="00627FC3">
        <w:rPr>
          <w:rFonts w:ascii="ＭＳ ゴシック" w:hAnsi="ＭＳ ゴシック" w:cs="メイリオ"/>
          <w:szCs w:val="24"/>
        </w:rPr>
        <w:t xml:space="preserve"> HP</w:t>
      </w:r>
      <w:r w:rsidRPr="00627FC3">
        <w:rPr>
          <w:rFonts w:ascii="ＭＳ ゴシック" w:hAnsi="ＭＳ ゴシック" w:cs="メイリオ" w:hint="eastAsia"/>
          <w:szCs w:val="24"/>
        </w:rPr>
        <w:t>を参照願います。</w:t>
      </w:r>
    </w:p>
    <w:p w14:paraId="1295F892" w14:textId="305C26D3" w:rsidR="00EB3668" w:rsidRPr="00627FC3" w:rsidRDefault="00000000" w:rsidP="009B13F5">
      <w:pPr>
        <w:spacing w:line="360" w:lineRule="exact"/>
        <w:ind w:firstLineChars="400" w:firstLine="960"/>
        <w:jc w:val="left"/>
        <w:rPr>
          <w:rFonts w:ascii="ＭＳ ゴシック" w:hAnsi="ＭＳ ゴシック" w:cs="メイリオ"/>
          <w:szCs w:val="24"/>
        </w:rPr>
      </w:pPr>
      <w:hyperlink r:id="rId12" w:history="1">
        <w:r w:rsidR="00EB3668" w:rsidRPr="00627FC3">
          <w:rPr>
            <w:rStyle w:val="af1"/>
            <w:rFonts w:ascii="ＭＳ ゴシック" w:hAnsi="ＭＳ ゴシック" w:cs="メイリオ"/>
            <w:color w:val="auto"/>
            <w:szCs w:val="24"/>
          </w:rPr>
          <w:t>https://www.jica.go.jp/activities/schemes/tr_japan/guideline.html</w:t>
        </w:r>
      </w:hyperlink>
    </w:p>
    <w:p w14:paraId="26B325F8" w14:textId="64724397" w:rsidR="00515A45" w:rsidRPr="00627FC3" w:rsidRDefault="00EB3668" w:rsidP="00DD5D58">
      <w:pPr>
        <w:pStyle w:val="af"/>
      </w:pPr>
      <w:r w:rsidRPr="00627FC3">
        <w:rPr>
          <w:rFonts w:hint="eastAsia"/>
        </w:rPr>
        <w:t>以　上</w:t>
      </w:r>
    </w:p>
    <w:p w14:paraId="0E97F73D" w14:textId="76F48A8A" w:rsidR="00DD5D58" w:rsidRPr="00627FC3" w:rsidRDefault="00DD5D58" w:rsidP="009B13F5">
      <w:pPr>
        <w:spacing w:line="360" w:lineRule="exact"/>
        <w:jc w:val="right"/>
        <w:rPr>
          <w:rFonts w:ascii="ＭＳ ゴシック" w:hAnsi="ＭＳ ゴシック" w:cs="メイリオ"/>
          <w:szCs w:val="24"/>
        </w:rPr>
      </w:pPr>
    </w:p>
    <w:p w14:paraId="1E73D6DB" w14:textId="5D0659D0" w:rsidR="00DD5D58" w:rsidRPr="00627FC3" w:rsidRDefault="00DD5D58">
      <w:pPr>
        <w:widowControl/>
        <w:jc w:val="left"/>
        <w:rPr>
          <w:rFonts w:ascii="ＭＳ ゴシック" w:hAnsi="ＭＳ ゴシック" w:cs="メイリオ"/>
          <w:szCs w:val="24"/>
        </w:rPr>
      </w:pPr>
      <w:r w:rsidRPr="00627FC3">
        <w:rPr>
          <w:rFonts w:ascii="ＭＳ ゴシック" w:hAnsi="ＭＳ ゴシック" w:cs="メイリオ"/>
          <w:szCs w:val="24"/>
        </w:rPr>
        <w:br w:type="page"/>
      </w:r>
    </w:p>
    <w:p w14:paraId="239192B4" w14:textId="0094AB0E" w:rsidR="00DD5D58" w:rsidRPr="00627FC3" w:rsidRDefault="00DD5D58" w:rsidP="00DD5D58">
      <w:pPr>
        <w:ind w:right="240"/>
        <w:jc w:val="right"/>
        <w:rPr>
          <w:rFonts w:ascii="ＭＳ ゴシック" w:hAnsi="ＭＳ ゴシック"/>
        </w:rPr>
      </w:pPr>
      <w:r w:rsidRPr="00627FC3">
        <w:rPr>
          <w:rFonts w:ascii="ＭＳ ゴシック" w:hAnsi="ＭＳ ゴシック" w:hint="eastAsia"/>
        </w:rPr>
        <w:lastRenderedPageBreak/>
        <w:t>様式１</w:t>
      </w:r>
    </w:p>
    <w:p w14:paraId="22B5D06B" w14:textId="77777777" w:rsidR="00DD5D58" w:rsidRPr="00627FC3" w:rsidRDefault="00DD5D58" w:rsidP="00DD5D58">
      <w:pPr>
        <w:pStyle w:val="ad"/>
        <w:rPr>
          <w:rFonts w:ascii="ＭＳ ゴシック" w:hAnsi="ＭＳ ゴシック"/>
        </w:rPr>
      </w:pPr>
      <w:r w:rsidRPr="00627FC3">
        <w:rPr>
          <w:rFonts w:ascii="ＭＳ ゴシック" w:hAnsi="ＭＳ ゴシック" w:hint="eastAsia"/>
          <w:sz w:val="28"/>
          <w:szCs w:val="28"/>
        </w:rPr>
        <w:t>参加意思確認書</w:t>
      </w:r>
    </w:p>
    <w:p w14:paraId="34096839" w14:textId="77777777" w:rsidR="00DD5D58" w:rsidRPr="00627FC3" w:rsidRDefault="00DD5D58" w:rsidP="00DD5D58">
      <w:pPr>
        <w:rPr>
          <w:rFonts w:ascii="ＭＳ ゴシック" w:hAnsi="ＭＳ ゴシック"/>
        </w:rPr>
      </w:pPr>
    </w:p>
    <w:p w14:paraId="67F013E4" w14:textId="77777777" w:rsidR="00DD5D58" w:rsidRPr="00627FC3" w:rsidRDefault="00DD5D58" w:rsidP="00DD5D58">
      <w:pPr>
        <w:rPr>
          <w:rFonts w:ascii="ＭＳ ゴシック" w:hAnsi="ＭＳ ゴシック"/>
        </w:rPr>
      </w:pPr>
    </w:p>
    <w:p w14:paraId="00381315" w14:textId="77777777" w:rsidR="00DD5D58" w:rsidRPr="00627FC3" w:rsidRDefault="00DD5D58" w:rsidP="00DD5D58">
      <w:pPr>
        <w:wordWrap w:val="0"/>
        <w:jc w:val="right"/>
        <w:rPr>
          <w:rFonts w:ascii="ＭＳ ゴシック" w:hAnsi="ＭＳ ゴシック"/>
        </w:rPr>
      </w:pPr>
      <w:r w:rsidRPr="00627FC3">
        <w:rPr>
          <w:rFonts w:ascii="ＭＳ ゴシック" w:hAnsi="ＭＳ ゴシック" w:hint="eastAsia"/>
        </w:rPr>
        <w:t xml:space="preserve">　　年　　月　　日</w:t>
      </w:r>
    </w:p>
    <w:p w14:paraId="0240CCC6" w14:textId="77777777" w:rsidR="00DD5D58" w:rsidRPr="00627FC3" w:rsidRDefault="00DD5D58" w:rsidP="00DD5D58">
      <w:pPr>
        <w:rPr>
          <w:rFonts w:ascii="ＭＳ ゴシック" w:hAnsi="ＭＳ ゴシック"/>
        </w:rPr>
      </w:pPr>
    </w:p>
    <w:p w14:paraId="0AFC67A1" w14:textId="77777777" w:rsidR="00DD5D58" w:rsidRPr="00627FC3" w:rsidRDefault="00DD5D58" w:rsidP="00DD5D58">
      <w:pPr>
        <w:rPr>
          <w:rFonts w:ascii="ＭＳ ゴシック" w:hAnsi="ＭＳ ゴシック"/>
        </w:rPr>
      </w:pPr>
      <w:r w:rsidRPr="00627FC3">
        <w:rPr>
          <w:rFonts w:ascii="ＭＳ ゴシック" w:hAnsi="ＭＳ ゴシック" w:hint="eastAsia"/>
        </w:rPr>
        <w:t>独立行政法人　国際協力機構</w:t>
      </w:r>
    </w:p>
    <w:p w14:paraId="102046F9" w14:textId="77777777" w:rsidR="00DD5D58" w:rsidRPr="00627FC3" w:rsidRDefault="00DD5D58" w:rsidP="00DD5D58">
      <w:pPr>
        <w:rPr>
          <w:rFonts w:ascii="ＭＳ ゴシック" w:hAnsi="ＭＳ ゴシック"/>
        </w:rPr>
      </w:pPr>
      <w:r w:rsidRPr="00627FC3">
        <w:rPr>
          <w:rFonts w:ascii="ＭＳ ゴシック" w:hAnsi="ＭＳ ゴシック" w:hint="eastAsia"/>
        </w:rPr>
        <w:t>横浜センター　契約担当役</w:t>
      </w:r>
    </w:p>
    <w:p w14:paraId="414F7A96" w14:textId="4DA0AF33" w:rsidR="00DD5D58" w:rsidRPr="00627FC3" w:rsidRDefault="00DD5D58" w:rsidP="00DD5D58">
      <w:pPr>
        <w:rPr>
          <w:rFonts w:ascii="ＭＳ ゴシック" w:hAnsi="ＭＳ ゴシック"/>
        </w:rPr>
      </w:pPr>
      <w:r w:rsidRPr="00627FC3">
        <w:rPr>
          <w:rFonts w:ascii="ＭＳ ゴシック" w:hAnsi="ＭＳ ゴシック" w:hint="eastAsia"/>
        </w:rPr>
        <w:t xml:space="preserve">所長　</w:t>
      </w:r>
      <w:r w:rsidR="00796ADD" w:rsidRPr="00627FC3">
        <w:rPr>
          <w:rFonts w:ascii="ＭＳ ゴシック" w:hAnsi="ＭＳ ゴシック" w:hint="eastAsia"/>
        </w:rPr>
        <w:t>大野　裕枝</w:t>
      </w:r>
      <w:r w:rsidRPr="00627FC3">
        <w:rPr>
          <w:rFonts w:ascii="ＭＳ ゴシック" w:hAnsi="ＭＳ ゴシック" w:hint="eastAsia"/>
        </w:rPr>
        <w:t xml:space="preserve">　殿</w:t>
      </w:r>
    </w:p>
    <w:p w14:paraId="211EB090" w14:textId="77777777" w:rsidR="00DD5D58" w:rsidRPr="00627FC3" w:rsidRDefault="00DD5D58" w:rsidP="00DD5D58">
      <w:pPr>
        <w:rPr>
          <w:rFonts w:ascii="ＭＳ ゴシック" w:hAnsi="ＭＳ ゴシック"/>
        </w:rPr>
      </w:pPr>
    </w:p>
    <w:p w14:paraId="31683ADD" w14:textId="77777777" w:rsidR="00DD5D58" w:rsidRPr="00627FC3" w:rsidRDefault="00DD5D58" w:rsidP="00DD5D58">
      <w:pPr>
        <w:ind w:leftChars="2121" w:left="5090"/>
        <w:jc w:val="left"/>
        <w:rPr>
          <w:rFonts w:ascii="ＭＳ ゴシック" w:hAnsi="ＭＳ ゴシック"/>
        </w:rPr>
      </w:pPr>
      <w:r w:rsidRPr="00627FC3">
        <w:rPr>
          <w:rFonts w:ascii="ＭＳ ゴシック" w:hAnsi="ＭＳ ゴシック" w:hint="eastAsia"/>
        </w:rPr>
        <w:t>提出者　　(所在地)</w:t>
      </w:r>
    </w:p>
    <w:p w14:paraId="06A6ECC2" w14:textId="77777777" w:rsidR="00DD5D58" w:rsidRPr="00627FC3" w:rsidRDefault="00DD5D58" w:rsidP="00DD5D58">
      <w:pPr>
        <w:ind w:leftChars="2121" w:left="5090" w:firstLineChars="500" w:firstLine="1200"/>
        <w:jc w:val="left"/>
        <w:rPr>
          <w:rFonts w:ascii="ＭＳ ゴシック" w:hAnsi="ＭＳ ゴシック"/>
        </w:rPr>
      </w:pPr>
      <w:r w:rsidRPr="00627FC3">
        <w:rPr>
          <w:rFonts w:ascii="ＭＳ ゴシック" w:hAnsi="ＭＳ ゴシック" w:hint="eastAsia"/>
        </w:rPr>
        <w:t>(貴社名)</w:t>
      </w:r>
    </w:p>
    <w:p w14:paraId="4CD571FE" w14:textId="77777777" w:rsidR="00DD5D58" w:rsidRPr="00627FC3" w:rsidRDefault="00DD5D58" w:rsidP="00DD5D58">
      <w:pPr>
        <w:ind w:leftChars="2121" w:left="5090" w:firstLineChars="500" w:firstLine="1200"/>
        <w:jc w:val="left"/>
        <w:rPr>
          <w:rFonts w:ascii="ＭＳ ゴシック" w:hAnsi="ＭＳ ゴシック"/>
        </w:rPr>
      </w:pPr>
      <w:r w:rsidRPr="00627FC3">
        <w:rPr>
          <w:rFonts w:ascii="ＭＳ ゴシック" w:hAnsi="ＭＳ ゴシック" w:hint="eastAsia"/>
        </w:rPr>
        <w:t>(代表者役職氏名)</w:t>
      </w:r>
    </w:p>
    <w:p w14:paraId="3382FADC" w14:textId="77777777" w:rsidR="00DD5D58" w:rsidRPr="00627FC3" w:rsidRDefault="00DD5D58" w:rsidP="00DD5D58">
      <w:pPr>
        <w:jc w:val="right"/>
        <w:rPr>
          <w:rFonts w:ascii="ＭＳ ゴシック" w:hAnsi="ＭＳ ゴシック"/>
        </w:rPr>
      </w:pPr>
    </w:p>
    <w:p w14:paraId="42DE9EBE" w14:textId="0702F5DD" w:rsidR="00DD5D58" w:rsidRPr="00627FC3" w:rsidRDefault="00DD5D58" w:rsidP="00DD5D58">
      <w:pPr>
        <w:ind w:left="240"/>
        <w:rPr>
          <w:rFonts w:ascii="ＭＳ ゴシック" w:hAnsi="Times New Roman" w:cs="ＭＳ ゴシック"/>
          <w:kern w:val="0"/>
          <w:szCs w:val="24"/>
          <w:lang w:val="ja-JP"/>
        </w:rPr>
      </w:pPr>
      <w:r w:rsidRPr="00627FC3">
        <w:rPr>
          <w:rFonts w:ascii="ＭＳ ゴシック" w:hAnsi="ＭＳ ゴシック" w:hint="eastAsia"/>
        </w:rPr>
        <w:t>「</w:t>
      </w:r>
      <w:r w:rsidRPr="00627FC3">
        <w:rPr>
          <w:rFonts w:ascii="ＭＳ ゴシック" w:hAnsi="ＭＳ ゴシック" w:cs="メイリオ" w:hint="eastAsia"/>
          <w:szCs w:val="24"/>
        </w:rPr>
        <w:t>202</w:t>
      </w:r>
      <w:r w:rsidR="002B0661" w:rsidRPr="00627FC3">
        <w:rPr>
          <w:rFonts w:ascii="ＭＳ ゴシック" w:hAnsi="ＭＳ ゴシック" w:cs="メイリオ" w:hint="eastAsia"/>
          <w:szCs w:val="24"/>
        </w:rPr>
        <w:t>5</w:t>
      </w:r>
      <w:r w:rsidRPr="00627FC3">
        <w:rPr>
          <w:rFonts w:ascii="ＭＳ ゴシック" w:hAnsi="ＭＳ ゴシック" w:cs="メイリオ" w:hint="eastAsia"/>
          <w:szCs w:val="24"/>
        </w:rPr>
        <w:t>-202</w:t>
      </w:r>
      <w:r w:rsidR="002B0661" w:rsidRPr="00627FC3">
        <w:rPr>
          <w:rFonts w:ascii="ＭＳ ゴシック" w:hAnsi="ＭＳ ゴシック" w:cs="メイリオ" w:hint="eastAsia"/>
          <w:szCs w:val="24"/>
        </w:rPr>
        <w:t>7</w:t>
      </w:r>
      <w:r w:rsidRPr="00627FC3">
        <w:rPr>
          <w:rFonts w:ascii="ＭＳ ゴシック" w:hAnsi="ＭＳ ゴシック" w:cs="メイリオ" w:hint="eastAsia"/>
          <w:szCs w:val="24"/>
        </w:rPr>
        <w:t>年度課題別研修「港湾</w:t>
      </w:r>
      <w:r w:rsidR="002B0661" w:rsidRPr="00627FC3">
        <w:rPr>
          <w:rFonts w:ascii="ＭＳ ゴシック" w:hAnsi="ＭＳ ゴシック" w:cs="メイリオ" w:hint="eastAsia"/>
          <w:szCs w:val="24"/>
        </w:rPr>
        <w:t>開発・計画（港湾技術者のための）</w:t>
      </w:r>
      <w:r w:rsidRPr="00627FC3">
        <w:rPr>
          <w:rFonts w:ascii="ＭＳ ゴシック" w:hAnsi="ＭＳ ゴシック" w:cs="メイリオ" w:hint="eastAsia"/>
          <w:szCs w:val="24"/>
        </w:rPr>
        <w:t>」に</w:t>
      </w:r>
      <w:r w:rsidRPr="00627FC3">
        <w:rPr>
          <w:rFonts w:ascii="ＭＳ ゴシック" w:hAnsi="ＭＳ ゴシック" w:hint="eastAsia"/>
        </w:rPr>
        <w:t>かかる参加意思確認公募について」における応募要件を満たしており、業務への参加を希望しますので参加意思確認書を提出します。</w:t>
      </w:r>
    </w:p>
    <w:p w14:paraId="717CAA2C" w14:textId="77777777" w:rsidR="00DD5D58" w:rsidRPr="00627FC3" w:rsidRDefault="00DD5D58" w:rsidP="00DD5D58">
      <w:pPr>
        <w:rPr>
          <w:rFonts w:ascii="ＭＳ ゴシック" w:hAnsi="ＭＳ ゴシック"/>
        </w:rPr>
      </w:pPr>
    </w:p>
    <w:p w14:paraId="5699614E" w14:textId="77777777" w:rsidR="00DD5D58" w:rsidRPr="00627FC3" w:rsidRDefault="00DD5D58" w:rsidP="00DD5D58">
      <w:pPr>
        <w:pStyle w:val="ad"/>
        <w:rPr>
          <w:rFonts w:ascii="ＭＳ ゴシック" w:hAnsi="ＭＳ ゴシック"/>
        </w:rPr>
      </w:pPr>
      <w:r w:rsidRPr="00627FC3">
        <w:rPr>
          <w:rFonts w:ascii="ＭＳ ゴシック" w:hAnsi="ＭＳ ゴシック" w:hint="eastAsia"/>
        </w:rPr>
        <w:t>記</w:t>
      </w:r>
    </w:p>
    <w:p w14:paraId="5536C8F9" w14:textId="77777777" w:rsidR="00DD5D58" w:rsidRPr="00627FC3" w:rsidRDefault="00DD5D58" w:rsidP="00DD5D58"/>
    <w:p w14:paraId="31C8D7EB" w14:textId="77777777" w:rsidR="00DD5D58" w:rsidRPr="00627FC3" w:rsidRDefault="00DD5D58" w:rsidP="00DD5D58"/>
    <w:p w14:paraId="01101596" w14:textId="77777777" w:rsidR="00DD5D58" w:rsidRPr="00627FC3" w:rsidRDefault="00DD5D58" w:rsidP="00DD5D58">
      <w:pPr>
        <w:rPr>
          <w:rFonts w:ascii="ＭＳ ゴシック" w:hAnsi="ＭＳ ゴシック"/>
        </w:rPr>
      </w:pPr>
      <w:r w:rsidRPr="00627FC3">
        <w:rPr>
          <w:rFonts w:ascii="ＭＳ ゴシック" w:hAnsi="ＭＳ ゴシック" w:hint="eastAsia"/>
        </w:rPr>
        <w:t>１　組織概要</w:t>
      </w:r>
    </w:p>
    <w:p w14:paraId="6118CC58" w14:textId="77777777" w:rsidR="00DD5D58" w:rsidRPr="00627FC3" w:rsidRDefault="00DD5D58" w:rsidP="00DD5D58">
      <w:pPr>
        <w:rPr>
          <w:rFonts w:ascii="ＭＳ ゴシック" w:hAnsi="ＭＳ ゴシック"/>
        </w:rPr>
      </w:pPr>
    </w:p>
    <w:p w14:paraId="0F64364C" w14:textId="77777777" w:rsidR="00DD5D58" w:rsidRPr="00627FC3" w:rsidRDefault="00DD5D58" w:rsidP="00DD5D58">
      <w:pPr>
        <w:rPr>
          <w:rFonts w:ascii="ＭＳ ゴシック" w:hAnsi="ＭＳ ゴシック"/>
        </w:rPr>
      </w:pPr>
      <w:r w:rsidRPr="00627FC3">
        <w:rPr>
          <w:rFonts w:ascii="ＭＳ ゴシック" w:hAnsi="ＭＳ ゴシック" w:hint="eastAsia"/>
        </w:rPr>
        <w:t>２　応募要件</w:t>
      </w:r>
    </w:p>
    <w:p w14:paraId="1283B6E3" w14:textId="77777777" w:rsidR="00DD5D58" w:rsidRPr="00627FC3" w:rsidRDefault="00DD5D58" w:rsidP="00DD5D58">
      <w:pPr>
        <w:rPr>
          <w:rFonts w:ascii="ＭＳ ゴシック" w:hAnsi="ＭＳ ゴシック"/>
        </w:rPr>
      </w:pPr>
      <w:r w:rsidRPr="00627FC3">
        <w:rPr>
          <w:rFonts w:ascii="ＭＳ ゴシック" w:hAnsi="ＭＳ ゴシック" w:hint="eastAsia"/>
        </w:rPr>
        <w:t>（１）基本的要件：</w:t>
      </w:r>
    </w:p>
    <w:p w14:paraId="620BDB8F" w14:textId="3F101C98" w:rsidR="00DD5D58" w:rsidRPr="00627FC3" w:rsidRDefault="00DD5D58" w:rsidP="00DD5D58">
      <w:pPr>
        <w:ind w:leftChars="100" w:left="240"/>
        <w:rPr>
          <w:rFonts w:ascii="ＭＳ ゴシック" w:hAnsi="ＭＳ ゴシック"/>
          <w:sz w:val="22"/>
        </w:rPr>
      </w:pPr>
      <w:r w:rsidRPr="00627FC3">
        <w:rPr>
          <w:rFonts w:ascii="ＭＳ ゴシック" w:hAnsi="ＭＳ ゴシック" w:hint="eastAsia"/>
          <w:sz w:val="22"/>
        </w:rPr>
        <w:t>令和0</w:t>
      </w:r>
      <w:r w:rsidR="002B0661" w:rsidRPr="00627FC3">
        <w:rPr>
          <w:rFonts w:ascii="ＭＳ ゴシック" w:hAnsi="ＭＳ ゴシック" w:hint="eastAsia"/>
          <w:sz w:val="22"/>
        </w:rPr>
        <w:t>5</w:t>
      </w:r>
      <w:r w:rsidRPr="00627FC3">
        <w:rPr>
          <w:rFonts w:ascii="ＭＳ ゴシック" w:hAnsi="ＭＳ ゴシック" w:hint="eastAsia"/>
          <w:sz w:val="22"/>
        </w:rPr>
        <w:t>年、0</w:t>
      </w:r>
      <w:r w:rsidR="002B0661" w:rsidRPr="00627FC3">
        <w:rPr>
          <w:rFonts w:ascii="ＭＳ ゴシック" w:hAnsi="ＭＳ ゴシック" w:hint="eastAsia"/>
          <w:sz w:val="22"/>
        </w:rPr>
        <w:t>6</w:t>
      </w:r>
      <w:r w:rsidRPr="00627FC3">
        <w:rPr>
          <w:rFonts w:ascii="ＭＳ ゴシック" w:hAnsi="ＭＳ ゴシック" w:hint="eastAsia"/>
          <w:sz w:val="22"/>
        </w:rPr>
        <w:t>年、0</w:t>
      </w:r>
      <w:r w:rsidR="002B0661" w:rsidRPr="00627FC3">
        <w:rPr>
          <w:rFonts w:ascii="ＭＳ ゴシック" w:hAnsi="ＭＳ ゴシック" w:hint="eastAsia"/>
          <w:sz w:val="22"/>
        </w:rPr>
        <w:t>7</w:t>
      </w:r>
      <w:r w:rsidRPr="00627FC3">
        <w:rPr>
          <w:rFonts w:ascii="ＭＳ ゴシック" w:hAnsi="ＭＳ ゴシック" w:hint="eastAsia"/>
          <w:sz w:val="22"/>
        </w:rPr>
        <w:t>年度全省庁統一資格審査結果通知書(写し)を添付してください。</w:t>
      </w:r>
    </w:p>
    <w:p w14:paraId="7BF2E685" w14:textId="77777777" w:rsidR="00DD5D58" w:rsidRPr="00627FC3" w:rsidRDefault="00DD5D58" w:rsidP="00DD5D58">
      <w:pPr>
        <w:ind w:leftChars="100" w:left="240"/>
        <w:rPr>
          <w:rFonts w:ascii="ＭＳ ゴシック" w:hAnsi="ＭＳ ゴシック" w:cs="ＭＳ Ｐゴシック"/>
          <w:kern w:val="0"/>
          <w:sz w:val="22"/>
        </w:rPr>
      </w:pPr>
    </w:p>
    <w:p w14:paraId="308279E6" w14:textId="77777777" w:rsidR="00DD5D58" w:rsidRPr="00627FC3" w:rsidRDefault="00DD5D58" w:rsidP="00DD5D58">
      <w:pPr>
        <w:rPr>
          <w:rFonts w:ascii="ＭＳ ゴシック" w:hAnsi="ＭＳ ゴシック"/>
        </w:rPr>
      </w:pPr>
      <w:r w:rsidRPr="00627FC3">
        <w:rPr>
          <w:rFonts w:ascii="ＭＳ ゴシック" w:hAnsi="ＭＳ ゴシック" w:hint="eastAsia"/>
        </w:rPr>
        <w:t>（２）その他の要件：</w:t>
      </w:r>
    </w:p>
    <w:p w14:paraId="188B3084" w14:textId="77777777" w:rsidR="00DD5D58" w:rsidRPr="00627FC3" w:rsidRDefault="00DD5D58" w:rsidP="00DD5D58">
      <w:pPr>
        <w:ind w:left="240" w:hangingChars="100" w:hanging="240"/>
        <w:rPr>
          <w:rFonts w:ascii="ＭＳ ゴシック" w:hAnsi="ＭＳ ゴシック"/>
          <w:sz w:val="22"/>
        </w:rPr>
      </w:pPr>
      <w:r w:rsidRPr="00627FC3">
        <w:rPr>
          <w:rFonts w:ascii="ＭＳ ゴシック" w:hAnsi="ＭＳ ゴシック" w:hint="eastAsia"/>
        </w:rPr>
        <w:t xml:space="preserve">　</w:t>
      </w:r>
      <w:r w:rsidRPr="00627FC3">
        <w:rPr>
          <w:rFonts w:ascii="ＭＳ ゴシック" w:hAnsi="ＭＳ ゴシック" w:hint="eastAsia"/>
          <w:sz w:val="22"/>
        </w:rPr>
        <w:t>特定の資格、認証等が指定されている場合には、当該資格、認証等の取得状況が分かる証明書を提出してください。</w:t>
      </w:r>
    </w:p>
    <w:p w14:paraId="2ED10821" w14:textId="77777777" w:rsidR="00DD5D58" w:rsidRPr="00627FC3" w:rsidRDefault="00DD5D58" w:rsidP="00DD5D58">
      <w:pPr>
        <w:rPr>
          <w:rFonts w:ascii="ＭＳ ゴシック" w:hAnsi="ＭＳ ゴシック" w:cs="ＭＳ Ｐゴシック"/>
          <w:kern w:val="0"/>
          <w:sz w:val="22"/>
        </w:rPr>
      </w:pPr>
    </w:p>
    <w:p w14:paraId="24319B1A" w14:textId="77777777" w:rsidR="00DD5D58" w:rsidRPr="00627FC3" w:rsidRDefault="00DD5D58" w:rsidP="00DD5D58">
      <w:pPr>
        <w:tabs>
          <w:tab w:val="left" w:pos="9498"/>
        </w:tabs>
        <w:spacing w:line="360" w:lineRule="auto"/>
        <w:ind w:right="1162" w:firstLineChars="59" w:firstLine="142"/>
        <w:rPr>
          <w:rFonts w:ascii="ＭＳ ゴシック" w:hAnsi="ＭＳ ゴシック"/>
          <w:szCs w:val="24"/>
        </w:rPr>
      </w:pPr>
      <w:r w:rsidRPr="00627FC3">
        <w:rPr>
          <w:rFonts w:ascii="ＭＳ ゴシック" w:hAnsi="ＭＳ ゴシック" w:cs="ＭＳ Ｐゴシック" w:hint="eastAsia"/>
          <w:kern w:val="0"/>
          <w:szCs w:val="24"/>
        </w:rPr>
        <w:t>その他</w:t>
      </w:r>
      <w:r w:rsidRPr="00627FC3">
        <w:rPr>
          <w:rFonts w:ascii="ＭＳ ゴシック" w:hAnsi="ＭＳ ゴシック" w:hint="eastAsia"/>
          <w:szCs w:val="24"/>
        </w:rPr>
        <w:t>組織概要等のわかるパンフレット等を添付してください。</w:t>
      </w:r>
    </w:p>
    <w:p w14:paraId="1E18085E" w14:textId="77777777" w:rsidR="00DD5D58" w:rsidRPr="00627FC3" w:rsidRDefault="00DD5D58" w:rsidP="00DD5D58">
      <w:pPr>
        <w:tabs>
          <w:tab w:val="left" w:pos="9498"/>
        </w:tabs>
        <w:ind w:right="266"/>
        <w:jc w:val="right"/>
        <w:rPr>
          <w:rFonts w:ascii="ＭＳ ゴシック" w:hAnsi="ＭＳ ゴシック"/>
          <w:sz w:val="22"/>
        </w:rPr>
      </w:pPr>
      <w:r w:rsidRPr="00627FC3">
        <w:rPr>
          <w:rFonts w:ascii="ＭＳ ゴシック" w:hAnsi="ＭＳ ゴシック" w:hint="eastAsia"/>
        </w:rPr>
        <w:t>以　上</w:t>
      </w:r>
    </w:p>
    <w:p w14:paraId="57B05AA0" w14:textId="77777777" w:rsidR="00DD5D58" w:rsidRPr="00627FC3" w:rsidRDefault="00DD5D58" w:rsidP="00DD5D58">
      <w:pPr>
        <w:spacing w:line="360" w:lineRule="exact"/>
        <w:jc w:val="left"/>
        <w:rPr>
          <w:rFonts w:ascii="ＭＳ ゴシック" w:hAnsi="ＭＳ ゴシック" w:cs="メイリオ"/>
          <w:szCs w:val="24"/>
        </w:rPr>
      </w:pPr>
    </w:p>
    <w:sectPr w:rsidR="00DD5D58" w:rsidRPr="00627FC3" w:rsidSect="00456C1C">
      <w:footerReference w:type="default" r:id="rId13"/>
      <w:endnotePr>
        <w:numFmt w:val="decimalFullWidth"/>
      </w:endnotePr>
      <w:type w:val="continuous"/>
      <w:pgSz w:w="11906" w:h="16838" w:code="9"/>
      <w:pgMar w:top="1418" w:right="1418" w:bottom="1418" w:left="1418" w:header="851" w:footer="57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760EA" w14:textId="77777777" w:rsidR="00511880" w:rsidRDefault="00511880" w:rsidP="006845EA">
      <w:r>
        <w:separator/>
      </w:r>
    </w:p>
  </w:endnote>
  <w:endnote w:type="continuationSeparator" w:id="0">
    <w:p w14:paraId="78712D86" w14:textId="77777777" w:rsidR="00511880" w:rsidRDefault="00511880"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9783" w14:textId="77777777" w:rsidR="007937B1" w:rsidRPr="00BB296B" w:rsidRDefault="007937B1"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EE59" w14:textId="77777777" w:rsidR="00511880" w:rsidRDefault="00511880" w:rsidP="006845EA">
      <w:r>
        <w:separator/>
      </w:r>
    </w:p>
  </w:footnote>
  <w:footnote w:type="continuationSeparator" w:id="0">
    <w:p w14:paraId="216987F4" w14:textId="77777777" w:rsidR="00511880" w:rsidRDefault="00511880"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9" w15:restartNumberingAfterBreak="0">
    <w:nsid w:val="1AD9355C"/>
    <w:multiLevelType w:val="hybridMultilevel"/>
    <w:tmpl w:val="10D4E532"/>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1"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4"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8"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0"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4A54F9"/>
    <w:multiLevelType w:val="hybridMultilevel"/>
    <w:tmpl w:val="4B78C03E"/>
    <w:lvl w:ilvl="0" w:tplc="04090011">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6"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9"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2"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6"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8"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3"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4"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6"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92B2C8F"/>
    <w:multiLevelType w:val="hybridMultilevel"/>
    <w:tmpl w:val="31C600EA"/>
    <w:lvl w:ilvl="0" w:tplc="04090011">
      <w:start w:val="1"/>
      <w:numFmt w:val="decimalEnclosedCircle"/>
      <w:lvlText w:val="%1"/>
      <w:lvlJc w:val="left"/>
      <w:pPr>
        <w:tabs>
          <w:tab w:val="num" w:pos="868"/>
        </w:tabs>
        <w:ind w:left="868" w:hanging="360"/>
      </w:pPr>
      <w:rPr>
        <w:rFonts w:hint="default"/>
      </w:rPr>
    </w:lvl>
    <w:lvl w:ilvl="1" w:tplc="57189936">
      <w:start w:val="2"/>
      <w:numFmt w:val="decimalFullWidth"/>
      <w:lvlText w:val="%2）"/>
      <w:lvlJc w:val="left"/>
      <w:pPr>
        <w:tabs>
          <w:tab w:val="num" w:pos="1408"/>
        </w:tabs>
        <w:ind w:left="1408" w:hanging="480"/>
      </w:pPr>
      <w:rPr>
        <w:rFonts w:hint="default"/>
      </w:rPr>
    </w:lvl>
    <w:lvl w:ilvl="2" w:tplc="04090011" w:tentative="1">
      <w:start w:val="1"/>
      <w:numFmt w:val="decimalEnclosedCircle"/>
      <w:lvlText w:val="%3"/>
      <w:lvlJc w:val="left"/>
      <w:pPr>
        <w:tabs>
          <w:tab w:val="num" w:pos="1768"/>
        </w:tabs>
        <w:ind w:left="1768" w:hanging="420"/>
      </w:pPr>
    </w:lvl>
    <w:lvl w:ilvl="3" w:tplc="0409000F" w:tentative="1">
      <w:start w:val="1"/>
      <w:numFmt w:val="decimal"/>
      <w:lvlText w:val="%4."/>
      <w:lvlJc w:val="left"/>
      <w:pPr>
        <w:tabs>
          <w:tab w:val="num" w:pos="2188"/>
        </w:tabs>
        <w:ind w:left="2188" w:hanging="420"/>
      </w:pPr>
    </w:lvl>
    <w:lvl w:ilvl="4" w:tplc="04090017" w:tentative="1">
      <w:start w:val="1"/>
      <w:numFmt w:val="aiueoFullWidth"/>
      <w:lvlText w:val="(%5)"/>
      <w:lvlJc w:val="left"/>
      <w:pPr>
        <w:tabs>
          <w:tab w:val="num" w:pos="2608"/>
        </w:tabs>
        <w:ind w:left="2608" w:hanging="420"/>
      </w:pPr>
    </w:lvl>
    <w:lvl w:ilvl="5" w:tplc="04090011" w:tentative="1">
      <w:start w:val="1"/>
      <w:numFmt w:val="decimalEnclosedCircle"/>
      <w:lvlText w:val="%6"/>
      <w:lvlJc w:val="left"/>
      <w:pPr>
        <w:tabs>
          <w:tab w:val="num" w:pos="3028"/>
        </w:tabs>
        <w:ind w:left="3028" w:hanging="420"/>
      </w:pPr>
    </w:lvl>
    <w:lvl w:ilvl="6" w:tplc="0409000F" w:tentative="1">
      <w:start w:val="1"/>
      <w:numFmt w:val="decimal"/>
      <w:lvlText w:val="%7."/>
      <w:lvlJc w:val="left"/>
      <w:pPr>
        <w:tabs>
          <w:tab w:val="num" w:pos="3448"/>
        </w:tabs>
        <w:ind w:left="3448" w:hanging="420"/>
      </w:pPr>
    </w:lvl>
    <w:lvl w:ilvl="7" w:tplc="04090017" w:tentative="1">
      <w:start w:val="1"/>
      <w:numFmt w:val="aiueoFullWidth"/>
      <w:lvlText w:val="(%8)"/>
      <w:lvlJc w:val="left"/>
      <w:pPr>
        <w:tabs>
          <w:tab w:val="num" w:pos="3868"/>
        </w:tabs>
        <w:ind w:left="3868" w:hanging="420"/>
      </w:pPr>
    </w:lvl>
    <w:lvl w:ilvl="8" w:tplc="04090011" w:tentative="1">
      <w:start w:val="1"/>
      <w:numFmt w:val="decimalEnclosedCircle"/>
      <w:lvlText w:val="%9"/>
      <w:lvlJc w:val="left"/>
      <w:pPr>
        <w:tabs>
          <w:tab w:val="num" w:pos="4288"/>
        </w:tabs>
        <w:ind w:left="4288"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E1865BA0"/>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5E625AC2">
      <w:start w:val="5"/>
      <w:numFmt w:val="decimal"/>
      <w:lvlText w:val="%6)"/>
      <w:lvlJc w:val="left"/>
      <w:pPr>
        <w:ind w:left="2685" w:hanging="360"/>
      </w:pPr>
      <w:rPr>
        <w:rFonts w:hint="default"/>
      </w:r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867530037">
    <w:abstractNumId w:val="79"/>
  </w:num>
  <w:num w:numId="2" w16cid:durableId="552431455">
    <w:abstractNumId w:val="9"/>
  </w:num>
  <w:num w:numId="3" w16cid:durableId="835150946">
    <w:abstractNumId w:val="71"/>
  </w:num>
  <w:num w:numId="4" w16cid:durableId="1954708111">
    <w:abstractNumId w:val="52"/>
  </w:num>
  <w:num w:numId="5" w16cid:durableId="766198565">
    <w:abstractNumId w:val="39"/>
  </w:num>
  <w:num w:numId="6" w16cid:durableId="1632859351">
    <w:abstractNumId w:val="34"/>
  </w:num>
  <w:num w:numId="7" w16cid:durableId="1546717489">
    <w:abstractNumId w:val="46"/>
  </w:num>
  <w:num w:numId="8" w16cid:durableId="142741453">
    <w:abstractNumId w:val="61"/>
  </w:num>
  <w:num w:numId="9" w16cid:durableId="93939090">
    <w:abstractNumId w:val="44"/>
  </w:num>
  <w:num w:numId="10" w16cid:durableId="518349102">
    <w:abstractNumId w:val="41"/>
  </w:num>
  <w:num w:numId="11" w16cid:durableId="1031032431">
    <w:abstractNumId w:val="14"/>
  </w:num>
  <w:num w:numId="12" w16cid:durableId="1477986844">
    <w:abstractNumId w:val="81"/>
  </w:num>
  <w:num w:numId="13" w16cid:durableId="568149340">
    <w:abstractNumId w:val="37"/>
  </w:num>
  <w:num w:numId="14" w16cid:durableId="1601067456">
    <w:abstractNumId w:val="17"/>
  </w:num>
  <w:num w:numId="15" w16cid:durableId="10188057">
    <w:abstractNumId w:val="66"/>
  </w:num>
  <w:num w:numId="16" w16cid:durableId="1937011382">
    <w:abstractNumId w:val="82"/>
  </w:num>
  <w:num w:numId="17" w16cid:durableId="759837451">
    <w:abstractNumId w:val="4"/>
  </w:num>
  <w:num w:numId="18" w16cid:durableId="1179807733">
    <w:abstractNumId w:val="1"/>
  </w:num>
  <w:num w:numId="19" w16cid:durableId="1738355919">
    <w:abstractNumId w:val="15"/>
  </w:num>
  <w:num w:numId="20" w16cid:durableId="1840533180">
    <w:abstractNumId w:val="38"/>
  </w:num>
  <w:num w:numId="21" w16cid:durableId="1257640844">
    <w:abstractNumId w:val="7"/>
  </w:num>
  <w:num w:numId="22" w16cid:durableId="1534926512">
    <w:abstractNumId w:val="69"/>
  </w:num>
  <w:num w:numId="23" w16cid:durableId="386152911">
    <w:abstractNumId w:val="60"/>
  </w:num>
  <w:num w:numId="24" w16cid:durableId="459568047">
    <w:abstractNumId w:val="22"/>
  </w:num>
  <w:num w:numId="25" w16cid:durableId="573469190">
    <w:abstractNumId w:val="42"/>
  </w:num>
  <w:num w:numId="26" w16cid:durableId="1636717458">
    <w:abstractNumId w:val="11"/>
  </w:num>
  <w:num w:numId="27" w16cid:durableId="1883321404">
    <w:abstractNumId w:val="48"/>
  </w:num>
  <w:num w:numId="28" w16cid:durableId="205605196">
    <w:abstractNumId w:val="62"/>
  </w:num>
  <w:num w:numId="29" w16cid:durableId="890044477">
    <w:abstractNumId w:val="30"/>
  </w:num>
  <w:num w:numId="30" w16cid:durableId="444812001">
    <w:abstractNumId w:val="76"/>
  </w:num>
  <w:num w:numId="31" w16cid:durableId="253637175">
    <w:abstractNumId w:val="43"/>
  </w:num>
  <w:num w:numId="32" w16cid:durableId="50619926">
    <w:abstractNumId w:val="13"/>
  </w:num>
  <w:num w:numId="33" w16cid:durableId="63375052">
    <w:abstractNumId w:val="83"/>
  </w:num>
  <w:num w:numId="34" w16cid:durableId="1966351880">
    <w:abstractNumId w:val="40"/>
  </w:num>
  <w:num w:numId="35" w16cid:durableId="1630278880">
    <w:abstractNumId w:val="55"/>
  </w:num>
  <w:num w:numId="36" w16cid:durableId="1826428419">
    <w:abstractNumId w:val="6"/>
  </w:num>
  <w:num w:numId="37" w16cid:durableId="460803055">
    <w:abstractNumId w:val="51"/>
  </w:num>
  <w:num w:numId="38" w16cid:durableId="1584678485">
    <w:abstractNumId w:val="57"/>
  </w:num>
  <w:num w:numId="39" w16cid:durableId="1601180943">
    <w:abstractNumId w:val="54"/>
  </w:num>
  <w:num w:numId="40" w16cid:durableId="372536514">
    <w:abstractNumId w:val="63"/>
  </w:num>
  <w:num w:numId="41" w16cid:durableId="1403067643">
    <w:abstractNumId w:val="23"/>
  </w:num>
  <w:num w:numId="42" w16cid:durableId="888761814">
    <w:abstractNumId w:val="56"/>
  </w:num>
  <w:num w:numId="43" w16cid:durableId="1336805177">
    <w:abstractNumId w:val="20"/>
  </w:num>
  <w:num w:numId="44" w16cid:durableId="921834467">
    <w:abstractNumId w:val="53"/>
  </w:num>
  <w:num w:numId="45" w16cid:durableId="1102191041">
    <w:abstractNumId w:val="59"/>
  </w:num>
  <w:num w:numId="46" w16cid:durableId="6715697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77760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890902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622540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3942943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92965489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5207147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3770816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9770364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163149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2985256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0790921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786703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63284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33697471">
    <w:abstractNumId w:val="5"/>
  </w:num>
  <w:num w:numId="61" w16cid:durableId="1525821380">
    <w:abstractNumId w:val="33"/>
  </w:num>
  <w:num w:numId="62" w16cid:durableId="306056807">
    <w:abstractNumId w:val="16"/>
  </w:num>
  <w:num w:numId="63" w16cid:durableId="1085539864">
    <w:abstractNumId w:val="18"/>
  </w:num>
  <w:num w:numId="64" w16cid:durableId="1123382608">
    <w:abstractNumId w:val="65"/>
  </w:num>
  <w:num w:numId="65" w16cid:durableId="1412583406">
    <w:abstractNumId w:val="74"/>
  </w:num>
  <w:num w:numId="66" w16cid:durableId="228078661">
    <w:abstractNumId w:val="75"/>
  </w:num>
  <w:num w:numId="67" w16cid:durableId="565070542">
    <w:abstractNumId w:val="25"/>
  </w:num>
  <w:num w:numId="68" w16cid:durableId="1006517377">
    <w:abstractNumId w:val="58"/>
  </w:num>
  <w:num w:numId="69" w16cid:durableId="1186019085">
    <w:abstractNumId w:val="84"/>
  </w:num>
  <w:num w:numId="70" w16cid:durableId="32924463">
    <w:abstractNumId w:val="78"/>
  </w:num>
  <w:num w:numId="71" w16cid:durableId="153760334">
    <w:abstractNumId w:val="0"/>
  </w:num>
  <w:num w:numId="72" w16cid:durableId="1024669906">
    <w:abstractNumId w:val="12"/>
  </w:num>
  <w:num w:numId="73" w16cid:durableId="1568106331">
    <w:abstractNumId w:val="35"/>
  </w:num>
  <w:num w:numId="74" w16cid:durableId="771556379">
    <w:abstractNumId w:val="21"/>
  </w:num>
  <w:num w:numId="75" w16cid:durableId="733939592">
    <w:abstractNumId w:val="73"/>
  </w:num>
  <w:num w:numId="76" w16cid:durableId="14356818">
    <w:abstractNumId w:val="77"/>
  </w:num>
  <w:num w:numId="77" w16cid:durableId="1994941319">
    <w:abstractNumId w:val="32"/>
  </w:num>
  <w:num w:numId="78" w16cid:durableId="2061247675">
    <w:abstractNumId w:val="70"/>
  </w:num>
  <w:num w:numId="79" w16cid:durableId="1758289058">
    <w:abstractNumId w:val="80"/>
  </w:num>
  <w:num w:numId="80" w16cid:durableId="283269409">
    <w:abstractNumId w:val="2"/>
  </w:num>
  <w:num w:numId="81" w16cid:durableId="1142773292">
    <w:abstractNumId w:val="27"/>
  </w:num>
  <w:num w:numId="82" w16cid:durableId="1596597005">
    <w:abstractNumId w:val="68"/>
  </w:num>
  <w:num w:numId="83" w16cid:durableId="45642370">
    <w:abstractNumId w:val="28"/>
  </w:num>
  <w:num w:numId="84" w16cid:durableId="957031634">
    <w:abstractNumId w:val="45"/>
  </w:num>
  <w:num w:numId="85" w16cid:durableId="101804035">
    <w:abstractNumId w:val="3"/>
  </w:num>
  <w:num w:numId="86" w16cid:durableId="144514705">
    <w:abstractNumId w:val="10"/>
  </w:num>
  <w:num w:numId="87" w16cid:durableId="1574896058">
    <w:abstractNumId w:val="31"/>
  </w:num>
  <w:num w:numId="88" w16cid:durableId="1218976233">
    <w:abstractNumId w:val="8"/>
  </w:num>
  <w:num w:numId="89" w16cid:durableId="1895190677">
    <w:abstractNumId w:val="26"/>
  </w:num>
  <w:num w:numId="90" w16cid:durableId="983656150">
    <w:abstractNumId w:val="64"/>
  </w:num>
  <w:num w:numId="91" w16cid:durableId="1123160433">
    <w:abstractNumId w:val="19"/>
  </w:num>
  <w:num w:numId="92" w16cid:durableId="1633754126">
    <w:abstractNumId w:val="72"/>
  </w:num>
  <w:num w:numId="93" w16cid:durableId="1543790394">
    <w:abstractNumId w:val="24"/>
  </w:num>
  <w:num w:numId="94" w16cid:durableId="140733921">
    <w:abstractNumId w:val="49"/>
  </w:num>
  <w:num w:numId="95" w16cid:durableId="333532136">
    <w:abstractNumId w:val="50"/>
  </w:num>
  <w:num w:numId="96" w16cid:durableId="1334409575">
    <w:abstractNumId w:val="67"/>
  </w:num>
  <w:num w:numId="97" w16cid:durableId="160857774">
    <w:abstractNumId w:val="36"/>
  </w:num>
  <w:num w:numId="98" w16cid:durableId="713113711">
    <w:abstractNumId w:val="29"/>
  </w:num>
  <w:num w:numId="99" w16cid:durableId="1412313823">
    <w:abstractNumId w:val="47"/>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936"/>
    <w:rsid w:val="000040C6"/>
    <w:rsid w:val="0000517C"/>
    <w:rsid w:val="00005628"/>
    <w:rsid w:val="00006BC9"/>
    <w:rsid w:val="00012669"/>
    <w:rsid w:val="00013486"/>
    <w:rsid w:val="00014A36"/>
    <w:rsid w:val="00016426"/>
    <w:rsid w:val="00016804"/>
    <w:rsid w:val="00020ABD"/>
    <w:rsid w:val="00021EF0"/>
    <w:rsid w:val="0002270A"/>
    <w:rsid w:val="00024526"/>
    <w:rsid w:val="00024775"/>
    <w:rsid w:val="00025E69"/>
    <w:rsid w:val="0002635A"/>
    <w:rsid w:val="0002642C"/>
    <w:rsid w:val="00026F43"/>
    <w:rsid w:val="00031801"/>
    <w:rsid w:val="0003191A"/>
    <w:rsid w:val="000329CC"/>
    <w:rsid w:val="00034603"/>
    <w:rsid w:val="0003510D"/>
    <w:rsid w:val="000359BE"/>
    <w:rsid w:val="00035A0D"/>
    <w:rsid w:val="00036468"/>
    <w:rsid w:val="000409FC"/>
    <w:rsid w:val="00042AC5"/>
    <w:rsid w:val="0004309B"/>
    <w:rsid w:val="000431C1"/>
    <w:rsid w:val="00043E35"/>
    <w:rsid w:val="00044639"/>
    <w:rsid w:val="00044CDE"/>
    <w:rsid w:val="00045C8D"/>
    <w:rsid w:val="00045F2F"/>
    <w:rsid w:val="00050356"/>
    <w:rsid w:val="00050D6F"/>
    <w:rsid w:val="00051603"/>
    <w:rsid w:val="000527B9"/>
    <w:rsid w:val="000565E5"/>
    <w:rsid w:val="00057140"/>
    <w:rsid w:val="00057802"/>
    <w:rsid w:val="00060075"/>
    <w:rsid w:val="0006046E"/>
    <w:rsid w:val="00065004"/>
    <w:rsid w:val="00065C66"/>
    <w:rsid w:val="0006680B"/>
    <w:rsid w:val="00066BB8"/>
    <w:rsid w:val="00070080"/>
    <w:rsid w:val="00073417"/>
    <w:rsid w:val="000746E7"/>
    <w:rsid w:val="00074B89"/>
    <w:rsid w:val="00074D3F"/>
    <w:rsid w:val="0007544B"/>
    <w:rsid w:val="000760C4"/>
    <w:rsid w:val="000766A1"/>
    <w:rsid w:val="0007780C"/>
    <w:rsid w:val="00077FB9"/>
    <w:rsid w:val="00081047"/>
    <w:rsid w:val="00081D27"/>
    <w:rsid w:val="00082388"/>
    <w:rsid w:val="00082866"/>
    <w:rsid w:val="00084C1A"/>
    <w:rsid w:val="00085009"/>
    <w:rsid w:val="00087388"/>
    <w:rsid w:val="0008770E"/>
    <w:rsid w:val="0009055D"/>
    <w:rsid w:val="00090BBB"/>
    <w:rsid w:val="000911FC"/>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B2D19"/>
    <w:rsid w:val="000B2E3E"/>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702D"/>
    <w:rsid w:val="000C76EE"/>
    <w:rsid w:val="000D3F1F"/>
    <w:rsid w:val="000D4ADB"/>
    <w:rsid w:val="000D657C"/>
    <w:rsid w:val="000D718A"/>
    <w:rsid w:val="000D7A65"/>
    <w:rsid w:val="000E2407"/>
    <w:rsid w:val="000E434C"/>
    <w:rsid w:val="000E4632"/>
    <w:rsid w:val="000E5343"/>
    <w:rsid w:val="000E6238"/>
    <w:rsid w:val="000F038D"/>
    <w:rsid w:val="000F0CE6"/>
    <w:rsid w:val="000F1BE5"/>
    <w:rsid w:val="000F25CA"/>
    <w:rsid w:val="000F2E20"/>
    <w:rsid w:val="000F5A10"/>
    <w:rsid w:val="000F6410"/>
    <w:rsid w:val="000F6958"/>
    <w:rsid w:val="000F7193"/>
    <w:rsid w:val="0010040A"/>
    <w:rsid w:val="0010058D"/>
    <w:rsid w:val="00101648"/>
    <w:rsid w:val="00101B4D"/>
    <w:rsid w:val="00106BCE"/>
    <w:rsid w:val="00107AB4"/>
    <w:rsid w:val="00110070"/>
    <w:rsid w:val="001101CE"/>
    <w:rsid w:val="00111CB1"/>
    <w:rsid w:val="00112736"/>
    <w:rsid w:val="00113266"/>
    <w:rsid w:val="001136C7"/>
    <w:rsid w:val="00113F10"/>
    <w:rsid w:val="0011447D"/>
    <w:rsid w:val="00114D43"/>
    <w:rsid w:val="0011504D"/>
    <w:rsid w:val="00115FF1"/>
    <w:rsid w:val="00116086"/>
    <w:rsid w:val="00120703"/>
    <w:rsid w:val="00123EAF"/>
    <w:rsid w:val="00126E0A"/>
    <w:rsid w:val="00133E1C"/>
    <w:rsid w:val="00134449"/>
    <w:rsid w:val="001366DF"/>
    <w:rsid w:val="001367DF"/>
    <w:rsid w:val="001371BA"/>
    <w:rsid w:val="001418EA"/>
    <w:rsid w:val="001428F6"/>
    <w:rsid w:val="00142D75"/>
    <w:rsid w:val="001447BB"/>
    <w:rsid w:val="00146532"/>
    <w:rsid w:val="00151868"/>
    <w:rsid w:val="0015249C"/>
    <w:rsid w:val="0015400E"/>
    <w:rsid w:val="00154D64"/>
    <w:rsid w:val="0015549E"/>
    <w:rsid w:val="001556EB"/>
    <w:rsid w:val="00156C04"/>
    <w:rsid w:val="001604EB"/>
    <w:rsid w:val="00161499"/>
    <w:rsid w:val="001619F9"/>
    <w:rsid w:val="00162F04"/>
    <w:rsid w:val="00166686"/>
    <w:rsid w:val="001706D2"/>
    <w:rsid w:val="00170776"/>
    <w:rsid w:val="0017275F"/>
    <w:rsid w:val="0017294D"/>
    <w:rsid w:val="00172F6B"/>
    <w:rsid w:val="0017361B"/>
    <w:rsid w:val="00173F12"/>
    <w:rsid w:val="00175B3F"/>
    <w:rsid w:val="00175B48"/>
    <w:rsid w:val="00176415"/>
    <w:rsid w:val="00176514"/>
    <w:rsid w:val="00176B70"/>
    <w:rsid w:val="0018108E"/>
    <w:rsid w:val="00181472"/>
    <w:rsid w:val="00184285"/>
    <w:rsid w:val="00185366"/>
    <w:rsid w:val="00190B39"/>
    <w:rsid w:val="00190D11"/>
    <w:rsid w:val="00190DAA"/>
    <w:rsid w:val="00191033"/>
    <w:rsid w:val="00191BEB"/>
    <w:rsid w:val="00191F3E"/>
    <w:rsid w:val="00192051"/>
    <w:rsid w:val="00192358"/>
    <w:rsid w:val="00192FF5"/>
    <w:rsid w:val="001936F0"/>
    <w:rsid w:val="00194737"/>
    <w:rsid w:val="00197218"/>
    <w:rsid w:val="001A041B"/>
    <w:rsid w:val="001A0D3C"/>
    <w:rsid w:val="001A178D"/>
    <w:rsid w:val="001A2038"/>
    <w:rsid w:val="001A2C64"/>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3AD"/>
    <w:rsid w:val="001D69DD"/>
    <w:rsid w:val="001D7164"/>
    <w:rsid w:val="001E01E1"/>
    <w:rsid w:val="001E0242"/>
    <w:rsid w:val="001E050E"/>
    <w:rsid w:val="001E0C12"/>
    <w:rsid w:val="001E1F33"/>
    <w:rsid w:val="001E333A"/>
    <w:rsid w:val="001E3374"/>
    <w:rsid w:val="001E66A1"/>
    <w:rsid w:val="001E6A0E"/>
    <w:rsid w:val="001F194D"/>
    <w:rsid w:val="001F1B7F"/>
    <w:rsid w:val="001F36A2"/>
    <w:rsid w:val="001F4035"/>
    <w:rsid w:val="001F495C"/>
    <w:rsid w:val="001F5C54"/>
    <w:rsid w:val="001F5C93"/>
    <w:rsid w:val="001F5FAD"/>
    <w:rsid w:val="001F6C8F"/>
    <w:rsid w:val="00200E9B"/>
    <w:rsid w:val="0020211C"/>
    <w:rsid w:val="0020340F"/>
    <w:rsid w:val="002037AE"/>
    <w:rsid w:val="00203BCB"/>
    <w:rsid w:val="002040BA"/>
    <w:rsid w:val="00204157"/>
    <w:rsid w:val="0020515F"/>
    <w:rsid w:val="00205ED7"/>
    <w:rsid w:val="00206176"/>
    <w:rsid w:val="00207348"/>
    <w:rsid w:val="002105D5"/>
    <w:rsid w:val="00210A05"/>
    <w:rsid w:val="00210DF4"/>
    <w:rsid w:val="00212C3E"/>
    <w:rsid w:val="00213167"/>
    <w:rsid w:val="00213924"/>
    <w:rsid w:val="00213B72"/>
    <w:rsid w:val="00214223"/>
    <w:rsid w:val="00214F76"/>
    <w:rsid w:val="0021596E"/>
    <w:rsid w:val="00216691"/>
    <w:rsid w:val="00217367"/>
    <w:rsid w:val="00220B54"/>
    <w:rsid w:val="00221CCE"/>
    <w:rsid w:val="00222CA4"/>
    <w:rsid w:val="00223F73"/>
    <w:rsid w:val="00224D44"/>
    <w:rsid w:val="0022609B"/>
    <w:rsid w:val="002267C0"/>
    <w:rsid w:val="002270E8"/>
    <w:rsid w:val="0023028C"/>
    <w:rsid w:val="00232B32"/>
    <w:rsid w:val="0023383C"/>
    <w:rsid w:val="00234B48"/>
    <w:rsid w:val="002352DD"/>
    <w:rsid w:val="002356D6"/>
    <w:rsid w:val="002375CB"/>
    <w:rsid w:val="00241EFF"/>
    <w:rsid w:val="00241F1E"/>
    <w:rsid w:val="002427AB"/>
    <w:rsid w:val="00243271"/>
    <w:rsid w:val="002462E7"/>
    <w:rsid w:val="00246678"/>
    <w:rsid w:val="00247058"/>
    <w:rsid w:val="002476F8"/>
    <w:rsid w:val="002507B0"/>
    <w:rsid w:val="00250B64"/>
    <w:rsid w:val="00251480"/>
    <w:rsid w:val="00251D80"/>
    <w:rsid w:val="002543EB"/>
    <w:rsid w:val="00255208"/>
    <w:rsid w:val="00255774"/>
    <w:rsid w:val="00256F0E"/>
    <w:rsid w:val="0026036F"/>
    <w:rsid w:val="002647AD"/>
    <w:rsid w:val="0026528A"/>
    <w:rsid w:val="00265FE9"/>
    <w:rsid w:val="00267406"/>
    <w:rsid w:val="002678B3"/>
    <w:rsid w:val="0026798A"/>
    <w:rsid w:val="00270FD3"/>
    <w:rsid w:val="00271581"/>
    <w:rsid w:val="00273726"/>
    <w:rsid w:val="002746F1"/>
    <w:rsid w:val="0027481B"/>
    <w:rsid w:val="00275609"/>
    <w:rsid w:val="00275D51"/>
    <w:rsid w:val="00277573"/>
    <w:rsid w:val="002778A5"/>
    <w:rsid w:val="00280D35"/>
    <w:rsid w:val="00281D10"/>
    <w:rsid w:val="00281D9D"/>
    <w:rsid w:val="002845B8"/>
    <w:rsid w:val="00285203"/>
    <w:rsid w:val="00285B62"/>
    <w:rsid w:val="00285C7E"/>
    <w:rsid w:val="00287C02"/>
    <w:rsid w:val="00287F51"/>
    <w:rsid w:val="0029068B"/>
    <w:rsid w:val="002914C0"/>
    <w:rsid w:val="002922C1"/>
    <w:rsid w:val="0029288D"/>
    <w:rsid w:val="00293EAA"/>
    <w:rsid w:val="0029497F"/>
    <w:rsid w:val="00294D61"/>
    <w:rsid w:val="00295A0B"/>
    <w:rsid w:val="002A2650"/>
    <w:rsid w:val="002A2F5A"/>
    <w:rsid w:val="002A4E5C"/>
    <w:rsid w:val="002A5E3B"/>
    <w:rsid w:val="002A7197"/>
    <w:rsid w:val="002A798F"/>
    <w:rsid w:val="002B028A"/>
    <w:rsid w:val="002B0661"/>
    <w:rsid w:val="002B0686"/>
    <w:rsid w:val="002B0C55"/>
    <w:rsid w:val="002B17C7"/>
    <w:rsid w:val="002B35C3"/>
    <w:rsid w:val="002B6EA1"/>
    <w:rsid w:val="002C46DA"/>
    <w:rsid w:val="002C4B5B"/>
    <w:rsid w:val="002C7B43"/>
    <w:rsid w:val="002D0180"/>
    <w:rsid w:val="002D3108"/>
    <w:rsid w:val="002D34B4"/>
    <w:rsid w:val="002D5FB6"/>
    <w:rsid w:val="002D76C4"/>
    <w:rsid w:val="002E13B4"/>
    <w:rsid w:val="002E3B9C"/>
    <w:rsid w:val="002E3F7C"/>
    <w:rsid w:val="002E4B0B"/>
    <w:rsid w:val="002E4C9E"/>
    <w:rsid w:val="002E6051"/>
    <w:rsid w:val="002E6D15"/>
    <w:rsid w:val="002E7B56"/>
    <w:rsid w:val="002E7C6D"/>
    <w:rsid w:val="002F14C5"/>
    <w:rsid w:val="002F1CB2"/>
    <w:rsid w:val="002F1EB7"/>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878"/>
    <w:rsid w:val="00313A31"/>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1EED"/>
    <w:rsid w:val="003543DB"/>
    <w:rsid w:val="00356CD5"/>
    <w:rsid w:val="003602B8"/>
    <w:rsid w:val="0036117E"/>
    <w:rsid w:val="00363E93"/>
    <w:rsid w:val="003647E6"/>
    <w:rsid w:val="003660CB"/>
    <w:rsid w:val="00371225"/>
    <w:rsid w:val="00371AE2"/>
    <w:rsid w:val="00373C2B"/>
    <w:rsid w:val="00373E52"/>
    <w:rsid w:val="00374119"/>
    <w:rsid w:val="00375315"/>
    <w:rsid w:val="003760A0"/>
    <w:rsid w:val="003810A9"/>
    <w:rsid w:val="00381A93"/>
    <w:rsid w:val="00383200"/>
    <w:rsid w:val="00383D5F"/>
    <w:rsid w:val="0038601C"/>
    <w:rsid w:val="00386BAD"/>
    <w:rsid w:val="00386FA5"/>
    <w:rsid w:val="00387840"/>
    <w:rsid w:val="0039006E"/>
    <w:rsid w:val="003910AB"/>
    <w:rsid w:val="00392665"/>
    <w:rsid w:val="00394A42"/>
    <w:rsid w:val="00395605"/>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A5C"/>
    <w:rsid w:val="003B30E2"/>
    <w:rsid w:val="003B5B79"/>
    <w:rsid w:val="003B6674"/>
    <w:rsid w:val="003B6AAB"/>
    <w:rsid w:val="003B72C0"/>
    <w:rsid w:val="003B7F73"/>
    <w:rsid w:val="003C210D"/>
    <w:rsid w:val="003C2A05"/>
    <w:rsid w:val="003C470F"/>
    <w:rsid w:val="003C4A95"/>
    <w:rsid w:val="003C634F"/>
    <w:rsid w:val="003C756C"/>
    <w:rsid w:val="003D0930"/>
    <w:rsid w:val="003D15A4"/>
    <w:rsid w:val="003D198F"/>
    <w:rsid w:val="003D1CEB"/>
    <w:rsid w:val="003D2617"/>
    <w:rsid w:val="003D27F7"/>
    <w:rsid w:val="003D2B36"/>
    <w:rsid w:val="003D2E8F"/>
    <w:rsid w:val="003D417F"/>
    <w:rsid w:val="003D602C"/>
    <w:rsid w:val="003D6E6B"/>
    <w:rsid w:val="003D6E7F"/>
    <w:rsid w:val="003E4119"/>
    <w:rsid w:val="003E6252"/>
    <w:rsid w:val="003E695B"/>
    <w:rsid w:val="003F04D4"/>
    <w:rsid w:val="003F0DE2"/>
    <w:rsid w:val="003F3E04"/>
    <w:rsid w:val="003F57CF"/>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4AF"/>
    <w:rsid w:val="00411176"/>
    <w:rsid w:val="00411762"/>
    <w:rsid w:val="004118C6"/>
    <w:rsid w:val="00411F55"/>
    <w:rsid w:val="0041262D"/>
    <w:rsid w:val="00412F4E"/>
    <w:rsid w:val="0041373E"/>
    <w:rsid w:val="0041390E"/>
    <w:rsid w:val="00414973"/>
    <w:rsid w:val="004149D8"/>
    <w:rsid w:val="004152AD"/>
    <w:rsid w:val="0041575A"/>
    <w:rsid w:val="0041647E"/>
    <w:rsid w:val="00416C19"/>
    <w:rsid w:val="00417D51"/>
    <w:rsid w:val="00417DA4"/>
    <w:rsid w:val="00421034"/>
    <w:rsid w:val="00421DF8"/>
    <w:rsid w:val="00425902"/>
    <w:rsid w:val="00427045"/>
    <w:rsid w:val="00427847"/>
    <w:rsid w:val="00427C82"/>
    <w:rsid w:val="004318F1"/>
    <w:rsid w:val="00432837"/>
    <w:rsid w:val="004339A8"/>
    <w:rsid w:val="004348E0"/>
    <w:rsid w:val="00434E53"/>
    <w:rsid w:val="004351B2"/>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541D"/>
    <w:rsid w:val="00490696"/>
    <w:rsid w:val="0049086A"/>
    <w:rsid w:val="00490E90"/>
    <w:rsid w:val="004926D5"/>
    <w:rsid w:val="004944FA"/>
    <w:rsid w:val="00494A33"/>
    <w:rsid w:val="00497FFA"/>
    <w:rsid w:val="004A0A2E"/>
    <w:rsid w:val="004A0C52"/>
    <w:rsid w:val="004A18AD"/>
    <w:rsid w:val="004A3CB4"/>
    <w:rsid w:val="004A5CF3"/>
    <w:rsid w:val="004A6246"/>
    <w:rsid w:val="004A6886"/>
    <w:rsid w:val="004A7166"/>
    <w:rsid w:val="004A7BB0"/>
    <w:rsid w:val="004B1B95"/>
    <w:rsid w:val="004B27B2"/>
    <w:rsid w:val="004B2D51"/>
    <w:rsid w:val="004B2EC1"/>
    <w:rsid w:val="004B65F1"/>
    <w:rsid w:val="004B6890"/>
    <w:rsid w:val="004B6BFC"/>
    <w:rsid w:val="004B6FA5"/>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5632"/>
    <w:rsid w:val="004D784A"/>
    <w:rsid w:val="004E0262"/>
    <w:rsid w:val="004E3276"/>
    <w:rsid w:val="004E34B3"/>
    <w:rsid w:val="004E430D"/>
    <w:rsid w:val="004E4829"/>
    <w:rsid w:val="004E4F0C"/>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880"/>
    <w:rsid w:val="00511EC7"/>
    <w:rsid w:val="00512A0A"/>
    <w:rsid w:val="005141BE"/>
    <w:rsid w:val="00514B88"/>
    <w:rsid w:val="00515A45"/>
    <w:rsid w:val="005161CD"/>
    <w:rsid w:val="00517649"/>
    <w:rsid w:val="00521CEA"/>
    <w:rsid w:val="00522E1B"/>
    <w:rsid w:val="00524C00"/>
    <w:rsid w:val="00524F13"/>
    <w:rsid w:val="0052504D"/>
    <w:rsid w:val="0052527A"/>
    <w:rsid w:val="0053398F"/>
    <w:rsid w:val="005369AE"/>
    <w:rsid w:val="00537746"/>
    <w:rsid w:val="00537EB9"/>
    <w:rsid w:val="0054058D"/>
    <w:rsid w:val="005409B5"/>
    <w:rsid w:val="00540C6D"/>
    <w:rsid w:val="00540DBE"/>
    <w:rsid w:val="005418F1"/>
    <w:rsid w:val="005421B3"/>
    <w:rsid w:val="005427C1"/>
    <w:rsid w:val="00542D3B"/>
    <w:rsid w:val="00543599"/>
    <w:rsid w:val="00543C5D"/>
    <w:rsid w:val="0054518B"/>
    <w:rsid w:val="005453A3"/>
    <w:rsid w:val="00545872"/>
    <w:rsid w:val="00550534"/>
    <w:rsid w:val="0055072C"/>
    <w:rsid w:val="00551B60"/>
    <w:rsid w:val="0055440D"/>
    <w:rsid w:val="00555466"/>
    <w:rsid w:val="005558AE"/>
    <w:rsid w:val="00555E8D"/>
    <w:rsid w:val="005570B2"/>
    <w:rsid w:val="00560F4D"/>
    <w:rsid w:val="00563588"/>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F45"/>
    <w:rsid w:val="005924A1"/>
    <w:rsid w:val="00593F68"/>
    <w:rsid w:val="0059594D"/>
    <w:rsid w:val="005962CB"/>
    <w:rsid w:val="00596C9B"/>
    <w:rsid w:val="00597905"/>
    <w:rsid w:val="005A0842"/>
    <w:rsid w:val="005A0F48"/>
    <w:rsid w:val="005A0F97"/>
    <w:rsid w:val="005A1012"/>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34E9"/>
    <w:rsid w:val="005C4554"/>
    <w:rsid w:val="005C626B"/>
    <w:rsid w:val="005C698D"/>
    <w:rsid w:val="005C7FEB"/>
    <w:rsid w:val="005D2289"/>
    <w:rsid w:val="005D2964"/>
    <w:rsid w:val="005D317D"/>
    <w:rsid w:val="005D4935"/>
    <w:rsid w:val="005D6C9F"/>
    <w:rsid w:val="005D6FC9"/>
    <w:rsid w:val="005E1F11"/>
    <w:rsid w:val="005E2079"/>
    <w:rsid w:val="005E38A9"/>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60C"/>
    <w:rsid w:val="006159EF"/>
    <w:rsid w:val="00615AC2"/>
    <w:rsid w:val="00615CB3"/>
    <w:rsid w:val="00616080"/>
    <w:rsid w:val="00617184"/>
    <w:rsid w:val="00620800"/>
    <w:rsid w:val="006210A4"/>
    <w:rsid w:val="00621AB6"/>
    <w:rsid w:val="00621B8D"/>
    <w:rsid w:val="0062218F"/>
    <w:rsid w:val="006223D9"/>
    <w:rsid w:val="00623868"/>
    <w:rsid w:val="00623DB4"/>
    <w:rsid w:val="00625486"/>
    <w:rsid w:val="006260E1"/>
    <w:rsid w:val="00627F5C"/>
    <w:rsid w:val="00627FC3"/>
    <w:rsid w:val="0063078A"/>
    <w:rsid w:val="006308E8"/>
    <w:rsid w:val="00633B45"/>
    <w:rsid w:val="00633E6E"/>
    <w:rsid w:val="00634AC9"/>
    <w:rsid w:val="00636D0D"/>
    <w:rsid w:val="00637AB7"/>
    <w:rsid w:val="006409F8"/>
    <w:rsid w:val="006414E4"/>
    <w:rsid w:val="00641794"/>
    <w:rsid w:val="00642ACF"/>
    <w:rsid w:val="0064308F"/>
    <w:rsid w:val="00643CBC"/>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14C"/>
    <w:rsid w:val="00661EF9"/>
    <w:rsid w:val="00662115"/>
    <w:rsid w:val="006627E2"/>
    <w:rsid w:val="006637AD"/>
    <w:rsid w:val="006641EA"/>
    <w:rsid w:val="0066482A"/>
    <w:rsid w:val="006649BF"/>
    <w:rsid w:val="00664AE6"/>
    <w:rsid w:val="00665086"/>
    <w:rsid w:val="00665F7A"/>
    <w:rsid w:val="006671A2"/>
    <w:rsid w:val="0066782F"/>
    <w:rsid w:val="00667FF2"/>
    <w:rsid w:val="0067081B"/>
    <w:rsid w:val="00670B6A"/>
    <w:rsid w:val="006712CB"/>
    <w:rsid w:val="00671590"/>
    <w:rsid w:val="006720F4"/>
    <w:rsid w:val="00672E23"/>
    <w:rsid w:val="006770A8"/>
    <w:rsid w:val="0068112B"/>
    <w:rsid w:val="00681152"/>
    <w:rsid w:val="00681303"/>
    <w:rsid w:val="00683EF8"/>
    <w:rsid w:val="006845AC"/>
    <w:rsid w:val="006845EA"/>
    <w:rsid w:val="00684851"/>
    <w:rsid w:val="00685F65"/>
    <w:rsid w:val="006915E0"/>
    <w:rsid w:val="0069176F"/>
    <w:rsid w:val="00691837"/>
    <w:rsid w:val="00691CD8"/>
    <w:rsid w:val="006943A4"/>
    <w:rsid w:val="00694B02"/>
    <w:rsid w:val="00695072"/>
    <w:rsid w:val="00696CD6"/>
    <w:rsid w:val="006971F3"/>
    <w:rsid w:val="00697AB6"/>
    <w:rsid w:val="006A0319"/>
    <w:rsid w:val="006A036B"/>
    <w:rsid w:val="006A0AEC"/>
    <w:rsid w:val="006A0F89"/>
    <w:rsid w:val="006A2202"/>
    <w:rsid w:val="006A2FC6"/>
    <w:rsid w:val="006A340C"/>
    <w:rsid w:val="006A37F8"/>
    <w:rsid w:val="006A475E"/>
    <w:rsid w:val="006A60EE"/>
    <w:rsid w:val="006A63B8"/>
    <w:rsid w:val="006A76AA"/>
    <w:rsid w:val="006B05C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2C17"/>
    <w:rsid w:val="006E4022"/>
    <w:rsid w:val="006E46F3"/>
    <w:rsid w:val="006E631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59A4"/>
    <w:rsid w:val="00706E58"/>
    <w:rsid w:val="0070770E"/>
    <w:rsid w:val="0070791B"/>
    <w:rsid w:val="00707EC9"/>
    <w:rsid w:val="0071039D"/>
    <w:rsid w:val="00711195"/>
    <w:rsid w:val="00711D48"/>
    <w:rsid w:val="00712A1E"/>
    <w:rsid w:val="00712CAC"/>
    <w:rsid w:val="00713C0D"/>
    <w:rsid w:val="00716072"/>
    <w:rsid w:val="007170AC"/>
    <w:rsid w:val="00717676"/>
    <w:rsid w:val="00720788"/>
    <w:rsid w:val="00721A19"/>
    <w:rsid w:val="00723246"/>
    <w:rsid w:val="00723645"/>
    <w:rsid w:val="00724425"/>
    <w:rsid w:val="00724CC7"/>
    <w:rsid w:val="0072767F"/>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5F36"/>
    <w:rsid w:val="00756646"/>
    <w:rsid w:val="0075790D"/>
    <w:rsid w:val="00762E64"/>
    <w:rsid w:val="007631DA"/>
    <w:rsid w:val="007632D6"/>
    <w:rsid w:val="007647E3"/>
    <w:rsid w:val="00766473"/>
    <w:rsid w:val="00766B05"/>
    <w:rsid w:val="00766F23"/>
    <w:rsid w:val="00766F5B"/>
    <w:rsid w:val="0076722F"/>
    <w:rsid w:val="00767B55"/>
    <w:rsid w:val="007703D9"/>
    <w:rsid w:val="0077065B"/>
    <w:rsid w:val="00772DA8"/>
    <w:rsid w:val="007749A5"/>
    <w:rsid w:val="00780401"/>
    <w:rsid w:val="0078079B"/>
    <w:rsid w:val="00781570"/>
    <w:rsid w:val="00782576"/>
    <w:rsid w:val="00782E33"/>
    <w:rsid w:val="007833E0"/>
    <w:rsid w:val="00783BC8"/>
    <w:rsid w:val="00783EE5"/>
    <w:rsid w:val="00784B77"/>
    <w:rsid w:val="007862C5"/>
    <w:rsid w:val="0078664D"/>
    <w:rsid w:val="0079205B"/>
    <w:rsid w:val="00792883"/>
    <w:rsid w:val="007937B1"/>
    <w:rsid w:val="00795A5F"/>
    <w:rsid w:val="00796AD1"/>
    <w:rsid w:val="00796ADD"/>
    <w:rsid w:val="007970D8"/>
    <w:rsid w:val="007A29D8"/>
    <w:rsid w:val="007A48FB"/>
    <w:rsid w:val="007A7157"/>
    <w:rsid w:val="007B13C7"/>
    <w:rsid w:val="007B3842"/>
    <w:rsid w:val="007B434E"/>
    <w:rsid w:val="007B4B52"/>
    <w:rsid w:val="007B7F03"/>
    <w:rsid w:val="007C0E5B"/>
    <w:rsid w:val="007C3614"/>
    <w:rsid w:val="007C56C2"/>
    <w:rsid w:val="007D058F"/>
    <w:rsid w:val="007D07CB"/>
    <w:rsid w:val="007D0A34"/>
    <w:rsid w:val="007D13A9"/>
    <w:rsid w:val="007D1468"/>
    <w:rsid w:val="007D2465"/>
    <w:rsid w:val="007D2889"/>
    <w:rsid w:val="007D28FA"/>
    <w:rsid w:val="007D29A5"/>
    <w:rsid w:val="007D30E3"/>
    <w:rsid w:val="007D724E"/>
    <w:rsid w:val="007E093A"/>
    <w:rsid w:val="007E2094"/>
    <w:rsid w:val="007E27B8"/>
    <w:rsid w:val="007E2C10"/>
    <w:rsid w:val="007E3F38"/>
    <w:rsid w:val="007E571A"/>
    <w:rsid w:val="007E7F31"/>
    <w:rsid w:val="007F3C87"/>
    <w:rsid w:val="007F5265"/>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FB9"/>
    <w:rsid w:val="00841C16"/>
    <w:rsid w:val="00842077"/>
    <w:rsid w:val="00842470"/>
    <w:rsid w:val="00844F5B"/>
    <w:rsid w:val="008451B9"/>
    <w:rsid w:val="00845A4D"/>
    <w:rsid w:val="008504BA"/>
    <w:rsid w:val="00850F03"/>
    <w:rsid w:val="00851CE3"/>
    <w:rsid w:val="008523EB"/>
    <w:rsid w:val="00853987"/>
    <w:rsid w:val="00853A2C"/>
    <w:rsid w:val="00854B71"/>
    <w:rsid w:val="00854E9E"/>
    <w:rsid w:val="008555BD"/>
    <w:rsid w:val="00855FCE"/>
    <w:rsid w:val="008615C6"/>
    <w:rsid w:val="008620C7"/>
    <w:rsid w:val="008626A4"/>
    <w:rsid w:val="00863511"/>
    <w:rsid w:val="00864242"/>
    <w:rsid w:val="008642C6"/>
    <w:rsid w:val="00864429"/>
    <w:rsid w:val="00864947"/>
    <w:rsid w:val="00864C05"/>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91204"/>
    <w:rsid w:val="00891E05"/>
    <w:rsid w:val="00893095"/>
    <w:rsid w:val="008932AD"/>
    <w:rsid w:val="008934C0"/>
    <w:rsid w:val="00893C32"/>
    <w:rsid w:val="00893E4B"/>
    <w:rsid w:val="008942BA"/>
    <w:rsid w:val="0089547A"/>
    <w:rsid w:val="0089561B"/>
    <w:rsid w:val="008A2EF7"/>
    <w:rsid w:val="008A3068"/>
    <w:rsid w:val="008A48BD"/>
    <w:rsid w:val="008A4991"/>
    <w:rsid w:val="008A5A7E"/>
    <w:rsid w:val="008A72BA"/>
    <w:rsid w:val="008B2151"/>
    <w:rsid w:val="008B3A7A"/>
    <w:rsid w:val="008B673A"/>
    <w:rsid w:val="008B7069"/>
    <w:rsid w:val="008C04A4"/>
    <w:rsid w:val="008C2829"/>
    <w:rsid w:val="008C299C"/>
    <w:rsid w:val="008C31CE"/>
    <w:rsid w:val="008C3227"/>
    <w:rsid w:val="008C38FD"/>
    <w:rsid w:val="008C39E1"/>
    <w:rsid w:val="008C3FD7"/>
    <w:rsid w:val="008C5FAA"/>
    <w:rsid w:val="008C775A"/>
    <w:rsid w:val="008D05F6"/>
    <w:rsid w:val="008D3EFC"/>
    <w:rsid w:val="008D4218"/>
    <w:rsid w:val="008D5073"/>
    <w:rsid w:val="008D60FE"/>
    <w:rsid w:val="008D7E5A"/>
    <w:rsid w:val="008E0547"/>
    <w:rsid w:val="008E07AF"/>
    <w:rsid w:val="008E1A50"/>
    <w:rsid w:val="008E29A9"/>
    <w:rsid w:val="008E3244"/>
    <w:rsid w:val="008E3AC2"/>
    <w:rsid w:val="008E52E8"/>
    <w:rsid w:val="008E59C7"/>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6174"/>
    <w:rsid w:val="00906397"/>
    <w:rsid w:val="00906560"/>
    <w:rsid w:val="00906DC9"/>
    <w:rsid w:val="009104B1"/>
    <w:rsid w:val="00916CBC"/>
    <w:rsid w:val="00916F02"/>
    <w:rsid w:val="00917838"/>
    <w:rsid w:val="009208D6"/>
    <w:rsid w:val="009220A0"/>
    <w:rsid w:val="00922400"/>
    <w:rsid w:val="00923E80"/>
    <w:rsid w:val="00924094"/>
    <w:rsid w:val="009278BB"/>
    <w:rsid w:val="009300DD"/>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24AC"/>
    <w:rsid w:val="00963505"/>
    <w:rsid w:val="00963563"/>
    <w:rsid w:val="00963FE4"/>
    <w:rsid w:val="00964CB0"/>
    <w:rsid w:val="009650D3"/>
    <w:rsid w:val="00965414"/>
    <w:rsid w:val="0096567D"/>
    <w:rsid w:val="0096664A"/>
    <w:rsid w:val="00967552"/>
    <w:rsid w:val="009702F5"/>
    <w:rsid w:val="009708EC"/>
    <w:rsid w:val="0097099F"/>
    <w:rsid w:val="00970AEB"/>
    <w:rsid w:val="0097110B"/>
    <w:rsid w:val="00972C1E"/>
    <w:rsid w:val="009735D0"/>
    <w:rsid w:val="0097474E"/>
    <w:rsid w:val="00974B11"/>
    <w:rsid w:val="00974EE1"/>
    <w:rsid w:val="00975CDF"/>
    <w:rsid w:val="00976AE1"/>
    <w:rsid w:val="0098110E"/>
    <w:rsid w:val="009865A6"/>
    <w:rsid w:val="00986745"/>
    <w:rsid w:val="009903E1"/>
    <w:rsid w:val="009906F4"/>
    <w:rsid w:val="009925C7"/>
    <w:rsid w:val="00993EAC"/>
    <w:rsid w:val="0099456E"/>
    <w:rsid w:val="0099550B"/>
    <w:rsid w:val="00995DB5"/>
    <w:rsid w:val="0099658A"/>
    <w:rsid w:val="00996AA6"/>
    <w:rsid w:val="0099731E"/>
    <w:rsid w:val="00997621"/>
    <w:rsid w:val="009A0272"/>
    <w:rsid w:val="009A3006"/>
    <w:rsid w:val="009A40F0"/>
    <w:rsid w:val="009A5B16"/>
    <w:rsid w:val="009A65C6"/>
    <w:rsid w:val="009A7210"/>
    <w:rsid w:val="009B0506"/>
    <w:rsid w:val="009B0CC9"/>
    <w:rsid w:val="009B13F5"/>
    <w:rsid w:val="009B183E"/>
    <w:rsid w:val="009B3205"/>
    <w:rsid w:val="009B44BE"/>
    <w:rsid w:val="009C1BAB"/>
    <w:rsid w:val="009C39A9"/>
    <w:rsid w:val="009C41B3"/>
    <w:rsid w:val="009C532C"/>
    <w:rsid w:val="009C6227"/>
    <w:rsid w:val="009C6B7A"/>
    <w:rsid w:val="009D0856"/>
    <w:rsid w:val="009D1116"/>
    <w:rsid w:val="009D26C0"/>
    <w:rsid w:val="009D2D37"/>
    <w:rsid w:val="009D3B99"/>
    <w:rsid w:val="009D4734"/>
    <w:rsid w:val="009D56C3"/>
    <w:rsid w:val="009D5B2A"/>
    <w:rsid w:val="009D5B41"/>
    <w:rsid w:val="009D618D"/>
    <w:rsid w:val="009D68CA"/>
    <w:rsid w:val="009D6A4B"/>
    <w:rsid w:val="009D6E28"/>
    <w:rsid w:val="009E263A"/>
    <w:rsid w:val="009E39B0"/>
    <w:rsid w:val="009E50E5"/>
    <w:rsid w:val="009E5A44"/>
    <w:rsid w:val="009E5B67"/>
    <w:rsid w:val="009E7355"/>
    <w:rsid w:val="009E751C"/>
    <w:rsid w:val="009E7FBC"/>
    <w:rsid w:val="009F13FF"/>
    <w:rsid w:val="009F1F68"/>
    <w:rsid w:val="009F2AF0"/>
    <w:rsid w:val="009F379A"/>
    <w:rsid w:val="009F3FEC"/>
    <w:rsid w:val="009F7E99"/>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331A"/>
    <w:rsid w:val="00A26119"/>
    <w:rsid w:val="00A261B5"/>
    <w:rsid w:val="00A30890"/>
    <w:rsid w:val="00A31BA1"/>
    <w:rsid w:val="00A33B83"/>
    <w:rsid w:val="00A34A14"/>
    <w:rsid w:val="00A36219"/>
    <w:rsid w:val="00A36EB9"/>
    <w:rsid w:val="00A37007"/>
    <w:rsid w:val="00A37AB6"/>
    <w:rsid w:val="00A41C0A"/>
    <w:rsid w:val="00A42AC8"/>
    <w:rsid w:val="00A43470"/>
    <w:rsid w:val="00A445FB"/>
    <w:rsid w:val="00A45979"/>
    <w:rsid w:val="00A46C93"/>
    <w:rsid w:val="00A471AA"/>
    <w:rsid w:val="00A5055D"/>
    <w:rsid w:val="00A6268C"/>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80085"/>
    <w:rsid w:val="00A80340"/>
    <w:rsid w:val="00A80EBE"/>
    <w:rsid w:val="00A82319"/>
    <w:rsid w:val="00A83A93"/>
    <w:rsid w:val="00A84DAA"/>
    <w:rsid w:val="00A850B8"/>
    <w:rsid w:val="00A85CDB"/>
    <w:rsid w:val="00A86C55"/>
    <w:rsid w:val="00A8797E"/>
    <w:rsid w:val="00A90DFE"/>
    <w:rsid w:val="00A90EF3"/>
    <w:rsid w:val="00A929F9"/>
    <w:rsid w:val="00A92A60"/>
    <w:rsid w:val="00A945AF"/>
    <w:rsid w:val="00A95CCC"/>
    <w:rsid w:val="00A95F97"/>
    <w:rsid w:val="00A96715"/>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6A1B"/>
    <w:rsid w:val="00AC00A8"/>
    <w:rsid w:val="00AC1590"/>
    <w:rsid w:val="00AC1D5F"/>
    <w:rsid w:val="00AC2B36"/>
    <w:rsid w:val="00AC3637"/>
    <w:rsid w:val="00AC43D7"/>
    <w:rsid w:val="00AC44D4"/>
    <w:rsid w:val="00AC4966"/>
    <w:rsid w:val="00AC7371"/>
    <w:rsid w:val="00AD0370"/>
    <w:rsid w:val="00AD13A4"/>
    <w:rsid w:val="00AD24D9"/>
    <w:rsid w:val="00AD3166"/>
    <w:rsid w:val="00AD44AD"/>
    <w:rsid w:val="00AD52B3"/>
    <w:rsid w:val="00AD66A6"/>
    <w:rsid w:val="00AE25C3"/>
    <w:rsid w:val="00AE269D"/>
    <w:rsid w:val="00AE2AB3"/>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43"/>
    <w:rsid w:val="00B057F9"/>
    <w:rsid w:val="00B05810"/>
    <w:rsid w:val="00B05F69"/>
    <w:rsid w:val="00B06554"/>
    <w:rsid w:val="00B118CC"/>
    <w:rsid w:val="00B11DAB"/>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6836"/>
    <w:rsid w:val="00B26DAC"/>
    <w:rsid w:val="00B27212"/>
    <w:rsid w:val="00B2743F"/>
    <w:rsid w:val="00B329F1"/>
    <w:rsid w:val="00B36B37"/>
    <w:rsid w:val="00B372E0"/>
    <w:rsid w:val="00B40BBD"/>
    <w:rsid w:val="00B43562"/>
    <w:rsid w:val="00B43EE6"/>
    <w:rsid w:val="00B459D6"/>
    <w:rsid w:val="00B46614"/>
    <w:rsid w:val="00B47130"/>
    <w:rsid w:val="00B47D5A"/>
    <w:rsid w:val="00B50A35"/>
    <w:rsid w:val="00B513F7"/>
    <w:rsid w:val="00B532C2"/>
    <w:rsid w:val="00B543FC"/>
    <w:rsid w:val="00B55374"/>
    <w:rsid w:val="00B5668C"/>
    <w:rsid w:val="00B56FA3"/>
    <w:rsid w:val="00B600AB"/>
    <w:rsid w:val="00B62236"/>
    <w:rsid w:val="00B6295C"/>
    <w:rsid w:val="00B6543D"/>
    <w:rsid w:val="00B66E09"/>
    <w:rsid w:val="00B72E31"/>
    <w:rsid w:val="00B73647"/>
    <w:rsid w:val="00B75560"/>
    <w:rsid w:val="00B7772F"/>
    <w:rsid w:val="00B77F15"/>
    <w:rsid w:val="00B812F3"/>
    <w:rsid w:val="00B81AA9"/>
    <w:rsid w:val="00B82680"/>
    <w:rsid w:val="00B83FB7"/>
    <w:rsid w:val="00B85B4B"/>
    <w:rsid w:val="00B974C1"/>
    <w:rsid w:val="00BA120B"/>
    <w:rsid w:val="00BA1C97"/>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6D65"/>
    <w:rsid w:val="00BD7B87"/>
    <w:rsid w:val="00BE01E9"/>
    <w:rsid w:val="00BE2C2E"/>
    <w:rsid w:val="00BE30C0"/>
    <w:rsid w:val="00BE5C37"/>
    <w:rsid w:val="00BE6B7B"/>
    <w:rsid w:val="00BF27CD"/>
    <w:rsid w:val="00BF3AA9"/>
    <w:rsid w:val="00BF4C17"/>
    <w:rsid w:val="00BF643B"/>
    <w:rsid w:val="00BF6527"/>
    <w:rsid w:val="00BF7AD7"/>
    <w:rsid w:val="00C01B6C"/>
    <w:rsid w:val="00C021DF"/>
    <w:rsid w:val="00C0258E"/>
    <w:rsid w:val="00C02635"/>
    <w:rsid w:val="00C02916"/>
    <w:rsid w:val="00C03182"/>
    <w:rsid w:val="00C04816"/>
    <w:rsid w:val="00C067FD"/>
    <w:rsid w:val="00C07530"/>
    <w:rsid w:val="00C078BF"/>
    <w:rsid w:val="00C10329"/>
    <w:rsid w:val="00C115D9"/>
    <w:rsid w:val="00C13D3A"/>
    <w:rsid w:val="00C14824"/>
    <w:rsid w:val="00C17F75"/>
    <w:rsid w:val="00C202EB"/>
    <w:rsid w:val="00C2113E"/>
    <w:rsid w:val="00C2141B"/>
    <w:rsid w:val="00C275BD"/>
    <w:rsid w:val="00C277CD"/>
    <w:rsid w:val="00C30970"/>
    <w:rsid w:val="00C32447"/>
    <w:rsid w:val="00C32683"/>
    <w:rsid w:val="00C3278B"/>
    <w:rsid w:val="00C33AB1"/>
    <w:rsid w:val="00C34368"/>
    <w:rsid w:val="00C371B1"/>
    <w:rsid w:val="00C37E7B"/>
    <w:rsid w:val="00C4000E"/>
    <w:rsid w:val="00C40C25"/>
    <w:rsid w:val="00C41D81"/>
    <w:rsid w:val="00C4373B"/>
    <w:rsid w:val="00C44B8E"/>
    <w:rsid w:val="00C45272"/>
    <w:rsid w:val="00C4546E"/>
    <w:rsid w:val="00C4552A"/>
    <w:rsid w:val="00C45F3A"/>
    <w:rsid w:val="00C47911"/>
    <w:rsid w:val="00C510FF"/>
    <w:rsid w:val="00C528C7"/>
    <w:rsid w:val="00C52D77"/>
    <w:rsid w:val="00C536B1"/>
    <w:rsid w:val="00C53AFA"/>
    <w:rsid w:val="00C55955"/>
    <w:rsid w:val="00C55D79"/>
    <w:rsid w:val="00C56430"/>
    <w:rsid w:val="00C60198"/>
    <w:rsid w:val="00C60A6E"/>
    <w:rsid w:val="00C62C2D"/>
    <w:rsid w:val="00C64550"/>
    <w:rsid w:val="00C7086D"/>
    <w:rsid w:val="00C719AB"/>
    <w:rsid w:val="00C755D0"/>
    <w:rsid w:val="00C7569F"/>
    <w:rsid w:val="00C75EC8"/>
    <w:rsid w:val="00C760E6"/>
    <w:rsid w:val="00C7709D"/>
    <w:rsid w:val="00C81240"/>
    <w:rsid w:val="00C820C7"/>
    <w:rsid w:val="00C830FC"/>
    <w:rsid w:val="00C83730"/>
    <w:rsid w:val="00C85730"/>
    <w:rsid w:val="00C858E3"/>
    <w:rsid w:val="00C85A94"/>
    <w:rsid w:val="00C85E14"/>
    <w:rsid w:val="00C871D8"/>
    <w:rsid w:val="00C905B5"/>
    <w:rsid w:val="00C91E43"/>
    <w:rsid w:val="00C929D3"/>
    <w:rsid w:val="00C92A7D"/>
    <w:rsid w:val="00C942E1"/>
    <w:rsid w:val="00C94436"/>
    <w:rsid w:val="00C97074"/>
    <w:rsid w:val="00C97192"/>
    <w:rsid w:val="00CA2701"/>
    <w:rsid w:val="00CA2CED"/>
    <w:rsid w:val="00CA38D4"/>
    <w:rsid w:val="00CA3DBA"/>
    <w:rsid w:val="00CA3E8C"/>
    <w:rsid w:val="00CA47EF"/>
    <w:rsid w:val="00CA7B3F"/>
    <w:rsid w:val="00CA7B51"/>
    <w:rsid w:val="00CB3E77"/>
    <w:rsid w:val="00CB43DF"/>
    <w:rsid w:val="00CB5057"/>
    <w:rsid w:val="00CB54F4"/>
    <w:rsid w:val="00CB5D01"/>
    <w:rsid w:val="00CB7231"/>
    <w:rsid w:val="00CC27DF"/>
    <w:rsid w:val="00CC3851"/>
    <w:rsid w:val="00CC4B59"/>
    <w:rsid w:val="00CC561C"/>
    <w:rsid w:val="00CC6A15"/>
    <w:rsid w:val="00CC6AFE"/>
    <w:rsid w:val="00CC6DD6"/>
    <w:rsid w:val="00CD10CD"/>
    <w:rsid w:val="00CD226D"/>
    <w:rsid w:val="00CD455D"/>
    <w:rsid w:val="00CD460B"/>
    <w:rsid w:val="00CD4D77"/>
    <w:rsid w:val="00CD5642"/>
    <w:rsid w:val="00CD76DF"/>
    <w:rsid w:val="00CE1C2E"/>
    <w:rsid w:val="00CE206B"/>
    <w:rsid w:val="00CE2B84"/>
    <w:rsid w:val="00CE3852"/>
    <w:rsid w:val="00CE463A"/>
    <w:rsid w:val="00CE5023"/>
    <w:rsid w:val="00CE5131"/>
    <w:rsid w:val="00CE603A"/>
    <w:rsid w:val="00CE784B"/>
    <w:rsid w:val="00CE7864"/>
    <w:rsid w:val="00CE7E27"/>
    <w:rsid w:val="00CF00D7"/>
    <w:rsid w:val="00CF0151"/>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54FC"/>
    <w:rsid w:val="00D363E3"/>
    <w:rsid w:val="00D4155B"/>
    <w:rsid w:val="00D43355"/>
    <w:rsid w:val="00D436BF"/>
    <w:rsid w:val="00D4373E"/>
    <w:rsid w:val="00D44C99"/>
    <w:rsid w:val="00D45138"/>
    <w:rsid w:val="00D47CEA"/>
    <w:rsid w:val="00D47E94"/>
    <w:rsid w:val="00D500FD"/>
    <w:rsid w:val="00D509FB"/>
    <w:rsid w:val="00D51930"/>
    <w:rsid w:val="00D5218C"/>
    <w:rsid w:val="00D52775"/>
    <w:rsid w:val="00D53A8D"/>
    <w:rsid w:val="00D53CD7"/>
    <w:rsid w:val="00D540C3"/>
    <w:rsid w:val="00D543C4"/>
    <w:rsid w:val="00D5527F"/>
    <w:rsid w:val="00D55C27"/>
    <w:rsid w:val="00D56B3D"/>
    <w:rsid w:val="00D60646"/>
    <w:rsid w:val="00D60C87"/>
    <w:rsid w:val="00D620C1"/>
    <w:rsid w:val="00D63251"/>
    <w:rsid w:val="00D63757"/>
    <w:rsid w:val="00D645B1"/>
    <w:rsid w:val="00D651E9"/>
    <w:rsid w:val="00D67A7F"/>
    <w:rsid w:val="00D67BF8"/>
    <w:rsid w:val="00D7002E"/>
    <w:rsid w:val="00D7133F"/>
    <w:rsid w:val="00D7247C"/>
    <w:rsid w:val="00D7254E"/>
    <w:rsid w:val="00D73CD8"/>
    <w:rsid w:val="00D746DB"/>
    <w:rsid w:val="00D74A47"/>
    <w:rsid w:val="00D75978"/>
    <w:rsid w:val="00D764C7"/>
    <w:rsid w:val="00D76B14"/>
    <w:rsid w:val="00D76C2E"/>
    <w:rsid w:val="00D77BD6"/>
    <w:rsid w:val="00D813E9"/>
    <w:rsid w:val="00D81996"/>
    <w:rsid w:val="00D83093"/>
    <w:rsid w:val="00D831CB"/>
    <w:rsid w:val="00D835D0"/>
    <w:rsid w:val="00D83D8F"/>
    <w:rsid w:val="00D8496A"/>
    <w:rsid w:val="00D855A1"/>
    <w:rsid w:val="00D8577D"/>
    <w:rsid w:val="00D857DA"/>
    <w:rsid w:val="00D86297"/>
    <w:rsid w:val="00D868CE"/>
    <w:rsid w:val="00D869F0"/>
    <w:rsid w:val="00D90634"/>
    <w:rsid w:val="00D91FD4"/>
    <w:rsid w:val="00D93F31"/>
    <w:rsid w:val="00D95796"/>
    <w:rsid w:val="00DA011A"/>
    <w:rsid w:val="00DA0D34"/>
    <w:rsid w:val="00DA3BFE"/>
    <w:rsid w:val="00DA3EB2"/>
    <w:rsid w:val="00DA471E"/>
    <w:rsid w:val="00DA52CF"/>
    <w:rsid w:val="00DA56F9"/>
    <w:rsid w:val="00DA6FD6"/>
    <w:rsid w:val="00DA7EAA"/>
    <w:rsid w:val="00DB17B6"/>
    <w:rsid w:val="00DB19DB"/>
    <w:rsid w:val="00DB1AC0"/>
    <w:rsid w:val="00DB1EA3"/>
    <w:rsid w:val="00DB2B47"/>
    <w:rsid w:val="00DB4389"/>
    <w:rsid w:val="00DB563C"/>
    <w:rsid w:val="00DB6943"/>
    <w:rsid w:val="00DB6A7A"/>
    <w:rsid w:val="00DB6E49"/>
    <w:rsid w:val="00DC1779"/>
    <w:rsid w:val="00DC382E"/>
    <w:rsid w:val="00DC7708"/>
    <w:rsid w:val="00DC7789"/>
    <w:rsid w:val="00DD2CD7"/>
    <w:rsid w:val="00DD42A5"/>
    <w:rsid w:val="00DD517B"/>
    <w:rsid w:val="00DD51BB"/>
    <w:rsid w:val="00DD5D58"/>
    <w:rsid w:val="00DD6589"/>
    <w:rsid w:val="00DD6951"/>
    <w:rsid w:val="00DD7146"/>
    <w:rsid w:val="00DE014B"/>
    <w:rsid w:val="00DE0FB1"/>
    <w:rsid w:val="00DE1509"/>
    <w:rsid w:val="00DE63FA"/>
    <w:rsid w:val="00DE69F6"/>
    <w:rsid w:val="00DE6BDE"/>
    <w:rsid w:val="00DE776F"/>
    <w:rsid w:val="00DE7D5A"/>
    <w:rsid w:val="00DF1BFC"/>
    <w:rsid w:val="00DF1E43"/>
    <w:rsid w:val="00DF1EFB"/>
    <w:rsid w:val="00DF2B27"/>
    <w:rsid w:val="00DF2E9B"/>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1EB4"/>
    <w:rsid w:val="00E12305"/>
    <w:rsid w:val="00E137E3"/>
    <w:rsid w:val="00E1463C"/>
    <w:rsid w:val="00E1671D"/>
    <w:rsid w:val="00E1697B"/>
    <w:rsid w:val="00E16C7C"/>
    <w:rsid w:val="00E16D0F"/>
    <w:rsid w:val="00E17293"/>
    <w:rsid w:val="00E204E5"/>
    <w:rsid w:val="00E20EF8"/>
    <w:rsid w:val="00E21D2A"/>
    <w:rsid w:val="00E21F9F"/>
    <w:rsid w:val="00E22FCF"/>
    <w:rsid w:val="00E232B6"/>
    <w:rsid w:val="00E2411F"/>
    <w:rsid w:val="00E24418"/>
    <w:rsid w:val="00E24E84"/>
    <w:rsid w:val="00E25152"/>
    <w:rsid w:val="00E254A1"/>
    <w:rsid w:val="00E276EC"/>
    <w:rsid w:val="00E27835"/>
    <w:rsid w:val="00E308A1"/>
    <w:rsid w:val="00E30D0A"/>
    <w:rsid w:val="00E331A4"/>
    <w:rsid w:val="00E35528"/>
    <w:rsid w:val="00E35DC7"/>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61DB1"/>
    <w:rsid w:val="00E63E8F"/>
    <w:rsid w:val="00E64973"/>
    <w:rsid w:val="00E66017"/>
    <w:rsid w:val="00E66D41"/>
    <w:rsid w:val="00E6789D"/>
    <w:rsid w:val="00E67E9A"/>
    <w:rsid w:val="00E7133B"/>
    <w:rsid w:val="00E72766"/>
    <w:rsid w:val="00E72BE7"/>
    <w:rsid w:val="00E74547"/>
    <w:rsid w:val="00E74A1C"/>
    <w:rsid w:val="00E762B3"/>
    <w:rsid w:val="00E777CF"/>
    <w:rsid w:val="00E80C09"/>
    <w:rsid w:val="00E80D93"/>
    <w:rsid w:val="00E810CE"/>
    <w:rsid w:val="00E81723"/>
    <w:rsid w:val="00E8172A"/>
    <w:rsid w:val="00E831C1"/>
    <w:rsid w:val="00E8764B"/>
    <w:rsid w:val="00E902D7"/>
    <w:rsid w:val="00E90C8E"/>
    <w:rsid w:val="00E91EC8"/>
    <w:rsid w:val="00E92E0A"/>
    <w:rsid w:val="00E944FC"/>
    <w:rsid w:val="00E956F8"/>
    <w:rsid w:val="00E96515"/>
    <w:rsid w:val="00EA1D5B"/>
    <w:rsid w:val="00EA5B11"/>
    <w:rsid w:val="00EA66F1"/>
    <w:rsid w:val="00EB1F52"/>
    <w:rsid w:val="00EB28CA"/>
    <w:rsid w:val="00EB3668"/>
    <w:rsid w:val="00EB3EFA"/>
    <w:rsid w:val="00EB4FC0"/>
    <w:rsid w:val="00EB7290"/>
    <w:rsid w:val="00EB74D4"/>
    <w:rsid w:val="00EB79AF"/>
    <w:rsid w:val="00EC0F23"/>
    <w:rsid w:val="00EC1999"/>
    <w:rsid w:val="00EC2D17"/>
    <w:rsid w:val="00ED0C80"/>
    <w:rsid w:val="00ED353D"/>
    <w:rsid w:val="00ED53C4"/>
    <w:rsid w:val="00ED65D7"/>
    <w:rsid w:val="00EE1458"/>
    <w:rsid w:val="00EE29E8"/>
    <w:rsid w:val="00EE31CA"/>
    <w:rsid w:val="00EE436C"/>
    <w:rsid w:val="00EE5C24"/>
    <w:rsid w:val="00EF0A0F"/>
    <w:rsid w:val="00EF18E2"/>
    <w:rsid w:val="00EF1B51"/>
    <w:rsid w:val="00EF21A5"/>
    <w:rsid w:val="00EF3501"/>
    <w:rsid w:val="00EF3D93"/>
    <w:rsid w:val="00EF4BEA"/>
    <w:rsid w:val="00EF526F"/>
    <w:rsid w:val="00EF55BD"/>
    <w:rsid w:val="00EF7550"/>
    <w:rsid w:val="00F0042E"/>
    <w:rsid w:val="00F0058F"/>
    <w:rsid w:val="00F01128"/>
    <w:rsid w:val="00F01C9A"/>
    <w:rsid w:val="00F02B72"/>
    <w:rsid w:val="00F02B75"/>
    <w:rsid w:val="00F055DC"/>
    <w:rsid w:val="00F06C6D"/>
    <w:rsid w:val="00F06CE7"/>
    <w:rsid w:val="00F103A8"/>
    <w:rsid w:val="00F10663"/>
    <w:rsid w:val="00F10E5A"/>
    <w:rsid w:val="00F124BA"/>
    <w:rsid w:val="00F14025"/>
    <w:rsid w:val="00F200D3"/>
    <w:rsid w:val="00F22B7A"/>
    <w:rsid w:val="00F22F2B"/>
    <w:rsid w:val="00F23BF8"/>
    <w:rsid w:val="00F241C0"/>
    <w:rsid w:val="00F25195"/>
    <w:rsid w:val="00F26DE3"/>
    <w:rsid w:val="00F31FAC"/>
    <w:rsid w:val="00F33558"/>
    <w:rsid w:val="00F33BD3"/>
    <w:rsid w:val="00F33E0D"/>
    <w:rsid w:val="00F35941"/>
    <w:rsid w:val="00F35E36"/>
    <w:rsid w:val="00F37134"/>
    <w:rsid w:val="00F4026A"/>
    <w:rsid w:val="00F41639"/>
    <w:rsid w:val="00F4335A"/>
    <w:rsid w:val="00F43F5D"/>
    <w:rsid w:val="00F44542"/>
    <w:rsid w:val="00F451BC"/>
    <w:rsid w:val="00F45601"/>
    <w:rsid w:val="00F45C5B"/>
    <w:rsid w:val="00F45FE4"/>
    <w:rsid w:val="00F46D88"/>
    <w:rsid w:val="00F46FBD"/>
    <w:rsid w:val="00F47D12"/>
    <w:rsid w:val="00F51515"/>
    <w:rsid w:val="00F515E2"/>
    <w:rsid w:val="00F52B67"/>
    <w:rsid w:val="00F52F76"/>
    <w:rsid w:val="00F545C1"/>
    <w:rsid w:val="00F54754"/>
    <w:rsid w:val="00F54BB4"/>
    <w:rsid w:val="00F55126"/>
    <w:rsid w:val="00F5576C"/>
    <w:rsid w:val="00F568C2"/>
    <w:rsid w:val="00F56CE9"/>
    <w:rsid w:val="00F573F4"/>
    <w:rsid w:val="00F57DF1"/>
    <w:rsid w:val="00F62FAC"/>
    <w:rsid w:val="00F63A2A"/>
    <w:rsid w:val="00F63BA9"/>
    <w:rsid w:val="00F63D5B"/>
    <w:rsid w:val="00F64FFD"/>
    <w:rsid w:val="00F66FC8"/>
    <w:rsid w:val="00F70282"/>
    <w:rsid w:val="00F70A1E"/>
    <w:rsid w:val="00F74C09"/>
    <w:rsid w:val="00F75C75"/>
    <w:rsid w:val="00F7748E"/>
    <w:rsid w:val="00F81A17"/>
    <w:rsid w:val="00F820E6"/>
    <w:rsid w:val="00F849BD"/>
    <w:rsid w:val="00F84E6F"/>
    <w:rsid w:val="00F85849"/>
    <w:rsid w:val="00F85CB7"/>
    <w:rsid w:val="00F85EC0"/>
    <w:rsid w:val="00F90370"/>
    <w:rsid w:val="00F91BC6"/>
    <w:rsid w:val="00F955B5"/>
    <w:rsid w:val="00F95FA3"/>
    <w:rsid w:val="00FA04E2"/>
    <w:rsid w:val="00FA0EC5"/>
    <w:rsid w:val="00FA25B3"/>
    <w:rsid w:val="00FA356B"/>
    <w:rsid w:val="00FA3E27"/>
    <w:rsid w:val="00FA407D"/>
    <w:rsid w:val="00FA448E"/>
    <w:rsid w:val="00FA46D7"/>
    <w:rsid w:val="00FA5D82"/>
    <w:rsid w:val="00FA6D48"/>
    <w:rsid w:val="00FB1505"/>
    <w:rsid w:val="00FB28CC"/>
    <w:rsid w:val="00FB2DB1"/>
    <w:rsid w:val="00FB41E8"/>
    <w:rsid w:val="00FB4774"/>
    <w:rsid w:val="00FB5B06"/>
    <w:rsid w:val="00FB6FBF"/>
    <w:rsid w:val="00FC00FA"/>
    <w:rsid w:val="00FC0E70"/>
    <w:rsid w:val="00FC1DBA"/>
    <w:rsid w:val="00FC2E77"/>
    <w:rsid w:val="00FC46EE"/>
    <w:rsid w:val="00FC4EC7"/>
    <w:rsid w:val="00FC5E17"/>
    <w:rsid w:val="00FC6B0C"/>
    <w:rsid w:val="00FC7673"/>
    <w:rsid w:val="00FD0438"/>
    <w:rsid w:val="00FD12F3"/>
    <w:rsid w:val="00FD1FAE"/>
    <w:rsid w:val="00FD5AB6"/>
    <w:rsid w:val="00FD7D97"/>
    <w:rsid w:val="00FE01D0"/>
    <w:rsid w:val="00FE0800"/>
    <w:rsid w:val="00FE0F81"/>
    <w:rsid w:val="00FE2F5E"/>
    <w:rsid w:val="00FE371A"/>
    <w:rsid w:val="00FE3A62"/>
    <w:rsid w:val="00FE3C63"/>
    <w:rsid w:val="00FE7906"/>
    <w:rsid w:val="00FF117A"/>
    <w:rsid w:val="00FF1290"/>
    <w:rsid w:val="00FF14BB"/>
    <w:rsid w:val="00FF2FCF"/>
    <w:rsid w:val="00FF3009"/>
    <w:rsid w:val="00FF464B"/>
    <w:rsid w:val="00FF4AD4"/>
    <w:rsid w:val="00FF4F6E"/>
    <w:rsid w:val="00FF5474"/>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307589952">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ica.go.jp/activities/schemes/tr_japan/guideline.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ica.go.jp/announce/manual/guideline/consultant/corporate.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75A70-5F1B-4A99-898D-B7000A7E1596}">
  <ds:schemaRefs>
    <ds:schemaRef ds:uri="http://schemas.microsoft.com/sharepoint/v3/contenttype/forms"/>
  </ds:schemaRefs>
</ds:datastoreItem>
</file>

<file path=customXml/itemProps2.xml><?xml version="1.0" encoding="utf-8"?>
<ds:datastoreItem xmlns:ds="http://schemas.openxmlformats.org/officeDocument/2006/customXml" ds:itemID="{95C11432-6360-4EF7-8281-C1D5E968C01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D227E3E-54D9-4D2C-A7CD-68A3A99EAA83}">
  <ds:schemaRefs>
    <ds:schemaRef ds:uri="http://schemas.openxmlformats.org/officeDocument/2006/bibliography"/>
  </ds:schemaRefs>
</ds:datastoreItem>
</file>

<file path=customXml/itemProps4.xml><?xml version="1.0" encoding="utf-8"?>
<ds:datastoreItem xmlns:ds="http://schemas.openxmlformats.org/officeDocument/2006/customXml" ds:itemID="{1103B6B6-4078-497A-89B3-F2E149C1FE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14</Pages>
  <Words>1463</Words>
  <Characters>8340</Characters>
  <Application>Microsoft Office Word</Application>
  <DocSecurity>2</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9784</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Segawa, Akiko[瀬川 明子]</cp:lastModifiedBy>
  <cp:revision>86</cp:revision>
  <cp:lastPrinted>2024-02-27T07:38:00Z</cp:lastPrinted>
  <dcterms:created xsi:type="dcterms:W3CDTF">2022-07-07T05:30:00Z</dcterms:created>
  <dcterms:modified xsi:type="dcterms:W3CDTF">2025-01-30T05:12:00Z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