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D107" w14:textId="77777777" w:rsidR="00F719AA" w:rsidRPr="00EF3756" w:rsidRDefault="00F719AA" w:rsidP="00F719AA">
      <w:pPr>
        <w:ind w:left="6"/>
        <w:jc w:val="center"/>
        <w:rPr>
          <w:rFonts w:hAnsi="ＭＳ ゴシック"/>
          <w:b/>
          <w:bCs/>
          <w:sz w:val="28"/>
          <w:lang w:eastAsia="zh-TW"/>
        </w:rPr>
      </w:pPr>
      <w:r w:rsidRPr="00EF3756">
        <w:rPr>
          <w:rFonts w:hAnsi="ＭＳ ゴシック" w:hint="eastAsia"/>
          <w:b/>
          <w:bCs/>
          <w:sz w:val="28"/>
          <w:lang w:eastAsia="zh-TW"/>
        </w:rPr>
        <w:t>業務実施契約書</w:t>
      </w:r>
      <w:r w:rsidRPr="00EF3756">
        <w:rPr>
          <w:rFonts w:hAnsi="ＭＳ ゴシック" w:hint="eastAsia"/>
          <w:b/>
          <w:bCs/>
          <w:sz w:val="28"/>
        </w:rPr>
        <w:t>（案）</w:t>
      </w:r>
    </w:p>
    <w:p w14:paraId="0994B1E5" w14:textId="77777777" w:rsidR="00F719AA" w:rsidRPr="00EF3756" w:rsidRDefault="00F719AA" w:rsidP="00F719AA">
      <w:pPr>
        <w:rPr>
          <w:rFonts w:hAnsi="ＭＳ ゴシック"/>
          <w:lang w:eastAsia="zh-TW"/>
        </w:rPr>
      </w:pPr>
    </w:p>
    <w:p w14:paraId="7995BE1D" w14:textId="20459634" w:rsidR="009B787B" w:rsidRPr="00EF3756" w:rsidRDefault="009B787B" w:rsidP="009B787B">
      <w:pPr>
        <w:tabs>
          <w:tab w:val="left" w:pos="1985"/>
        </w:tabs>
        <w:spacing w:beforeLines="50" w:before="120"/>
        <w:ind w:left="1985" w:hangingChars="827" w:hanging="1985"/>
        <w:rPr>
          <w:rFonts w:hAnsi="ＭＳ ゴシック"/>
        </w:rPr>
      </w:pPr>
      <w:commentRangeStart w:id="0"/>
      <w:r w:rsidRPr="00EF3756">
        <w:rPr>
          <w:rFonts w:hAnsi="ＭＳ ゴシック" w:hint="eastAsia"/>
        </w:rPr>
        <w:t>１　業務名称：</w:t>
      </w:r>
      <w:r w:rsidRPr="00EF3756">
        <w:rPr>
          <w:rFonts w:hAnsi="ＭＳ ゴシック" w:hint="eastAsia"/>
        </w:rPr>
        <w:tab/>
        <w:t>●●●国○○○○○○○○○調査</w:t>
      </w:r>
    </w:p>
    <w:p w14:paraId="00AB5C92" w14:textId="63783870" w:rsidR="009B787B" w:rsidRPr="00EF3756" w:rsidRDefault="009B787B" w:rsidP="009B787B">
      <w:pPr>
        <w:tabs>
          <w:tab w:val="left" w:pos="1985"/>
        </w:tabs>
        <w:spacing w:beforeLines="50" w:before="120"/>
        <w:ind w:left="1985" w:hangingChars="827" w:hanging="1985"/>
        <w:rPr>
          <w:rFonts w:hAnsi="ＭＳ ゴシック"/>
        </w:rPr>
      </w:pPr>
      <w:r w:rsidRPr="00EF3756">
        <w:rPr>
          <w:rFonts w:hAnsi="ＭＳ ゴシック" w:hint="eastAsia"/>
          <w:highlight w:val="yellow"/>
        </w:rPr>
        <w:t>２　業務地</w:t>
      </w:r>
      <w:r w:rsidRPr="00EF3756">
        <w:rPr>
          <w:rFonts w:hAnsi="ＭＳ ゴシック" w:hint="eastAsia"/>
        </w:rPr>
        <w:t>：</w:t>
      </w:r>
      <w:r w:rsidRPr="00EF3756">
        <w:rPr>
          <w:rFonts w:hAnsi="ＭＳ ゴシック" w:hint="eastAsia"/>
        </w:rPr>
        <w:tab/>
        <w:t>●●●国</w:t>
      </w:r>
      <w:commentRangeEnd w:id="0"/>
      <w:r w:rsidR="00E11B38" w:rsidRPr="00EF3756">
        <w:rPr>
          <w:rStyle w:val="aff6"/>
        </w:rPr>
        <w:commentReference w:id="0"/>
      </w:r>
    </w:p>
    <w:p w14:paraId="490AEE3B" w14:textId="77777777" w:rsidR="009B787B" w:rsidRPr="00EF3756" w:rsidRDefault="009B787B" w:rsidP="009B787B">
      <w:pPr>
        <w:tabs>
          <w:tab w:val="left" w:pos="1985"/>
        </w:tabs>
        <w:spacing w:beforeLines="50" w:before="120"/>
        <w:ind w:left="1985" w:hangingChars="827" w:hanging="1985"/>
        <w:rPr>
          <w:rFonts w:hAnsi="ＭＳ ゴシック"/>
        </w:rPr>
      </w:pPr>
      <w:r w:rsidRPr="00EF3756">
        <w:rPr>
          <w:rFonts w:hAnsi="ＭＳ ゴシック" w:hint="eastAsia"/>
        </w:rPr>
        <w:t>３　履行期間：</w:t>
      </w:r>
      <w:r w:rsidRPr="00EF3756">
        <w:rPr>
          <w:rFonts w:hAnsi="ＭＳ ゴシック"/>
        </w:rPr>
        <w:tab/>
      </w:r>
      <w:r w:rsidRPr="00EF3756">
        <w:rPr>
          <w:rFonts w:hAnsi="ＭＳ ゴシック" w:hint="eastAsia"/>
          <w:shd w:val="pct10" w:color="auto" w:fill="FFFFFF"/>
        </w:rPr>
        <w:t>（西暦で記入）</w:t>
      </w:r>
      <w:r w:rsidRPr="00EF3756">
        <w:rPr>
          <w:rFonts w:hAnsi="ＭＳ ゴシック" w:hint="eastAsia"/>
        </w:rPr>
        <w:t>年　　　月　　　日から</w:t>
      </w:r>
    </w:p>
    <w:p w14:paraId="4362392F" w14:textId="77777777" w:rsidR="009B787B" w:rsidRPr="00EF3756" w:rsidRDefault="009B787B" w:rsidP="009B787B">
      <w:pPr>
        <w:tabs>
          <w:tab w:val="left" w:pos="1985"/>
        </w:tabs>
        <w:rPr>
          <w:rFonts w:hAnsi="ＭＳ ゴシック"/>
        </w:rPr>
      </w:pPr>
      <w:r w:rsidRPr="00EF3756">
        <w:rPr>
          <w:rFonts w:hAnsi="ＭＳ ゴシック" w:hint="eastAsia"/>
        </w:rPr>
        <w:tab/>
      </w:r>
      <w:r w:rsidRPr="00EF3756">
        <w:rPr>
          <w:rFonts w:hAnsi="ＭＳ ゴシック" w:hint="eastAsia"/>
          <w:shd w:val="pct10" w:color="auto" w:fill="FFFFFF"/>
        </w:rPr>
        <w:t>（西暦で記入）</w:t>
      </w:r>
      <w:r w:rsidRPr="00EF3756">
        <w:rPr>
          <w:rFonts w:hAnsi="ＭＳ ゴシック" w:hint="eastAsia"/>
        </w:rPr>
        <w:t>年　　　月　　　日まで</w:t>
      </w:r>
    </w:p>
    <w:p w14:paraId="2A3886A9" w14:textId="77777777" w:rsidR="009B787B" w:rsidRPr="00EF3756" w:rsidRDefault="009B787B" w:rsidP="009B787B">
      <w:pPr>
        <w:tabs>
          <w:tab w:val="left" w:pos="1985"/>
          <w:tab w:val="right" w:pos="8640"/>
        </w:tabs>
        <w:spacing w:beforeLines="50" w:before="120"/>
        <w:rPr>
          <w:rFonts w:hAnsi="ＭＳ ゴシック"/>
        </w:rPr>
      </w:pPr>
      <w:r w:rsidRPr="00EF3756">
        <w:rPr>
          <w:rFonts w:hAnsi="ＭＳ ゴシック" w:hint="eastAsia"/>
        </w:rPr>
        <w:t>４　契約金額：</w:t>
      </w:r>
      <w:r w:rsidRPr="00EF3756">
        <w:rPr>
          <w:rFonts w:hAnsi="ＭＳ ゴシック"/>
        </w:rPr>
        <w:tab/>
      </w:r>
      <w:r w:rsidRPr="00EF3756">
        <w:rPr>
          <w:rFonts w:hAnsi="ＭＳ ゴシック" w:hint="eastAsia"/>
        </w:rPr>
        <w:t xml:space="preserve">　　　　　　　　円</w:t>
      </w:r>
    </w:p>
    <w:p w14:paraId="5592B8EA" w14:textId="77777777" w:rsidR="009B787B" w:rsidRPr="00EF3756" w:rsidRDefault="009B787B" w:rsidP="009B787B">
      <w:pPr>
        <w:tabs>
          <w:tab w:val="right" w:pos="8880"/>
        </w:tabs>
        <w:ind w:leftChars="827" w:left="1985"/>
        <w:rPr>
          <w:rFonts w:hAnsi="ＭＳ ゴシック"/>
        </w:rPr>
      </w:pPr>
      <w:r w:rsidRPr="00EF3756">
        <w:rPr>
          <w:rFonts w:hAnsi="ＭＳ ゴシック" w:hint="eastAsia"/>
        </w:rPr>
        <w:t>（内　消費税及び地方消費税の合計額　　　　　　円）</w:t>
      </w:r>
    </w:p>
    <w:p w14:paraId="6301D1D1" w14:textId="77777777" w:rsidR="00F719AA" w:rsidRPr="00EF3756" w:rsidRDefault="00F719AA" w:rsidP="00F719AA">
      <w:pPr>
        <w:rPr>
          <w:rFonts w:hAnsi="ＭＳ ゴシック"/>
        </w:rPr>
      </w:pPr>
    </w:p>
    <w:p w14:paraId="0D37B306" w14:textId="044E4CE6" w:rsidR="00F719AA" w:rsidRPr="00EF3756" w:rsidRDefault="00F719AA" w:rsidP="00F719AA">
      <w:pPr>
        <w:ind w:firstLineChars="100" w:firstLine="240"/>
        <w:rPr>
          <w:rFonts w:hAnsi="ＭＳ ゴシック"/>
        </w:rPr>
      </w:pPr>
      <w:r w:rsidRPr="00EF3756">
        <w:rPr>
          <w:rFonts w:hAnsi="ＭＳ ゴシック" w:hint="eastAsia"/>
        </w:rPr>
        <w:t>頭書業務の実施について、独立行政法人国際協力機構（以下「発注者」という。）と受注者名</w:t>
      </w:r>
      <w:r w:rsidR="00505721" w:rsidRPr="00EF3756">
        <w:rPr>
          <w:rStyle w:val="aff5"/>
          <w:rFonts w:hAnsi="ＭＳ ゴシック"/>
        </w:rPr>
        <w:footnoteReference w:id="2"/>
      </w:r>
      <w:r w:rsidRPr="00EF3756">
        <w:rPr>
          <w:rFonts w:hAnsi="ＭＳ ゴシック" w:hint="eastAsia"/>
        </w:rPr>
        <w:t>を記載（以下「受注者」という。）とは、おのおの対等な立場における合意に基づいて</w:t>
      </w:r>
      <w:r w:rsidR="009B787B" w:rsidRPr="00EF3756">
        <w:rPr>
          <w:rFonts w:hAnsi="ＭＳ ゴシック" w:hint="eastAsia"/>
        </w:rPr>
        <w:t>、</w:t>
      </w:r>
      <w:r w:rsidRPr="00EF3756">
        <w:rPr>
          <w:rFonts w:hAnsi="ＭＳ ゴシック" w:hint="eastAsia"/>
        </w:rPr>
        <w:t>次の条項によって契約（以下「本契約」という。）を締結し、信義に従って誠実にこれを履行するものとする。</w:t>
      </w:r>
    </w:p>
    <w:p w14:paraId="2CDB9A4A" w14:textId="77777777" w:rsidR="00F719AA" w:rsidRPr="00EF3756" w:rsidRDefault="00F719AA" w:rsidP="00F719AA">
      <w:pPr>
        <w:rPr>
          <w:rFonts w:hAnsi="ＭＳ ゴシック"/>
        </w:rPr>
      </w:pPr>
    </w:p>
    <w:p w14:paraId="7FBAC9B1" w14:textId="77777777" w:rsidR="00F719AA" w:rsidRPr="00EF3756" w:rsidRDefault="00F719AA" w:rsidP="00F719AA">
      <w:pPr>
        <w:pStyle w:val="affa"/>
        <w:ind w:left="0" w:firstLine="0"/>
        <w:rPr>
          <w:rFonts w:ascii="ＭＳ ゴシック" w:hAnsi="ＭＳ ゴシック" w:cs="ＭＳ ゴシック"/>
          <w:color w:val="auto"/>
        </w:rPr>
      </w:pPr>
      <w:r w:rsidRPr="00EF3756">
        <w:rPr>
          <w:rFonts w:ascii="ＭＳ ゴシック" w:hAnsi="ＭＳ ゴシック" w:cs="ＭＳ ゴシック" w:hint="eastAsia"/>
          <w:color w:val="auto"/>
        </w:rPr>
        <w:t>（契約書の構成）</w:t>
      </w:r>
    </w:p>
    <w:p w14:paraId="56F07CA5" w14:textId="3A4A4716" w:rsidR="00E1045D" w:rsidRPr="00EF3756" w:rsidRDefault="00F719AA" w:rsidP="00BC6282">
      <w:pPr>
        <w:ind w:left="991" w:hangingChars="413" w:hanging="991"/>
        <w:rPr>
          <w:rFonts w:hAnsi="ＭＳ ゴシック"/>
        </w:rPr>
      </w:pPr>
      <w:r w:rsidRPr="00EF3756">
        <w:rPr>
          <w:rFonts w:hAnsi="ＭＳ ゴシック" w:hint="eastAsia"/>
        </w:rPr>
        <w:t>第１条　本契約は、本契約書本体の他、本契約の一部としての効力を持つ次に掲げる各文書により構成される。</w:t>
      </w:r>
      <w:r w:rsidR="00BC6282" w:rsidRPr="00EF3756">
        <w:rPr>
          <w:rFonts w:hAnsi="ＭＳ ゴシック" w:hint="eastAsia"/>
        </w:rPr>
        <w:t>な</w:t>
      </w:r>
      <w:r w:rsidR="00BC6282" w:rsidRPr="00EF3756">
        <w:rPr>
          <w:rStyle w:val="normaltextrun"/>
          <w:rFonts w:hAnsi="ＭＳ ゴシック" w:hint="eastAsia"/>
          <w:shd w:val="clear" w:color="auto" w:fill="FFFFFF"/>
        </w:rPr>
        <w:t>お、本契約を構成する文書中に規定される「文書」、「書面」及び「書類」については、あらかじめ発注者が指定した場合には、指定の電磁的方法によるものとし、指定がない場合には紙媒体によるものとする。</w:t>
      </w:r>
      <w:r w:rsidR="00BC6282" w:rsidRPr="00EF3756">
        <w:rPr>
          <w:rStyle w:val="eop"/>
          <w:rFonts w:hAnsi="ＭＳ ゴシック" w:hint="eastAsia"/>
          <w:shd w:val="clear" w:color="auto" w:fill="FFFFFF"/>
        </w:rPr>
        <w:t> </w:t>
      </w:r>
    </w:p>
    <w:p w14:paraId="7E1BFDA5" w14:textId="7D083A1C" w:rsidR="00F719AA" w:rsidRPr="00EF3756" w:rsidRDefault="00F719AA" w:rsidP="00F719AA">
      <w:pPr>
        <w:pStyle w:val="affa"/>
        <w:ind w:leftChars="119" w:left="852" w:hangingChars="236" w:hanging="566"/>
        <w:rPr>
          <w:rFonts w:ascii="ＭＳ ゴシック" w:hAnsi="ＭＳ ゴシック" w:cs="ＭＳ ゴシック"/>
          <w:color w:val="auto"/>
        </w:rPr>
      </w:pPr>
      <w:r w:rsidRPr="00EF3756">
        <w:rPr>
          <w:rFonts w:ascii="ＭＳ ゴシック" w:hAnsi="ＭＳ ゴシック" w:cs="ＭＳ ゴシック" w:hint="eastAsia"/>
          <w:color w:val="auto"/>
        </w:rPr>
        <w:t>（１）業務実施契約約款（</w:t>
      </w:r>
      <w:r w:rsidR="00F21075" w:rsidRPr="00EF3756">
        <w:rPr>
          <w:rFonts w:ascii="ＭＳ ゴシック" w:hAnsi="ＭＳ ゴシック" w:cs="ＭＳ ゴシック" w:hint="eastAsia"/>
          <w:color w:val="auto"/>
        </w:rPr>
        <w:t>調査業務。</w:t>
      </w:r>
      <w:r w:rsidRPr="00EF3756">
        <w:rPr>
          <w:rFonts w:ascii="ＭＳ ゴシック" w:hAnsi="ＭＳ ゴシック" w:cs="ＭＳ ゴシック" w:hint="eastAsia"/>
          <w:color w:val="auto"/>
        </w:rPr>
        <w:t>以下「約款」という。）</w:t>
      </w:r>
    </w:p>
    <w:p w14:paraId="12DE8D7E" w14:textId="77777777" w:rsidR="00F719AA" w:rsidRPr="00EF3756" w:rsidRDefault="00F719AA" w:rsidP="00F719AA">
      <w:pPr>
        <w:pStyle w:val="affa"/>
        <w:ind w:leftChars="119" w:left="852" w:hangingChars="236" w:hanging="566"/>
        <w:rPr>
          <w:rFonts w:ascii="ＭＳ ゴシック" w:hAnsi="ＭＳ ゴシック" w:cs="ＭＳ ゴシック"/>
          <w:color w:val="auto"/>
          <w:lang w:eastAsia="zh-TW"/>
        </w:rPr>
      </w:pPr>
      <w:r w:rsidRPr="00EF3756">
        <w:rPr>
          <w:rFonts w:ascii="ＭＳ ゴシック" w:hAnsi="ＭＳ ゴシック" w:cs="ＭＳ ゴシック" w:hint="eastAsia"/>
          <w:color w:val="auto"/>
          <w:lang w:eastAsia="zh-TW"/>
        </w:rPr>
        <w:t>（２）附属書Ⅰ「共通仕様書」</w:t>
      </w:r>
    </w:p>
    <w:p w14:paraId="7EE6D9A2" w14:textId="77777777" w:rsidR="00F719AA" w:rsidRPr="00EF3756" w:rsidRDefault="00F719AA" w:rsidP="00F719AA">
      <w:pPr>
        <w:pStyle w:val="affa"/>
        <w:ind w:leftChars="119" w:left="852" w:hangingChars="236" w:hanging="566"/>
        <w:rPr>
          <w:rFonts w:ascii="ＭＳ ゴシック" w:hAnsi="ＭＳ ゴシック" w:cs="ＭＳ ゴシック"/>
          <w:color w:val="auto"/>
          <w:lang w:eastAsia="zh-TW"/>
        </w:rPr>
      </w:pPr>
      <w:r w:rsidRPr="00EF3756">
        <w:rPr>
          <w:rFonts w:ascii="ＭＳ ゴシック" w:hAnsi="ＭＳ ゴシック" w:cs="ＭＳ ゴシック" w:hint="eastAsia"/>
          <w:color w:val="auto"/>
          <w:lang w:eastAsia="zh-TW"/>
        </w:rPr>
        <w:t>（３）附属書Ⅱ「特記仕様書」</w:t>
      </w:r>
    </w:p>
    <w:p w14:paraId="79382B43" w14:textId="77777777" w:rsidR="00F719AA" w:rsidRPr="00EF3756" w:rsidRDefault="00F719AA" w:rsidP="00F719AA">
      <w:pPr>
        <w:pStyle w:val="affa"/>
        <w:ind w:leftChars="119" w:left="852" w:hangingChars="236" w:hanging="566"/>
        <w:rPr>
          <w:rFonts w:ascii="ＭＳ ゴシック" w:hAnsi="ＭＳ ゴシック" w:cs="ＭＳ ゴシック"/>
          <w:color w:val="auto"/>
          <w:lang w:eastAsia="zh-TW"/>
        </w:rPr>
      </w:pPr>
      <w:commentRangeStart w:id="1"/>
      <w:r w:rsidRPr="00EF3756">
        <w:rPr>
          <w:rFonts w:ascii="ＭＳ ゴシック" w:hAnsi="ＭＳ ゴシック" w:cs="ＭＳ ゴシック" w:hint="eastAsia"/>
          <w:color w:val="auto"/>
          <w:highlight w:val="yellow"/>
          <w:lang w:eastAsia="zh-TW"/>
        </w:rPr>
        <w:t>（４）附属書Ⅲ「契約金額内訳書」</w:t>
      </w:r>
      <w:commentRangeEnd w:id="1"/>
      <w:r w:rsidR="00A47519" w:rsidRPr="00EF3756">
        <w:rPr>
          <w:rStyle w:val="aff6"/>
          <w:rFonts w:ascii="ＭＳ ゴシック" w:hAnsi="Times" w:cs="ＭＳ ゴシック"/>
          <w:color w:val="auto"/>
        </w:rPr>
        <w:commentReference w:id="1"/>
      </w:r>
    </w:p>
    <w:p w14:paraId="15E6A17D" w14:textId="77777777" w:rsidR="00F719AA" w:rsidRPr="00EF3756" w:rsidRDefault="00F719AA" w:rsidP="00F719AA">
      <w:pPr>
        <w:rPr>
          <w:rFonts w:hAnsi="ＭＳ ゴシック"/>
        </w:rPr>
      </w:pPr>
    </w:p>
    <w:p w14:paraId="4BCE04C3" w14:textId="77777777" w:rsidR="00F719AA" w:rsidRPr="00EF3756" w:rsidRDefault="00F719AA" w:rsidP="00F719AA">
      <w:pPr>
        <w:rPr>
          <w:rFonts w:hAnsi="ＭＳ ゴシック"/>
        </w:rPr>
      </w:pPr>
      <w:r w:rsidRPr="00EF3756">
        <w:rPr>
          <w:rFonts w:hAnsi="ＭＳ ゴシック" w:hint="eastAsia"/>
        </w:rPr>
        <w:t>（監督職員等）</w:t>
      </w:r>
    </w:p>
    <w:p w14:paraId="39998A34" w14:textId="67C0B2E5" w:rsidR="00F719AA" w:rsidRPr="00EF3756" w:rsidRDefault="00C0714E" w:rsidP="00F719AA">
      <w:pPr>
        <w:ind w:left="480" w:hangingChars="200" w:hanging="480"/>
        <w:rPr>
          <w:rFonts w:hAnsi="ＭＳ ゴシック"/>
        </w:rPr>
      </w:pPr>
      <w:r w:rsidRPr="00EF3756">
        <w:rPr>
          <w:rFonts w:hAnsi="ＭＳ ゴシック" w:hint="eastAsia"/>
        </w:rPr>
        <w:t>第２条　約款第</w:t>
      </w:r>
      <w:r w:rsidR="009B787B" w:rsidRPr="00EF3756">
        <w:rPr>
          <w:rFonts w:hAnsi="ＭＳ ゴシック" w:hint="eastAsia"/>
        </w:rPr>
        <w:t>6</w:t>
      </w:r>
      <w:r w:rsidR="00F719AA" w:rsidRPr="00EF3756">
        <w:rPr>
          <w:rFonts w:hAnsi="ＭＳ ゴシック" w:hint="eastAsia"/>
        </w:rPr>
        <w:t>条に定める監督職員及び分任監督職員は以下の職位にあるものとする。</w:t>
      </w:r>
    </w:p>
    <w:p w14:paraId="5257ACCE" w14:textId="77777777" w:rsidR="00F719AA" w:rsidRPr="00EF3756" w:rsidRDefault="00F719AA" w:rsidP="00F719AA">
      <w:pPr>
        <w:ind w:firstLineChars="100" w:firstLine="240"/>
        <w:rPr>
          <w:rFonts w:hAnsi="ＭＳ ゴシック"/>
        </w:rPr>
      </w:pPr>
      <w:r w:rsidRPr="00EF3756">
        <w:rPr>
          <w:rFonts w:hAnsi="ＭＳ ゴシック" w:hint="eastAsia"/>
        </w:rPr>
        <w:t xml:space="preserve">（１）監督職員　　： </w:t>
      </w:r>
      <w:r w:rsidRPr="00EF3756">
        <w:rPr>
          <w:rFonts w:hAnsi="ＭＳ ゴシック" w:hint="eastAsia"/>
          <w:highlight w:val="cyan"/>
        </w:rPr>
        <w:t>●●部●●課（●●チーム）の課長</w:t>
      </w:r>
    </w:p>
    <w:p w14:paraId="088D325B" w14:textId="77777777" w:rsidR="00F719AA" w:rsidRPr="00EF3756" w:rsidRDefault="00F719AA" w:rsidP="00F719AA">
      <w:pPr>
        <w:ind w:firstLineChars="100" w:firstLine="240"/>
        <w:rPr>
          <w:rFonts w:hAnsi="ＭＳ ゴシック"/>
        </w:rPr>
      </w:pPr>
      <w:r w:rsidRPr="00EF3756">
        <w:rPr>
          <w:rFonts w:hAnsi="ＭＳ ゴシック" w:hint="eastAsia"/>
        </w:rPr>
        <w:t>（２）分任監督職員： なし</w:t>
      </w:r>
    </w:p>
    <w:p w14:paraId="7D241415" w14:textId="529A6B85" w:rsidR="00770151" w:rsidRPr="00EF3756" w:rsidRDefault="00770151" w:rsidP="00F719AA">
      <w:pPr>
        <w:rPr>
          <w:rFonts w:hAnsi="ＭＳ ゴシック"/>
        </w:rPr>
      </w:pPr>
    </w:p>
    <w:p w14:paraId="3FDFAAAB" w14:textId="77777777" w:rsidR="009F3A63" w:rsidRPr="00EF3756" w:rsidRDefault="009F3A63">
      <w:pPr>
        <w:widowControl/>
        <w:jc w:val="left"/>
        <w:rPr>
          <w:rFonts w:hAnsi="ＭＳ ゴシック"/>
        </w:rPr>
      </w:pPr>
      <w:r w:rsidRPr="00EF3756">
        <w:rPr>
          <w:rFonts w:hAnsi="ＭＳ ゴシック"/>
        </w:rPr>
        <w:br w:type="page"/>
      </w:r>
    </w:p>
    <w:p w14:paraId="75BF6A77" w14:textId="47F45C03" w:rsidR="000A5C07" w:rsidRPr="00EF3756" w:rsidRDefault="00D03EAB">
      <w:pPr>
        <w:ind w:left="480" w:hangingChars="200" w:hanging="480"/>
        <w:rPr>
          <w:rFonts w:hAnsi="ＭＳ ゴシック"/>
        </w:rPr>
      </w:pPr>
      <w:r w:rsidRPr="00EF3756">
        <w:rPr>
          <w:rFonts w:hAnsi="ＭＳ ゴシック"/>
          <w:noProof/>
        </w:rPr>
        <w:lastRenderedPageBreak/>
        <mc:AlternateContent>
          <mc:Choice Requires="wps">
            <w:drawing>
              <wp:anchor distT="0" distB="0" distL="114300" distR="114300" simplePos="0" relativeHeight="251659264" behindDoc="0" locked="0" layoutInCell="1" allowOverlap="1" wp14:anchorId="1A98DBFE" wp14:editId="6AB19D58">
                <wp:simplePos x="0" y="0"/>
                <wp:positionH relativeFrom="column">
                  <wp:posOffset>-54610</wp:posOffset>
                </wp:positionH>
                <wp:positionV relativeFrom="paragraph">
                  <wp:posOffset>36830</wp:posOffset>
                </wp:positionV>
                <wp:extent cx="6438900" cy="73990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6438900" cy="7399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2855B" id="正方形/長方形 1" o:spid="_x0000_s1026" style="position:absolute;left:0;text-align:left;margin-left:-4.3pt;margin-top:2.9pt;width:507pt;height:5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XHhAIAAGkFAAAOAAAAZHJzL2Uyb0RvYy54bWysVEtv2zAMvg/YfxB0X+2k6SNBnSJo0WFA&#10;0RZth55VWaoNyKJGKXGyXz9KfiTrih2G+SBLIvlR/Pi4uNw2hm0U+hpswSdHOWfKSihr+1bw7883&#10;X84580HYUhiwquA75fnl8vOni9Yt1BQqMKVCRiDWL1pX8CoEt8gyLyvVCH8ETlkSasBGBDriW1ai&#10;aAm9Mdk0z0+zFrB0CFJ5T7fXnZAvE77WSoZ7rb0KzBSc3hbSiml9jWu2vBCLNxSuqmX/DPEPr2hE&#10;bcnpCHUtgmBrrP+AamqJ4EGHIwlNBlrXUqUYKJpJ/i6ap0o4lWIhcrwbafL/D1bebZ7cAxINrfML&#10;T9sYxVZjE//0PrZNZO1GstQ2MEmXp7Pj83lOnEqSnR3P5/k00ZntzR368FVBw+Km4EjZSCSJza0P&#10;5JJUB5XozcJNbUzKiLGspXKanpGDKPJg6jJK0yEWh7oyyDaC0hq2k5hGAjvQopOxdLmPKu3CzqgI&#10;Yeyj0qwuKY5p5+B3TCGlsmHSiSpRqs7VSU7f4GywSK4TYETW9MgRuwcYNDuQAbt7c68fTVWq19G4&#10;j/xvxqNF8gw2jMZNbQE/isxQVL3nTn8gqaMmsvQK5e4BGULXLd7Jm5oSeCt8eBBI7UFJp5YP97Ro&#10;A5Qo6HecVYA/P7qP+lS1JOWspXYruP+xFqg4M98s1fN8MpvF/kyH2ckZ1RLDQ8nrocSumyug1E9o&#10;uDiZtlE/mGGrEZoXmgyr6JVEwkryXXAZcDhchW4M0GyRarVKatSTToRb++RkBI+sxgJ93r4IdH0V&#10;B2qAOxhaUyzeFXOnGy0trNYBdJ0qfc9rzzf1cyqcfvbEgXF4Tlr7Cbn8BQAA//8DAFBLAwQUAAYA&#10;CAAAACEAwDFW8uEAAAAKAQAADwAAAGRycy9kb3ducmV2LnhtbEyPwU7DMBBE70j8g7VIXKrWDqKl&#10;CnEqBAL1gJAo9NCbEy9xaLyOYrcNf8/2BLcdzWj2TbEafSeOOMQ2kIZspkAg1cG21Gj4/HieLkHE&#10;ZMiaLhBq+MEIq/LyojC5DSd6x+MmNYJLKOZGg0upz6WMtUNv4iz0SOx9hcGbxHJopB3Mict9J2+U&#10;WkhvWuIPzvT46LDebw5ew249puY7e0mvezPZTtauqt+eKq2vr8aHexAJx/QXhjM+o0PJTFU4kI2i&#10;0zBdLjipYc4DzrZS81sQFV/ZXaZAloX8P6H8BQAA//8DAFBLAQItABQABgAIAAAAIQC2gziS/gAA&#10;AOEBAAATAAAAAAAAAAAAAAAAAAAAAABbQ29udGVudF9UeXBlc10ueG1sUEsBAi0AFAAGAAgAAAAh&#10;ADj9If/WAAAAlAEAAAsAAAAAAAAAAAAAAAAALwEAAF9yZWxzLy5yZWxzUEsBAi0AFAAGAAgAAAAh&#10;AEnGtceEAgAAaQUAAA4AAAAAAAAAAAAAAAAALgIAAGRycy9lMm9Eb2MueG1sUEsBAi0AFAAGAAgA&#10;AAAhAMAxVvLhAAAACgEAAA8AAAAAAAAAAAAAAAAA3gQAAGRycy9kb3ducmV2LnhtbFBLBQYAAAAA&#10;BAAEAPMAAADsBQAAAAA=&#10;" filled="f" strokecolor="black [3213]" strokeweight="1pt"/>
            </w:pict>
          </mc:Fallback>
        </mc:AlternateContent>
      </w:r>
    </w:p>
    <w:p w14:paraId="4CBB6FC9" w14:textId="6222B4F8" w:rsidR="00C95B96" w:rsidRPr="00EF3756" w:rsidRDefault="00C95B96" w:rsidP="006373DB">
      <w:pPr>
        <w:ind w:leftChars="100" w:left="722" w:hangingChars="200" w:hanging="482"/>
        <w:rPr>
          <w:rFonts w:hAnsi="ＭＳ ゴシック"/>
          <w:b/>
          <w:highlight w:val="yellow"/>
        </w:rPr>
      </w:pPr>
      <w:r w:rsidRPr="00EF3756">
        <w:rPr>
          <w:rFonts w:hAnsi="ＭＳ ゴシック" w:hint="eastAsia"/>
          <w:b/>
          <w:highlight w:val="yellow"/>
        </w:rPr>
        <w:t>【</w:t>
      </w:r>
      <w:r w:rsidR="006373DB" w:rsidRPr="00EF3756">
        <w:rPr>
          <w:rFonts w:hAnsi="ＭＳ ゴシック" w:hint="eastAsia"/>
          <w:b/>
          <w:highlight w:val="yellow"/>
        </w:rPr>
        <w:t xml:space="preserve">第３条　</w:t>
      </w:r>
      <w:r w:rsidRPr="00EF3756">
        <w:rPr>
          <w:rFonts w:hAnsi="ＭＳ ゴシック" w:hint="eastAsia"/>
          <w:b/>
          <w:highlight w:val="yellow"/>
        </w:rPr>
        <w:t>オプション</w:t>
      </w:r>
      <w:r w:rsidR="00A17599" w:rsidRPr="00EF3756">
        <w:rPr>
          <w:rFonts w:hAnsi="ＭＳ ゴシック" w:hint="eastAsia"/>
          <w:b/>
          <w:highlight w:val="yellow"/>
        </w:rPr>
        <w:t>1</w:t>
      </w:r>
      <w:r w:rsidRPr="00EF3756">
        <w:rPr>
          <w:rFonts w:hAnsi="ＭＳ ゴシック"/>
          <w:b/>
          <w:highlight w:val="yellow"/>
        </w:rPr>
        <w:t>：ランプサム</w:t>
      </w:r>
      <w:r w:rsidR="008A5B15" w:rsidRPr="00EF3756">
        <w:rPr>
          <w:rFonts w:hAnsi="ＭＳ ゴシック" w:hint="eastAsia"/>
          <w:b/>
          <w:highlight w:val="yellow"/>
        </w:rPr>
        <w:t>型</w:t>
      </w:r>
      <w:r w:rsidR="00A17599" w:rsidRPr="00EF3756">
        <w:rPr>
          <w:rFonts w:hAnsi="ＭＳ ゴシック" w:hint="eastAsia"/>
          <w:b/>
          <w:highlight w:val="yellow"/>
        </w:rPr>
        <w:t>契約_コロナ関連費</w:t>
      </w:r>
      <w:r w:rsidR="00667D9C" w:rsidRPr="00EF3756">
        <w:rPr>
          <w:rFonts w:hAnsi="ＭＳ ゴシック" w:hint="eastAsia"/>
          <w:b/>
          <w:highlight w:val="yellow"/>
        </w:rPr>
        <w:t>や定額かつ別見積もり</w:t>
      </w:r>
      <w:r w:rsidR="00A17599" w:rsidRPr="00EF3756">
        <w:rPr>
          <w:rFonts w:hAnsi="ＭＳ ゴシック" w:hint="eastAsia"/>
          <w:b/>
          <w:highlight w:val="yellow"/>
        </w:rPr>
        <w:t>を計上する</w:t>
      </w:r>
      <w:r w:rsidRPr="00EF3756">
        <w:rPr>
          <w:rFonts w:hAnsi="ＭＳ ゴシック"/>
          <w:b/>
          <w:highlight w:val="yellow"/>
        </w:rPr>
        <w:t>場合】</w:t>
      </w:r>
    </w:p>
    <w:p w14:paraId="643587DC" w14:textId="77777777" w:rsidR="00D03EAB" w:rsidRPr="00EF3756" w:rsidRDefault="00D03EAB" w:rsidP="00D03EAB">
      <w:pPr>
        <w:rPr>
          <w:rFonts w:hAnsi="ＭＳ ゴシック"/>
        </w:rPr>
      </w:pPr>
      <w:r w:rsidRPr="00EF3756">
        <w:rPr>
          <w:rFonts w:hAnsi="ＭＳ ゴシック" w:hint="eastAsia"/>
        </w:rPr>
        <w:t>（「契約金額の精算」条項の変更）</w:t>
      </w:r>
    </w:p>
    <w:p w14:paraId="2FC3A68D" w14:textId="047AACDF" w:rsidR="00D03EAB" w:rsidRPr="00EF3756" w:rsidRDefault="00D03EAB" w:rsidP="00D03EAB">
      <w:pPr>
        <w:ind w:left="480" w:hangingChars="200" w:hanging="480"/>
        <w:rPr>
          <w:rFonts w:hAnsi="ＭＳ ゴシック"/>
        </w:rPr>
      </w:pPr>
      <w:r w:rsidRPr="00EF3756">
        <w:rPr>
          <w:rFonts w:hAnsi="ＭＳ ゴシック" w:hint="eastAsia"/>
        </w:rPr>
        <w:t>第３条　本契約においては、約款第15条第1項に基づき受注者が請求できる金額は次の各号のとおり確定する。</w:t>
      </w:r>
    </w:p>
    <w:p w14:paraId="68857DBC" w14:textId="77777777" w:rsidR="00D03EAB" w:rsidRPr="00EF3756" w:rsidRDefault="00D03EAB" w:rsidP="00D03EAB">
      <w:pPr>
        <w:ind w:left="482" w:hangingChars="200" w:hanging="482"/>
        <w:rPr>
          <w:rFonts w:hAnsi="ＭＳ ゴシック"/>
          <w:b/>
          <w:highlight w:val="yellow"/>
        </w:rPr>
      </w:pPr>
    </w:p>
    <w:p w14:paraId="233BD518" w14:textId="64825CD2" w:rsidR="005E07B4" w:rsidRPr="00EF3756" w:rsidRDefault="005E07B4" w:rsidP="005E07B4">
      <w:pPr>
        <w:ind w:firstLineChars="100" w:firstLine="240"/>
        <w:rPr>
          <w:rFonts w:hAnsi="ＭＳ ゴシック"/>
        </w:rPr>
      </w:pPr>
      <w:r w:rsidRPr="00EF3756">
        <w:rPr>
          <w:rFonts w:hAnsi="ＭＳ ゴシック" w:hint="eastAsia"/>
        </w:rPr>
        <w:t>（１）報酬及び直接経費</w:t>
      </w:r>
    </w:p>
    <w:p w14:paraId="496AC732" w14:textId="402017D0" w:rsidR="005E07B4" w:rsidRPr="00EF3756" w:rsidRDefault="005E07B4" w:rsidP="005E07B4">
      <w:pPr>
        <w:ind w:leftChars="317" w:left="761" w:firstLineChars="100" w:firstLine="240"/>
        <w:rPr>
          <w:rFonts w:hAnsi="ＭＳ ゴシック"/>
        </w:rPr>
      </w:pPr>
      <w:r w:rsidRPr="00EF3756">
        <w:rPr>
          <w:rFonts w:hAnsi="ＭＳ ゴシック" w:hint="eastAsia"/>
        </w:rPr>
        <w:t>報酬及び直接経費については、契約金額内訳</w:t>
      </w:r>
      <w:r w:rsidR="00B56F98" w:rsidRPr="00EF3756">
        <w:rPr>
          <w:rFonts w:hAnsi="ＭＳ ゴシック" w:hint="eastAsia"/>
        </w:rPr>
        <w:t>書</w:t>
      </w:r>
      <w:r w:rsidRPr="00EF3756">
        <w:rPr>
          <w:rFonts w:hAnsi="ＭＳ ゴシック" w:hint="eastAsia"/>
        </w:rPr>
        <w:t>の額をもって金額を確定する。</w:t>
      </w:r>
    </w:p>
    <w:p w14:paraId="2D3863F0" w14:textId="553A3740" w:rsidR="005E07B4" w:rsidRPr="00EF3756" w:rsidRDefault="00FB56F9" w:rsidP="005E07B4">
      <w:pPr>
        <w:ind w:firstLineChars="100" w:firstLine="240"/>
        <w:rPr>
          <w:rFonts w:hAnsi="ＭＳ ゴシック"/>
        </w:rPr>
      </w:pPr>
      <w:r w:rsidRPr="00EF3756">
        <w:rPr>
          <w:rFonts w:hAnsi="ＭＳ ゴシック" w:hint="eastAsia"/>
        </w:rPr>
        <w:t>（２</w:t>
      </w:r>
      <w:r w:rsidR="005E07B4" w:rsidRPr="00EF3756">
        <w:rPr>
          <w:rFonts w:hAnsi="ＭＳ ゴシック" w:hint="eastAsia"/>
        </w:rPr>
        <w:t>）直接経費の例外</w:t>
      </w:r>
    </w:p>
    <w:p w14:paraId="675EBF8F" w14:textId="67260B0C" w:rsidR="005E07B4" w:rsidRPr="00EF3756" w:rsidRDefault="005E07B4" w:rsidP="005E07B4">
      <w:pPr>
        <w:ind w:leftChars="317" w:left="761"/>
        <w:rPr>
          <w:rFonts w:hAnsi="ＭＳ ゴシック"/>
        </w:rPr>
      </w:pPr>
      <w:r w:rsidRPr="00EF3756">
        <w:rPr>
          <w:rFonts w:hAnsi="ＭＳ ゴシック" w:hint="eastAsia"/>
        </w:rPr>
        <w:t>前第</w:t>
      </w:r>
      <w:r w:rsidRPr="00EF3756">
        <w:rPr>
          <w:rFonts w:hAnsi="ＭＳ ゴシック"/>
        </w:rPr>
        <w:t>1号の規定にかかわらず、直接経費のうち、以下の経費については、契</w:t>
      </w:r>
      <w:r w:rsidR="002150FE" w:rsidRPr="00EF3756">
        <w:rPr>
          <w:rFonts w:hAnsi="ＭＳ ゴシック"/>
        </w:rPr>
        <w:t>約金額内訳書に</w:t>
      </w:r>
      <w:r w:rsidRPr="00EF3756">
        <w:rPr>
          <w:rFonts w:hAnsi="ＭＳ ゴシック"/>
        </w:rPr>
        <w:t>計上した上で、証拠書類に基づき精算を行い、金額を確定する。</w:t>
      </w:r>
    </w:p>
    <w:p w14:paraId="42CFA912" w14:textId="20419358" w:rsidR="004132BA" w:rsidRPr="00EF3756" w:rsidRDefault="005E07B4" w:rsidP="005E07B4">
      <w:pPr>
        <w:ind w:leftChars="300" w:left="960" w:hangingChars="100" w:hanging="240"/>
        <w:rPr>
          <w:rFonts w:hAnsi="ＭＳ ゴシック"/>
        </w:rPr>
      </w:pPr>
      <w:r w:rsidRPr="00EF3756">
        <w:rPr>
          <w:rFonts w:hAnsi="ＭＳ ゴシック" w:hint="eastAsia"/>
        </w:rPr>
        <w:t>・</w:t>
      </w:r>
      <w:r w:rsidR="004132BA" w:rsidRPr="00EF3756">
        <w:rPr>
          <w:rFonts w:hAnsi="ＭＳ ゴシック" w:hint="eastAsia"/>
        </w:rPr>
        <w:t>現地一時隔離日当・宿泊代及び緊急移送保険料日当加算分</w:t>
      </w:r>
    </w:p>
    <w:p w14:paraId="38E7B4D4" w14:textId="00276A48" w:rsidR="005E07B4" w:rsidRPr="00EF3756" w:rsidRDefault="004132BA" w:rsidP="005E07B4">
      <w:pPr>
        <w:ind w:leftChars="300" w:left="960" w:hangingChars="100" w:hanging="240"/>
        <w:rPr>
          <w:rFonts w:hAnsi="ＭＳ ゴシック"/>
        </w:rPr>
      </w:pPr>
      <w:r w:rsidRPr="00EF3756">
        <w:rPr>
          <w:rFonts w:hAnsi="ＭＳ ゴシック" w:hint="eastAsia"/>
        </w:rPr>
        <w:t>・</w:t>
      </w:r>
      <w:r w:rsidR="006A43B3" w:rsidRPr="00EF3756">
        <w:rPr>
          <w:rFonts w:hint="eastAsia"/>
        </w:rPr>
        <w:t>新型コロナウイルス感染症対策経</w:t>
      </w:r>
      <w:r w:rsidR="005E07B4" w:rsidRPr="00EF3756">
        <w:rPr>
          <w:rFonts w:hAnsi="ＭＳ ゴシック" w:hint="eastAsia"/>
        </w:rPr>
        <w:t>費</w:t>
      </w:r>
    </w:p>
    <w:p w14:paraId="246234D4" w14:textId="46F22236" w:rsidR="005E07B4" w:rsidRPr="00EF3756" w:rsidRDefault="00BA1183" w:rsidP="00130ABE">
      <w:pPr>
        <w:rPr>
          <w:rFonts w:hAnsi="ＭＳ ゴシック"/>
        </w:rPr>
      </w:pPr>
      <w:r w:rsidRPr="00EF3756">
        <w:rPr>
          <w:rFonts w:hAnsi="ＭＳ ゴシック" w:hint="eastAsia"/>
        </w:rPr>
        <w:t xml:space="preserve">　　　・定額計上した経費</w:t>
      </w:r>
    </w:p>
    <w:p w14:paraId="66915CB7" w14:textId="77777777" w:rsidR="005E07B4" w:rsidRPr="00EF3756" w:rsidRDefault="005E07B4" w:rsidP="005E07B4">
      <w:pPr>
        <w:ind w:leftChars="100" w:left="480" w:hangingChars="100" w:hanging="240"/>
        <w:rPr>
          <w:rFonts w:hAnsi="ＭＳ ゴシック"/>
        </w:rPr>
      </w:pPr>
      <w:r w:rsidRPr="00EF3756">
        <w:rPr>
          <w:rFonts w:hAnsi="ＭＳ ゴシック" w:hint="eastAsia"/>
        </w:rPr>
        <w:t>２　前項の趣旨を踏まえ、約款第</w:t>
      </w:r>
      <w:r w:rsidRPr="00EF3756">
        <w:rPr>
          <w:rFonts w:hAnsi="ＭＳ ゴシック"/>
        </w:rPr>
        <w:t>14条（契約金額の精算）及び約款第15条（支払）の規定を次の各号のとおり変更する。</w:t>
      </w:r>
    </w:p>
    <w:p w14:paraId="1CA33DCD" w14:textId="77777777" w:rsidR="002150FE" w:rsidRPr="00EF3756" w:rsidRDefault="002150FE" w:rsidP="002150FE">
      <w:pPr>
        <w:ind w:leftChars="100" w:left="720" w:hangingChars="200" w:hanging="480"/>
        <w:rPr>
          <w:rFonts w:hAnsi="ＭＳ ゴシック"/>
        </w:rPr>
      </w:pPr>
      <w:r w:rsidRPr="00EF3756">
        <w:rPr>
          <w:rFonts w:hAnsi="ＭＳ ゴシック" w:hint="eastAsia"/>
        </w:rPr>
        <w:t>（１）約款第</w:t>
      </w:r>
      <w:r w:rsidRPr="00EF3756">
        <w:rPr>
          <w:rFonts w:hAnsi="ＭＳ ゴシック"/>
        </w:rPr>
        <w:t>14条第2項中「契約金額精算報告書（以下「精算報告書」という。）」を「経費確定（精算）報告書（以下、「経費報告書」という。）」に変更する。</w:t>
      </w:r>
    </w:p>
    <w:p w14:paraId="3D86921A" w14:textId="77777777" w:rsidR="002150FE" w:rsidRPr="00EF3756" w:rsidRDefault="002150FE" w:rsidP="002150FE">
      <w:pPr>
        <w:ind w:leftChars="100" w:left="720" w:hangingChars="200" w:hanging="480"/>
        <w:rPr>
          <w:rFonts w:hAnsi="ＭＳ ゴシック"/>
        </w:rPr>
      </w:pPr>
      <w:r w:rsidRPr="00EF3756">
        <w:rPr>
          <w:rFonts w:hAnsi="ＭＳ ゴシック" w:hint="eastAsia"/>
        </w:rPr>
        <w:t>（２）約款第</w:t>
      </w:r>
      <w:r w:rsidRPr="00EF3756">
        <w:rPr>
          <w:rFonts w:hAnsi="ＭＳ ゴシック"/>
        </w:rPr>
        <w:t>14条第3項中「精算報告書」を「経費報告書」に変更し、「ただし、証拠書類については発注者が別に定める基準に従い、その全部又は一部の提出を省略することができる。」を削除する。</w:t>
      </w:r>
    </w:p>
    <w:p w14:paraId="6E9FC4DC" w14:textId="6E7276B1" w:rsidR="002150FE" w:rsidRPr="00EF3756" w:rsidRDefault="002150FE" w:rsidP="002150FE">
      <w:pPr>
        <w:ind w:leftChars="100" w:left="720" w:hangingChars="200" w:hanging="480"/>
        <w:rPr>
          <w:rFonts w:hAnsi="ＭＳ ゴシック"/>
        </w:rPr>
      </w:pPr>
      <w:r w:rsidRPr="00EF3756">
        <w:rPr>
          <w:rFonts w:hAnsi="ＭＳ ゴシック" w:hint="eastAsia"/>
        </w:rPr>
        <w:t>（３）約款第</w:t>
      </w:r>
      <w:r w:rsidRPr="00EF3756">
        <w:rPr>
          <w:rFonts w:hAnsi="ＭＳ ゴシック"/>
        </w:rPr>
        <w:t>14条第4項を「発注者は、第</w:t>
      </w:r>
      <w:r w:rsidR="008A52F8" w:rsidRPr="00EF3756">
        <w:rPr>
          <w:rFonts w:hAnsi="ＭＳ ゴシック" w:hint="eastAsia"/>
        </w:rPr>
        <w:t>2</w:t>
      </w:r>
      <w:r w:rsidRPr="00EF3756">
        <w:rPr>
          <w:rFonts w:hAnsi="ＭＳ ゴシック"/>
        </w:rPr>
        <w:t>項の経費報告書及び第</w:t>
      </w:r>
      <w:r w:rsidR="008A52F8" w:rsidRPr="00EF3756">
        <w:rPr>
          <w:rFonts w:hAnsi="ＭＳ ゴシック" w:hint="eastAsia"/>
        </w:rPr>
        <w:t>3</w:t>
      </w:r>
      <w:r w:rsidRPr="00EF3756">
        <w:rPr>
          <w:rFonts w:hAnsi="ＭＳ ゴシック"/>
        </w:rPr>
        <w:t>項の必要な証拠書類一式を検査のうえ、発注者が支払うべき額（以下「確定金額」という。）を確定し、これを受注者に通知しなければならない。」に改める。</w:t>
      </w:r>
    </w:p>
    <w:p w14:paraId="02502ED3" w14:textId="77777777" w:rsidR="002150FE" w:rsidRPr="00EF3756" w:rsidRDefault="002150FE" w:rsidP="002150FE">
      <w:pPr>
        <w:ind w:leftChars="100" w:left="720" w:hangingChars="200" w:hanging="480"/>
        <w:rPr>
          <w:rFonts w:hAnsi="ＭＳ ゴシック"/>
        </w:rPr>
      </w:pPr>
      <w:r w:rsidRPr="00EF3756">
        <w:rPr>
          <w:rFonts w:hAnsi="ＭＳ ゴシック" w:hint="eastAsia"/>
        </w:rPr>
        <w:t>（４）約款第</w:t>
      </w:r>
      <w:r w:rsidRPr="00EF3756">
        <w:rPr>
          <w:rFonts w:hAnsi="ＭＳ ゴシック"/>
        </w:rPr>
        <w:t>14条第5項及び第6項を削除する。</w:t>
      </w:r>
    </w:p>
    <w:p w14:paraId="592114B7" w14:textId="77777777" w:rsidR="002150FE" w:rsidRPr="00EF3756" w:rsidRDefault="002150FE" w:rsidP="002150FE">
      <w:pPr>
        <w:ind w:leftChars="100" w:left="720" w:hangingChars="200" w:hanging="480"/>
        <w:rPr>
          <w:rFonts w:hAnsi="ＭＳ ゴシック"/>
        </w:rPr>
      </w:pPr>
      <w:r w:rsidRPr="00EF3756">
        <w:rPr>
          <w:rFonts w:hAnsi="ＭＳ ゴシック" w:hint="eastAsia"/>
        </w:rPr>
        <w:t>（５）約款第</w:t>
      </w:r>
      <w:r w:rsidRPr="00EF3756">
        <w:rPr>
          <w:rFonts w:hAnsi="ＭＳ ゴシック"/>
        </w:rPr>
        <w:t>15条第1項中「前条第5項の規定による確定金額」を「前条第4項の規定による確定金額」に変更する。</w:t>
      </w:r>
    </w:p>
    <w:p w14:paraId="5056F9E5" w14:textId="77777777" w:rsidR="00E708EE" w:rsidRPr="00EF3756" w:rsidRDefault="00E708EE" w:rsidP="00130ABE">
      <w:pPr>
        <w:ind w:leftChars="200" w:left="720" w:hangingChars="100" w:hanging="240"/>
        <w:rPr>
          <w:rFonts w:hAnsi="ＭＳ ゴシック"/>
        </w:rPr>
      </w:pPr>
    </w:p>
    <w:p w14:paraId="1F989153" w14:textId="050C6876" w:rsidR="009B5A13" w:rsidRPr="00EF3756" w:rsidRDefault="009B5A13" w:rsidP="00130ABE">
      <w:pPr>
        <w:rPr>
          <w:rFonts w:hAnsi="ＭＳ ゴシック"/>
          <w:kern w:val="0"/>
        </w:rPr>
      </w:pPr>
    </w:p>
    <w:p w14:paraId="23BCC2B2" w14:textId="77777777" w:rsidR="009B5A13" w:rsidRPr="00EF3756" w:rsidRDefault="009B5A13" w:rsidP="009B5A13">
      <w:pPr>
        <w:rPr>
          <w:rFonts w:hAnsi="ＭＳ ゴシック"/>
        </w:rPr>
      </w:pPr>
      <w:r w:rsidRPr="00EF3756">
        <w:rPr>
          <w:rFonts w:hAnsi="ＭＳ ゴシック" w:hint="eastAsia"/>
        </w:rPr>
        <w:t>（共通仕様書の変更）</w:t>
      </w:r>
    </w:p>
    <w:p w14:paraId="1B85E229" w14:textId="77777777" w:rsidR="009B5A13" w:rsidRPr="00EF3756" w:rsidRDefault="009B5A13" w:rsidP="009B5A13">
      <w:pPr>
        <w:ind w:left="480" w:hangingChars="200" w:hanging="480"/>
        <w:rPr>
          <w:rFonts w:hAnsi="ＭＳ ゴシック"/>
        </w:rPr>
      </w:pPr>
      <w:r w:rsidRPr="00EF3756">
        <w:rPr>
          <w:rFonts w:hAnsi="ＭＳ ゴシック" w:hint="eastAsia"/>
        </w:rPr>
        <w:t>第４条　本契約においては、附属書Ⅰ「共通仕様書」のうち、次に掲げる条項については、共通仕様書の規定によらず、次のとおり変更するものとする。</w:t>
      </w:r>
    </w:p>
    <w:p w14:paraId="0B91BE78" w14:textId="221AD90B" w:rsidR="00346C78" w:rsidRPr="00EF3756" w:rsidRDefault="00346C78" w:rsidP="00346C78">
      <w:pPr>
        <w:ind w:leftChars="100" w:left="480" w:hangingChars="100" w:hanging="240"/>
        <w:rPr>
          <w:rFonts w:hAnsi="ＭＳ ゴシック"/>
        </w:rPr>
      </w:pPr>
      <w:r w:rsidRPr="00EF3756">
        <w:rPr>
          <w:rFonts w:hAnsi="ＭＳ ゴシック" w:hint="eastAsia"/>
        </w:rPr>
        <w:t>（１）第6</w:t>
      </w:r>
      <w:r w:rsidRPr="00EF3756">
        <w:rPr>
          <w:rFonts w:hAnsi="ＭＳ ゴシック"/>
        </w:rPr>
        <w:t>条</w:t>
      </w:r>
      <w:r w:rsidRPr="00EF3756">
        <w:rPr>
          <w:rFonts w:hAnsi="ＭＳ ゴシック" w:hint="eastAsia"/>
        </w:rPr>
        <w:t>（業務計画書）第1項(２</w:t>
      </w:r>
      <w:r w:rsidRPr="00EF3756">
        <w:rPr>
          <w:rFonts w:hAnsi="ＭＳ ゴシック"/>
        </w:rPr>
        <w:t>)</w:t>
      </w:r>
      <w:r w:rsidRPr="00EF3756">
        <w:rPr>
          <w:rFonts w:hAnsi="ＭＳ ゴシック" w:hint="eastAsia"/>
        </w:rPr>
        <w:t>⑤要員計画を削除する。</w:t>
      </w:r>
    </w:p>
    <w:p w14:paraId="7A41FAE9" w14:textId="45CEC549" w:rsidR="009B5A13" w:rsidRPr="00EF3756" w:rsidRDefault="009B5A13" w:rsidP="009B5A13">
      <w:pPr>
        <w:ind w:firstLineChars="100" w:firstLine="240"/>
        <w:rPr>
          <w:rFonts w:hAnsi="ＭＳ ゴシック"/>
        </w:rPr>
      </w:pPr>
      <w:commentRangeStart w:id="2"/>
      <w:r w:rsidRPr="00EF3756">
        <w:rPr>
          <w:rFonts w:hAnsi="ＭＳ ゴシック" w:hint="eastAsia"/>
        </w:rPr>
        <w:t>（</w:t>
      </w:r>
      <w:r w:rsidR="00346C78" w:rsidRPr="00EF3756">
        <w:rPr>
          <w:rFonts w:hAnsi="ＭＳ ゴシック" w:hint="eastAsia"/>
        </w:rPr>
        <w:t>２</w:t>
      </w:r>
      <w:r w:rsidRPr="00EF3756">
        <w:rPr>
          <w:rFonts w:hAnsi="ＭＳ ゴシック" w:hint="eastAsia"/>
        </w:rPr>
        <w:t>）第</w:t>
      </w:r>
      <w:r w:rsidRPr="00EF3756">
        <w:rPr>
          <w:rFonts w:hAnsi="ＭＳ ゴシック"/>
        </w:rPr>
        <w:t>27条　航空賃の取扱い</w:t>
      </w:r>
    </w:p>
    <w:p w14:paraId="5043A971" w14:textId="28765022" w:rsidR="009B5A13" w:rsidRPr="00EF3756" w:rsidRDefault="009B5A13" w:rsidP="009B5A13">
      <w:pPr>
        <w:ind w:leftChars="300" w:left="720" w:firstLineChars="100" w:firstLine="240"/>
        <w:rPr>
          <w:rFonts w:hAnsi="ＭＳ ゴシック"/>
        </w:rPr>
      </w:pPr>
      <w:r w:rsidRPr="00EF3756">
        <w:rPr>
          <w:rFonts w:hAnsi="ＭＳ ゴシック" w:hint="eastAsia"/>
        </w:rPr>
        <w:t>本条を削除する。</w:t>
      </w:r>
      <w:commentRangeEnd w:id="2"/>
      <w:r w:rsidRPr="00EF3756">
        <w:rPr>
          <w:rStyle w:val="aff6"/>
        </w:rPr>
        <w:commentReference w:id="2"/>
      </w:r>
    </w:p>
    <w:p w14:paraId="5DECF05B" w14:textId="02A342DC" w:rsidR="009F3A63" w:rsidRPr="00EF3756" w:rsidRDefault="009F3A63">
      <w:pPr>
        <w:widowControl/>
        <w:jc w:val="left"/>
        <w:rPr>
          <w:rFonts w:hAnsi="ＭＳ ゴシック"/>
        </w:rPr>
      </w:pPr>
      <w:r w:rsidRPr="00EF3756">
        <w:rPr>
          <w:rFonts w:hAnsi="ＭＳ ゴシック"/>
        </w:rPr>
        <w:br w:type="page"/>
      </w:r>
    </w:p>
    <w:p w14:paraId="4C489224" w14:textId="33D9C78A" w:rsidR="00A17599" w:rsidRPr="00EF3756" w:rsidRDefault="009F3A63" w:rsidP="000A5C07">
      <w:pPr>
        <w:rPr>
          <w:rFonts w:hAnsi="ＭＳ ゴシック"/>
        </w:rPr>
      </w:pPr>
      <w:r w:rsidRPr="00EF3756">
        <w:rPr>
          <w:rFonts w:hAnsi="ＭＳ ゴシック"/>
          <w:noProof/>
        </w:rPr>
        <w:lastRenderedPageBreak/>
        <mc:AlternateContent>
          <mc:Choice Requires="wps">
            <w:drawing>
              <wp:anchor distT="0" distB="0" distL="114300" distR="114300" simplePos="0" relativeHeight="251661312" behindDoc="0" locked="0" layoutInCell="1" allowOverlap="1" wp14:anchorId="6DE02B35" wp14:editId="1D57E4D8">
                <wp:simplePos x="0" y="0"/>
                <wp:positionH relativeFrom="column">
                  <wp:posOffset>-39370</wp:posOffset>
                </wp:positionH>
                <wp:positionV relativeFrom="paragraph">
                  <wp:posOffset>6350</wp:posOffset>
                </wp:positionV>
                <wp:extent cx="6098650" cy="4640580"/>
                <wp:effectExtent l="0" t="0" r="16510" b="26670"/>
                <wp:wrapNone/>
                <wp:docPr id="2" name="正方形/長方形 2"/>
                <wp:cNvGraphicFramePr/>
                <a:graphic xmlns:a="http://schemas.openxmlformats.org/drawingml/2006/main">
                  <a:graphicData uri="http://schemas.microsoft.com/office/word/2010/wordprocessingShape">
                    <wps:wsp>
                      <wps:cNvSpPr/>
                      <wps:spPr>
                        <a:xfrm>
                          <a:off x="0" y="0"/>
                          <a:ext cx="6098650" cy="46405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5AF1E" id="正方形/長方形 2" o:spid="_x0000_s1026" style="position:absolute;left:0;text-align:left;margin-left:-3.1pt;margin-top:.5pt;width:480.2pt;height:3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JchQIAAGkFAAAOAAAAZHJzL2Uyb0RvYy54bWysVEtv2zAMvg/YfxB0X+0ESdoGdYqgRYcB&#10;RVssHXpWZak2IIsapcTJfv0o+ZGgK3YY5oMsieRH8ePj6nrfGLZT6GuwBZ+c5ZwpK6Gs7VvBfzzf&#10;fbngzAdhS2HAqoIflOfXq8+frlq3VFOowJQKGYFYv2xdwasQ3DLLvKxUI/wZOGVJqAEbEeiIb1mJ&#10;oiX0xmTTPF9kLWDpEKTynm5vOyFfJXytlQyPWnsVmCk4vS2kFdP6GtdsdSWWbyhcVcv+GeIfXtGI&#10;2pLTEepWBMG2WP8B1dQSwYMOZxKaDLSupUoxUDST/F00m0o4lWIhcrwbafL/D1Y+7DbuCYmG1vml&#10;p22MYq+xiX96H9snsg4jWWofmKTLRX55sZgTp5Jks8Usn18kOrOjuUMfvipoWNwUHCkbiSSxu/eB&#10;XJLqoBK9WbirjUkZMZa1VE7T8zxPFh5MXUZp1EvFoW4Msp2gtIb9JKaRwE606GQsXR6jSrtwMCpC&#10;GPtdaVaXFMe0cxAL7ogppFQ2TDpRJUrVuZrn9A3OBovkOgFGZE2PHLF7gEGzAxmwuzf3+tFUpXod&#10;jfvI/2Y8WiTPYMNo3NQW8KPIDEXVe+70B5I6aiJLr1AenpAhdN3inbyrKYH3wocngdQelHRq+fBI&#10;izZAiYJ+x1kF+Ouj+6hPVUtSzlpqt4L7n1uBijPzzVI9X05ms9if6TCbn0/pgKeS11OJ3TY3QKmf&#10;0HBxMm2jfjDDViM0LzQZ1tEriYSV5LvgMuBwuAndGKDZItV6ndSoJ50I93bjZASPrMYCfd6/CHR9&#10;FQdqgAcYWlMs3xVzpxstLay3AXSdKv3Ia8839XMqnH72xIFxek5axwm5+g0AAP//AwBQSwMEFAAG&#10;AAgAAAAhAORUNaTgAAAACAEAAA8AAABkcnMvZG93bnJldi54bWxMj8FOwzAQRO9I/IO1SFyq1kmB&#10;UkKcCoFAPSAkChy4beIlCY3XUey24e+7nOA4O6PZN/lqdJ3a0xBazwbSWQKKuPK25drA+9vjdAkq&#10;RGSLnWcy8EMBVsXpSY6Z9Qd+pf0m1kpKOGRooImxz7QOVUMOw8z3xOJ9+cFhFDnU2g54kHLX6XmS&#10;LLTDluVDgz3dN1RtNztn4HM9xvo7fYrPW5x8TNZNWb08lMacn413t6AijfEvDL/4gg6FMJV+xzao&#10;zsB0MZek3GWR2DdXl6JLA9cX6RJ0kev/A4ojAAAA//8DAFBLAQItABQABgAIAAAAIQC2gziS/gAA&#10;AOEBAAATAAAAAAAAAAAAAAAAAAAAAABbQ29udGVudF9UeXBlc10ueG1sUEsBAi0AFAAGAAgAAAAh&#10;ADj9If/WAAAAlAEAAAsAAAAAAAAAAAAAAAAALwEAAF9yZWxzLy5yZWxzUEsBAi0AFAAGAAgAAAAh&#10;AMOpYlyFAgAAaQUAAA4AAAAAAAAAAAAAAAAALgIAAGRycy9lMm9Eb2MueG1sUEsBAi0AFAAGAAgA&#10;AAAhAORUNaTgAAAACAEAAA8AAAAAAAAAAAAAAAAA3wQAAGRycy9kb3ducmV2LnhtbFBLBQYAAAAA&#10;BAAEAPMAAADsBQAAAAA=&#10;" filled="f" strokecolor="black [3213]" strokeweight="1pt"/>
            </w:pict>
          </mc:Fallback>
        </mc:AlternateContent>
      </w:r>
    </w:p>
    <w:p w14:paraId="172C63D9" w14:textId="0DAFF81F" w:rsidR="00A17599" w:rsidRPr="00EF3756" w:rsidRDefault="00A17599" w:rsidP="00CA2C97">
      <w:pPr>
        <w:ind w:leftChars="33" w:left="79"/>
        <w:rPr>
          <w:rFonts w:hAnsi="ＭＳ ゴシック"/>
          <w:b/>
          <w:highlight w:val="yellow"/>
        </w:rPr>
      </w:pPr>
      <w:r w:rsidRPr="00EF3756">
        <w:rPr>
          <w:rFonts w:hAnsi="ＭＳ ゴシック" w:hint="eastAsia"/>
          <w:b/>
          <w:highlight w:val="yellow"/>
        </w:rPr>
        <w:t>【</w:t>
      </w:r>
      <w:r w:rsidR="006373DB" w:rsidRPr="00EF3756">
        <w:rPr>
          <w:rFonts w:hAnsi="ＭＳ ゴシック" w:hint="eastAsia"/>
          <w:b/>
          <w:highlight w:val="yellow"/>
        </w:rPr>
        <w:t xml:space="preserve">第３条　</w:t>
      </w:r>
      <w:r w:rsidRPr="00EF3756">
        <w:rPr>
          <w:rFonts w:hAnsi="ＭＳ ゴシック" w:hint="eastAsia"/>
          <w:b/>
          <w:highlight w:val="yellow"/>
        </w:rPr>
        <w:t>オプション2</w:t>
      </w:r>
      <w:r w:rsidRPr="00EF3756">
        <w:rPr>
          <w:rFonts w:hAnsi="ＭＳ ゴシック"/>
          <w:b/>
          <w:highlight w:val="yellow"/>
        </w:rPr>
        <w:t>：ランプサム</w:t>
      </w:r>
      <w:r w:rsidRPr="00EF3756">
        <w:rPr>
          <w:rFonts w:hAnsi="ＭＳ ゴシック" w:hint="eastAsia"/>
          <w:b/>
          <w:highlight w:val="yellow"/>
        </w:rPr>
        <w:t>契約_コロナ関連費</w:t>
      </w:r>
      <w:r w:rsidR="00BA1183" w:rsidRPr="00EF3756">
        <w:rPr>
          <w:rFonts w:hAnsi="ＭＳ ゴシック" w:hint="eastAsia"/>
          <w:b/>
          <w:highlight w:val="yellow"/>
        </w:rPr>
        <w:t>や定額計上の経費</w:t>
      </w:r>
      <w:r w:rsidRPr="00EF3756">
        <w:rPr>
          <w:rFonts w:hAnsi="ＭＳ ゴシック" w:hint="eastAsia"/>
          <w:b/>
          <w:highlight w:val="yellow"/>
        </w:rPr>
        <w:t>を計上しない</w:t>
      </w:r>
      <w:r w:rsidRPr="00EF3756">
        <w:rPr>
          <w:rFonts w:hAnsi="ＭＳ ゴシック"/>
          <w:b/>
          <w:highlight w:val="yellow"/>
        </w:rPr>
        <w:t>場合】</w:t>
      </w:r>
    </w:p>
    <w:p w14:paraId="397B19C3" w14:textId="77777777" w:rsidR="00E931C0" w:rsidRPr="00EF3756" w:rsidRDefault="00E931C0" w:rsidP="00E931C0">
      <w:pPr>
        <w:ind w:firstLineChars="100" w:firstLine="240"/>
        <w:rPr>
          <w:rFonts w:hAnsi="ＭＳ ゴシック"/>
        </w:rPr>
      </w:pPr>
      <w:r w:rsidRPr="00EF3756">
        <w:rPr>
          <w:rFonts w:hAnsi="ＭＳ ゴシック" w:hint="eastAsia"/>
        </w:rPr>
        <w:t>（契約約款の変更）</w:t>
      </w:r>
    </w:p>
    <w:p w14:paraId="21137880" w14:textId="25A99E9F" w:rsidR="00E931C0" w:rsidRPr="00EF3756" w:rsidRDefault="00E931C0" w:rsidP="00E931C0">
      <w:pPr>
        <w:rPr>
          <w:rFonts w:hAnsi="ＭＳ ゴシック"/>
        </w:rPr>
      </w:pPr>
      <w:r w:rsidRPr="00EF3756">
        <w:rPr>
          <w:rFonts w:hAnsi="ＭＳ ゴシック" w:hint="eastAsia"/>
        </w:rPr>
        <w:t>第</w:t>
      </w:r>
      <w:r w:rsidR="00D03EAB" w:rsidRPr="00EF3756">
        <w:rPr>
          <w:rFonts w:hAnsi="ＭＳ ゴシック" w:hint="eastAsia"/>
        </w:rPr>
        <w:t>３</w:t>
      </w:r>
      <w:r w:rsidRPr="00EF3756">
        <w:rPr>
          <w:rFonts w:hAnsi="ＭＳ ゴシック" w:hint="eastAsia"/>
        </w:rPr>
        <w:t>条　本契約においては、業務実施契約約款のうち、次に掲げる条項については、当該約款の規定によらず、次のとおり変更するものとする。</w:t>
      </w:r>
    </w:p>
    <w:p w14:paraId="606DF512" w14:textId="5156587F" w:rsidR="00F34EEC" w:rsidRPr="00EF3756" w:rsidRDefault="00F34EEC" w:rsidP="00E931C0">
      <w:pPr>
        <w:ind w:leftChars="100" w:left="720" w:hangingChars="200" w:hanging="480"/>
        <w:rPr>
          <w:rFonts w:hAnsi="ＭＳ ゴシック"/>
        </w:rPr>
      </w:pPr>
      <w:r w:rsidRPr="00EF3756">
        <w:rPr>
          <w:rFonts w:hAnsi="ＭＳ ゴシック" w:hint="eastAsia"/>
        </w:rPr>
        <w:t>（</w:t>
      </w:r>
      <w:r w:rsidR="00E931C0" w:rsidRPr="00EF3756">
        <w:rPr>
          <w:rFonts w:hAnsi="ＭＳ ゴシック" w:hint="eastAsia"/>
        </w:rPr>
        <w:t>１</w:t>
      </w:r>
      <w:r w:rsidRPr="00EF3756">
        <w:rPr>
          <w:rFonts w:hAnsi="ＭＳ ゴシック" w:hint="eastAsia"/>
        </w:rPr>
        <w:t>）約款第</w:t>
      </w:r>
      <w:r w:rsidRPr="00EF3756">
        <w:rPr>
          <w:rFonts w:hAnsi="ＭＳ ゴシック"/>
        </w:rPr>
        <w:t>14条第</w:t>
      </w:r>
      <w:r w:rsidR="00E931C0" w:rsidRPr="00EF3756">
        <w:rPr>
          <w:rFonts w:hAnsi="ＭＳ ゴシック" w:hint="eastAsia"/>
        </w:rPr>
        <w:t>2</w:t>
      </w:r>
      <w:r w:rsidRPr="00EF3756">
        <w:rPr>
          <w:rFonts w:hAnsi="ＭＳ ゴシック" w:hint="eastAsia"/>
        </w:rPr>
        <w:t>項から第</w:t>
      </w:r>
      <w:r w:rsidRPr="00EF3756">
        <w:rPr>
          <w:rFonts w:hAnsi="ＭＳ ゴシック"/>
        </w:rPr>
        <w:t>6項を削除する。</w:t>
      </w:r>
    </w:p>
    <w:p w14:paraId="755FB024" w14:textId="788DD434" w:rsidR="00F34EEC" w:rsidRPr="00EF3756" w:rsidRDefault="00F34EEC" w:rsidP="00F34EEC">
      <w:pPr>
        <w:ind w:leftChars="100" w:left="720" w:hangingChars="200" w:hanging="480"/>
        <w:rPr>
          <w:rFonts w:hAnsi="ＭＳ ゴシック"/>
        </w:rPr>
      </w:pPr>
      <w:r w:rsidRPr="00EF3756">
        <w:rPr>
          <w:rFonts w:hAnsi="ＭＳ ゴシック" w:hint="eastAsia"/>
        </w:rPr>
        <w:t>（</w:t>
      </w:r>
      <w:r w:rsidR="00E931C0" w:rsidRPr="00EF3756">
        <w:rPr>
          <w:rFonts w:hAnsi="ＭＳ ゴシック" w:hint="eastAsia"/>
        </w:rPr>
        <w:t>２</w:t>
      </w:r>
      <w:r w:rsidRPr="00EF3756">
        <w:rPr>
          <w:rFonts w:hAnsi="ＭＳ ゴシック" w:hint="eastAsia"/>
        </w:rPr>
        <w:t>）約款第</w:t>
      </w:r>
      <w:r w:rsidRPr="00EF3756">
        <w:rPr>
          <w:rFonts w:hAnsi="ＭＳ ゴシック"/>
        </w:rPr>
        <w:t>15条第1</w:t>
      </w:r>
      <w:r w:rsidRPr="00EF3756">
        <w:rPr>
          <w:rFonts w:hAnsi="ＭＳ ゴシック" w:hint="eastAsia"/>
        </w:rPr>
        <w:t>項中</w:t>
      </w:r>
    </w:p>
    <w:p w14:paraId="72F557E6" w14:textId="77777777" w:rsidR="00F34EEC" w:rsidRPr="00EF3756" w:rsidRDefault="00F34EEC" w:rsidP="00F34EEC">
      <w:pPr>
        <w:ind w:leftChars="200" w:left="720" w:hangingChars="100" w:hanging="240"/>
        <w:rPr>
          <w:rFonts w:hAnsi="ＭＳ ゴシック"/>
        </w:rPr>
      </w:pPr>
      <w:r w:rsidRPr="00EF3756">
        <w:rPr>
          <w:rFonts w:hAnsi="ＭＳ ゴシック" w:hint="eastAsia"/>
        </w:rPr>
        <w:t>「</w:t>
      </w:r>
      <w:r w:rsidRPr="00EF3756">
        <w:rPr>
          <w:rFonts w:hint="eastAsia"/>
        </w:rPr>
        <w:t>受注者は、第</w:t>
      </w:r>
      <w:r w:rsidRPr="00EF3756">
        <w:t>13</w:t>
      </w:r>
      <w:r w:rsidRPr="00EF3756">
        <w:rPr>
          <w:rFonts w:hint="eastAsia"/>
        </w:rPr>
        <w:t>条第</w:t>
      </w:r>
      <w:r w:rsidRPr="00EF3756">
        <w:t>2</w:t>
      </w:r>
      <w:r w:rsidRPr="00EF3756">
        <w:rPr>
          <w:rFonts w:hint="eastAsia"/>
        </w:rPr>
        <w:t>項に定める検査の結果について合格通知を受け、かつ前条第</w:t>
      </w:r>
      <w:r w:rsidRPr="00EF3756">
        <w:t>5</w:t>
      </w:r>
      <w:r w:rsidRPr="00EF3756">
        <w:rPr>
          <w:rFonts w:hint="eastAsia"/>
        </w:rPr>
        <w:t>項の規定による確定金額の決定通知を受けたときは、発注者に確定金額の支払を請求することができる。</w:t>
      </w:r>
      <w:r w:rsidRPr="00EF3756">
        <w:rPr>
          <w:rFonts w:hAnsi="ＭＳ ゴシック" w:hint="eastAsia"/>
        </w:rPr>
        <w:t>」を</w:t>
      </w:r>
    </w:p>
    <w:p w14:paraId="493A1874" w14:textId="3AFF5C26" w:rsidR="00F34EEC" w:rsidRPr="00EF3756" w:rsidRDefault="00F34EEC" w:rsidP="00F34EEC">
      <w:pPr>
        <w:ind w:leftChars="200" w:left="720" w:hangingChars="100" w:hanging="240"/>
        <w:rPr>
          <w:rFonts w:hAnsi="ＭＳ ゴシック"/>
        </w:rPr>
      </w:pPr>
      <w:r w:rsidRPr="00EF3756">
        <w:rPr>
          <w:rFonts w:hAnsi="ＭＳ ゴシック" w:hint="eastAsia"/>
        </w:rPr>
        <w:t>「</w:t>
      </w:r>
      <w:r w:rsidRPr="00EF3756">
        <w:rPr>
          <w:rFonts w:hint="eastAsia"/>
        </w:rPr>
        <w:t>受注者は、第</w:t>
      </w:r>
      <w:r w:rsidRPr="00EF3756">
        <w:t>13</w:t>
      </w:r>
      <w:r w:rsidRPr="00EF3756">
        <w:rPr>
          <w:rFonts w:hint="eastAsia"/>
        </w:rPr>
        <w:t>条第</w:t>
      </w:r>
      <w:r w:rsidRPr="00EF3756">
        <w:t>2</w:t>
      </w:r>
      <w:r w:rsidRPr="00EF3756">
        <w:rPr>
          <w:rFonts w:hint="eastAsia"/>
        </w:rPr>
        <w:t>項に定める検査の結果について合格通知を受けたときは、</w:t>
      </w:r>
      <w:r w:rsidR="00E931C0" w:rsidRPr="00EF3756">
        <w:rPr>
          <w:rFonts w:hint="eastAsia"/>
        </w:rPr>
        <w:t>契約金額（以下「</w:t>
      </w:r>
      <w:r w:rsidRPr="00EF3756">
        <w:rPr>
          <w:rFonts w:hint="eastAsia"/>
        </w:rPr>
        <w:t>確定金額</w:t>
      </w:r>
      <w:r w:rsidR="00E931C0" w:rsidRPr="00EF3756">
        <w:rPr>
          <w:rFonts w:hint="eastAsia"/>
        </w:rPr>
        <w:t>」という。）</w:t>
      </w:r>
      <w:r w:rsidRPr="00EF3756">
        <w:rPr>
          <w:rFonts w:hint="eastAsia"/>
        </w:rPr>
        <w:t>を発注者に対し支払いを請求することができる</w:t>
      </w:r>
      <w:r w:rsidRPr="00EF3756">
        <w:rPr>
          <w:rFonts w:hAnsi="ＭＳ ゴシック" w:hint="eastAsia"/>
        </w:rPr>
        <w:t>」に変更する。</w:t>
      </w:r>
    </w:p>
    <w:p w14:paraId="54C8E465" w14:textId="77777777" w:rsidR="00F34EEC" w:rsidRPr="00EF3756" w:rsidRDefault="00F34EEC" w:rsidP="00F34EEC">
      <w:pPr>
        <w:ind w:leftChars="200" w:left="720" w:hangingChars="100" w:hanging="240"/>
        <w:rPr>
          <w:rFonts w:hAnsi="ＭＳ ゴシック"/>
        </w:rPr>
      </w:pPr>
    </w:p>
    <w:p w14:paraId="39EED0C2" w14:textId="3FFAA742" w:rsidR="00F34EEC" w:rsidRPr="00EF3756" w:rsidRDefault="00845745" w:rsidP="00F34EEC">
      <w:pPr>
        <w:ind w:leftChars="100" w:left="720" w:hangingChars="200" w:hanging="480"/>
        <w:rPr>
          <w:rFonts w:hAnsi="ＭＳ ゴシック"/>
          <w:kern w:val="0"/>
        </w:rPr>
      </w:pPr>
      <w:r w:rsidRPr="00EF3756">
        <w:rPr>
          <w:rFonts w:hAnsi="ＭＳ ゴシック" w:hint="eastAsia"/>
        </w:rPr>
        <w:t>２</w:t>
      </w:r>
      <w:r w:rsidR="00F34EEC" w:rsidRPr="00EF3756">
        <w:rPr>
          <w:rFonts w:hAnsi="ＭＳ ゴシック" w:hint="eastAsia"/>
        </w:rPr>
        <w:t>．約款第6条（監督職員）第2項（５）を削除する。</w:t>
      </w:r>
    </w:p>
    <w:p w14:paraId="19CB62B1" w14:textId="77777777" w:rsidR="00F34EEC" w:rsidRPr="00EF3756" w:rsidRDefault="00F34EEC" w:rsidP="00F34EEC">
      <w:pPr>
        <w:rPr>
          <w:rFonts w:hAnsi="ＭＳ ゴシック"/>
        </w:rPr>
      </w:pPr>
    </w:p>
    <w:p w14:paraId="2A95ED54" w14:textId="77777777" w:rsidR="00F34EEC" w:rsidRPr="00EF3756" w:rsidRDefault="00F34EEC" w:rsidP="00F34EEC">
      <w:pPr>
        <w:rPr>
          <w:rFonts w:hAnsi="ＭＳ ゴシック"/>
        </w:rPr>
      </w:pPr>
      <w:r w:rsidRPr="00EF3756">
        <w:rPr>
          <w:rFonts w:hAnsi="ＭＳ ゴシック" w:hint="eastAsia"/>
        </w:rPr>
        <w:t>（共通仕様書の変更）</w:t>
      </w:r>
    </w:p>
    <w:p w14:paraId="54BE7EDD" w14:textId="717EF3BF" w:rsidR="00F34EEC" w:rsidRPr="00EF3756" w:rsidRDefault="00F34EEC" w:rsidP="00F34EEC">
      <w:pPr>
        <w:ind w:left="480" w:hangingChars="200" w:hanging="480"/>
        <w:rPr>
          <w:rFonts w:hAnsi="ＭＳ ゴシック"/>
        </w:rPr>
      </w:pPr>
      <w:r w:rsidRPr="00EF3756">
        <w:rPr>
          <w:rFonts w:hAnsi="ＭＳ ゴシック" w:hint="eastAsia"/>
        </w:rPr>
        <w:t>第</w:t>
      </w:r>
      <w:r w:rsidR="00D03EAB" w:rsidRPr="00EF3756">
        <w:rPr>
          <w:rFonts w:hAnsi="ＭＳ ゴシック" w:hint="eastAsia"/>
        </w:rPr>
        <w:t>４</w:t>
      </w:r>
      <w:r w:rsidRPr="00EF3756">
        <w:rPr>
          <w:rFonts w:hAnsi="ＭＳ ゴシック" w:hint="eastAsia"/>
        </w:rPr>
        <w:t>条　本契約においては、附属書Ⅰ「共通仕様書」のうち、次に掲げる条項については、共通仕様書の規定によらず、次のとおり変更するものとする。</w:t>
      </w:r>
    </w:p>
    <w:p w14:paraId="1865FDA9" w14:textId="73D08C67" w:rsidR="00845745" w:rsidRPr="00EF3756" w:rsidRDefault="00845745" w:rsidP="00845745">
      <w:pPr>
        <w:ind w:firstLineChars="100" w:firstLine="240"/>
        <w:rPr>
          <w:rFonts w:hAnsi="ＭＳ ゴシック"/>
        </w:rPr>
      </w:pPr>
      <w:commentRangeStart w:id="3"/>
      <w:r w:rsidRPr="00EF3756">
        <w:rPr>
          <w:rFonts w:hAnsi="ＭＳ ゴシック" w:hint="eastAsia"/>
        </w:rPr>
        <w:t>（１）第6</w:t>
      </w:r>
      <w:r w:rsidRPr="00EF3756">
        <w:rPr>
          <w:rFonts w:hAnsi="ＭＳ ゴシック"/>
        </w:rPr>
        <w:t>条</w:t>
      </w:r>
      <w:r w:rsidRPr="00EF3756">
        <w:rPr>
          <w:rFonts w:hAnsi="ＭＳ ゴシック" w:hint="eastAsia"/>
        </w:rPr>
        <w:t>（業務計画書）第1項(２</w:t>
      </w:r>
      <w:r w:rsidRPr="00EF3756">
        <w:rPr>
          <w:rFonts w:hAnsi="ＭＳ ゴシック"/>
        </w:rPr>
        <w:t>)</w:t>
      </w:r>
      <w:r w:rsidRPr="00EF3756">
        <w:rPr>
          <w:rFonts w:hAnsi="ＭＳ ゴシック" w:hint="eastAsia"/>
        </w:rPr>
        <w:t>⑤要員計画を削除する。</w:t>
      </w:r>
    </w:p>
    <w:p w14:paraId="2B15CBD6" w14:textId="307011F1" w:rsidR="00F34EEC" w:rsidRPr="00EF3756" w:rsidRDefault="00845745" w:rsidP="00F34EEC">
      <w:pPr>
        <w:ind w:firstLineChars="100" w:firstLine="240"/>
        <w:rPr>
          <w:rFonts w:hAnsi="ＭＳ ゴシック"/>
        </w:rPr>
      </w:pPr>
      <w:r w:rsidRPr="00EF3756">
        <w:rPr>
          <w:rFonts w:hAnsi="ＭＳ ゴシック" w:hint="eastAsia"/>
        </w:rPr>
        <w:t>（２）</w:t>
      </w:r>
      <w:r w:rsidR="00F34EEC" w:rsidRPr="00EF3756">
        <w:rPr>
          <w:rFonts w:hAnsi="ＭＳ ゴシック" w:hint="eastAsia"/>
        </w:rPr>
        <w:t>第</w:t>
      </w:r>
      <w:r w:rsidR="00F34EEC" w:rsidRPr="00EF3756">
        <w:rPr>
          <w:rFonts w:hAnsi="ＭＳ ゴシック"/>
        </w:rPr>
        <w:t>26条</w:t>
      </w:r>
      <w:r w:rsidR="00F34EEC" w:rsidRPr="00EF3756">
        <w:rPr>
          <w:rFonts w:hAnsi="ＭＳ ゴシック" w:hint="eastAsia"/>
        </w:rPr>
        <w:t xml:space="preserve">　契約金額精算報告書及び第</w:t>
      </w:r>
      <w:r w:rsidR="00F34EEC" w:rsidRPr="00EF3756">
        <w:rPr>
          <w:rFonts w:hAnsi="ＭＳ ゴシック"/>
        </w:rPr>
        <w:t>27条　航空賃の取扱い</w:t>
      </w:r>
    </w:p>
    <w:p w14:paraId="7E39ABA0" w14:textId="77777777" w:rsidR="00F34EEC" w:rsidRPr="00EF3756" w:rsidRDefault="00F34EEC" w:rsidP="00F34EEC">
      <w:pPr>
        <w:ind w:leftChars="300" w:left="720" w:firstLineChars="100" w:firstLine="240"/>
        <w:rPr>
          <w:rFonts w:hAnsi="ＭＳ ゴシック"/>
        </w:rPr>
      </w:pPr>
      <w:r w:rsidRPr="00EF3756">
        <w:rPr>
          <w:rFonts w:hAnsi="ＭＳ ゴシック" w:hint="eastAsia"/>
        </w:rPr>
        <w:t>本条を削除する。</w:t>
      </w:r>
      <w:commentRangeEnd w:id="3"/>
      <w:r w:rsidRPr="00EF3756">
        <w:rPr>
          <w:rStyle w:val="aff6"/>
        </w:rPr>
        <w:commentReference w:id="3"/>
      </w:r>
    </w:p>
    <w:p w14:paraId="2E81F746" w14:textId="77116D39" w:rsidR="00770151" w:rsidRPr="00EF3756" w:rsidRDefault="00770151">
      <w:pPr>
        <w:rPr>
          <w:rFonts w:hAnsi="ＭＳ ゴシック"/>
        </w:rPr>
      </w:pPr>
    </w:p>
    <w:p w14:paraId="21BEB9D2" w14:textId="0A20A041" w:rsidR="00223924" w:rsidRPr="00EF3756" w:rsidRDefault="000863A6" w:rsidP="00747206">
      <w:pPr>
        <w:pBdr>
          <w:top w:val="single" w:sz="4" w:space="1" w:color="auto"/>
          <w:left w:val="single" w:sz="4" w:space="4" w:color="auto"/>
          <w:bottom w:val="single" w:sz="4" w:space="1" w:color="auto"/>
          <w:right w:val="single" w:sz="4" w:space="4" w:color="auto"/>
        </w:pBdr>
        <w:autoSpaceDE w:val="0"/>
        <w:autoSpaceDN w:val="0"/>
        <w:adjustRightInd w:val="0"/>
        <w:rPr>
          <w:kern w:val="0"/>
          <w:shd w:val="pct15" w:color="auto" w:fill="FFFFFF"/>
        </w:rPr>
      </w:pPr>
      <w:r w:rsidRPr="00EF3756">
        <w:rPr>
          <w:rFonts w:hint="eastAsia"/>
          <w:kern w:val="0"/>
          <w:highlight w:val="yellow"/>
        </w:rPr>
        <w:t>【</w:t>
      </w:r>
      <w:r w:rsidRPr="00EF3756">
        <w:rPr>
          <w:rFonts w:hint="eastAsia"/>
          <w:b/>
          <w:kern w:val="0"/>
          <w:highlight w:val="yellow"/>
        </w:rPr>
        <w:t>オプション：</w:t>
      </w:r>
      <w:r w:rsidR="0092060F" w:rsidRPr="00EF3756">
        <w:rPr>
          <w:rFonts w:hint="eastAsia"/>
          <w:b/>
          <w:kern w:val="0"/>
          <w:highlight w:val="yellow"/>
        </w:rPr>
        <w:t>契約履行期間が</w:t>
      </w:r>
      <w:r w:rsidR="0092060F" w:rsidRPr="00EF3756">
        <w:rPr>
          <w:b/>
          <w:kern w:val="0"/>
          <w:highlight w:val="yellow"/>
        </w:rPr>
        <w:t>12</w:t>
      </w:r>
      <w:r w:rsidR="0092060F" w:rsidRPr="00EF3756">
        <w:rPr>
          <w:rFonts w:hint="eastAsia"/>
          <w:b/>
          <w:kern w:val="0"/>
          <w:highlight w:val="yellow"/>
        </w:rPr>
        <w:t>ヵ月を</w:t>
      </w:r>
      <w:r w:rsidR="00CD3D5B" w:rsidRPr="00EF3756">
        <w:rPr>
          <w:rFonts w:hint="eastAsia"/>
          <w:b/>
          <w:kern w:val="0"/>
          <w:highlight w:val="yellow"/>
        </w:rPr>
        <w:t>超え、</w:t>
      </w:r>
      <w:r w:rsidR="0092060F" w:rsidRPr="00EF3756">
        <w:rPr>
          <w:rFonts w:hint="eastAsia"/>
          <w:b/>
          <w:kern w:val="0"/>
          <w:highlight w:val="yellow"/>
        </w:rPr>
        <w:t>前金払の上限額に制限を設ける場合</w:t>
      </w:r>
      <w:r w:rsidRPr="00EF3756">
        <w:rPr>
          <w:rFonts w:hint="eastAsia"/>
          <w:b/>
          <w:kern w:val="0"/>
          <w:highlight w:val="yellow"/>
        </w:rPr>
        <w:t>】</w:t>
      </w:r>
    </w:p>
    <w:p w14:paraId="7DAEB171" w14:textId="364575A3" w:rsidR="0092060F" w:rsidRPr="00EF3756" w:rsidRDefault="0092060F" w:rsidP="00747206">
      <w:pPr>
        <w:pBdr>
          <w:top w:val="single" w:sz="4" w:space="1" w:color="auto"/>
          <w:left w:val="single" w:sz="4" w:space="4" w:color="auto"/>
          <w:bottom w:val="single" w:sz="4" w:space="1" w:color="auto"/>
          <w:right w:val="single" w:sz="4" w:space="4" w:color="auto"/>
        </w:pBdr>
        <w:autoSpaceDE w:val="0"/>
        <w:autoSpaceDN w:val="0"/>
        <w:adjustRightInd w:val="0"/>
        <w:rPr>
          <w:kern w:val="0"/>
        </w:rPr>
      </w:pPr>
      <w:r w:rsidRPr="00EF3756">
        <w:rPr>
          <w:rFonts w:hint="eastAsia"/>
          <w:kern w:val="0"/>
        </w:rPr>
        <w:t>（前金払の上限額）</w:t>
      </w:r>
    </w:p>
    <w:p w14:paraId="31DA2B8C" w14:textId="77777777" w:rsidR="0092060F" w:rsidRPr="00EF3756" w:rsidRDefault="0092060F" w:rsidP="00747206">
      <w:pPr>
        <w:pBdr>
          <w:top w:val="single" w:sz="4" w:space="1" w:color="auto"/>
          <w:left w:val="single" w:sz="4" w:space="4" w:color="auto"/>
          <w:bottom w:val="single" w:sz="4" w:space="1" w:color="auto"/>
          <w:right w:val="single" w:sz="4" w:space="4" w:color="auto"/>
        </w:pBdr>
        <w:autoSpaceDE w:val="0"/>
        <w:autoSpaceDN w:val="0"/>
        <w:adjustRightInd w:val="0"/>
        <w:rPr>
          <w:kern w:val="0"/>
        </w:rPr>
      </w:pPr>
      <w:r w:rsidRPr="00EF3756">
        <w:rPr>
          <w:rFonts w:hint="eastAsia"/>
          <w:kern w:val="0"/>
        </w:rPr>
        <w:t>第○条　本契約においては、業務実施契約約款第</w:t>
      </w:r>
      <w:r w:rsidRPr="00EF3756">
        <w:rPr>
          <w:kern w:val="0"/>
        </w:rPr>
        <w:t>16</w:t>
      </w:r>
      <w:r w:rsidRPr="00EF3756">
        <w:rPr>
          <w:rFonts w:hint="eastAsia"/>
          <w:kern w:val="0"/>
        </w:rPr>
        <w:t>条に規定する前金払については、同条第</w:t>
      </w:r>
      <w:r w:rsidRPr="00EF3756">
        <w:rPr>
          <w:kern w:val="0"/>
        </w:rPr>
        <w:t>1</w:t>
      </w:r>
      <w:r w:rsidRPr="00EF3756">
        <w:rPr>
          <w:rFonts w:hint="eastAsia"/>
          <w:kern w:val="0"/>
        </w:rPr>
        <w:t>項の規定にかかわらず、以下の各号のとおり分割して請求を認めるものとする。</w:t>
      </w:r>
    </w:p>
    <w:p w14:paraId="19C55821" w14:textId="77777777" w:rsidR="0092060F" w:rsidRPr="00EF3756" w:rsidRDefault="0092060F" w:rsidP="00747206">
      <w:pPr>
        <w:pBdr>
          <w:top w:val="single" w:sz="4" w:space="1" w:color="auto"/>
          <w:left w:val="single" w:sz="4" w:space="4" w:color="auto"/>
          <w:bottom w:val="single" w:sz="4" w:space="1" w:color="auto"/>
          <w:right w:val="single" w:sz="4" w:space="4" w:color="auto"/>
        </w:pBdr>
        <w:autoSpaceDE w:val="0"/>
        <w:autoSpaceDN w:val="0"/>
        <w:adjustRightInd w:val="0"/>
        <w:rPr>
          <w:kern w:val="0"/>
        </w:rPr>
      </w:pPr>
      <w:r w:rsidRPr="00EF3756">
        <w:rPr>
          <w:rFonts w:hint="eastAsia"/>
          <w:kern w:val="0"/>
        </w:rPr>
        <w:t>（１）第１回（契約締結後）：契約金額の●●％を上限とする。</w:t>
      </w:r>
    </w:p>
    <w:p w14:paraId="72981CCA" w14:textId="40040233" w:rsidR="0092060F" w:rsidRPr="00EF3756" w:rsidRDefault="0092060F" w:rsidP="00747206">
      <w:pPr>
        <w:pBdr>
          <w:top w:val="single" w:sz="4" w:space="1" w:color="auto"/>
          <w:left w:val="single" w:sz="4" w:space="4" w:color="auto"/>
          <w:bottom w:val="single" w:sz="4" w:space="1" w:color="auto"/>
          <w:right w:val="single" w:sz="4" w:space="4" w:color="auto"/>
        </w:pBdr>
        <w:rPr>
          <w:rFonts w:hAnsi="ＭＳ ゴシック"/>
        </w:rPr>
      </w:pPr>
      <w:r w:rsidRPr="00EF3756">
        <w:rPr>
          <w:rFonts w:hint="eastAsia"/>
          <w:kern w:val="0"/>
        </w:rPr>
        <w:t>（２）第２回（契約締結後</w:t>
      </w:r>
      <w:r w:rsidRPr="00EF3756">
        <w:rPr>
          <w:kern w:val="0"/>
        </w:rPr>
        <w:t>13</w:t>
      </w:r>
      <w:r w:rsidR="00E311E2" w:rsidRPr="00EF3756">
        <w:rPr>
          <w:rFonts w:hint="eastAsia"/>
          <w:kern w:val="0"/>
        </w:rPr>
        <w:t>ヵ月</w:t>
      </w:r>
      <w:r w:rsidRPr="00EF3756">
        <w:rPr>
          <w:rFonts w:hint="eastAsia"/>
          <w:kern w:val="0"/>
        </w:rPr>
        <w:t>以降）：契約金額の○○％を上限とする。</w:t>
      </w:r>
    </w:p>
    <w:p w14:paraId="61CC8355" w14:textId="77777777" w:rsidR="0092060F" w:rsidRPr="00EF3756" w:rsidRDefault="0092060F">
      <w:pPr>
        <w:rPr>
          <w:rFonts w:hAnsi="ＭＳ ゴシック"/>
        </w:rPr>
      </w:pPr>
    </w:p>
    <w:p w14:paraId="26219DEF" w14:textId="20B08CBF" w:rsidR="00770151" w:rsidRPr="00EF3756" w:rsidRDefault="000863A6" w:rsidP="00747206">
      <w:pPr>
        <w:pBdr>
          <w:top w:val="single" w:sz="4" w:space="1" w:color="auto"/>
          <w:left w:val="single" w:sz="4" w:space="4" w:color="auto"/>
          <w:bottom w:val="single" w:sz="4" w:space="1" w:color="auto"/>
          <w:right w:val="single" w:sz="4" w:space="4" w:color="auto"/>
        </w:pBdr>
        <w:rPr>
          <w:rFonts w:hAnsi="ＭＳ ゴシック"/>
          <w:b/>
        </w:rPr>
      </w:pPr>
      <w:r w:rsidRPr="00EF3756">
        <w:rPr>
          <w:rFonts w:hAnsi="ＭＳ ゴシック" w:hint="eastAsia"/>
          <w:b/>
          <w:highlight w:val="yellow"/>
        </w:rPr>
        <w:t>【オプション：</w:t>
      </w:r>
      <w:r w:rsidR="00891E29" w:rsidRPr="00EF3756">
        <w:rPr>
          <w:rFonts w:hAnsi="ＭＳ ゴシック"/>
          <w:b/>
          <w:highlight w:val="yellow"/>
        </w:rPr>
        <w:t xml:space="preserve"> </w:t>
      </w:r>
      <w:r w:rsidR="00891E29" w:rsidRPr="00EF3756">
        <w:rPr>
          <w:rFonts w:hAnsi="ＭＳ ゴシック" w:hint="eastAsia"/>
          <w:b/>
          <w:highlight w:val="yellow"/>
        </w:rPr>
        <w:t>部分払を行う場合</w:t>
      </w:r>
      <w:r w:rsidRPr="00EF3756">
        <w:rPr>
          <w:rFonts w:hAnsi="ＭＳ ゴシック" w:hint="eastAsia"/>
          <w:b/>
          <w:highlight w:val="yellow"/>
        </w:rPr>
        <w:t>】</w:t>
      </w:r>
    </w:p>
    <w:p w14:paraId="72B4AE91" w14:textId="77777777" w:rsidR="00770151" w:rsidRPr="00EF3756" w:rsidRDefault="00891E29" w:rsidP="00747206">
      <w:pPr>
        <w:pStyle w:val="affa"/>
        <w:pBdr>
          <w:top w:val="single" w:sz="4" w:space="1" w:color="auto"/>
          <w:left w:val="single" w:sz="4" w:space="4" w:color="auto"/>
          <w:bottom w:val="single" w:sz="4" w:space="1" w:color="auto"/>
          <w:right w:val="single" w:sz="4" w:space="4" w:color="auto"/>
        </w:pBdr>
        <w:rPr>
          <w:rFonts w:ascii="ＭＳ ゴシック" w:hAnsi="ＭＳ ゴシック"/>
          <w:color w:val="auto"/>
        </w:rPr>
      </w:pPr>
      <w:r w:rsidRPr="00EF3756">
        <w:rPr>
          <w:rFonts w:ascii="ＭＳ ゴシック" w:hAnsi="ＭＳ ゴシック" w:hint="eastAsia"/>
          <w:color w:val="auto"/>
        </w:rPr>
        <w:t>（部分払）</w:t>
      </w:r>
    </w:p>
    <w:p w14:paraId="1899DB3A" w14:textId="77777777" w:rsidR="00770151" w:rsidRPr="00EF3756" w:rsidRDefault="00891E2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rPr>
        <w:t>第〇条　業務実施契約約款第</w:t>
      </w:r>
      <w:r w:rsidRPr="00EF3756">
        <w:rPr>
          <w:rFonts w:hAnsi="ＭＳ ゴシック"/>
        </w:rPr>
        <w:t>17条第1項に定める部分払の対象とする一部業務については、以下の各号のとおりとする。</w:t>
      </w:r>
    </w:p>
    <w:p w14:paraId="617BFEEF" w14:textId="77777777" w:rsidR="00770151" w:rsidRPr="00EF3756"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jc w:val="left"/>
        <w:rPr>
          <w:rFonts w:ascii="ＭＳ ゴシック" w:hAnsi="ＭＳ ゴシック"/>
          <w:color w:val="auto"/>
        </w:rPr>
      </w:pPr>
      <w:r w:rsidRPr="00EF3756">
        <w:rPr>
          <w:rFonts w:ascii="ＭＳ ゴシック" w:hAnsi="ＭＳ ゴシック" w:hint="eastAsia"/>
          <w:color w:val="auto"/>
        </w:rPr>
        <w:t>＜例＞</w:t>
      </w:r>
    </w:p>
    <w:p w14:paraId="6CEFFFDF" w14:textId="77777777" w:rsidR="00770151" w:rsidRPr="00EF3756"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EF3756">
        <w:rPr>
          <w:rFonts w:ascii="ＭＳ ゴシック" w:hAnsi="ＭＳ ゴシック" w:hint="eastAsia"/>
          <w:color w:val="auto"/>
        </w:rPr>
        <w:t>（１）第１回部分払：第○次中間報告書の作成</w:t>
      </w:r>
    </w:p>
    <w:p w14:paraId="4E38012D" w14:textId="77777777" w:rsidR="00770151" w:rsidRPr="00EF3756"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jc w:val="center"/>
        <w:rPr>
          <w:rFonts w:ascii="ＭＳ ゴシック" w:hAnsi="ＭＳ ゴシック"/>
          <w:color w:val="auto"/>
        </w:rPr>
      </w:pPr>
      <w:r w:rsidRPr="00EF3756">
        <w:rPr>
          <w:rFonts w:ascii="ＭＳ ゴシック" w:hAnsi="ＭＳ ゴシック" w:hint="eastAsia"/>
          <w:color w:val="auto"/>
        </w:rPr>
        <w:t xml:space="preserve">　　　（中間成果品：</w:t>
      </w:r>
      <w:r w:rsidRPr="00EF3756">
        <w:rPr>
          <w:rFonts w:ascii="ＭＳ ゴシック" w:hAnsi="ＭＳ ゴシック"/>
          <w:color w:val="auto"/>
        </w:rPr>
        <w:t xml:space="preserve"> 第○次中間報告書）</w:t>
      </w:r>
    </w:p>
    <w:p w14:paraId="5591FC3B" w14:textId="77777777" w:rsidR="00770151" w:rsidRPr="00EF3756" w:rsidRDefault="00891E29" w:rsidP="0074720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EF3756">
        <w:rPr>
          <w:rFonts w:ascii="ＭＳ ゴシック" w:hAnsi="ＭＳ ゴシック" w:hint="eastAsia"/>
          <w:color w:val="auto"/>
        </w:rPr>
        <w:t>（２）第２回部分払：ドラフトファイナルレポートの作成</w:t>
      </w:r>
    </w:p>
    <w:p w14:paraId="241D6149" w14:textId="690A79DA" w:rsidR="00770151" w:rsidRPr="00EF3756" w:rsidRDefault="00891E2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rPr>
        <w:t xml:space="preserve">　　　　　　　　（中間成果品：</w:t>
      </w:r>
      <w:r w:rsidRPr="00EF3756">
        <w:rPr>
          <w:rFonts w:hAnsi="ＭＳ ゴシック"/>
        </w:rPr>
        <w:t xml:space="preserve"> ドラフトファイナルレポート）</w:t>
      </w:r>
    </w:p>
    <w:p w14:paraId="627D551F" w14:textId="77777777" w:rsidR="00DE06A7" w:rsidRPr="00EF3756" w:rsidRDefault="00DE06A7" w:rsidP="00747206">
      <w:pPr>
        <w:rPr>
          <w:rFonts w:hAnsi="ＭＳ ゴシック"/>
          <w:i/>
        </w:rPr>
      </w:pPr>
    </w:p>
    <w:p w14:paraId="51F19ED3" w14:textId="30143888" w:rsidR="00A304E5" w:rsidRPr="00EF3756" w:rsidRDefault="000863A6" w:rsidP="00747206">
      <w:pPr>
        <w:pBdr>
          <w:top w:val="single" w:sz="4" w:space="1" w:color="auto"/>
          <w:left w:val="single" w:sz="4" w:space="4" w:color="auto"/>
          <w:bottom w:val="single" w:sz="4" w:space="1" w:color="auto"/>
          <w:right w:val="single" w:sz="4" w:space="4" w:color="auto"/>
        </w:pBdr>
        <w:rPr>
          <w:rFonts w:hAnsi="ＭＳ ゴシック" w:cs="Times New Roman"/>
          <w:b/>
        </w:rPr>
      </w:pPr>
      <w:r w:rsidRPr="00EF3756">
        <w:rPr>
          <w:rFonts w:hAnsi="ＭＳ ゴシック" w:hint="eastAsia"/>
          <w:b/>
          <w:highlight w:val="yellow"/>
        </w:rPr>
        <w:t>【オプション：</w:t>
      </w:r>
      <w:r w:rsidR="00E96137" w:rsidRPr="00EF3756">
        <w:rPr>
          <w:rFonts w:hAnsi="ＭＳ ゴシック" w:hint="eastAsia"/>
          <w:b/>
          <w:highlight w:val="yellow"/>
        </w:rPr>
        <w:t>契約履行期間が</w:t>
      </w:r>
      <w:r w:rsidR="00E96137" w:rsidRPr="00EF3756">
        <w:rPr>
          <w:rFonts w:hAnsi="ＭＳ ゴシック"/>
          <w:b/>
          <w:highlight w:val="yellow"/>
        </w:rPr>
        <w:t>12</w:t>
      </w:r>
      <w:r w:rsidR="00E96137" w:rsidRPr="00EF3756">
        <w:rPr>
          <w:rFonts w:hAnsi="ＭＳ ゴシック" w:hint="eastAsia"/>
          <w:b/>
          <w:highlight w:val="yellow"/>
        </w:rPr>
        <w:t>ヵ月を</w:t>
      </w:r>
      <w:r w:rsidR="00CD3D5B" w:rsidRPr="00EF3756">
        <w:rPr>
          <w:rFonts w:hAnsi="ＭＳ ゴシック" w:hint="eastAsia"/>
          <w:b/>
          <w:highlight w:val="yellow"/>
        </w:rPr>
        <w:t>超</w:t>
      </w:r>
      <w:r w:rsidR="00E96137" w:rsidRPr="00EF3756">
        <w:rPr>
          <w:rFonts w:hAnsi="ＭＳ ゴシック" w:hint="eastAsia"/>
          <w:b/>
          <w:highlight w:val="yellow"/>
        </w:rPr>
        <w:t>え、部分払の後に前金払を行う場合</w:t>
      </w:r>
      <w:r w:rsidRPr="00EF3756">
        <w:rPr>
          <w:rFonts w:hAnsi="ＭＳ ゴシック" w:hint="eastAsia"/>
          <w:b/>
          <w:highlight w:val="yellow"/>
        </w:rPr>
        <w:t>】</w:t>
      </w:r>
    </w:p>
    <w:p w14:paraId="173209F8" w14:textId="77777777"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cs="Times New Roman"/>
        </w:rPr>
      </w:pPr>
      <w:r w:rsidRPr="00EF3756">
        <w:rPr>
          <w:rFonts w:hAnsi="ＭＳ ゴシック" w:hint="eastAsia"/>
          <w:iCs/>
        </w:rPr>
        <w:t>（前金払の上限額）</w:t>
      </w:r>
    </w:p>
    <w:p w14:paraId="75B53141" w14:textId="77777777"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iCs/>
        </w:rPr>
        <w:lastRenderedPageBreak/>
        <w:t>第</w:t>
      </w:r>
      <w:r w:rsidRPr="00EF3756">
        <w:rPr>
          <w:rFonts w:hAnsi="ＭＳ ゴシック" w:hint="eastAsia"/>
        </w:rPr>
        <w:t>〇</w:t>
      </w:r>
      <w:r w:rsidRPr="00EF3756">
        <w:rPr>
          <w:rFonts w:hAnsi="ＭＳ ゴシック" w:hint="eastAsia"/>
          <w:iCs/>
        </w:rPr>
        <w:t>条　本契約においては、業務実施契約約款第</w:t>
      </w:r>
      <w:r w:rsidRPr="00EF3756">
        <w:rPr>
          <w:rFonts w:hAnsi="ＭＳ ゴシック"/>
          <w:iCs/>
        </w:rPr>
        <w:t>16条に規定する前金払については、同条第1項の規定にかかわらず、以下の各号のとおり分割して請求を認めるものとする。</w:t>
      </w:r>
    </w:p>
    <w:p w14:paraId="432F735D" w14:textId="77777777"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iCs/>
        </w:rPr>
        <w:t>（１）第１回（契約締結後）前金払：契約金額の</w:t>
      </w:r>
      <w:r w:rsidRPr="00EF3756">
        <w:rPr>
          <w:rFonts w:hAnsi="ＭＳ ゴシック" w:hint="eastAsia"/>
        </w:rPr>
        <w:t>●●</w:t>
      </w:r>
      <w:r w:rsidRPr="00EF3756">
        <w:rPr>
          <w:rFonts w:hAnsi="ＭＳ ゴシック" w:hint="eastAsia"/>
          <w:iCs/>
        </w:rPr>
        <w:t>％を上限とする。</w:t>
      </w:r>
    </w:p>
    <w:p w14:paraId="0E698E3B" w14:textId="77777777"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iCs/>
        </w:rPr>
        <w:t>（２）第２回（契約締結後１３ヶ月以降）前金払：契約金額の</w:t>
      </w:r>
      <w:r w:rsidRPr="00EF3756">
        <w:rPr>
          <w:rFonts w:hAnsi="ＭＳ ゴシック" w:hint="eastAsia"/>
        </w:rPr>
        <w:t>○○</w:t>
      </w:r>
      <w:r w:rsidRPr="00EF3756">
        <w:rPr>
          <w:rFonts w:hAnsi="ＭＳ ゴシック" w:hint="eastAsia"/>
          <w:iCs/>
        </w:rPr>
        <w:t>％を上限とする。</w:t>
      </w:r>
    </w:p>
    <w:p w14:paraId="550FFDFF" w14:textId="77777777"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iCs/>
        </w:rPr>
        <w:t>２．前項第１号に規定する第１回前金払については、次条第１項第１号に規定する第１回部分払に先行して請求するものとし、当該部分払の請求を行った後の第１回前金払の請求は認めない。</w:t>
      </w:r>
    </w:p>
    <w:p w14:paraId="6190083D" w14:textId="77777777"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iCs/>
        </w:rPr>
        <w:t>３．第１項第２号に規定する第２回前金払については、次条第１項第２号に規定する第２回部分払に先行して請求するものとし、当該部分払いの請求を行った後の第２回前金払の請求は認めない</w:t>
      </w:r>
      <w:r w:rsidRPr="00EF3756">
        <w:rPr>
          <w:rFonts w:hAnsi="ＭＳ ゴシック" w:hint="eastAsia"/>
        </w:rPr>
        <w:t>。</w:t>
      </w:r>
    </w:p>
    <w:p w14:paraId="6D98EC84" w14:textId="77777777" w:rsidR="00A93E89" w:rsidRPr="00EF3756" w:rsidRDefault="00A93E89" w:rsidP="00747206">
      <w:pPr>
        <w:pStyle w:val="affa"/>
        <w:pBdr>
          <w:top w:val="single" w:sz="4" w:space="1" w:color="auto"/>
          <w:left w:val="single" w:sz="4" w:space="4" w:color="auto"/>
          <w:bottom w:val="single" w:sz="4" w:space="1" w:color="auto"/>
          <w:right w:val="single" w:sz="4" w:space="4" w:color="auto"/>
        </w:pBdr>
        <w:rPr>
          <w:rFonts w:ascii="ＭＳ ゴシック" w:hAnsi="ＭＳ ゴシック"/>
          <w:color w:val="auto"/>
        </w:rPr>
      </w:pPr>
    </w:p>
    <w:p w14:paraId="1EB6746C" w14:textId="77777777" w:rsidR="00A93E89" w:rsidRPr="00EF3756" w:rsidRDefault="00A93E89" w:rsidP="00747206">
      <w:pPr>
        <w:pStyle w:val="affa"/>
        <w:pBdr>
          <w:top w:val="single" w:sz="4" w:space="1" w:color="auto"/>
          <w:left w:val="single" w:sz="4" w:space="4" w:color="auto"/>
          <w:bottom w:val="single" w:sz="4" w:space="1" w:color="auto"/>
          <w:right w:val="single" w:sz="4" w:space="4" w:color="auto"/>
        </w:pBdr>
        <w:rPr>
          <w:rFonts w:ascii="ＭＳ ゴシック" w:hAnsi="ＭＳ ゴシック"/>
          <w:color w:val="auto"/>
        </w:rPr>
      </w:pPr>
      <w:r w:rsidRPr="00EF3756">
        <w:rPr>
          <w:rFonts w:ascii="ＭＳ ゴシック" w:hAnsi="ＭＳ ゴシック" w:hint="eastAsia"/>
          <w:color w:val="auto"/>
        </w:rPr>
        <w:t>（部分払）</w:t>
      </w:r>
    </w:p>
    <w:p w14:paraId="589D1F6F" w14:textId="513A15F6" w:rsidR="00A93E89" w:rsidRPr="00EF3756" w:rsidRDefault="00A93E89"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rPr>
        <w:t>第〇条　業務実施契約約款第</w:t>
      </w:r>
      <w:r w:rsidRPr="00EF3756">
        <w:rPr>
          <w:rFonts w:hAnsi="ＭＳ ゴシック"/>
        </w:rPr>
        <w:t>17条第1項に定める部分払の対象とする一部業務については、以下の各号のとおりとする。</w:t>
      </w:r>
    </w:p>
    <w:p w14:paraId="09A96C7E" w14:textId="77777777" w:rsidR="000863A6" w:rsidRPr="00EF3756" w:rsidRDefault="000863A6" w:rsidP="000863A6">
      <w:pPr>
        <w:pStyle w:val="affa"/>
        <w:pBdr>
          <w:top w:val="single" w:sz="4" w:space="1" w:color="auto"/>
          <w:left w:val="single" w:sz="4" w:space="4" w:color="auto"/>
          <w:bottom w:val="single" w:sz="4" w:space="1" w:color="auto"/>
          <w:right w:val="single" w:sz="4" w:space="4" w:color="auto"/>
        </w:pBdr>
        <w:ind w:left="226" w:hangingChars="94" w:hanging="226"/>
        <w:jc w:val="left"/>
        <w:rPr>
          <w:rFonts w:ascii="ＭＳ ゴシック" w:hAnsi="ＭＳ ゴシック"/>
          <w:color w:val="auto"/>
        </w:rPr>
      </w:pPr>
      <w:r w:rsidRPr="00EF3756">
        <w:rPr>
          <w:rFonts w:ascii="ＭＳ ゴシック" w:hAnsi="ＭＳ ゴシック" w:hint="eastAsia"/>
          <w:color w:val="auto"/>
        </w:rPr>
        <w:t>＜例＞</w:t>
      </w:r>
    </w:p>
    <w:p w14:paraId="43B3E45B" w14:textId="77777777" w:rsidR="000863A6" w:rsidRPr="00EF3756" w:rsidRDefault="000863A6" w:rsidP="000863A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EF3756">
        <w:rPr>
          <w:rFonts w:ascii="ＭＳ ゴシック" w:hAnsi="ＭＳ ゴシック" w:hint="eastAsia"/>
          <w:color w:val="auto"/>
        </w:rPr>
        <w:t>（１）第１回部分払：第○次中間報告書の作成</w:t>
      </w:r>
    </w:p>
    <w:p w14:paraId="674C54F1" w14:textId="77777777" w:rsidR="000863A6" w:rsidRPr="00EF3756" w:rsidRDefault="000863A6" w:rsidP="000863A6">
      <w:pPr>
        <w:pStyle w:val="affa"/>
        <w:pBdr>
          <w:top w:val="single" w:sz="4" w:space="1" w:color="auto"/>
          <w:left w:val="single" w:sz="4" w:space="4" w:color="auto"/>
          <w:bottom w:val="single" w:sz="4" w:space="1" w:color="auto"/>
          <w:right w:val="single" w:sz="4" w:space="4" w:color="auto"/>
        </w:pBdr>
        <w:ind w:left="466" w:hangingChars="194" w:hanging="466"/>
        <w:jc w:val="center"/>
        <w:rPr>
          <w:rFonts w:ascii="ＭＳ ゴシック" w:hAnsi="ＭＳ ゴシック"/>
          <w:color w:val="auto"/>
        </w:rPr>
      </w:pPr>
      <w:r w:rsidRPr="00EF3756">
        <w:rPr>
          <w:rFonts w:ascii="ＭＳ ゴシック" w:hAnsi="ＭＳ ゴシック" w:hint="eastAsia"/>
          <w:color w:val="auto"/>
        </w:rPr>
        <w:t xml:space="preserve">　　　（中間成果品：</w:t>
      </w:r>
      <w:r w:rsidRPr="00EF3756">
        <w:rPr>
          <w:rFonts w:ascii="ＭＳ ゴシック" w:hAnsi="ＭＳ ゴシック"/>
          <w:color w:val="auto"/>
        </w:rPr>
        <w:t xml:space="preserve"> 第○次中間報告書）</w:t>
      </w:r>
    </w:p>
    <w:p w14:paraId="7663923D" w14:textId="77777777" w:rsidR="000863A6" w:rsidRPr="00EF3756" w:rsidRDefault="000863A6" w:rsidP="000863A6">
      <w:pPr>
        <w:pStyle w:val="affa"/>
        <w:pBdr>
          <w:top w:val="single" w:sz="4" w:space="1" w:color="auto"/>
          <w:left w:val="single" w:sz="4" w:space="4" w:color="auto"/>
          <w:bottom w:val="single" w:sz="4" w:space="1" w:color="auto"/>
          <w:right w:val="single" w:sz="4" w:space="4" w:color="auto"/>
        </w:pBdr>
        <w:ind w:left="466" w:hangingChars="194" w:hanging="466"/>
        <w:rPr>
          <w:rFonts w:ascii="ＭＳ ゴシック" w:hAnsi="ＭＳ ゴシック"/>
          <w:color w:val="auto"/>
        </w:rPr>
      </w:pPr>
      <w:r w:rsidRPr="00EF3756">
        <w:rPr>
          <w:rFonts w:ascii="ＭＳ ゴシック" w:hAnsi="ＭＳ ゴシック" w:hint="eastAsia"/>
          <w:color w:val="auto"/>
        </w:rPr>
        <w:t>（２）第２回部分払：ドラフトファイナルレポートの作成</w:t>
      </w:r>
    </w:p>
    <w:p w14:paraId="64EE358E" w14:textId="77777777" w:rsidR="000863A6" w:rsidRPr="00EF3756" w:rsidRDefault="000863A6" w:rsidP="000863A6">
      <w:pPr>
        <w:pBdr>
          <w:top w:val="single" w:sz="4" w:space="1" w:color="auto"/>
          <w:left w:val="single" w:sz="4" w:space="4" w:color="auto"/>
          <w:bottom w:val="single" w:sz="4" w:space="1" w:color="auto"/>
          <w:right w:val="single" w:sz="4" w:space="4" w:color="auto"/>
        </w:pBdr>
        <w:ind w:left="480" w:hangingChars="200" w:hanging="480"/>
        <w:rPr>
          <w:rFonts w:hAnsi="ＭＳ ゴシック"/>
          <w:iCs/>
        </w:rPr>
      </w:pPr>
      <w:r w:rsidRPr="00EF3756">
        <w:rPr>
          <w:rFonts w:hAnsi="ＭＳ ゴシック" w:hint="eastAsia"/>
        </w:rPr>
        <w:t xml:space="preserve">　　　　　　　　（中間成果品：</w:t>
      </w:r>
      <w:r w:rsidRPr="00EF3756">
        <w:rPr>
          <w:rFonts w:hAnsi="ＭＳ ゴシック"/>
        </w:rPr>
        <w:t xml:space="preserve"> ドラフトファイナルレポート）</w:t>
      </w:r>
    </w:p>
    <w:p w14:paraId="21896B1E" w14:textId="77777777" w:rsidR="000863A6" w:rsidRPr="00EF3756" w:rsidRDefault="000863A6" w:rsidP="000863A6">
      <w:pPr>
        <w:pBdr>
          <w:top w:val="single" w:sz="4" w:space="1" w:color="auto"/>
          <w:left w:val="single" w:sz="4" w:space="4" w:color="auto"/>
          <w:bottom w:val="single" w:sz="4" w:space="1" w:color="auto"/>
          <w:right w:val="single" w:sz="4" w:space="4" w:color="auto"/>
        </w:pBdr>
        <w:ind w:left="480" w:hangingChars="200" w:hanging="480"/>
        <w:rPr>
          <w:rFonts w:hAnsi="ＭＳ ゴシック" w:cs="Times New Roman"/>
        </w:rPr>
      </w:pPr>
      <w:r w:rsidRPr="00EF3756">
        <w:rPr>
          <w:rFonts w:hAnsi="ＭＳ ゴシック" w:hint="eastAsia"/>
          <w:iCs/>
        </w:rPr>
        <w:t>２　前項第１号に規定する第１回部分払については、第</w:t>
      </w:r>
      <w:r w:rsidRPr="00EF3756">
        <w:rPr>
          <w:rFonts w:hAnsi="ＭＳ ゴシック"/>
          <w:iCs/>
        </w:rPr>
        <w:t>17条第7項の規定にかかわらず、次の式により算出した金額を部分払金の上限とする。</w:t>
      </w:r>
    </w:p>
    <w:p w14:paraId="2FDF3245" w14:textId="77777777" w:rsidR="000863A6" w:rsidRPr="00EF3756" w:rsidRDefault="000863A6" w:rsidP="000863A6">
      <w:pPr>
        <w:pBdr>
          <w:top w:val="single" w:sz="4" w:space="1" w:color="auto"/>
          <w:left w:val="single" w:sz="4" w:space="4" w:color="auto"/>
          <w:bottom w:val="single" w:sz="4" w:space="1" w:color="auto"/>
          <w:right w:val="single" w:sz="4" w:space="4" w:color="auto"/>
        </w:pBdr>
        <w:ind w:left="480" w:hangingChars="200" w:hanging="480"/>
        <w:rPr>
          <w:rFonts w:hAnsi="ＭＳ ゴシック"/>
        </w:rPr>
      </w:pPr>
      <w:r w:rsidRPr="00EF3756">
        <w:rPr>
          <w:rFonts w:hAnsi="ＭＳ ゴシック" w:hint="eastAsia"/>
          <w:iCs/>
        </w:rPr>
        <w:t>【第１回部分払の契約金相当額】×９／１０　－　【第１回前金払支払額】</w:t>
      </w:r>
    </w:p>
    <w:p w14:paraId="2776EAFF" w14:textId="77777777" w:rsidR="000863A6" w:rsidRPr="00EF3756" w:rsidRDefault="000863A6" w:rsidP="00747206">
      <w:pPr>
        <w:pBdr>
          <w:top w:val="single" w:sz="4" w:space="1" w:color="auto"/>
          <w:left w:val="single" w:sz="4" w:space="4" w:color="auto"/>
          <w:bottom w:val="single" w:sz="4" w:space="1" w:color="auto"/>
          <w:right w:val="single" w:sz="4" w:space="4" w:color="auto"/>
        </w:pBdr>
        <w:ind w:left="480" w:hangingChars="200" w:hanging="480"/>
        <w:rPr>
          <w:rFonts w:hAnsi="ＭＳ ゴシック"/>
        </w:rPr>
      </w:pPr>
    </w:p>
    <w:p w14:paraId="7AA9E501" w14:textId="14969E5F" w:rsidR="00E96137" w:rsidRPr="00EF3756" w:rsidRDefault="00E96137" w:rsidP="00A304E5">
      <w:pPr>
        <w:ind w:left="480" w:hangingChars="200" w:hanging="480"/>
        <w:rPr>
          <w:rFonts w:hAnsi="ＭＳ ゴシック"/>
        </w:rPr>
      </w:pPr>
    </w:p>
    <w:p w14:paraId="2297698F" w14:textId="2E1A1BBB" w:rsidR="00BC6282" w:rsidRPr="00EF3756" w:rsidRDefault="00BC6282" w:rsidP="00BC6282">
      <w:pPr>
        <w:pStyle w:val="paragraph"/>
        <w:spacing w:before="0" w:beforeAutospacing="0" w:after="0" w:afterAutospacing="0"/>
        <w:ind w:firstLine="225"/>
        <w:jc w:val="both"/>
        <w:textAlignment w:val="baseline"/>
        <w:rPr>
          <w:rStyle w:val="eop"/>
          <w:rFonts w:ascii="ＭＳ ゴシック" w:eastAsia="ＭＳ ゴシック" w:hAnsi="ＭＳ ゴシック"/>
        </w:rPr>
      </w:pPr>
      <w:r w:rsidRPr="00EF3756">
        <w:rPr>
          <w:rStyle w:val="normaltextrun"/>
          <w:rFonts w:ascii="ＭＳ ゴシック" w:eastAsia="ＭＳ ゴシック" w:hAnsi="ＭＳ ゴシック" w:hint="eastAsia"/>
        </w:rPr>
        <w:t>本契約の証として、本書２通を作成し、発注者、受注者記名押印のうえ、各自１通を保持する。</w:t>
      </w:r>
      <w:r w:rsidRPr="00EF3756">
        <w:rPr>
          <w:rStyle w:val="eop"/>
          <w:rFonts w:ascii="ＭＳ ゴシック" w:eastAsia="ＭＳ ゴシック" w:hAnsi="ＭＳ ゴシック" w:hint="eastAsia"/>
        </w:rPr>
        <w:t> </w:t>
      </w:r>
    </w:p>
    <w:p w14:paraId="3AA6AE06" w14:textId="77777777" w:rsidR="00BC6282" w:rsidRPr="00EF3756" w:rsidRDefault="00BC6282" w:rsidP="00BC6282">
      <w:pPr>
        <w:pStyle w:val="paragraph"/>
        <w:spacing w:before="0" w:beforeAutospacing="0" w:after="0" w:afterAutospacing="0"/>
        <w:ind w:firstLine="225"/>
        <w:jc w:val="both"/>
        <w:textAlignment w:val="baseline"/>
        <w:rPr>
          <w:rFonts w:ascii="Meiryo UI" w:eastAsia="Meiryo UI" w:hAnsi="Meiryo UI"/>
          <w:sz w:val="18"/>
          <w:szCs w:val="18"/>
        </w:rPr>
      </w:pPr>
    </w:p>
    <w:p w14:paraId="25B96034" w14:textId="77777777" w:rsidR="00BC6282" w:rsidRPr="00EF3756" w:rsidRDefault="00BC6282" w:rsidP="00BC6282">
      <w:pPr>
        <w:pStyle w:val="paragraph"/>
        <w:spacing w:before="0" w:beforeAutospacing="0" w:after="0" w:afterAutospacing="0"/>
        <w:jc w:val="both"/>
        <w:textAlignment w:val="baseline"/>
        <w:rPr>
          <w:rFonts w:ascii="Meiryo UI" w:eastAsia="Meiryo UI" w:hAnsi="Meiryo UI"/>
          <w:sz w:val="18"/>
          <w:szCs w:val="18"/>
        </w:rPr>
      </w:pPr>
      <w:r w:rsidRPr="00EF3756">
        <w:rPr>
          <w:rStyle w:val="normaltextrun"/>
          <w:rFonts w:ascii="ＭＳ ゴシック" w:eastAsia="ＭＳ ゴシック" w:hAnsi="ＭＳ ゴシック" w:hint="eastAsia"/>
          <w:i/>
          <w:iCs/>
        </w:rPr>
        <w:t>【電子契約の場合】</w:t>
      </w:r>
      <w:r w:rsidRPr="00EF3756">
        <w:rPr>
          <w:rStyle w:val="eop"/>
          <w:rFonts w:ascii="ＭＳ ゴシック" w:eastAsia="ＭＳ ゴシック" w:hAnsi="ＭＳ ゴシック" w:hint="eastAsia"/>
        </w:rPr>
        <w:t> </w:t>
      </w:r>
    </w:p>
    <w:p w14:paraId="53AC68C8" w14:textId="77777777" w:rsidR="00BC6282" w:rsidRPr="00EF3756" w:rsidRDefault="00BC6282" w:rsidP="00BC6282">
      <w:pPr>
        <w:pStyle w:val="paragraph"/>
        <w:spacing w:before="0" w:beforeAutospacing="0" w:after="0" w:afterAutospacing="0"/>
        <w:jc w:val="both"/>
        <w:textAlignment w:val="baseline"/>
        <w:rPr>
          <w:rFonts w:ascii="Meiryo UI" w:eastAsia="Meiryo UI" w:hAnsi="Meiryo UI"/>
          <w:sz w:val="18"/>
          <w:szCs w:val="18"/>
        </w:rPr>
      </w:pPr>
      <w:r w:rsidRPr="00EF3756">
        <w:rPr>
          <w:rStyle w:val="normaltextrun"/>
          <w:rFonts w:ascii="ＭＳ ゴシック" w:eastAsia="ＭＳ ゴシック" w:hAnsi="ＭＳ ゴシック" w:hint="eastAsia"/>
          <w:i/>
          <w:iCs/>
        </w:rPr>
        <w:t xml:space="preserve">　本契約の証として、本書を電磁的に作成し、発注者、受注者それぞれ合意を証する電磁的措置を執ったうえ、双方保管するものとする。</w:t>
      </w:r>
      <w:r w:rsidRPr="00EF3756">
        <w:rPr>
          <w:rStyle w:val="eop"/>
          <w:rFonts w:ascii="ＭＳ ゴシック" w:eastAsia="ＭＳ ゴシック" w:hAnsi="ＭＳ ゴシック" w:hint="eastAsia"/>
        </w:rPr>
        <w:t> </w:t>
      </w:r>
    </w:p>
    <w:p w14:paraId="183C9BD9" w14:textId="276EF4E6" w:rsidR="00BC6282" w:rsidRPr="00EF3756" w:rsidRDefault="00BC6282" w:rsidP="00BC6282">
      <w:pPr>
        <w:pStyle w:val="paragraph"/>
        <w:spacing w:before="0" w:beforeAutospacing="0" w:after="0" w:afterAutospacing="0"/>
        <w:jc w:val="both"/>
        <w:textAlignment w:val="baseline"/>
        <w:rPr>
          <w:rStyle w:val="eop"/>
          <w:rFonts w:ascii="ＭＳ ゴシック" w:eastAsia="ＭＳ ゴシック" w:hAnsi="ＭＳ ゴシック"/>
        </w:rPr>
      </w:pPr>
      <w:r w:rsidRPr="00EF3756">
        <w:rPr>
          <w:rStyle w:val="normaltextrun"/>
          <w:rFonts w:ascii="ＭＳ ゴシック" w:eastAsia="ＭＳ ゴシック" w:hAnsi="ＭＳ ゴシック" w:hint="eastAsia"/>
          <w:i/>
          <w:iCs/>
        </w:rPr>
        <w:t xml:space="preserve">　なお、本契約は、以下の日付より効力を生じるものとする。</w:t>
      </w:r>
      <w:r w:rsidRPr="00EF3756">
        <w:rPr>
          <w:rStyle w:val="eop"/>
          <w:rFonts w:ascii="ＭＳ ゴシック" w:eastAsia="ＭＳ ゴシック" w:hAnsi="ＭＳ ゴシック" w:hint="eastAsia"/>
        </w:rPr>
        <w:t> </w:t>
      </w:r>
    </w:p>
    <w:p w14:paraId="66B5D16D" w14:textId="77777777" w:rsidR="00BC6282" w:rsidRPr="00EF3756" w:rsidRDefault="00BC6282" w:rsidP="00BC6282">
      <w:pPr>
        <w:pStyle w:val="paragraph"/>
        <w:spacing w:before="0" w:beforeAutospacing="0" w:after="0" w:afterAutospacing="0"/>
        <w:jc w:val="both"/>
        <w:textAlignment w:val="baseline"/>
        <w:rPr>
          <w:rFonts w:ascii="Meiryo UI" w:eastAsia="Meiryo UI" w:hAnsi="Meiryo UI"/>
          <w:sz w:val="18"/>
          <w:szCs w:val="18"/>
        </w:rPr>
      </w:pPr>
    </w:p>
    <w:p w14:paraId="71D98873" w14:textId="77777777" w:rsidR="00770151" w:rsidRPr="00EF3756" w:rsidRDefault="00891E29">
      <w:pPr>
        <w:rPr>
          <w:rFonts w:hAnsi="ＭＳ ゴシック"/>
        </w:rPr>
      </w:pPr>
      <w:r w:rsidRPr="00EF3756">
        <w:rPr>
          <w:rFonts w:hAnsi="ＭＳ ゴシック" w:hint="eastAsia"/>
        </w:rPr>
        <w:t>２０○○年○○月○○日</w:t>
      </w:r>
    </w:p>
    <w:p w14:paraId="4154991E" w14:textId="77777777" w:rsidR="00770151" w:rsidRPr="00EF3756" w:rsidRDefault="00770151">
      <w:pPr>
        <w:rPr>
          <w:rFonts w:hAnsi="ＭＳ ゴシック"/>
        </w:rPr>
      </w:pPr>
    </w:p>
    <w:tbl>
      <w:tblPr>
        <w:tblW w:w="9070" w:type="dxa"/>
        <w:tblLayout w:type="fixed"/>
        <w:tblLook w:val="04A0" w:firstRow="1" w:lastRow="0" w:firstColumn="1" w:lastColumn="0" w:noHBand="0" w:noVBand="1"/>
      </w:tblPr>
      <w:tblGrid>
        <w:gridCol w:w="4538"/>
        <w:gridCol w:w="4532"/>
      </w:tblGrid>
      <w:tr w:rsidR="00E26A1D" w:rsidRPr="00EF3756" w14:paraId="7744A474" w14:textId="77777777">
        <w:trPr>
          <w:trHeight w:val="1744"/>
        </w:trPr>
        <w:tc>
          <w:tcPr>
            <w:tcW w:w="4538" w:type="dxa"/>
          </w:tcPr>
          <w:p w14:paraId="41AB823A" w14:textId="77777777" w:rsidR="00E26A1D" w:rsidRPr="00EF3756" w:rsidRDefault="00E26A1D" w:rsidP="00E26A1D">
            <w:pPr>
              <w:pStyle w:val="paragraph"/>
              <w:spacing w:before="0" w:beforeAutospacing="0" w:after="0" w:afterAutospacing="0"/>
              <w:jc w:val="both"/>
              <w:textAlignment w:val="baseline"/>
              <w:divId w:val="2121296834"/>
              <w:rPr>
                <w:rFonts w:ascii="Meiryo UI" w:eastAsia="Meiryo UI" w:hAnsi="Meiryo UI"/>
                <w:sz w:val="18"/>
                <w:szCs w:val="18"/>
              </w:rPr>
            </w:pPr>
            <w:r w:rsidRPr="00EF3756">
              <w:rPr>
                <w:rStyle w:val="normaltextrun"/>
                <w:rFonts w:ascii="ＭＳ ゴシック" w:eastAsia="ＭＳ ゴシック" w:hAnsi="ＭＳ ゴシック" w:hint="eastAsia"/>
              </w:rPr>
              <w:t>発注者</w:t>
            </w:r>
            <w:r w:rsidRPr="00EF3756">
              <w:rPr>
                <w:rStyle w:val="eop"/>
                <w:rFonts w:ascii="ＭＳ ゴシック" w:eastAsia="ＭＳ ゴシック" w:hAnsi="ＭＳ ゴシック" w:hint="eastAsia"/>
              </w:rPr>
              <w:t> </w:t>
            </w:r>
          </w:p>
          <w:p w14:paraId="6BAFBBB1" w14:textId="77777777" w:rsidR="00E26A1D" w:rsidRPr="00EF3756" w:rsidRDefault="00E26A1D" w:rsidP="00E26A1D">
            <w:pPr>
              <w:pStyle w:val="paragraph"/>
              <w:spacing w:before="0" w:beforeAutospacing="0" w:after="0" w:afterAutospacing="0"/>
              <w:jc w:val="both"/>
              <w:textAlignment w:val="baseline"/>
              <w:divId w:val="558514785"/>
              <w:rPr>
                <w:rFonts w:ascii="Meiryo UI" w:eastAsia="Meiryo UI" w:hAnsi="Meiryo UI"/>
                <w:sz w:val="18"/>
                <w:szCs w:val="18"/>
              </w:rPr>
            </w:pPr>
            <w:r w:rsidRPr="00EF3756">
              <w:rPr>
                <w:rStyle w:val="normaltextrun"/>
                <w:rFonts w:ascii="ＭＳ ゴシック" w:eastAsia="ＭＳ ゴシック" w:hAnsi="ＭＳ ゴシック" w:hint="eastAsia"/>
              </w:rPr>
              <w:t>東京都千代田区二番町５番地２５</w:t>
            </w:r>
            <w:r w:rsidRPr="00EF3756">
              <w:rPr>
                <w:rStyle w:val="eop"/>
                <w:rFonts w:ascii="ＭＳ ゴシック" w:eastAsia="ＭＳ ゴシック" w:hAnsi="ＭＳ ゴシック" w:hint="eastAsia"/>
              </w:rPr>
              <w:t> </w:t>
            </w:r>
          </w:p>
          <w:p w14:paraId="4FC06039" w14:textId="77777777" w:rsidR="00E26A1D" w:rsidRPr="00EF3756" w:rsidRDefault="00E26A1D" w:rsidP="00E26A1D">
            <w:pPr>
              <w:pStyle w:val="paragraph"/>
              <w:spacing w:before="0" w:beforeAutospacing="0" w:after="0" w:afterAutospacing="0"/>
              <w:jc w:val="both"/>
              <w:textAlignment w:val="baseline"/>
              <w:divId w:val="555243120"/>
              <w:rPr>
                <w:rFonts w:ascii="Meiryo UI" w:eastAsia="Meiryo UI" w:hAnsi="Meiryo UI"/>
                <w:sz w:val="18"/>
                <w:szCs w:val="18"/>
              </w:rPr>
            </w:pPr>
            <w:r w:rsidRPr="00EF3756">
              <w:rPr>
                <w:rStyle w:val="normaltextrun"/>
                <w:rFonts w:ascii="ＭＳ ゴシック" w:eastAsia="ＭＳ ゴシック" w:hAnsi="ＭＳ ゴシック" w:hint="eastAsia"/>
              </w:rPr>
              <w:t>独立行政法人国際協力機構</w:t>
            </w:r>
            <w:r w:rsidRPr="00EF3756">
              <w:rPr>
                <w:rStyle w:val="eop"/>
                <w:rFonts w:ascii="ＭＳ ゴシック" w:eastAsia="ＭＳ ゴシック" w:hAnsi="ＭＳ ゴシック" w:hint="eastAsia"/>
              </w:rPr>
              <w:t> </w:t>
            </w:r>
          </w:p>
          <w:p w14:paraId="22384C57" w14:textId="77777777" w:rsidR="00E26A1D" w:rsidRPr="00EF3756" w:rsidRDefault="00E26A1D" w:rsidP="00E26A1D">
            <w:pPr>
              <w:pStyle w:val="paragraph"/>
              <w:spacing w:before="0" w:beforeAutospacing="0" w:after="0" w:afterAutospacing="0"/>
              <w:ind w:firstLine="225"/>
              <w:jc w:val="both"/>
              <w:textAlignment w:val="baseline"/>
              <w:divId w:val="423496881"/>
              <w:rPr>
                <w:rFonts w:ascii="Meiryo UI" w:eastAsia="Meiryo UI" w:hAnsi="Meiryo UI"/>
                <w:sz w:val="18"/>
                <w:szCs w:val="18"/>
              </w:rPr>
            </w:pPr>
            <w:r w:rsidRPr="00EF3756">
              <w:rPr>
                <w:rStyle w:val="normaltextrun"/>
                <w:rFonts w:ascii="ＭＳ ゴシック" w:eastAsia="ＭＳ ゴシック" w:hAnsi="ＭＳ ゴシック" w:hint="eastAsia"/>
              </w:rPr>
              <w:t>契約担当役</w:t>
            </w:r>
            <w:r w:rsidRPr="00EF3756">
              <w:rPr>
                <w:rStyle w:val="eop"/>
                <w:rFonts w:ascii="ＭＳ ゴシック" w:eastAsia="ＭＳ ゴシック" w:hAnsi="ＭＳ ゴシック" w:hint="eastAsia"/>
              </w:rPr>
              <w:t> </w:t>
            </w:r>
          </w:p>
          <w:p w14:paraId="3C13E1AE" w14:textId="4C6FD8E5" w:rsidR="00E26A1D" w:rsidRPr="00EF3756" w:rsidRDefault="00E26A1D" w:rsidP="00DE06A7">
            <w:pPr>
              <w:pStyle w:val="paragraph"/>
              <w:spacing w:before="0" w:beforeAutospacing="0" w:after="0" w:afterAutospacing="0"/>
              <w:jc w:val="both"/>
              <w:textAlignment w:val="baseline"/>
              <w:divId w:val="1918048605"/>
              <w:rPr>
                <w:rFonts w:ascii="Meiryo UI" w:eastAsia="Meiryo UI" w:hAnsi="Meiryo UI"/>
                <w:sz w:val="18"/>
                <w:szCs w:val="18"/>
              </w:rPr>
            </w:pPr>
            <w:r w:rsidRPr="00EF3756">
              <w:rPr>
                <w:rStyle w:val="normaltextrun"/>
                <w:rFonts w:ascii="ＭＳ ゴシック" w:eastAsia="ＭＳ ゴシック" w:hAnsi="ＭＳ ゴシック" w:hint="eastAsia"/>
              </w:rPr>
              <w:t xml:space="preserve">　理　事　○○　○○</w:t>
            </w:r>
            <w:r w:rsidRPr="00EF3756">
              <w:rPr>
                <w:rStyle w:val="eop"/>
                <w:rFonts w:ascii="ＭＳ ゴシック" w:eastAsia="ＭＳ ゴシック" w:hAnsi="ＭＳ ゴシック" w:hint="eastAsia"/>
              </w:rPr>
              <w:t> </w:t>
            </w:r>
          </w:p>
        </w:tc>
        <w:tc>
          <w:tcPr>
            <w:tcW w:w="4532" w:type="dxa"/>
          </w:tcPr>
          <w:p w14:paraId="5CB0175E" w14:textId="6D972EC3" w:rsidR="00E26A1D" w:rsidRPr="00EF3756" w:rsidRDefault="00E26A1D" w:rsidP="00E26A1D">
            <w:pPr>
              <w:pStyle w:val="paragraph"/>
              <w:spacing w:before="0" w:beforeAutospacing="0" w:after="0" w:afterAutospacing="0"/>
              <w:jc w:val="both"/>
              <w:textAlignment w:val="baseline"/>
              <w:divId w:val="16129794"/>
              <w:rPr>
                <w:rFonts w:ascii="Meiryo UI" w:eastAsia="Meiryo UI" w:hAnsi="Meiryo UI"/>
                <w:sz w:val="18"/>
                <w:szCs w:val="18"/>
              </w:rPr>
            </w:pPr>
            <w:r w:rsidRPr="00EF3756">
              <w:rPr>
                <w:rStyle w:val="normaltextrun"/>
                <w:rFonts w:ascii="ＭＳ ゴシック" w:eastAsia="ＭＳ ゴシック" w:hAnsi="ＭＳ ゴシック" w:hint="eastAsia"/>
              </w:rPr>
              <w:t>受注者</w:t>
            </w:r>
            <w:r w:rsidRPr="00EF3756">
              <w:rPr>
                <w:rStyle w:val="superscript"/>
                <w:rFonts w:ascii="ＭＳ ゴシック" w:eastAsia="ＭＳ ゴシック" w:hAnsi="ＭＳ ゴシック" w:hint="eastAsia"/>
                <w:sz w:val="19"/>
                <w:szCs w:val="19"/>
                <w:vertAlign w:val="superscript"/>
              </w:rPr>
              <w:t>3</w:t>
            </w:r>
            <w:r w:rsidR="00490F81" w:rsidRPr="00EF3756">
              <w:rPr>
                <w:rStyle w:val="aff5"/>
                <w:rFonts w:ascii="ＭＳ ゴシック" w:eastAsia="ＭＳ ゴシック" w:hAnsi="ＭＳ ゴシック"/>
              </w:rPr>
              <w:footnoteReference w:id="3"/>
            </w:r>
            <w:r w:rsidRPr="00EF3756">
              <w:rPr>
                <w:rStyle w:val="eop"/>
                <w:rFonts w:ascii="ＭＳ ゴシック" w:eastAsia="ＭＳ ゴシック" w:hAnsi="ＭＳ ゴシック" w:hint="eastAsia"/>
              </w:rPr>
              <w:t> </w:t>
            </w:r>
          </w:p>
          <w:p w14:paraId="6A7D68E2" w14:textId="77777777" w:rsidR="00E26A1D" w:rsidRPr="00EF3756" w:rsidRDefault="00E26A1D" w:rsidP="00E26A1D">
            <w:pPr>
              <w:pStyle w:val="paragraph"/>
              <w:spacing w:before="0" w:beforeAutospacing="0" w:after="0" w:afterAutospacing="0"/>
              <w:jc w:val="both"/>
              <w:textAlignment w:val="baseline"/>
              <w:divId w:val="318268736"/>
              <w:rPr>
                <w:rFonts w:ascii="Meiryo UI" w:eastAsia="Meiryo UI" w:hAnsi="Meiryo UI"/>
                <w:sz w:val="18"/>
                <w:szCs w:val="18"/>
              </w:rPr>
            </w:pPr>
            <w:r w:rsidRPr="00EF3756">
              <w:rPr>
                <w:rStyle w:val="normaltextrun"/>
                <w:rFonts w:ascii="ＭＳ ゴシック" w:eastAsia="ＭＳ ゴシック" w:hAnsi="ＭＳ ゴシック" w:hint="eastAsia"/>
              </w:rPr>
              <w:t>＜住所＞</w:t>
            </w:r>
            <w:r w:rsidRPr="00EF3756">
              <w:rPr>
                <w:rStyle w:val="eop"/>
                <w:rFonts w:ascii="ＭＳ ゴシック" w:eastAsia="ＭＳ ゴシック" w:hAnsi="ＭＳ ゴシック" w:hint="eastAsia"/>
              </w:rPr>
              <w:t> </w:t>
            </w:r>
          </w:p>
          <w:p w14:paraId="682D89FB" w14:textId="77777777" w:rsidR="00E26A1D" w:rsidRPr="00EF3756" w:rsidRDefault="00E26A1D" w:rsidP="00E26A1D">
            <w:pPr>
              <w:pStyle w:val="paragraph"/>
              <w:spacing w:before="0" w:beforeAutospacing="0" w:after="0" w:afterAutospacing="0"/>
              <w:jc w:val="both"/>
              <w:textAlignment w:val="baseline"/>
              <w:divId w:val="1813785256"/>
              <w:rPr>
                <w:rFonts w:ascii="Meiryo UI" w:eastAsia="Meiryo UI" w:hAnsi="Meiryo UI"/>
                <w:sz w:val="18"/>
                <w:szCs w:val="18"/>
              </w:rPr>
            </w:pPr>
            <w:r w:rsidRPr="00EF3756">
              <w:rPr>
                <w:rStyle w:val="normaltextrun"/>
                <w:rFonts w:ascii="ＭＳ ゴシック" w:eastAsia="ＭＳ ゴシック" w:hAnsi="ＭＳ ゴシック" w:hint="eastAsia"/>
              </w:rPr>
              <w:t>＜組織名＞</w:t>
            </w:r>
            <w:r w:rsidRPr="00EF3756">
              <w:rPr>
                <w:rStyle w:val="eop"/>
                <w:rFonts w:ascii="ＭＳ ゴシック" w:eastAsia="ＭＳ ゴシック" w:hAnsi="ＭＳ ゴシック" w:hint="eastAsia"/>
              </w:rPr>
              <w:t> </w:t>
            </w:r>
          </w:p>
          <w:p w14:paraId="61C5AB2C" w14:textId="361340E5" w:rsidR="00E26A1D" w:rsidRPr="00EF3756" w:rsidRDefault="00E26A1D" w:rsidP="00E26A1D">
            <w:pPr>
              <w:rPr>
                <w:rFonts w:hAnsi="ＭＳ ゴシック"/>
              </w:rPr>
            </w:pPr>
            <w:r w:rsidRPr="00EF3756">
              <w:rPr>
                <w:rStyle w:val="normaltextrun"/>
                <w:rFonts w:hAnsi="ＭＳ ゴシック" w:hint="eastAsia"/>
              </w:rPr>
              <w:t>＜代表者役職名＞　○○　○○</w:t>
            </w:r>
            <w:r w:rsidRPr="00EF3756">
              <w:rPr>
                <w:rStyle w:val="eop"/>
                <w:rFonts w:hAnsi="ＭＳ ゴシック" w:hint="eastAsia"/>
              </w:rPr>
              <w:t> </w:t>
            </w:r>
          </w:p>
        </w:tc>
      </w:tr>
    </w:tbl>
    <w:p w14:paraId="1324700F" w14:textId="2B9C91C6" w:rsidR="00770151" w:rsidRPr="00EF3756" w:rsidRDefault="00770151" w:rsidP="00092F49">
      <w:pPr>
        <w:widowControl/>
        <w:jc w:val="left"/>
        <w:rPr>
          <w:rFonts w:hAnsi="ＭＳ ゴシック"/>
        </w:rPr>
      </w:pPr>
    </w:p>
    <w:sectPr w:rsidR="00770151" w:rsidRPr="00EF3756" w:rsidSect="00DE06A7">
      <w:headerReference w:type="even" r:id="rId12"/>
      <w:headerReference w:type="default" r:id="rId13"/>
      <w:footerReference w:type="default" r:id="rId14"/>
      <w:headerReference w:type="first" r:id="rId15"/>
      <w:footerReference w:type="first" r:id="rId16"/>
      <w:pgSz w:w="11906" w:h="16838"/>
      <w:pgMar w:top="1418" w:right="1418" w:bottom="1418" w:left="1418" w:header="851" w:footer="992" w:gutter="0"/>
      <w:cols w:space="425"/>
      <w:titlePg/>
      <w:docGrid w:linePitch="363" w:charSpace="-83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89AD3C4" w14:textId="545D4EAD" w:rsidR="005526B2" w:rsidRDefault="005526B2">
      <w:pPr>
        <w:pStyle w:val="ae"/>
      </w:pPr>
      <w:r>
        <w:rPr>
          <w:rStyle w:val="aff6"/>
        </w:rPr>
        <w:annotationRef/>
      </w:r>
      <w:r>
        <w:rPr>
          <w:rFonts w:hint="eastAsia"/>
        </w:rPr>
        <w:t>両方に国を記載する。</w:t>
      </w:r>
    </w:p>
  </w:comment>
  <w:comment w:id="1" w:author="作成者" w:initials="A">
    <w:p w14:paraId="37BFE274" w14:textId="3B68E2FD" w:rsidR="005526B2" w:rsidRDefault="005526B2">
      <w:pPr>
        <w:pStyle w:val="ae"/>
      </w:pPr>
      <w:r>
        <w:rPr>
          <w:rStyle w:val="aff6"/>
        </w:rPr>
        <w:annotationRef/>
      </w:r>
      <w:r>
        <w:rPr>
          <w:rFonts w:hint="eastAsia"/>
        </w:rPr>
        <w:t>ランプサム契約にて</w:t>
      </w:r>
      <w:r w:rsidR="004E120F">
        <w:rPr>
          <w:rFonts w:hint="eastAsia"/>
        </w:rPr>
        <w:t>「</w:t>
      </w:r>
      <w:r>
        <w:rPr>
          <w:rFonts w:hint="eastAsia"/>
        </w:rPr>
        <w:t>コロナ関連経費</w:t>
      </w:r>
      <w:r w:rsidR="00EA1B3D">
        <w:rPr>
          <w:rFonts w:hint="eastAsia"/>
        </w:rPr>
        <w:t>、定額計上等の実費精算</w:t>
      </w:r>
      <w:r>
        <w:rPr>
          <w:rFonts w:hint="eastAsia"/>
        </w:rPr>
        <w:t>がない場合は（</w:t>
      </w:r>
      <w:r>
        <w:rPr>
          <w:rFonts w:hint="eastAsia"/>
        </w:rPr>
        <w:t>４）を削除</w:t>
      </w:r>
    </w:p>
  </w:comment>
  <w:comment w:id="2" w:author="作成者" w:initials="A">
    <w:p w14:paraId="4EC82400" w14:textId="77777777" w:rsidR="005526B2" w:rsidRDefault="005526B2" w:rsidP="009B5A13">
      <w:pPr>
        <w:pStyle w:val="ae"/>
      </w:pPr>
      <w:r>
        <w:rPr>
          <w:rStyle w:val="aff6"/>
        </w:rPr>
        <w:annotationRef/>
      </w:r>
      <w:r>
        <w:rPr>
          <w:rFonts w:hint="eastAsia"/>
        </w:rPr>
        <w:t>航空券を定額計上している場合は、この条項は削除しません。よって契約書本体には記載しないこと。</w:t>
      </w:r>
    </w:p>
  </w:comment>
  <w:comment w:id="3" w:author="作成者" w:initials="A">
    <w:p w14:paraId="1D8D5B5A" w14:textId="77777777" w:rsidR="005526B2" w:rsidRDefault="005526B2" w:rsidP="00F34EEC">
      <w:pPr>
        <w:pStyle w:val="ae"/>
      </w:pPr>
      <w:r>
        <w:rPr>
          <w:rStyle w:val="aff6"/>
        </w:rPr>
        <w:annotationRef/>
      </w:r>
      <w:r>
        <w:rPr>
          <w:rFonts w:hint="eastAsia"/>
        </w:rPr>
        <w:t>航空券を定額計上している場合は、この条項は削除しません。よって契約書本体には記載しないこと。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9AD3C4" w15:done="0"/>
  <w15:commentEx w15:paraId="37BFE274" w15:done="0"/>
  <w15:commentEx w15:paraId="4EC82400" w15:done="0"/>
  <w15:commentEx w15:paraId="1D8D5B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9AD3C4" w16cid:durableId="76C5567D"/>
  <w16cid:commentId w16cid:paraId="37BFE274" w16cid:durableId="268E9BBE"/>
  <w16cid:commentId w16cid:paraId="4EC82400" w16cid:durableId="268E9BC1"/>
  <w16cid:commentId w16cid:paraId="1D8D5B5A" w16cid:durableId="268E9B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D7A9" w14:textId="77777777" w:rsidR="00B80DB9" w:rsidRDefault="00B80DB9">
      <w:r>
        <w:separator/>
      </w:r>
    </w:p>
  </w:endnote>
  <w:endnote w:type="continuationSeparator" w:id="0">
    <w:p w14:paraId="01FCA8C9" w14:textId="77777777" w:rsidR="00B80DB9" w:rsidRDefault="00B80DB9">
      <w:r>
        <w:continuationSeparator/>
      </w:r>
    </w:p>
  </w:endnote>
  <w:endnote w:type="continuationNotice" w:id="1">
    <w:p w14:paraId="45759DF9" w14:textId="77777777" w:rsidR="00B80DB9" w:rsidRDefault="00B80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細明朝体">
    <w:altName w:val="ＭＳ Ｐ明朝"/>
    <w:charset w:val="80"/>
    <w:family w:val="auto"/>
    <w:pitch w:val="default"/>
    <w:sig w:usb0="00000000" w:usb1="00000000" w:usb2="1000000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4F40" w14:textId="1E2301DF" w:rsidR="005526B2" w:rsidRDefault="005526B2">
    <w:pPr>
      <w:pStyle w:val="ac"/>
      <w:jc w:val="center"/>
      <w:rPr>
        <w:rFonts w:cs="Times New Roman"/>
      </w:rPr>
    </w:pPr>
    <w:r>
      <w:fldChar w:fldCharType="begin"/>
    </w:r>
    <w:r>
      <w:instrText>PAGE   \* MERGEFORMAT</w:instrText>
    </w:r>
    <w:r>
      <w:fldChar w:fldCharType="separate"/>
    </w:r>
    <w:r w:rsidR="00667D9C" w:rsidRPr="00667D9C">
      <w:rPr>
        <w:noProof/>
        <w:lang w:val="ja-JP"/>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B27C" w14:textId="465ABCEE" w:rsidR="005526B2" w:rsidRDefault="005526B2">
    <w:pPr>
      <w:pStyle w:val="ac"/>
      <w:tabs>
        <w:tab w:val="center" w:pos="6859"/>
        <w:tab w:val="left" w:pos="7895"/>
      </w:tabs>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667D9C" w:rsidRPr="00667D9C">
      <w:rPr>
        <w:rFonts w:ascii="Arial" w:hAnsi="Arial" w:cs="Arial"/>
        <w:noProof/>
        <w:lang w:val="ja-JP"/>
      </w:rPr>
      <w:t>28</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E55B" w14:textId="77777777" w:rsidR="00B80DB9" w:rsidRDefault="00B80DB9">
      <w:r>
        <w:separator/>
      </w:r>
    </w:p>
  </w:footnote>
  <w:footnote w:type="continuationSeparator" w:id="0">
    <w:p w14:paraId="7279A5BB" w14:textId="77777777" w:rsidR="00B80DB9" w:rsidRDefault="00B80DB9">
      <w:r>
        <w:continuationSeparator/>
      </w:r>
    </w:p>
  </w:footnote>
  <w:footnote w:type="continuationNotice" w:id="1">
    <w:p w14:paraId="5B8CC752" w14:textId="77777777" w:rsidR="00B80DB9" w:rsidRDefault="00B80DB9"/>
  </w:footnote>
  <w:footnote w:id="2">
    <w:p w14:paraId="4AE8BDE4" w14:textId="5AA620BE" w:rsidR="00505721" w:rsidRDefault="00505721">
      <w:pPr>
        <w:pStyle w:val="af2"/>
      </w:pPr>
      <w:r>
        <w:rPr>
          <w:rStyle w:val="aff5"/>
        </w:rPr>
        <w:footnoteRef/>
      </w:r>
      <w:r w:rsidR="001751F5">
        <w:rPr>
          <w:rFonts w:ascii="ＭＳ ゴシック" w:hAnsi="ＭＳ ゴシック" w:hint="eastAsia"/>
          <w:sz w:val="21"/>
          <w:szCs w:val="21"/>
        </w:rPr>
        <w:t xml:space="preserve">　</w:t>
      </w:r>
      <w:r>
        <w:rPr>
          <w:rFonts w:ascii="ＭＳ ゴシック" w:hAnsi="ＭＳ ゴシック" w:hint="eastAsia"/>
          <w:sz w:val="21"/>
          <w:szCs w:val="21"/>
        </w:rPr>
        <w:t>共同企業体の場合、○○○○○○プロジェクト共同企業体代表者［組織名］とする。</w:t>
      </w:r>
    </w:p>
  </w:footnote>
  <w:footnote w:id="3">
    <w:p w14:paraId="5BE9F03D" w14:textId="5E8C6C07" w:rsidR="00490F81" w:rsidRDefault="00490F81">
      <w:pPr>
        <w:pStyle w:val="af2"/>
      </w:pPr>
      <w:r>
        <w:rPr>
          <w:rStyle w:val="aff5"/>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0C5D" w14:textId="77777777" w:rsidR="005526B2" w:rsidRDefault="005526B2">
    <w:pPr>
      <w:pStyle w:val="afd"/>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56A9" w14:textId="77777777" w:rsidR="005526B2" w:rsidRDefault="005526B2">
    <w:pPr>
      <w:pStyle w:val="afd"/>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4E9B" w14:textId="77777777" w:rsidR="005526B2" w:rsidRDefault="005526B2">
    <w:pPr>
      <w:pStyle w:val="afd"/>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3C9"/>
    <w:multiLevelType w:val="hybridMultilevel"/>
    <w:tmpl w:val="8D0A2514"/>
    <w:lvl w:ilvl="0" w:tplc="18ACC73A">
      <w:start w:val="1"/>
      <w:numFmt w:val="decimalFullWidth"/>
      <w:lvlText w:val="%1）"/>
      <w:lvlJc w:val="left"/>
      <w:pPr>
        <w:ind w:left="1125" w:hanging="4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17813DC"/>
    <w:multiLevelType w:val="hybridMultilevel"/>
    <w:tmpl w:val="3E049204"/>
    <w:lvl w:ilvl="0" w:tplc="FB6041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886A4E"/>
    <w:multiLevelType w:val="hybridMultilevel"/>
    <w:tmpl w:val="753CF198"/>
    <w:lvl w:ilvl="0" w:tplc="04090011">
      <w:start w:val="1"/>
      <w:numFmt w:val="decimalEnclosedCircle"/>
      <w:lvlText w:val="%1"/>
      <w:lvlJc w:val="left"/>
      <w:pPr>
        <w:ind w:left="900" w:hanging="420"/>
      </w:pPr>
    </w:lvl>
    <w:lvl w:ilvl="1" w:tplc="FD20392C">
      <w:start w:val="1"/>
      <w:numFmt w:val="decimalFullWidth"/>
      <w:lvlText w:val="注%2）"/>
      <w:lvlJc w:val="left"/>
      <w:pPr>
        <w:ind w:left="1632" w:hanging="732"/>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3D823D5"/>
    <w:multiLevelType w:val="hybridMultilevel"/>
    <w:tmpl w:val="BF2EB7BC"/>
    <w:lvl w:ilvl="0" w:tplc="784EA994">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991541"/>
    <w:multiLevelType w:val="hybridMultilevel"/>
    <w:tmpl w:val="D3C4BC38"/>
    <w:lvl w:ilvl="0" w:tplc="04090001">
      <w:start w:val="1"/>
      <w:numFmt w:val="bullet"/>
      <w:lvlText w:val=""/>
      <w:lvlJc w:val="left"/>
      <w:pPr>
        <w:ind w:left="420" w:hanging="420"/>
      </w:pPr>
      <w:rPr>
        <w:rFonts w:ascii="Wingdings" w:hAnsi="Wingdings" w:hint="default"/>
      </w:rPr>
    </w:lvl>
    <w:lvl w:ilvl="1" w:tplc="313AFCB8">
      <w:start w:val="1"/>
      <w:numFmt w:val="decimalFullWidth"/>
      <w:suff w:val="space"/>
      <w:lvlText w:val="(%2)"/>
      <w:lvlJc w:val="left"/>
      <w:pPr>
        <w:ind w:left="1130" w:hanging="420"/>
      </w:pPr>
      <w:rPr>
        <w:rFonts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22003E"/>
    <w:multiLevelType w:val="multilevel"/>
    <w:tmpl w:val="EEA49748"/>
    <w:lvl w:ilvl="0">
      <w:start w:val="1"/>
      <w:numFmt w:val="bullet"/>
      <w:lvlText w:val=""/>
      <w:lvlJc w:val="left"/>
      <w:pPr>
        <w:ind w:left="397" w:hanging="397"/>
      </w:pPr>
      <w:rPr>
        <w:rFonts w:ascii="Wingdings" w:hAnsi="Wingdings" w:hint="default"/>
      </w:rPr>
    </w:lvl>
    <w:lvl w:ilvl="1">
      <w:start w:val="1"/>
      <w:numFmt w:val="bullet"/>
      <w:lvlText w:val=""/>
      <w:lvlJc w:val="left"/>
      <w:pPr>
        <w:ind w:left="1113" w:hanging="420"/>
      </w:pPr>
      <w:rPr>
        <w:rFonts w:ascii="Wingdings" w:hAnsi="Wingdings" w:cs="Wingdings" w:hint="default"/>
      </w:rPr>
    </w:lvl>
    <w:lvl w:ilvl="2">
      <w:start w:val="1"/>
      <w:numFmt w:val="bullet"/>
      <w:lvlText w:val=""/>
      <w:lvlJc w:val="left"/>
      <w:pPr>
        <w:ind w:left="1533" w:hanging="420"/>
      </w:pPr>
      <w:rPr>
        <w:rFonts w:ascii="Wingdings" w:hAnsi="Wingdings" w:cs="Wingdings" w:hint="default"/>
      </w:rPr>
    </w:lvl>
    <w:lvl w:ilvl="3">
      <w:start w:val="1"/>
      <w:numFmt w:val="bullet"/>
      <w:lvlText w:val=""/>
      <w:lvlJc w:val="left"/>
      <w:pPr>
        <w:ind w:left="1953" w:hanging="420"/>
      </w:pPr>
      <w:rPr>
        <w:rFonts w:ascii="Wingdings" w:hAnsi="Wingdings" w:cs="Wingdings" w:hint="default"/>
      </w:rPr>
    </w:lvl>
    <w:lvl w:ilvl="4">
      <w:start w:val="1"/>
      <w:numFmt w:val="bullet"/>
      <w:lvlText w:val=""/>
      <w:lvlJc w:val="left"/>
      <w:pPr>
        <w:ind w:left="2373" w:hanging="420"/>
      </w:pPr>
      <w:rPr>
        <w:rFonts w:ascii="Wingdings" w:hAnsi="Wingdings" w:cs="Wingdings" w:hint="default"/>
      </w:rPr>
    </w:lvl>
    <w:lvl w:ilvl="5">
      <w:start w:val="1"/>
      <w:numFmt w:val="bullet"/>
      <w:lvlText w:val=""/>
      <w:lvlJc w:val="left"/>
      <w:pPr>
        <w:ind w:left="2793" w:hanging="420"/>
      </w:pPr>
      <w:rPr>
        <w:rFonts w:ascii="Wingdings" w:hAnsi="Wingdings" w:cs="Wingdings" w:hint="default"/>
      </w:rPr>
    </w:lvl>
    <w:lvl w:ilvl="6">
      <w:start w:val="1"/>
      <w:numFmt w:val="bullet"/>
      <w:lvlText w:val=""/>
      <w:lvlJc w:val="left"/>
      <w:pPr>
        <w:ind w:left="3213" w:hanging="420"/>
      </w:pPr>
      <w:rPr>
        <w:rFonts w:ascii="Wingdings" w:hAnsi="Wingdings" w:cs="Wingdings" w:hint="default"/>
      </w:rPr>
    </w:lvl>
    <w:lvl w:ilvl="7">
      <w:start w:val="1"/>
      <w:numFmt w:val="bullet"/>
      <w:lvlText w:val=""/>
      <w:lvlJc w:val="left"/>
      <w:pPr>
        <w:ind w:left="3633" w:hanging="420"/>
      </w:pPr>
      <w:rPr>
        <w:rFonts w:ascii="Wingdings" w:hAnsi="Wingdings" w:cs="Wingdings" w:hint="default"/>
      </w:rPr>
    </w:lvl>
    <w:lvl w:ilvl="8">
      <w:start w:val="1"/>
      <w:numFmt w:val="bullet"/>
      <w:lvlText w:val=""/>
      <w:lvlJc w:val="left"/>
      <w:pPr>
        <w:ind w:left="4053" w:hanging="420"/>
      </w:pPr>
      <w:rPr>
        <w:rFonts w:ascii="Wingdings" w:hAnsi="Wingdings" w:cs="Wingdings" w:hint="default"/>
      </w:rPr>
    </w:lvl>
  </w:abstractNum>
  <w:abstractNum w:abstractNumId="6" w15:restartNumberingAfterBreak="0">
    <w:nsid w:val="06343163"/>
    <w:multiLevelType w:val="multilevel"/>
    <w:tmpl w:val="06343163"/>
    <w:lvl w:ilvl="0">
      <w:start w:val="10"/>
      <w:numFmt w:val="bullet"/>
      <w:lvlText w:val="※"/>
      <w:lvlJc w:val="left"/>
      <w:pPr>
        <w:ind w:left="1271" w:hanging="420"/>
      </w:pPr>
      <w:rPr>
        <w:rFonts w:ascii="ＭＳ ゴシック" w:eastAsia="ＭＳ ゴシック" w:hAnsi="ＭＳ ゴシック" w:hint="eastAsia"/>
        <w:lang w:val="en-US"/>
      </w:rPr>
    </w:lvl>
    <w:lvl w:ilvl="1">
      <w:start w:val="1"/>
      <w:numFmt w:val="bullet"/>
      <w:lvlText w:val=""/>
      <w:lvlJc w:val="left"/>
      <w:pPr>
        <w:ind w:left="1691" w:hanging="420"/>
      </w:pPr>
      <w:rPr>
        <w:rFonts w:ascii="Wingdings" w:hAnsi="Wingdings" w:cs="Wingdings" w:hint="default"/>
      </w:rPr>
    </w:lvl>
    <w:lvl w:ilvl="2">
      <w:start w:val="1"/>
      <w:numFmt w:val="bullet"/>
      <w:lvlText w:val=""/>
      <w:lvlJc w:val="left"/>
      <w:pPr>
        <w:ind w:left="2111" w:hanging="420"/>
      </w:pPr>
      <w:rPr>
        <w:rFonts w:ascii="Wingdings" w:hAnsi="Wingdings" w:cs="Wingdings" w:hint="default"/>
      </w:rPr>
    </w:lvl>
    <w:lvl w:ilvl="3">
      <w:start w:val="1"/>
      <w:numFmt w:val="bullet"/>
      <w:lvlText w:val=""/>
      <w:lvlJc w:val="left"/>
      <w:pPr>
        <w:ind w:left="2531" w:hanging="420"/>
      </w:pPr>
      <w:rPr>
        <w:rFonts w:ascii="Wingdings" w:hAnsi="Wingdings" w:cs="Wingdings" w:hint="default"/>
      </w:rPr>
    </w:lvl>
    <w:lvl w:ilvl="4">
      <w:start w:val="1"/>
      <w:numFmt w:val="bullet"/>
      <w:lvlText w:val=""/>
      <w:lvlJc w:val="left"/>
      <w:pPr>
        <w:ind w:left="2951" w:hanging="420"/>
      </w:pPr>
      <w:rPr>
        <w:rFonts w:ascii="Wingdings" w:hAnsi="Wingdings" w:cs="Wingdings" w:hint="default"/>
      </w:rPr>
    </w:lvl>
    <w:lvl w:ilvl="5">
      <w:start w:val="1"/>
      <w:numFmt w:val="bullet"/>
      <w:lvlText w:val=""/>
      <w:lvlJc w:val="left"/>
      <w:pPr>
        <w:ind w:left="3371" w:hanging="420"/>
      </w:pPr>
      <w:rPr>
        <w:rFonts w:ascii="Wingdings" w:hAnsi="Wingdings" w:cs="Wingdings" w:hint="default"/>
      </w:rPr>
    </w:lvl>
    <w:lvl w:ilvl="6">
      <w:start w:val="1"/>
      <w:numFmt w:val="bullet"/>
      <w:lvlText w:val=""/>
      <w:lvlJc w:val="left"/>
      <w:pPr>
        <w:ind w:left="3791" w:hanging="420"/>
      </w:pPr>
      <w:rPr>
        <w:rFonts w:ascii="Wingdings" w:hAnsi="Wingdings" w:cs="Wingdings" w:hint="default"/>
      </w:rPr>
    </w:lvl>
    <w:lvl w:ilvl="7">
      <w:start w:val="1"/>
      <w:numFmt w:val="bullet"/>
      <w:lvlText w:val=""/>
      <w:lvlJc w:val="left"/>
      <w:pPr>
        <w:ind w:left="4211" w:hanging="420"/>
      </w:pPr>
      <w:rPr>
        <w:rFonts w:ascii="Wingdings" w:hAnsi="Wingdings" w:cs="Wingdings" w:hint="default"/>
      </w:rPr>
    </w:lvl>
    <w:lvl w:ilvl="8">
      <w:start w:val="1"/>
      <w:numFmt w:val="bullet"/>
      <w:lvlText w:val=""/>
      <w:lvlJc w:val="left"/>
      <w:pPr>
        <w:ind w:left="4631" w:hanging="420"/>
      </w:pPr>
      <w:rPr>
        <w:rFonts w:ascii="Wingdings" w:hAnsi="Wingdings" w:cs="Wingdings" w:hint="default"/>
      </w:rPr>
    </w:lvl>
  </w:abstractNum>
  <w:abstractNum w:abstractNumId="7" w15:restartNumberingAfterBreak="0">
    <w:nsid w:val="0C234B8F"/>
    <w:multiLevelType w:val="hybridMultilevel"/>
    <w:tmpl w:val="EDFA461A"/>
    <w:lvl w:ilvl="0" w:tplc="FB6041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985132"/>
    <w:multiLevelType w:val="hybridMultilevel"/>
    <w:tmpl w:val="83721B26"/>
    <w:lvl w:ilvl="0" w:tplc="FB60412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A011C8"/>
    <w:multiLevelType w:val="multilevel"/>
    <w:tmpl w:val="45204D04"/>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default"/>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0FDE5CB4"/>
    <w:multiLevelType w:val="multilevel"/>
    <w:tmpl w:val="0FDE5CB4"/>
    <w:lvl w:ilvl="0">
      <w:start w:val="1"/>
      <w:numFmt w:val="bullet"/>
      <w:lvlText w:val="＊"/>
      <w:lvlJc w:val="left"/>
      <w:pPr>
        <w:tabs>
          <w:tab w:val="left" w:pos="720"/>
        </w:tabs>
        <w:ind w:left="720" w:hanging="360"/>
      </w:pPr>
      <w:rPr>
        <w:rFonts w:ascii="ＭＳ ゴシック" w:eastAsia="ＭＳ ゴシック" w:hAnsi="ＭＳ ゴシック" w:hint="eastAsia"/>
      </w:rPr>
    </w:lvl>
    <w:lvl w:ilvl="1">
      <w:start w:val="1"/>
      <w:numFmt w:val="bullet"/>
      <w:lvlText w:val=""/>
      <w:lvlJc w:val="left"/>
      <w:pPr>
        <w:tabs>
          <w:tab w:val="left" w:pos="1200"/>
        </w:tabs>
        <w:ind w:left="1200" w:hanging="420"/>
      </w:pPr>
      <w:rPr>
        <w:rFonts w:ascii="Wingdings" w:hAnsi="Wingdings" w:cs="Wingdings" w:hint="default"/>
      </w:rPr>
    </w:lvl>
    <w:lvl w:ilvl="2">
      <w:start w:val="1"/>
      <w:numFmt w:val="bullet"/>
      <w:lvlText w:val=""/>
      <w:lvlJc w:val="left"/>
      <w:pPr>
        <w:tabs>
          <w:tab w:val="left" w:pos="1620"/>
        </w:tabs>
        <w:ind w:left="1620" w:hanging="420"/>
      </w:pPr>
      <w:rPr>
        <w:rFonts w:ascii="Wingdings" w:hAnsi="Wingdings" w:cs="Wingdings" w:hint="default"/>
      </w:rPr>
    </w:lvl>
    <w:lvl w:ilvl="3">
      <w:start w:val="1"/>
      <w:numFmt w:val="bullet"/>
      <w:lvlText w:val=""/>
      <w:lvlJc w:val="left"/>
      <w:pPr>
        <w:tabs>
          <w:tab w:val="left" w:pos="2040"/>
        </w:tabs>
        <w:ind w:left="2040" w:hanging="420"/>
      </w:pPr>
      <w:rPr>
        <w:rFonts w:ascii="Wingdings" w:hAnsi="Wingdings" w:cs="Wingdings" w:hint="default"/>
      </w:rPr>
    </w:lvl>
    <w:lvl w:ilvl="4">
      <w:start w:val="1"/>
      <w:numFmt w:val="bullet"/>
      <w:lvlText w:val=""/>
      <w:lvlJc w:val="left"/>
      <w:pPr>
        <w:tabs>
          <w:tab w:val="left" w:pos="2460"/>
        </w:tabs>
        <w:ind w:left="2460" w:hanging="420"/>
      </w:pPr>
      <w:rPr>
        <w:rFonts w:ascii="Wingdings" w:hAnsi="Wingdings" w:cs="Wingdings" w:hint="default"/>
      </w:rPr>
    </w:lvl>
    <w:lvl w:ilvl="5">
      <w:start w:val="1"/>
      <w:numFmt w:val="bullet"/>
      <w:lvlText w:val=""/>
      <w:lvlJc w:val="left"/>
      <w:pPr>
        <w:tabs>
          <w:tab w:val="left" w:pos="2880"/>
        </w:tabs>
        <w:ind w:left="2880" w:hanging="420"/>
      </w:pPr>
      <w:rPr>
        <w:rFonts w:ascii="Wingdings" w:hAnsi="Wingdings" w:cs="Wingdings" w:hint="default"/>
      </w:rPr>
    </w:lvl>
    <w:lvl w:ilvl="6">
      <w:start w:val="1"/>
      <w:numFmt w:val="bullet"/>
      <w:lvlText w:val=""/>
      <w:lvlJc w:val="left"/>
      <w:pPr>
        <w:tabs>
          <w:tab w:val="left" w:pos="3300"/>
        </w:tabs>
        <w:ind w:left="3300" w:hanging="420"/>
      </w:pPr>
      <w:rPr>
        <w:rFonts w:ascii="Wingdings" w:hAnsi="Wingdings" w:cs="Wingdings" w:hint="default"/>
      </w:rPr>
    </w:lvl>
    <w:lvl w:ilvl="7">
      <w:start w:val="1"/>
      <w:numFmt w:val="bullet"/>
      <w:lvlText w:val=""/>
      <w:lvlJc w:val="left"/>
      <w:pPr>
        <w:tabs>
          <w:tab w:val="left" w:pos="3720"/>
        </w:tabs>
        <w:ind w:left="3720" w:hanging="420"/>
      </w:pPr>
      <w:rPr>
        <w:rFonts w:ascii="Wingdings" w:hAnsi="Wingdings" w:cs="Wingdings" w:hint="default"/>
      </w:rPr>
    </w:lvl>
    <w:lvl w:ilvl="8">
      <w:start w:val="1"/>
      <w:numFmt w:val="bullet"/>
      <w:lvlText w:val=""/>
      <w:lvlJc w:val="left"/>
      <w:pPr>
        <w:tabs>
          <w:tab w:val="left" w:pos="4140"/>
        </w:tabs>
        <w:ind w:left="4140" w:hanging="420"/>
      </w:pPr>
      <w:rPr>
        <w:rFonts w:ascii="Wingdings" w:hAnsi="Wingdings" w:cs="Wingdings" w:hint="default"/>
      </w:rPr>
    </w:lvl>
  </w:abstractNum>
  <w:abstractNum w:abstractNumId="11" w15:restartNumberingAfterBreak="0">
    <w:nsid w:val="103450C3"/>
    <w:multiLevelType w:val="hybridMultilevel"/>
    <w:tmpl w:val="270EA348"/>
    <w:lvl w:ilvl="0" w:tplc="22347FF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1D3F58"/>
    <w:multiLevelType w:val="hybridMultilevel"/>
    <w:tmpl w:val="1C4E212C"/>
    <w:lvl w:ilvl="0" w:tplc="04090011">
      <w:start w:val="1"/>
      <w:numFmt w:val="decimalEnclosedCircle"/>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1551034C"/>
    <w:multiLevelType w:val="hybridMultilevel"/>
    <w:tmpl w:val="26D4DAE0"/>
    <w:lvl w:ilvl="0" w:tplc="71CAD2C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168C3912"/>
    <w:multiLevelType w:val="multilevel"/>
    <w:tmpl w:val="168C3912"/>
    <w:lvl w:ilvl="0">
      <w:start w:val="1"/>
      <w:numFmt w:val="bullet"/>
      <w:lvlText w:val=""/>
      <w:lvlJc w:val="left"/>
      <w:pPr>
        <w:ind w:left="1254" w:hanging="420"/>
      </w:pPr>
      <w:rPr>
        <w:rFonts w:ascii="Wingdings" w:hAnsi="Wingdings" w:hint="default"/>
      </w:rPr>
    </w:lvl>
    <w:lvl w:ilvl="1">
      <w:start w:val="1"/>
      <w:numFmt w:val="bullet"/>
      <w:lvlText w:val=""/>
      <w:lvlJc w:val="left"/>
      <w:pPr>
        <w:ind w:left="1674" w:hanging="420"/>
      </w:pPr>
      <w:rPr>
        <w:rFonts w:ascii="Wingdings" w:hAnsi="Wingdings" w:hint="default"/>
      </w:rPr>
    </w:lvl>
    <w:lvl w:ilvl="2">
      <w:start w:val="1"/>
      <w:numFmt w:val="bullet"/>
      <w:lvlText w:val=""/>
      <w:lvlJc w:val="left"/>
      <w:pPr>
        <w:ind w:left="2094" w:hanging="420"/>
      </w:pPr>
      <w:rPr>
        <w:rFonts w:ascii="Wingdings" w:hAnsi="Wingdings" w:hint="default"/>
      </w:rPr>
    </w:lvl>
    <w:lvl w:ilvl="3">
      <w:start w:val="1"/>
      <w:numFmt w:val="bullet"/>
      <w:lvlText w:val=""/>
      <w:lvlJc w:val="left"/>
      <w:pPr>
        <w:ind w:left="2514" w:hanging="420"/>
      </w:pPr>
      <w:rPr>
        <w:rFonts w:ascii="Wingdings" w:hAnsi="Wingdings" w:hint="default"/>
      </w:rPr>
    </w:lvl>
    <w:lvl w:ilvl="4">
      <w:start w:val="1"/>
      <w:numFmt w:val="bullet"/>
      <w:lvlText w:val=""/>
      <w:lvlJc w:val="left"/>
      <w:pPr>
        <w:ind w:left="2934" w:hanging="420"/>
      </w:pPr>
      <w:rPr>
        <w:rFonts w:ascii="Wingdings" w:hAnsi="Wingdings" w:hint="default"/>
      </w:rPr>
    </w:lvl>
    <w:lvl w:ilvl="5">
      <w:start w:val="1"/>
      <w:numFmt w:val="bullet"/>
      <w:lvlText w:val=""/>
      <w:lvlJc w:val="left"/>
      <w:pPr>
        <w:ind w:left="3354" w:hanging="420"/>
      </w:pPr>
      <w:rPr>
        <w:rFonts w:ascii="Wingdings" w:hAnsi="Wingdings" w:hint="default"/>
      </w:rPr>
    </w:lvl>
    <w:lvl w:ilvl="6">
      <w:start w:val="1"/>
      <w:numFmt w:val="bullet"/>
      <w:lvlText w:val=""/>
      <w:lvlJc w:val="left"/>
      <w:pPr>
        <w:ind w:left="3774" w:hanging="420"/>
      </w:pPr>
      <w:rPr>
        <w:rFonts w:ascii="Wingdings" w:hAnsi="Wingdings" w:hint="default"/>
      </w:rPr>
    </w:lvl>
    <w:lvl w:ilvl="7">
      <w:start w:val="1"/>
      <w:numFmt w:val="bullet"/>
      <w:lvlText w:val=""/>
      <w:lvlJc w:val="left"/>
      <w:pPr>
        <w:ind w:left="4194" w:hanging="420"/>
      </w:pPr>
      <w:rPr>
        <w:rFonts w:ascii="Wingdings" w:hAnsi="Wingdings" w:hint="default"/>
      </w:rPr>
    </w:lvl>
    <w:lvl w:ilvl="8">
      <w:start w:val="1"/>
      <w:numFmt w:val="bullet"/>
      <w:lvlText w:val=""/>
      <w:lvlJc w:val="left"/>
      <w:pPr>
        <w:ind w:left="4614" w:hanging="420"/>
      </w:pPr>
      <w:rPr>
        <w:rFonts w:ascii="Wingdings" w:hAnsi="Wingdings" w:hint="default"/>
      </w:rPr>
    </w:lvl>
  </w:abstractNum>
  <w:abstractNum w:abstractNumId="15" w15:restartNumberingAfterBreak="0">
    <w:nsid w:val="16AE4028"/>
    <w:multiLevelType w:val="hybridMultilevel"/>
    <w:tmpl w:val="EF9A73C8"/>
    <w:lvl w:ilvl="0" w:tplc="C776ABD8">
      <w:numFmt w:val="bullet"/>
      <w:lvlText w:val="○"/>
      <w:lvlJc w:val="left"/>
      <w:pPr>
        <w:ind w:left="84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17194A0A"/>
    <w:multiLevelType w:val="hybridMultilevel"/>
    <w:tmpl w:val="89F06050"/>
    <w:lvl w:ilvl="0" w:tplc="C2280086">
      <w:start w:val="1"/>
      <w:numFmt w:val="aiueoFullWidth"/>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17414FD9"/>
    <w:multiLevelType w:val="hybridMultilevel"/>
    <w:tmpl w:val="B22CD6C4"/>
    <w:lvl w:ilvl="0" w:tplc="04090011">
      <w:start w:val="1"/>
      <w:numFmt w:val="decimalEnclosedCircle"/>
      <w:lvlText w:val="%1"/>
      <w:lvlJc w:val="left"/>
      <w:pPr>
        <w:ind w:left="2124" w:hanging="420"/>
      </w:pPr>
    </w:lvl>
    <w:lvl w:ilvl="1" w:tplc="04090017" w:tentative="1">
      <w:start w:val="1"/>
      <w:numFmt w:val="aiueoFullWidth"/>
      <w:lvlText w:val="(%2)"/>
      <w:lvlJc w:val="left"/>
      <w:pPr>
        <w:ind w:left="2544" w:hanging="420"/>
      </w:pPr>
    </w:lvl>
    <w:lvl w:ilvl="2" w:tplc="04090011" w:tentative="1">
      <w:start w:val="1"/>
      <w:numFmt w:val="decimalEnclosedCircle"/>
      <w:lvlText w:val="%3"/>
      <w:lvlJc w:val="left"/>
      <w:pPr>
        <w:ind w:left="2964" w:hanging="420"/>
      </w:pPr>
    </w:lvl>
    <w:lvl w:ilvl="3" w:tplc="0409000F" w:tentative="1">
      <w:start w:val="1"/>
      <w:numFmt w:val="decimal"/>
      <w:lvlText w:val="%4."/>
      <w:lvlJc w:val="left"/>
      <w:pPr>
        <w:ind w:left="3384" w:hanging="420"/>
      </w:pPr>
    </w:lvl>
    <w:lvl w:ilvl="4" w:tplc="04090017" w:tentative="1">
      <w:start w:val="1"/>
      <w:numFmt w:val="aiueoFullWidth"/>
      <w:lvlText w:val="(%5)"/>
      <w:lvlJc w:val="left"/>
      <w:pPr>
        <w:ind w:left="3804" w:hanging="420"/>
      </w:pPr>
    </w:lvl>
    <w:lvl w:ilvl="5" w:tplc="04090011" w:tentative="1">
      <w:start w:val="1"/>
      <w:numFmt w:val="decimalEnclosedCircle"/>
      <w:lvlText w:val="%6"/>
      <w:lvlJc w:val="left"/>
      <w:pPr>
        <w:ind w:left="4224" w:hanging="420"/>
      </w:pPr>
    </w:lvl>
    <w:lvl w:ilvl="6" w:tplc="0409000F" w:tentative="1">
      <w:start w:val="1"/>
      <w:numFmt w:val="decimal"/>
      <w:lvlText w:val="%7."/>
      <w:lvlJc w:val="left"/>
      <w:pPr>
        <w:ind w:left="4644" w:hanging="420"/>
      </w:pPr>
    </w:lvl>
    <w:lvl w:ilvl="7" w:tplc="04090017" w:tentative="1">
      <w:start w:val="1"/>
      <w:numFmt w:val="aiueoFullWidth"/>
      <w:lvlText w:val="(%8)"/>
      <w:lvlJc w:val="left"/>
      <w:pPr>
        <w:ind w:left="5064" w:hanging="420"/>
      </w:pPr>
    </w:lvl>
    <w:lvl w:ilvl="8" w:tplc="04090011" w:tentative="1">
      <w:start w:val="1"/>
      <w:numFmt w:val="decimalEnclosedCircle"/>
      <w:lvlText w:val="%9"/>
      <w:lvlJc w:val="left"/>
      <w:pPr>
        <w:ind w:left="5484" w:hanging="420"/>
      </w:pPr>
    </w:lvl>
  </w:abstractNum>
  <w:abstractNum w:abstractNumId="18" w15:restartNumberingAfterBreak="0">
    <w:nsid w:val="18617A10"/>
    <w:multiLevelType w:val="hybridMultilevel"/>
    <w:tmpl w:val="426E0B6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9" w15:restartNumberingAfterBreak="0">
    <w:nsid w:val="18B76493"/>
    <w:multiLevelType w:val="multilevel"/>
    <w:tmpl w:val="18B76493"/>
    <w:lvl w:ilvl="0">
      <w:start w:val="1"/>
      <w:numFmt w:val="aiueo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0" w15:restartNumberingAfterBreak="0">
    <w:nsid w:val="19701D0F"/>
    <w:multiLevelType w:val="hybridMultilevel"/>
    <w:tmpl w:val="80E8D7A0"/>
    <w:lvl w:ilvl="0" w:tplc="18ACC73A">
      <w:start w:val="1"/>
      <w:numFmt w:val="decimalFullWidth"/>
      <w:lvlText w:val="%1）"/>
      <w:lvlJc w:val="left"/>
      <w:pPr>
        <w:ind w:left="567" w:hanging="567"/>
      </w:pPr>
      <w:rPr>
        <w:rFonts w:hint="default"/>
      </w:rPr>
    </w:lvl>
    <w:lvl w:ilvl="1" w:tplc="C1C42516">
      <w:start w:val="1"/>
      <w:numFmt w:val="decimalFullWidth"/>
      <w:lvlText w:val="（%2）"/>
      <w:lvlJc w:val="left"/>
      <w:pPr>
        <w:ind w:left="852" w:firstLine="0"/>
      </w:pPr>
      <w:rPr>
        <w:rFonts w:hint="default"/>
        <w:lang w:val="en-US"/>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1A9621D1"/>
    <w:multiLevelType w:val="hybridMultilevel"/>
    <w:tmpl w:val="010443EC"/>
    <w:lvl w:ilvl="0" w:tplc="FB6041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BAC59F9"/>
    <w:multiLevelType w:val="hybridMultilevel"/>
    <w:tmpl w:val="BABAF106"/>
    <w:lvl w:ilvl="0" w:tplc="AF5627C8">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77623C"/>
    <w:multiLevelType w:val="hybridMultilevel"/>
    <w:tmpl w:val="BF6ADF40"/>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15:restartNumberingAfterBreak="0">
    <w:nsid w:val="1EE27D01"/>
    <w:multiLevelType w:val="hybridMultilevel"/>
    <w:tmpl w:val="D0C0138E"/>
    <w:lvl w:ilvl="0" w:tplc="FB604126">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5" w15:restartNumberingAfterBreak="0">
    <w:nsid w:val="1F9B322B"/>
    <w:multiLevelType w:val="hybridMultilevel"/>
    <w:tmpl w:val="D31C967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211E2227"/>
    <w:multiLevelType w:val="hybridMultilevel"/>
    <w:tmpl w:val="EE060BDC"/>
    <w:lvl w:ilvl="0" w:tplc="2B5020CE">
      <w:start w:val="1"/>
      <w:numFmt w:val="decimalEnclosedCircle"/>
      <w:lvlText w:val="%1"/>
      <w:lvlJc w:val="left"/>
      <w:pPr>
        <w:ind w:left="1380" w:hanging="4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27" w15:restartNumberingAfterBreak="0">
    <w:nsid w:val="23645FC0"/>
    <w:multiLevelType w:val="hybridMultilevel"/>
    <w:tmpl w:val="02D4ED9A"/>
    <w:lvl w:ilvl="0" w:tplc="4F4EB188">
      <w:start w:val="1"/>
      <w:numFmt w:val="decimalFullWidth"/>
      <w:suff w:val="space"/>
      <w:lvlText w:val="(%1)"/>
      <w:lvlJc w:val="left"/>
      <w:pPr>
        <w:ind w:left="284" w:hanging="284"/>
      </w:pPr>
      <w:rPr>
        <w:rFonts w:ascii="ＭＳ ゴシック" w:eastAsia="ＭＳ ゴシック" w:hAnsi="ＭＳ ゴシック" w:hint="eastAsia"/>
      </w:rPr>
    </w:lvl>
    <w:lvl w:ilvl="1" w:tplc="DB025C18">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2942CC"/>
    <w:multiLevelType w:val="hybridMultilevel"/>
    <w:tmpl w:val="769A7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762237B"/>
    <w:multiLevelType w:val="hybridMultilevel"/>
    <w:tmpl w:val="CEE6EC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7FF19C4"/>
    <w:multiLevelType w:val="multilevel"/>
    <w:tmpl w:val="0F521476"/>
    <w:lvl w:ilvl="0">
      <w:start w:val="1"/>
      <w:numFmt w:val="decimal"/>
      <w:lvlText w:val="%1"/>
      <w:lvlJc w:val="left"/>
      <w:pPr>
        <w:ind w:left="425" w:hanging="425"/>
      </w:pPr>
      <w:rPr>
        <w:rFonts w:hint="eastAsia"/>
      </w:rPr>
    </w:lvl>
    <w:lvl w:ilvl="1">
      <w:start w:val="1"/>
      <w:numFmt w:val="none"/>
      <w:lvlText w:val="（１）"/>
      <w:lvlJc w:val="left"/>
      <w:pPr>
        <w:ind w:left="964" w:hanging="964"/>
      </w:pPr>
      <w:rPr>
        <w:rFonts w:hint="eastAsia"/>
      </w:rPr>
    </w:lvl>
    <w:lvl w:ilvl="2">
      <w:start w:val="1"/>
      <w:numFmt w:val="none"/>
      <w:lvlText w:val="１）"/>
      <w:lvlJc w:val="left"/>
      <w:pPr>
        <w:ind w:left="1333" w:hanging="623"/>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84E00D7"/>
    <w:multiLevelType w:val="multilevel"/>
    <w:tmpl w:val="56520220"/>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default"/>
        <w:color w:val="auto"/>
      </w:rPr>
    </w:lvl>
    <w:lvl w:ilvl="3">
      <w:start w:val="1"/>
      <w:numFmt w:val="decimalFullWidth"/>
      <w:lvlText w:val="%4）"/>
      <w:lvlJc w:val="left"/>
      <w:pPr>
        <w:ind w:left="1568"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28B2674E"/>
    <w:multiLevelType w:val="hybridMultilevel"/>
    <w:tmpl w:val="AFD4C354"/>
    <w:lvl w:ilvl="0" w:tplc="9ABA5A1C">
      <w:start w:val="1"/>
      <w:numFmt w:val="decimalFullWidth"/>
      <w:lvlText w:val="%1）"/>
      <w:lvlJc w:val="left"/>
      <w:pPr>
        <w:ind w:left="1466" w:hanging="420"/>
      </w:pPr>
      <w:rPr>
        <w:rFonts w:hint="default"/>
        <w:color w:val="auto"/>
      </w:rPr>
    </w:lvl>
    <w:lvl w:ilvl="1" w:tplc="04090017" w:tentative="1">
      <w:start w:val="1"/>
      <w:numFmt w:val="aiueoFullWidth"/>
      <w:lvlText w:val="(%2)"/>
      <w:lvlJc w:val="left"/>
      <w:pPr>
        <w:ind w:left="1886" w:hanging="420"/>
      </w:pPr>
    </w:lvl>
    <w:lvl w:ilvl="2" w:tplc="0409001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3" w15:restartNumberingAfterBreak="0">
    <w:nsid w:val="290F5114"/>
    <w:multiLevelType w:val="hybridMultilevel"/>
    <w:tmpl w:val="63368C74"/>
    <w:lvl w:ilvl="0" w:tplc="3838436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2A3732E1"/>
    <w:multiLevelType w:val="hybridMultilevel"/>
    <w:tmpl w:val="23889D7E"/>
    <w:lvl w:ilvl="0" w:tplc="1676EC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2EBD5326"/>
    <w:multiLevelType w:val="hybridMultilevel"/>
    <w:tmpl w:val="A316EE66"/>
    <w:lvl w:ilvl="0" w:tplc="10A62422">
      <w:start w:val="1"/>
      <w:numFmt w:val="decimalFullWidth"/>
      <w:lvlText w:val="%1）"/>
      <w:lvlJc w:val="left"/>
      <w:pPr>
        <w:ind w:left="1699" w:hanging="1310"/>
      </w:pPr>
      <w:rPr>
        <w:rFonts w:eastAsia="ＭＳ ゴシック"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6" w15:restartNumberingAfterBreak="0">
    <w:nsid w:val="2EEF3469"/>
    <w:multiLevelType w:val="hybridMultilevel"/>
    <w:tmpl w:val="98D4A572"/>
    <w:lvl w:ilvl="0" w:tplc="C228008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F370AA4"/>
    <w:multiLevelType w:val="hybridMultilevel"/>
    <w:tmpl w:val="E2569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F946DD8"/>
    <w:multiLevelType w:val="multilevel"/>
    <w:tmpl w:val="2F946DD8"/>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9" w15:restartNumberingAfterBreak="0">
    <w:nsid w:val="315C64CC"/>
    <w:multiLevelType w:val="hybridMultilevel"/>
    <w:tmpl w:val="12A48B02"/>
    <w:lvl w:ilvl="0" w:tplc="04090011">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320D509F"/>
    <w:multiLevelType w:val="hybridMultilevel"/>
    <w:tmpl w:val="6B3433BC"/>
    <w:lvl w:ilvl="0" w:tplc="C2280086">
      <w:start w:val="1"/>
      <w:numFmt w:val="aiueoFullWidth"/>
      <w:lvlText w:val="%1"/>
      <w:lvlJc w:val="left"/>
      <w:pPr>
        <w:ind w:left="16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247ABE"/>
    <w:multiLevelType w:val="hybridMultilevel"/>
    <w:tmpl w:val="5D5AD6AA"/>
    <w:lvl w:ilvl="0" w:tplc="980C997E">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351A74D2"/>
    <w:multiLevelType w:val="hybridMultilevel"/>
    <w:tmpl w:val="C17C4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5780130"/>
    <w:multiLevelType w:val="hybridMultilevel"/>
    <w:tmpl w:val="96E68EF6"/>
    <w:lvl w:ilvl="0" w:tplc="A4B402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67271E5"/>
    <w:multiLevelType w:val="multilevel"/>
    <w:tmpl w:val="C6B81CF6"/>
    <w:lvl w:ilvl="0">
      <w:start w:val="1"/>
      <w:numFmt w:val="bullet"/>
      <w:lvlText w:val=""/>
      <w:lvlJc w:val="left"/>
      <w:pPr>
        <w:ind w:left="397" w:hanging="397"/>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5" w15:restartNumberingAfterBreak="0">
    <w:nsid w:val="3AF57D18"/>
    <w:multiLevelType w:val="hybridMultilevel"/>
    <w:tmpl w:val="894ED96C"/>
    <w:lvl w:ilvl="0" w:tplc="BCBAD46A">
      <w:start w:val="1"/>
      <w:numFmt w:val="decimalFullWidth"/>
      <w:suff w:val="spac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3DA10EC0"/>
    <w:multiLevelType w:val="hybridMultilevel"/>
    <w:tmpl w:val="1F5210AE"/>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7" w15:restartNumberingAfterBreak="0">
    <w:nsid w:val="3EF27DCD"/>
    <w:multiLevelType w:val="hybridMultilevel"/>
    <w:tmpl w:val="0AF0FB9A"/>
    <w:lvl w:ilvl="0" w:tplc="980C99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FA3EA2"/>
    <w:multiLevelType w:val="hybridMultilevel"/>
    <w:tmpl w:val="3BDE3052"/>
    <w:lvl w:ilvl="0" w:tplc="33B030C6">
      <w:start w:val="3"/>
      <w:numFmt w:val="decimalFullWidth"/>
      <w:lvlText w:val="(%1)"/>
      <w:lvlJc w:val="left"/>
      <w:pPr>
        <w:ind w:left="1134" w:hanging="567"/>
      </w:pPr>
      <w:rPr>
        <w:rFonts w:hint="eastAsia"/>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9" w15:restartNumberingAfterBreak="0">
    <w:nsid w:val="3EFF0C93"/>
    <w:multiLevelType w:val="hybridMultilevel"/>
    <w:tmpl w:val="4A9804E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0" w15:restartNumberingAfterBreak="0">
    <w:nsid w:val="3F491A3D"/>
    <w:multiLevelType w:val="hybridMultilevel"/>
    <w:tmpl w:val="B1B28088"/>
    <w:lvl w:ilvl="0" w:tplc="FB60412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15A66CD"/>
    <w:multiLevelType w:val="hybridMultilevel"/>
    <w:tmpl w:val="1758D90A"/>
    <w:lvl w:ilvl="0" w:tplc="34CCF2CE">
      <w:start w:val="2"/>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2503902"/>
    <w:multiLevelType w:val="hybridMultilevel"/>
    <w:tmpl w:val="BC4E9E98"/>
    <w:lvl w:ilvl="0" w:tplc="20663626">
      <w:start w:val="1"/>
      <w:numFmt w:val="decimalFullWidth"/>
      <w:suff w:val="space"/>
      <w:lvlText w:val="%1）"/>
      <w:lvlJc w:val="left"/>
      <w:pPr>
        <w:ind w:left="1080"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3" w15:restartNumberingAfterBreak="0">
    <w:nsid w:val="427F4210"/>
    <w:multiLevelType w:val="hybridMultilevel"/>
    <w:tmpl w:val="B242FEC8"/>
    <w:lvl w:ilvl="0" w:tplc="63BED5C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A4528E"/>
    <w:multiLevelType w:val="hybridMultilevel"/>
    <w:tmpl w:val="4364CBC2"/>
    <w:lvl w:ilvl="0" w:tplc="E0968CF0">
      <w:start w:val="2"/>
      <w:numFmt w:val="decimalFullWidth"/>
      <w:lvlText w:val="%1）"/>
      <w:lvlJc w:val="left"/>
      <w:pPr>
        <w:ind w:left="1794" w:hanging="480"/>
      </w:pPr>
      <w:rPr>
        <w:rFonts w:hint="default"/>
      </w:rPr>
    </w:lvl>
    <w:lvl w:ilvl="1" w:tplc="04090017" w:tentative="1">
      <w:start w:val="1"/>
      <w:numFmt w:val="aiueoFullWidth"/>
      <w:lvlText w:val="(%2)"/>
      <w:lvlJc w:val="left"/>
      <w:pPr>
        <w:ind w:left="2154" w:hanging="420"/>
      </w:pPr>
    </w:lvl>
    <w:lvl w:ilvl="2" w:tplc="04090011" w:tentative="1">
      <w:start w:val="1"/>
      <w:numFmt w:val="decimalEnclosedCircle"/>
      <w:lvlText w:val="%3"/>
      <w:lvlJc w:val="left"/>
      <w:pPr>
        <w:ind w:left="2574" w:hanging="420"/>
      </w:pPr>
    </w:lvl>
    <w:lvl w:ilvl="3" w:tplc="0409000F" w:tentative="1">
      <w:start w:val="1"/>
      <w:numFmt w:val="decimal"/>
      <w:lvlText w:val="%4."/>
      <w:lvlJc w:val="left"/>
      <w:pPr>
        <w:ind w:left="2994" w:hanging="420"/>
      </w:pPr>
    </w:lvl>
    <w:lvl w:ilvl="4" w:tplc="04090017" w:tentative="1">
      <w:start w:val="1"/>
      <w:numFmt w:val="aiueoFullWidth"/>
      <w:lvlText w:val="(%5)"/>
      <w:lvlJc w:val="left"/>
      <w:pPr>
        <w:ind w:left="3414" w:hanging="420"/>
      </w:pPr>
    </w:lvl>
    <w:lvl w:ilvl="5" w:tplc="04090011" w:tentative="1">
      <w:start w:val="1"/>
      <w:numFmt w:val="decimalEnclosedCircle"/>
      <w:lvlText w:val="%6"/>
      <w:lvlJc w:val="left"/>
      <w:pPr>
        <w:ind w:left="3834" w:hanging="420"/>
      </w:pPr>
    </w:lvl>
    <w:lvl w:ilvl="6" w:tplc="0409000F" w:tentative="1">
      <w:start w:val="1"/>
      <w:numFmt w:val="decimal"/>
      <w:lvlText w:val="%7."/>
      <w:lvlJc w:val="left"/>
      <w:pPr>
        <w:ind w:left="4254" w:hanging="420"/>
      </w:pPr>
    </w:lvl>
    <w:lvl w:ilvl="7" w:tplc="04090017" w:tentative="1">
      <w:start w:val="1"/>
      <w:numFmt w:val="aiueoFullWidth"/>
      <w:lvlText w:val="(%8)"/>
      <w:lvlJc w:val="left"/>
      <w:pPr>
        <w:ind w:left="4674" w:hanging="420"/>
      </w:pPr>
    </w:lvl>
    <w:lvl w:ilvl="8" w:tplc="04090011" w:tentative="1">
      <w:start w:val="1"/>
      <w:numFmt w:val="decimalEnclosedCircle"/>
      <w:lvlText w:val="%9"/>
      <w:lvlJc w:val="left"/>
      <w:pPr>
        <w:ind w:left="5094" w:hanging="420"/>
      </w:pPr>
    </w:lvl>
  </w:abstractNum>
  <w:abstractNum w:abstractNumId="55" w15:restartNumberingAfterBreak="0">
    <w:nsid w:val="43962000"/>
    <w:multiLevelType w:val="hybridMultilevel"/>
    <w:tmpl w:val="A66C0670"/>
    <w:lvl w:ilvl="0" w:tplc="E0A6E16C">
      <w:start w:val="1"/>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56" w15:restartNumberingAfterBreak="0">
    <w:nsid w:val="451157B9"/>
    <w:multiLevelType w:val="hybridMultilevel"/>
    <w:tmpl w:val="86388A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5731E83"/>
    <w:multiLevelType w:val="hybridMultilevel"/>
    <w:tmpl w:val="8446FCDC"/>
    <w:lvl w:ilvl="0" w:tplc="A38010AA">
      <w:start w:val="4"/>
      <w:numFmt w:val="aiueoFullWidth"/>
      <w:lvlText w:val="%1"/>
      <w:lvlJc w:val="left"/>
      <w:pPr>
        <w:ind w:left="198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6DB720E"/>
    <w:multiLevelType w:val="hybridMultilevel"/>
    <w:tmpl w:val="C03A2194"/>
    <w:lvl w:ilvl="0" w:tplc="C2280086">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9" w15:restartNumberingAfterBreak="0">
    <w:nsid w:val="47C9232D"/>
    <w:multiLevelType w:val="hybridMultilevel"/>
    <w:tmpl w:val="7CA8B620"/>
    <w:lvl w:ilvl="0" w:tplc="980C99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7DE5D5B"/>
    <w:multiLevelType w:val="hybridMultilevel"/>
    <w:tmpl w:val="67DE33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FC4694A"/>
    <w:multiLevelType w:val="hybridMultilevel"/>
    <w:tmpl w:val="FA5C2156"/>
    <w:lvl w:ilvl="0" w:tplc="FAE4A904">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2" w15:restartNumberingAfterBreak="0">
    <w:nsid w:val="503253DF"/>
    <w:multiLevelType w:val="hybridMultilevel"/>
    <w:tmpl w:val="749C203A"/>
    <w:lvl w:ilvl="0" w:tplc="CA9E8ABA">
      <w:start w:val="1"/>
      <w:numFmt w:val="decimalFullWidth"/>
      <w:suff w:val="space"/>
      <w:lvlText w:val="%1）"/>
      <w:lvlJc w:val="left"/>
      <w:pPr>
        <w:ind w:left="1121" w:hanging="4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3" w15:restartNumberingAfterBreak="0">
    <w:nsid w:val="508F3F84"/>
    <w:multiLevelType w:val="multilevel"/>
    <w:tmpl w:val="99A0F836"/>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4" w15:restartNumberingAfterBreak="0">
    <w:nsid w:val="5343022E"/>
    <w:multiLevelType w:val="multilevel"/>
    <w:tmpl w:val="B62EA712"/>
    <w:lvl w:ilvl="0">
      <w:start w:val="1"/>
      <w:numFmt w:val="bullet"/>
      <w:lvlText w:val=""/>
      <w:lvlJc w:val="left"/>
      <w:pPr>
        <w:ind w:left="397" w:hanging="397"/>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5" w15:restartNumberingAfterBreak="0">
    <w:nsid w:val="55171536"/>
    <w:multiLevelType w:val="hybridMultilevel"/>
    <w:tmpl w:val="C94C1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5F72DF8"/>
    <w:multiLevelType w:val="hybridMultilevel"/>
    <w:tmpl w:val="806C18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78D799B"/>
    <w:multiLevelType w:val="multilevel"/>
    <w:tmpl w:val="214EF0E2"/>
    <w:lvl w:ilvl="0">
      <w:start w:val="2"/>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8" w15:restartNumberingAfterBreak="0">
    <w:nsid w:val="58F14F9A"/>
    <w:multiLevelType w:val="hybridMultilevel"/>
    <w:tmpl w:val="02A283C6"/>
    <w:lvl w:ilvl="0" w:tplc="04090011">
      <w:start w:val="1"/>
      <w:numFmt w:val="decimalEnclosedCircle"/>
      <w:lvlText w:val="%1"/>
      <w:lvlJc w:val="left"/>
      <w:pPr>
        <w:ind w:left="1121" w:hanging="420"/>
      </w:pPr>
      <w:rPr>
        <w:rFonts w:hint="default"/>
      </w:rPr>
    </w:lvl>
    <w:lvl w:ilvl="1" w:tplc="CADE247A">
      <w:start w:val="1"/>
      <w:numFmt w:val="decimalFullWidth"/>
      <w:lvlText w:val="（%2）"/>
      <w:lvlJc w:val="left"/>
      <w:pPr>
        <w:ind w:left="1841" w:hanging="720"/>
      </w:pPr>
      <w:rPr>
        <w:rFonts w:hint="default"/>
      </w:r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abstractNum w:abstractNumId="69" w15:restartNumberingAfterBreak="0">
    <w:nsid w:val="5BB9B894"/>
    <w:multiLevelType w:val="singleLevel"/>
    <w:tmpl w:val="5BB9B894"/>
    <w:lvl w:ilvl="0">
      <w:start w:val="1"/>
      <w:numFmt w:val="decimalFullWidth"/>
      <w:suff w:val="nothing"/>
      <w:lvlText w:val="（%1）"/>
      <w:lvlJc w:val="left"/>
    </w:lvl>
  </w:abstractNum>
  <w:abstractNum w:abstractNumId="70" w15:restartNumberingAfterBreak="0">
    <w:nsid w:val="5BE80AB7"/>
    <w:multiLevelType w:val="hybridMultilevel"/>
    <w:tmpl w:val="E15E5F32"/>
    <w:lvl w:ilvl="0" w:tplc="DF26511A">
      <w:start w:val="1"/>
      <w:numFmt w:val="lowerRoman"/>
      <w:lvlText w:val="%1)"/>
      <w:lvlJc w:val="left"/>
      <w:pPr>
        <w:ind w:left="1625" w:hanging="72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abstractNum w:abstractNumId="71" w15:restartNumberingAfterBreak="0">
    <w:nsid w:val="5C696425"/>
    <w:multiLevelType w:val="singleLevel"/>
    <w:tmpl w:val="5C696425"/>
    <w:lvl w:ilvl="0">
      <w:start w:val="1"/>
      <w:numFmt w:val="bullet"/>
      <w:lvlText w:val=""/>
      <w:lvlJc w:val="left"/>
      <w:pPr>
        <w:ind w:left="420" w:hanging="420"/>
      </w:pPr>
      <w:rPr>
        <w:rFonts w:ascii="Wingdings" w:hAnsi="Wingdings" w:hint="default"/>
      </w:rPr>
    </w:lvl>
  </w:abstractNum>
  <w:abstractNum w:abstractNumId="72" w15:restartNumberingAfterBreak="0">
    <w:nsid w:val="5CAF790C"/>
    <w:multiLevelType w:val="hybridMultilevel"/>
    <w:tmpl w:val="11E01828"/>
    <w:lvl w:ilvl="0" w:tplc="951AAA5C">
      <w:start w:val="1"/>
      <w:numFmt w:val="decimalFullWidth"/>
      <w:suff w:val="space"/>
      <w:lvlText w:val="%1）"/>
      <w:lvlJc w:val="left"/>
      <w:pPr>
        <w:ind w:left="420" w:hanging="420"/>
      </w:pPr>
      <w:rPr>
        <w:rFonts w:hint="default"/>
        <w:i w:val="0"/>
        <w:lang w:val="en-US"/>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73" w15:restartNumberingAfterBreak="0">
    <w:nsid w:val="5D908627"/>
    <w:multiLevelType w:val="singleLevel"/>
    <w:tmpl w:val="5D908627"/>
    <w:lvl w:ilvl="0">
      <w:start w:val="1"/>
      <w:numFmt w:val="bullet"/>
      <w:lvlText w:val=""/>
      <w:lvlJc w:val="left"/>
      <w:pPr>
        <w:ind w:left="420" w:hanging="420"/>
      </w:pPr>
      <w:rPr>
        <w:rFonts w:ascii="Wingdings" w:hAnsi="Wingdings" w:hint="default"/>
      </w:rPr>
    </w:lvl>
  </w:abstractNum>
  <w:abstractNum w:abstractNumId="74" w15:restartNumberingAfterBreak="0">
    <w:nsid w:val="5F6459E5"/>
    <w:multiLevelType w:val="hybridMultilevel"/>
    <w:tmpl w:val="6D00FFDE"/>
    <w:lvl w:ilvl="0" w:tplc="E63C5072">
      <w:start w:val="1"/>
      <w:numFmt w:val="decimalFullWidth"/>
      <w:lvlText w:val="第%1条"/>
      <w:lvlJc w:val="left"/>
      <w:pPr>
        <w:ind w:left="800" w:hanging="80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61C472DB"/>
    <w:multiLevelType w:val="hybridMultilevel"/>
    <w:tmpl w:val="E33289B4"/>
    <w:lvl w:ilvl="0" w:tplc="3F1A4994">
      <w:start w:val="1"/>
      <w:numFmt w:val="decimalFullWidth"/>
      <w:lvlText w:val="%1）"/>
      <w:lvlJc w:val="left"/>
      <w:pPr>
        <w:ind w:left="905" w:hanging="480"/>
      </w:pPr>
      <w:rPr>
        <w:rFonts w:hint="default"/>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76" w15:restartNumberingAfterBreak="0">
    <w:nsid w:val="633E0DDF"/>
    <w:multiLevelType w:val="multilevel"/>
    <w:tmpl w:val="633E0DDF"/>
    <w:lvl w:ilvl="0">
      <w:start w:val="1"/>
      <w:numFmt w:val="decimalFullWidth"/>
      <w:lvlText w:val="%1）"/>
      <w:lvlJc w:val="left"/>
      <w:pPr>
        <w:ind w:left="1440" w:hanging="480"/>
      </w:pPr>
      <w:rPr>
        <w:rFonts w:hint="default"/>
      </w:rPr>
    </w:lvl>
    <w:lvl w:ilvl="1">
      <w:start w:val="1"/>
      <w:numFmt w:val="aiueoFullWidth"/>
      <w:lvlText w:val="(%2)"/>
      <w:lvlJc w:val="left"/>
      <w:pPr>
        <w:ind w:left="1800" w:hanging="420"/>
      </w:pPr>
    </w:lvl>
    <w:lvl w:ilvl="2">
      <w:start w:val="1"/>
      <w:numFmt w:val="decimalEnclosedCircle"/>
      <w:lvlText w:val="%3"/>
      <w:lvlJc w:val="left"/>
      <w:pPr>
        <w:ind w:left="2220" w:hanging="420"/>
      </w:pPr>
    </w:lvl>
    <w:lvl w:ilvl="3">
      <w:start w:val="1"/>
      <w:numFmt w:val="decimal"/>
      <w:lvlText w:val="%4."/>
      <w:lvlJc w:val="left"/>
      <w:pPr>
        <w:ind w:left="2640" w:hanging="420"/>
      </w:pPr>
    </w:lvl>
    <w:lvl w:ilvl="4">
      <w:start w:val="1"/>
      <w:numFmt w:val="aiueoFullWidth"/>
      <w:lvlText w:val="(%5)"/>
      <w:lvlJc w:val="left"/>
      <w:pPr>
        <w:ind w:left="3060" w:hanging="420"/>
      </w:pPr>
    </w:lvl>
    <w:lvl w:ilvl="5">
      <w:start w:val="1"/>
      <w:numFmt w:val="decimalEnclosedCircle"/>
      <w:lvlText w:val="%6"/>
      <w:lvlJc w:val="left"/>
      <w:pPr>
        <w:ind w:left="3480" w:hanging="420"/>
      </w:pPr>
    </w:lvl>
    <w:lvl w:ilvl="6">
      <w:start w:val="1"/>
      <w:numFmt w:val="decimal"/>
      <w:lvlText w:val="%7."/>
      <w:lvlJc w:val="left"/>
      <w:pPr>
        <w:ind w:left="3900" w:hanging="420"/>
      </w:pPr>
    </w:lvl>
    <w:lvl w:ilvl="7">
      <w:start w:val="1"/>
      <w:numFmt w:val="aiueoFullWidth"/>
      <w:lvlText w:val="(%8)"/>
      <w:lvlJc w:val="left"/>
      <w:pPr>
        <w:ind w:left="4320" w:hanging="420"/>
      </w:pPr>
    </w:lvl>
    <w:lvl w:ilvl="8">
      <w:start w:val="1"/>
      <w:numFmt w:val="decimalEnclosedCircle"/>
      <w:lvlText w:val="%9"/>
      <w:lvlJc w:val="left"/>
      <w:pPr>
        <w:ind w:left="4740" w:hanging="420"/>
      </w:pPr>
    </w:lvl>
  </w:abstractNum>
  <w:abstractNum w:abstractNumId="77" w15:restartNumberingAfterBreak="0">
    <w:nsid w:val="6B0F6DD2"/>
    <w:multiLevelType w:val="hybridMultilevel"/>
    <w:tmpl w:val="3D7E9918"/>
    <w:lvl w:ilvl="0" w:tplc="FB604126">
      <w:start w:val="1"/>
      <w:numFmt w:val="decimalFullWidth"/>
      <w:lvlText w:val="(%1)"/>
      <w:lvlJc w:val="left"/>
      <w:pPr>
        <w:ind w:left="567" w:hanging="567"/>
      </w:pPr>
      <w:rPr>
        <w:rFonts w:hint="eastAsia"/>
      </w:rPr>
    </w:lvl>
    <w:lvl w:ilvl="1" w:tplc="C1C42516">
      <w:start w:val="1"/>
      <w:numFmt w:val="decimalFullWidth"/>
      <w:lvlText w:val="（%2）"/>
      <w:lvlJc w:val="left"/>
      <w:pPr>
        <w:ind w:left="852" w:firstLine="0"/>
      </w:pPr>
      <w:rPr>
        <w:rFonts w:hint="default"/>
        <w:lang w:val="en-US"/>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8" w15:restartNumberingAfterBreak="0">
    <w:nsid w:val="6B3343A4"/>
    <w:multiLevelType w:val="hybridMultilevel"/>
    <w:tmpl w:val="4E6A8A2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9" w15:restartNumberingAfterBreak="0">
    <w:nsid w:val="6C7503BD"/>
    <w:multiLevelType w:val="multilevel"/>
    <w:tmpl w:val="DB422200"/>
    <w:lvl w:ilvl="0">
      <w:start w:val="1"/>
      <w:numFmt w:val="decimalFullWidth"/>
      <w:lvlText w:val="%1）"/>
      <w:lvlJc w:val="left"/>
      <w:pPr>
        <w:ind w:left="936" w:hanging="480"/>
      </w:pPr>
      <w:rPr>
        <w:rFonts w:hint="default"/>
        <w:i w:val="0"/>
        <w:sz w:val="24"/>
        <w:szCs w:val="24"/>
      </w:rPr>
    </w:lvl>
    <w:lvl w:ilvl="1">
      <w:start w:val="1"/>
      <w:numFmt w:val="aiueoFullWidth"/>
      <w:lvlText w:val="(%2)"/>
      <w:lvlJc w:val="left"/>
      <w:pPr>
        <w:ind w:left="1296" w:hanging="420"/>
      </w:pPr>
    </w:lvl>
    <w:lvl w:ilvl="2">
      <w:start w:val="1"/>
      <w:numFmt w:val="decimalEnclosedCircle"/>
      <w:lvlText w:val="%3"/>
      <w:lvlJc w:val="left"/>
      <w:pPr>
        <w:ind w:left="1716" w:hanging="420"/>
      </w:pPr>
    </w:lvl>
    <w:lvl w:ilvl="3">
      <w:start w:val="1"/>
      <w:numFmt w:val="decimal"/>
      <w:lvlText w:val="%4."/>
      <w:lvlJc w:val="left"/>
      <w:pPr>
        <w:ind w:left="2136" w:hanging="420"/>
      </w:pPr>
    </w:lvl>
    <w:lvl w:ilvl="4">
      <w:start w:val="1"/>
      <w:numFmt w:val="aiueoFullWidth"/>
      <w:lvlText w:val="(%5)"/>
      <w:lvlJc w:val="left"/>
      <w:pPr>
        <w:ind w:left="2556" w:hanging="420"/>
      </w:pPr>
    </w:lvl>
    <w:lvl w:ilvl="5">
      <w:start w:val="1"/>
      <w:numFmt w:val="decimalEnclosedCircle"/>
      <w:lvlText w:val="%6"/>
      <w:lvlJc w:val="left"/>
      <w:pPr>
        <w:ind w:left="2976" w:hanging="420"/>
      </w:pPr>
    </w:lvl>
    <w:lvl w:ilvl="6">
      <w:start w:val="1"/>
      <w:numFmt w:val="decimal"/>
      <w:lvlText w:val="%7."/>
      <w:lvlJc w:val="left"/>
      <w:pPr>
        <w:ind w:left="3396" w:hanging="420"/>
      </w:pPr>
    </w:lvl>
    <w:lvl w:ilvl="7">
      <w:start w:val="1"/>
      <w:numFmt w:val="aiueoFullWidth"/>
      <w:lvlText w:val="(%8)"/>
      <w:lvlJc w:val="left"/>
      <w:pPr>
        <w:ind w:left="3816" w:hanging="420"/>
      </w:pPr>
    </w:lvl>
    <w:lvl w:ilvl="8">
      <w:start w:val="1"/>
      <w:numFmt w:val="decimalEnclosedCircle"/>
      <w:lvlText w:val="%9"/>
      <w:lvlJc w:val="left"/>
      <w:pPr>
        <w:ind w:left="4236" w:hanging="420"/>
      </w:pPr>
    </w:lvl>
  </w:abstractNum>
  <w:abstractNum w:abstractNumId="80" w15:restartNumberingAfterBreak="0">
    <w:nsid w:val="6D180D03"/>
    <w:multiLevelType w:val="multilevel"/>
    <w:tmpl w:val="1A7C8164"/>
    <w:lvl w:ilvl="0">
      <w:start w:val="1"/>
      <w:numFmt w:val="decimalFullWidth"/>
      <w:lvlText w:val="%1）"/>
      <w:lvlJc w:val="left"/>
      <w:pPr>
        <w:ind w:left="1314" w:hanging="360"/>
      </w:pPr>
      <w:rPr>
        <w:rFonts w:ascii="ＭＳ ゴシック" w:eastAsia="ＭＳ ゴシック" w:hAnsi="ＭＳ ゴシック" w:cs="ＭＳ ゴシック"/>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1" w15:restartNumberingAfterBreak="0">
    <w:nsid w:val="6FAA18DA"/>
    <w:multiLevelType w:val="multilevel"/>
    <w:tmpl w:val="DF36C952"/>
    <w:lvl w:ilvl="0">
      <w:start w:val="1"/>
      <w:numFmt w:val="decimal"/>
      <w:lvlText w:val="%1."/>
      <w:lvlJc w:val="left"/>
      <w:pPr>
        <w:tabs>
          <w:tab w:val="left" w:pos="825"/>
        </w:tabs>
        <w:ind w:left="825" w:hanging="425"/>
      </w:pPr>
      <w:rPr>
        <w:rFonts w:hint="eastAsia"/>
      </w:rPr>
    </w:lvl>
    <w:lvl w:ilvl="1">
      <w:start w:val="1"/>
      <w:numFmt w:val="decimal"/>
      <w:lvlText w:val="%1.%2."/>
      <w:lvlJc w:val="left"/>
      <w:pPr>
        <w:tabs>
          <w:tab w:val="left" w:pos="1404"/>
        </w:tabs>
        <w:ind w:left="1080" w:hanging="396"/>
      </w:pPr>
      <w:rPr>
        <w:rFonts w:hint="eastAsia"/>
      </w:rPr>
    </w:lvl>
    <w:lvl w:ilvl="2">
      <w:start w:val="1"/>
      <w:numFmt w:val="decimal"/>
      <w:lvlText w:val="%1.%2.%3."/>
      <w:lvlJc w:val="left"/>
      <w:pPr>
        <w:tabs>
          <w:tab w:val="left" w:pos="1980"/>
        </w:tabs>
        <w:ind w:left="1827" w:hanging="567"/>
      </w:pPr>
      <w:rPr>
        <w:rFonts w:hint="eastAsia"/>
      </w:rPr>
    </w:lvl>
    <w:lvl w:ilvl="3">
      <w:start w:val="1"/>
      <w:numFmt w:val="decimal"/>
      <w:lvlText w:val="%1.%2.%3.%4."/>
      <w:lvlJc w:val="left"/>
      <w:pPr>
        <w:tabs>
          <w:tab w:val="left" w:pos="2756"/>
        </w:tabs>
        <w:ind w:left="2384" w:hanging="708"/>
      </w:pPr>
      <w:rPr>
        <w:rFonts w:hint="eastAsia"/>
      </w:rPr>
    </w:lvl>
    <w:lvl w:ilvl="4">
      <w:start w:val="1"/>
      <w:numFmt w:val="decimal"/>
      <w:lvlText w:val="%1.%2.%3.%4.%5."/>
      <w:lvlJc w:val="left"/>
      <w:pPr>
        <w:tabs>
          <w:tab w:val="left" w:pos="3181"/>
        </w:tabs>
        <w:ind w:left="2951" w:hanging="850"/>
      </w:pPr>
      <w:rPr>
        <w:rFonts w:hint="eastAsia"/>
      </w:rPr>
    </w:lvl>
    <w:lvl w:ilvl="5">
      <w:start w:val="1"/>
      <w:numFmt w:val="decimal"/>
      <w:lvlText w:val="%1.%2.%3.%4.%5.%6."/>
      <w:lvlJc w:val="left"/>
      <w:pPr>
        <w:tabs>
          <w:tab w:val="left" w:pos="3966"/>
        </w:tabs>
        <w:ind w:left="3660" w:hanging="1134"/>
      </w:pPr>
      <w:rPr>
        <w:rFonts w:hint="eastAsia"/>
      </w:rPr>
    </w:lvl>
    <w:lvl w:ilvl="6">
      <w:start w:val="1"/>
      <w:numFmt w:val="decimal"/>
      <w:lvlText w:val="%1.%2.%3.%4.%5.%6.%7."/>
      <w:lvlJc w:val="left"/>
      <w:pPr>
        <w:tabs>
          <w:tab w:val="left" w:pos="4391"/>
        </w:tabs>
        <w:ind w:left="4227" w:hanging="1276"/>
      </w:pPr>
      <w:rPr>
        <w:rFonts w:hint="eastAsia"/>
      </w:rPr>
    </w:lvl>
    <w:lvl w:ilvl="7">
      <w:start w:val="1"/>
      <w:numFmt w:val="decimal"/>
      <w:lvlText w:val="%1.%2.%3.%4.%5.%6.%7.%8."/>
      <w:lvlJc w:val="left"/>
      <w:pPr>
        <w:tabs>
          <w:tab w:val="left" w:pos="5176"/>
        </w:tabs>
        <w:ind w:left="4794" w:hanging="1418"/>
      </w:pPr>
      <w:rPr>
        <w:rFonts w:hint="eastAsia"/>
      </w:rPr>
    </w:lvl>
    <w:lvl w:ilvl="8">
      <w:start w:val="1"/>
      <w:numFmt w:val="decimal"/>
      <w:lvlText w:val="%1.%2.%3.%4.%5.%6.%7.%8.%9."/>
      <w:lvlJc w:val="left"/>
      <w:pPr>
        <w:tabs>
          <w:tab w:val="left" w:pos="5962"/>
        </w:tabs>
        <w:ind w:left="5502" w:hanging="1700"/>
      </w:pPr>
      <w:rPr>
        <w:rFonts w:hint="eastAsia"/>
      </w:rPr>
    </w:lvl>
  </w:abstractNum>
  <w:abstractNum w:abstractNumId="82" w15:restartNumberingAfterBreak="0">
    <w:nsid w:val="70AB20A0"/>
    <w:multiLevelType w:val="hybridMultilevel"/>
    <w:tmpl w:val="920AF576"/>
    <w:lvl w:ilvl="0" w:tplc="FB604126">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3" w15:restartNumberingAfterBreak="0">
    <w:nsid w:val="70E5464E"/>
    <w:multiLevelType w:val="hybridMultilevel"/>
    <w:tmpl w:val="A8EE6566"/>
    <w:lvl w:ilvl="0" w:tplc="FB604126">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4" w15:restartNumberingAfterBreak="0">
    <w:nsid w:val="713E2A63"/>
    <w:multiLevelType w:val="multilevel"/>
    <w:tmpl w:val="075E0D80"/>
    <w:lvl w:ilvl="0">
      <w:start w:val="1"/>
      <w:numFmt w:val="decimalFullWidth"/>
      <w:lvlText w:val="%1）"/>
      <w:lvlJc w:val="left"/>
      <w:pPr>
        <w:ind w:left="567" w:hanging="567"/>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5" w15:restartNumberingAfterBreak="0">
    <w:nsid w:val="71B44482"/>
    <w:multiLevelType w:val="hybridMultilevel"/>
    <w:tmpl w:val="C9348EC6"/>
    <w:lvl w:ilvl="0" w:tplc="8892C614">
      <w:start w:val="3"/>
      <w:numFmt w:val="decimalFullWidth"/>
      <w:lvlText w:val="%1）"/>
      <w:lvlJc w:val="left"/>
      <w:pPr>
        <w:ind w:left="1429" w:hanging="720"/>
      </w:pPr>
      <w:rPr>
        <w:rFonts w:hint="default"/>
      </w:rPr>
    </w:lvl>
    <w:lvl w:ilvl="1" w:tplc="B62E84AA">
      <w:start w:val="1"/>
      <w:numFmt w:val="aiueoFullWidth"/>
      <w:lvlText w:val="(%2)"/>
      <w:lvlJc w:val="left"/>
      <w:pPr>
        <w:ind w:left="1549" w:hanging="420"/>
      </w:pPr>
      <w:rPr>
        <w:strike w:val="0"/>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6" w15:restartNumberingAfterBreak="0">
    <w:nsid w:val="73D632CF"/>
    <w:multiLevelType w:val="multilevel"/>
    <w:tmpl w:val="73D632C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7" w15:restartNumberingAfterBreak="0">
    <w:nsid w:val="749A07B4"/>
    <w:multiLevelType w:val="hybridMultilevel"/>
    <w:tmpl w:val="684A6798"/>
    <w:lvl w:ilvl="0" w:tplc="04090009">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79770E9B"/>
    <w:multiLevelType w:val="multilevel"/>
    <w:tmpl w:val="99A0F836"/>
    <w:lvl w:ilvl="0">
      <w:start w:val="3"/>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FullWidth"/>
      <w:lvlText w:val="(%3)"/>
      <w:lvlJc w:val="left"/>
      <w:pPr>
        <w:ind w:left="1304" w:hanging="680"/>
      </w:pPr>
      <w:rPr>
        <w:rFonts w:hint="eastAsia"/>
        <w:color w:val="auto"/>
      </w:rPr>
    </w:lvl>
    <w:lvl w:ilvl="3">
      <w:start w:val="1"/>
      <w:numFmt w:val="decimalFullWidth"/>
      <w:lvlText w:val="%4）"/>
      <w:lvlJc w:val="left"/>
      <w:pPr>
        <w:ind w:left="1680" w:hanging="433"/>
      </w:pPr>
      <w:rPr>
        <w:rFonts w:hint="default"/>
        <w:color w:val="auto"/>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9" w15:restartNumberingAfterBreak="0">
    <w:nsid w:val="7A5D2651"/>
    <w:multiLevelType w:val="hybridMultilevel"/>
    <w:tmpl w:val="8AE6110E"/>
    <w:lvl w:ilvl="0" w:tplc="E6C00FEE">
      <w:start w:val="1"/>
      <w:numFmt w:val="decimalFullWidth"/>
      <w:suff w:val="space"/>
      <w:lvlText w:val="%1）"/>
      <w:lvlJc w:val="left"/>
      <w:pPr>
        <w:ind w:left="1385" w:hanging="720"/>
      </w:pPr>
      <w:rPr>
        <w:rFonts w:hint="default"/>
      </w:rPr>
    </w:lvl>
    <w:lvl w:ilvl="1" w:tplc="D8280212">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0" w15:restartNumberingAfterBreak="0">
    <w:nsid w:val="7B6D4FD5"/>
    <w:multiLevelType w:val="hybridMultilevel"/>
    <w:tmpl w:val="818C44B8"/>
    <w:lvl w:ilvl="0" w:tplc="D82EEAC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D087F08"/>
    <w:multiLevelType w:val="hybridMultilevel"/>
    <w:tmpl w:val="1F30F5CA"/>
    <w:lvl w:ilvl="0" w:tplc="16F640E6">
      <w:start w:val="4"/>
      <w:numFmt w:val="bullet"/>
      <w:lvlText w:val=""/>
      <w:lvlJc w:val="left"/>
      <w:pPr>
        <w:ind w:left="360" w:hanging="360"/>
      </w:pPr>
      <w:rPr>
        <w:rFonts w:ascii="Symbol" w:eastAsia="ＭＳ ゴシック" w:hAnsi="Symbol" w:cs="ＭＳ 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E903024"/>
    <w:multiLevelType w:val="multilevel"/>
    <w:tmpl w:val="7E903024"/>
    <w:lvl w:ilvl="0">
      <w:start w:val="1"/>
      <w:numFmt w:val="aiueoFullWidth"/>
      <w:lvlText w:val="%1."/>
      <w:lvlJc w:val="left"/>
      <w:pPr>
        <w:ind w:left="1314"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3" w15:restartNumberingAfterBreak="0">
    <w:nsid w:val="7EBE0782"/>
    <w:multiLevelType w:val="hybridMultilevel"/>
    <w:tmpl w:val="06740058"/>
    <w:lvl w:ilvl="0" w:tplc="C2280086">
      <w:start w:val="1"/>
      <w:numFmt w:val="aiueoFullWidth"/>
      <w:lvlText w:val="%1"/>
      <w:lvlJc w:val="left"/>
      <w:pPr>
        <w:ind w:left="420" w:hanging="420"/>
      </w:pPr>
      <w:rPr>
        <w:rFonts w:hint="default"/>
      </w:rPr>
    </w:lvl>
    <w:lvl w:ilvl="1" w:tplc="B9F09CDE">
      <w:start w:val="2"/>
      <w:numFmt w:val="decimalFullWidth"/>
      <w:lvlText w:val="%2）"/>
      <w:lvlJc w:val="left"/>
      <w:pPr>
        <w:ind w:left="900" w:hanging="480"/>
      </w:pPr>
      <w:rPr>
        <w:rFonts w:asciiTheme="majorEastAsia" w:eastAsiaTheme="majorEastAsia" w:hAnsiTheme="majorEastAsia" w:cstheme="majorHAnsi" w:hint="default"/>
        <w:sz w:val="24"/>
      </w:rPr>
    </w:lvl>
    <w:lvl w:ilvl="2" w:tplc="7218A18C">
      <w:start w:val="2"/>
      <w:numFmt w:val="decimalFullWidth"/>
      <w:lvlText w:val="%3）"/>
      <w:lvlJc w:val="left"/>
      <w:pPr>
        <w:ind w:left="1320" w:hanging="480"/>
      </w:pPr>
      <w:rPr>
        <w:rFonts w:asciiTheme="majorEastAsia" w:eastAsiaTheme="majorEastAsia" w:hAnsiTheme="majorEastAsia" w:cstheme="majorHAnsi" w:hint="default"/>
        <w:sz w:val="24"/>
      </w:rPr>
    </w:lvl>
    <w:lvl w:ilvl="3" w:tplc="04090011">
      <w:start w:val="1"/>
      <w:numFmt w:val="decimalEnclosedCircle"/>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F467929"/>
    <w:multiLevelType w:val="hybridMultilevel"/>
    <w:tmpl w:val="A10E0680"/>
    <w:lvl w:ilvl="0" w:tplc="80E2D958">
      <w:start w:val="1"/>
      <w:numFmt w:val="decimalFullWidth"/>
      <w:suff w:val="space"/>
      <w:lvlText w:val="%1）"/>
      <w:lvlJc w:val="left"/>
      <w:pPr>
        <w:ind w:left="1061" w:hanging="360"/>
      </w:pPr>
      <w:rPr>
        <w:rFonts w:hint="default"/>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1"/>
  </w:num>
  <w:num w:numId="2">
    <w:abstractNumId w:val="38"/>
  </w:num>
  <w:num w:numId="3">
    <w:abstractNumId w:val="14"/>
  </w:num>
  <w:num w:numId="4">
    <w:abstractNumId w:val="73"/>
  </w:num>
  <w:num w:numId="5">
    <w:abstractNumId w:val="19"/>
  </w:num>
  <w:num w:numId="6">
    <w:abstractNumId w:val="9"/>
  </w:num>
  <w:num w:numId="7">
    <w:abstractNumId w:val="71"/>
  </w:num>
  <w:num w:numId="8">
    <w:abstractNumId w:val="64"/>
  </w:num>
  <w:num w:numId="9">
    <w:abstractNumId w:val="5"/>
  </w:num>
  <w:num w:numId="10">
    <w:abstractNumId w:val="44"/>
  </w:num>
  <w:num w:numId="11">
    <w:abstractNumId w:val="86"/>
  </w:num>
  <w:num w:numId="12">
    <w:abstractNumId w:val="76"/>
  </w:num>
  <w:num w:numId="13">
    <w:abstractNumId w:val="6"/>
  </w:num>
  <w:num w:numId="14">
    <w:abstractNumId w:val="10"/>
  </w:num>
  <w:num w:numId="15">
    <w:abstractNumId w:val="69"/>
  </w:num>
  <w:num w:numId="16">
    <w:abstractNumId w:val="66"/>
  </w:num>
  <w:num w:numId="17">
    <w:abstractNumId w:val="80"/>
  </w:num>
  <w:num w:numId="18">
    <w:abstractNumId w:val="92"/>
  </w:num>
  <w:num w:numId="19">
    <w:abstractNumId w:val="54"/>
  </w:num>
  <w:num w:numId="20">
    <w:abstractNumId w:val="84"/>
  </w:num>
  <w:num w:numId="21">
    <w:abstractNumId w:val="15"/>
  </w:num>
  <w:num w:numId="22">
    <w:abstractNumId w:val="34"/>
  </w:num>
  <w:num w:numId="23">
    <w:abstractNumId w:val="45"/>
  </w:num>
  <w:num w:numId="24">
    <w:abstractNumId w:val="52"/>
  </w:num>
  <w:num w:numId="25">
    <w:abstractNumId w:val="89"/>
  </w:num>
  <w:num w:numId="26">
    <w:abstractNumId w:val="85"/>
  </w:num>
  <w:num w:numId="27">
    <w:abstractNumId w:val="51"/>
  </w:num>
  <w:num w:numId="28">
    <w:abstractNumId w:val="74"/>
  </w:num>
  <w:num w:numId="29">
    <w:abstractNumId w:val="16"/>
  </w:num>
  <w:num w:numId="30">
    <w:abstractNumId w:val="20"/>
  </w:num>
  <w:num w:numId="31">
    <w:abstractNumId w:val="39"/>
  </w:num>
  <w:num w:numId="32">
    <w:abstractNumId w:val="49"/>
  </w:num>
  <w:num w:numId="33">
    <w:abstractNumId w:val="27"/>
  </w:num>
  <w:num w:numId="34">
    <w:abstractNumId w:val="30"/>
  </w:num>
  <w:num w:numId="35">
    <w:abstractNumId w:val="53"/>
  </w:num>
  <w:num w:numId="36">
    <w:abstractNumId w:val="37"/>
  </w:num>
  <w:num w:numId="37">
    <w:abstractNumId w:val="42"/>
  </w:num>
  <w:num w:numId="38">
    <w:abstractNumId w:val="17"/>
  </w:num>
  <w:num w:numId="39">
    <w:abstractNumId w:val="78"/>
  </w:num>
  <w:num w:numId="40">
    <w:abstractNumId w:val="36"/>
  </w:num>
  <w:num w:numId="41">
    <w:abstractNumId w:val="93"/>
  </w:num>
  <w:num w:numId="42">
    <w:abstractNumId w:val="57"/>
  </w:num>
  <w:num w:numId="43">
    <w:abstractNumId w:val="40"/>
  </w:num>
  <w:num w:numId="44">
    <w:abstractNumId w:val="7"/>
  </w:num>
  <w:num w:numId="45">
    <w:abstractNumId w:val="24"/>
  </w:num>
  <w:num w:numId="46">
    <w:abstractNumId w:val="82"/>
  </w:num>
  <w:num w:numId="47">
    <w:abstractNumId w:val="21"/>
  </w:num>
  <w:num w:numId="48">
    <w:abstractNumId w:val="8"/>
  </w:num>
  <w:num w:numId="49">
    <w:abstractNumId w:val="68"/>
  </w:num>
  <w:num w:numId="50">
    <w:abstractNumId w:val="58"/>
  </w:num>
  <w:num w:numId="51">
    <w:abstractNumId w:val="94"/>
  </w:num>
  <w:num w:numId="52">
    <w:abstractNumId w:val="87"/>
  </w:num>
  <w:num w:numId="53">
    <w:abstractNumId w:val="23"/>
  </w:num>
  <w:num w:numId="54">
    <w:abstractNumId w:val="62"/>
  </w:num>
  <w:num w:numId="55">
    <w:abstractNumId w:val="13"/>
  </w:num>
  <w:num w:numId="56">
    <w:abstractNumId w:val="65"/>
  </w:num>
  <w:num w:numId="57">
    <w:abstractNumId w:val="60"/>
  </w:num>
  <w:num w:numId="58">
    <w:abstractNumId w:val="56"/>
  </w:num>
  <w:num w:numId="59">
    <w:abstractNumId w:val="32"/>
  </w:num>
  <w:num w:numId="60">
    <w:abstractNumId w:val="31"/>
  </w:num>
  <w:num w:numId="61">
    <w:abstractNumId w:val="63"/>
  </w:num>
  <w:num w:numId="62">
    <w:abstractNumId w:val="12"/>
  </w:num>
  <w:num w:numId="63">
    <w:abstractNumId w:val="83"/>
  </w:num>
  <w:num w:numId="64">
    <w:abstractNumId w:val="1"/>
  </w:num>
  <w:num w:numId="65">
    <w:abstractNumId w:val="41"/>
  </w:num>
  <w:num w:numId="66">
    <w:abstractNumId w:val="50"/>
  </w:num>
  <w:num w:numId="67">
    <w:abstractNumId w:val="48"/>
  </w:num>
  <w:num w:numId="68">
    <w:abstractNumId w:val="55"/>
  </w:num>
  <w:num w:numId="69">
    <w:abstractNumId w:val="77"/>
  </w:num>
  <w:num w:numId="70">
    <w:abstractNumId w:val="88"/>
  </w:num>
  <w:num w:numId="71">
    <w:abstractNumId w:val="67"/>
  </w:num>
  <w:num w:numId="72">
    <w:abstractNumId w:val="61"/>
  </w:num>
  <w:num w:numId="73">
    <w:abstractNumId w:val="0"/>
  </w:num>
  <w:num w:numId="74">
    <w:abstractNumId w:val="59"/>
  </w:num>
  <w:num w:numId="75">
    <w:abstractNumId w:val="47"/>
  </w:num>
  <w:num w:numId="76">
    <w:abstractNumId w:val="29"/>
  </w:num>
  <w:num w:numId="77">
    <w:abstractNumId w:val="25"/>
  </w:num>
  <w:num w:numId="78">
    <w:abstractNumId w:val="43"/>
  </w:num>
  <w:num w:numId="79">
    <w:abstractNumId w:val="3"/>
  </w:num>
  <w:num w:numId="80">
    <w:abstractNumId w:val="2"/>
  </w:num>
  <w:num w:numId="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num>
  <w:num w:numId="83">
    <w:abstractNumId w:val="4"/>
  </w:num>
  <w:num w:numId="84">
    <w:abstractNumId w:val="46"/>
  </w:num>
  <w:num w:numId="85">
    <w:abstractNumId w:val="18"/>
  </w:num>
  <w:num w:numId="86">
    <w:abstractNumId w:val="91"/>
  </w:num>
  <w:num w:numId="87">
    <w:abstractNumId w:val="90"/>
  </w:num>
  <w:num w:numId="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79"/>
  </w:num>
  <w:num w:numId="91">
    <w:abstractNumId w:val="72"/>
  </w:num>
  <w:num w:numId="92">
    <w:abstractNumId w:val="22"/>
  </w:num>
  <w:num w:numId="93">
    <w:abstractNumId w:val="35"/>
  </w:num>
  <w:num w:numId="94">
    <w:abstractNumId w:val="75"/>
  </w:num>
  <w:num w:numId="95">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851"/>
  <w:drawingGridHorizontalSpacing w:val="245"/>
  <w:drawingGridVerticalSpacing w:val="363"/>
  <w:displayHorizontalDrawingGridEvery w:val="0"/>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9FB"/>
    <w:rsid w:val="00000EC1"/>
    <w:rsid w:val="000010D5"/>
    <w:rsid w:val="00001B0E"/>
    <w:rsid w:val="00001B6F"/>
    <w:rsid w:val="00001BF0"/>
    <w:rsid w:val="00002318"/>
    <w:rsid w:val="0000258B"/>
    <w:rsid w:val="000025F1"/>
    <w:rsid w:val="000027F0"/>
    <w:rsid w:val="00002D1A"/>
    <w:rsid w:val="00002D4B"/>
    <w:rsid w:val="000030E8"/>
    <w:rsid w:val="0000314D"/>
    <w:rsid w:val="00003753"/>
    <w:rsid w:val="00003841"/>
    <w:rsid w:val="00003E5C"/>
    <w:rsid w:val="000040E4"/>
    <w:rsid w:val="000044FA"/>
    <w:rsid w:val="000046FD"/>
    <w:rsid w:val="00004B81"/>
    <w:rsid w:val="00004E7D"/>
    <w:rsid w:val="00004FBF"/>
    <w:rsid w:val="000052FF"/>
    <w:rsid w:val="000053F8"/>
    <w:rsid w:val="0000555D"/>
    <w:rsid w:val="0000576D"/>
    <w:rsid w:val="00005E5A"/>
    <w:rsid w:val="00005EAF"/>
    <w:rsid w:val="000066CA"/>
    <w:rsid w:val="00007295"/>
    <w:rsid w:val="000074DF"/>
    <w:rsid w:val="000079A5"/>
    <w:rsid w:val="00007D8A"/>
    <w:rsid w:val="00010480"/>
    <w:rsid w:val="00010838"/>
    <w:rsid w:val="00011E63"/>
    <w:rsid w:val="0001215C"/>
    <w:rsid w:val="00013002"/>
    <w:rsid w:val="00013169"/>
    <w:rsid w:val="00013D95"/>
    <w:rsid w:val="000140E4"/>
    <w:rsid w:val="00014518"/>
    <w:rsid w:val="000145A1"/>
    <w:rsid w:val="00014A54"/>
    <w:rsid w:val="00014DC0"/>
    <w:rsid w:val="00015618"/>
    <w:rsid w:val="000156A6"/>
    <w:rsid w:val="00015835"/>
    <w:rsid w:val="00016D1A"/>
    <w:rsid w:val="000177F0"/>
    <w:rsid w:val="0001782D"/>
    <w:rsid w:val="00017B5E"/>
    <w:rsid w:val="00017F07"/>
    <w:rsid w:val="000209D7"/>
    <w:rsid w:val="00020C26"/>
    <w:rsid w:val="00020FC8"/>
    <w:rsid w:val="0002135F"/>
    <w:rsid w:val="00021393"/>
    <w:rsid w:val="00021680"/>
    <w:rsid w:val="00021BD2"/>
    <w:rsid w:val="00021D57"/>
    <w:rsid w:val="000228B3"/>
    <w:rsid w:val="000231D0"/>
    <w:rsid w:val="00023209"/>
    <w:rsid w:val="00023637"/>
    <w:rsid w:val="00023BDE"/>
    <w:rsid w:val="0002458C"/>
    <w:rsid w:val="00024795"/>
    <w:rsid w:val="00024C66"/>
    <w:rsid w:val="00024ED2"/>
    <w:rsid w:val="000259FB"/>
    <w:rsid w:val="00025D59"/>
    <w:rsid w:val="00025EC9"/>
    <w:rsid w:val="00025EDC"/>
    <w:rsid w:val="000301BD"/>
    <w:rsid w:val="00030418"/>
    <w:rsid w:val="0003094A"/>
    <w:rsid w:val="0003129B"/>
    <w:rsid w:val="00031528"/>
    <w:rsid w:val="00031598"/>
    <w:rsid w:val="0003175F"/>
    <w:rsid w:val="0003186B"/>
    <w:rsid w:val="00031B53"/>
    <w:rsid w:val="000320D4"/>
    <w:rsid w:val="0003223C"/>
    <w:rsid w:val="00032574"/>
    <w:rsid w:val="0003272A"/>
    <w:rsid w:val="00032B36"/>
    <w:rsid w:val="00032B5E"/>
    <w:rsid w:val="00032C1E"/>
    <w:rsid w:val="000334DE"/>
    <w:rsid w:val="00033D29"/>
    <w:rsid w:val="00033E48"/>
    <w:rsid w:val="00034776"/>
    <w:rsid w:val="00035284"/>
    <w:rsid w:val="00035593"/>
    <w:rsid w:val="0003598B"/>
    <w:rsid w:val="00037318"/>
    <w:rsid w:val="000376C4"/>
    <w:rsid w:val="0003786B"/>
    <w:rsid w:val="0004013D"/>
    <w:rsid w:val="00040BFE"/>
    <w:rsid w:val="00041151"/>
    <w:rsid w:val="00041439"/>
    <w:rsid w:val="00041514"/>
    <w:rsid w:val="0004170B"/>
    <w:rsid w:val="00041BFE"/>
    <w:rsid w:val="0004238A"/>
    <w:rsid w:val="0004239E"/>
    <w:rsid w:val="000428B5"/>
    <w:rsid w:val="00042B36"/>
    <w:rsid w:val="0004349A"/>
    <w:rsid w:val="000434BB"/>
    <w:rsid w:val="00043905"/>
    <w:rsid w:val="000439BE"/>
    <w:rsid w:val="0004419F"/>
    <w:rsid w:val="0004437B"/>
    <w:rsid w:val="000443CE"/>
    <w:rsid w:val="00044510"/>
    <w:rsid w:val="000445F9"/>
    <w:rsid w:val="000448B2"/>
    <w:rsid w:val="00044C99"/>
    <w:rsid w:val="00044E2B"/>
    <w:rsid w:val="0004561B"/>
    <w:rsid w:val="00045A99"/>
    <w:rsid w:val="00045E8D"/>
    <w:rsid w:val="00045F73"/>
    <w:rsid w:val="00046C01"/>
    <w:rsid w:val="00047866"/>
    <w:rsid w:val="00047E7A"/>
    <w:rsid w:val="0005019C"/>
    <w:rsid w:val="00050D89"/>
    <w:rsid w:val="00050E26"/>
    <w:rsid w:val="00052319"/>
    <w:rsid w:val="0005366E"/>
    <w:rsid w:val="000537B9"/>
    <w:rsid w:val="000539B0"/>
    <w:rsid w:val="00054440"/>
    <w:rsid w:val="00054643"/>
    <w:rsid w:val="00054770"/>
    <w:rsid w:val="000554A3"/>
    <w:rsid w:val="00055540"/>
    <w:rsid w:val="0005599E"/>
    <w:rsid w:val="00055A41"/>
    <w:rsid w:val="00055B58"/>
    <w:rsid w:val="00055D39"/>
    <w:rsid w:val="00056027"/>
    <w:rsid w:val="000560DA"/>
    <w:rsid w:val="000561B1"/>
    <w:rsid w:val="00056FAD"/>
    <w:rsid w:val="00057436"/>
    <w:rsid w:val="000578AE"/>
    <w:rsid w:val="00057DE5"/>
    <w:rsid w:val="00057F43"/>
    <w:rsid w:val="00060292"/>
    <w:rsid w:val="000602C3"/>
    <w:rsid w:val="0006036C"/>
    <w:rsid w:val="000604B2"/>
    <w:rsid w:val="000606E0"/>
    <w:rsid w:val="0006260A"/>
    <w:rsid w:val="00062875"/>
    <w:rsid w:val="00062B03"/>
    <w:rsid w:val="00062C1A"/>
    <w:rsid w:val="00063024"/>
    <w:rsid w:val="00063434"/>
    <w:rsid w:val="0006360C"/>
    <w:rsid w:val="00063B0E"/>
    <w:rsid w:val="00063D09"/>
    <w:rsid w:val="000647F9"/>
    <w:rsid w:val="00064AE5"/>
    <w:rsid w:val="000651F5"/>
    <w:rsid w:val="00065378"/>
    <w:rsid w:val="000653AC"/>
    <w:rsid w:val="000661D2"/>
    <w:rsid w:val="000675EF"/>
    <w:rsid w:val="0006771B"/>
    <w:rsid w:val="000677BD"/>
    <w:rsid w:val="00067C5F"/>
    <w:rsid w:val="00067F68"/>
    <w:rsid w:val="000704A2"/>
    <w:rsid w:val="00070510"/>
    <w:rsid w:val="00070525"/>
    <w:rsid w:val="0007055D"/>
    <w:rsid w:val="0007078E"/>
    <w:rsid w:val="000708D3"/>
    <w:rsid w:val="00070F8A"/>
    <w:rsid w:val="000713F5"/>
    <w:rsid w:val="0007181A"/>
    <w:rsid w:val="00071F80"/>
    <w:rsid w:val="00072134"/>
    <w:rsid w:val="000721B6"/>
    <w:rsid w:val="0007233F"/>
    <w:rsid w:val="0007241F"/>
    <w:rsid w:val="00072A9C"/>
    <w:rsid w:val="00072EE3"/>
    <w:rsid w:val="00072EE8"/>
    <w:rsid w:val="00073316"/>
    <w:rsid w:val="000733C4"/>
    <w:rsid w:val="00074229"/>
    <w:rsid w:val="00075B19"/>
    <w:rsid w:val="00075CDC"/>
    <w:rsid w:val="00075EF4"/>
    <w:rsid w:val="000762CE"/>
    <w:rsid w:val="0007694C"/>
    <w:rsid w:val="00077235"/>
    <w:rsid w:val="00077689"/>
    <w:rsid w:val="00077A49"/>
    <w:rsid w:val="00077AE7"/>
    <w:rsid w:val="00077CA0"/>
    <w:rsid w:val="00080300"/>
    <w:rsid w:val="00080F1C"/>
    <w:rsid w:val="0008114D"/>
    <w:rsid w:val="000811AD"/>
    <w:rsid w:val="00081506"/>
    <w:rsid w:val="000818D0"/>
    <w:rsid w:val="00081ED2"/>
    <w:rsid w:val="00082042"/>
    <w:rsid w:val="000820B5"/>
    <w:rsid w:val="000822A5"/>
    <w:rsid w:val="000822DF"/>
    <w:rsid w:val="0008234D"/>
    <w:rsid w:val="000825A8"/>
    <w:rsid w:val="000832A3"/>
    <w:rsid w:val="000832F3"/>
    <w:rsid w:val="00083D98"/>
    <w:rsid w:val="00083E47"/>
    <w:rsid w:val="00084F54"/>
    <w:rsid w:val="0008534B"/>
    <w:rsid w:val="00085586"/>
    <w:rsid w:val="000855F6"/>
    <w:rsid w:val="00085742"/>
    <w:rsid w:val="0008607B"/>
    <w:rsid w:val="00086112"/>
    <w:rsid w:val="00086267"/>
    <w:rsid w:val="000863A6"/>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2F49"/>
    <w:rsid w:val="0009331F"/>
    <w:rsid w:val="000940D8"/>
    <w:rsid w:val="00094835"/>
    <w:rsid w:val="00094E7B"/>
    <w:rsid w:val="000951D0"/>
    <w:rsid w:val="00095334"/>
    <w:rsid w:val="00095577"/>
    <w:rsid w:val="0009582C"/>
    <w:rsid w:val="0009598B"/>
    <w:rsid w:val="00095B1A"/>
    <w:rsid w:val="00096478"/>
    <w:rsid w:val="00096A7C"/>
    <w:rsid w:val="00096CB0"/>
    <w:rsid w:val="0009735B"/>
    <w:rsid w:val="0009764F"/>
    <w:rsid w:val="000976DC"/>
    <w:rsid w:val="000979AF"/>
    <w:rsid w:val="00097EC7"/>
    <w:rsid w:val="000A097C"/>
    <w:rsid w:val="000A0C00"/>
    <w:rsid w:val="000A0D14"/>
    <w:rsid w:val="000A0E0D"/>
    <w:rsid w:val="000A1074"/>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BEF"/>
    <w:rsid w:val="000A4D54"/>
    <w:rsid w:val="000A5571"/>
    <w:rsid w:val="000A58FB"/>
    <w:rsid w:val="000A5C07"/>
    <w:rsid w:val="000A618E"/>
    <w:rsid w:val="000A62CB"/>
    <w:rsid w:val="000A74E3"/>
    <w:rsid w:val="000A75C2"/>
    <w:rsid w:val="000A765E"/>
    <w:rsid w:val="000A7696"/>
    <w:rsid w:val="000A76DE"/>
    <w:rsid w:val="000A7883"/>
    <w:rsid w:val="000A78AD"/>
    <w:rsid w:val="000B0371"/>
    <w:rsid w:val="000B0830"/>
    <w:rsid w:val="000B0C02"/>
    <w:rsid w:val="000B0D64"/>
    <w:rsid w:val="000B1280"/>
    <w:rsid w:val="000B161C"/>
    <w:rsid w:val="000B17FF"/>
    <w:rsid w:val="000B23ED"/>
    <w:rsid w:val="000B28C9"/>
    <w:rsid w:val="000B2B41"/>
    <w:rsid w:val="000B2C97"/>
    <w:rsid w:val="000B40D9"/>
    <w:rsid w:val="000B45E9"/>
    <w:rsid w:val="000B49E7"/>
    <w:rsid w:val="000B4B1A"/>
    <w:rsid w:val="000B4DE6"/>
    <w:rsid w:val="000B53EF"/>
    <w:rsid w:val="000B5C4E"/>
    <w:rsid w:val="000B5F24"/>
    <w:rsid w:val="000B674C"/>
    <w:rsid w:val="000B6C7D"/>
    <w:rsid w:val="000B7109"/>
    <w:rsid w:val="000B7A2E"/>
    <w:rsid w:val="000C05BB"/>
    <w:rsid w:val="000C0669"/>
    <w:rsid w:val="000C0683"/>
    <w:rsid w:val="000C073E"/>
    <w:rsid w:val="000C08B6"/>
    <w:rsid w:val="000C0CCD"/>
    <w:rsid w:val="000C124E"/>
    <w:rsid w:val="000C1297"/>
    <w:rsid w:val="000C1716"/>
    <w:rsid w:val="000C1859"/>
    <w:rsid w:val="000C2422"/>
    <w:rsid w:val="000C267A"/>
    <w:rsid w:val="000C283F"/>
    <w:rsid w:val="000C2894"/>
    <w:rsid w:val="000C2A3D"/>
    <w:rsid w:val="000C304F"/>
    <w:rsid w:val="000C30FF"/>
    <w:rsid w:val="000C315A"/>
    <w:rsid w:val="000C3A72"/>
    <w:rsid w:val="000C3B48"/>
    <w:rsid w:val="000C3FAD"/>
    <w:rsid w:val="000C409B"/>
    <w:rsid w:val="000C4165"/>
    <w:rsid w:val="000C42F9"/>
    <w:rsid w:val="000C515E"/>
    <w:rsid w:val="000C5778"/>
    <w:rsid w:val="000C58E2"/>
    <w:rsid w:val="000C5BA7"/>
    <w:rsid w:val="000C602F"/>
    <w:rsid w:val="000C67F2"/>
    <w:rsid w:val="000C69F5"/>
    <w:rsid w:val="000C71EB"/>
    <w:rsid w:val="000C72F0"/>
    <w:rsid w:val="000C75FD"/>
    <w:rsid w:val="000C7A38"/>
    <w:rsid w:val="000D05BD"/>
    <w:rsid w:val="000D081C"/>
    <w:rsid w:val="000D0B93"/>
    <w:rsid w:val="000D1219"/>
    <w:rsid w:val="000D16AD"/>
    <w:rsid w:val="000D1D2E"/>
    <w:rsid w:val="000D23F7"/>
    <w:rsid w:val="000D2AE2"/>
    <w:rsid w:val="000D2B99"/>
    <w:rsid w:val="000D2E62"/>
    <w:rsid w:val="000D36CF"/>
    <w:rsid w:val="000D3B54"/>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63A"/>
    <w:rsid w:val="000E0800"/>
    <w:rsid w:val="000E09D8"/>
    <w:rsid w:val="000E101E"/>
    <w:rsid w:val="000E1515"/>
    <w:rsid w:val="000E159D"/>
    <w:rsid w:val="000E1612"/>
    <w:rsid w:val="000E16F5"/>
    <w:rsid w:val="000E1994"/>
    <w:rsid w:val="000E1D9B"/>
    <w:rsid w:val="000E1DF2"/>
    <w:rsid w:val="000E207C"/>
    <w:rsid w:val="000E35C0"/>
    <w:rsid w:val="000E36DD"/>
    <w:rsid w:val="000E3733"/>
    <w:rsid w:val="000E39F5"/>
    <w:rsid w:val="000E4168"/>
    <w:rsid w:val="000E43F5"/>
    <w:rsid w:val="000E452E"/>
    <w:rsid w:val="000E4703"/>
    <w:rsid w:val="000E495F"/>
    <w:rsid w:val="000E49E0"/>
    <w:rsid w:val="000E4E5A"/>
    <w:rsid w:val="000E527F"/>
    <w:rsid w:val="000E5A50"/>
    <w:rsid w:val="000E5D2C"/>
    <w:rsid w:val="000E6205"/>
    <w:rsid w:val="000E6AB4"/>
    <w:rsid w:val="000E6B60"/>
    <w:rsid w:val="000E6BF0"/>
    <w:rsid w:val="000E6D04"/>
    <w:rsid w:val="000E6E8F"/>
    <w:rsid w:val="000E793C"/>
    <w:rsid w:val="000E7EA4"/>
    <w:rsid w:val="000F0306"/>
    <w:rsid w:val="000F05F9"/>
    <w:rsid w:val="000F0A3D"/>
    <w:rsid w:val="000F0CA6"/>
    <w:rsid w:val="000F0CD9"/>
    <w:rsid w:val="000F0FDF"/>
    <w:rsid w:val="000F172D"/>
    <w:rsid w:val="000F20F8"/>
    <w:rsid w:val="000F2380"/>
    <w:rsid w:val="000F2595"/>
    <w:rsid w:val="000F25A8"/>
    <w:rsid w:val="000F2762"/>
    <w:rsid w:val="000F2A29"/>
    <w:rsid w:val="000F37C3"/>
    <w:rsid w:val="000F40A7"/>
    <w:rsid w:val="000F4171"/>
    <w:rsid w:val="000F46A6"/>
    <w:rsid w:val="000F4775"/>
    <w:rsid w:val="000F49FF"/>
    <w:rsid w:val="000F4EBC"/>
    <w:rsid w:val="000F4ECE"/>
    <w:rsid w:val="000F59F7"/>
    <w:rsid w:val="000F621A"/>
    <w:rsid w:val="000F687E"/>
    <w:rsid w:val="000F6B2D"/>
    <w:rsid w:val="000F6B5A"/>
    <w:rsid w:val="000F6CF6"/>
    <w:rsid w:val="000F6F78"/>
    <w:rsid w:val="000F7226"/>
    <w:rsid w:val="000F739B"/>
    <w:rsid w:val="000F73E3"/>
    <w:rsid w:val="000F7692"/>
    <w:rsid w:val="000F76D3"/>
    <w:rsid w:val="000F7DD0"/>
    <w:rsid w:val="000F7EFD"/>
    <w:rsid w:val="000F7F59"/>
    <w:rsid w:val="00100B53"/>
    <w:rsid w:val="00100CCC"/>
    <w:rsid w:val="001014A2"/>
    <w:rsid w:val="00101852"/>
    <w:rsid w:val="00101D46"/>
    <w:rsid w:val="00101DE3"/>
    <w:rsid w:val="001024CA"/>
    <w:rsid w:val="0010266A"/>
    <w:rsid w:val="00103276"/>
    <w:rsid w:val="00103950"/>
    <w:rsid w:val="00103D59"/>
    <w:rsid w:val="00103E64"/>
    <w:rsid w:val="0010478C"/>
    <w:rsid w:val="001059C9"/>
    <w:rsid w:val="001059D6"/>
    <w:rsid w:val="00106605"/>
    <w:rsid w:val="00106837"/>
    <w:rsid w:val="00106A2C"/>
    <w:rsid w:val="00106BA8"/>
    <w:rsid w:val="00107757"/>
    <w:rsid w:val="00107847"/>
    <w:rsid w:val="00107B01"/>
    <w:rsid w:val="00107D63"/>
    <w:rsid w:val="00107ECE"/>
    <w:rsid w:val="00110364"/>
    <w:rsid w:val="0011068C"/>
    <w:rsid w:val="0011103A"/>
    <w:rsid w:val="001116D2"/>
    <w:rsid w:val="001118DF"/>
    <w:rsid w:val="00111CBF"/>
    <w:rsid w:val="00112125"/>
    <w:rsid w:val="001124FF"/>
    <w:rsid w:val="00112511"/>
    <w:rsid w:val="00112800"/>
    <w:rsid w:val="00112C30"/>
    <w:rsid w:val="0011343F"/>
    <w:rsid w:val="0011369D"/>
    <w:rsid w:val="0011380A"/>
    <w:rsid w:val="00113BB6"/>
    <w:rsid w:val="00114477"/>
    <w:rsid w:val="00114611"/>
    <w:rsid w:val="001148ED"/>
    <w:rsid w:val="00114ED7"/>
    <w:rsid w:val="00115D60"/>
    <w:rsid w:val="00116071"/>
    <w:rsid w:val="00116B8A"/>
    <w:rsid w:val="00116F67"/>
    <w:rsid w:val="001178D3"/>
    <w:rsid w:val="001203E9"/>
    <w:rsid w:val="00120A7F"/>
    <w:rsid w:val="00121147"/>
    <w:rsid w:val="00122625"/>
    <w:rsid w:val="00122868"/>
    <w:rsid w:val="00122B1C"/>
    <w:rsid w:val="00122CBB"/>
    <w:rsid w:val="00122F35"/>
    <w:rsid w:val="001231BF"/>
    <w:rsid w:val="00123229"/>
    <w:rsid w:val="001232A4"/>
    <w:rsid w:val="001233C6"/>
    <w:rsid w:val="0012398D"/>
    <w:rsid w:val="00123BA9"/>
    <w:rsid w:val="00123C1E"/>
    <w:rsid w:val="001247E1"/>
    <w:rsid w:val="001251A9"/>
    <w:rsid w:val="0012522E"/>
    <w:rsid w:val="00125758"/>
    <w:rsid w:val="001259B3"/>
    <w:rsid w:val="00125F18"/>
    <w:rsid w:val="0012638B"/>
    <w:rsid w:val="00126739"/>
    <w:rsid w:val="0012698D"/>
    <w:rsid w:val="00126D36"/>
    <w:rsid w:val="00127067"/>
    <w:rsid w:val="00127486"/>
    <w:rsid w:val="0012753A"/>
    <w:rsid w:val="00127976"/>
    <w:rsid w:val="00127FCA"/>
    <w:rsid w:val="0013046E"/>
    <w:rsid w:val="00130569"/>
    <w:rsid w:val="00130632"/>
    <w:rsid w:val="00130899"/>
    <w:rsid w:val="00130A28"/>
    <w:rsid w:val="00130ABE"/>
    <w:rsid w:val="00131034"/>
    <w:rsid w:val="001312BA"/>
    <w:rsid w:val="001314AE"/>
    <w:rsid w:val="0013150E"/>
    <w:rsid w:val="001317D3"/>
    <w:rsid w:val="00131B54"/>
    <w:rsid w:val="0013229E"/>
    <w:rsid w:val="001325D0"/>
    <w:rsid w:val="00132705"/>
    <w:rsid w:val="001327BA"/>
    <w:rsid w:val="00132B65"/>
    <w:rsid w:val="00133044"/>
    <w:rsid w:val="00133178"/>
    <w:rsid w:val="00133184"/>
    <w:rsid w:val="0013362A"/>
    <w:rsid w:val="00133660"/>
    <w:rsid w:val="00133B0B"/>
    <w:rsid w:val="001343EB"/>
    <w:rsid w:val="00134951"/>
    <w:rsid w:val="00134E7A"/>
    <w:rsid w:val="001351BB"/>
    <w:rsid w:val="001357D2"/>
    <w:rsid w:val="00135933"/>
    <w:rsid w:val="00135999"/>
    <w:rsid w:val="00135B79"/>
    <w:rsid w:val="00136021"/>
    <w:rsid w:val="00136882"/>
    <w:rsid w:val="00136A6C"/>
    <w:rsid w:val="00136D06"/>
    <w:rsid w:val="0013710A"/>
    <w:rsid w:val="00137280"/>
    <w:rsid w:val="00137E30"/>
    <w:rsid w:val="0014021E"/>
    <w:rsid w:val="001403E7"/>
    <w:rsid w:val="001408B7"/>
    <w:rsid w:val="00140ADE"/>
    <w:rsid w:val="00140B17"/>
    <w:rsid w:val="001415BB"/>
    <w:rsid w:val="00141A74"/>
    <w:rsid w:val="00141B45"/>
    <w:rsid w:val="00141B5B"/>
    <w:rsid w:val="00141FF6"/>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5C5D"/>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249"/>
    <w:rsid w:val="001523D1"/>
    <w:rsid w:val="00152460"/>
    <w:rsid w:val="0015362B"/>
    <w:rsid w:val="00153CEC"/>
    <w:rsid w:val="00154056"/>
    <w:rsid w:val="0015425E"/>
    <w:rsid w:val="00154431"/>
    <w:rsid w:val="001544CC"/>
    <w:rsid w:val="00154A60"/>
    <w:rsid w:val="00154F9B"/>
    <w:rsid w:val="001551E9"/>
    <w:rsid w:val="001553C6"/>
    <w:rsid w:val="0015616B"/>
    <w:rsid w:val="0015638F"/>
    <w:rsid w:val="00156A29"/>
    <w:rsid w:val="00156D7B"/>
    <w:rsid w:val="00156E06"/>
    <w:rsid w:val="00156F30"/>
    <w:rsid w:val="00157D8E"/>
    <w:rsid w:val="001602EF"/>
    <w:rsid w:val="0016075F"/>
    <w:rsid w:val="001615F5"/>
    <w:rsid w:val="00161B16"/>
    <w:rsid w:val="0016296D"/>
    <w:rsid w:val="00162CEA"/>
    <w:rsid w:val="00162E9D"/>
    <w:rsid w:val="00163CA4"/>
    <w:rsid w:val="00163E44"/>
    <w:rsid w:val="001641BD"/>
    <w:rsid w:val="0016432D"/>
    <w:rsid w:val="001648B9"/>
    <w:rsid w:val="001653C4"/>
    <w:rsid w:val="001656F4"/>
    <w:rsid w:val="001659FA"/>
    <w:rsid w:val="00165F11"/>
    <w:rsid w:val="00166070"/>
    <w:rsid w:val="00166498"/>
    <w:rsid w:val="0016652E"/>
    <w:rsid w:val="00166C9D"/>
    <w:rsid w:val="00166CD4"/>
    <w:rsid w:val="00166D44"/>
    <w:rsid w:val="00166FA2"/>
    <w:rsid w:val="001673AA"/>
    <w:rsid w:val="00167563"/>
    <w:rsid w:val="00167843"/>
    <w:rsid w:val="00170CDA"/>
    <w:rsid w:val="00170FB3"/>
    <w:rsid w:val="0017125A"/>
    <w:rsid w:val="00171331"/>
    <w:rsid w:val="001715E7"/>
    <w:rsid w:val="00171B9A"/>
    <w:rsid w:val="00172803"/>
    <w:rsid w:val="00172A1D"/>
    <w:rsid w:val="00172F34"/>
    <w:rsid w:val="001733CB"/>
    <w:rsid w:val="001739CE"/>
    <w:rsid w:val="001739DE"/>
    <w:rsid w:val="001739E2"/>
    <w:rsid w:val="00174BD0"/>
    <w:rsid w:val="00174CEA"/>
    <w:rsid w:val="00174EA4"/>
    <w:rsid w:val="001751F5"/>
    <w:rsid w:val="001752DB"/>
    <w:rsid w:val="00175405"/>
    <w:rsid w:val="00175D4A"/>
    <w:rsid w:val="00175FF9"/>
    <w:rsid w:val="001761FA"/>
    <w:rsid w:val="001767D9"/>
    <w:rsid w:val="00176DB1"/>
    <w:rsid w:val="00177EAB"/>
    <w:rsid w:val="00180000"/>
    <w:rsid w:val="00180ADA"/>
    <w:rsid w:val="001812EE"/>
    <w:rsid w:val="00181475"/>
    <w:rsid w:val="0018195E"/>
    <w:rsid w:val="0018209F"/>
    <w:rsid w:val="00182783"/>
    <w:rsid w:val="001828E2"/>
    <w:rsid w:val="00182BF3"/>
    <w:rsid w:val="00182C07"/>
    <w:rsid w:val="00182F0F"/>
    <w:rsid w:val="00183A1C"/>
    <w:rsid w:val="00184187"/>
    <w:rsid w:val="0018457F"/>
    <w:rsid w:val="00184725"/>
    <w:rsid w:val="00184C8F"/>
    <w:rsid w:val="00185794"/>
    <w:rsid w:val="00185970"/>
    <w:rsid w:val="00185B73"/>
    <w:rsid w:val="00186B59"/>
    <w:rsid w:val="00186E64"/>
    <w:rsid w:val="00187149"/>
    <w:rsid w:val="00187636"/>
    <w:rsid w:val="00187CDF"/>
    <w:rsid w:val="00187D54"/>
    <w:rsid w:val="001902DB"/>
    <w:rsid w:val="00190889"/>
    <w:rsid w:val="00190AD5"/>
    <w:rsid w:val="00190B77"/>
    <w:rsid w:val="00190D3D"/>
    <w:rsid w:val="00191251"/>
    <w:rsid w:val="00191358"/>
    <w:rsid w:val="00191504"/>
    <w:rsid w:val="00191520"/>
    <w:rsid w:val="00191537"/>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4E91"/>
    <w:rsid w:val="00195211"/>
    <w:rsid w:val="0019555F"/>
    <w:rsid w:val="001958FA"/>
    <w:rsid w:val="00195ACC"/>
    <w:rsid w:val="001961BD"/>
    <w:rsid w:val="001965D6"/>
    <w:rsid w:val="00196FC1"/>
    <w:rsid w:val="0019739E"/>
    <w:rsid w:val="00197EB3"/>
    <w:rsid w:val="00197ED5"/>
    <w:rsid w:val="001A0041"/>
    <w:rsid w:val="001A06B9"/>
    <w:rsid w:val="001A0840"/>
    <w:rsid w:val="001A0B1B"/>
    <w:rsid w:val="001A0DCE"/>
    <w:rsid w:val="001A0EDD"/>
    <w:rsid w:val="001A103C"/>
    <w:rsid w:val="001A12AB"/>
    <w:rsid w:val="001A1B33"/>
    <w:rsid w:val="001A1DF8"/>
    <w:rsid w:val="001A2575"/>
    <w:rsid w:val="001A2AD4"/>
    <w:rsid w:val="001A2BDE"/>
    <w:rsid w:val="001A336E"/>
    <w:rsid w:val="001A3575"/>
    <w:rsid w:val="001A3AA4"/>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96"/>
    <w:rsid w:val="001B1DAA"/>
    <w:rsid w:val="001B215C"/>
    <w:rsid w:val="001B2774"/>
    <w:rsid w:val="001B2C29"/>
    <w:rsid w:val="001B2CED"/>
    <w:rsid w:val="001B2E96"/>
    <w:rsid w:val="001B34FE"/>
    <w:rsid w:val="001B36C3"/>
    <w:rsid w:val="001B388C"/>
    <w:rsid w:val="001B461F"/>
    <w:rsid w:val="001B4B7D"/>
    <w:rsid w:val="001B4E9D"/>
    <w:rsid w:val="001B57F7"/>
    <w:rsid w:val="001B5A05"/>
    <w:rsid w:val="001B5A20"/>
    <w:rsid w:val="001B5E07"/>
    <w:rsid w:val="001B63BB"/>
    <w:rsid w:val="001B64BF"/>
    <w:rsid w:val="001B7D3F"/>
    <w:rsid w:val="001C01ED"/>
    <w:rsid w:val="001C06C1"/>
    <w:rsid w:val="001C0CCA"/>
    <w:rsid w:val="001C14C9"/>
    <w:rsid w:val="001C1724"/>
    <w:rsid w:val="001C1EBA"/>
    <w:rsid w:val="001C2073"/>
    <w:rsid w:val="001C227D"/>
    <w:rsid w:val="001C23F0"/>
    <w:rsid w:val="001C274C"/>
    <w:rsid w:val="001C2D39"/>
    <w:rsid w:val="001C3520"/>
    <w:rsid w:val="001C36E2"/>
    <w:rsid w:val="001C3B12"/>
    <w:rsid w:val="001C433C"/>
    <w:rsid w:val="001C462F"/>
    <w:rsid w:val="001C4BDA"/>
    <w:rsid w:val="001C59F1"/>
    <w:rsid w:val="001C5ECD"/>
    <w:rsid w:val="001C6AF2"/>
    <w:rsid w:val="001C6DF1"/>
    <w:rsid w:val="001C6E49"/>
    <w:rsid w:val="001C6F62"/>
    <w:rsid w:val="001C75F8"/>
    <w:rsid w:val="001D0197"/>
    <w:rsid w:val="001D0F83"/>
    <w:rsid w:val="001D1BD6"/>
    <w:rsid w:val="001D1D99"/>
    <w:rsid w:val="001D22A6"/>
    <w:rsid w:val="001D30B2"/>
    <w:rsid w:val="001D30F3"/>
    <w:rsid w:val="001D3B7B"/>
    <w:rsid w:val="001D409E"/>
    <w:rsid w:val="001D44CB"/>
    <w:rsid w:val="001D478C"/>
    <w:rsid w:val="001D48A8"/>
    <w:rsid w:val="001D4AB7"/>
    <w:rsid w:val="001D4B81"/>
    <w:rsid w:val="001D51CD"/>
    <w:rsid w:val="001D52C4"/>
    <w:rsid w:val="001D5BAF"/>
    <w:rsid w:val="001D5C72"/>
    <w:rsid w:val="001D5FC3"/>
    <w:rsid w:val="001D60C1"/>
    <w:rsid w:val="001D690F"/>
    <w:rsid w:val="001D6A31"/>
    <w:rsid w:val="001D7781"/>
    <w:rsid w:val="001E0D31"/>
    <w:rsid w:val="001E11FF"/>
    <w:rsid w:val="001E1435"/>
    <w:rsid w:val="001E193B"/>
    <w:rsid w:val="001E2CFC"/>
    <w:rsid w:val="001E2D1B"/>
    <w:rsid w:val="001E32E9"/>
    <w:rsid w:val="001E3AD7"/>
    <w:rsid w:val="001E3ADE"/>
    <w:rsid w:val="001E40BE"/>
    <w:rsid w:val="001E46A8"/>
    <w:rsid w:val="001E4C47"/>
    <w:rsid w:val="001E5F05"/>
    <w:rsid w:val="001E610B"/>
    <w:rsid w:val="001E6293"/>
    <w:rsid w:val="001E6DD9"/>
    <w:rsid w:val="001E713D"/>
    <w:rsid w:val="001E7350"/>
    <w:rsid w:val="001E736A"/>
    <w:rsid w:val="001E7437"/>
    <w:rsid w:val="001E75E1"/>
    <w:rsid w:val="001E7E24"/>
    <w:rsid w:val="001F0662"/>
    <w:rsid w:val="001F08AE"/>
    <w:rsid w:val="001F08F3"/>
    <w:rsid w:val="001F09D3"/>
    <w:rsid w:val="001F0E15"/>
    <w:rsid w:val="001F0E23"/>
    <w:rsid w:val="001F1027"/>
    <w:rsid w:val="001F1D00"/>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C8F"/>
    <w:rsid w:val="001F7447"/>
    <w:rsid w:val="001F79F4"/>
    <w:rsid w:val="002003A0"/>
    <w:rsid w:val="00200918"/>
    <w:rsid w:val="00200A90"/>
    <w:rsid w:val="00200CB7"/>
    <w:rsid w:val="00201572"/>
    <w:rsid w:val="002015E7"/>
    <w:rsid w:val="00201D37"/>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FBF"/>
    <w:rsid w:val="00207739"/>
    <w:rsid w:val="00207E52"/>
    <w:rsid w:val="00210B73"/>
    <w:rsid w:val="00210C1F"/>
    <w:rsid w:val="00210C43"/>
    <w:rsid w:val="00211838"/>
    <w:rsid w:val="0021188B"/>
    <w:rsid w:val="002122DC"/>
    <w:rsid w:val="00212A2C"/>
    <w:rsid w:val="00212EA9"/>
    <w:rsid w:val="00213173"/>
    <w:rsid w:val="0021331E"/>
    <w:rsid w:val="00213342"/>
    <w:rsid w:val="002135B6"/>
    <w:rsid w:val="00213643"/>
    <w:rsid w:val="0021378B"/>
    <w:rsid w:val="00213B96"/>
    <w:rsid w:val="00213C2E"/>
    <w:rsid w:val="00213C9F"/>
    <w:rsid w:val="002144CA"/>
    <w:rsid w:val="002149FE"/>
    <w:rsid w:val="00214C3B"/>
    <w:rsid w:val="00214E52"/>
    <w:rsid w:val="00214F01"/>
    <w:rsid w:val="002150FE"/>
    <w:rsid w:val="00215E12"/>
    <w:rsid w:val="00216017"/>
    <w:rsid w:val="0021609C"/>
    <w:rsid w:val="002164A6"/>
    <w:rsid w:val="00216B08"/>
    <w:rsid w:val="00216C42"/>
    <w:rsid w:val="00216DD3"/>
    <w:rsid w:val="002174DE"/>
    <w:rsid w:val="002178B3"/>
    <w:rsid w:val="00217957"/>
    <w:rsid w:val="00220138"/>
    <w:rsid w:val="00220214"/>
    <w:rsid w:val="0022075F"/>
    <w:rsid w:val="00221A2D"/>
    <w:rsid w:val="002220D2"/>
    <w:rsid w:val="002225AF"/>
    <w:rsid w:val="00222619"/>
    <w:rsid w:val="00222754"/>
    <w:rsid w:val="00222896"/>
    <w:rsid w:val="00222B70"/>
    <w:rsid w:val="00222EE3"/>
    <w:rsid w:val="00223016"/>
    <w:rsid w:val="002231F2"/>
    <w:rsid w:val="00223924"/>
    <w:rsid w:val="00223AA4"/>
    <w:rsid w:val="00223E59"/>
    <w:rsid w:val="00224550"/>
    <w:rsid w:val="0022506F"/>
    <w:rsid w:val="00225192"/>
    <w:rsid w:val="0022588E"/>
    <w:rsid w:val="0022594F"/>
    <w:rsid w:val="00225A62"/>
    <w:rsid w:val="00225D7B"/>
    <w:rsid w:val="002265CD"/>
    <w:rsid w:val="00226CB0"/>
    <w:rsid w:val="00226FAB"/>
    <w:rsid w:val="00227542"/>
    <w:rsid w:val="00230137"/>
    <w:rsid w:val="002301D3"/>
    <w:rsid w:val="00230974"/>
    <w:rsid w:val="00230AFF"/>
    <w:rsid w:val="00230CA2"/>
    <w:rsid w:val="00231B72"/>
    <w:rsid w:val="00231D01"/>
    <w:rsid w:val="0023200B"/>
    <w:rsid w:val="00232781"/>
    <w:rsid w:val="00232C61"/>
    <w:rsid w:val="00232E07"/>
    <w:rsid w:val="00233A76"/>
    <w:rsid w:val="002345F3"/>
    <w:rsid w:val="00234975"/>
    <w:rsid w:val="002349AA"/>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2D68"/>
    <w:rsid w:val="002431B7"/>
    <w:rsid w:val="00243390"/>
    <w:rsid w:val="00243418"/>
    <w:rsid w:val="00243549"/>
    <w:rsid w:val="00243554"/>
    <w:rsid w:val="00243A95"/>
    <w:rsid w:val="00243EFE"/>
    <w:rsid w:val="002443EF"/>
    <w:rsid w:val="002446AE"/>
    <w:rsid w:val="0024488F"/>
    <w:rsid w:val="00244897"/>
    <w:rsid w:val="00245B24"/>
    <w:rsid w:val="00245D89"/>
    <w:rsid w:val="00245E17"/>
    <w:rsid w:val="00245F27"/>
    <w:rsid w:val="00246C66"/>
    <w:rsid w:val="00246D35"/>
    <w:rsid w:val="00247302"/>
    <w:rsid w:val="00247F32"/>
    <w:rsid w:val="00250052"/>
    <w:rsid w:val="00250AE4"/>
    <w:rsid w:val="00250CA0"/>
    <w:rsid w:val="00250DA0"/>
    <w:rsid w:val="00250EF5"/>
    <w:rsid w:val="002510E1"/>
    <w:rsid w:val="00251192"/>
    <w:rsid w:val="00251D2C"/>
    <w:rsid w:val="00251DBC"/>
    <w:rsid w:val="002520D1"/>
    <w:rsid w:val="00252BFB"/>
    <w:rsid w:val="002539A0"/>
    <w:rsid w:val="002539AA"/>
    <w:rsid w:val="00253BF8"/>
    <w:rsid w:val="0025410B"/>
    <w:rsid w:val="0025470F"/>
    <w:rsid w:val="0025510F"/>
    <w:rsid w:val="00255671"/>
    <w:rsid w:val="002558D1"/>
    <w:rsid w:val="00255A6A"/>
    <w:rsid w:val="002565FB"/>
    <w:rsid w:val="00256625"/>
    <w:rsid w:val="0025680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C8"/>
    <w:rsid w:val="00265664"/>
    <w:rsid w:val="00265971"/>
    <w:rsid w:val="00266240"/>
    <w:rsid w:val="0026645C"/>
    <w:rsid w:val="00266B3B"/>
    <w:rsid w:val="00267BCB"/>
    <w:rsid w:val="00267CA3"/>
    <w:rsid w:val="00267FEB"/>
    <w:rsid w:val="002704B9"/>
    <w:rsid w:val="0027054F"/>
    <w:rsid w:val="00270E15"/>
    <w:rsid w:val="0027122D"/>
    <w:rsid w:val="002712DB"/>
    <w:rsid w:val="002715D8"/>
    <w:rsid w:val="00271AF3"/>
    <w:rsid w:val="00271BEC"/>
    <w:rsid w:val="00271D9D"/>
    <w:rsid w:val="00272220"/>
    <w:rsid w:val="0027357A"/>
    <w:rsid w:val="002744A4"/>
    <w:rsid w:val="0027489B"/>
    <w:rsid w:val="0027490D"/>
    <w:rsid w:val="00274E1B"/>
    <w:rsid w:val="00275341"/>
    <w:rsid w:val="00275852"/>
    <w:rsid w:val="00275D28"/>
    <w:rsid w:val="00276670"/>
    <w:rsid w:val="00276C5F"/>
    <w:rsid w:val="00276E77"/>
    <w:rsid w:val="002779FE"/>
    <w:rsid w:val="00277B33"/>
    <w:rsid w:val="00280CCD"/>
    <w:rsid w:val="00281180"/>
    <w:rsid w:val="00281A43"/>
    <w:rsid w:val="00281A87"/>
    <w:rsid w:val="00281B1B"/>
    <w:rsid w:val="00281CDF"/>
    <w:rsid w:val="00282136"/>
    <w:rsid w:val="0028225B"/>
    <w:rsid w:val="002822F2"/>
    <w:rsid w:val="0028233E"/>
    <w:rsid w:val="00282B2E"/>
    <w:rsid w:val="00282B76"/>
    <w:rsid w:val="002830A9"/>
    <w:rsid w:val="0028313D"/>
    <w:rsid w:val="002831AB"/>
    <w:rsid w:val="00283314"/>
    <w:rsid w:val="0028356D"/>
    <w:rsid w:val="00283786"/>
    <w:rsid w:val="0028394E"/>
    <w:rsid w:val="00283C4F"/>
    <w:rsid w:val="00283C8B"/>
    <w:rsid w:val="00284412"/>
    <w:rsid w:val="00284940"/>
    <w:rsid w:val="00284BDB"/>
    <w:rsid w:val="00285C40"/>
    <w:rsid w:val="002863AB"/>
    <w:rsid w:val="00286995"/>
    <w:rsid w:val="00287637"/>
    <w:rsid w:val="00287716"/>
    <w:rsid w:val="00290CE4"/>
    <w:rsid w:val="002910DF"/>
    <w:rsid w:val="00291525"/>
    <w:rsid w:val="00291DCD"/>
    <w:rsid w:val="00292803"/>
    <w:rsid w:val="00292AC2"/>
    <w:rsid w:val="0029339A"/>
    <w:rsid w:val="00293649"/>
    <w:rsid w:val="00293AB0"/>
    <w:rsid w:val="00293BD0"/>
    <w:rsid w:val="00293FA8"/>
    <w:rsid w:val="00294150"/>
    <w:rsid w:val="0029563D"/>
    <w:rsid w:val="00295896"/>
    <w:rsid w:val="00295D51"/>
    <w:rsid w:val="002963E4"/>
    <w:rsid w:val="00297137"/>
    <w:rsid w:val="002976DF"/>
    <w:rsid w:val="0029787E"/>
    <w:rsid w:val="00297B61"/>
    <w:rsid w:val="002A0BCE"/>
    <w:rsid w:val="002A0CD3"/>
    <w:rsid w:val="002A0F48"/>
    <w:rsid w:val="002A1B3F"/>
    <w:rsid w:val="002A2063"/>
    <w:rsid w:val="002A222C"/>
    <w:rsid w:val="002A277B"/>
    <w:rsid w:val="002A2B0B"/>
    <w:rsid w:val="002A2EFC"/>
    <w:rsid w:val="002A37DB"/>
    <w:rsid w:val="002A3EED"/>
    <w:rsid w:val="002A3FD4"/>
    <w:rsid w:val="002A4846"/>
    <w:rsid w:val="002A4957"/>
    <w:rsid w:val="002A4B39"/>
    <w:rsid w:val="002A4C35"/>
    <w:rsid w:val="002A4D02"/>
    <w:rsid w:val="002A5563"/>
    <w:rsid w:val="002A5EC3"/>
    <w:rsid w:val="002A6111"/>
    <w:rsid w:val="002A6428"/>
    <w:rsid w:val="002A6D6D"/>
    <w:rsid w:val="002A70D8"/>
    <w:rsid w:val="002A76B9"/>
    <w:rsid w:val="002B034C"/>
    <w:rsid w:val="002B08B4"/>
    <w:rsid w:val="002B0CF0"/>
    <w:rsid w:val="002B10AD"/>
    <w:rsid w:val="002B1B77"/>
    <w:rsid w:val="002B1BC2"/>
    <w:rsid w:val="002B1BF3"/>
    <w:rsid w:val="002B1E6F"/>
    <w:rsid w:val="002B1F73"/>
    <w:rsid w:val="002B2041"/>
    <w:rsid w:val="002B2358"/>
    <w:rsid w:val="002B2887"/>
    <w:rsid w:val="002B384D"/>
    <w:rsid w:val="002B38E4"/>
    <w:rsid w:val="002B39BF"/>
    <w:rsid w:val="002B42A8"/>
    <w:rsid w:val="002B4597"/>
    <w:rsid w:val="002B4781"/>
    <w:rsid w:val="002B4D14"/>
    <w:rsid w:val="002B5480"/>
    <w:rsid w:val="002B5FB7"/>
    <w:rsid w:val="002B67A2"/>
    <w:rsid w:val="002B69D9"/>
    <w:rsid w:val="002B6EC2"/>
    <w:rsid w:val="002B71C6"/>
    <w:rsid w:val="002B7766"/>
    <w:rsid w:val="002B795D"/>
    <w:rsid w:val="002B7B24"/>
    <w:rsid w:val="002C03A7"/>
    <w:rsid w:val="002C0C70"/>
    <w:rsid w:val="002C10F1"/>
    <w:rsid w:val="002C1905"/>
    <w:rsid w:val="002C1AB5"/>
    <w:rsid w:val="002C1DA4"/>
    <w:rsid w:val="002C1EC0"/>
    <w:rsid w:val="002C228A"/>
    <w:rsid w:val="002C26E2"/>
    <w:rsid w:val="002C298D"/>
    <w:rsid w:val="002C2B61"/>
    <w:rsid w:val="002C2CD5"/>
    <w:rsid w:val="002C3582"/>
    <w:rsid w:val="002C37E0"/>
    <w:rsid w:val="002C39E6"/>
    <w:rsid w:val="002C3CCD"/>
    <w:rsid w:val="002C440B"/>
    <w:rsid w:val="002C493B"/>
    <w:rsid w:val="002C49A0"/>
    <w:rsid w:val="002C4B2A"/>
    <w:rsid w:val="002C539A"/>
    <w:rsid w:val="002C5B7D"/>
    <w:rsid w:val="002C6660"/>
    <w:rsid w:val="002C6693"/>
    <w:rsid w:val="002C6F57"/>
    <w:rsid w:val="002C72EF"/>
    <w:rsid w:val="002C7376"/>
    <w:rsid w:val="002C74A6"/>
    <w:rsid w:val="002D034E"/>
    <w:rsid w:val="002D0EA3"/>
    <w:rsid w:val="002D0F9D"/>
    <w:rsid w:val="002D1149"/>
    <w:rsid w:val="002D153F"/>
    <w:rsid w:val="002D1E54"/>
    <w:rsid w:val="002D2B21"/>
    <w:rsid w:val="002D2BE7"/>
    <w:rsid w:val="002D2F16"/>
    <w:rsid w:val="002D359C"/>
    <w:rsid w:val="002D37CE"/>
    <w:rsid w:val="002D38B1"/>
    <w:rsid w:val="002D3A86"/>
    <w:rsid w:val="002D3B62"/>
    <w:rsid w:val="002D3E67"/>
    <w:rsid w:val="002D48F3"/>
    <w:rsid w:val="002D4EAB"/>
    <w:rsid w:val="002D54EC"/>
    <w:rsid w:val="002D5DCA"/>
    <w:rsid w:val="002D5F23"/>
    <w:rsid w:val="002D6400"/>
    <w:rsid w:val="002D678F"/>
    <w:rsid w:val="002D67FA"/>
    <w:rsid w:val="002D75EB"/>
    <w:rsid w:val="002D7610"/>
    <w:rsid w:val="002D7ADF"/>
    <w:rsid w:val="002D7B3C"/>
    <w:rsid w:val="002D7C13"/>
    <w:rsid w:val="002D7EB6"/>
    <w:rsid w:val="002E0C4F"/>
    <w:rsid w:val="002E111E"/>
    <w:rsid w:val="002E12A1"/>
    <w:rsid w:val="002E1603"/>
    <w:rsid w:val="002E1894"/>
    <w:rsid w:val="002E1F38"/>
    <w:rsid w:val="002E2BB1"/>
    <w:rsid w:val="002E335B"/>
    <w:rsid w:val="002E33E5"/>
    <w:rsid w:val="002E3949"/>
    <w:rsid w:val="002E43C3"/>
    <w:rsid w:val="002E450C"/>
    <w:rsid w:val="002E473B"/>
    <w:rsid w:val="002E473F"/>
    <w:rsid w:val="002E53A4"/>
    <w:rsid w:val="002E5463"/>
    <w:rsid w:val="002E54D3"/>
    <w:rsid w:val="002E5A8E"/>
    <w:rsid w:val="002E5E81"/>
    <w:rsid w:val="002E60B7"/>
    <w:rsid w:val="002E6A0D"/>
    <w:rsid w:val="002E6BD9"/>
    <w:rsid w:val="002E74AE"/>
    <w:rsid w:val="002E79B1"/>
    <w:rsid w:val="002E7BE1"/>
    <w:rsid w:val="002F0036"/>
    <w:rsid w:val="002F014E"/>
    <w:rsid w:val="002F08FC"/>
    <w:rsid w:val="002F11E0"/>
    <w:rsid w:val="002F1687"/>
    <w:rsid w:val="002F1781"/>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44E"/>
    <w:rsid w:val="002F78E2"/>
    <w:rsid w:val="002F7D3A"/>
    <w:rsid w:val="0030116E"/>
    <w:rsid w:val="00302381"/>
    <w:rsid w:val="003026C3"/>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2C3"/>
    <w:rsid w:val="003073CB"/>
    <w:rsid w:val="00307559"/>
    <w:rsid w:val="00307721"/>
    <w:rsid w:val="00307770"/>
    <w:rsid w:val="003079A9"/>
    <w:rsid w:val="003100BD"/>
    <w:rsid w:val="003106B8"/>
    <w:rsid w:val="0031096D"/>
    <w:rsid w:val="00310E6E"/>
    <w:rsid w:val="0031104B"/>
    <w:rsid w:val="00311142"/>
    <w:rsid w:val="00311240"/>
    <w:rsid w:val="0031155F"/>
    <w:rsid w:val="0031188A"/>
    <w:rsid w:val="00311A86"/>
    <w:rsid w:val="00311F8B"/>
    <w:rsid w:val="0031206D"/>
    <w:rsid w:val="00312631"/>
    <w:rsid w:val="00312801"/>
    <w:rsid w:val="00312C22"/>
    <w:rsid w:val="003131AD"/>
    <w:rsid w:val="00313548"/>
    <w:rsid w:val="003139FA"/>
    <w:rsid w:val="0031464E"/>
    <w:rsid w:val="00314B1A"/>
    <w:rsid w:val="00314BEC"/>
    <w:rsid w:val="00314D25"/>
    <w:rsid w:val="00315037"/>
    <w:rsid w:val="0031523D"/>
    <w:rsid w:val="003154BD"/>
    <w:rsid w:val="003154E5"/>
    <w:rsid w:val="0031563A"/>
    <w:rsid w:val="00315B47"/>
    <w:rsid w:val="00315BEC"/>
    <w:rsid w:val="00315DD7"/>
    <w:rsid w:val="00315E28"/>
    <w:rsid w:val="0031607E"/>
    <w:rsid w:val="0031617A"/>
    <w:rsid w:val="00316530"/>
    <w:rsid w:val="00316658"/>
    <w:rsid w:val="003168CF"/>
    <w:rsid w:val="00316B74"/>
    <w:rsid w:val="00316EC0"/>
    <w:rsid w:val="0031773C"/>
    <w:rsid w:val="00317956"/>
    <w:rsid w:val="00320257"/>
    <w:rsid w:val="00320954"/>
    <w:rsid w:val="00320E78"/>
    <w:rsid w:val="00321A06"/>
    <w:rsid w:val="00321CA2"/>
    <w:rsid w:val="00322859"/>
    <w:rsid w:val="00322B64"/>
    <w:rsid w:val="0032348F"/>
    <w:rsid w:val="00323C85"/>
    <w:rsid w:val="00323E59"/>
    <w:rsid w:val="00324D2C"/>
    <w:rsid w:val="003252C7"/>
    <w:rsid w:val="00325872"/>
    <w:rsid w:val="003262DD"/>
    <w:rsid w:val="003263D9"/>
    <w:rsid w:val="00326423"/>
    <w:rsid w:val="003267E8"/>
    <w:rsid w:val="0032699D"/>
    <w:rsid w:val="003276EB"/>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37F98"/>
    <w:rsid w:val="003402B4"/>
    <w:rsid w:val="003406F5"/>
    <w:rsid w:val="00341153"/>
    <w:rsid w:val="003412DC"/>
    <w:rsid w:val="00341DA4"/>
    <w:rsid w:val="0034208D"/>
    <w:rsid w:val="00342EF6"/>
    <w:rsid w:val="00343624"/>
    <w:rsid w:val="00343625"/>
    <w:rsid w:val="00343BDC"/>
    <w:rsid w:val="003443C4"/>
    <w:rsid w:val="00345634"/>
    <w:rsid w:val="0034597F"/>
    <w:rsid w:val="00345DB5"/>
    <w:rsid w:val="003461CC"/>
    <w:rsid w:val="00346231"/>
    <w:rsid w:val="0034630A"/>
    <w:rsid w:val="00346C78"/>
    <w:rsid w:val="003472EB"/>
    <w:rsid w:val="00347713"/>
    <w:rsid w:val="00347F29"/>
    <w:rsid w:val="003501ED"/>
    <w:rsid w:val="00350251"/>
    <w:rsid w:val="003503E2"/>
    <w:rsid w:val="003508A2"/>
    <w:rsid w:val="00351436"/>
    <w:rsid w:val="00351559"/>
    <w:rsid w:val="00351C8E"/>
    <w:rsid w:val="00352033"/>
    <w:rsid w:val="00352798"/>
    <w:rsid w:val="00352BEE"/>
    <w:rsid w:val="00352D41"/>
    <w:rsid w:val="0035385B"/>
    <w:rsid w:val="00353E97"/>
    <w:rsid w:val="00353EDD"/>
    <w:rsid w:val="00354109"/>
    <w:rsid w:val="0035410B"/>
    <w:rsid w:val="003541B6"/>
    <w:rsid w:val="00354567"/>
    <w:rsid w:val="00355356"/>
    <w:rsid w:val="003555D3"/>
    <w:rsid w:val="00355799"/>
    <w:rsid w:val="00355AE5"/>
    <w:rsid w:val="003560F3"/>
    <w:rsid w:val="00356779"/>
    <w:rsid w:val="00356982"/>
    <w:rsid w:val="00356A26"/>
    <w:rsid w:val="00356AE8"/>
    <w:rsid w:val="00356C5F"/>
    <w:rsid w:val="00356E8E"/>
    <w:rsid w:val="00356EDF"/>
    <w:rsid w:val="0035748A"/>
    <w:rsid w:val="003578DC"/>
    <w:rsid w:val="00357912"/>
    <w:rsid w:val="00357A90"/>
    <w:rsid w:val="0036022D"/>
    <w:rsid w:val="00360234"/>
    <w:rsid w:val="00360BF8"/>
    <w:rsid w:val="0036173D"/>
    <w:rsid w:val="00361BCF"/>
    <w:rsid w:val="0036203D"/>
    <w:rsid w:val="00362EF7"/>
    <w:rsid w:val="00363ADB"/>
    <w:rsid w:val="00363B6C"/>
    <w:rsid w:val="00363B72"/>
    <w:rsid w:val="00363BAC"/>
    <w:rsid w:val="003642E1"/>
    <w:rsid w:val="0036478B"/>
    <w:rsid w:val="00364CD2"/>
    <w:rsid w:val="00365043"/>
    <w:rsid w:val="0036529B"/>
    <w:rsid w:val="003655F8"/>
    <w:rsid w:val="003664B1"/>
    <w:rsid w:val="0036661E"/>
    <w:rsid w:val="003669A5"/>
    <w:rsid w:val="00366DE3"/>
    <w:rsid w:val="00367063"/>
    <w:rsid w:val="00367447"/>
    <w:rsid w:val="0036745B"/>
    <w:rsid w:val="00367FA1"/>
    <w:rsid w:val="0037066D"/>
    <w:rsid w:val="003706E9"/>
    <w:rsid w:val="0037074E"/>
    <w:rsid w:val="00370CF9"/>
    <w:rsid w:val="00370D69"/>
    <w:rsid w:val="00371549"/>
    <w:rsid w:val="00371B2A"/>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762"/>
    <w:rsid w:val="00374B83"/>
    <w:rsid w:val="00375432"/>
    <w:rsid w:val="0037581E"/>
    <w:rsid w:val="00375AD1"/>
    <w:rsid w:val="00375B3C"/>
    <w:rsid w:val="00375D6B"/>
    <w:rsid w:val="003779C4"/>
    <w:rsid w:val="0038033F"/>
    <w:rsid w:val="00380B4D"/>
    <w:rsid w:val="00380D65"/>
    <w:rsid w:val="003811A7"/>
    <w:rsid w:val="00381A73"/>
    <w:rsid w:val="00382323"/>
    <w:rsid w:val="00382CD9"/>
    <w:rsid w:val="003831E8"/>
    <w:rsid w:val="00383907"/>
    <w:rsid w:val="0038396F"/>
    <w:rsid w:val="00383B5F"/>
    <w:rsid w:val="00383C65"/>
    <w:rsid w:val="00383FE6"/>
    <w:rsid w:val="00383FFB"/>
    <w:rsid w:val="0038419A"/>
    <w:rsid w:val="003841DD"/>
    <w:rsid w:val="00384628"/>
    <w:rsid w:val="00384D25"/>
    <w:rsid w:val="00385060"/>
    <w:rsid w:val="00385D93"/>
    <w:rsid w:val="00385DFB"/>
    <w:rsid w:val="00386085"/>
    <w:rsid w:val="003863A5"/>
    <w:rsid w:val="00386B1E"/>
    <w:rsid w:val="00387449"/>
    <w:rsid w:val="00387814"/>
    <w:rsid w:val="00387AE0"/>
    <w:rsid w:val="00387C4E"/>
    <w:rsid w:val="00387D48"/>
    <w:rsid w:val="00390AA5"/>
    <w:rsid w:val="00391004"/>
    <w:rsid w:val="0039137B"/>
    <w:rsid w:val="003913D8"/>
    <w:rsid w:val="003914D9"/>
    <w:rsid w:val="00392104"/>
    <w:rsid w:val="00392E60"/>
    <w:rsid w:val="00393A1B"/>
    <w:rsid w:val="00393C9A"/>
    <w:rsid w:val="00393EA9"/>
    <w:rsid w:val="0039424A"/>
    <w:rsid w:val="0039426D"/>
    <w:rsid w:val="00394AB6"/>
    <w:rsid w:val="00394E2B"/>
    <w:rsid w:val="00395109"/>
    <w:rsid w:val="0039598E"/>
    <w:rsid w:val="00395AEB"/>
    <w:rsid w:val="003963AE"/>
    <w:rsid w:val="0039659F"/>
    <w:rsid w:val="003968E3"/>
    <w:rsid w:val="00396EDA"/>
    <w:rsid w:val="00396FAD"/>
    <w:rsid w:val="00397051"/>
    <w:rsid w:val="0039737E"/>
    <w:rsid w:val="003A0061"/>
    <w:rsid w:val="003A01F9"/>
    <w:rsid w:val="003A0326"/>
    <w:rsid w:val="003A0354"/>
    <w:rsid w:val="003A129F"/>
    <w:rsid w:val="003A1DEF"/>
    <w:rsid w:val="003A2710"/>
    <w:rsid w:val="003A2A72"/>
    <w:rsid w:val="003A3DF9"/>
    <w:rsid w:val="003A3F16"/>
    <w:rsid w:val="003A4639"/>
    <w:rsid w:val="003A4F6A"/>
    <w:rsid w:val="003A59C0"/>
    <w:rsid w:val="003A5CBC"/>
    <w:rsid w:val="003A5EEC"/>
    <w:rsid w:val="003A6081"/>
    <w:rsid w:val="003A622D"/>
    <w:rsid w:val="003A624C"/>
    <w:rsid w:val="003A6872"/>
    <w:rsid w:val="003A6D86"/>
    <w:rsid w:val="003A71A2"/>
    <w:rsid w:val="003A72FE"/>
    <w:rsid w:val="003A74AD"/>
    <w:rsid w:val="003A7BD7"/>
    <w:rsid w:val="003B00BF"/>
    <w:rsid w:val="003B044D"/>
    <w:rsid w:val="003B094D"/>
    <w:rsid w:val="003B0E29"/>
    <w:rsid w:val="003B0F36"/>
    <w:rsid w:val="003B105A"/>
    <w:rsid w:val="003B1207"/>
    <w:rsid w:val="003B140B"/>
    <w:rsid w:val="003B1550"/>
    <w:rsid w:val="003B160A"/>
    <w:rsid w:val="003B17A9"/>
    <w:rsid w:val="003B17CA"/>
    <w:rsid w:val="003B1B6D"/>
    <w:rsid w:val="003B1D2C"/>
    <w:rsid w:val="003B1F5C"/>
    <w:rsid w:val="003B2668"/>
    <w:rsid w:val="003B269D"/>
    <w:rsid w:val="003B2785"/>
    <w:rsid w:val="003B2D9E"/>
    <w:rsid w:val="003B31C1"/>
    <w:rsid w:val="003B3317"/>
    <w:rsid w:val="003B366A"/>
    <w:rsid w:val="003B3A48"/>
    <w:rsid w:val="003B406F"/>
    <w:rsid w:val="003B4856"/>
    <w:rsid w:val="003B4A32"/>
    <w:rsid w:val="003B4C6D"/>
    <w:rsid w:val="003B54EB"/>
    <w:rsid w:val="003B5F0A"/>
    <w:rsid w:val="003B6196"/>
    <w:rsid w:val="003B66E9"/>
    <w:rsid w:val="003B6A84"/>
    <w:rsid w:val="003B6BAD"/>
    <w:rsid w:val="003B6BFB"/>
    <w:rsid w:val="003B6E6C"/>
    <w:rsid w:val="003B7047"/>
    <w:rsid w:val="003B73DF"/>
    <w:rsid w:val="003B7632"/>
    <w:rsid w:val="003B7747"/>
    <w:rsid w:val="003B7AE8"/>
    <w:rsid w:val="003C078C"/>
    <w:rsid w:val="003C0978"/>
    <w:rsid w:val="003C1649"/>
    <w:rsid w:val="003C1AE3"/>
    <w:rsid w:val="003C1D75"/>
    <w:rsid w:val="003C2130"/>
    <w:rsid w:val="003C2FD5"/>
    <w:rsid w:val="003C316D"/>
    <w:rsid w:val="003C3300"/>
    <w:rsid w:val="003C385B"/>
    <w:rsid w:val="003C3C09"/>
    <w:rsid w:val="003C456A"/>
    <w:rsid w:val="003C45BB"/>
    <w:rsid w:val="003C4A1C"/>
    <w:rsid w:val="003C4DBA"/>
    <w:rsid w:val="003C4DCC"/>
    <w:rsid w:val="003C52A0"/>
    <w:rsid w:val="003C5943"/>
    <w:rsid w:val="003C59D1"/>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194"/>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1F9A"/>
    <w:rsid w:val="003E2348"/>
    <w:rsid w:val="003E2E1C"/>
    <w:rsid w:val="003E300B"/>
    <w:rsid w:val="003E3BC6"/>
    <w:rsid w:val="003E3DAE"/>
    <w:rsid w:val="003E3F07"/>
    <w:rsid w:val="003E46D0"/>
    <w:rsid w:val="003E4AB7"/>
    <w:rsid w:val="003E4C5B"/>
    <w:rsid w:val="003E5606"/>
    <w:rsid w:val="003E5C07"/>
    <w:rsid w:val="003E5D89"/>
    <w:rsid w:val="003E68D1"/>
    <w:rsid w:val="003E6BA2"/>
    <w:rsid w:val="003E7419"/>
    <w:rsid w:val="003E7CD1"/>
    <w:rsid w:val="003F0089"/>
    <w:rsid w:val="003F008B"/>
    <w:rsid w:val="003F01DE"/>
    <w:rsid w:val="003F03DC"/>
    <w:rsid w:val="003F059E"/>
    <w:rsid w:val="003F0ABF"/>
    <w:rsid w:val="003F0FC2"/>
    <w:rsid w:val="003F1550"/>
    <w:rsid w:val="003F185B"/>
    <w:rsid w:val="003F1BF0"/>
    <w:rsid w:val="003F2108"/>
    <w:rsid w:val="003F2601"/>
    <w:rsid w:val="003F26DF"/>
    <w:rsid w:val="003F2C45"/>
    <w:rsid w:val="003F371C"/>
    <w:rsid w:val="003F38D6"/>
    <w:rsid w:val="003F3C4D"/>
    <w:rsid w:val="003F4238"/>
    <w:rsid w:val="003F468D"/>
    <w:rsid w:val="003F46C7"/>
    <w:rsid w:val="003F46F2"/>
    <w:rsid w:val="003F4E22"/>
    <w:rsid w:val="003F5049"/>
    <w:rsid w:val="003F58BD"/>
    <w:rsid w:val="003F59B5"/>
    <w:rsid w:val="003F5EDC"/>
    <w:rsid w:val="003F60AF"/>
    <w:rsid w:val="003F6789"/>
    <w:rsid w:val="003F6D3F"/>
    <w:rsid w:val="003F7383"/>
    <w:rsid w:val="003F73F6"/>
    <w:rsid w:val="003F75CB"/>
    <w:rsid w:val="003F7979"/>
    <w:rsid w:val="003F7FD1"/>
    <w:rsid w:val="00400E1A"/>
    <w:rsid w:val="00400E4B"/>
    <w:rsid w:val="004011A9"/>
    <w:rsid w:val="00401545"/>
    <w:rsid w:val="00401A21"/>
    <w:rsid w:val="00401CBF"/>
    <w:rsid w:val="00401EBB"/>
    <w:rsid w:val="00402783"/>
    <w:rsid w:val="00402A1F"/>
    <w:rsid w:val="00403082"/>
    <w:rsid w:val="0040309F"/>
    <w:rsid w:val="00403786"/>
    <w:rsid w:val="00403EFA"/>
    <w:rsid w:val="0040433D"/>
    <w:rsid w:val="00404D4C"/>
    <w:rsid w:val="00405000"/>
    <w:rsid w:val="00405D13"/>
    <w:rsid w:val="004062AB"/>
    <w:rsid w:val="00406814"/>
    <w:rsid w:val="004074A3"/>
    <w:rsid w:val="004074C4"/>
    <w:rsid w:val="004077F1"/>
    <w:rsid w:val="00407F5A"/>
    <w:rsid w:val="00410942"/>
    <w:rsid w:val="004109EF"/>
    <w:rsid w:val="00410DA2"/>
    <w:rsid w:val="004117CD"/>
    <w:rsid w:val="00411B1C"/>
    <w:rsid w:val="00411E61"/>
    <w:rsid w:val="00412192"/>
    <w:rsid w:val="0041271C"/>
    <w:rsid w:val="004127B6"/>
    <w:rsid w:val="00412807"/>
    <w:rsid w:val="00412DF3"/>
    <w:rsid w:val="00412ED9"/>
    <w:rsid w:val="004130DD"/>
    <w:rsid w:val="0041315A"/>
    <w:rsid w:val="004132BA"/>
    <w:rsid w:val="004145A9"/>
    <w:rsid w:val="00414E5D"/>
    <w:rsid w:val="004152EF"/>
    <w:rsid w:val="0041561C"/>
    <w:rsid w:val="004159A8"/>
    <w:rsid w:val="00415FAA"/>
    <w:rsid w:val="00416271"/>
    <w:rsid w:val="004162C1"/>
    <w:rsid w:val="0041706F"/>
    <w:rsid w:val="004171C0"/>
    <w:rsid w:val="00417470"/>
    <w:rsid w:val="00417BA6"/>
    <w:rsid w:val="00417D3D"/>
    <w:rsid w:val="00417EFD"/>
    <w:rsid w:val="004202D2"/>
    <w:rsid w:val="0042047A"/>
    <w:rsid w:val="00420855"/>
    <w:rsid w:val="004208EF"/>
    <w:rsid w:val="00420912"/>
    <w:rsid w:val="00421432"/>
    <w:rsid w:val="00421637"/>
    <w:rsid w:val="00421985"/>
    <w:rsid w:val="00421D21"/>
    <w:rsid w:val="00421FDC"/>
    <w:rsid w:val="00422F14"/>
    <w:rsid w:val="0042308D"/>
    <w:rsid w:val="0042370A"/>
    <w:rsid w:val="004237CA"/>
    <w:rsid w:val="00423EE9"/>
    <w:rsid w:val="0042457B"/>
    <w:rsid w:val="0042466C"/>
    <w:rsid w:val="00424CF3"/>
    <w:rsid w:val="00424F66"/>
    <w:rsid w:val="00425911"/>
    <w:rsid w:val="00425CE1"/>
    <w:rsid w:val="00425D13"/>
    <w:rsid w:val="00425E0C"/>
    <w:rsid w:val="00425F18"/>
    <w:rsid w:val="004267F0"/>
    <w:rsid w:val="00426811"/>
    <w:rsid w:val="004268D2"/>
    <w:rsid w:val="0042715A"/>
    <w:rsid w:val="00427693"/>
    <w:rsid w:val="004277C1"/>
    <w:rsid w:val="0042785C"/>
    <w:rsid w:val="0043060A"/>
    <w:rsid w:val="00430C94"/>
    <w:rsid w:val="00430C9C"/>
    <w:rsid w:val="004320DA"/>
    <w:rsid w:val="00432864"/>
    <w:rsid w:val="00432D1E"/>
    <w:rsid w:val="00432D7A"/>
    <w:rsid w:val="00433128"/>
    <w:rsid w:val="00433721"/>
    <w:rsid w:val="00433D78"/>
    <w:rsid w:val="004348E5"/>
    <w:rsid w:val="004349AB"/>
    <w:rsid w:val="00434F95"/>
    <w:rsid w:val="00435813"/>
    <w:rsid w:val="0043589B"/>
    <w:rsid w:val="004359A3"/>
    <w:rsid w:val="00435E3C"/>
    <w:rsid w:val="00435FE5"/>
    <w:rsid w:val="004367A0"/>
    <w:rsid w:val="00436953"/>
    <w:rsid w:val="00436A48"/>
    <w:rsid w:val="00436D91"/>
    <w:rsid w:val="00436DC2"/>
    <w:rsid w:val="004374C7"/>
    <w:rsid w:val="0043759A"/>
    <w:rsid w:val="00437ACF"/>
    <w:rsid w:val="00440E50"/>
    <w:rsid w:val="00440EAF"/>
    <w:rsid w:val="00440EBB"/>
    <w:rsid w:val="00441116"/>
    <w:rsid w:val="004412E4"/>
    <w:rsid w:val="00441EF7"/>
    <w:rsid w:val="00443E02"/>
    <w:rsid w:val="00444313"/>
    <w:rsid w:val="00444930"/>
    <w:rsid w:val="004449E0"/>
    <w:rsid w:val="00444ADB"/>
    <w:rsid w:val="00444EC9"/>
    <w:rsid w:val="00445C43"/>
    <w:rsid w:val="00445D90"/>
    <w:rsid w:val="004469C9"/>
    <w:rsid w:val="00446DE3"/>
    <w:rsid w:val="00446EC9"/>
    <w:rsid w:val="00447273"/>
    <w:rsid w:val="004472E2"/>
    <w:rsid w:val="0044748F"/>
    <w:rsid w:val="00447B80"/>
    <w:rsid w:val="00450341"/>
    <w:rsid w:val="00450566"/>
    <w:rsid w:val="00450A63"/>
    <w:rsid w:val="00450F3A"/>
    <w:rsid w:val="004514DF"/>
    <w:rsid w:val="0045187B"/>
    <w:rsid w:val="00451D22"/>
    <w:rsid w:val="00451DD6"/>
    <w:rsid w:val="0045334C"/>
    <w:rsid w:val="00453414"/>
    <w:rsid w:val="004542D1"/>
    <w:rsid w:val="00454475"/>
    <w:rsid w:val="004545F2"/>
    <w:rsid w:val="00454672"/>
    <w:rsid w:val="00454A49"/>
    <w:rsid w:val="00454CB9"/>
    <w:rsid w:val="00454EB9"/>
    <w:rsid w:val="00454FA8"/>
    <w:rsid w:val="00455A4B"/>
    <w:rsid w:val="00455ABB"/>
    <w:rsid w:val="00455B19"/>
    <w:rsid w:val="0045611B"/>
    <w:rsid w:val="00456863"/>
    <w:rsid w:val="00456990"/>
    <w:rsid w:val="00456F89"/>
    <w:rsid w:val="00457CB2"/>
    <w:rsid w:val="00457F93"/>
    <w:rsid w:val="00460053"/>
    <w:rsid w:val="00460362"/>
    <w:rsid w:val="004605C6"/>
    <w:rsid w:val="00460754"/>
    <w:rsid w:val="00461215"/>
    <w:rsid w:val="00461342"/>
    <w:rsid w:val="00461742"/>
    <w:rsid w:val="004620A2"/>
    <w:rsid w:val="0046227C"/>
    <w:rsid w:val="00462512"/>
    <w:rsid w:val="00462682"/>
    <w:rsid w:val="004628F3"/>
    <w:rsid w:val="00462E55"/>
    <w:rsid w:val="0046350D"/>
    <w:rsid w:val="004635C9"/>
    <w:rsid w:val="00463A99"/>
    <w:rsid w:val="00463ED3"/>
    <w:rsid w:val="00464D0F"/>
    <w:rsid w:val="00464D49"/>
    <w:rsid w:val="00464FE6"/>
    <w:rsid w:val="004650B7"/>
    <w:rsid w:val="00465708"/>
    <w:rsid w:val="0046602D"/>
    <w:rsid w:val="004663DD"/>
    <w:rsid w:val="0046656C"/>
    <w:rsid w:val="00466AC5"/>
    <w:rsid w:val="0046732B"/>
    <w:rsid w:val="004676E9"/>
    <w:rsid w:val="004679BB"/>
    <w:rsid w:val="00470768"/>
    <w:rsid w:val="004708F8"/>
    <w:rsid w:val="00470A7C"/>
    <w:rsid w:val="00470AD4"/>
    <w:rsid w:val="00470D1D"/>
    <w:rsid w:val="00470DDF"/>
    <w:rsid w:val="00470E00"/>
    <w:rsid w:val="00470E90"/>
    <w:rsid w:val="00471047"/>
    <w:rsid w:val="004711CD"/>
    <w:rsid w:val="00471615"/>
    <w:rsid w:val="00471A70"/>
    <w:rsid w:val="00471D8E"/>
    <w:rsid w:val="00471F8F"/>
    <w:rsid w:val="0047286A"/>
    <w:rsid w:val="00472CBE"/>
    <w:rsid w:val="00474B51"/>
    <w:rsid w:val="004761C6"/>
    <w:rsid w:val="004762A8"/>
    <w:rsid w:val="00476317"/>
    <w:rsid w:val="00476A1F"/>
    <w:rsid w:val="00476DBF"/>
    <w:rsid w:val="0048049F"/>
    <w:rsid w:val="00480999"/>
    <w:rsid w:val="00480E47"/>
    <w:rsid w:val="00481245"/>
    <w:rsid w:val="00481252"/>
    <w:rsid w:val="00481A3A"/>
    <w:rsid w:val="00481BA0"/>
    <w:rsid w:val="00481E2F"/>
    <w:rsid w:val="00481EE0"/>
    <w:rsid w:val="00482220"/>
    <w:rsid w:val="00482795"/>
    <w:rsid w:val="004828B5"/>
    <w:rsid w:val="00483A41"/>
    <w:rsid w:val="00483CD5"/>
    <w:rsid w:val="0048420E"/>
    <w:rsid w:val="00484763"/>
    <w:rsid w:val="0048502B"/>
    <w:rsid w:val="0048550C"/>
    <w:rsid w:val="0048566C"/>
    <w:rsid w:val="00485BB2"/>
    <w:rsid w:val="00486409"/>
    <w:rsid w:val="004865DB"/>
    <w:rsid w:val="00486786"/>
    <w:rsid w:val="00486E77"/>
    <w:rsid w:val="004872C0"/>
    <w:rsid w:val="00490B4B"/>
    <w:rsid w:val="00490C26"/>
    <w:rsid w:val="00490C92"/>
    <w:rsid w:val="00490EBB"/>
    <w:rsid w:val="00490F81"/>
    <w:rsid w:val="00491411"/>
    <w:rsid w:val="0049164F"/>
    <w:rsid w:val="00492552"/>
    <w:rsid w:val="004927FA"/>
    <w:rsid w:val="00492F4F"/>
    <w:rsid w:val="00492FD6"/>
    <w:rsid w:val="0049377C"/>
    <w:rsid w:val="0049381E"/>
    <w:rsid w:val="00493930"/>
    <w:rsid w:val="00493F03"/>
    <w:rsid w:val="00494149"/>
    <w:rsid w:val="00494937"/>
    <w:rsid w:val="004949BB"/>
    <w:rsid w:val="00495282"/>
    <w:rsid w:val="00496123"/>
    <w:rsid w:val="0049651C"/>
    <w:rsid w:val="00496590"/>
    <w:rsid w:val="004965E3"/>
    <w:rsid w:val="0049665E"/>
    <w:rsid w:val="00496C03"/>
    <w:rsid w:val="004976FC"/>
    <w:rsid w:val="00497729"/>
    <w:rsid w:val="00497781"/>
    <w:rsid w:val="004979C1"/>
    <w:rsid w:val="00497BF3"/>
    <w:rsid w:val="00497E7E"/>
    <w:rsid w:val="004A053B"/>
    <w:rsid w:val="004A1303"/>
    <w:rsid w:val="004A1C74"/>
    <w:rsid w:val="004A2223"/>
    <w:rsid w:val="004A26BB"/>
    <w:rsid w:val="004A276F"/>
    <w:rsid w:val="004A2D08"/>
    <w:rsid w:val="004A3042"/>
    <w:rsid w:val="004A3231"/>
    <w:rsid w:val="004A3384"/>
    <w:rsid w:val="004A36A4"/>
    <w:rsid w:val="004A3B32"/>
    <w:rsid w:val="004A3C67"/>
    <w:rsid w:val="004A40EC"/>
    <w:rsid w:val="004A43CB"/>
    <w:rsid w:val="004A43CD"/>
    <w:rsid w:val="004A4706"/>
    <w:rsid w:val="004A4970"/>
    <w:rsid w:val="004A50CD"/>
    <w:rsid w:val="004A5321"/>
    <w:rsid w:val="004A5E2F"/>
    <w:rsid w:val="004A609B"/>
    <w:rsid w:val="004A629B"/>
    <w:rsid w:val="004A6880"/>
    <w:rsid w:val="004A6B58"/>
    <w:rsid w:val="004A7096"/>
    <w:rsid w:val="004A7453"/>
    <w:rsid w:val="004A7C3D"/>
    <w:rsid w:val="004B09D6"/>
    <w:rsid w:val="004B0AC8"/>
    <w:rsid w:val="004B1042"/>
    <w:rsid w:val="004B1150"/>
    <w:rsid w:val="004B1413"/>
    <w:rsid w:val="004B1D48"/>
    <w:rsid w:val="004B3872"/>
    <w:rsid w:val="004B3A38"/>
    <w:rsid w:val="004B3A51"/>
    <w:rsid w:val="004B3C39"/>
    <w:rsid w:val="004B3FF9"/>
    <w:rsid w:val="004B41D9"/>
    <w:rsid w:val="004B438B"/>
    <w:rsid w:val="004B4406"/>
    <w:rsid w:val="004B5257"/>
    <w:rsid w:val="004B5366"/>
    <w:rsid w:val="004B5377"/>
    <w:rsid w:val="004B57FF"/>
    <w:rsid w:val="004B599A"/>
    <w:rsid w:val="004B618B"/>
    <w:rsid w:val="004B64C9"/>
    <w:rsid w:val="004B7310"/>
    <w:rsid w:val="004B77D0"/>
    <w:rsid w:val="004C015B"/>
    <w:rsid w:val="004C0465"/>
    <w:rsid w:val="004C0BE9"/>
    <w:rsid w:val="004C0DC2"/>
    <w:rsid w:val="004C14D5"/>
    <w:rsid w:val="004C16D9"/>
    <w:rsid w:val="004C17DA"/>
    <w:rsid w:val="004C1EF8"/>
    <w:rsid w:val="004C1F17"/>
    <w:rsid w:val="004C2600"/>
    <w:rsid w:val="004C2D57"/>
    <w:rsid w:val="004C2DA9"/>
    <w:rsid w:val="004C2E41"/>
    <w:rsid w:val="004C32EF"/>
    <w:rsid w:val="004C3497"/>
    <w:rsid w:val="004C36A9"/>
    <w:rsid w:val="004C40FB"/>
    <w:rsid w:val="004C42A0"/>
    <w:rsid w:val="004C4AA8"/>
    <w:rsid w:val="004C4CA7"/>
    <w:rsid w:val="004C5415"/>
    <w:rsid w:val="004C5A3D"/>
    <w:rsid w:val="004C5E2A"/>
    <w:rsid w:val="004C678F"/>
    <w:rsid w:val="004C67A9"/>
    <w:rsid w:val="004C6C4C"/>
    <w:rsid w:val="004C6E07"/>
    <w:rsid w:val="004C6E99"/>
    <w:rsid w:val="004C70D9"/>
    <w:rsid w:val="004C7AA6"/>
    <w:rsid w:val="004D019A"/>
    <w:rsid w:val="004D0207"/>
    <w:rsid w:val="004D0227"/>
    <w:rsid w:val="004D06DB"/>
    <w:rsid w:val="004D0EEC"/>
    <w:rsid w:val="004D0F52"/>
    <w:rsid w:val="004D1192"/>
    <w:rsid w:val="004D137A"/>
    <w:rsid w:val="004D1511"/>
    <w:rsid w:val="004D1FFF"/>
    <w:rsid w:val="004D28C5"/>
    <w:rsid w:val="004D2E36"/>
    <w:rsid w:val="004D361F"/>
    <w:rsid w:val="004D3BA3"/>
    <w:rsid w:val="004D3F85"/>
    <w:rsid w:val="004D4577"/>
    <w:rsid w:val="004D45FF"/>
    <w:rsid w:val="004D4D99"/>
    <w:rsid w:val="004D4E3A"/>
    <w:rsid w:val="004D540C"/>
    <w:rsid w:val="004D5B96"/>
    <w:rsid w:val="004D6A88"/>
    <w:rsid w:val="004D7085"/>
    <w:rsid w:val="004D70B5"/>
    <w:rsid w:val="004D7845"/>
    <w:rsid w:val="004D795A"/>
    <w:rsid w:val="004D7F81"/>
    <w:rsid w:val="004E092B"/>
    <w:rsid w:val="004E0AF5"/>
    <w:rsid w:val="004E0C34"/>
    <w:rsid w:val="004E10CA"/>
    <w:rsid w:val="004E120E"/>
    <w:rsid w:val="004E120F"/>
    <w:rsid w:val="004E2043"/>
    <w:rsid w:val="004E205A"/>
    <w:rsid w:val="004E21BB"/>
    <w:rsid w:val="004E29EF"/>
    <w:rsid w:val="004E2A7B"/>
    <w:rsid w:val="004E2DC8"/>
    <w:rsid w:val="004E2DF2"/>
    <w:rsid w:val="004E3464"/>
    <w:rsid w:val="004E353E"/>
    <w:rsid w:val="004E485D"/>
    <w:rsid w:val="004E4C67"/>
    <w:rsid w:val="004E533C"/>
    <w:rsid w:val="004E56F4"/>
    <w:rsid w:val="004E5BFF"/>
    <w:rsid w:val="004E5E61"/>
    <w:rsid w:val="004E5EBD"/>
    <w:rsid w:val="004E5EC3"/>
    <w:rsid w:val="004E5FFE"/>
    <w:rsid w:val="004E672A"/>
    <w:rsid w:val="004E715F"/>
    <w:rsid w:val="004E7357"/>
    <w:rsid w:val="004E7391"/>
    <w:rsid w:val="004E77C5"/>
    <w:rsid w:val="004E7DA6"/>
    <w:rsid w:val="004E7F40"/>
    <w:rsid w:val="004F01D9"/>
    <w:rsid w:val="004F0884"/>
    <w:rsid w:val="004F0C75"/>
    <w:rsid w:val="004F1134"/>
    <w:rsid w:val="004F15BB"/>
    <w:rsid w:val="004F17F8"/>
    <w:rsid w:val="004F1871"/>
    <w:rsid w:val="004F1B0A"/>
    <w:rsid w:val="004F1D0E"/>
    <w:rsid w:val="004F1E54"/>
    <w:rsid w:val="004F21A9"/>
    <w:rsid w:val="004F28CD"/>
    <w:rsid w:val="004F290B"/>
    <w:rsid w:val="004F2A10"/>
    <w:rsid w:val="004F2D58"/>
    <w:rsid w:val="004F2D7E"/>
    <w:rsid w:val="004F2EA3"/>
    <w:rsid w:val="004F34D4"/>
    <w:rsid w:val="004F37CF"/>
    <w:rsid w:val="004F4017"/>
    <w:rsid w:val="004F40B1"/>
    <w:rsid w:val="004F4E77"/>
    <w:rsid w:val="004F5685"/>
    <w:rsid w:val="004F61B7"/>
    <w:rsid w:val="004F6342"/>
    <w:rsid w:val="004F63E2"/>
    <w:rsid w:val="004F6916"/>
    <w:rsid w:val="004F6938"/>
    <w:rsid w:val="004F6A28"/>
    <w:rsid w:val="004F702A"/>
    <w:rsid w:val="004F75AC"/>
    <w:rsid w:val="004F77D4"/>
    <w:rsid w:val="005003D8"/>
    <w:rsid w:val="0050080F"/>
    <w:rsid w:val="00500A12"/>
    <w:rsid w:val="00500BBA"/>
    <w:rsid w:val="00500EFB"/>
    <w:rsid w:val="00500F6B"/>
    <w:rsid w:val="00501D51"/>
    <w:rsid w:val="00501D95"/>
    <w:rsid w:val="00502097"/>
    <w:rsid w:val="005023F8"/>
    <w:rsid w:val="00502725"/>
    <w:rsid w:val="00503162"/>
    <w:rsid w:val="00503305"/>
    <w:rsid w:val="005036CC"/>
    <w:rsid w:val="00503B38"/>
    <w:rsid w:val="00503F7A"/>
    <w:rsid w:val="00504F27"/>
    <w:rsid w:val="005050A6"/>
    <w:rsid w:val="005054E4"/>
    <w:rsid w:val="00505721"/>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085"/>
    <w:rsid w:val="005111E6"/>
    <w:rsid w:val="005116EA"/>
    <w:rsid w:val="00511B2B"/>
    <w:rsid w:val="00511BC3"/>
    <w:rsid w:val="00511FA7"/>
    <w:rsid w:val="00512264"/>
    <w:rsid w:val="005123F8"/>
    <w:rsid w:val="00512BC9"/>
    <w:rsid w:val="005136AA"/>
    <w:rsid w:val="00513846"/>
    <w:rsid w:val="00513AB7"/>
    <w:rsid w:val="00514886"/>
    <w:rsid w:val="00515331"/>
    <w:rsid w:val="0051538A"/>
    <w:rsid w:val="00515589"/>
    <w:rsid w:val="00515AED"/>
    <w:rsid w:val="00515F4E"/>
    <w:rsid w:val="00516C93"/>
    <w:rsid w:val="00516E55"/>
    <w:rsid w:val="0051752C"/>
    <w:rsid w:val="00517809"/>
    <w:rsid w:val="00517E51"/>
    <w:rsid w:val="00517EB1"/>
    <w:rsid w:val="00517F76"/>
    <w:rsid w:val="0052039F"/>
    <w:rsid w:val="005214A3"/>
    <w:rsid w:val="00521A7D"/>
    <w:rsid w:val="00522146"/>
    <w:rsid w:val="00522A4D"/>
    <w:rsid w:val="00522A50"/>
    <w:rsid w:val="00522E6D"/>
    <w:rsid w:val="00522EAE"/>
    <w:rsid w:val="005230E2"/>
    <w:rsid w:val="00523F23"/>
    <w:rsid w:val="005247A7"/>
    <w:rsid w:val="0052522E"/>
    <w:rsid w:val="005254AF"/>
    <w:rsid w:val="005254FF"/>
    <w:rsid w:val="00525E1B"/>
    <w:rsid w:val="0052622B"/>
    <w:rsid w:val="0052680B"/>
    <w:rsid w:val="0052697B"/>
    <w:rsid w:val="00527213"/>
    <w:rsid w:val="00527714"/>
    <w:rsid w:val="00527837"/>
    <w:rsid w:val="0052790F"/>
    <w:rsid w:val="00527ED4"/>
    <w:rsid w:val="005300A1"/>
    <w:rsid w:val="005303C4"/>
    <w:rsid w:val="00530ECE"/>
    <w:rsid w:val="00531092"/>
    <w:rsid w:val="005315D7"/>
    <w:rsid w:val="00531FE0"/>
    <w:rsid w:val="005322B0"/>
    <w:rsid w:val="00532494"/>
    <w:rsid w:val="0053296E"/>
    <w:rsid w:val="00532CB1"/>
    <w:rsid w:val="00532F4B"/>
    <w:rsid w:val="0053312C"/>
    <w:rsid w:val="005333BC"/>
    <w:rsid w:val="005335F2"/>
    <w:rsid w:val="00533B20"/>
    <w:rsid w:val="00533BB2"/>
    <w:rsid w:val="00533CC1"/>
    <w:rsid w:val="00534122"/>
    <w:rsid w:val="005346F3"/>
    <w:rsid w:val="00534817"/>
    <w:rsid w:val="00535079"/>
    <w:rsid w:val="00535CFF"/>
    <w:rsid w:val="0053673F"/>
    <w:rsid w:val="00536A85"/>
    <w:rsid w:val="00536D14"/>
    <w:rsid w:val="00537BA9"/>
    <w:rsid w:val="005401A7"/>
    <w:rsid w:val="00540228"/>
    <w:rsid w:val="005406F2"/>
    <w:rsid w:val="00540C67"/>
    <w:rsid w:val="00541353"/>
    <w:rsid w:val="00541B5A"/>
    <w:rsid w:val="00541E2F"/>
    <w:rsid w:val="005422D4"/>
    <w:rsid w:val="00542C54"/>
    <w:rsid w:val="00542D39"/>
    <w:rsid w:val="00542EC8"/>
    <w:rsid w:val="005430C8"/>
    <w:rsid w:val="00543486"/>
    <w:rsid w:val="00543B6F"/>
    <w:rsid w:val="00543BD4"/>
    <w:rsid w:val="00543BFE"/>
    <w:rsid w:val="00543CA6"/>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F8"/>
    <w:rsid w:val="00550C83"/>
    <w:rsid w:val="00552292"/>
    <w:rsid w:val="00552619"/>
    <w:rsid w:val="005526B2"/>
    <w:rsid w:val="00552760"/>
    <w:rsid w:val="00552A69"/>
    <w:rsid w:val="00552AAC"/>
    <w:rsid w:val="005536AA"/>
    <w:rsid w:val="00553734"/>
    <w:rsid w:val="00553BBA"/>
    <w:rsid w:val="00553C53"/>
    <w:rsid w:val="00553CEE"/>
    <w:rsid w:val="00554CD4"/>
    <w:rsid w:val="00554D71"/>
    <w:rsid w:val="00555341"/>
    <w:rsid w:val="00555A34"/>
    <w:rsid w:val="00555B24"/>
    <w:rsid w:val="00555EC8"/>
    <w:rsid w:val="005572F6"/>
    <w:rsid w:val="0056069D"/>
    <w:rsid w:val="00560A51"/>
    <w:rsid w:val="00560AE0"/>
    <w:rsid w:val="005610B0"/>
    <w:rsid w:val="005635E3"/>
    <w:rsid w:val="0056427A"/>
    <w:rsid w:val="005646A8"/>
    <w:rsid w:val="00564BC4"/>
    <w:rsid w:val="00564DA2"/>
    <w:rsid w:val="00565061"/>
    <w:rsid w:val="00565416"/>
    <w:rsid w:val="005655D1"/>
    <w:rsid w:val="00565610"/>
    <w:rsid w:val="0056575D"/>
    <w:rsid w:val="005658E1"/>
    <w:rsid w:val="005665B5"/>
    <w:rsid w:val="005669C8"/>
    <w:rsid w:val="00566E2F"/>
    <w:rsid w:val="00566F30"/>
    <w:rsid w:val="0056709A"/>
    <w:rsid w:val="00567210"/>
    <w:rsid w:val="005673C3"/>
    <w:rsid w:val="00567564"/>
    <w:rsid w:val="00567835"/>
    <w:rsid w:val="00567AC3"/>
    <w:rsid w:val="0057240C"/>
    <w:rsid w:val="005724DE"/>
    <w:rsid w:val="00572C2B"/>
    <w:rsid w:val="00573022"/>
    <w:rsid w:val="00573370"/>
    <w:rsid w:val="0057346B"/>
    <w:rsid w:val="00573D66"/>
    <w:rsid w:val="0057407C"/>
    <w:rsid w:val="00574315"/>
    <w:rsid w:val="005743C6"/>
    <w:rsid w:val="00574A0A"/>
    <w:rsid w:val="00574BC8"/>
    <w:rsid w:val="00574D3E"/>
    <w:rsid w:val="00574DB8"/>
    <w:rsid w:val="005751D8"/>
    <w:rsid w:val="0057557E"/>
    <w:rsid w:val="00575815"/>
    <w:rsid w:val="00575859"/>
    <w:rsid w:val="00575B19"/>
    <w:rsid w:val="00575D0C"/>
    <w:rsid w:val="005760FD"/>
    <w:rsid w:val="00576386"/>
    <w:rsid w:val="005764D1"/>
    <w:rsid w:val="00577095"/>
    <w:rsid w:val="00577889"/>
    <w:rsid w:val="00577DEC"/>
    <w:rsid w:val="00577DFB"/>
    <w:rsid w:val="00577EE5"/>
    <w:rsid w:val="0058093B"/>
    <w:rsid w:val="00580D35"/>
    <w:rsid w:val="00580E00"/>
    <w:rsid w:val="00581ADF"/>
    <w:rsid w:val="00581D52"/>
    <w:rsid w:val="00581FE0"/>
    <w:rsid w:val="005828CE"/>
    <w:rsid w:val="00582C79"/>
    <w:rsid w:val="00582CA0"/>
    <w:rsid w:val="00583CA9"/>
    <w:rsid w:val="00584278"/>
    <w:rsid w:val="00584DAB"/>
    <w:rsid w:val="00584FA5"/>
    <w:rsid w:val="00585B74"/>
    <w:rsid w:val="00585BA0"/>
    <w:rsid w:val="0058654F"/>
    <w:rsid w:val="00586589"/>
    <w:rsid w:val="005872D8"/>
    <w:rsid w:val="005873D7"/>
    <w:rsid w:val="00587E92"/>
    <w:rsid w:val="00590360"/>
    <w:rsid w:val="00590EF9"/>
    <w:rsid w:val="005913A5"/>
    <w:rsid w:val="005913A8"/>
    <w:rsid w:val="00591ACD"/>
    <w:rsid w:val="0059288D"/>
    <w:rsid w:val="00593133"/>
    <w:rsid w:val="005934A5"/>
    <w:rsid w:val="005935ED"/>
    <w:rsid w:val="005935F6"/>
    <w:rsid w:val="00593795"/>
    <w:rsid w:val="00593B8E"/>
    <w:rsid w:val="00593C23"/>
    <w:rsid w:val="0059408E"/>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B16"/>
    <w:rsid w:val="005A1C79"/>
    <w:rsid w:val="005A2348"/>
    <w:rsid w:val="005A26C0"/>
    <w:rsid w:val="005A299B"/>
    <w:rsid w:val="005A3AD3"/>
    <w:rsid w:val="005A3C73"/>
    <w:rsid w:val="005A4655"/>
    <w:rsid w:val="005A47E5"/>
    <w:rsid w:val="005A5943"/>
    <w:rsid w:val="005A6379"/>
    <w:rsid w:val="005A6495"/>
    <w:rsid w:val="005A6C96"/>
    <w:rsid w:val="005A70E9"/>
    <w:rsid w:val="005A73F5"/>
    <w:rsid w:val="005A758D"/>
    <w:rsid w:val="005A7EFC"/>
    <w:rsid w:val="005B01A5"/>
    <w:rsid w:val="005B0CF5"/>
    <w:rsid w:val="005B0FDE"/>
    <w:rsid w:val="005B140E"/>
    <w:rsid w:val="005B1AB4"/>
    <w:rsid w:val="005B200E"/>
    <w:rsid w:val="005B21F4"/>
    <w:rsid w:val="005B2385"/>
    <w:rsid w:val="005B2890"/>
    <w:rsid w:val="005B2FEE"/>
    <w:rsid w:val="005B3272"/>
    <w:rsid w:val="005B3311"/>
    <w:rsid w:val="005B38A2"/>
    <w:rsid w:val="005B3F43"/>
    <w:rsid w:val="005B412D"/>
    <w:rsid w:val="005B4194"/>
    <w:rsid w:val="005B46BD"/>
    <w:rsid w:val="005B4C30"/>
    <w:rsid w:val="005B4EEB"/>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241"/>
    <w:rsid w:val="005C264A"/>
    <w:rsid w:val="005C2A94"/>
    <w:rsid w:val="005C400E"/>
    <w:rsid w:val="005C4BFE"/>
    <w:rsid w:val="005C4E6F"/>
    <w:rsid w:val="005C526E"/>
    <w:rsid w:val="005C5C73"/>
    <w:rsid w:val="005C5FB7"/>
    <w:rsid w:val="005C600A"/>
    <w:rsid w:val="005C689E"/>
    <w:rsid w:val="005C6D47"/>
    <w:rsid w:val="005C7920"/>
    <w:rsid w:val="005C7CA2"/>
    <w:rsid w:val="005C7E01"/>
    <w:rsid w:val="005D0820"/>
    <w:rsid w:val="005D0A64"/>
    <w:rsid w:val="005D0F0C"/>
    <w:rsid w:val="005D1245"/>
    <w:rsid w:val="005D1635"/>
    <w:rsid w:val="005D1687"/>
    <w:rsid w:val="005D1956"/>
    <w:rsid w:val="005D1B63"/>
    <w:rsid w:val="005D2671"/>
    <w:rsid w:val="005D2CCF"/>
    <w:rsid w:val="005D4AE4"/>
    <w:rsid w:val="005D4DD4"/>
    <w:rsid w:val="005D4FA3"/>
    <w:rsid w:val="005D5117"/>
    <w:rsid w:val="005D566C"/>
    <w:rsid w:val="005D5DB2"/>
    <w:rsid w:val="005D6BAD"/>
    <w:rsid w:val="005D6C0D"/>
    <w:rsid w:val="005D74F9"/>
    <w:rsid w:val="005E07B4"/>
    <w:rsid w:val="005E0E7E"/>
    <w:rsid w:val="005E0FE5"/>
    <w:rsid w:val="005E10B6"/>
    <w:rsid w:val="005E110A"/>
    <w:rsid w:val="005E209F"/>
    <w:rsid w:val="005E25DD"/>
    <w:rsid w:val="005E26A9"/>
    <w:rsid w:val="005E2890"/>
    <w:rsid w:val="005E31E1"/>
    <w:rsid w:val="005E358D"/>
    <w:rsid w:val="005E4567"/>
    <w:rsid w:val="005E4BF2"/>
    <w:rsid w:val="005E55AB"/>
    <w:rsid w:val="005E55E9"/>
    <w:rsid w:val="005E6146"/>
    <w:rsid w:val="005E64A2"/>
    <w:rsid w:val="005E711A"/>
    <w:rsid w:val="005E763A"/>
    <w:rsid w:val="005E7E2B"/>
    <w:rsid w:val="005F0ABF"/>
    <w:rsid w:val="005F1171"/>
    <w:rsid w:val="005F167E"/>
    <w:rsid w:val="005F2041"/>
    <w:rsid w:val="005F20BA"/>
    <w:rsid w:val="005F22C0"/>
    <w:rsid w:val="005F243A"/>
    <w:rsid w:val="005F2A3C"/>
    <w:rsid w:val="005F331D"/>
    <w:rsid w:val="005F373F"/>
    <w:rsid w:val="005F394B"/>
    <w:rsid w:val="005F3B65"/>
    <w:rsid w:val="005F489B"/>
    <w:rsid w:val="005F49F0"/>
    <w:rsid w:val="005F4BB9"/>
    <w:rsid w:val="005F4BC9"/>
    <w:rsid w:val="005F5201"/>
    <w:rsid w:val="005F5373"/>
    <w:rsid w:val="005F58CA"/>
    <w:rsid w:val="005F5A7B"/>
    <w:rsid w:val="005F5B67"/>
    <w:rsid w:val="005F5B70"/>
    <w:rsid w:val="005F5FCE"/>
    <w:rsid w:val="005F6425"/>
    <w:rsid w:val="005F68F8"/>
    <w:rsid w:val="005F6918"/>
    <w:rsid w:val="005F6B2D"/>
    <w:rsid w:val="005F73DC"/>
    <w:rsid w:val="005F767B"/>
    <w:rsid w:val="005F7871"/>
    <w:rsid w:val="00600883"/>
    <w:rsid w:val="00601071"/>
    <w:rsid w:val="0060173A"/>
    <w:rsid w:val="00601752"/>
    <w:rsid w:val="0060191D"/>
    <w:rsid w:val="00601DCF"/>
    <w:rsid w:val="00601EA1"/>
    <w:rsid w:val="00602084"/>
    <w:rsid w:val="006021B9"/>
    <w:rsid w:val="006021D7"/>
    <w:rsid w:val="0060232A"/>
    <w:rsid w:val="00602552"/>
    <w:rsid w:val="00602696"/>
    <w:rsid w:val="00602A48"/>
    <w:rsid w:val="00602CAF"/>
    <w:rsid w:val="006033AF"/>
    <w:rsid w:val="006039F0"/>
    <w:rsid w:val="00603CE9"/>
    <w:rsid w:val="00603D80"/>
    <w:rsid w:val="00603F45"/>
    <w:rsid w:val="0060442B"/>
    <w:rsid w:val="006044C6"/>
    <w:rsid w:val="00604556"/>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4E46"/>
    <w:rsid w:val="0061625F"/>
    <w:rsid w:val="00616A96"/>
    <w:rsid w:val="00616B53"/>
    <w:rsid w:val="00616DDD"/>
    <w:rsid w:val="00616E02"/>
    <w:rsid w:val="00616F22"/>
    <w:rsid w:val="00617875"/>
    <w:rsid w:val="00617A43"/>
    <w:rsid w:val="00620656"/>
    <w:rsid w:val="0062093A"/>
    <w:rsid w:val="0062128C"/>
    <w:rsid w:val="006214C1"/>
    <w:rsid w:val="00621648"/>
    <w:rsid w:val="00621B6E"/>
    <w:rsid w:val="006220D8"/>
    <w:rsid w:val="00622459"/>
    <w:rsid w:val="006224F6"/>
    <w:rsid w:val="006229A5"/>
    <w:rsid w:val="00622AFC"/>
    <w:rsid w:val="00622B71"/>
    <w:rsid w:val="0062305C"/>
    <w:rsid w:val="006237B3"/>
    <w:rsid w:val="00623C6C"/>
    <w:rsid w:val="0062403E"/>
    <w:rsid w:val="006245DF"/>
    <w:rsid w:val="00624729"/>
    <w:rsid w:val="00624F8D"/>
    <w:rsid w:val="00624FEB"/>
    <w:rsid w:val="00625640"/>
    <w:rsid w:val="006259D6"/>
    <w:rsid w:val="006259EC"/>
    <w:rsid w:val="00625B8D"/>
    <w:rsid w:val="0062633F"/>
    <w:rsid w:val="00627239"/>
    <w:rsid w:val="0062778F"/>
    <w:rsid w:val="00627817"/>
    <w:rsid w:val="00627A10"/>
    <w:rsid w:val="00627AAB"/>
    <w:rsid w:val="00627EFB"/>
    <w:rsid w:val="00630051"/>
    <w:rsid w:val="00630944"/>
    <w:rsid w:val="00631463"/>
    <w:rsid w:val="00631606"/>
    <w:rsid w:val="00631A4E"/>
    <w:rsid w:val="0063218D"/>
    <w:rsid w:val="006322AD"/>
    <w:rsid w:val="0063230F"/>
    <w:rsid w:val="006325FC"/>
    <w:rsid w:val="00632698"/>
    <w:rsid w:val="00632827"/>
    <w:rsid w:val="00633667"/>
    <w:rsid w:val="00633927"/>
    <w:rsid w:val="0063461E"/>
    <w:rsid w:val="00634710"/>
    <w:rsid w:val="0063483A"/>
    <w:rsid w:val="00634DC9"/>
    <w:rsid w:val="006352ED"/>
    <w:rsid w:val="00635485"/>
    <w:rsid w:val="0063548B"/>
    <w:rsid w:val="006356DD"/>
    <w:rsid w:val="006358D2"/>
    <w:rsid w:val="00635D93"/>
    <w:rsid w:val="00635E1C"/>
    <w:rsid w:val="006362B4"/>
    <w:rsid w:val="00636339"/>
    <w:rsid w:val="006363B1"/>
    <w:rsid w:val="006371D2"/>
    <w:rsid w:val="00637395"/>
    <w:rsid w:val="006373DB"/>
    <w:rsid w:val="006379D9"/>
    <w:rsid w:val="00637A12"/>
    <w:rsid w:val="00637B0E"/>
    <w:rsid w:val="006409CA"/>
    <w:rsid w:val="00640FCB"/>
    <w:rsid w:val="006410A4"/>
    <w:rsid w:val="006413FD"/>
    <w:rsid w:val="006415F2"/>
    <w:rsid w:val="00641C49"/>
    <w:rsid w:val="00642223"/>
    <w:rsid w:val="00642A39"/>
    <w:rsid w:val="00642F59"/>
    <w:rsid w:val="0064306F"/>
    <w:rsid w:val="00643B77"/>
    <w:rsid w:val="00644092"/>
    <w:rsid w:val="0064414D"/>
    <w:rsid w:val="006441E1"/>
    <w:rsid w:val="00644211"/>
    <w:rsid w:val="00644475"/>
    <w:rsid w:val="006444D4"/>
    <w:rsid w:val="00645115"/>
    <w:rsid w:val="0064530D"/>
    <w:rsid w:val="0064535E"/>
    <w:rsid w:val="0064546A"/>
    <w:rsid w:val="006457AA"/>
    <w:rsid w:val="00645E48"/>
    <w:rsid w:val="006466BC"/>
    <w:rsid w:val="00646919"/>
    <w:rsid w:val="00646F29"/>
    <w:rsid w:val="006471BB"/>
    <w:rsid w:val="00647D8D"/>
    <w:rsid w:val="006500D4"/>
    <w:rsid w:val="00650439"/>
    <w:rsid w:val="00650950"/>
    <w:rsid w:val="00650B64"/>
    <w:rsid w:val="00651796"/>
    <w:rsid w:val="006517F3"/>
    <w:rsid w:val="00651AA2"/>
    <w:rsid w:val="00651EC9"/>
    <w:rsid w:val="00651F05"/>
    <w:rsid w:val="0065212B"/>
    <w:rsid w:val="0065324F"/>
    <w:rsid w:val="006532DF"/>
    <w:rsid w:val="00653E42"/>
    <w:rsid w:val="0065448F"/>
    <w:rsid w:val="00654636"/>
    <w:rsid w:val="00654EE7"/>
    <w:rsid w:val="006551E0"/>
    <w:rsid w:val="00655643"/>
    <w:rsid w:val="00657142"/>
    <w:rsid w:val="0065734D"/>
    <w:rsid w:val="00657772"/>
    <w:rsid w:val="0066050E"/>
    <w:rsid w:val="0066101C"/>
    <w:rsid w:val="0066105C"/>
    <w:rsid w:val="0066129D"/>
    <w:rsid w:val="006616AA"/>
    <w:rsid w:val="00661B0A"/>
    <w:rsid w:val="00661C4C"/>
    <w:rsid w:val="00661E40"/>
    <w:rsid w:val="0066223B"/>
    <w:rsid w:val="00662269"/>
    <w:rsid w:val="006626D3"/>
    <w:rsid w:val="00662979"/>
    <w:rsid w:val="00662987"/>
    <w:rsid w:val="00662B07"/>
    <w:rsid w:val="00663417"/>
    <w:rsid w:val="0066375D"/>
    <w:rsid w:val="00663E97"/>
    <w:rsid w:val="00664371"/>
    <w:rsid w:val="00664795"/>
    <w:rsid w:val="00664E52"/>
    <w:rsid w:val="00665452"/>
    <w:rsid w:val="0066548F"/>
    <w:rsid w:val="006655B1"/>
    <w:rsid w:val="00665970"/>
    <w:rsid w:val="00665E5A"/>
    <w:rsid w:val="00666666"/>
    <w:rsid w:val="006669CC"/>
    <w:rsid w:val="00667078"/>
    <w:rsid w:val="006672F0"/>
    <w:rsid w:val="00667D9C"/>
    <w:rsid w:val="00667E7E"/>
    <w:rsid w:val="00670591"/>
    <w:rsid w:val="0067080A"/>
    <w:rsid w:val="0067166D"/>
    <w:rsid w:val="00671B8D"/>
    <w:rsid w:val="00671E9F"/>
    <w:rsid w:val="006729B9"/>
    <w:rsid w:val="00673172"/>
    <w:rsid w:val="006738F0"/>
    <w:rsid w:val="006742D7"/>
    <w:rsid w:val="0067472B"/>
    <w:rsid w:val="0067474C"/>
    <w:rsid w:val="00674818"/>
    <w:rsid w:val="00674C02"/>
    <w:rsid w:val="00675C35"/>
    <w:rsid w:val="00676117"/>
    <w:rsid w:val="0067669B"/>
    <w:rsid w:val="006769FF"/>
    <w:rsid w:val="00676AD9"/>
    <w:rsid w:val="00676AFF"/>
    <w:rsid w:val="00676B64"/>
    <w:rsid w:val="00676F38"/>
    <w:rsid w:val="006771EA"/>
    <w:rsid w:val="0067731F"/>
    <w:rsid w:val="006779AD"/>
    <w:rsid w:val="006800B5"/>
    <w:rsid w:val="0068063A"/>
    <w:rsid w:val="00680C36"/>
    <w:rsid w:val="00680DF9"/>
    <w:rsid w:val="00680F55"/>
    <w:rsid w:val="00682271"/>
    <w:rsid w:val="006823BA"/>
    <w:rsid w:val="006825F4"/>
    <w:rsid w:val="00683106"/>
    <w:rsid w:val="0068358C"/>
    <w:rsid w:val="00683977"/>
    <w:rsid w:val="00683B05"/>
    <w:rsid w:val="00683C65"/>
    <w:rsid w:val="00684733"/>
    <w:rsid w:val="00684CD7"/>
    <w:rsid w:val="00684D4F"/>
    <w:rsid w:val="00684DB6"/>
    <w:rsid w:val="0068517F"/>
    <w:rsid w:val="00685B3A"/>
    <w:rsid w:val="00685D35"/>
    <w:rsid w:val="006860A9"/>
    <w:rsid w:val="0068635B"/>
    <w:rsid w:val="006871C5"/>
    <w:rsid w:val="00687387"/>
    <w:rsid w:val="006877C5"/>
    <w:rsid w:val="006879E7"/>
    <w:rsid w:val="00687A4C"/>
    <w:rsid w:val="0069022A"/>
    <w:rsid w:val="006907BE"/>
    <w:rsid w:val="00691164"/>
    <w:rsid w:val="00691A3A"/>
    <w:rsid w:val="00691CA4"/>
    <w:rsid w:val="006921D8"/>
    <w:rsid w:val="00692D22"/>
    <w:rsid w:val="00693B0D"/>
    <w:rsid w:val="00694B68"/>
    <w:rsid w:val="00694BB0"/>
    <w:rsid w:val="00694E32"/>
    <w:rsid w:val="00695015"/>
    <w:rsid w:val="006956C8"/>
    <w:rsid w:val="00695799"/>
    <w:rsid w:val="00695E53"/>
    <w:rsid w:val="00695F80"/>
    <w:rsid w:val="0069627E"/>
    <w:rsid w:val="0069669D"/>
    <w:rsid w:val="0069681B"/>
    <w:rsid w:val="00696823"/>
    <w:rsid w:val="00696CD7"/>
    <w:rsid w:val="00696D64"/>
    <w:rsid w:val="0069713F"/>
    <w:rsid w:val="00697275"/>
    <w:rsid w:val="00697C70"/>
    <w:rsid w:val="006A0370"/>
    <w:rsid w:val="006A0A48"/>
    <w:rsid w:val="006A0ED0"/>
    <w:rsid w:val="006A135A"/>
    <w:rsid w:val="006A2141"/>
    <w:rsid w:val="006A2719"/>
    <w:rsid w:val="006A2747"/>
    <w:rsid w:val="006A2AF0"/>
    <w:rsid w:val="006A2BEE"/>
    <w:rsid w:val="006A2E0D"/>
    <w:rsid w:val="006A3650"/>
    <w:rsid w:val="006A43B3"/>
    <w:rsid w:val="006A45FB"/>
    <w:rsid w:val="006A4990"/>
    <w:rsid w:val="006A4D2A"/>
    <w:rsid w:val="006A4D67"/>
    <w:rsid w:val="006A55E9"/>
    <w:rsid w:val="006A57D7"/>
    <w:rsid w:val="006A5CE1"/>
    <w:rsid w:val="006A5D72"/>
    <w:rsid w:val="006A5FCA"/>
    <w:rsid w:val="006A716F"/>
    <w:rsid w:val="006A72A8"/>
    <w:rsid w:val="006A78AC"/>
    <w:rsid w:val="006A7AC6"/>
    <w:rsid w:val="006A7D28"/>
    <w:rsid w:val="006A7FF8"/>
    <w:rsid w:val="006B01D1"/>
    <w:rsid w:val="006B0E0C"/>
    <w:rsid w:val="006B0E4E"/>
    <w:rsid w:val="006B16A3"/>
    <w:rsid w:val="006B17CF"/>
    <w:rsid w:val="006B1946"/>
    <w:rsid w:val="006B1ABD"/>
    <w:rsid w:val="006B21A8"/>
    <w:rsid w:val="006B2269"/>
    <w:rsid w:val="006B2335"/>
    <w:rsid w:val="006B2590"/>
    <w:rsid w:val="006B2CEC"/>
    <w:rsid w:val="006B2D41"/>
    <w:rsid w:val="006B31A3"/>
    <w:rsid w:val="006B3689"/>
    <w:rsid w:val="006B3BDF"/>
    <w:rsid w:val="006B3DB1"/>
    <w:rsid w:val="006B4329"/>
    <w:rsid w:val="006B4E95"/>
    <w:rsid w:val="006B594D"/>
    <w:rsid w:val="006B59CE"/>
    <w:rsid w:val="006B6415"/>
    <w:rsid w:val="006B6D64"/>
    <w:rsid w:val="006B7205"/>
    <w:rsid w:val="006B78FD"/>
    <w:rsid w:val="006C0B10"/>
    <w:rsid w:val="006C0C30"/>
    <w:rsid w:val="006C0F7A"/>
    <w:rsid w:val="006C1313"/>
    <w:rsid w:val="006C19F6"/>
    <w:rsid w:val="006C1F5F"/>
    <w:rsid w:val="006C21A7"/>
    <w:rsid w:val="006C21C8"/>
    <w:rsid w:val="006C2358"/>
    <w:rsid w:val="006C28EE"/>
    <w:rsid w:val="006C2A66"/>
    <w:rsid w:val="006C2D74"/>
    <w:rsid w:val="006C32E4"/>
    <w:rsid w:val="006C384C"/>
    <w:rsid w:val="006C3D95"/>
    <w:rsid w:val="006C3DEB"/>
    <w:rsid w:val="006C416B"/>
    <w:rsid w:val="006C4F44"/>
    <w:rsid w:val="006C5162"/>
    <w:rsid w:val="006C5168"/>
    <w:rsid w:val="006C54CC"/>
    <w:rsid w:val="006C5536"/>
    <w:rsid w:val="006C588E"/>
    <w:rsid w:val="006C5892"/>
    <w:rsid w:val="006C5BB0"/>
    <w:rsid w:val="006C6159"/>
    <w:rsid w:val="006C62FF"/>
    <w:rsid w:val="006C6ABE"/>
    <w:rsid w:val="006C6B9C"/>
    <w:rsid w:val="006C6C7A"/>
    <w:rsid w:val="006C75E7"/>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F3B"/>
    <w:rsid w:val="006D48BF"/>
    <w:rsid w:val="006D49CD"/>
    <w:rsid w:val="006D4D36"/>
    <w:rsid w:val="006D5192"/>
    <w:rsid w:val="006D53B0"/>
    <w:rsid w:val="006D5B19"/>
    <w:rsid w:val="006D5E34"/>
    <w:rsid w:val="006D7080"/>
    <w:rsid w:val="006D742C"/>
    <w:rsid w:val="006D7470"/>
    <w:rsid w:val="006E0035"/>
    <w:rsid w:val="006E0733"/>
    <w:rsid w:val="006E10C5"/>
    <w:rsid w:val="006E1B1B"/>
    <w:rsid w:val="006E204B"/>
    <w:rsid w:val="006E2673"/>
    <w:rsid w:val="006E26B6"/>
    <w:rsid w:val="006E2CC3"/>
    <w:rsid w:val="006E2D60"/>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4D8"/>
    <w:rsid w:val="006F1671"/>
    <w:rsid w:val="006F1AEA"/>
    <w:rsid w:val="006F1D6E"/>
    <w:rsid w:val="006F26DB"/>
    <w:rsid w:val="006F2FEE"/>
    <w:rsid w:val="006F3C11"/>
    <w:rsid w:val="006F4872"/>
    <w:rsid w:val="006F4ED0"/>
    <w:rsid w:val="006F509B"/>
    <w:rsid w:val="006F50DB"/>
    <w:rsid w:val="006F5237"/>
    <w:rsid w:val="006F5419"/>
    <w:rsid w:val="006F565C"/>
    <w:rsid w:val="006F57EE"/>
    <w:rsid w:val="006F5D2F"/>
    <w:rsid w:val="006F5EE7"/>
    <w:rsid w:val="006F6922"/>
    <w:rsid w:val="006F7DD4"/>
    <w:rsid w:val="00701A9B"/>
    <w:rsid w:val="00701BB5"/>
    <w:rsid w:val="00701CBD"/>
    <w:rsid w:val="00701EF4"/>
    <w:rsid w:val="007023F9"/>
    <w:rsid w:val="00702C63"/>
    <w:rsid w:val="00702E9C"/>
    <w:rsid w:val="00702ED0"/>
    <w:rsid w:val="00703A70"/>
    <w:rsid w:val="00703BD7"/>
    <w:rsid w:val="00703BE7"/>
    <w:rsid w:val="0070408A"/>
    <w:rsid w:val="00704B29"/>
    <w:rsid w:val="00704D66"/>
    <w:rsid w:val="00705121"/>
    <w:rsid w:val="007056C5"/>
    <w:rsid w:val="00705C31"/>
    <w:rsid w:val="00705D2D"/>
    <w:rsid w:val="00705DE9"/>
    <w:rsid w:val="00705FE4"/>
    <w:rsid w:val="007062FA"/>
    <w:rsid w:val="007064D6"/>
    <w:rsid w:val="0070686C"/>
    <w:rsid w:val="00706991"/>
    <w:rsid w:val="00706A00"/>
    <w:rsid w:val="0070740D"/>
    <w:rsid w:val="0070776C"/>
    <w:rsid w:val="00710421"/>
    <w:rsid w:val="007108CC"/>
    <w:rsid w:val="00711618"/>
    <w:rsid w:val="007123C0"/>
    <w:rsid w:val="00712A35"/>
    <w:rsid w:val="007130E9"/>
    <w:rsid w:val="00713591"/>
    <w:rsid w:val="00713794"/>
    <w:rsid w:val="00713890"/>
    <w:rsid w:val="00713D20"/>
    <w:rsid w:val="00714E42"/>
    <w:rsid w:val="00715458"/>
    <w:rsid w:val="00715779"/>
    <w:rsid w:val="00715952"/>
    <w:rsid w:val="0071647B"/>
    <w:rsid w:val="007171E7"/>
    <w:rsid w:val="00717269"/>
    <w:rsid w:val="0071754A"/>
    <w:rsid w:val="00717643"/>
    <w:rsid w:val="007177B7"/>
    <w:rsid w:val="00717BB1"/>
    <w:rsid w:val="00717CB3"/>
    <w:rsid w:val="0072045D"/>
    <w:rsid w:val="007206B7"/>
    <w:rsid w:val="007208F8"/>
    <w:rsid w:val="00720C3E"/>
    <w:rsid w:val="00720FB6"/>
    <w:rsid w:val="007211F3"/>
    <w:rsid w:val="00721526"/>
    <w:rsid w:val="00721AE7"/>
    <w:rsid w:val="0072250C"/>
    <w:rsid w:val="00722C1A"/>
    <w:rsid w:val="007233CE"/>
    <w:rsid w:val="00723495"/>
    <w:rsid w:val="0072364B"/>
    <w:rsid w:val="00723C39"/>
    <w:rsid w:val="00723E78"/>
    <w:rsid w:val="00723F89"/>
    <w:rsid w:val="00724294"/>
    <w:rsid w:val="00724546"/>
    <w:rsid w:val="00724735"/>
    <w:rsid w:val="007248DD"/>
    <w:rsid w:val="0072509C"/>
    <w:rsid w:val="00725252"/>
    <w:rsid w:val="007252BB"/>
    <w:rsid w:val="00725683"/>
    <w:rsid w:val="0072571B"/>
    <w:rsid w:val="007258E1"/>
    <w:rsid w:val="00725C9C"/>
    <w:rsid w:val="00725DFC"/>
    <w:rsid w:val="0072610D"/>
    <w:rsid w:val="00726511"/>
    <w:rsid w:val="00726575"/>
    <w:rsid w:val="007268CF"/>
    <w:rsid w:val="00726E1C"/>
    <w:rsid w:val="00727496"/>
    <w:rsid w:val="00727847"/>
    <w:rsid w:val="00727A4B"/>
    <w:rsid w:val="007301F7"/>
    <w:rsid w:val="00730353"/>
    <w:rsid w:val="00730A37"/>
    <w:rsid w:val="00730CA9"/>
    <w:rsid w:val="00730EF1"/>
    <w:rsid w:val="00731790"/>
    <w:rsid w:val="0073193E"/>
    <w:rsid w:val="007319B1"/>
    <w:rsid w:val="00731A3C"/>
    <w:rsid w:val="00731D8F"/>
    <w:rsid w:val="00731F75"/>
    <w:rsid w:val="0073245F"/>
    <w:rsid w:val="00732535"/>
    <w:rsid w:val="00732A85"/>
    <w:rsid w:val="00732F9D"/>
    <w:rsid w:val="00733469"/>
    <w:rsid w:val="00734243"/>
    <w:rsid w:val="007347A0"/>
    <w:rsid w:val="00734B29"/>
    <w:rsid w:val="00734E87"/>
    <w:rsid w:val="00734F67"/>
    <w:rsid w:val="0073500C"/>
    <w:rsid w:val="0073533D"/>
    <w:rsid w:val="00736324"/>
    <w:rsid w:val="00736436"/>
    <w:rsid w:val="00736E71"/>
    <w:rsid w:val="00736EA6"/>
    <w:rsid w:val="007371EA"/>
    <w:rsid w:val="00737C13"/>
    <w:rsid w:val="007404A6"/>
    <w:rsid w:val="007404FF"/>
    <w:rsid w:val="00740A35"/>
    <w:rsid w:val="00740C35"/>
    <w:rsid w:val="00741085"/>
    <w:rsid w:val="007414A6"/>
    <w:rsid w:val="0074178B"/>
    <w:rsid w:val="00741BDE"/>
    <w:rsid w:val="00742884"/>
    <w:rsid w:val="00742A2A"/>
    <w:rsid w:val="00742CEF"/>
    <w:rsid w:val="0074360B"/>
    <w:rsid w:val="007436B4"/>
    <w:rsid w:val="00743B27"/>
    <w:rsid w:val="00743B5E"/>
    <w:rsid w:val="00743D81"/>
    <w:rsid w:val="00743E6E"/>
    <w:rsid w:val="007444B3"/>
    <w:rsid w:val="00745D5A"/>
    <w:rsid w:val="00746382"/>
    <w:rsid w:val="00746384"/>
    <w:rsid w:val="00746BBC"/>
    <w:rsid w:val="00747206"/>
    <w:rsid w:val="00747F08"/>
    <w:rsid w:val="00747F84"/>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3D5"/>
    <w:rsid w:val="0075696E"/>
    <w:rsid w:val="00756B67"/>
    <w:rsid w:val="00756C2C"/>
    <w:rsid w:val="00756D90"/>
    <w:rsid w:val="00756D9F"/>
    <w:rsid w:val="0075708B"/>
    <w:rsid w:val="007572D4"/>
    <w:rsid w:val="00757880"/>
    <w:rsid w:val="00757DD0"/>
    <w:rsid w:val="00760636"/>
    <w:rsid w:val="00760807"/>
    <w:rsid w:val="00760B02"/>
    <w:rsid w:val="00760BF6"/>
    <w:rsid w:val="00760DF0"/>
    <w:rsid w:val="00760F2D"/>
    <w:rsid w:val="00761121"/>
    <w:rsid w:val="007617E3"/>
    <w:rsid w:val="00762168"/>
    <w:rsid w:val="00762192"/>
    <w:rsid w:val="007624F8"/>
    <w:rsid w:val="00762779"/>
    <w:rsid w:val="007629C8"/>
    <w:rsid w:val="00762C0C"/>
    <w:rsid w:val="00763202"/>
    <w:rsid w:val="00763B25"/>
    <w:rsid w:val="00763C1B"/>
    <w:rsid w:val="0076448D"/>
    <w:rsid w:val="0076455C"/>
    <w:rsid w:val="007652DA"/>
    <w:rsid w:val="00765592"/>
    <w:rsid w:val="00765C06"/>
    <w:rsid w:val="0076638B"/>
    <w:rsid w:val="0076648E"/>
    <w:rsid w:val="00766B80"/>
    <w:rsid w:val="00767715"/>
    <w:rsid w:val="007678BC"/>
    <w:rsid w:val="00770151"/>
    <w:rsid w:val="00770562"/>
    <w:rsid w:val="00770A5C"/>
    <w:rsid w:val="00771368"/>
    <w:rsid w:val="0077161C"/>
    <w:rsid w:val="00771829"/>
    <w:rsid w:val="00771B76"/>
    <w:rsid w:val="00771E22"/>
    <w:rsid w:val="007722BA"/>
    <w:rsid w:val="00772668"/>
    <w:rsid w:val="00772C5C"/>
    <w:rsid w:val="00773450"/>
    <w:rsid w:val="00773E99"/>
    <w:rsid w:val="0077437B"/>
    <w:rsid w:val="00774891"/>
    <w:rsid w:val="00774A7D"/>
    <w:rsid w:val="00774F58"/>
    <w:rsid w:val="00775190"/>
    <w:rsid w:val="0077521C"/>
    <w:rsid w:val="00775951"/>
    <w:rsid w:val="00776094"/>
    <w:rsid w:val="007765A0"/>
    <w:rsid w:val="00776BC8"/>
    <w:rsid w:val="00776CA8"/>
    <w:rsid w:val="007771EF"/>
    <w:rsid w:val="00777ADD"/>
    <w:rsid w:val="00777AE4"/>
    <w:rsid w:val="00777B35"/>
    <w:rsid w:val="00777C3A"/>
    <w:rsid w:val="00777FE3"/>
    <w:rsid w:val="007802E5"/>
    <w:rsid w:val="007807A3"/>
    <w:rsid w:val="00780A4E"/>
    <w:rsid w:val="00780B12"/>
    <w:rsid w:val="00780C5A"/>
    <w:rsid w:val="00781050"/>
    <w:rsid w:val="00781542"/>
    <w:rsid w:val="007815B1"/>
    <w:rsid w:val="007817FC"/>
    <w:rsid w:val="00781A6E"/>
    <w:rsid w:val="00781BBF"/>
    <w:rsid w:val="0078214D"/>
    <w:rsid w:val="00783243"/>
    <w:rsid w:val="007833C9"/>
    <w:rsid w:val="0078352C"/>
    <w:rsid w:val="00783675"/>
    <w:rsid w:val="00783900"/>
    <w:rsid w:val="00783B7E"/>
    <w:rsid w:val="00783BAE"/>
    <w:rsid w:val="007850DB"/>
    <w:rsid w:val="007851BA"/>
    <w:rsid w:val="00785716"/>
    <w:rsid w:val="00785A51"/>
    <w:rsid w:val="00785CA8"/>
    <w:rsid w:val="007862FE"/>
    <w:rsid w:val="0078721D"/>
    <w:rsid w:val="007876C3"/>
    <w:rsid w:val="00787855"/>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4F55"/>
    <w:rsid w:val="0079512E"/>
    <w:rsid w:val="00795350"/>
    <w:rsid w:val="007957AF"/>
    <w:rsid w:val="007958B2"/>
    <w:rsid w:val="00795B6F"/>
    <w:rsid w:val="00795E46"/>
    <w:rsid w:val="0079608A"/>
    <w:rsid w:val="00796C68"/>
    <w:rsid w:val="00796EBF"/>
    <w:rsid w:val="0079756A"/>
    <w:rsid w:val="00797627"/>
    <w:rsid w:val="00797A3C"/>
    <w:rsid w:val="007A14CC"/>
    <w:rsid w:val="007A17AD"/>
    <w:rsid w:val="007A1C5C"/>
    <w:rsid w:val="007A1FAD"/>
    <w:rsid w:val="007A27AF"/>
    <w:rsid w:val="007A2998"/>
    <w:rsid w:val="007A2AD0"/>
    <w:rsid w:val="007A307C"/>
    <w:rsid w:val="007A30A4"/>
    <w:rsid w:val="007A3168"/>
    <w:rsid w:val="007A3A6D"/>
    <w:rsid w:val="007A4254"/>
    <w:rsid w:val="007A43AF"/>
    <w:rsid w:val="007A4616"/>
    <w:rsid w:val="007A49A1"/>
    <w:rsid w:val="007A49A4"/>
    <w:rsid w:val="007A4DD6"/>
    <w:rsid w:val="007A5022"/>
    <w:rsid w:val="007A5BA5"/>
    <w:rsid w:val="007A656E"/>
    <w:rsid w:val="007A6775"/>
    <w:rsid w:val="007A691C"/>
    <w:rsid w:val="007A69A8"/>
    <w:rsid w:val="007A6AAC"/>
    <w:rsid w:val="007A6D05"/>
    <w:rsid w:val="007A6D4F"/>
    <w:rsid w:val="007A6EBD"/>
    <w:rsid w:val="007A71E4"/>
    <w:rsid w:val="007A759F"/>
    <w:rsid w:val="007A7C3E"/>
    <w:rsid w:val="007B0504"/>
    <w:rsid w:val="007B0BFE"/>
    <w:rsid w:val="007B0C16"/>
    <w:rsid w:val="007B0F81"/>
    <w:rsid w:val="007B1CC4"/>
    <w:rsid w:val="007B231D"/>
    <w:rsid w:val="007B2354"/>
    <w:rsid w:val="007B2A14"/>
    <w:rsid w:val="007B2D7F"/>
    <w:rsid w:val="007B380F"/>
    <w:rsid w:val="007B4236"/>
    <w:rsid w:val="007B4353"/>
    <w:rsid w:val="007B4680"/>
    <w:rsid w:val="007B4A0C"/>
    <w:rsid w:val="007B4C28"/>
    <w:rsid w:val="007B4C30"/>
    <w:rsid w:val="007B4C9A"/>
    <w:rsid w:val="007B4EF0"/>
    <w:rsid w:val="007B517C"/>
    <w:rsid w:val="007B5228"/>
    <w:rsid w:val="007B524C"/>
    <w:rsid w:val="007B53E7"/>
    <w:rsid w:val="007B57FE"/>
    <w:rsid w:val="007B5E75"/>
    <w:rsid w:val="007B6237"/>
    <w:rsid w:val="007B6531"/>
    <w:rsid w:val="007B6D14"/>
    <w:rsid w:val="007B6D59"/>
    <w:rsid w:val="007B76AD"/>
    <w:rsid w:val="007B781F"/>
    <w:rsid w:val="007B7CDF"/>
    <w:rsid w:val="007B7DF7"/>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C72"/>
    <w:rsid w:val="007C6DD8"/>
    <w:rsid w:val="007C7699"/>
    <w:rsid w:val="007C7B87"/>
    <w:rsid w:val="007D05B8"/>
    <w:rsid w:val="007D073C"/>
    <w:rsid w:val="007D09DC"/>
    <w:rsid w:val="007D1FEC"/>
    <w:rsid w:val="007D2DA8"/>
    <w:rsid w:val="007D2EF1"/>
    <w:rsid w:val="007D3002"/>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D7E92"/>
    <w:rsid w:val="007E0015"/>
    <w:rsid w:val="007E01E9"/>
    <w:rsid w:val="007E02B4"/>
    <w:rsid w:val="007E0452"/>
    <w:rsid w:val="007E0A11"/>
    <w:rsid w:val="007E1105"/>
    <w:rsid w:val="007E14E3"/>
    <w:rsid w:val="007E1CDF"/>
    <w:rsid w:val="007E2382"/>
    <w:rsid w:val="007E2EA5"/>
    <w:rsid w:val="007E37F9"/>
    <w:rsid w:val="007E39D8"/>
    <w:rsid w:val="007E3C4E"/>
    <w:rsid w:val="007E433A"/>
    <w:rsid w:val="007E4789"/>
    <w:rsid w:val="007E512B"/>
    <w:rsid w:val="007E5147"/>
    <w:rsid w:val="007E51EC"/>
    <w:rsid w:val="007E5787"/>
    <w:rsid w:val="007E5862"/>
    <w:rsid w:val="007E5B3B"/>
    <w:rsid w:val="007E5BC9"/>
    <w:rsid w:val="007E5E58"/>
    <w:rsid w:val="007E619C"/>
    <w:rsid w:val="007E625D"/>
    <w:rsid w:val="007E62E2"/>
    <w:rsid w:val="007E7BFE"/>
    <w:rsid w:val="007F04B9"/>
    <w:rsid w:val="007F0DC5"/>
    <w:rsid w:val="007F0E04"/>
    <w:rsid w:val="007F1376"/>
    <w:rsid w:val="007F1C0F"/>
    <w:rsid w:val="007F1DF1"/>
    <w:rsid w:val="007F1F32"/>
    <w:rsid w:val="007F1FAA"/>
    <w:rsid w:val="007F2375"/>
    <w:rsid w:val="007F2853"/>
    <w:rsid w:val="007F2964"/>
    <w:rsid w:val="007F296A"/>
    <w:rsid w:val="007F2B3C"/>
    <w:rsid w:val="007F2C6E"/>
    <w:rsid w:val="007F2C76"/>
    <w:rsid w:val="007F2CEC"/>
    <w:rsid w:val="007F2E57"/>
    <w:rsid w:val="007F2E85"/>
    <w:rsid w:val="007F2F3E"/>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7F7E56"/>
    <w:rsid w:val="0080044E"/>
    <w:rsid w:val="008006A1"/>
    <w:rsid w:val="00800E63"/>
    <w:rsid w:val="0080180B"/>
    <w:rsid w:val="00801A83"/>
    <w:rsid w:val="00802687"/>
    <w:rsid w:val="00802AB1"/>
    <w:rsid w:val="0080352E"/>
    <w:rsid w:val="00803545"/>
    <w:rsid w:val="00803550"/>
    <w:rsid w:val="0080587C"/>
    <w:rsid w:val="00805F83"/>
    <w:rsid w:val="00805F85"/>
    <w:rsid w:val="008060B4"/>
    <w:rsid w:val="00806E61"/>
    <w:rsid w:val="00807262"/>
    <w:rsid w:val="008077C4"/>
    <w:rsid w:val="00807EBE"/>
    <w:rsid w:val="008107C7"/>
    <w:rsid w:val="00810921"/>
    <w:rsid w:val="00810A2C"/>
    <w:rsid w:val="00810ECB"/>
    <w:rsid w:val="00811648"/>
    <w:rsid w:val="00811F2A"/>
    <w:rsid w:val="008120EF"/>
    <w:rsid w:val="00812FA7"/>
    <w:rsid w:val="00813C5F"/>
    <w:rsid w:val="00813E5A"/>
    <w:rsid w:val="00814CA5"/>
    <w:rsid w:val="00814F55"/>
    <w:rsid w:val="0081562C"/>
    <w:rsid w:val="00815EE9"/>
    <w:rsid w:val="00816A7D"/>
    <w:rsid w:val="00817275"/>
    <w:rsid w:val="00817361"/>
    <w:rsid w:val="008175E3"/>
    <w:rsid w:val="008176BD"/>
    <w:rsid w:val="00817A62"/>
    <w:rsid w:val="008201C3"/>
    <w:rsid w:val="0082092A"/>
    <w:rsid w:val="00820AA1"/>
    <w:rsid w:val="00820B07"/>
    <w:rsid w:val="008211E1"/>
    <w:rsid w:val="0082169B"/>
    <w:rsid w:val="00821E84"/>
    <w:rsid w:val="00822068"/>
    <w:rsid w:val="008223D8"/>
    <w:rsid w:val="008228CC"/>
    <w:rsid w:val="00822B3D"/>
    <w:rsid w:val="008236BB"/>
    <w:rsid w:val="00823BC8"/>
    <w:rsid w:val="00823C09"/>
    <w:rsid w:val="00824218"/>
    <w:rsid w:val="00824472"/>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C7C"/>
    <w:rsid w:val="00831D94"/>
    <w:rsid w:val="008323AB"/>
    <w:rsid w:val="00832521"/>
    <w:rsid w:val="00832C19"/>
    <w:rsid w:val="00833772"/>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30EB"/>
    <w:rsid w:val="00843D69"/>
    <w:rsid w:val="00843DB1"/>
    <w:rsid w:val="0084473F"/>
    <w:rsid w:val="00844D10"/>
    <w:rsid w:val="008455A3"/>
    <w:rsid w:val="00845745"/>
    <w:rsid w:val="00845C8E"/>
    <w:rsid w:val="00845D73"/>
    <w:rsid w:val="00845E6A"/>
    <w:rsid w:val="00845F15"/>
    <w:rsid w:val="008462A7"/>
    <w:rsid w:val="008464AE"/>
    <w:rsid w:val="00846744"/>
    <w:rsid w:val="00846789"/>
    <w:rsid w:val="00846B39"/>
    <w:rsid w:val="008473E7"/>
    <w:rsid w:val="008477E3"/>
    <w:rsid w:val="00850AD7"/>
    <w:rsid w:val="00850EDB"/>
    <w:rsid w:val="00850EE1"/>
    <w:rsid w:val="0085215D"/>
    <w:rsid w:val="00852282"/>
    <w:rsid w:val="008522F8"/>
    <w:rsid w:val="00852617"/>
    <w:rsid w:val="00852634"/>
    <w:rsid w:val="008527CE"/>
    <w:rsid w:val="00852B0C"/>
    <w:rsid w:val="00852BC8"/>
    <w:rsid w:val="00852E91"/>
    <w:rsid w:val="008537EF"/>
    <w:rsid w:val="00853B53"/>
    <w:rsid w:val="00854943"/>
    <w:rsid w:val="00854B02"/>
    <w:rsid w:val="00854B42"/>
    <w:rsid w:val="00855A8C"/>
    <w:rsid w:val="00855B98"/>
    <w:rsid w:val="00856ECA"/>
    <w:rsid w:val="008579F2"/>
    <w:rsid w:val="00857D1D"/>
    <w:rsid w:val="008607E2"/>
    <w:rsid w:val="00860DD4"/>
    <w:rsid w:val="008611C1"/>
    <w:rsid w:val="0086142B"/>
    <w:rsid w:val="00861534"/>
    <w:rsid w:val="00861A31"/>
    <w:rsid w:val="00861E34"/>
    <w:rsid w:val="00861E70"/>
    <w:rsid w:val="00861EC5"/>
    <w:rsid w:val="00861FEA"/>
    <w:rsid w:val="00862827"/>
    <w:rsid w:val="00862B73"/>
    <w:rsid w:val="00863135"/>
    <w:rsid w:val="008635B1"/>
    <w:rsid w:val="00863C7B"/>
    <w:rsid w:val="0086400D"/>
    <w:rsid w:val="00864482"/>
    <w:rsid w:val="00864AAC"/>
    <w:rsid w:val="008651B7"/>
    <w:rsid w:val="00865A09"/>
    <w:rsid w:val="00866041"/>
    <w:rsid w:val="00866272"/>
    <w:rsid w:val="00866806"/>
    <w:rsid w:val="00866C4F"/>
    <w:rsid w:val="0086753E"/>
    <w:rsid w:val="00867684"/>
    <w:rsid w:val="00867F47"/>
    <w:rsid w:val="008707E3"/>
    <w:rsid w:val="00870A23"/>
    <w:rsid w:val="008713AA"/>
    <w:rsid w:val="008715F2"/>
    <w:rsid w:val="0087178B"/>
    <w:rsid w:val="00871EB9"/>
    <w:rsid w:val="00871FDD"/>
    <w:rsid w:val="00872003"/>
    <w:rsid w:val="008720D0"/>
    <w:rsid w:val="0087255A"/>
    <w:rsid w:val="00872672"/>
    <w:rsid w:val="00872691"/>
    <w:rsid w:val="00872696"/>
    <w:rsid w:val="00872A03"/>
    <w:rsid w:val="00872DF5"/>
    <w:rsid w:val="0087339F"/>
    <w:rsid w:val="00873CC4"/>
    <w:rsid w:val="00873D9B"/>
    <w:rsid w:val="00873EFC"/>
    <w:rsid w:val="00873FD6"/>
    <w:rsid w:val="008746C4"/>
    <w:rsid w:val="00875708"/>
    <w:rsid w:val="00876077"/>
    <w:rsid w:val="008760B1"/>
    <w:rsid w:val="008760B4"/>
    <w:rsid w:val="008764F5"/>
    <w:rsid w:val="0087671E"/>
    <w:rsid w:val="008768D9"/>
    <w:rsid w:val="00876A72"/>
    <w:rsid w:val="00876C1B"/>
    <w:rsid w:val="00877176"/>
    <w:rsid w:val="0087721A"/>
    <w:rsid w:val="008775E4"/>
    <w:rsid w:val="008779BD"/>
    <w:rsid w:val="00877A2E"/>
    <w:rsid w:val="00877F86"/>
    <w:rsid w:val="00880031"/>
    <w:rsid w:val="00880254"/>
    <w:rsid w:val="008803CD"/>
    <w:rsid w:val="008803D2"/>
    <w:rsid w:val="00881499"/>
    <w:rsid w:val="00881540"/>
    <w:rsid w:val="00881891"/>
    <w:rsid w:val="00881D67"/>
    <w:rsid w:val="00882105"/>
    <w:rsid w:val="008824BB"/>
    <w:rsid w:val="008826E5"/>
    <w:rsid w:val="00882B42"/>
    <w:rsid w:val="00883664"/>
    <w:rsid w:val="00883D12"/>
    <w:rsid w:val="00883D4B"/>
    <w:rsid w:val="00884DCA"/>
    <w:rsid w:val="00884DF4"/>
    <w:rsid w:val="00884F36"/>
    <w:rsid w:val="0088503E"/>
    <w:rsid w:val="00885399"/>
    <w:rsid w:val="008855FF"/>
    <w:rsid w:val="008859EC"/>
    <w:rsid w:val="00885ED3"/>
    <w:rsid w:val="008865F8"/>
    <w:rsid w:val="008867F8"/>
    <w:rsid w:val="0088685B"/>
    <w:rsid w:val="00886A0F"/>
    <w:rsid w:val="00887032"/>
    <w:rsid w:val="0088706F"/>
    <w:rsid w:val="008873CE"/>
    <w:rsid w:val="008876F8"/>
    <w:rsid w:val="00887807"/>
    <w:rsid w:val="0088789B"/>
    <w:rsid w:val="00890452"/>
    <w:rsid w:val="00890DF1"/>
    <w:rsid w:val="00890E52"/>
    <w:rsid w:val="008911BA"/>
    <w:rsid w:val="00891237"/>
    <w:rsid w:val="0089186F"/>
    <w:rsid w:val="00891B06"/>
    <w:rsid w:val="00891DE5"/>
    <w:rsid w:val="00891E29"/>
    <w:rsid w:val="00891E82"/>
    <w:rsid w:val="00892754"/>
    <w:rsid w:val="008932D2"/>
    <w:rsid w:val="008935D4"/>
    <w:rsid w:val="00893675"/>
    <w:rsid w:val="0089406D"/>
    <w:rsid w:val="008940F9"/>
    <w:rsid w:val="008946B6"/>
    <w:rsid w:val="00894BD6"/>
    <w:rsid w:val="00894DD5"/>
    <w:rsid w:val="00894E17"/>
    <w:rsid w:val="00895D6C"/>
    <w:rsid w:val="00895E2D"/>
    <w:rsid w:val="008972EA"/>
    <w:rsid w:val="008973BD"/>
    <w:rsid w:val="008977AF"/>
    <w:rsid w:val="008977BE"/>
    <w:rsid w:val="008977D7"/>
    <w:rsid w:val="00897BD0"/>
    <w:rsid w:val="00897D3F"/>
    <w:rsid w:val="008A071F"/>
    <w:rsid w:val="008A0A98"/>
    <w:rsid w:val="008A0D4C"/>
    <w:rsid w:val="008A162D"/>
    <w:rsid w:val="008A194E"/>
    <w:rsid w:val="008A1957"/>
    <w:rsid w:val="008A2791"/>
    <w:rsid w:val="008A2E1A"/>
    <w:rsid w:val="008A2F26"/>
    <w:rsid w:val="008A3B93"/>
    <w:rsid w:val="008A3E03"/>
    <w:rsid w:val="008A3F95"/>
    <w:rsid w:val="008A4212"/>
    <w:rsid w:val="008A48E5"/>
    <w:rsid w:val="008A4C2F"/>
    <w:rsid w:val="008A50FA"/>
    <w:rsid w:val="008A52F8"/>
    <w:rsid w:val="008A58CC"/>
    <w:rsid w:val="008A5B08"/>
    <w:rsid w:val="008A5B15"/>
    <w:rsid w:val="008A5ECD"/>
    <w:rsid w:val="008A6072"/>
    <w:rsid w:val="008A6AAA"/>
    <w:rsid w:val="008A6DD4"/>
    <w:rsid w:val="008A6EF3"/>
    <w:rsid w:val="008A7578"/>
    <w:rsid w:val="008A7779"/>
    <w:rsid w:val="008A7C5F"/>
    <w:rsid w:val="008B007C"/>
    <w:rsid w:val="008B0896"/>
    <w:rsid w:val="008B0BCB"/>
    <w:rsid w:val="008B0BF8"/>
    <w:rsid w:val="008B0E8C"/>
    <w:rsid w:val="008B1077"/>
    <w:rsid w:val="008B1448"/>
    <w:rsid w:val="008B1686"/>
    <w:rsid w:val="008B1B38"/>
    <w:rsid w:val="008B20DE"/>
    <w:rsid w:val="008B3567"/>
    <w:rsid w:val="008B357D"/>
    <w:rsid w:val="008B3EDB"/>
    <w:rsid w:val="008B3FE1"/>
    <w:rsid w:val="008B4B25"/>
    <w:rsid w:val="008B4C9B"/>
    <w:rsid w:val="008B507D"/>
    <w:rsid w:val="008B50A3"/>
    <w:rsid w:val="008B5530"/>
    <w:rsid w:val="008B58D5"/>
    <w:rsid w:val="008B595C"/>
    <w:rsid w:val="008B5DD4"/>
    <w:rsid w:val="008B61B0"/>
    <w:rsid w:val="008B6868"/>
    <w:rsid w:val="008B69AC"/>
    <w:rsid w:val="008B6B51"/>
    <w:rsid w:val="008B6ED3"/>
    <w:rsid w:val="008B734C"/>
    <w:rsid w:val="008B7B36"/>
    <w:rsid w:val="008B7D5A"/>
    <w:rsid w:val="008C0571"/>
    <w:rsid w:val="008C0C34"/>
    <w:rsid w:val="008C1B0F"/>
    <w:rsid w:val="008C2147"/>
    <w:rsid w:val="008C21FB"/>
    <w:rsid w:val="008C2359"/>
    <w:rsid w:val="008C2591"/>
    <w:rsid w:val="008C273B"/>
    <w:rsid w:val="008C2755"/>
    <w:rsid w:val="008C31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08D0"/>
    <w:rsid w:val="008D1213"/>
    <w:rsid w:val="008D1A13"/>
    <w:rsid w:val="008D1BD4"/>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705"/>
    <w:rsid w:val="008E0C51"/>
    <w:rsid w:val="008E0D4A"/>
    <w:rsid w:val="008E113C"/>
    <w:rsid w:val="008E1A20"/>
    <w:rsid w:val="008E1B90"/>
    <w:rsid w:val="008E25C4"/>
    <w:rsid w:val="008E295E"/>
    <w:rsid w:val="008E2985"/>
    <w:rsid w:val="008E2B9E"/>
    <w:rsid w:val="008E2F29"/>
    <w:rsid w:val="008E3647"/>
    <w:rsid w:val="008E3F06"/>
    <w:rsid w:val="008E40B7"/>
    <w:rsid w:val="008E457E"/>
    <w:rsid w:val="008E4766"/>
    <w:rsid w:val="008E482B"/>
    <w:rsid w:val="008E4E7C"/>
    <w:rsid w:val="008E5948"/>
    <w:rsid w:val="008E6112"/>
    <w:rsid w:val="008E6C20"/>
    <w:rsid w:val="008E73E7"/>
    <w:rsid w:val="008E764C"/>
    <w:rsid w:val="008E77E7"/>
    <w:rsid w:val="008E7951"/>
    <w:rsid w:val="008E7C1F"/>
    <w:rsid w:val="008F05EE"/>
    <w:rsid w:val="008F0723"/>
    <w:rsid w:val="008F0E1D"/>
    <w:rsid w:val="008F10A1"/>
    <w:rsid w:val="008F1790"/>
    <w:rsid w:val="008F17CC"/>
    <w:rsid w:val="008F1B64"/>
    <w:rsid w:val="008F1D13"/>
    <w:rsid w:val="008F1FCF"/>
    <w:rsid w:val="008F224C"/>
    <w:rsid w:val="008F2271"/>
    <w:rsid w:val="008F23FB"/>
    <w:rsid w:val="008F27A8"/>
    <w:rsid w:val="008F2EB5"/>
    <w:rsid w:val="008F2F5A"/>
    <w:rsid w:val="008F3067"/>
    <w:rsid w:val="008F3497"/>
    <w:rsid w:val="008F35AD"/>
    <w:rsid w:val="008F3777"/>
    <w:rsid w:val="008F3E40"/>
    <w:rsid w:val="008F4014"/>
    <w:rsid w:val="008F4BF3"/>
    <w:rsid w:val="008F4D39"/>
    <w:rsid w:val="008F4F33"/>
    <w:rsid w:val="008F5415"/>
    <w:rsid w:val="008F543C"/>
    <w:rsid w:val="008F55EC"/>
    <w:rsid w:val="008F56D7"/>
    <w:rsid w:val="008F58DD"/>
    <w:rsid w:val="008F5996"/>
    <w:rsid w:val="008F5BC1"/>
    <w:rsid w:val="008F5BD1"/>
    <w:rsid w:val="008F6511"/>
    <w:rsid w:val="008F65CA"/>
    <w:rsid w:val="008F71A8"/>
    <w:rsid w:val="008F7314"/>
    <w:rsid w:val="008F75FF"/>
    <w:rsid w:val="008F7C3E"/>
    <w:rsid w:val="008F7CB0"/>
    <w:rsid w:val="008F7E48"/>
    <w:rsid w:val="00900CEF"/>
    <w:rsid w:val="00901157"/>
    <w:rsid w:val="0090146B"/>
    <w:rsid w:val="00901576"/>
    <w:rsid w:val="00901736"/>
    <w:rsid w:val="009018CB"/>
    <w:rsid w:val="00901A51"/>
    <w:rsid w:val="00901AA9"/>
    <w:rsid w:val="00901D51"/>
    <w:rsid w:val="00902661"/>
    <w:rsid w:val="00902DF0"/>
    <w:rsid w:val="00903198"/>
    <w:rsid w:val="00903843"/>
    <w:rsid w:val="00904036"/>
    <w:rsid w:val="009047B0"/>
    <w:rsid w:val="00905207"/>
    <w:rsid w:val="0090545C"/>
    <w:rsid w:val="0090552A"/>
    <w:rsid w:val="0090587E"/>
    <w:rsid w:val="00905DB0"/>
    <w:rsid w:val="009063EA"/>
    <w:rsid w:val="009068D3"/>
    <w:rsid w:val="00906A4B"/>
    <w:rsid w:val="00906BDB"/>
    <w:rsid w:val="009072EE"/>
    <w:rsid w:val="00907883"/>
    <w:rsid w:val="00907BB3"/>
    <w:rsid w:val="00907F16"/>
    <w:rsid w:val="00907FF3"/>
    <w:rsid w:val="00912369"/>
    <w:rsid w:val="009125D0"/>
    <w:rsid w:val="00912ACF"/>
    <w:rsid w:val="00912F88"/>
    <w:rsid w:val="00913053"/>
    <w:rsid w:val="0091320D"/>
    <w:rsid w:val="00913248"/>
    <w:rsid w:val="00913290"/>
    <w:rsid w:val="00913361"/>
    <w:rsid w:val="00913674"/>
    <w:rsid w:val="009138A1"/>
    <w:rsid w:val="009138AF"/>
    <w:rsid w:val="00913A6B"/>
    <w:rsid w:val="00913BB8"/>
    <w:rsid w:val="00914289"/>
    <w:rsid w:val="009142D5"/>
    <w:rsid w:val="009143AA"/>
    <w:rsid w:val="0091533F"/>
    <w:rsid w:val="00916C8A"/>
    <w:rsid w:val="009171C3"/>
    <w:rsid w:val="009174C1"/>
    <w:rsid w:val="00917A39"/>
    <w:rsid w:val="00917B09"/>
    <w:rsid w:val="00917FC2"/>
    <w:rsid w:val="0092019C"/>
    <w:rsid w:val="00920450"/>
    <w:rsid w:val="009204AC"/>
    <w:rsid w:val="009204F2"/>
    <w:rsid w:val="00920542"/>
    <w:rsid w:val="0092060F"/>
    <w:rsid w:val="00920F29"/>
    <w:rsid w:val="0092171A"/>
    <w:rsid w:val="009217C6"/>
    <w:rsid w:val="00921B8D"/>
    <w:rsid w:val="00921C1C"/>
    <w:rsid w:val="009229C5"/>
    <w:rsid w:val="00922B43"/>
    <w:rsid w:val="00922C5D"/>
    <w:rsid w:val="00922C72"/>
    <w:rsid w:val="00922DF1"/>
    <w:rsid w:val="00923848"/>
    <w:rsid w:val="00923886"/>
    <w:rsid w:val="00923888"/>
    <w:rsid w:val="0092390D"/>
    <w:rsid w:val="009240BB"/>
    <w:rsid w:val="00924209"/>
    <w:rsid w:val="00924730"/>
    <w:rsid w:val="00924E56"/>
    <w:rsid w:val="0092507A"/>
    <w:rsid w:val="00925836"/>
    <w:rsid w:val="0092590B"/>
    <w:rsid w:val="00925994"/>
    <w:rsid w:val="00925BD3"/>
    <w:rsid w:val="00925E87"/>
    <w:rsid w:val="00926383"/>
    <w:rsid w:val="00926A0D"/>
    <w:rsid w:val="009274EA"/>
    <w:rsid w:val="00927670"/>
    <w:rsid w:val="009277A4"/>
    <w:rsid w:val="009277B0"/>
    <w:rsid w:val="00927A8E"/>
    <w:rsid w:val="00927D21"/>
    <w:rsid w:val="00930131"/>
    <w:rsid w:val="00930CAE"/>
    <w:rsid w:val="00931470"/>
    <w:rsid w:val="0093237F"/>
    <w:rsid w:val="00932932"/>
    <w:rsid w:val="009336E8"/>
    <w:rsid w:val="00936205"/>
    <w:rsid w:val="00936A34"/>
    <w:rsid w:val="00936C5D"/>
    <w:rsid w:val="009371B6"/>
    <w:rsid w:val="00937A74"/>
    <w:rsid w:val="0094080F"/>
    <w:rsid w:val="0094105B"/>
    <w:rsid w:val="00941D4B"/>
    <w:rsid w:val="00941E7C"/>
    <w:rsid w:val="00941F6A"/>
    <w:rsid w:val="00942359"/>
    <w:rsid w:val="00942683"/>
    <w:rsid w:val="00942F17"/>
    <w:rsid w:val="0094372A"/>
    <w:rsid w:val="00943A22"/>
    <w:rsid w:val="00943CE7"/>
    <w:rsid w:val="00943FDF"/>
    <w:rsid w:val="0094470F"/>
    <w:rsid w:val="00944E71"/>
    <w:rsid w:val="0094536B"/>
    <w:rsid w:val="00945756"/>
    <w:rsid w:val="0094611B"/>
    <w:rsid w:val="00946495"/>
    <w:rsid w:val="0094663E"/>
    <w:rsid w:val="009467E9"/>
    <w:rsid w:val="00946A07"/>
    <w:rsid w:val="00946C79"/>
    <w:rsid w:val="009470D5"/>
    <w:rsid w:val="0094746A"/>
    <w:rsid w:val="00947C12"/>
    <w:rsid w:val="0095049B"/>
    <w:rsid w:val="00950D37"/>
    <w:rsid w:val="00950DD3"/>
    <w:rsid w:val="00950E1D"/>
    <w:rsid w:val="00950F3A"/>
    <w:rsid w:val="00950F71"/>
    <w:rsid w:val="00951DD8"/>
    <w:rsid w:val="00952B07"/>
    <w:rsid w:val="0095320E"/>
    <w:rsid w:val="009535F7"/>
    <w:rsid w:val="00953677"/>
    <w:rsid w:val="00953B5C"/>
    <w:rsid w:val="0095423F"/>
    <w:rsid w:val="0095477E"/>
    <w:rsid w:val="009548D7"/>
    <w:rsid w:val="00954A71"/>
    <w:rsid w:val="00954E67"/>
    <w:rsid w:val="00954FF7"/>
    <w:rsid w:val="00955DCB"/>
    <w:rsid w:val="009560B4"/>
    <w:rsid w:val="00956A42"/>
    <w:rsid w:val="0095745A"/>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3DBF"/>
    <w:rsid w:val="00964280"/>
    <w:rsid w:val="00964853"/>
    <w:rsid w:val="00964C99"/>
    <w:rsid w:val="00964E1E"/>
    <w:rsid w:val="00965061"/>
    <w:rsid w:val="0096527F"/>
    <w:rsid w:val="00965300"/>
    <w:rsid w:val="00966097"/>
    <w:rsid w:val="009662F0"/>
    <w:rsid w:val="0096678E"/>
    <w:rsid w:val="0096687E"/>
    <w:rsid w:val="00966D59"/>
    <w:rsid w:val="00966DAD"/>
    <w:rsid w:val="00966E93"/>
    <w:rsid w:val="00966F81"/>
    <w:rsid w:val="009671C7"/>
    <w:rsid w:val="00970282"/>
    <w:rsid w:val="009702A1"/>
    <w:rsid w:val="009706E1"/>
    <w:rsid w:val="00970E0B"/>
    <w:rsid w:val="00971124"/>
    <w:rsid w:val="00971461"/>
    <w:rsid w:val="0097157F"/>
    <w:rsid w:val="00971DBC"/>
    <w:rsid w:val="009721B2"/>
    <w:rsid w:val="00972BDA"/>
    <w:rsid w:val="00972EDB"/>
    <w:rsid w:val="009732FD"/>
    <w:rsid w:val="009735FF"/>
    <w:rsid w:val="0097385B"/>
    <w:rsid w:val="00973E75"/>
    <w:rsid w:val="009748D0"/>
    <w:rsid w:val="00974A0E"/>
    <w:rsid w:val="00974B60"/>
    <w:rsid w:val="00974D75"/>
    <w:rsid w:val="00974DDB"/>
    <w:rsid w:val="0097544B"/>
    <w:rsid w:val="00975970"/>
    <w:rsid w:val="00975DD0"/>
    <w:rsid w:val="00975F11"/>
    <w:rsid w:val="009769FD"/>
    <w:rsid w:val="009775EE"/>
    <w:rsid w:val="0097779F"/>
    <w:rsid w:val="00977D68"/>
    <w:rsid w:val="00980018"/>
    <w:rsid w:val="0098043D"/>
    <w:rsid w:val="00980469"/>
    <w:rsid w:val="00980574"/>
    <w:rsid w:val="00980692"/>
    <w:rsid w:val="00980AF3"/>
    <w:rsid w:val="00980CDB"/>
    <w:rsid w:val="00980D44"/>
    <w:rsid w:val="00981182"/>
    <w:rsid w:val="009813E8"/>
    <w:rsid w:val="009818D6"/>
    <w:rsid w:val="00981E1B"/>
    <w:rsid w:val="00981F11"/>
    <w:rsid w:val="00981FAF"/>
    <w:rsid w:val="009829F2"/>
    <w:rsid w:val="0098357B"/>
    <w:rsid w:val="009835DF"/>
    <w:rsid w:val="00983822"/>
    <w:rsid w:val="00983D61"/>
    <w:rsid w:val="00983F05"/>
    <w:rsid w:val="00984405"/>
    <w:rsid w:val="00984738"/>
    <w:rsid w:val="009847FB"/>
    <w:rsid w:val="00984CA2"/>
    <w:rsid w:val="009853B1"/>
    <w:rsid w:val="00985BF6"/>
    <w:rsid w:val="009862D3"/>
    <w:rsid w:val="00986363"/>
    <w:rsid w:val="009866BC"/>
    <w:rsid w:val="00987229"/>
    <w:rsid w:val="00987469"/>
    <w:rsid w:val="0098760F"/>
    <w:rsid w:val="0098780B"/>
    <w:rsid w:val="00990089"/>
    <w:rsid w:val="0099080E"/>
    <w:rsid w:val="00990F71"/>
    <w:rsid w:val="009911D0"/>
    <w:rsid w:val="0099136D"/>
    <w:rsid w:val="00991435"/>
    <w:rsid w:val="00991BB5"/>
    <w:rsid w:val="009925E8"/>
    <w:rsid w:val="00992C7D"/>
    <w:rsid w:val="00992C9B"/>
    <w:rsid w:val="00993415"/>
    <w:rsid w:val="00993F83"/>
    <w:rsid w:val="00994098"/>
    <w:rsid w:val="0099464C"/>
    <w:rsid w:val="009946B4"/>
    <w:rsid w:val="0099492E"/>
    <w:rsid w:val="00994FFC"/>
    <w:rsid w:val="00995103"/>
    <w:rsid w:val="00995B45"/>
    <w:rsid w:val="00995E5B"/>
    <w:rsid w:val="00995F77"/>
    <w:rsid w:val="0099626F"/>
    <w:rsid w:val="009962C8"/>
    <w:rsid w:val="00996563"/>
    <w:rsid w:val="0099739D"/>
    <w:rsid w:val="00997463"/>
    <w:rsid w:val="009A07C1"/>
    <w:rsid w:val="009A0BD9"/>
    <w:rsid w:val="009A0E74"/>
    <w:rsid w:val="009A2CA2"/>
    <w:rsid w:val="009A361F"/>
    <w:rsid w:val="009A3BDA"/>
    <w:rsid w:val="009A3D28"/>
    <w:rsid w:val="009A4581"/>
    <w:rsid w:val="009A5186"/>
    <w:rsid w:val="009A5A94"/>
    <w:rsid w:val="009A5B63"/>
    <w:rsid w:val="009A5ED8"/>
    <w:rsid w:val="009A6012"/>
    <w:rsid w:val="009A6782"/>
    <w:rsid w:val="009A6B4C"/>
    <w:rsid w:val="009A705B"/>
    <w:rsid w:val="009A779C"/>
    <w:rsid w:val="009A7A57"/>
    <w:rsid w:val="009A7A96"/>
    <w:rsid w:val="009B0015"/>
    <w:rsid w:val="009B08E5"/>
    <w:rsid w:val="009B092A"/>
    <w:rsid w:val="009B1297"/>
    <w:rsid w:val="009B1599"/>
    <w:rsid w:val="009B1B1A"/>
    <w:rsid w:val="009B2F77"/>
    <w:rsid w:val="009B3359"/>
    <w:rsid w:val="009B356F"/>
    <w:rsid w:val="009B3B86"/>
    <w:rsid w:val="009B42AD"/>
    <w:rsid w:val="009B46E1"/>
    <w:rsid w:val="009B4C55"/>
    <w:rsid w:val="009B4DAD"/>
    <w:rsid w:val="009B4F0D"/>
    <w:rsid w:val="009B5191"/>
    <w:rsid w:val="009B5513"/>
    <w:rsid w:val="009B5836"/>
    <w:rsid w:val="009B5A13"/>
    <w:rsid w:val="009B5B7F"/>
    <w:rsid w:val="009B5E16"/>
    <w:rsid w:val="009B5F4F"/>
    <w:rsid w:val="009B60CE"/>
    <w:rsid w:val="009B6608"/>
    <w:rsid w:val="009B6655"/>
    <w:rsid w:val="009B6A8E"/>
    <w:rsid w:val="009B6CD5"/>
    <w:rsid w:val="009B6DD1"/>
    <w:rsid w:val="009B6FF5"/>
    <w:rsid w:val="009B787B"/>
    <w:rsid w:val="009B7EF6"/>
    <w:rsid w:val="009C00C1"/>
    <w:rsid w:val="009C02F9"/>
    <w:rsid w:val="009C04B8"/>
    <w:rsid w:val="009C0843"/>
    <w:rsid w:val="009C0D48"/>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EBB"/>
    <w:rsid w:val="009C5FC4"/>
    <w:rsid w:val="009C62AC"/>
    <w:rsid w:val="009C63CD"/>
    <w:rsid w:val="009C6B20"/>
    <w:rsid w:val="009C742D"/>
    <w:rsid w:val="009C750D"/>
    <w:rsid w:val="009C758D"/>
    <w:rsid w:val="009C7F70"/>
    <w:rsid w:val="009D08F7"/>
    <w:rsid w:val="009D0FF3"/>
    <w:rsid w:val="009D10BE"/>
    <w:rsid w:val="009D1250"/>
    <w:rsid w:val="009D175E"/>
    <w:rsid w:val="009D1AD2"/>
    <w:rsid w:val="009D2262"/>
    <w:rsid w:val="009D26A3"/>
    <w:rsid w:val="009D26F3"/>
    <w:rsid w:val="009D29C9"/>
    <w:rsid w:val="009D2AC6"/>
    <w:rsid w:val="009D3570"/>
    <w:rsid w:val="009D3E20"/>
    <w:rsid w:val="009D4862"/>
    <w:rsid w:val="009D4D47"/>
    <w:rsid w:val="009D5398"/>
    <w:rsid w:val="009D5425"/>
    <w:rsid w:val="009D636F"/>
    <w:rsid w:val="009D666F"/>
    <w:rsid w:val="009D6858"/>
    <w:rsid w:val="009D6F07"/>
    <w:rsid w:val="009D706B"/>
    <w:rsid w:val="009D7075"/>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563"/>
    <w:rsid w:val="009E66FD"/>
    <w:rsid w:val="009E69B1"/>
    <w:rsid w:val="009E6D28"/>
    <w:rsid w:val="009E6F06"/>
    <w:rsid w:val="009E762B"/>
    <w:rsid w:val="009E7837"/>
    <w:rsid w:val="009E7876"/>
    <w:rsid w:val="009E7CEF"/>
    <w:rsid w:val="009E7FF1"/>
    <w:rsid w:val="009F173E"/>
    <w:rsid w:val="009F1D22"/>
    <w:rsid w:val="009F2980"/>
    <w:rsid w:val="009F2DF5"/>
    <w:rsid w:val="009F3203"/>
    <w:rsid w:val="009F3A63"/>
    <w:rsid w:val="009F3EE1"/>
    <w:rsid w:val="009F54F2"/>
    <w:rsid w:val="009F5AC4"/>
    <w:rsid w:val="009F6F83"/>
    <w:rsid w:val="009F7237"/>
    <w:rsid w:val="009F79E3"/>
    <w:rsid w:val="009F7DE2"/>
    <w:rsid w:val="009F7ED1"/>
    <w:rsid w:val="00A00AE0"/>
    <w:rsid w:val="00A00BA6"/>
    <w:rsid w:val="00A00E54"/>
    <w:rsid w:val="00A00E89"/>
    <w:rsid w:val="00A01335"/>
    <w:rsid w:val="00A01339"/>
    <w:rsid w:val="00A01998"/>
    <w:rsid w:val="00A019C2"/>
    <w:rsid w:val="00A01FBF"/>
    <w:rsid w:val="00A037C3"/>
    <w:rsid w:val="00A03C10"/>
    <w:rsid w:val="00A04B09"/>
    <w:rsid w:val="00A0503C"/>
    <w:rsid w:val="00A053D9"/>
    <w:rsid w:val="00A0601F"/>
    <w:rsid w:val="00A062E2"/>
    <w:rsid w:val="00A064A1"/>
    <w:rsid w:val="00A06DF0"/>
    <w:rsid w:val="00A07202"/>
    <w:rsid w:val="00A07BC1"/>
    <w:rsid w:val="00A10ABC"/>
    <w:rsid w:val="00A11389"/>
    <w:rsid w:val="00A1146F"/>
    <w:rsid w:val="00A1231D"/>
    <w:rsid w:val="00A12B44"/>
    <w:rsid w:val="00A12C88"/>
    <w:rsid w:val="00A130FD"/>
    <w:rsid w:val="00A134ED"/>
    <w:rsid w:val="00A13A89"/>
    <w:rsid w:val="00A148CF"/>
    <w:rsid w:val="00A14BB6"/>
    <w:rsid w:val="00A14EEA"/>
    <w:rsid w:val="00A154E2"/>
    <w:rsid w:val="00A15522"/>
    <w:rsid w:val="00A15EC2"/>
    <w:rsid w:val="00A16024"/>
    <w:rsid w:val="00A16080"/>
    <w:rsid w:val="00A1714D"/>
    <w:rsid w:val="00A171F8"/>
    <w:rsid w:val="00A17400"/>
    <w:rsid w:val="00A17473"/>
    <w:rsid w:val="00A17599"/>
    <w:rsid w:val="00A17616"/>
    <w:rsid w:val="00A17C94"/>
    <w:rsid w:val="00A17E53"/>
    <w:rsid w:val="00A202A6"/>
    <w:rsid w:val="00A20853"/>
    <w:rsid w:val="00A209A1"/>
    <w:rsid w:val="00A20DCD"/>
    <w:rsid w:val="00A20F6C"/>
    <w:rsid w:val="00A20F8D"/>
    <w:rsid w:val="00A210E3"/>
    <w:rsid w:val="00A214DD"/>
    <w:rsid w:val="00A21694"/>
    <w:rsid w:val="00A21A03"/>
    <w:rsid w:val="00A21C62"/>
    <w:rsid w:val="00A22349"/>
    <w:rsid w:val="00A22470"/>
    <w:rsid w:val="00A22B18"/>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93A"/>
    <w:rsid w:val="00A27BE8"/>
    <w:rsid w:val="00A304E5"/>
    <w:rsid w:val="00A30543"/>
    <w:rsid w:val="00A30689"/>
    <w:rsid w:val="00A30808"/>
    <w:rsid w:val="00A31839"/>
    <w:rsid w:val="00A31F80"/>
    <w:rsid w:val="00A322C1"/>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4D57"/>
    <w:rsid w:val="00A3556F"/>
    <w:rsid w:val="00A3587B"/>
    <w:rsid w:val="00A367C3"/>
    <w:rsid w:val="00A36B16"/>
    <w:rsid w:val="00A37259"/>
    <w:rsid w:val="00A37497"/>
    <w:rsid w:val="00A3765A"/>
    <w:rsid w:val="00A40241"/>
    <w:rsid w:val="00A40531"/>
    <w:rsid w:val="00A40C4E"/>
    <w:rsid w:val="00A410B1"/>
    <w:rsid w:val="00A41B91"/>
    <w:rsid w:val="00A41D12"/>
    <w:rsid w:val="00A41ED6"/>
    <w:rsid w:val="00A4213A"/>
    <w:rsid w:val="00A42451"/>
    <w:rsid w:val="00A42468"/>
    <w:rsid w:val="00A424BD"/>
    <w:rsid w:val="00A42BF7"/>
    <w:rsid w:val="00A42E63"/>
    <w:rsid w:val="00A43299"/>
    <w:rsid w:val="00A4342B"/>
    <w:rsid w:val="00A434DC"/>
    <w:rsid w:val="00A434ED"/>
    <w:rsid w:val="00A4373E"/>
    <w:rsid w:val="00A43ADB"/>
    <w:rsid w:val="00A442B2"/>
    <w:rsid w:val="00A44739"/>
    <w:rsid w:val="00A44A15"/>
    <w:rsid w:val="00A44C19"/>
    <w:rsid w:val="00A44FAC"/>
    <w:rsid w:val="00A45F55"/>
    <w:rsid w:val="00A46978"/>
    <w:rsid w:val="00A46A55"/>
    <w:rsid w:val="00A46C8D"/>
    <w:rsid w:val="00A4734F"/>
    <w:rsid w:val="00A47519"/>
    <w:rsid w:val="00A4755A"/>
    <w:rsid w:val="00A479BB"/>
    <w:rsid w:val="00A47A3B"/>
    <w:rsid w:val="00A50114"/>
    <w:rsid w:val="00A50249"/>
    <w:rsid w:val="00A50384"/>
    <w:rsid w:val="00A50941"/>
    <w:rsid w:val="00A50C6A"/>
    <w:rsid w:val="00A50E34"/>
    <w:rsid w:val="00A5161A"/>
    <w:rsid w:val="00A51745"/>
    <w:rsid w:val="00A51A63"/>
    <w:rsid w:val="00A51D18"/>
    <w:rsid w:val="00A51EA7"/>
    <w:rsid w:val="00A51F78"/>
    <w:rsid w:val="00A52081"/>
    <w:rsid w:val="00A5221C"/>
    <w:rsid w:val="00A52BBF"/>
    <w:rsid w:val="00A53249"/>
    <w:rsid w:val="00A5341C"/>
    <w:rsid w:val="00A53421"/>
    <w:rsid w:val="00A53697"/>
    <w:rsid w:val="00A538D3"/>
    <w:rsid w:val="00A53AB4"/>
    <w:rsid w:val="00A53C6F"/>
    <w:rsid w:val="00A542F8"/>
    <w:rsid w:val="00A545A0"/>
    <w:rsid w:val="00A545F3"/>
    <w:rsid w:val="00A5488E"/>
    <w:rsid w:val="00A5493B"/>
    <w:rsid w:val="00A550D3"/>
    <w:rsid w:val="00A55490"/>
    <w:rsid w:val="00A5587D"/>
    <w:rsid w:val="00A56CD4"/>
    <w:rsid w:val="00A56DF2"/>
    <w:rsid w:val="00A57164"/>
    <w:rsid w:val="00A5791C"/>
    <w:rsid w:val="00A603F4"/>
    <w:rsid w:val="00A603F7"/>
    <w:rsid w:val="00A60503"/>
    <w:rsid w:val="00A608B1"/>
    <w:rsid w:val="00A6181D"/>
    <w:rsid w:val="00A61B70"/>
    <w:rsid w:val="00A61F47"/>
    <w:rsid w:val="00A62029"/>
    <w:rsid w:val="00A62AFF"/>
    <w:rsid w:val="00A62C64"/>
    <w:rsid w:val="00A631F3"/>
    <w:rsid w:val="00A63970"/>
    <w:rsid w:val="00A641D7"/>
    <w:rsid w:val="00A64A8D"/>
    <w:rsid w:val="00A64C42"/>
    <w:rsid w:val="00A65092"/>
    <w:rsid w:val="00A650EB"/>
    <w:rsid w:val="00A654C9"/>
    <w:rsid w:val="00A65518"/>
    <w:rsid w:val="00A657E7"/>
    <w:rsid w:val="00A66A20"/>
    <w:rsid w:val="00A66AE9"/>
    <w:rsid w:val="00A66E4A"/>
    <w:rsid w:val="00A673FE"/>
    <w:rsid w:val="00A67724"/>
    <w:rsid w:val="00A70910"/>
    <w:rsid w:val="00A70CCD"/>
    <w:rsid w:val="00A70EE8"/>
    <w:rsid w:val="00A71684"/>
    <w:rsid w:val="00A717C9"/>
    <w:rsid w:val="00A71A44"/>
    <w:rsid w:val="00A72287"/>
    <w:rsid w:val="00A72319"/>
    <w:rsid w:val="00A723BE"/>
    <w:rsid w:val="00A7240C"/>
    <w:rsid w:val="00A72722"/>
    <w:rsid w:val="00A72960"/>
    <w:rsid w:val="00A72F1B"/>
    <w:rsid w:val="00A7312D"/>
    <w:rsid w:val="00A73552"/>
    <w:rsid w:val="00A7365C"/>
    <w:rsid w:val="00A73961"/>
    <w:rsid w:val="00A73A38"/>
    <w:rsid w:val="00A73AEF"/>
    <w:rsid w:val="00A74645"/>
    <w:rsid w:val="00A746A2"/>
    <w:rsid w:val="00A7495B"/>
    <w:rsid w:val="00A7497F"/>
    <w:rsid w:val="00A74A37"/>
    <w:rsid w:val="00A7583A"/>
    <w:rsid w:val="00A75E1F"/>
    <w:rsid w:val="00A76145"/>
    <w:rsid w:val="00A768BD"/>
    <w:rsid w:val="00A76ACF"/>
    <w:rsid w:val="00A76E69"/>
    <w:rsid w:val="00A77547"/>
    <w:rsid w:val="00A7763F"/>
    <w:rsid w:val="00A7767B"/>
    <w:rsid w:val="00A77B37"/>
    <w:rsid w:val="00A80575"/>
    <w:rsid w:val="00A809B2"/>
    <w:rsid w:val="00A813FD"/>
    <w:rsid w:val="00A8147E"/>
    <w:rsid w:val="00A816B3"/>
    <w:rsid w:val="00A81ACB"/>
    <w:rsid w:val="00A821B6"/>
    <w:rsid w:val="00A826F1"/>
    <w:rsid w:val="00A829C7"/>
    <w:rsid w:val="00A82DDA"/>
    <w:rsid w:val="00A82E52"/>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646"/>
    <w:rsid w:val="00A87827"/>
    <w:rsid w:val="00A87A8E"/>
    <w:rsid w:val="00A87CFB"/>
    <w:rsid w:val="00A87E38"/>
    <w:rsid w:val="00A901DF"/>
    <w:rsid w:val="00A90364"/>
    <w:rsid w:val="00A90D78"/>
    <w:rsid w:val="00A9145D"/>
    <w:rsid w:val="00A91758"/>
    <w:rsid w:val="00A91853"/>
    <w:rsid w:val="00A91D61"/>
    <w:rsid w:val="00A9252E"/>
    <w:rsid w:val="00A93E89"/>
    <w:rsid w:val="00A9447E"/>
    <w:rsid w:val="00A945DC"/>
    <w:rsid w:val="00A94668"/>
    <w:rsid w:val="00A94E29"/>
    <w:rsid w:val="00A958C8"/>
    <w:rsid w:val="00A96709"/>
    <w:rsid w:val="00A96B13"/>
    <w:rsid w:val="00A96C74"/>
    <w:rsid w:val="00A96CA9"/>
    <w:rsid w:val="00A96D9F"/>
    <w:rsid w:val="00A9728A"/>
    <w:rsid w:val="00A9736A"/>
    <w:rsid w:val="00A97423"/>
    <w:rsid w:val="00AA024E"/>
    <w:rsid w:val="00AA13A0"/>
    <w:rsid w:val="00AA1417"/>
    <w:rsid w:val="00AA1561"/>
    <w:rsid w:val="00AA1DDD"/>
    <w:rsid w:val="00AA1DE8"/>
    <w:rsid w:val="00AA1E98"/>
    <w:rsid w:val="00AA1FBC"/>
    <w:rsid w:val="00AA2640"/>
    <w:rsid w:val="00AA2831"/>
    <w:rsid w:val="00AA2E93"/>
    <w:rsid w:val="00AA332C"/>
    <w:rsid w:val="00AA3DC0"/>
    <w:rsid w:val="00AA4B12"/>
    <w:rsid w:val="00AA502A"/>
    <w:rsid w:val="00AA5177"/>
    <w:rsid w:val="00AA5495"/>
    <w:rsid w:val="00AA572A"/>
    <w:rsid w:val="00AA59B9"/>
    <w:rsid w:val="00AA658B"/>
    <w:rsid w:val="00AA7321"/>
    <w:rsid w:val="00AB03A2"/>
    <w:rsid w:val="00AB09F2"/>
    <w:rsid w:val="00AB0A74"/>
    <w:rsid w:val="00AB11FF"/>
    <w:rsid w:val="00AB137B"/>
    <w:rsid w:val="00AB1561"/>
    <w:rsid w:val="00AB1B5F"/>
    <w:rsid w:val="00AB220C"/>
    <w:rsid w:val="00AB2828"/>
    <w:rsid w:val="00AB28E5"/>
    <w:rsid w:val="00AB2B75"/>
    <w:rsid w:val="00AB392B"/>
    <w:rsid w:val="00AB4042"/>
    <w:rsid w:val="00AB4437"/>
    <w:rsid w:val="00AB4550"/>
    <w:rsid w:val="00AB45C6"/>
    <w:rsid w:val="00AB4FAF"/>
    <w:rsid w:val="00AB5A17"/>
    <w:rsid w:val="00AB5AC5"/>
    <w:rsid w:val="00AB639C"/>
    <w:rsid w:val="00AB6CC0"/>
    <w:rsid w:val="00AB6EB7"/>
    <w:rsid w:val="00AB6F83"/>
    <w:rsid w:val="00AB750E"/>
    <w:rsid w:val="00AB7610"/>
    <w:rsid w:val="00AB77D3"/>
    <w:rsid w:val="00AB7D4E"/>
    <w:rsid w:val="00AC06BA"/>
    <w:rsid w:val="00AC083B"/>
    <w:rsid w:val="00AC08A9"/>
    <w:rsid w:val="00AC09D6"/>
    <w:rsid w:val="00AC0E56"/>
    <w:rsid w:val="00AC11F8"/>
    <w:rsid w:val="00AC1BDD"/>
    <w:rsid w:val="00AC1E7F"/>
    <w:rsid w:val="00AC1FDA"/>
    <w:rsid w:val="00AC26F8"/>
    <w:rsid w:val="00AC34DF"/>
    <w:rsid w:val="00AC3BAF"/>
    <w:rsid w:val="00AC3D8A"/>
    <w:rsid w:val="00AC42AD"/>
    <w:rsid w:val="00AC4761"/>
    <w:rsid w:val="00AC4F5F"/>
    <w:rsid w:val="00AC59B9"/>
    <w:rsid w:val="00AC5D1E"/>
    <w:rsid w:val="00AC5DB0"/>
    <w:rsid w:val="00AC60DC"/>
    <w:rsid w:val="00AC63C3"/>
    <w:rsid w:val="00AC6577"/>
    <w:rsid w:val="00AC6937"/>
    <w:rsid w:val="00AC71A1"/>
    <w:rsid w:val="00AC7208"/>
    <w:rsid w:val="00AC720D"/>
    <w:rsid w:val="00AC752A"/>
    <w:rsid w:val="00AD0214"/>
    <w:rsid w:val="00AD07CA"/>
    <w:rsid w:val="00AD095E"/>
    <w:rsid w:val="00AD1266"/>
    <w:rsid w:val="00AD16BE"/>
    <w:rsid w:val="00AD1781"/>
    <w:rsid w:val="00AD1CCB"/>
    <w:rsid w:val="00AD1E6B"/>
    <w:rsid w:val="00AD1EFB"/>
    <w:rsid w:val="00AD20EC"/>
    <w:rsid w:val="00AD270B"/>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E03D1"/>
    <w:rsid w:val="00AE0A1B"/>
    <w:rsid w:val="00AE0D1E"/>
    <w:rsid w:val="00AE1180"/>
    <w:rsid w:val="00AE17C3"/>
    <w:rsid w:val="00AE17CA"/>
    <w:rsid w:val="00AE1B16"/>
    <w:rsid w:val="00AE1C69"/>
    <w:rsid w:val="00AE22C9"/>
    <w:rsid w:val="00AE29BB"/>
    <w:rsid w:val="00AE2D6F"/>
    <w:rsid w:val="00AE2F7B"/>
    <w:rsid w:val="00AE2FFA"/>
    <w:rsid w:val="00AE384B"/>
    <w:rsid w:val="00AE39C1"/>
    <w:rsid w:val="00AE3A69"/>
    <w:rsid w:val="00AE3C02"/>
    <w:rsid w:val="00AE3FCC"/>
    <w:rsid w:val="00AE4935"/>
    <w:rsid w:val="00AE4A79"/>
    <w:rsid w:val="00AE4C56"/>
    <w:rsid w:val="00AE517F"/>
    <w:rsid w:val="00AE540B"/>
    <w:rsid w:val="00AE576A"/>
    <w:rsid w:val="00AE5A2B"/>
    <w:rsid w:val="00AE6304"/>
    <w:rsid w:val="00AE6640"/>
    <w:rsid w:val="00AE66C5"/>
    <w:rsid w:val="00AE7057"/>
    <w:rsid w:val="00AE7102"/>
    <w:rsid w:val="00AE7209"/>
    <w:rsid w:val="00AE76AF"/>
    <w:rsid w:val="00AE76BA"/>
    <w:rsid w:val="00AE795F"/>
    <w:rsid w:val="00AE7D49"/>
    <w:rsid w:val="00AF07BA"/>
    <w:rsid w:val="00AF0AAD"/>
    <w:rsid w:val="00AF0D58"/>
    <w:rsid w:val="00AF1250"/>
    <w:rsid w:val="00AF14C3"/>
    <w:rsid w:val="00AF1563"/>
    <w:rsid w:val="00AF1587"/>
    <w:rsid w:val="00AF1747"/>
    <w:rsid w:val="00AF17C7"/>
    <w:rsid w:val="00AF1934"/>
    <w:rsid w:val="00AF2368"/>
    <w:rsid w:val="00AF26A8"/>
    <w:rsid w:val="00AF279E"/>
    <w:rsid w:val="00AF2CD6"/>
    <w:rsid w:val="00AF304E"/>
    <w:rsid w:val="00AF32F5"/>
    <w:rsid w:val="00AF34E7"/>
    <w:rsid w:val="00AF3D2A"/>
    <w:rsid w:val="00AF4DD9"/>
    <w:rsid w:val="00AF51DF"/>
    <w:rsid w:val="00AF551C"/>
    <w:rsid w:val="00AF6305"/>
    <w:rsid w:val="00AF6CEC"/>
    <w:rsid w:val="00AF7600"/>
    <w:rsid w:val="00AF7758"/>
    <w:rsid w:val="00AF7AE6"/>
    <w:rsid w:val="00B00804"/>
    <w:rsid w:val="00B0084E"/>
    <w:rsid w:val="00B0091D"/>
    <w:rsid w:val="00B00CB6"/>
    <w:rsid w:val="00B00DC6"/>
    <w:rsid w:val="00B0187F"/>
    <w:rsid w:val="00B01DF4"/>
    <w:rsid w:val="00B0219F"/>
    <w:rsid w:val="00B027AB"/>
    <w:rsid w:val="00B0315C"/>
    <w:rsid w:val="00B0352C"/>
    <w:rsid w:val="00B03DAC"/>
    <w:rsid w:val="00B03EBC"/>
    <w:rsid w:val="00B04010"/>
    <w:rsid w:val="00B045A4"/>
    <w:rsid w:val="00B046D3"/>
    <w:rsid w:val="00B04A3B"/>
    <w:rsid w:val="00B04F00"/>
    <w:rsid w:val="00B05E1D"/>
    <w:rsid w:val="00B062E3"/>
    <w:rsid w:val="00B06471"/>
    <w:rsid w:val="00B06790"/>
    <w:rsid w:val="00B06B0F"/>
    <w:rsid w:val="00B07333"/>
    <w:rsid w:val="00B10531"/>
    <w:rsid w:val="00B1094C"/>
    <w:rsid w:val="00B109ED"/>
    <w:rsid w:val="00B10D91"/>
    <w:rsid w:val="00B11344"/>
    <w:rsid w:val="00B11CC6"/>
    <w:rsid w:val="00B11F59"/>
    <w:rsid w:val="00B127D2"/>
    <w:rsid w:val="00B1301B"/>
    <w:rsid w:val="00B131C8"/>
    <w:rsid w:val="00B135D1"/>
    <w:rsid w:val="00B13F0E"/>
    <w:rsid w:val="00B13FC0"/>
    <w:rsid w:val="00B147C3"/>
    <w:rsid w:val="00B147D3"/>
    <w:rsid w:val="00B15546"/>
    <w:rsid w:val="00B15BFF"/>
    <w:rsid w:val="00B15EBB"/>
    <w:rsid w:val="00B1664C"/>
    <w:rsid w:val="00B16CDC"/>
    <w:rsid w:val="00B17228"/>
    <w:rsid w:val="00B174D6"/>
    <w:rsid w:val="00B17ACE"/>
    <w:rsid w:val="00B17C43"/>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5853"/>
    <w:rsid w:val="00B25998"/>
    <w:rsid w:val="00B25AFD"/>
    <w:rsid w:val="00B26496"/>
    <w:rsid w:val="00B26762"/>
    <w:rsid w:val="00B26899"/>
    <w:rsid w:val="00B26CEE"/>
    <w:rsid w:val="00B278E4"/>
    <w:rsid w:val="00B279F7"/>
    <w:rsid w:val="00B30128"/>
    <w:rsid w:val="00B3014E"/>
    <w:rsid w:val="00B31008"/>
    <w:rsid w:val="00B315C7"/>
    <w:rsid w:val="00B321C9"/>
    <w:rsid w:val="00B32299"/>
    <w:rsid w:val="00B32621"/>
    <w:rsid w:val="00B3266D"/>
    <w:rsid w:val="00B3384F"/>
    <w:rsid w:val="00B33B73"/>
    <w:rsid w:val="00B34194"/>
    <w:rsid w:val="00B34591"/>
    <w:rsid w:val="00B355F3"/>
    <w:rsid w:val="00B3561C"/>
    <w:rsid w:val="00B3572A"/>
    <w:rsid w:val="00B35902"/>
    <w:rsid w:val="00B36817"/>
    <w:rsid w:val="00B36B56"/>
    <w:rsid w:val="00B3738E"/>
    <w:rsid w:val="00B373BF"/>
    <w:rsid w:val="00B3759C"/>
    <w:rsid w:val="00B378AA"/>
    <w:rsid w:val="00B37927"/>
    <w:rsid w:val="00B40A30"/>
    <w:rsid w:val="00B40B45"/>
    <w:rsid w:val="00B411A0"/>
    <w:rsid w:val="00B4148F"/>
    <w:rsid w:val="00B41F24"/>
    <w:rsid w:val="00B422F5"/>
    <w:rsid w:val="00B4264E"/>
    <w:rsid w:val="00B426DF"/>
    <w:rsid w:val="00B429A4"/>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1AF"/>
    <w:rsid w:val="00B554E6"/>
    <w:rsid w:val="00B55C4E"/>
    <w:rsid w:val="00B56F98"/>
    <w:rsid w:val="00B57105"/>
    <w:rsid w:val="00B57A12"/>
    <w:rsid w:val="00B57CC4"/>
    <w:rsid w:val="00B60094"/>
    <w:rsid w:val="00B6025F"/>
    <w:rsid w:val="00B605CC"/>
    <w:rsid w:val="00B607F0"/>
    <w:rsid w:val="00B60A9A"/>
    <w:rsid w:val="00B60B4B"/>
    <w:rsid w:val="00B60FF4"/>
    <w:rsid w:val="00B61371"/>
    <w:rsid w:val="00B61491"/>
    <w:rsid w:val="00B616BD"/>
    <w:rsid w:val="00B61C96"/>
    <w:rsid w:val="00B61D9A"/>
    <w:rsid w:val="00B62043"/>
    <w:rsid w:val="00B62112"/>
    <w:rsid w:val="00B623FE"/>
    <w:rsid w:val="00B62584"/>
    <w:rsid w:val="00B628C1"/>
    <w:rsid w:val="00B62BA1"/>
    <w:rsid w:val="00B62DE9"/>
    <w:rsid w:val="00B635D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5F16"/>
    <w:rsid w:val="00B6628E"/>
    <w:rsid w:val="00B67112"/>
    <w:rsid w:val="00B67A21"/>
    <w:rsid w:val="00B67C5F"/>
    <w:rsid w:val="00B67C81"/>
    <w:rsid w:val="00B70B21"/>
    <w:rsid w:val="00B7132A"/>
    <w:rsid w:val="00B715CA"/>
    <w:rsid w:val="00B71BCE"/>
    <w:rsid w:val="00B7260F"/>
    <w:rsid w:val="00B72955"/>
    <w:rsid w:val="00B729F8"/>
    <w:rsid w:val="00B72C26"/>
    <w:rsid w:val="00B72C98"/>
    <w:rsid w:val="00B72F21"/>
    <w:rsid w:val="00B7309D"/>
    <w:rsid w:val="00B7317B"/>
    <w:rsid w:val="00B737E1"/>
    <w:rsid w:val="00B738F6"/>
    <w:rsid w:val="00B739CB"/>
    <w:rsid w:val="00B740CB"/>
    <w:rsid w:val="00B743EE"/>
    <w:rsid w:val="00B754C0"/>
    <w:rsid w:val="00B759A0"/>
    <w:rsid w:val="00B7682D"/>
    <w:rsid w:val="00B76953"/>
    <w:rsid w:val="00B77867"/>
    <w:rsid w:val="00B806E7"/>
    <w:rsid w:val="00B809AB"/>
    <w:rsid w:val="00B80C30"/>
    <w:rsid w:val="00B80C6A"/>
    <w:rsid w:val="00B80DB9"/>
    <w:rsid w:val="00B81195"/>
    <w:rsid w:val="00B8120B"/>
    <w:rsid w:val="00B8190C"/>
    <w:rsid w:val="00B81AEF"/>
    <w:rsid w:val="00B81D4B"/>
    <w:rsid w:val="00B8212D"/>
    <w:rsid w:val="00B821AE"/>
    <w:rsid w:val="00B84325"/>
    <w:rsid w:val="00B84861"/>
    <w:rsid w:val="00B84BE9"/>
    <w:rsid w:val="00B84E0F"/>
    <w:rsid w:val="00B857B3"/>
    <w:rsid w:val="00B86312"/>
    <w:rsid w:val="00B866FD"/>
    <w:rsid w:val="00B86CEA"/>
    <w:rsid w:val="00B86EA7"/>
    <w:rsid w:val="00B870CC"/>
    <w:rsid w:val="00B871CE"/>
    <w:rsid w:val="00B87289"/>
    <w:rsid w:val="00B87CE8"/>
    <w:rsid w:val="00B9024D"/>
    <w:rsid w:val="00B905E7"/>
    <w:rsid w:val="00B9113B"/>
    <w:rsid w:val="00B91764"/>
    <w:rsid w:val="00B91948"/>
    <w:rsid w:val="00B91A01"/>
    <w:rsid w:val="00B91F38"/>
    <w:rsid w:val="00B923B9"/>
    <w:rsid w:val="00B9271C"/>
    <w:rsid w:val="00B92CE1"/>
    <w:rsid w:val="00B92E17"/>
    <w:rsid w:val="00B92EBE"/>
    <w:rsid w:val="00B93015"/>
    <w:rsid w:val="00B933EF"/>
    <w:rsid w:val="00B93465"/>
    <w:rsid w:val="00B93F12"/>
    <w:rsid w:val="00B942DB"/>
    <w:rsid w:val="00B94398"/>
    <w:rsid w:val="00B945DE"/>
    <w:rsid w:val="00B94A93"/>
    <w:rsid w:val="00B95279"/>
    <w:rsid w:val="00B95520"/>
    <w:rsid w:val="00B962FC"/>
    <w:rsid w:val="00B96306"/>
    <w:rsid w:val="00B963DE"/>
    <w:rsid w:val="00B97067"/>
    <w:rsid w:val="00B97700"/>
    <w:rsid w:val="00B97F5F"/>
    <w:rsid w:val="00BA045E"/>
    <w:rsid w:val="00BA1183"/>
    <w:rsid w:val="00BA1491"/>
    <w:rsid w:val="00BA186F"/>
    <w:rsid w:val="00BA1B1A"/>
    <w:rsid w:val="00BA204D"/>
    <w:rsid w:val="00BA2056"/>
    <w:rsid w:val="00BA2302"/>
    <w:rsid w:val="00BA26F9"/>
    <w:rsid w:val="00BA2CE5"/>
    <w:rsid w:val="00BA2DAF"/>
    <w:rsid w:val="00BA318E"/>
    <w:rsid w:val="00BA37BC"/>
    <w:rsid w:val="00BA385B"/>
    <w:rsid w:val="00BA3861"/>
    <w:rsid w:val="00BA3EA2"/>
    <w:rsid w:val="00BA3F13"/>
    <w:rsid w:val="00BA3F3C"/>
    <w:rsid w:val="00BA4547"/>
    <w:rsid w:val="00BA46D7"/>
    <w:rsid w:val="00BA46FE"/>
    <w:rsid w:val="00BA4D63"/>
    <w:rsid w:val="00BA5078"/>
    <w:rsid w:val="00BA5302"/>
    <w:rsid w:val="00BA5DCF"/>
    <w:rsid w:val="00BA66FF"/>
    <w:rsid w:val="00BA6973"/>
    <w:rsid w:val="00BA6F17"/>
    <w:rsid w:val="00BA7F0E"/>
    <w:rsid w:val="00BB053C"/>
    <w:rsid w:val="00BB0BB8"/>
    <w:rsid w:val="00BB116B"/>
    <w:rsid w:val="00BB2577"/>
    <w:rsid w:val="00BB26BA"/>
    <w:rsid w:val="00BB315A"/>
    <w:rsid w:val="00BB31C1"/>
    <w:rsid w:val="00BB3A21"/>
    <w:rsid w:val="00BB3B0C"/>
    <w:rsid w:val="00BB3C08"/>
    <w:rsid w:val="00BB3F5C"/>
    <w:rsid w:val="00BB4F36"/>
    <w:rsid w:val="00BB4FA2"/>
    <w:rsid w:val="00BB5AFF"/>
    <w:rsid w:val="00BB5D9E"/>
    <w:rsid w:val="00BB6365"/>
    <w:rsid w:val="00BB7813"/>
    <w:rsid w:val="00BB79C6"/>
    <w:rsid w:val="00BC0C8C"/>
    <w:rsid w:val="00BC0D5E"/>
    <w:rsid w:val="00BC174D"/>
    <w:rsid w:val="00BC1B85"/>
    <w:rsid w:val="00BC1D28"/>
    <w:rsid w:val="00BC1EBD"/>
    <w:rsid w:val="00BC20B2"/>
    <w:rsid w:val="00BC217B"/>
    <w:rsid w:val="00BC2FCC"/>
    <w:rsid w:val="00BC3010"/>
    <w:rsid w:val="00BC3AA3"/>
    <w:rsid w:val="00BC3DC8"/>
    <w:rsid w:val="00BC4596"/>
    <w:rsid w:val="00BC45B9"/>
    <w:rsid w:val="00BC4605"/>
    <w:rsid w:val="00BC481C"/>
    <w:rsid w:val="00BC5BF8"/>
    <w:rsid w:val="00BC5D67"/>
    <w:rsid w:val="00BC6282"/>
    <w:rsid w:val="00BC68F1"/>
    <w:rsid w:val="00BC68FE"/>
    <w:rsid w:val="00BC72EF"/>
    <w:rsid w:val="00BC73B3"/>
    <w:rsid w:val="00BC73EA"/>
    <w:rsid w:val="00BD012B"/>
    <w:rsid w:val="00BD04C7"/>
    <w:rsid w:val="00BD0884"/>
    <w:rsid w:val="00BD117B"/>
    <w:rsid w:val="00BD125F"/>
    <w:rsid w:val="00BD127A"/>
    <w:rsid w:val="00BD169D"/>
    <w:rsid w:val="00BD24ED"/>
    <w:rsid w:val="00BD269B"/>
    <w:rsid w:val="00BD2727"/>
    <w:rsid w:val="00BD2C50"/>
    <w:rsid w:val="00BD2DDE"/>
    <w:rsid w:val="00BD510B"/>
    <w:rsid w:val="00BD55BB"/>
    <w:rsid w:val="00BD5D1B"/>
    <w:rsid w:val="00BD68C9"/>
    <w:rsid w:val="00BD72E9"/>
    <w:rsid w:val="00BE01A2"/>
    <w:rsid w:val="00BE0246"/>
    <w:rsid w:val="00BE03BC"/>
    <w:rsid w:val="00BE091B"/>
    <w:rsid w:val="00BE0A2A"/>
    <w:rsid w:val="00BE0CD2"/>
    <w:rsid w:val="00BE0D8D"/>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A39"/>
    <w:rsid w:val="00BF0B9E"/>
    <w:rsid w:val="00BF0D43"/>
    <w:rsid w:val="00BF1252"/>
    <w:rsid w:val="00BF16CA"/>
    <w:rsid w:val="00BF17C8"/>
    <w:rsid w:val="00BF19F9"/>
    <w:rsid w:val="00BF1A4F"/>
    <w:rsid w:val="00BF1A6E"/>
    <w:rsid w:val="00BF1D5D"/>
    <w:rsid w:val="00BF2FF7"/>
    <w:rsid w:val="00BF3115"/>
    <w:rsid w:val="00BF3175"/>
    <w:rsid w:val="00BF3331"/>
    <w:rsid w:val="00BF3591"/>
    <w:rsid w:val="00BF3C1C"/>
    <w:rsid w:val="00BF464F"/>
    <w:rsid w:val="00BF471E"/>
    <w:rsid w:val="00BF4999"/>
    <w:rsid w:val="00BF4D72"/>
    <w:rsid w:val="00BF6726"/>
    <w:rsid w:val="00BF75F3"/>
    <w:rsid w:val="00BF7BB4"/>
    <w:rsid w:val="00BF7C4F"/>
    <w:rsid w:val="00C0062D"/>
    <w:rsid w:val="00C00690"/>
    <w:rsid w:val="00C007BF"/>
    <w:rsid w:val="00C008E5"/>
    <w:rsid w:val="00C009FA"/>
    <w:rsid w:val="00C00E2B"/>
    <w:rsid w:val="00C00F15"/>
    <w:rsid w:val="00C014E6"/>
    <w:rsid w:val="00C01897"/>
    <w:rsid w:val="00C02425"/>
    <w:rsid w:val="00C027E4"/>
    <w:rsid w:val="00C0342B"/>
    <w:rsid w:val="00C037F2"/>
    <w:rsid w:val="00C03CBC"/>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14E"/>
    <w:rsid w:val="00C074E7"/>
    <w:rsid w:val="00C07623"/>
    <w:rsid w:val="00C0790C"/>
    <w:rsid w:val="00C111BF"/>
    <w:rsid w:val="00C116A5"/>
    <w:rsid w:val="00C11990"/>
    <w:rsid w:val="00C11AF8"/>
    <w:rsid w:val="00C11BCD"/>
    <w:rsid w:val="00C11CC7"/>
    <w:rsid w:val="00C12443"/>
    <w:rsid w:val="00C12D51"/>
    <w:rsid w:val="00C12DC7"/>
    <w:rsid w:val="00C12FC5"/>
    <w:rsid w:val="00C138F2"/>
    <w:rsid w:val="00C13DBF"/>
    <w:rsid w:val="00C14817"/>
    <w:rsid w:val="00C14DCF"/>
    <w:rsid w:val="00C158C9"/>
    <w:rsid w:val="00C16172"/>
    <w:rsid w:val="00C161FE"/>
    <w:rsid w:val="00C1632B"/>
    <w:rsid w:val="00C16333"/>
    <w:rsid w:val="00C171F2"/>
    <w:rsid w:val="00C17358"/>
    <w:rsid w:val="00C17D0C"/>
    <w:rsid w:val="00C2039F"/>
    <w:rsid w:val="00C20760"/>
    <w:rsid w:val="00C20942"/>
    <w:rsid w:val="00C21376"/>
    <w:rsid w:val="00C213A3"/>
    <w:rsid w:val="00C21B64"/>
    <w:rsid w:val="00C2256D"/>
    <w:rsid w:val="00C225D2"/>
    <w:rsid w:val="00C22767"/>
    <w:rsid w:val="00C22C04"/>
    <w:rsid w:val="00C22E32"/>
    <w:rsid w:val="00C23A3E"/>
    <w:rsid w:val="00C23E00"/>
    <w:rsid w:val="00C2441E"/>
    <w:rsid w:val="00C2448A"/>
    <w:rsid w:val="00C24932"/>
    <w:rsid w:val="00C24B5D"/>
    <w:rsid w:val="00C25B72"/>
    <w:rsid w:val="00C25EC4"/>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2B5"/>
    <w:rsid w:val="00C3461B"/>
    <w:rsid w:val="00C3495D"/>
    <w:rsid w:val="00C34B0E"/>
    <w:rsid w:val="00C34BAD"/>
    <w:rsid w:val="00C34DF6"/>
    <w:rsid w:val="00C34E84"/>
    <w:rsid w:val="00C3514B"/>
    <w:rsid w:val="00C3537C"/>
    <w:rsid w:val="00C35C56"/>
    <w:rsid w:val="00C360C0"/>
    <w:rsid w:val="00C36E2D"/>
    <w:rsid w:val="00C37200"/>
    <w:rsid w:val="00C37393"/>
    <w:rsid w:val="00C37682"/>
    <w:rsid w:val="00C4062C"/>
    <w:rsid w:val="00C40FC7"/>
    <w:rsid w:val="00C4101F"/>
    <w:rsid w:val="00C41CF7"/>
    <w:rsid w:val="00C41F32"/>
    <w:rsid w:val="00C424E7"/>
    <w:rsid w:val="00C4255A"/>
    <w:rsid w:val="00C4286B"/>
    <w:rsid w:val="00C42F04"/>
    <w:rsid w:val="00C438D2"/>
    <w:rsid w:val="00C44AE2"/>
    <w:rsid w:val="00C44BBC"/>
    <w:rsid w:val="00C453F4"/>
    <w:rsid w:val="00C4578D"/>
    <w:rsid w:val="00C45DB6"/>
    <w:rsid w:val="00C45F69"/>
    <w:rsid w:val="00C461CE"/>
    <w:rsid w:val="00C47053"/>
    <w:rsid w:val="00C4715D"/>
    <w:rsid w:val="00C4791C"/>
    <w:rsid w:val="00C50DCE"/>
    <w:rsid w:val="00C50EA3"/>
    <w:rsid w:val="00C50F2E"/>
    <w:rsid w:val="00C5214F"/>
    <w:rsid w:val="00C528E1"/>
    <w:rsid w:val="00C52B00"/>
    <w:rsid w:val="00C52DB8"/>
    <w:rsid w:val="00C52DD9"/>
    <w:rsid w:val="00C535E1"/>
    <w:rsid w:val="00C53CA5"/>
    <w:rsid w:val="00C54B12"/>
    <w:rsid w:val="00C54C9B"/>
    <w:rsid w:val="00C551BD"/>
    <w:rsid w:val="00C5559B"/>
    <w:rsid w:val="00C55B96"/>
    <w:rsid w:val="00C55D96"/>
    <w:rsid w:val="00C5666D"/>
    <w:rsid w:val="00C56947"/>
    <w:rsid w:val="00C60177"/>
    <w:rsid w:val="00C604D0"/>
    <w:rsid w:val="00C6149C"/>
    <w:rsid w:val="00C6180B"/>
    <w:rsid w:val="00C61B4B"/>
    <w:rsid w:val="00C62DF7"/>
    <w:rsid w:val="00C62EF0"/>
    <w:rsid w:val="00C6306B"/>
    <w:rsid w:val="00C633B6"/>
    <w:rsid w:val="00C633D3"/>
    <w:rsid w:val="00C63402"/>
    <w:rsid w:val="00C634BE"/>
    <w:rsid w:val="00C636F8"/>
    <w:rsid w:val="00C63C72"/>
    <w:rsid w:val="00C63D8F"/>
    <w:rsid w:val="00C64005"/>
    <w:rsid w:val="00C6413E"/>
    <w:rsid w:val="00C65732"/>
    <w:rsid w:val="00C6589B"/>
    <w:rsid w:val="00C664E2"/>
    <w:rsid w:val="00C665E9"/>
    <w:rsid w:val="00C668D2"/>
    <w:rsid w:val="00C66CDE"/>
    <w:rsid w:val="00C66E5C"/>
    <w:rsid w:val="00C673FB"/>
    <w:rsid w:val="00C67943"/>
    <w:rsid w:val="00C705F4"/>
    <w:rsid w:val="00C70773"/>
    <w:rsid w:val="00C707A2"/>
    <w:rsid w:val="00C70856"/>
    <w:rsid w:val="00C70F40"/>
    <w:rsid w:val="00C71B14"/>
    <w:rsid w:val="00C71C4D"/>
    <w:rsid w:val="00C7214B"/>
    <w:rsid w:val="00C722F2"/>
    <w:rsid w:val="00C724B5"/>
    <w:rsid w:val="00C72A2A"/>
    <w:rsid w:val="00C7345F"/>
    <w:rsid w:val="00C734FA"/>
    <w:rsid w:val="00C73B80"/>
    <w:rsid w:val="00C742B0"/>
    <w:rsid w:val="00C74A74"/>
    <w:rsid w:val="00C75915"/>
    <w:rsid w:val="00C75D04"/>
    <w:rsid w:val="00C7642E"/>
    <w:rsid w:val="00C76A13"/>
    <w:rsid w:val="00C76AC0"/>
    <w:rsid w:val="00C76C11"/>
    <w:rsid w:val="00C76E6F"/>
    <w:rsid w:val="00C76F02"/>
    <w:rsid w:val="00C76FA6"/>
    <w:rsid w:val="00C76FFD"/>
    <w:rsid w:val="00C77D1B"/>
    <w:rsid w:val="00C77EF2"/>
    <w:rsid w:val="00C77F43"/>
    <w:rsid w:val="00C80A02"/>
    <w:rsid w:val="00C81145"/>
    <w:rsid w:val="00C811D3"/>
    <w:rsid w:val="00C81E99"/>
    <w:rsid w:val="00C81F1C"/>
    <w:rsid w:val="00C81F98"/>
    <w:rsid w:val="00C821EF"/>
    <w:rsid w:val="00C82463"/>
    <w:rsid w:val="00C834E5"/>
    <w:rsid w:val="00C83812"/>
    <w:rsid w:val="00C84209"/>
    <w:rsid w:val="00C84B49"/>
    <w:rsid w:val="00C84C95"/>
    <w:rsid w:val="00C84F81"/>
    <w:rsid w:val="00C852C8"/>
    <w:rsid w:val="00C85767"/>
    <w:rsid w:val="00C85AA6"/>
    <w:rsid w:val="00C86044"/>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4EC"/>
    <w:rsid w:val="00C9351E"/>
    <w:rsid w:val="00C93AEC"/>
    <w:rsid w:val="00C943B0"/>
    <w:rsid w:val="00C945D8"/>
    <w:rsid w:val="00C9566B"/>
    <w:rsid w:val="00C95913"/>
    <w:rsid w:val="00C95B96"/>
    <w:rsid w:val="00C95DB2"/>
    <w:rsid w:val="00C97DA7"/>
    <w:rsid w:val="00C97E60"/>
    <w:rsid w:val="00CA0999"/>
    <w:rsid w:val="00CA0BF9"/>
    <w:rsid w:val="00CA0C9B"/>
    <w:rsid w:val="00CA13FC"/>
    <w:rsid w:val="00CA182B"/>
    <w:rsid w:val="00CA1FE4"/>
    <w:rsid w:val="00CA21EA"/>
    <w:rsid w:val="00CA224F"/>
    <w:rsid w:val="00CA2C97"/>
    <w:rsid w:val="00CA2D37"/>
    <w:rsid w:val="00CA2EDB"/>
    <w:rsid w:val="00CA2F6E"/>
    <w:rsid w:val="00CA3089"/>
    <w:rsid w:val="00CA35AD"/>
    <w:rsid w:val="00CA3751"/>
    <w:rsid w:val="00CA3B17"/>
    <w:rsid w:val="00CA3C57"/>
    <w:rsid w:val="00CA3D4C"/>
    <w:rsid w:val="00CA3E0E"/>
    <w:rsid w:val="00CA4804"/>
    <w:rsid w:val="00CA4AEC"/>
    <w:rsid w:val="00CA52AF"/>
    <w:rsid w:val="00CA709A"/>
    <w:rsid w:val="00CA749A"/>
    <w:rsid w:val="00CA78D5"/>
    <w:rsid w:val="00CA7998"/>
    <w:rsid w:val="00CA7A7C"/>
    <w:rsid w:val="00CB04A7"/>
    <w:rsid w:val="00CB050D"/>
    <w:rsid w:val="00CB065B"/>
    <w:rsid w:val="00CB0B44"/>
    <w:rsid w:val="00CB0D0C"/>
    <w:rsid w:val="00CB1085"/>
    <w:rsid w:val="00CB11D7"/>
    <w:rsid w:val="00CB13D6"/>
    <w:rsid w:val="00CB1D93"/>
    <w:rsid w:val="00CB2157"/>
    <w:rsid w:val="00CB2344"/>
    <w:rsid w:val="00CB2779"/>
    <w:rsid w:val="00CB2C37"/>
    <w:rsid w:val="00CB361C"/>
    <w:rsid w:val="00CB3669"/>
    <w:rsid w:val="00CB3BDB"/>
    <w:rsid w:val="00CB4280"/>
    <w:rsid w:val="00CB4361"/>
    <w:rsid w:val="00CB497B"/>
    <w:rsid w:val="00CB4D63"/>
    <w:rsid w:val="00CB4F47"/>
    <w:rsid w:val="00CB4F49"/>
    <w:rsid w:val="00CB560D"/>
    <w:rsid w:val="00CB60F6"/>
    <w:rsid w:val="00CB637C"/>
    <w:rsid w:val="00CB6413"/>
    <w:rsid w:val="00CB682C"/>
    <w:rsid w:val="00CB6AAF"/>
    <w:rsid w:val="00CB6C3F"/>
    <w:rsid w:val="00CB6D49"/>
    <w:rsid w:val="00CB757D"/>
    <w:rsid w:val="00CB7ADC"/>
    <w:rsid w:val="00CB7CC7"/>
    <w:rsid w:val="00CC01BC"/>
    <w:rsid w:val="00CC01EC"/>
    <w:rsid w:val="00CC0D63"/>
    <w:rsid w:val="00CC1181"/>
    <w:rsid w:val="00CC11E8"/>
    <w:rsid w:val="00CC1A21"/>
    <w:rsid w:val="00CC1EA3"/>
    <w:rsid w:val="00CC24DD"/>
    <w:rsid w:val="00CC251C"/>
    <w:rsid w:val="00CC2B62"/>
    <w:rsid w:val="00CC3829"/>
    <w:rsid w:val="00CC38A0"/>
    <w:rsid w:val="00CC3FFF"/>
    <w:rsid w:val="00CC4741"/>
    <w:rsid w:val="00CC49B0"/>
    <w:rsid w:val="00CC4DA6"/>
    <w:rsid w:val="00CC4DB3"/>
    <w:rsid w:val="00CC5093"/>
    <w:rsid w:val="00CC58CA"/>
    <w:rsid w:val="00CC5CB9"/>
    <w:rsid w:val="00CC5DD9"/>
    <w:rsid w:val="00CC62F1"/>
    <w:rsid w:val="00CC6836"/>
    <w:rsid w:val="00CC69A2"/>
    <w:rsid w:val="00CC6EF9"/>
    <w:rsid w:val="00CC752E"/>
    <w:rsid w:val="00CC76A9"/>
    <w:rsid w:val="00CC7DB4"/>
    <w:rsid w:val="00CD016E"/>
    <w:rsid w:val="00CD04C1"/>
    <w:rsid w:val="00CD0782"/>
    <w:rsid w:val="00CD0C21"/>
    <w:rsid w:val="00CD0F29"/>
    <w:rsid w:val="00CD146E"/>
    <w:rsid w:val="00CD1D5D"/>
    <w:rsid w:val="00CD216A"/>
    <w:rsid w:val="00CD26F0"/>
    <w:rsid w:val="00CD2A58"/>
    <w:rsid w:val="00CD2B14"/>
    <w:rsid w:val="00CD30E4"/>
    <w:rsid w:val="00CD3253"/>
    <w:rsid w:val="00CD328F"/>
    <w:rsid w:val="00CD33D2"/>
    <w:rsid w:val="00CD3673"/>
    <w:rsid w:val="00CD37EA"/>
    <w:rsid w:val="00CD3D5B"/>
    <w:rsid w:val="00CD4591"/>
    <w:rsid w:val="00CD4F8F"/>
    <w:rsid w:val="00CD5F23"/>
    <w:rsid w:val="00CD6615"/>
    <w:rsid w:val="00CD66A8"/>
    <w:rsid w:val="00CD6ACF"/>
    <w:rsid w:val="00CD6B15"/>
    <w:rsid w:val="00CD6B19"/>
    <w:rsid w:val="00CD6DA7"/>
    <w:rsid w:val="00CD7771"/>
    <w:rsid w:val="00CD7A06"/>
    <w:rsid w:val="00CD7CEA"/>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50"/>
    <w:rsid w:val="00CF2C86"/>
    <w:rsid w:val="00CF3920"/>
    <w:rsid w:val="00CF3CA5"/>
    <w:rsid w:val="00CF428F"/>
    <w:rsid w:val="00CF4697"/>
    <w:rsid w:val="00CF4737"/>
    <w:rsid w:val="00CF53D4"/>
    <w:rsid w:val="00CF576C"/>
    <w:rsid w:val="00CF5C78"/>
    <w:rsid w:val="00CF5EB8"/>
    <w:rsid w:val="00CF608F"/>
    <w:rsid w:val="00CF64BD"/>
    <w:rsid w:val="00CF654A"/>
    <w:rsid w:val="00CF6B65"/>
    <w:rsid w:val="00CF6C7B"/>
    <w:rsid w:val="00CF6CA1"/>
    <w:rsid w:val="00CF6D46"/>
    <w:rsid w:val="00CF6DBE"/>
    <w:rsid w:val="00CF6E6E"/>
    <w:rsid w:val="00CF71B6"/>
    <w:rsid w:val="00CF7762"/>
    <w:rsid w:val="00CF7DE0"/>
    <w:rsid w:val="00CF7FE3"/>
    <w:rsid w:val="00D00490"/>
    <w:rsid w:val="00D00AB8"/>
    <w:rsid w:val="00D00AD5"/>
    <w:rsid w:val="00D01330"/>
    <w:rsid w:val="00D01D54"/>
    <w:rsid w:val="00D01E61"/>
    <w:rsid w:val="00D022FC"/>
    <w:rsid w:val="00D02621"/>
    <w:rsid w:val="00D02BBF"/>
    <w:rsid w:val="00D0318F"/>
    <w:rsid w:val="00D03358"/>
    <w:rsid w:val="00D033B8"/>
    <w:rsid w:val="00D0341B"/>
    <w:rsid w:val="00D0390A"/>
    <w:rsid w:val="00D03D9A"/>
    <w:rsid w:val="00D03EAB"/>
    <w:rsid w:val="00D04411"/>
    <w:rsid w:val="00D04EC7"/>
    <w:rsid w:val="00D0567D"/>
    <w:rsid w:val="00D05779"/>
    <w:rsid w:val="00D065ED"/>
    <w:rsid w:val="00D06BFE"/>
    <w:rsid w:val="00D07132"/>
    <w:rsid w:val="00D075AA"/>
    <w:rsid w:val="00D076DB"/>
    <w:rsid w:val="00D0774D"/>
    <w:rsid w:val="00D07943"/>
    <w:rsid w:val="00D07A72"/>
    <w:rsid w:val="00D101B4"/>
    <w:rsid w:val="00D1083C"/>
    <w:rsid w:val="00D10C2B"/>
    <w:rsid w:val="00D10F41"/>
    <w:rsid w:val="00D117AD"/>
    <w:rsid w:val="00D1182D"/>
    <w:rsid w:val="00D119EE"/>
    <w:rsid w:val="00D11D6B"/>
    <w:rsid w:val="00D124FF"/>
    <w:rsid w:val="00D12DE1"/>
    <w:rsid w:val="00D1303F"/>
    <w:rsid w:val="00D146F0"/>
    <w:rsid w:val="00D15236"/>
    <w:rsid w:val="00D15B17"/>
    <w:rsid w:val="00D15C1A"/>
    <w:rsid w:val="00D160B5"/>
    <w:rsid w:val="00D177DE"/>
    <w:rsid w:val="00D17EC6"/>
    <w:rsid w:val="00D200A8"/>
    <w:rsid w:val="00D20D18"/>
    <w:rsid w:val="00D213CB"/>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350"/>
    <w:rsid w:val="00D264B1"/>
    <w:rsid w:val="00D2681D"/>
    <w:rsid w:val="00D2691F"/>
    <w:rsid w:val="00D26C60"/>
    <w:rsid w:val="00D26DAC"/>
    <w:rsid w:val="00D270D7"/>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A0"/>
    <w:rsid w:val="00D316CF"/>
    <w:rsid w:val="00D318AC"/>
    <w:rsid w:val="00D320CD"/>
    <w:rsid w:val="00D327EA"/>
    <w:rsid w:val="00D32A91"/>
    <w:rsid w:val="00D33374"/>
    <w:rsid w:val="00D3345F"/>
    <w:rsid w:val="00D33F03"/>
    <w:rsid w:val="00D33FC2"/>
    <w:rsid w:val="00D345AF"/>
    <w:rsid w:val="00D3473A"/>
    <w:rsid w:val="00D34D08"/>
    <w:rsid w:val="00D35622"/>
    <w:rsid w:val="00D35774"/>
    <w:rsid w:val="00D359F2"/>
    <w:rsid w:val="00D35C72"/>
    <w:rsid w:val="00D35FF8"/>
    <w:rsid w:val="00D36450"/>
    <w:rsid w:val="00D3696A"/>
    <w:rsid w:val="00D36B02"/>
    <w:rsid w:val="00D36CE6"/>
    <w:rsid w:val="00D3704D"/>
    <w:rsid w:val="00D370B4"/>
    <w:rsid w:val="00D37AB2"/>
    <w:rsid w:val="00D4006F"/>
    <w:rsid w:val="00D40112"/>
    <w:rsid w:val="00D40273"/>
    <w:rsid w:val="00D40BCF"/>
    <w:rsid w:val="00D40F1F"/>
    <w:rsid w:val="00D41376"/>
    <w:rsid w:val="00D41BB9"/>
    <w:rsid w:val="00D41F0E"/>
    <w:rsid w:val="00D42231"/>
    <w:rsid w:val="00D42423"/>
    <w:rsid w:val="00D426A3"/>
    <w:rsid w:val="00D4271D"/>
    <w:rsid w:val="00D42A7F"/>
    <w:rsid w:val="00D43519"/>
    <w:rsid w:val="00D4363C"/>
    <w:rsid w:val="00D43781"/>
    <w:rsid w:val="00D437F1"/>
    <w:rsid w:val="00D4382B"/>
    <w:rsid w:val="00D43963"/>
    <w:rsid w:val="00D43E5E"/>
    <w:rsid w:val="00D43E84"/>
    <w:rsid w:val="00D44599"/>
    <w:rsid w:val="00D4470C"/>
    <w:rsid w:val="00D44738"/>
    <w:rsid w:val="00D4510F"/>
    <w:rsid w:val="00D4512E"/>
    <w:rsid w:val="00D457C7"/>
    <w:rsid w:val="00D45B03"/>
    <w:rsid w:val="00D45B73"/>
    <w:rsid w:val="00D45C90"/>
    <w:rsid w:val="00D45DA1"/>
    <w:rsid w:val="00D45EB6"/>
    <w:rsid w:val="00D45EDC"/>
    <w:rsid w:val="00D46116"/>
    <w:rsid w:val="00D4627E"/>
    <w:rsid w:val="00D46C4E"/>
    <w:rsid w:val="00D46C97"/>
    <w:rsid w:val="00D46F67"/>
    <w:rsid w:val="00D47526"/>
    <w:rsid w:val="00D47B4F"/>
    <w:rsid w:val="00D513B8"/>
    <w:rsid w:val="00D51985"/>
    <w:rsid w:val="00D52083"/>
    <w:rsid w:val="00D52696"/>
    <w:rsid w:val="00D52DAB"/>
    <w:rsid w:val="00D53FEC"/>
    <w:rsid w:val="00D5414D"/>
    <w:rsid w:val="00D54A0D"/>
    <w:rsid w:val="00D54C5D"/>
    <w:rsid w:val="00D54FB5"/>
    <w:rsid w:val="00D5505B"/>
    <w:rsid w:val="00D5513A"/>
    <w:rsid w:val="00D55395"/>
    <w:rsid w:val="00D55673"/>
    <w:rsid w:val="00D5585B"/>
    <w:rsid w:val="00D55A19"/>
    <w:rsid w:val="00D55C88"/>
    <w:rsid w:val="00D55D2E"/>
    <w:rsid w:val="00D55E32"/>
    <w:rsid w:val="00D56882"/>
    <w:rsid w:val="00D56B75"/>
    <w:rsid w:val="00D57ACB"/>
    <w:rsid w:val="00D601A1"/>
    <w:rsid w:val="00D60614"/>
    <w:rsid w:val="00D607FF"/>
    <w:rsid w:val="00D60DB9"/>
    <w:rsid w:val="00D6118C"/>
    <w:rsid w:val="00D61672"/>
    <w:rsid w:val="00D61F8E"/>
    <w:rsid w:val="00D63656"/>
    <w:rsid w:val="00D638FE"/>
    <w:rsid w:val="00D63966"/>
    <w:rsid w:val="00D639E9"/>
    <w:rsid w:val="00D63D79"/>
    <w:rsid w:val="00D63E60"/>
    <w:rsid w:val="00D63F7C"/>
    <w:rsid w:val="00D646C9"/>
    <w:rsid w:val="00D6485E"/>
    <w:rsid w:val="00D650EF"/>
    <w:rsid w:val="00D65A27"/>
    <w:rsid w:val="00D65B3C"/>
    <w:rsid w:val="00D65B40"/>
    <w:rsid w:val="00D65FE8"/>
    <w:rsid w:val="00D662BF"/>
    <w:rsid w:val="00D666A2"/>
    <w:rsid w:val="00D6676E"/>
    <w:rsid w:val="00D679C1"/>
    <w:rsid w:val="00D70BFC"/>
    <w:rsid w:val="00D70D4B"/>
    <w:rsid w:val="00D70F61"/>
    <w:rsid w:val="00D71080"/>
    <w:rsid w:val="00D718A9"/>
    <w:rsid w:val="00D71944"/>
    <w:rsid w:val="00D71C07"/>
    <w:rsid w:val="00D71DBA"/>
    <w:rsid w:val="00D72207"/>
    <w:rsid w:val="00D72235"/>
    <w:rsid w:val="00D727D7"/>
    <w:rsid w:val="00D728EE"/>
    <w:rsid w:val="00D730DF"/>
    <w:rsid w:val="00D74295"/>
    <w:rsid w:val="00D74490"/>
    <w:rsid w:val="00D74A0B"/>
    <w:rsid w:val="00D74A63"/>
    <w:rsid w:val="00D74C27"/>
    <w:rsid w:val="00D76193"/>
    <w:rsid w:val="00D76748"/>
    <w:rsid w:val="00D768BA"/>
    <w:rsid w:val="00D772DD"/>
    <w:rsid w:val="00D778A4"/>
    <w:rsid w:val="00D77A35"/>
    <w:rsid w:val="00D77A5B"/>
    <w:rsid w:val="00D801EC"/>
    <w:rsid w:val="00D80441"/>
    <w:rsid w:val="00D806F2"/>
    <w:rsid w:val="00D80BA0"/>
    <w:rsid w:val="00D81382"/>
    <w:rsid w:val="00D81468"/>
    <w:rsid w:val="00D819EE"/>
    <w:rsid w:val="00D81A7C"/>
    <w:rsid w:val="00D81CC9"/>
    <w:rsid w:val="00D81E1A"/>
    <w:rsid w:val="00D81E2E"/>
    <w:rsid w:val="00D823FA"/>
    <w:rsid w:val="00D825B7"/>
    <w:rsid w:val="00D82607"/>
    <w:rsid w:val="00D829A5"/>
    <w:rsid w:val="00D82A57"/>
    <w:rsid w:val="00D82DB3"/>
    <w:rsid w:val="00D82E44"/>
    <w:rsid w:val="00D8325D"/>
    <w:rsid w:val="00D835ED"/>
    <w:rsid w:val="00D83D7C"/>
    <w:rsid w:val="00D846C6"/>
    <w:rsid w:val="00D846D1"/>
    <w:rsid w:val="00D856B9"/>
    <w:rsid w:val="00D8592F"/>
    <w:rsid w:val="00D86213"/>
    <w:rsid w:val="00D86357"/>
    <w:rsid w:val="00D8663D"/>
    <w:rsid w:val="00D87147"/>
    <w:rsid w:val="00D90ADB"/>
    <w:rsid w:val="00D90D48"/>
    <w:rsid w:val="00D90D99"/>
    <w:rsid w:val="00D90DC5"/>
    <w:rsid w:val="00D9108B"/>
    <w:rsid w:val="00D9116C"/>
    <w:rsid w:val="00D91BB2"/>
    <w:rsid w:val="00D91F98"/>
    <w:rsid w:val="00D926E5"/>
    <w:rsid w:val="00D9297B"/>
    <w:rsid w:val="00D929F0"/>
    <w:rsid w:val="00D92B91"/>
    <w:rsid w:val="00D93423"/>
    <w:rsid w:val="00D93501"/>
    <w:rsid w:val="00D93756"/>
    <w:rsid w:val="00D93866"/>
    <w:rsid w:val="00D93BB3"/>
    <w:rsid w:val="00D94D85"/>
    <w:rsid w:val="00D94F10"/>
    <w:rsid w:val="00D9578D"/>
    <w:rsid w:val="00D95B14"/>
    <w:rsid w:val="00D95DA3"/>
    <w:rsid w:val="00D96227"/>
    <w:rsid w:val="00D96EF9"/>
    <w:rsid w:val="00D97198"/>
    <w:rsid w:val="00D97377"/>
    <w:rsid w:val="00D97384"/>
    <w:rsid w:val="00D978D3"/>
    <w:rsid w:val="00D97FD6"/>
    <w:rsid w:val="00DA0123"/>
    <w:rsid w:val="00DA065D"/>
    <w:rsid w:val="00DA0E55"/>
    <w:rsid w:val="00DA12F2"/>
    <w:rsid w:val="00DA1573"/>
    <w:rsid w:val="00DA16A8"/>
    <w:rsid w:val="00DA1DB7"/>
    <w:rsid w:val="00DA250E"/>
    <w:rsid w:val="00DA254E"/>
    <w:rsid w:val="00DA2939"/>
    <w:rsid w:val="00DA2D8A"/>
    <w:rsid w:val="00DA3A22"/>
    <w:rsid w:val="00DA4591"/>
    <w:rsid w:val="00DA492F"/>
    <w:rsid w:val="00DA4E5F"/>
    <w:rsid w:val="00DA4E72"/>
    <w:rsid w:val="00DA4FDF"/>
    <w:rsid w:val="00DA5508"/>
    <w:rsid w:val="00DA5570"/>
    <w:rsid w:val="00DA673F"/>
    <w:rsid w:val="00DA6A12"/>
    <w:rsid w:val="00DA6C05"/>
    <w:rsid w:val="00DA6DAC"/>
    <w:rsid w:val="00DA7077"/>
    <w:rsid w:val="00DA70AF"/>
    <w:rsid w:val="00DA723C"/>
    <w:rsid w:val="00DA7375"/>
    <w:rsid w:val="00DA75A7"/>
    <w:rsid w:val="00DA7CD2"/>
    <w:rsid w:val="00DA7FE3"/>
    <w:rsid w:val="00DB0067"/>
    <w:rsid w:val="00DB008D"/>
    <w:rsid w:val="00DB0FBC"/>
    <w:rsid w:val="00DB1050"/>
    <w:rsid w:val="00DB120A"/>
    <w:rsid w:val="00DB15D0"/>
    <w:rsid w:val="00DB163E"/>
    <w:rsid w:val="00DB1B10"/>
    <w:rsid w:val="00DB1F86"/>
    <w:rsid w:val="00DB2C5B"/>
    <w:rsid w:val="00DB2CB0"/>
    <w:rsid w:val="00DB3191"/>
    <w:rsid w:val="00DB33B6"/>
    <w:rsid w:val="00DB353E"/>
    <w:rsid w:val="00DB355E"/>
    <w:rsid w:val="00DB38DF"/>
    <w:rsid w:val="00DB3AAE"/>
    <w:rsid w:val="00DB3ACD"/>
    <w:rsid w:val="00DB3B6D"/>
    <w:rsid w:val="00DB3CDE"/>
    <w:rsid w:val="00DB44A7"/>
    <w:rsid w:val="00DB4ED0"/>
    <w:rsid w:val="00DB5274"/>
    <w:rsid w:val="00DB57AA"/>
    <w:rsid w:val="00DB5B3D"/>
    <w:rsid w:val="00DB6B2A"/>
    <w:rsid w:val="00DB6EE6"/>
    <w:rsid w:val="00DB7425"/>
    <w:rsid w:val="00DB78D0"/>
    <w:rsid w:val="00DB7A5C"/>
    <w:rsid w:val="00DB7ECF"/>
    <w:rsid w:val="00DC0468"/>
    <w:rsid w:val="00DC2179"/>
    <w:rsid w:val="00DC2386"/>
    <w:rsid w:val="00DC2822"/>
    <w:rsid w:val="00DC288A"/>
    <w:rsid w:val="00DC2E5A"/>
    <w:rsid w:val="00DC4156"/>
    <w:rsid w:val="00DC4353"/>
    <w:rsid w:val="00DC4538"/>
    <w:rsid w:val="00DC476B"/>
    <w:rsid w:val="00DC48D9"/>
    <w:rsid w:val="00DC49D3"/>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2DFE"/>
    <w:rsid w:val="00DD31ED"/>
    <w:rsid w:val="00DD3825"/>
    <w:rsid w:val="00DD3ABD"/>
    <w:rsid w:val="00DD3C27"/>
    <w:rsid w:val="00DD3D22"/>
    <w:rsid w:val="00DD4D94"/>
    <w:rsid w:val="00DD50F3"/>
    <w:rsid w:val="00DD5409"/>
    <w:rsid w:val="00DD58AC"/>
    <w:rsid w:val="00DD5EB1"/>
    <w:rsid w:val="00DD6964"/>
    <w:rsid w:val="00DD7657"/>
    <w:rsid w:val="00DD7ED3"/>
    <w:rsid w:val="00DE0065"/>
    <w:rsid w:val="00DE05E9"/>
    <w:rsid w:val="00DE06A7"/>
    <w:rsid w:val="00DE13F1"/>
    <w:rsid w:val="00DE1638"/>
    <w:rsid w:val="00DE16DF"/>
    <w:rsid w:val="00DE1C14"/>
    <w:rsid w:val="00DE1C7F"/>
    <w:rsid w:val="00DE23CB"/>
    <w:rsid w:val="00DE2F1B"/>
    <w:rsid w:val="00DE31F3"/>
    <w:rsid w:val="00DE43D2"/>
    <w:rsid w:val="00DE4404"/>
    <w:rsid w:val="00DE4572"/>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0C"/>
    <w:rsid w:val="00DF02FC"/>
    <w:rsid w:val="00DF03C3"/>
    <w:rsid w:val="00DF09A0"/>
    <w:rsid w:val="00DF0FEC"/>
    <w:rsid w:val="00DF11D3"/>
    <w:rsid w:val="00DF13D2"/>
    <w:rsid w:val="00DF14BC"/>
    <w:rsid w:val="00DF1AEF"/>
    <w:rsid w:val="00DF1E37"/>
    <w:rsid w:val="00DF1EC4"/>
    <w:rsid w:val="00DF2354"/>
    <w:rsid w:val="00DF26C6"/>
    <w:rsid w:val="00DF28CA"/>
    <w:rsid w:val="00DF2B91"/>
    <w:rsid w:val="00DF333E"/>
    <w:rsid w:val="00DF3C11"/>
    <w:rsid w:val="00DF3E98"/>
    <w:rsid w:val="00DF452A"/>
    <w:rsid w:val="00DF454A"/>
    <w:rsid w:val="00DF4B4F"/>
    <w:rsid w:val="00DF4B56"/>
    <w:rsid w:val="00DF4C56"/>
    <w:rsid w:val="00DF4D38"/>
    <w:rsid w:val="00DF534A"/>
    <w:rsid w:val="00DF5786"/>
    <w:rsid w:val="00DF6CC4"/>
    <w:rsid w:val="00DF76BC"/>
    <w:rsid w:val="00DF77AE"/>
    <w:rsid w:val="00DF784E"/>
    <w:rsid w:val="00DF7B25"/>
    <w:rsid w:val="00DF7C02"/>
    <w:rsid w:val="00DF7FC8"/>
    <w:rsid w:val="00E009A5"/>
    <w:rsid w:val="00E009D6"/>
    <w:rsid w:val="00E00CB6"/>
    <w:rsid w:val="00E00D4E"/>
    <w:rsid w:val="00E01052"/>
    <w:rsid w:val="00E017C3"/>
    <w:rsid w:val="00E0215C"/>
    <w:rsid w:val="00E02442"/>
    <w:rsid w:val="00E028B0"/>
    <w:rsid w:val="00E0294F"/>
    <w:rsid w:val="00E02C85"/>
    <w:rsid w:val="00E02CAF"/>
    <w:rsid w:val="00E02E4C"/>
    <w:rsid w:val="00E03048"/>
    <w:rsid w:val="00E03399"/>
    <w:rsid w:val="00E04824"/>
    <w:rsid w:val="00E04B88"/>
    <w:rsid w:val="00E04F55"/>
    <w:rsid w:val="00E052F7"/>
    <w:rsid w:val="00E05BEE"/>
    <w:rsid w:val="00E06210"/>
    <w:rsid w:val="00E0691B"/>
    <w:rsid w:val="00E06B24"/>
    <w:rsid w:val="00E06DE2"/>
    <w:rsid w:val="00E0731D"/>
    <w:rsid w:val="00E07398"/>
    <w:rsid w:val="00E100C5"/>
    <w:rsid w:val="00E10170"/>
    <w:rsid w:val="00E103EB"/>
    <w:rsid w:val="00E1045D"/>
    <w:rsid w:val="00E10D6C"/>
    <w:rsid w:val="00E111FA"/>
    <w:rsid w:val="00E11927"/>
    <w:rsid w:val="00E11AF5"/>
    <w:rsid w:val="00E11B38"/>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9FA"/>
    <w:rsid w:val="00E20A4C"/>
    <w:rsid w:val="00E20A94"/>
    <w:rsid w:val="00E21300"/>
    <w:rsid w:val="00E21521"/>
    <w:rsid w:val="00E215A5"/>
    <w:rsid w:val="00E2199B"/>
    <w:rsid w:val="00E2230C"/>
    <w:rsid w:val="00E226E9"/>
    <w:rsid w:val="00E22F13"/>
    <w:rsid w:val="00E22F23"/>
    <w:rsid w:val="00E23678"/>
    <w:rsid w:val="00E23E56"/>
    <w:rsid w:val="00E24085"/>
    <w:rsid w:val="00E24887"/>
    <w:rsid w:val="00E24946"/>
    <w:rsid w:val="00E2581B"/>
    <w:rsid w:val="00E25845"/>
    <w:rsid w:val="00E25A21"/>
    <w:rsid w:val="00E25E35"/>
    <w:rsid w:val="00E260ED"/>
    <w:rsid w:val="00E260FC"/>
    <w:rsid w:val="00E26102"/>
    <w:rsid w:val="00E2620F"/>
    <w:rsid w:val="00E2686D"/>
    <w:rsid w:val="00E26A1D"/>
    <w:rsid w:val="00E26B88"/>
    <w:rsid w:val="00E26E65"/>
    <w:rsid w:val="00E2731D"/>
    <w:rsid w:val="00E27796"/>
    <w:rsid w:val="00E277A7"/>
    <w:rsid w:val="00E30273"/>
    <w:rsid w:val="00E3117E"/>
    <w:rsid w:val="00E311B8"/>
    <w:rsid w:val="00E311E2"/>
    <w:rsid w:val="00E3127A"/>
    <w:rsid w:val="00E31753"/>
    <w:rsid w:val="00E31A1D"/>
    <w:rsid w:val="00E32690"/>
    <w:rsid w:val="00E33023"/>
    <w:rsid w:val="00E33247"/>
    <w:rsid w:val="00E3327E"/>
    <w:rsid w:val="00E33402"/>
    <w:rsid w:val="00E33476"/>
    <w:rsid w:val="00E3427B"/>
    <w:rsid w:val="00E343A0"/>
    <w:rsid w:val="00E34DF6"/>
    <w:rsid w:val="00E35495"/>
    <w:rsid w:val="00E354A0"/>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572C"/>
    <w:rsid w:val="00E460C3"/>
    <w:rsid w:val="00E460FF"/>
    <w:rsid w:val="00E4620A"/>
    <w:rsid w:val="00E4626B"/>
    <w:rsid w:val="00E467C6"/>
    <w:rsid w:val="00E46BD8"/>
    <w:rsid w:val="00E46FE5"/>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B4E"/>
    <w:rsid w:val="00E55ED9"/>
    <w:rsid w:val="00E56BF2"/>
    <w:rsid w:val="00E5745B"/>
    <w:rsid w:val="00E57B1F"/>
    <w:rsid w:val="00E6080E"/>
    <w:rsid w:val="00E6096F"/>
    <w:rsid w:val="00E60CFD"/>
    <w:rsid w:val="00E60FB7"/>
    <w:rsid w:val="00E612A7"/>
    <w:rsid w:val="00E613EE"/>
    <w:rsid w:val="00E61CBB"/>
    <w:rsid w:val="00E61D27"/>
    <w:rsid w:val="00E625B5"/>
    <w:rsid w:val="00E62D17"/>
    <w:rsid w:val="00E63974"/>
    <w:rsid w:val="00E64024"/>
    <w:rsid w:val="00E640E8"/>
    <w:rsid w:val="00E64CD7"/>
    <w:rsid w:val="00E65F8E"/>
    <w:rsid w:val="00E67091"/>
    <w:rsid w:val="00E67298"/>
    <w:rsid w:val="00E673B3"/>
    <w:rsid w:val="00E67884"/>
    <w:rsid w:val="00E67E28"/>
    <w:rsid w:val="00E67EB1"/>
    <w:rsid w:val="00E7070D"/>
    <w:rsid w:val="00E708AE"/>
    <w:rsid w:val="00E708EE"/>
    <w:rsid w:val="00E70A23"/>
    <w:rsid w:val="00E70CE5"/>
    <w:rsid w:val="00E70DEE"/>
    <w:rsid w:val="00E7149E"/>
    <w:rsid w:val="00E719D7"/>
    <w:rsid w:val="00E72306"/>
    <w:rsid w:val="00E72312"/>
    <w:rsid w:val="00E7235A"/>
    <w:rsid w:val="00E723D7"/>
    <w:rsid w:val="00E7291F"/>
    <w:rsid w:val="00E72F93"/>
    <w:rsid w:val="00E73249"/>
    <w:rsid w:val="00E73474"/>
    <w:rsid w:val="00E735FD"/>
    <w:rsid w:val="00E7370E"/>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9C8"/>
    <w:rsid w:val="00E81B13"/>
    <w:rsid w:val="00E81F1A"/>
    <w:rsid w:val="00E8314B"/>
    <w:rsid w:val="00E834B3"/>
    <w:rsid w:val="00E848A9"/>
    <w:rsid w:val="00E852DC"/>
    <w:rsid w:val="00E855ED"/>
    <w:rsid w:val="00E85D24"/>
    <w:rsid w:val="00E8709C"/>
    <w:rsid w:val="00E8714C"/>
    <w:rsid w:val="00E873B7"/>
    <w:rsid w:val="00E8789A"/>
    <w:rsid w:val="00E87C6D"/>
    <w:rsid w:val="00E90087"/>
    <w:rsid w:val="00E90DF9"/>
    <w:rsid w:val="00E91362"/>
    <w:rsid w:val="00E915B3"/>
    <w:rsid w:val="00E91624"/>
    <w:rsid w:val="00E91959"/>
    <w:rsid w:val="00E91D7F"/>
    <w:rsid w:val="00E91DFD"/>
    <w:rsid w:val="00E9252E"/>
    <w:rsid w:val="00E92538"/>
    <w:rsid w:val="00E9265F"/>
    <w:rsid w:val="00E926D5"/>
    <w:rsid w:val="00E9287D"/>
    <w:rsid w:val="00E931C0"/>
    <w:rsid w:val="00E93CA7"/>
    <w:rsid w:val="00E93E9E"/>
    <w:rsid w:val="00E94070"/>
    <w:rsid w:val="00E94362"/>
    <w:rsid w:val="00E94519"/>
    <w:rsid w:val="00E9468A"/>
    <w:rsid w:val="00E954EE"/>
    <w:rsid w:val="00E96137"/>
    <w:rsid w:val="00E96E7C"/>
    <w:rsid w:val="00E97264"/>
    <w:rsid w:val="00E97A93"/>
    <w:rsid w:val="00EA02A3"/>
    <w:rsid w:val="00EA02D0"/>
    <w:rsid w:val="00EA0F69"/>
    <w:rsid w:val="00EA1106"/>
    <w:rsid w:val="00EA1924"/>
    <w:rsid w:val="00EA1B3D"/>
    <w:rsid w:val="00EA1DB6"/>
    <w:rsid w:val="00EA1F69"/>
    <w:rsid w:val="00EA26F1"/>
    <w:rsid w:val="00EA282C"/>
    <w:rsid w:val="00EA2AC1"/>
    <w:rsid w:val="00EA2C76"/>
    <w:rsid w:val="00EA2F1F"/>
    <w:rsid w:val="00EA3689"/>
    <w:rsid w:val="00EA3B53"/>
    <w:rsid w:val="00EA3E0B"/>
    <w:rsid w:val="00EA3F34"/>
    <w:rsid w:val="00EA4202"/>
    <w:rsid w:val="00EA4CC6"/>
    <w:rsid w:val="00EA5B9D"/>
    <w:rsid w:val="00EA5F6C"/>
    <w:rsid w:val="00EA6369"/>
    <w:rsid w:val="00EA6F43"/>
    <w:rsid w:val="00EA71B2"/>
    <w:rsid w:val="00EA7613"/>
    <w:rsid w:val="00EA78CE"/>
    <w:rsid w:val="00EB007D"/>
    <w:rsid w:val="00EB00FA"/>
    <w:rsid w:val="00EB03D2"/>
    <w:rsid w:val="00EB0A2C"/>
    <w:rsid w:val="00EB0A52"/>
    <w:rsid w:val="00EB0E22"/>
    <w:rsid w:val="00EB1308"/>
    <w:rsid w:val="00EB1C87"/>
    <w:rsid w:val="00EB1FEB"/>
    <w:rsid w:val="00EB25B9"/>
    <w:rsid w:val="00EB28FB"/>
    <w:rsid w:val="00EB29A8"/>
    <w:rsid w:val="00EB33AB"/>
    <w:rsid w:val="00EB368A"/>
    <w:rsid w:val="00EB3BC2"/>
    <w:rsid w:val="00EB3C02"/>
    <w:rsid w:val="00EB426C"/>
    <w:rsid w:val="00EB4435"/>
    <w:rsid w:val="00EB4A59"/>
    <w:rsid w:val="00EB4ED1"/>
    <w:rsid w:val="00EB50CA"/>
    <w:rsid w:val="00EB524D"/>
    <w:rsid w:val="00EB54AC"/>
    <w:rsid w:val="00EB56C2"/>
    <w:rsid w:val="00EB57B9"/>
    <w:rsid w:val="00EB6E91"/>
    <w:rsid w:val="00EB79FF"/>
    <w:rsid w:val="00EC05B8"/>
    <w:rsid w:val="00EC0BF8"/>
    <w:rsid w:val="00EC0E71"/>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D006A"/>
    <w:rsid w:val="00ED06FB"/>
    <w:rsid w:val="00ED0907"/>
    <w:rsid w:val="00ED0AFD"/>
    <w:rsid w:val="00ED0BEE"/>
    <w:rsid w:val="00ED0E2C"/>
    <w:rsid w:val="00ED0E66"/>
    <w:rsid w:val="00ED0E8A"/>
    <w:rsid w:val="00ED1A6F"/>
    <w:rsid w:val="00ED2FFB"/>
    <w:rsid w:val="00ED3020"/>
    <w:rsid w:val="00ED3414"/>
    <w:rsid w:val="00ED3866"/>
    <w:rsid w:val="00ED398B"/>
    <w:rsid w:val="00ED3BC5"/>
    <w:rsid w:val="00ED3F18"/>
    <w:rsid w:val="00ED406C"/>
    <w:rsid w:val="00ED4DEE"/>
    <w:rsid w:val="00ED587F"/>
    <w:rsid w:val="00ED6210"/>
    <w:rsid w:val="00ED65F3"/>
    <w:rsid w:val="00ED6BA6"/>
    <w:rsid w:val="00ED7421"/>
    <w:rsid w:val="00ED7ECF"/>
    <w:rsid w:val="00EE031E"/>
    <w:rsid w:val="00EE0923"/>
    <w:rsid w:val="00EE112F"/>
    <w:rsid w:val="00EE13C4"/>
    <w:rsid w:val="00EE1554"/>
    <w:rsid w:val="00EE1A2F"/>
    <w:rsid w:val="00EE2FFD"/>
    <w:rsid w:val="00EE302F"/>
    <w:rsid w:val="00EE3ABF"/>
    <w:rsid w:val="00EE3BAA"/>
    <w:rsid w:val="00EE41C2"/>
    <w:rsid w:val="00EE42E0"/>
    <w:rsid w:val="00EE437B"/>
    <w:rsid w:val="00EE49BA"/>
    <w:rsid w:val="00EE4BE9"/>
    <w:rsid w:val="00EE53CA"/>
    <w:rsid w:val="00EE53E2"/>
    <w:rsid w:val="00EE574F"/>
    <w:rsid w:val="00EE5840"/>
    <w:rsid w:val="00EE59AF"/>
    <w:rsid w:val="00EE59C3"/>
    <w:rsid w:val="00EE69DC"/>
    <w:rsid w:val="00EE6CED"/>
    <w:rsid w:val="00EE6F3A"/>
    <w:rsid w:val="00EE73D0"/>
    <w:rsid w:val="00EE7458"/>
    <w:rsid w:val="00EE7A7C"/>
    <w:rsid w:val="00EE7CB4"/>
    <w:rsid w:val="00EF0573"/>
    <w:rsid w:val="00EF06D5"/>
    <w:rsid w:val="00EF0865"/>
    <w:rsid w:val="00EF09A8"/>
    <w:rsid w:val="00EF0A33"/>
    <w:rsid w:val="00EF0DFA"/>
    <w:rsid w:val="00EF0FF8"/>
    <w:rsid w:val="00EF114D"/>
    <w:rsid w:val="00EF12D3"/>
    <w:rsid w:val="00EF13DB"/>
    <w:rsid w:val="00EF1C2B"/>
    <w:rsid w:val="00EF1EEC"/>
    <w:rsid w:val="00EF3258"/>
    <w:rsid w:val="00EF356A"/>
    <w:rsid w:val="00EF3756"/>
    <w:rsid w:val="00EF4822"/>
    <w:rsid w:val="00EF4C69"/>
    <w:rsid w:val="00EF4C6B"/>
    <w:rsid w:val="00EF4E35"/>
    <w:rsid w:val="00EF5106"/>
    <w:rsid w:val="00EF51A2"/>
    <w:rsid w:val="00EF5519"/>
    <w:rsid w:val="00EF5576"/>
    <w:rsid w:val="00EF56A6"/>
    <w:rsid w:val="00EF56E0"/>
    <w:rsid w:val="00EF586B"/>
    <w:rsid w:val="00EF6646"/>
    <w:rsid w:val="00EF67BE"/>
    <w:rsid w:val="00EF6D5B"/>
    <w:rsid w:val="00EF7B08"/>
    <w:rsid w:val="00EF7C25"/>
    <w:rsid w:val="00F00CE5"/>
    <w:rsid w:val="00F0137B"/>
    <w:rsid w:val="00F0138F"/>
    <w:rsid w:val="00F014A3"/>
    <w:rsid w:val="00F01D21"/>
    <w:rsid w:val="00F02E10"/>
    <w:rsid w:val="00F02F1B"/>
    <w:rsid w:val="00F0343B"/>
    <w:rsid w:val="00F03667"/>
    <w:rsid w:val="00F03D93"/>
    <w:rsid w:val="00F04395"/>
    <w:rsid w:val="00F044B5"/>
    <w:rsid w:val="00F05618"/>
    <w:rsid w:val="00F05A74"/>
    <w:rsid w:val="00F05E3F"/>
    <w:rsid w:val="00F06B5D"/>
    <w:rsid w:val="00F06EC7"/>
    <w:rsid w:val="00F07C1C"/>
    <w:rsid w:val="00F102A0"/>
    <w:rsid w:val="00F10810"/>
    <w:rsid w:val="00F10B1E"/>
    <w:rsid w:val="00F10DDF"/>
    <w:rsid w:val="00F11240"/>
    <w:rsid w:val="00F114D7"/>
    <w:rsid w:val="00F125A5"/>
    <w:rsid w:val="00F133B9"/>
    <w:rsid w:val="00F13A87"/>
    <w:rsid w:val="00F14388"/>
    <w:rsid w:val="00F14394"/>
    <w:rsid w:val="00F14644"/>
    <w:rsid w:val="00F14778"/>
    <w:rsid w:val="00F14866"/>
    <w:rsid w:val="00F14BCC"/>
    <w:rsid w:val="00F14C33"/>
    <w:rsid w:val="00F14CE1"/>
    <w:rsid w:val="00F14D80"/>
    <w:rsid w:val="00F14DE7"/>
    <w:rsid w:val="00F155AF"/>
    <w:rsid w:val="00F155BF"/>
    <w:rsid w:val="00F15A79"/>
    <w:rsid w:val="00F15D57"/>
    <w:rsid w:val="00F15FAC"/>
    <w:rsid w:val="00F16CE8"/>
    <w:rsid w:val="00F16DEC"/>
    <w:rsid w:val="00F17DA8"/>
    <w:rsid w:val="00F2001A"/>
    <w:rsid w:val="00F201B8"/>
    <w:rsid w:val="00F2040E"/>
    <w:rsid w:val="00F204F3"/>
    <w:rsid w:val="00F2076B"/>
    <w:rsid w:val="00F21075"/>
    <w:rsid w:val="00F212A9"/>
    <w:rsid w:val="00F21470"/>
    <w:rsid w:val="00F22565"/>
    <w:rsid w:val="00F2280F"/>
    <w:rsid w:val="00F22EFC"/>
    <w:rsid w:val="00F23616"/>
    <w:rsid w:val="00F23D98"/>
    <w:rsid w:val="00F24279"/>
    <w:rsid w:val="00F24AE7"/>
    <w:rsid w:val="00F25C29"/>
    <w:rsid w:val="00F25FA9"/>
    <w:rsid w:val="00F26321"/>
    <w:rsid w:val="00F26AE5"/>
    <w:rsid w:val="00F26AEB"/>
    <w:rsid w:val="00F273BA"/>
    <w:rsid w:val="00F277CF"/>
    <w:rsid w:val="00F27A6D"/>
    <w:rsid w:val="00F27E8A"/>
    <w:rsid w:val="00F30851"/>
    <w:rsid w:val="00F3145D"/>
    <w:rsid w:val="00F32A58"/>
    <w:rsid w:val="00F33651"/>
    <w:rsid w:val="00F34491"/>
    <w:rsid w:val="00F34EEC"/>
    <w:rsid w:val="00F35951"/>
    <w:rsid w:val="00F359C6"/>
    <w:rsid w:val="00F35BB4"/>
    <w:rsid w:val="00F37548"/>
    <w:rsid w:val="00F37A11"/>
    <w:rsid w:val="00F37FFC"/>
    <w:rsid w:val="00F4108B"/>
    <w:rsid w:val="00F4146B"/>
    <w:rsid w:val="00F41621"/>
    <w:rsid w:val="00F41A21"/>
    <w:rsid w:val="00F41A3C"/>
    <w:rsid w:val="00F41CFB"/>
    <w:rsid w:val="00F4268B"/>
    <w:rsid w:val="00F43217"/>
    <w:rsid w:val="00F43843"/>
    <w:rsid w:val="00F43F87"/>
    <w:rsid w:val="00F44AC9"/>
    <w:rsid w:val="00F45832"/>
    <w:rsid w:val="00F459B9"/>
    <w:rsid w:val="00F45F6C"/>
    <w:rsid w:val="00F4618E"/>
    <w:rsid w:val="00F46641"/>
    <w:rsid w:val="00F46DB4"/>
    <w:rsid w:val="00F47759"/>
    <w:rsid w:val="00F47AA2"/>
    <w:rsid w:val="00F5087A"/>
    <w:rsid w:val="00F52BA7"/>
    <w:rsid w:val="00F53168"/>
    <w:rsid w:val="00F53284"/>
    <w:rsid w:val="00F53943"/>
    <w:rsid w:val="00F54108"/>
    <w:rsid w:val="00F54A14"/>
    <w:rsid w:val="00F556EE"/>
    <w:rsid w:val="00F55AAF"/>
    <w:rsid w:val="00F5617E"/>
    <w:rsid w:val="00F56AE0"/>
    <w:rsid w:val="00F56E12"/>
    <w:rsid w:val="00F570E3"/>
    <w:rsid w:val="00F571C0"/>
    <w:rsid w:val="00F57517"/>
    <w:rsid w:val="00F57E1C"/>
    <w:rsid w:val="00F60999"/>
    <w:rsid w:val="00F60B70"/>
    <w:rsid w:val="00F60E93"/>
    <w:rsid w:val="00F610C5"/>
    <w:rsid w:val="00F6112F"/>
    <w:rsid w:val="00F61318"/>
    <w:rsid w:val="00F614BF"/>
    <w:rsid w:val="00F61608"/>
    <w:rsid w:val="00F617F2"/>
    <w:rsid w:val="00F61C16"/>
    <w:rsid w:val="00F61DBC"/>
    <w:rsid w:val="00F61F2B"/>
    <w:rsid w:val="00F61FDC"/>
    <w:rsid w:val="00F62215"/>
    <w:rsid w:val="00F6240E"/>
    <w:rsid w:val="00F62458"/>
    <w:rsid w:val="00F625F5"/>
    <w:rsid w:val="00F628D9"/>
    <w:rsid w:val="00F638A4"/>
    <w:rsid w:val="00F6390C"/>
    <w:rsid w:val="00F64367"/>
    <w:rsid w:val="00F64DED"/>
    <w:rsid w:val="00F6526A"/>
    <w:rsid w:val="00F65631"/>
    <w:rsid w:val="00F66481"/>
    <w:rsid w:val="00F66634"/>
    <w:rsid w:val="00F666EA"/>
    <w:rsid w:val="00F66745"/>
    <w:rsid w:val="00F67164"/>
    <w:rsid w:val="00F67C19"/>
    <w:rsid w:val="00F67E42"/>
    <w:rsid w:val="00F67FD9"/>
    <w:rsid w:val="00F703B1"/>
    <w:rsid w:val="00F703C6"/>
    <w:rsid w:val="00F70656"/>
    <w:rsid w:val="00F70C10"/>
    <w:rsid w:val="00F70CDC"/>
    <w:rsid w:val="00F70D6A"/>
    <w:rsid w:val="00F71297"/>
    <w:rsid w:val="00F71603"/>
    <w:rsid w:val="00F719AA"/>
    <w:rsid w:val="00F719AD"/>
    <w:rsid w:val="00F71CF4"/>
    <w:rsid w:val="00F71E5B"/>
    <w:rsid w:val="00F7229B"/>
    <w:rsid w:val="00F72705"/>
    <w:rsid w:val="00F72BFB"/>
    <w:rsid w:val="00F73070"/>
    <w:rsid w:val="00F734AF"/>
    <w:rsid w:val="00F744F0"/>
    <w:rsid w:val="00F7494A"/>
    <w:rsid w:val="00F749B0"/>
    <w:rsid w:val="00F74F3E"/>
    <w:rsid w:val="00F751BA"/>
    <w:rsid w:val="00F75324"/>
    <w:rsid w:val="00F760C7"/>
    <w:rsid w:val="00F7668F"/>
    <w:rsid w:val="00F773E0"/>
    <w:rsid w:val="00F77B37"/>
    <w:rsid w:val="00F77CE0"/>
    <w:rsid w:val="00F77DDD"/>
    <w:rsid w:val="00F8029F"/>
    <w:rsid w:val="00F80C53"/>
    <w:rsid w:val="00F80D03"/>
    <w:rsid w:val="00F81585"/>
    <w:rsid w:val="00F81690"/>
    <w:rsid w:val="00F81782"/>
    <w:rsid w:val="00F82087"/>
    <w:rsid w:val="00F82263"/>
    <w:rsid w:val="00F8246D"/>
    <w:rsid w:val="00F8255E"/>
    <w:rsid w:val="00F8268C"/>
    <w:rsid w:val="00F828D8"/>
    <w:rsid w:val="00F83187"/>
    <w:rsid w:val="00F83595"/>
    <w:rsid w:val="00F8382E"/>
    <w:rsid w:val="00F83870"/>
    <w:rsid w:val="00F83E5D"/>
    <w:rsid w:val="00F83F19"/>
    <w:rsid w:val="00F83F1C"/>
    <w:rsid w:val="00F850C9"/>
    <w:rsid w:val="00F85ADF"/>
    <w:rsid w:val="00F87683"/>
    <w:rsid w:val="00F87CAF"/>
    <w:rsid w:val="00F900B8"/>
    <w:rsid w:val="00F90A59"/>
    <w:rsid w:val="00F90D94"/>
    <w:rsid w:val="00F90EAE"/>
    <w:rsid w:val="00F917B8"/>
    <w:rsid w:val="00F91B5D"/>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57E"/>
    <w:rsid w:val="00F976C0"/>
    <w:rsid w:val="00F97753"/>
    <w:rsid w:val="00F97773"/>
    <w:rsid w:val="00FA0000"/>
    <w:rsid w:val="00FA07CD"/>
    <w:rsid w:val="00FA0877"/>
    <w:rsid w:val="00FA0B14"/>
    <w:rsid w:val="00FA0BB5"/>
    <w:rsid w:val="00FA175D"/>
    <w:rsid w:val="00FA2BC2"/>
    <w:rsid w:val="00FA3B96"/>
    <w:rsid w:val="00FA3BA1"/>
    <w:rsid w:val="00FA3F75"/>
    <w:rsid w:val="00FA4A10"/>
    <w:rsid w:val="00FA4C21"/>
    <w:rsid w:val="00FA4E17"/>
    <w:rsid w:val="00FA5D8D"/>
    <w:rsid w:val="00FA6A8C"/>
    <w:rsid w:val="00FA70F2"/>
    <w:rsid w:val="00FA72FD"/>
    <w:rsid w:val="00FA7328"/>
    <w:rsid w:val="00FA7EB0"/>
    <w:rsid w:val="00FB0C92"/>
    <w:rsid w:val="00FB1296"/>
    <w:rsid w:val="00FB1862"/>
    <w:rsid w:val="00FB1CCE"/>
    <w:rsid w:val="00FB204C"/>
    <w:rsid w:val="00FB2240"/>
    <w:rsid w:val="00FB259E"/>
    <w:rsid w:val="00FB2855"/>
    <w:rsid w:val="00FB2AD6"/>
    <w:rsid w:val="00FB2E57"/>
    <w:rsid w:val="00FB3FE3"/>
    <w:rsid w:val="00FB4375"/>
    <w:rsid w:val="00FB56F9"/>
    <w:rsid w:val="00FB5E5E"/>
    <w:rsid w:val="00FB61FE"/>
    <w:rsid w:val="00FB628F"/>
    <w:rsid w:val="00FB6638"/>
    <w:rsid w:val="00FB6979"/>
    <w:rsid w:val="00FB6983"/>
    <w:rsid w:val="00FB6D64"/>
    <w:rsid w:val="00FB6E1D"/>
    <w:rsid w:val="00FB7845"/>
    <w:rsid w:val="00FB7BFC"/>
    <w:rsid w:val="00FB7C37"/>
    <w:rsid w:val="00FC1A4E"/>
    <w:rsid w:val="00FC1A88"/>
    <w:rsid w:val="00FC1CAC"/>
    <w:rsid w:val="00FC2361"/>
    <w:rsid w:val="00FC2733"/>
    <w:rsid w:val="00FC2D08"/>
    <w:rsid w:val="00FC2D32"/>
    <w:rsid w:val="00FC2E13"/>
    <w:rsid w:val="00FC31B9"/>
    <w:rsid w:val="00FC32E4"/>
    <w:rsid w:val="00FC3339"/>
    <w:rsid w:val="00FC347D"/>
    <w:rsid w:val="00FC34C5"/>
    <w:rsid w:val="00FC3712"/>
    <w:rsid w:val="00FC3DA3"/>
    <w:rsid w:val="00FC4987"/>
    <w:rsid w:val="00FC506C"/>
    <w:rsid w:val="00FC533B"/>
    <w:rsid w:val="00FC568A"/>
    <w:rsid w:val="00FC5705"/>
    <w:rsid w:val="00FC58BF"/>
    <w:rsid w:val="00FC599C"/>
    <w:rsid w:val="00FC59B4"/>
    <w:rsid w:val="00FC5C42"/>
    <w:rsid w:val="00FC5D61"/>
    <w:rsid w:val="00FC604B"/>
    <w:rsid w:val="00FC60AE"/>
    <w:rsid w:val="00FC64C0"/>
    <w:rsid w:val="00FC6C33"/>
    <w:rsid w:val="00FC6C75"/>
    <w:rsid w:val="00FC6EC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D76B2"/>
    <w:rsid w:val="00FE05FF"/>
    <w:rsid w:val="00FE0729"/>
    <w:rsid w:val="00FE0A46"/>
    <w:rsid w:val="00FE0A78"/>
    <w:rsid w:val="00FE0B1C"/>
    <w:rsid w:val="00FE150A"/>
    <w:rsid w:val="00FE1598"/>
    <w:rsid w:val="00FE1A26"/>
    <w:rsid w:val="00FE1ADA"/>
    <w:rsid w:val="00FE1D64"/>
    <w:rsid w:val="00FE2177"/>
    <w:rsid w:val="00FE2C75"/>
    <w:rsid w:val="00FE2E3E"/>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213F"/>
    <w:rsid w:val="00FF360E"/>
    <w:rsid w:val="00FF3690"/>
    <w:rsid w:val="00FF3AFA"/>
    <w:rsid w:val="00FF41C1"/>
    <w:rsid w:val="00FF48C7"/>
    <w:rsid w:val="00FF4B9A"/>
    <w:rsid w:val="00FF4F07"/>
    <w:rsid w:val="00FF5CCD"/>
    <w:rsid w:val="00FF5CFC"/>
    <w:rsid w:val="00FF5D16"/>
    <w:rsid w:val="00FF61B9"/>
    <w:rsid w:val="00FF65A6"/>
    <w:rsid w:val="00FF77C9"/>
    <w:rsid w:val="00FF78A5"/>
    <w:rsid w:val="00FF7E9C"/>
    <w:rsid w:val="024B6D17"/>
    <w:rsid w:val="04EF1A4A"/>
    <w:rsid w:val="05444325"/>
    <w:rsid w:val="06C4D9B5"/>
    <w:rsid w:val="07D20A49"/>
    <w:rsid w:val="09C07AC2"/>
    <w:rsid w:val="1025FA0D"/>
    <w:rsid w:val="127FD9C1"/>
    <w:rsid w:val="13215EE2"/>
    <w:rsid w:val="14536EB9"/>
    <w:rsid w:val="16061597"/>
    <w:rsid w:val="1688DBFF"/>
    <w:rsid w:val="205B0464"/>
    <w:rsid w:val="2789557B"/>
    <w:rsid w:val="28B69652"/>
    <w:rsid w:val="28FCFB7E"/>
    <w:rsid w:val="2A9D3E4F"/>
    <w:rsid w:val="388E1955"/>
    <w:rsid w:val="399235B2"/>
    <w:rsid w:val="3B155E99"/>
    <w:rsid w:val="3C5A6E48"/>
    <w:rsid w:val="3E005CF5"/>
    <w:rsid w:val="41B61F92"/>
    <w:rsid w:val="43A9748C"/>
    <w:rsid w:val="4D6E7351"/>
    <w:rsid w:val="4DB93F62"/>
    <w:rsid w:val="4F49CD13"/>
    <w:rsid w:val="56E90512"/>
    <w:rsid w:val="5921BCB4"/>
    <w:rsid w:val="5B46D887"/>
    <w:rsid w:val="5C4ECF27"/>
    <w:rsid w:val="5DD029DF"/>
    <w:rsid w:val="5EAAB958"/>
    <w:rsid w:val="64DB4FB1"/>
    <w:rsid w:val="66885075"/>
    <w:rsid w:val="68F761C3"/>
    <w:rsid w:val="6BD32815"/>
    <w:rsid w:val="6C433E99"/>
    <w:rsid w:val="716144FD"/>
    <w:rsid w:val="73F45499"/>
    <w:rsid w:val="77AB774E"/>
    <w:rsid w:val="7EBCA925"/>
    <w:rsid w:val="7FE21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AD8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lsdException w:name="toc 3" w:semiHidden="1" w:uiPriority="39" w:qFormat="1"/>
    <w:lsdException w:name="toc 4" w:semiHidden="1"/>
    <w:lsdException w:name="toc 5" w:semiHidden="1"/>
    <w:lsdException w:name="toc 6" w:semiHidden="1"/>
    <w:lsdException w:name="toc 7" w:semiHidden="1" w:qFormat="1"/>
    <w:lsdException w:name="toc 8" w:semiHidden="1"/>
    <w:lsdException w:name="toc 9" w:semiHidden="1"/>
    <w:lsdException w:name="footnote text" w:qFormat="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uiPriority="0"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99"/>
    <w:pPr>
      <w:widowControl w:val="0"/>
      <w:jc w:val="both"/>
    </w:pPr>
    <w:rPr>
      <w:rFonts w:cs="ＭＳ ゴシック"/>
      <w:kern w:val="2"/>
      <w:sz w:val="24"/>
      <w:szCs w:val="24"/>
    </w:rPr>
  </w:style>
  <w:style w:type="paragraph" w:styleId="1">
    <w:name w:val="heading 1"/>
    <w:basedOn w:val="a"/>
    <w:next w:val="a"/>
    <w:link w:val="10"/>
    <w:uiPriority w:val="99"/>
    <w:qFormat/>
    <w:rsid w:val="0079608A"/>
    <w:pPr>
      <w:widowControl/>
      <w:tabs>
        <w:tab w:val="left" w:pos="825"/>
      </w:tabs>
      <w:spacing w:before="100" w:beforeAutospacing="1"/>
      <w:outlineLvl w:val="0"/>
    </w:pPr>
    <w:rPr>
      <w:rFonts w:ascii="Arial" w:hAnsi="Arial" w:cs="Arial"/>
      <w:b/>
      <w:bCs/>
      <w:sz w:val="32"/>
    </w:rPr>
  </w:style>
  <w:style w:type="paragraph" w:styleId="2">
    <w:name w:val="heading 2"/>
    <w:basedOn w:val="a"/>
    <w:next w:val="a"/>
    <w:link w:val="20"/>
    <w:uiPriority w:val="99"/>
    <w:qFormat/>
    <w:rsid w:val="00747206"/>
    <w:pPr>
      <w:tabs>
        <w:tab w:val="left" w:pos="825"/>
        <w:tab w:val="left" w:pos="1080"/>
      </w:tabs>
      <w:spacing w:before="100" w:beforeAutospacing="1"/>
      <w:outlineLvl w:val="1"/>
    </w:pPr>
    <w:rPr>
      <w:rFonts w:ascii="Arial" w:hAnsi="Arial" w:cs="Arial"/>
      <w:b/>
      <w:bCs/>
      <w:sz w:val="28"/>
      <w:szCs w:val="22"/>
    </w:rPr>
  </w:style>
  <w:style w:type="paragraph" w:styleId="3">
    <w:name w:val="heading 3"/>
    <w:basedOn w:val="a"/>
    <w:next w:val="a"/>
    <w:link w:val="30"/>
    <w:uiPriority w:val="99"/>
    <w:qFormat/>
    <w:rsid w:val="000554A3"/>
    <w:pPr>
      <w:widowControl/>
      <w:tabs>
        <w:tab w:val="left" w:pos="1440"/>
      </w:tabs>
      <w:spacing w:beforeLines="50" w:before="50"/>
      <w:jc w:val="left"/>
      <w:outlineLvl w:val="2"/>
    </w:pPr>
    <w:rPr>
      <w:rFonts w:ascii="Arial" w:hAnsi="Arial" w:cs="Arial"/>
      <w:bCs/>
      <w:szCs w:val="21"/>
    </w:rPr>
  </w:style>
  <w:style w:type="paragraph" w:styleId="4">
    <w:name w:val="heading 4"/>
    <w:basedOn w:val="a"/>
    <w:next w:val="a"/>
    <w:link w:val="40"/>
    <w:uiPriority w:val="9"/>
    <w:unhideWhenUsed/>
    <w:qFormat/>
    <w:rsid w:val="00107B01"/>
    <w:pPr>
      <w:ind w:leftChars="200" w:left="2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after="240"/>
      <w:jc w:val="left"/>
    </w:pPr>
    <w:rPr>
      <w:rFonts w:ascii="ＭＳ Ｐゴシック" w:eastAsia="ＭＳ Ｐゴシック" w:hAnsi="ＭＳ Ｐゴシック" w:cs="ＭＳ Ｐゴシック"/>
      <w:kern w:val="0"/>
    </w:rPr>
  </w:style>
  <w:style w:type="paragraph" w:styleId="21">
    <w:name w:val="Body Text 2"/>
    <w:basedOn w:val="a"/>
    <w:link w:val="22"/>
    <w:uiPriority w:val="99"/>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paragraph" w:styleId="23">
    <w:name w:val="Body Text Indent 2"/>
    <w:basedOn w:val="a"/>
    <w:link w:val="24"/>
    <w:uiPriority w:val="99"/>
    <w:qFormat/>
    <w:pPr>
      <w:ind w:left="840"/>
    </w:pPr>
    <w:rPr>
      <w:rFonts w:ascii="平成明朝" w:cs="平成明朝"/>
    </w:rPr>
  </w:style>
  <w:style w:type="paragraph" w:styleId="a3">
    <w:name w:val="Note Heading"/>
    <w:basedOn w:val="a"/>
    <w:next w:val="a"/>
    <w:link w:val="a4"/>
    <w:qFormat/>
    <w:pPr>
      <w:jc w:val="center"/>
    </w:pPr>
    <w:rPr>
      <w:rFonts w:ascii="平成明朝" w:cs="平成明朝"/>
      <w:color w:val="000000"/>
      <w:sz w:val="28"/>
      <w:szCs w:val="28"/>
    </w:rPr>
  </w:style>
  <w:style w:type="paragraph" w:styleId="a5">
    <w:name w:val="Block Text"/>
    <w:basedOn w:val="a"/>
    <w:uiPriority w:val="99"/>
    <w:pPr>
      <w:spacing w:line="360" w:lineRule="auto"/>
      <w:ind w:left="233" w:right="211"/>
    </w:pPr>
    <w:rPr>
      <w:rFonts w:ascii="平成明朝" w:cs="平成明朝"/>
    </w:rPr>
  </w:style>
  <w:style w:type="paragraph" w:styleId="6">
    <w:name w:val="toc 6"/>
    <w:basedOn w:val="a"/>
    <w:next w:val="a"/>
    <w:uiPriority w:val="99"/>
    <w:semiHidden/>
    <w:pPr>
      <w:adjustRightInd w:val="0"/>
      <w:spacing w:line="360" w:lineRule="atLeast"/>
      <w:ind w:left="1200"/>
      <w:jc w:val="left"/>
      <w:textAlignment w:val="baseline"/>
    </w:pPr>
    <w:rPr>
      <w:rFonts w:ascii="Century" w:hAnsi="Century" w:cs="Century"/>
      <w:kern w:val="0"/>
      <w:sz w:val="18"/>
      <w:szCs w:val="18"/>
    </w:rPr>
  </w:style>
  <w:style w:type="paragraph" w:styleId="11">
    <w:name w:val="toc 1"/>
    <w:basedOn w:val="a"/>
    <w:next w:val="a"/>
    <w:uiPriority w:val="39"/>
    <w:qFormat/>
    <w:pPr>
      <w:adjustRightInd w:val="0"/>
      <w:spacing w:before="120" w:after="120" w:line="360" w:lineRule="atLeast"/>
      <w:jc w:val="left"/>
      <w:textAlignment w:val="baseline"/>
    </w:pPr>
    <w:rPr>
      <w:rFonts w:ascii="Century" w:hAnsi="Century" w:cs="Century"/>
      <w:b/>
      <w:bCs/>
      <w:caps/>
      <w:kern w:val="0"/>
      <w:sz w:val="20"/>
      <w:szCs w:val="20"/>
    </w:rPr>
  </w:style>
  <w:style w:type="paragraph" w:styleId="a6">
    <w:name w:val="Closing"/>
    <w:basedOn w:val="a"/>
    <w:next w:val="a"/>
    <w:link w:val="a7"/>
    <w:uiPriority w:val="99"/>
    <w:pPr>
      <w:jc w:val="right"/>
    </w:pPr>
  </w:style>
  <w:style w:type="paragraph" w:styleId="a8">
    <w:name w:val="Body Text"/>
    <w:basedOn w:val="a"/>
    <w:link w:val="a9"/>
    <w:uiPriority w:val="99"/>
  </w:style>
  <w:style w:type="paragraph" w:styleId="aa">
    <w:name w:val="Date"/>
    <w:basedOn w:val="a"/>
    <w:next w:val="a"/>
    <w:link w:val="ab"/>
    <w:qFormat/>
    <w:rPr>
      <w:rFonts w:ascii="平成明朝" w:cs="平成明朝"/>
    </w:rPr>
  </w:style>
  <w:style w:type="paragraph" w:styleId="ac">
    <w:name w:val="footer"/>
    <w:basedOn w:val="a"/>
    <w:link w:val="ad"/>
    <w:uiPriority w:val="99"/>
    <w:qFormat/>
    <w:pPr>
      <w:tabs>
        <w:tab w:val="center" w:pos="4252"/>
        <w:tab w:val="right" w:pos="8504"/>
      </w:tabs>
      <w:snapToGrid w:val="0"/>
    </w:pPr>
  </w:style>
  <w:style w:type="paragraph" w:styleId="ae">
    <w:name w:val="annotation text"/>
    <w:basedOn w:val="a"/>
    <w:link w:val="af"/>
    <w:uiPriority w:val="99"/>
    <w:qFormat/>
    <w:pPr>
      <w:jc w:val="left"/>
    </w:pPr>
  </w:style>
  <w:style w:type="paragraph" w:styleId="5">
    <w:name w:val="toc 5"/>
    <w:basedOn w:val="a"/>
    <w:next w:val="a"/>
    <w:uiPriority w:val="99"/>
    <w:semiHidden/>
    <w:pPr>
      <w:adjustRightInd w:val="0"/>
      <w:spacing w:line="360" w:lineRule="atLeast"/>
      <w:ind w:left="960"/>
      <w:jc w:val="left"/>
      <w:textAlignment w:val="baseline"/>
    </w:pPr>
    <w:rPr>
      <w:rFonts w:ascii="Century" w:hAnsi="Century" w:cs="Century"/>
      <w:kern w:val="0"/>
      <w:sz w:val="18"/>
      <w:szCs w:val="18"/>
    </w:rPr>
  </w:style>
  <w:style w:type="paragraph" w:styleId="41">
    <w:name w:val="toc 4"/>
    <w:basedOn w:val="a"/>
    <w:next w:val="a"/>
    <w:uiPriority w:val="99"/>
    <w:semiHidden/>
    <w:pPr>
      <w:adjustRightInd w:val="0"/>
      <w:spacing w:line="360" w:lineRule="atLeast"/>
      <w:ind w:left="720"/>
      <w:jc w:val="left"/>
      <w:textAlignment w:val="baseline"/>
    </w:pPr>
    <w:rPr>
      <w:rFonts w:ascii="Century" w:hAnsi="Century" w:cs="Century"/>
      <w:kern w:val="0"/>
      <w:sz w:val="18"/>
      <w:szCs w:val="18"/>
    </w:rPr>
  </w:style>
  <w:style w:type="paragraph" w:styleId="af0">
    <w:name w:val="Plain Text"/>
    <w:basedOn w:val="a"/>
    <w:link w:val="af1"/>
    <w:uiPriority w:val="99"/>
    <w:rPr>
      <w:rFonts w:ascii="ＭＳ 明朝" w:eastAsia="ＭＳ 明朝" w:hAnsi="Courier New" w:cs="ＭＳ 明朝"/>
      <w:sz w:val="21"/>
      <w:szCs w:val="21"/>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paragraph" w:styleId="af2">
    <w:name w:val="footnote text"/>
    <w:basedOn w:val="a"/>
    <w:link w:val="af3"/>
    <w:uiPriority w:val="99"/>
    <w:qFormat/>
    <w:pPr>
      <w:autoSpaceDE w:val="0"/>
      <w:autoSpaceDN w:val="0"/>
      <w:adjustRightInd w:val="0"/>
      <w:snapToGrid w:val="0"/>
      <w:jc w:val="left"/>
    </w:pPr>
    <w:rPr>
      <w:rFonts w:ascii="平成明朝" w:hAnsi="Courier New" w:cs="平成明朝"/>
      <w:color w:val="000000"/>
      <w:kern w:val="0"/>
    </w:rPr>
  </w:style>
  <w:style w:type="paragraph" w:styleId="af4">
    <w:name w:val="Normal Indent"/>
    <w:basedOn w:val="a"/>
    <w:uiPriority w:val="99"/>
    <w:pPr>
      <w:ind w:leftChars="225" w:left="450"/>
    </w:pPr>
    <w:rPr>
      <w:rFonts w:ascii="ＭＳ 明朝" w:eastAsia="ＭＳ 明朝" w:hAnsi="Century" w:cs="ＭＳ 明朝"/>
      <w:sz w:val="20"/>
      <w:szCs w:val="20"/>
    </w:rPr>
  </w:style>
  <w:style w:type="paragraph" w:styleId="9">
    <w:name w:val="toc 9"/>
    <w:basedOn w:val="a"/>
    <w:next w:val="a"/>
    <w:uiPriority w:val="99"/>
    <w:semiHidden/>
    <w:pPr>
      <w:adjustRightInd w:val="0"/>
      <w:spacing w:line="360" w:lineRule="atLeast"/>
      <w:ind w:left="1920"/>
      <w:jc w:val="left"/>
      <w:textAlignment w:val="baseline"/>
    </w:pPr>
    <w:rPr>
      <w:rFonts w:ascii="Century" w:hAnsi="Century" w:cs="Century"/>
      <w:kern w:val="0"/>
      <w:sz w:val="18"/>
      <w:szCs w:val="18"/>
    </w:rPr>
  </w:style>
  <w:style w:type="paragraph" w:styleId="af5">
    <w:name w:val="Body Text Indent"/>
    <w:basedOn w:val="a"/>
    <w:link w:val="af6"/>
    <w:uiPriority w:val="99"/>
    <w:qFormat/>
    <w:pPr>
      <w:ind w:left="720" w:hanging="240"/>
    </w:pPr>
    <w:rPr>
      <w:rFonts w:ascii="平成明朝" w:cs="平成明朝"/>
    </w:rPr>
  </w:style>
  <w:style w:type="paragraph" w:styleId="af7">
    <w:name w:val="annotation subject"/>
    <w:basedOn w:val="ae"/>
    <w:next w:val="ae"/>
    <w:link w:val="af8"/>
    <w:uiPriority w:val="99"/>
    <w:semiHidden/>
    <w:rPr>
      <w:b/>
      <w:bCs/>
    </w:rPr>
  </w:style>
  <w:style w:type="paragraph" w:styleId="31">
    <w:name w:val="toc 3"/>
    <w:basedOn w:val="a"/>
    <w:next w:val="a"/>
    <w:uiPriority w:val="39"/>
    <w:qFormat/>
    <w:pPr>
      <w:adjustRightInd w:val="0"/>
      <w:spacing w:line="360" w:lineRule="atLeast"/>
      <w:ind w:left="480"/>
      <w:jc w:val="left"/>
      <w:textAlignment w:val="baseline"/>
    </w:pPr>
    <w:rPr>
      <w:rFonts w:ascii="Century" w:hAnsi="Century" w:cs="Century"/>
      <w:i/>
      <w:iCs/>
      <w:kern w:val="0"/>
      <w:sz w:val="20"/>
      <w:szCs w:val="20"/>
    </w:rPr>
  </w:style>
  <w:style w:type="paragraph" w:styleId="af9">
    <w:name w:val="Balloon Text"/>
    <w:basedOn w:val="a"/>
    <w:link w:val="afa"/>
    <w:semiHidden/>
    <w:qFormat/>
    <w:rPr>
      <w:rFonts w:ascii="Arial" w:hAnsi="Arial" w:cs="Arial"/>
      <w:sz w:val="18"/>
      <w:szCs w:val="18"/>
    </w:rPr>
  </w:style>
  <w:style w:type="paragraph" w:styleId="32">
    <w:name w:val="Body Text Indent 3"/>
    <w:basedOn w:val="a"/>
    <w:link w:val="33"/>
    <w:uiPriority w:val="99"/>
    <w:qFormat/>
    <w:pPr>
      <w:ind w:left="720" w:hanging="720"/>
    </w:pPr>
    <w:rPr>
      <w:rFonts w:ascii="平成明朝" w:cs="平成明朝"/>
    </w:rPr>
  </w:style>
  <w:style w:type="paragraph" w:styleId="afb">
    <w:name w:val="Document Map"/>
    <w:basedOn w:val="a"/>
    <w:link w:val="afc"/>
    <w:uiPriority w:val="99"/>
    <w:semiHidden/>
    <w:pPr>
      <w:shd w:val="clear" w:color="auto" w:fill="000080"/>
      <w:adjustRightInd w:val="0"/>
      <w:spacing w:line="360" w:lineRule="atLeast"/>
      <w:textAlignment w:val="baseline"/>
    </w:pPr>
    <w:rPr>
      <w:rFonts w:ascii="Arial" w:hAnsi="Arial" w:cs="Arial"/>
      <w:kern w:val="0"/>
      <w:sz w:val="21"/>
      <w:szCs w:val="21"/>
    </w:rPr>
  </w:style>
  <w:style w:type="paragraph" w:styleId="afd">
    <w:name w:val="header"/>
    <w:basedOn w:val="a"/>
    <w:link w:val="afe"/>
    <w:qFormat/>
    <w:pPr>
      <w:tabs>
        <w:tab w:val="center" w:pos="4252"/>
        <w:tab w:val="right" w:pos="8504"/>
      </w:tabs>
      <w:snapToGrid w:val="0"/>
    </w:pPr>
  </w:style>
  <w:style w:type="paragraph" w:styleId="8">
    <w:name w:val="toc 8"/>
    <w:basedOn w:val="a"/>
    <w:next w:val="a"/>
    <w:uiPriority w:val="99"/>
    <w:semiHidden/>
    <w:pPr>
      <w:adjustRightInd w:val="0"/>
      <w:spacing w:line="360" w:lineRule="atLeast"/>
      <w:ind w:left="1680"/>
      <w:jc w:val="left"/>
      <w:textAlignment w:val="baseline"/>
    </w:pPr>
    <w:rPr>
      <w:rFonts w:ascii="Century" w:hAnsi="Century" w:cs="Century"/>
      <w:kern w:val="0"/>
      <w:sz w:val="18"/>
      <w:szCs w:val="18"/>
    </w:rPr>
  </w:style>
  <w:style w:type="paragraph" w:styleId="34">
    <w:name w:val="Body Text 3"/>
    <w:basedOn w:val="a"/>
    <w:link w:val="35"/>
    <w:uiPriority w:val="99"/>
    <w:qFormat/>
    <w:pPr>
      <w:adjustRightInd w:val="0"/>
      <w:spacing w:line="360" w:lineRule="atLeast"/>
      <w:textAlignment w:val="baseline"/>
    </w:pPr>
    <w:rPr>
      <w:rFonts w:ascii="細明朝体" w:eastAsia="細明朝体" w:hAnsi="Century" w:cs="細明朝体"/>
      <w:color w:val="000000"/>
      <w:kern w:val="0"/>
      <w:u w:val="single"/>
    </w:rPr>
  </w:style>
  <w:style w:type="paragraph" w:styleId="7">
    <w:name w:val="toc 7"/>
    <w:basedOn w:val="a"/>
    <w:next w:val="a"/>
    <w:uiPriority w:val="99"/>
    <w:semiHidden/>
    <w:qFormat/>
    <w:pPr>
      <w:adjustRightInd w:val="0"/>
      <w:spacing w:line="360" w:lineRule="atLeast"/>
      <w:ind w:left="1440"/>
      <w:jc w:val="left"/>
      <w:textAlignment w:val="baseline"/>
    </w:pPr>
    <w:rPr>
      <w:rFonts w:ascii="Century" w:hAnsi="Century" w:cs="Century"/>
      <w:kern w:val="0"/>
      <w:sz w:val="18"/>
      <w:szCs w:val="18"/>
    </w:rPr>
  </w:style>
  <w:style w:type="paragraph" w:styleId="25">
    <w:name w:val="toc 2"/>
    <w:basedOn w:val="a"/>
    <w:next w:val="a"/>
    <w:uiPriority w:val="39"/>
    <w:pPr>
      <w:tabs>
        <w:tab w:val="right" w:leader="dot" w:pos="9060"/>
      </w:tabs>
      <w:adjustRightInd w:val="0"/>
      <w:ind w:left="240"/>
      <w:jc w:val="left"/>
      <w:textAlignment w:val="baseline"/>
    </w:pPr>
    <w:rPr>
      <w:rFonts w:hAnsi="ＭＳ ゴシック"/>
      <w:smallCaps/>
      <w:kern w:val="0"/>
    </w:rPr>
  </w:style>
  <w:style w:type="paragraph" w:styleId="aff">
    <w:name w:val="endnote text"/>
    <w:basedOn w:val="a"/>
    <w:link w:val="aff0"/>
    <w:uiPriority w:val="99"/>
    <w:semiHidden/>
    <w:qFormat/>
    <w:pPr>
      <w:adjustRightInd w:val="0"/>
      <w:snapToGrid w:val="0"/>
      <w:spacing w:line="360" w:lineRule="atLeast"/>
      <w:jc w:val="left"/>
      <w:textAlignment w:val="baseline"/>
    </w:pPr>
    <w:rPr>
      <w:rFonts w:ascii="Century" w:hAnsi="Century" w:cs="Century"/>
      <w:kern w:val="0"/>
    </w:rPr>
  </w:style>
  <w:style w:type="character" w:styleId="aff1">
    <w:name w:val="page number"/>
    <w:basedOn w:val="a0"/>
    <w:uiPriority w:val="99"/>
  </w:style>
  <w:style w:type="character" w:styleId="aff2">
    <w:name w:val="Strong"/>
    <w:uiPriority w:val="99"/>
    <w:qFormat/>
    <w:rPr>
      <w:b/>
      <w:bCs/>
    </w:rPr>
  </w:style>
  <w:style w:type="character" w:styleId="aff3">
    <w:name w:val="Hyperlink"/>
    <w:uiPriority w:val="99"/>
    <w:qFormat/>
    <w:rPr>
      <w:color w:val="0000FF"/>
      <w:u w:val="single"/>
    </w:rPr>
  </w:style>
  <w:style w:type="character" w:styleId="aff4">
    <w:name w:val="endnote reference"/>
    <w:uiPriority w:val="99"/>
    <w:semiHidden/>
    <w:rPr>
      <w:vertAlign w:val="superscript"/>
    </w:rPr>
  </w:style>
  <w:style w:type="character" w:styleId="aff5">
    <w:name w:val="footnote reference"/>
    <w:uiPriority w:val="99"/>
    <w:rPr>
      <w:vertAlign w:val="superscript"/>
    </w:rPr>
  </w:style>
  <w:style w:type="character" w:styleId="aff6">
    <w:name w:val="annotation reference"/>
    <w:uiPriority w:val="99"/>
    <w:semiHidden/>
    <w:qFormat/>
    <w:rPr>
      <w:sz w:val="18"/>
      <w:szCs w:val="18"/>
    </w:rPr>
  </w:style>
  <w:style w:type="character" w:styleId="aff7">
    <w:name w:val="FollowedHyperlink"/>
    <w:basedOn w:val="a0"/>
    <w:uiPriority w:val="99"/>
    <w:rPr>
      <w:color w:val="800080"/>
      <w:u w:val="single"/>
    </w:rPr>
  </w:style>
  <w:style w:type="character" w:styleId="aff8">
    <w:name w:val="Emphasis"/>
    <w:uiPriority w:val="99"/>
    <w:qFormat/>
    <w:rPr>
      <w:i/>
      <w:iCs/>
    </w:rPr>
  </w:style>
  <w:style w:type="table" w:styleId="aff9">
    <w:name w:val="Table Grid"/>
    <w:basedOn w:val="a1"/>
    <w:qFormat/>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9"/>
    <w:qFormat/>
    <w:rsid w:val="0079608A"/>
    <w:rPr>
      <w:rFonts w:ascii="Arial" w:hAnsi="Arial" w:cs="Arial"/>
      <w:b/>
      <w:bCs/>
      <w:kern w:val="2"/>
      <w:sz w:val="32"/>
      <w:szCs w:val="24"/>
    </w:rPr>
  </w:style>
  <w:style w:type="character" w:customStyle="1" w:styleId="20">
    <w:name w:val="見出し 2 (文字)"/>
    <w:link w:val="2"/>
    <w:uiPriority w:val="99"/>
    <w:qFormat/>
    <w:rsid w:val="00747206"/>
    <w:rPr>
      <w:rFonts w:ascii="Arial" w:hAnsi="Arial" w:cs="Arial"/>
      <w:b/>
      <w:bCs/>
      <w:kern w:val="2"/>
      <w:sz w:val="28"/>
      <w:szCs w:val="22"/>
    </w:rPr>
  </w:style>
  <w:style w:type="character" w:customStyle="1" w:styleId="30">
    <w:name w:val="見出し 3 (文字)"/>
    <w:link w:val="3"/>
    <w:uiPriority w:val="99"/>
    <w:qFormat/>
    <w:rsid w:val="000554A3"/>
    <w:rPr>
      <w:rFonts w:ascii="Arial" w:hAnsi="Arial" w:cs="Arial"/>
      <w:bCs/>
      <w:kern w:val="2"/>
      <w:sz w:val="24"/>
      <w:szCs w:val="21"/>
    </w:rPr>
  </w:style>
  <w:style w:type="character" w:customStyle="1" w:styleId="afe">
    <w:name w:val="ヘッダー (文字)"/>
    <w:link w:val="afd"/>
    <w:qFormat/>
    <w:rPr>
      <w:rFonts w:cs="ＭＳ ゴシック"/>
      <w:sz w:val="24"/>
      <w:szCs w:val="24"/>
    </w:rPr>
  </w:style>
  <w:style w:type="character" w:customStyle="1" w:styleId="ad">
    <w:name w:val="フッター (文字)"/>
    <w:link w:val="ac"/>
    <w:uiPriority w:val="99"/>
    <w:qFormat/>
    <w:rPr>
      <w:kern w:val="2"/>
      <w:sz w:val="24"/>
      <w:szCs w:val="24"/>
    </w:rPr>
  </w:style>
  <w:style w:type="character" w:customStyle="1" w:styleId="af6">
    <w:name w:val="本文インデント (文字)"/>
    <w:link w:val="af5"/>
    <w:uiPriority w:val="99"/>
    <w:semiHidden/>
    <w:qFormat/>
    <w:rPr>
      <w:rFonts w:cs="ＭＳ ゴシック"/>
      <w:sz w:val="24"/>
      <w:szCs w:val="24"/>
    </w:rPr>
  </w:style>
  <w:style w:type="character" w:customStyle="1" w:styleId="24">
    <w:name w:val="本文インデント 2 (文字)"/>
    <w:link w:val="23"/>
    <w:uiPriority w:val="99"/>
    <w:semiHidden/>
    <w:qFormat/>
    <w:rPr>
      <w:rFonts w:cs="ＭＳ ゴシック"/>
      <w:sz w:val="24"/>
      <w:szCs w:val="24"/>
    </w:rPr>
  </w:style>
  <w:style w:type="character" w:customStyle="1" w:styleId="a7">
    <w:name w:val="結語 (文字)"/>
    <w:link w:val="a6"/>
    <w:uiPriority w:val="99"/>
    <w:qFormat/>
    <w:rPr>
      <w:kern w:val="2"/>
      <w:sz w:val="24"/>
      <w:szCs w:val="24"/>
    </w:rPr>
  </w:style>
  <w:style w:type="character" w:customStyle="1" w:styleId="ab">
    <w:name w:val="日付 (文字)"/>
    <w:link w:val="aa"/>
    <w:qFormat/>
    <w:rPr>
      <w:rFonts w:ascii="平成明朝" w:cs="平成明朝"/>
      <w:kern w:val="2"/>
      <w:sz w:val="24"/>
      <w:szCs w:val="24"/>
    </w:rPr>
  </w:style>
  <w:style w:type="character" w:customStyle="1" w:styleId="33">
    <w:name w:val="本文インデント 3 (文字)"/>
    <w:link w:val="32"/>
    <w:uiPriority w:val="99"/>
    <w:semiHidden/>
    <w:qFormat/>
    <w:rPr>
      <w:rFonts w:cs="ＭＳ ゴシック"/>
      <w:sz w:val="16"/>
      <w:szCs w:val="16"/>
    </w:rPr>
  </w:style>
  <w:style w:type="character" w:customStyle="1" w:styleId="afa">
    <w:name w:val="吹き出し (文字)"/>
    <w:link w:val="af9"/>
    <w:uiPriority w:val="99"/>
    <w:semiHidden/>
    <w:qFormat/>
    <w:rPr>
      <w:rFonts w:ascii="Arial" w:eastAsia="ＭＳ ゴシック" w:hAnsi="Arial" w:cs="Times New Roman"/>
      <w:sz w:val="0"/>
      <w:szCs w:val="0"/>
    </w:rPr>
  </w:style>
  <w:style w:type="character" w:customStyle="1" w:styleId="a4">
    <w:name w:val="記 (文字)"/>
    <w:link w:val="a3"/>
    <w:uiPriority w:val="99"/>
    <w:semiHidden/>
    <w:qFormat/>
    <w:rPr>
      <w:rFonts w:cs="ＭＳ ゴシック"/>
      <w:sz w:val="24"/>
      <w:szCs w:val="24"/>
    </w:rPr>
  </w:style>
  <w:style w:type="character" w:customStyle="1" w:styleId="af">
    <w:name w:val="コメント文字列 (文字)"/>
    <w:link w:val="ae"/>
    <w:uiPriority w:val="99"/>
    <w:qFormat/>
    <w:rPr>
      <w:kern w:val="2"/>
      <w:sz w:val="24"/>
      <w:szCs w:val="24"/>
    </w:rPr>
  </w:style>
  <w:style w:type="character" w:customStyle="1" w:styleId="af8">
    <w:name w:val="コメント内容 (文字)"/>
    <w:link w:val="af7"/>
    <w:uiPriority w:val="99"/>
    <w:semiHidden/>
    <w:qFormat/>
    <w:rPr>
      <w:rFonts w:cs="ＭＳ ゴシック"/>
      <w:b/>
      <w:bCs/>
      <w:kern w:val="2"/>
      <w:sz w:val="24"/>
      <w:szCs w:val="24"/>
    </w:rPr>
  </w:style>
  <w:style w:type="character" w:customStyle="1" w:styleId="a9">
    <w:name w:val="本文 (文字)"/>
    <w:link w:val="a8"/>
    <w:uiPriority w:val="99"/>
    <w:semiHidden/>
    <w:qFormat/>
    <w:rPr>
      <w:rFonts w:cs="ＭＳ ゴシック"/>
      <w:sz w:val="24"/>
      <w:szCs w:val="24"/>
    </w:rPr>
  </w:style>
  <w:style w:type="paragraph" w:customStyle="1" w:styleId="affa">
    <w:name w:val="条項"/>
    <w:basedOn w:val="a"/>
    <w:qFormat/>
    <w:pPr>
      <w:ind w:left="227" w:hanging="227"/>
    </w:pPr>
    <w:rPr>
      <w:rFonts w:ascii="Palatino" w:hAnsi="Palatino" w:cs="Palatino"/>
      <w:color w:val="000000"/>
    </w:rPr>
  </w:style>
  <w:style w:type="paragraph" w:customStyle="1" w:styleId="affb">
    <w:name w:val="号"/>
    <w:basedOn w:val="affa"/>
    <w:uiPriority w:val="99"/>
    <w:qFormat/>
    <w:pPr>
      <w:autoSpaceDE w:val="0"/>
      <w:autoSpaceDN w:val="0"/>
      <w:adjustRightInd w:val="0"/>
      <w:ind w:left="460" w:right="6"/>
      <w:textAlignment w:val="baseline"/>
    </w:pPr>
    <w:rPr>
      <w:kern w:val="0"/>
      <w:sz w:val="22"/>
      <w:szCs w:val="22"/>
    </w:rPr>
  </w:style>
  <w:style w:type="paragraph" w:customStyle="1" w:styleId="12">
    <w:name w:val="変更箇所1"/>
    <w:hidden/>
    <w:uiPriority w:val="99"/>
    <w:semiHidden/>
    <w:qFormat/>
    <w:rPr>
      <w:rFonts w:cs="ＭＳ ゴシック"/>
      <w:kern w:val="2"/>
      <w:sz w:val="24"/>
      <w:szCs w:val="24"/>
    </w:rPr>
  </w:style>
  <w:style w:type="paragraph" w:customStyle="1" w:styleId="13">
    <w:name w:val="リスト段落1"/>
    <w:basedOn w:val="a"/>
    <w:link w:val="affc"/>
    <w:uiPriority w:val="34"/>
    <w:qFormat/>
    <w:pPr>
      <w:ind w:leftChars="400" w:left="840"/>
    </w:pPr>
  </w:style>
  <w:style w:type="paragraph" w:customStyle="1" w:styleId="14">
    <w:name w:val="本文インデント1"/>
    <w:basedOn w:val="a"/>
    <w:uiPriority w:val="99"/>
    <w:qFormat/>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d">
    <w:name w:val="右肩"/>
    <w:basedOn w:val="a"/>
    <w:uiPriority w:val="99"/>
    <w:qFormat/>
    <w:pPr>
      <w:tabs>
        <w:tab w:val="left" w:pos="9606"/>
      </w:tabs>
      <w:autoSpaceDE w:val="0"/>
      <w:autoSpaceDN w:val="0"/>
      <w:adjustRightInd w:val="0"/>
      <w:ind w:left="7258"/>
      <w:jc w:val="distribute"/>
      <w:textAlignment w:val="baseline"/>
    </w:pPr>
    <w:rPr>
      <w:rFonts w:ascii="Palatino" w:hAnsi="Palatino" w:cs="Palatino"/>
      <w:color w:val="000000"/>
      <w:kern w:val="0"/>
    </w:rPr>
  </w:style>
  <w:style w:type="character" w:customStyle="1" w:styleId="af3">
    <w:name w:val="脚注文字列 (文字)"/>
    <w:link w:val="af2"/>
    <w:uiPriority w:val="99"/>
    <w:qFormat/>
    <w:rPr>
      <w:rFonts w:ascii="平成明朝" w:hAnsi="Courier New" w:cs="平成明朝"/>
      <w:color w:val="000000"/>
      <w:sz w:val="24"/>
      <w:szCs w:val="24"/>
    </w:rPr>
  </w:style>
  <w:style w:type="character" w:customStyle="1" w:styleId="22">
    <w:name w:val="本文 2 (文字)"/>
    <w:link w:val="21"/>
    <w:uiPriority w:val="99"/>
    <w:qFormat/>
    <w:rPr>
      <w:rFonts w:ascii="Osaka" w:eastAsia="Times New Roman" w:hAnsi="Century" w:cs="Osaka"/>
      <w:b/>
      <w:bCs/>
      <w:color w:val="000000"/>
      <w:sz w:val="28"/>
      <w:szCs w:val="28"/>
      <w:bdr w:val="single" w:sz="4" w:space="0" w:color="auto"/>
    </w:rPr>
  </w:style>
  <w:style w:type="character" w:customStyle="1" w:styleId="35">
    <w:name w:val="本文 3 (文字)"/>
    <w:link w:val="34"/>
    <w:uiPriority w:val="99"/>
    <w:qFormat/>
    <w:rPr>
      <w:rFonts w:ascii="細明朝体" w:eastAsia="細明朝体" w:hAnsi="Century" w:cs="細明朝体"/>
      <w:color w:val="000000"/>
      <w:sz w:val="24"/>
      <w:szCs w:val="24"/>
      <w:u w:val="single"/>
    </w:rPr>
  </w:style>
  <w:style w:type="character" w:customStyle="1" w:styleId="aff0">
    <w:name w:val="文末脚注文字列 (文字)"/>
    <w:link w:val="aff"/>
    <w:uiPriority w:val="99"/>
    <w:qFormat/>
    <w:rPr>
      <w:rFonts w:ascii="Century" w:hAnsi="Century" w:cs="Century"/>
      <w:sz w:val="24"/>
      <w:szCs w:val="24"/>
    </w:rPr>
  </w:style>
  <w:style w:type="paragraph" w:customStyle="1" w:styleId="affe">
    <w:name w:val="様式名"/>
    <w:basedOn w:val="a"/>
    <w:uiPriority w:val="99"/>
    <w:qFormat/>
    <w:rPr>
      <w:rFonts w:ascii="Palatino" w:eastAsia="平成角ゴシック" w:hAnsi="Palatino" w:cs="Palatino"/>
      <w:color w:val="000000"/>
    </w:rPr>
  </w:style>
  <w:style w:type="paragraph" w:customStyle="1" w:styleId="Default">
    <w:name w:val="Default"/>
    <w:qFormat/>
    <w:pPr>
      <w:widowControl w:val="0"/>
      <w:autoSpaceDE w:val="0"/>
      <w:autoSpaceDN w:val="0"/>
      <w:adjustRightInd w:val="0"/>
    </w:pPr>
    <w:rPr>
      <w:rFonts w:hAnsi="ＭＳ ゴシック" w:cs="ＭＳ ゴシック"/>
      <w:color w:val="000000"/>
      <w:kern w:val="2"/>
      <w:sz w:val="24"/>
      <w:szCs w:val="24"/>
    </w:rPr>
  </w:style>
  <w:style w:type="character" w:customStyle="1" w:styleId="af1">
    <w:name w:val="書式なし (文字)"/>
    <w:link w:val="af0"/>
    <w:uiPriority w:val="99"/>
    <w:qFormat/>
    <w:rPr>
      <w:rFonts w:ascii="ＭＳ 明朝" w:eastAsia="ＭＳ 明朝" w:hAnsi="Courier New" w:cs="ＭＳ 明朝"/>
      <w:kern w:val="2"/>
      <w:sz w:val="21"/>
      <w:szCs w:val="21"/>
    </w:rPr>
  </w:style>
  <w:style w:type="paragraph" w:customStyle="1" w:styleId="font5">
    <w:name w:val="font5"/>
    <w:basedOn w:val="a"/>
    <w:uiPriority w:val="99"/>
    <w:qFormat/>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qFormat/>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qFormat/>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qFormat/>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qFormat/>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qFormat/>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qFormat/>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qFormat/>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qFormat/>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qFormat/>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qFormat/>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qFormat/>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qFormat/>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qFormat/>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qFormat/>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qFormat/>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qFormat/>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qFormat/>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8"/>
    <w:next w:val="a8"/>
    <w:uiPriority w:val="99"/>
    <w:qFormat/>
    <w:pPr>
      <w:tabs>
        <w:tab w:val="left" w:pos="0"/>
      </w:tabs>
      <w:spacing w:line="240" w:lineRule="exact"/>
      <w:ind w:left="284" w:hanging="284"/>
    </w:pPr>
    <w:rPr>
      <w:rFonts w:ascii="ＭＳ 明朝" w:eastAsia="ＭＳ 明朝" w:hAnsi="Century" w:cs="ＭＳ 明朝"/>
      <w:sz w:val="20"/>
      <w:szCs w:val="20"/>
    </w:rPr>
  </w:style>
  <w:style w:type="paragraph" w:customStyle="1" w:styleId="afff">
    <w:name w:val="()段落の文章"/>
    <w:basedOn w:val="a"/>
    <w:uiPriority w:val="99"/>
    <w:qFormat/>
    <w:pPr>
      <w:adjustRightInd w:val="0"/>
      <w:ind w:left="284"/>
      <w:textAlignment w:val="baseline"/>
    </w:pPr>
    <w:rPr>
      <w:rFonts w:ascii="細明朝体" w:eastAsia="細明朝体" w:cs="細明朝体"/>
      <w:color w:val="000000"/>
      <w:kern w:val="0"/>
      <w:sz w:val="22"/>
      <w:szCs w:val="22"/>
    </w:rPr>
  </w:style>
  <w:style w:type="character" w:customStyle="1" w:styleId="afc">
    <w:name w:val="見出しマップ (文字)"/>
    <w:link w:val="afb"/>
    <w:uiPriority w:val="99"/>
    <w:qFormat/>
    <w:rPr>
      <w:rFonts w:ascii="Arial" w:eastAsia="ＭＳ ゴシック" w:hAnsi="Arial" w:cs="Arial"/>
      <w:sz w:val="21"/>
      <w:szCs w:val="21"/>
      <w:shd w:val="clear" w:color="auto" w:fill="000080"/>
    </w:rPr>
  </w:style>
  <w:style w:type="character" w:customStyle="1" w:styleId="st1">
    <w:name w:val="st1"/>
    <w:uiPriority w:val="99"/>
    <w:qFormat/>
  </w:style>
  <w:style w:type="character" w:customStyle="1" w:styleId="HTML0">
    <w:name w:val="HTML 書式付き (文字)"/>
    <w:link w:val="HTML"/>
    <w:uiPriority w:val="99"/>
    <w:qFormat/>
    <w:rPr>
      <w:rFonts w:ascii="ＭＳ ゴシック" w:eastAsia="ＭＳ ゴシック" w:hAnsi="ＭＳ ゴシック" w:cs="ＭＳ ゴシック"/>
      <w:color w:val="000000"/>
      <w:sz w:val="24"/>
      <w:szCs w:val="24"/>
    </w:rPr>
  </w:style>
  <w:style w:type="table" w:customStyle="1" w:styleId="15">
    <w:name w:val="表 (格子)1"/>
    <w:qFormat/>
    <w:pPr>
      <w:widowControl w:val="0"/>
      <w:jc w:val="both"/>
    </w:pPr>
    <w:rPr>
      <w:rFonts w:ascii="Times" w:eastAsia="平成明朝"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qFormat/>
    <w:rPr>
      <w:shd w:val="clear" w:color="auto" w:fill="FFAAFF"/>
    </w:rPr>
  </w:style>
  <w:style w:type="character" w:customStyle="1" w:styleId="hilite11">
    <w:name w:val="hilite11"/>
    <w:uiPriority w:val="99"/>
    <w:qFormat/>
    <w:rPr>
      <w:shd w:val="clear" w:color="auto" w:fill="FFFFAA"/>
    </w:rPr>
  </w:style>
  <w:style w:type="character" w:customStyle="1" w:styleId="pul1">
    <w:name w:val="pul1"/>
    <w:qFormat/>
    <w:rPr>
      <w:u w:val="single"/>
    </w:rPr>
  </w:style>
  <w:style w:type="character" w:customStyle="1" w:styleId="affc">
    <w:name w:val="リスト段落 (文字)"/>
    <w:link w:val="13"/>
    <w:uiPriority w:val="34"/>
    <w:qFormat/>
    <w:locked/>
    <w:rPr>
      <w:rFonts w:cs="ＭＳ ゴシック"/>
      <w:kern w:val="2"/>
      <w:sz w:val="24"/>
      <w:szCs w:val="24"/>
    </w:rPr>
  </w:style>
  <w:style w:type="paragraph" w:customStyle="1" w:styleId="110">
    <w:name w:val="リスト段落11"/>
    <w:basedOn w:val="a"/>
    <w:uiPriority w:val="34"/>
    <w:qFormat/>
    <w:pPr>
      <w:autoSpaceDE w:val="0"/>
      <w:autoSpaceDN w:val="0"/>
      <w:adjustRightInd w:val="0"/>
      <w:ind w:leftChars="400" w:left="840"/>
    </w:pPr>
    <w:rPr>
      <w:rFonts w:ascii="平成明朝" w:eastAsia="平成明朝" w:hAnsi="Courier New" w:cs="Times New Roman"/>
      <w:color w:val="000000"/>
      <w:kern w:val="0"/>
      <w:szCs w:val="20"/>
    </w:rPr>
  </w:style>
  <w:style w:type="paragraph" w:customStyle="1" w:styleId="36">
    <w:name w:val="リスト段落3"/>
    <w:basedOn w:val="a"/>
    <w:uiPriority w:val="99"/>
    <w:qFormat/>
    <w:pPr>
      <w:ind w:leftChars="400" w:left="840"/>
    </w:pPr>
  </w:style>
  <w:style w:type="paragraph" w:styleId="afff0">
    <w:name w:val="List Paragraph"/>
    <w:basedOn w:val="a"/>
    <w:uiPriority w:val="34"/>
    <w:qFormat/>
    <w:rsid w:val="00676117"/>
    <w:pPr>
      <w:ind w:leftChars="400" w:left="840"/>
    </w:pPr>
  </w:style>
  <w:style w:type="paragraph" w:styleId="afff1">
    <w:name w:val="Revision"/>
    <w:hidden/>
    <w:uiPriority w:val="99"/>
    <w:semiHidden/>
    <w:rsid w:val="001408B7"/>
    <w:rPr>
      <w:rFonts w:cs="ＭＳ ゴシック"/>
      <w:kern w:val="2"/>
      <w:sz w:val="24"/>
      <w:szCs w:val="24"/>
    </w:rPr>
  </w:style>
  <w:style w:type="paragraph" w:customStyle="1" w:styleId="42">
    <w:name w:val="リスト段落4"/>
    <w:basedOn w:val="a"/>
    <w:uiPriority w:val="99"/>
    <w:qFormat/>
    <w:rsid w:val="009D2AC6"/>
    <w:pPr>
      <w:widowControl/>
      <w:ind w:leftChars="400" w:left="840"/>
      <w:jc w:val="left"/>
    </w:pPr>
    <w:rPr>
      <w:rFonts w:ascii="Times New Roman" w:eastAsia="SimSun" w:hAnsi="Times New Roman" w:cs="Times New Roman"/>
      <w:kern w:val="0"/>
      <w:sz w:val="20"/>
      <w:szCs w:val="20"/>
    </w:rPr>
  </w:style>
  <w:style w:type="table" w:customStyle="1" w:styleId="27">
    <w:name w:val="表 (格子)2"/>
    <w:basedOn w:val="a1"/>
    <w:next w:val="aff9"/>
    <w:uiPriority w:val="39"/>
    <w:rsid w:val="006F5419"/>
    <w:rPr>
      <w:rFonts w:ascii="Arial" w:hAnsi="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0"/>
    <w:uiPriority w:val="99"/>
    <w:semiHidden/>
    <w:rsid w:val="000F05F9"/>
    <w:rPr>
      <w:color w:val="808080"/>
    </w:rPr>
  </w:style>
  <w:style w:type="character" w:customStyle="1" w:styleId="16">
    <w:name w:val="スタイル1"/>
    <w:basedOn w:val="a0"/>
    <w:uiPriority w:val="1"/>
    <w:rsid w:val="004F0C75"/>
    <w:rPr>
      <w:rFonts w:eastAsia="ＭＳ ゴシック"/>
    </w:rPr>
  </w:style>
  <w:style w:type="character" w:customStyle="1" w:styleId="40">
    <w:name w:val="見出し 4 (文字)"/>
    <w:basedOn w:val="a0"/>
    <w:link w:val="4"/>
    <w:uiPriority w:val="9"/>
    <w:rsid w:val="00107B01"/>
    <w:rPr>
      <w:rFonts w:cs="ＭＳ ゴシック"/>
      <w:bCs/>
      <w:kern w:val="2"/>
      <w:sz w:val="24"/>
      <w:szCs w:val="24"/>
    </w:rPr>
  </w:style>
  <w:style w:type="character" w:styleId="afff3">
    <w:name w:val="Unresolved Mention"/>
    <w:basedOn w:val="a0"/>
    <w:uiPriority w:val="99"/>
    <w:semiHidden/>
    <w:unhideWhenUsed/>
    <w:rsid w:val="000A0D14"/>
    <w:rPr>
      <w:color w:val="605E5C"/>
      <w:shd w:val="clear" w:color="auto" w:fill="E1DFDD"/>
    </w:rPr>
  </w:style>
  <w:style w:type="character" w:customStyle="1" w:styleId="normaltextrun">
    <w:name w:val="normaltextrun"/>
    <w:basedOn w:val="a0"/>
    <w:rsid w:val="00BC6282"/>
  </w:style>
  <w:style w:type="character" w:customStyle="1" w:styleId="eop">
    <w:name w:val="eop"/>
    <w:basedOn w:val="a0"/>
    <w:rsid w:val="00BC6282"/>
  </w:style>
  <w:style w:type="paragraph" w:customStyle="1" w:styleId="paragraph">
    <w:name w:val="paragraph"/>
    <w:basedOn w:val="a"/>
    <w:rsid w:val="00BC628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superscript">
    <w:name w:val="superscript"/>
    <w:basedOn w:val="a0"/>
    <w:rsid w:val="00E26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312">
      <w:bodyDiv w:val="1"/>
      <w:marLeft w:val="0"/>
      <w:marRight w:val="0"/>
      <w:marTop w:val="0"/>
      <w:marBottom w:val="0"/>
      <w:divBdr>
        <w:top w:val="none" w:sz="0" w:space="0" w:color="auto"/>
        <w:left w:val="none" w:sz="0" w:space="0" w:color="auto"/>
        <w:bottom w:val="none" w:sz="0" w:space="0" w:color="auto"/>
        <w:right w:val="none" w:sz="0" w:space="0" w:color="auto"/>
      </w:divBdr>
    </w:div>
    <w:div w:id="78184936">
      <w:bodyDiv w:val="1"/>
      <w:marLeft w:val="0"/>
      <w:marRight w:val="0"/>
      <w:marTop w:val="0"/>
      <w:marBottom w:val="0"/>
      <w:divBdr>
        <w:top w:val="none" w:sz="0" w:space="0" w:color="auto"/>
        <w:left w:val="none" w:sz="0" w:space="0" w:color="auto"/>
        <w:bottom w:val="none" w:sz="0" w:space="0" w:color="auto"/>
        <w:right w:val="none" w:sz="0" w:space="0" w:color="auto"/>
      </w:divBdr>
    </w:div>
    <w:div w:id="82074128">
      <w:bodyDiv w:val="1"/>
      <w:marLeft w:val="0"/>
      <w:marRight w:val="0"/>
      <w:marTop w:val="0"/>
      <w:marBottom w:val="0"/>
      <w:divBdr>
        <w:top w:val="none" w:sz="0" w:space="0" w:color="auto"/>
        <w:left w:val="none" w:sz="0" w:space="0" w:color="auto"/>
        <w:bottom w:val="none" w:sz="0" w:space="0" w:color="auto"/>
        <w:right w:val="none" w:sz="0" w:space="0" w:color="auto"/>
      </w:divBdr>
    </w:div>
    <w:div w:id="362100458">
      <w:bodyDiv w:val="1"/>
      <w:marLeft w:val="0"/>
      <w:marRight w:val="0"/>
      <w:marTop w:val="0"/>
      <w:marBottom w:val="0"/>
      <w:divBdr>
        <w:top w:val="none" w:sz="0" w:space="0" w:color="auto"/>
        <w:left w:val="none" w:sz="0" w:space="0" w:color="auto"/>
        <w:bottom w:val="none" w:sz="0" w:space="0" w:color="auto"/>
        <w:right w:val="none" w:sz="0" w:space="0" w:color="auto"/>
      </w:divBdr>
      <w:divsChild>
        <w:div w:id="1859418210">
          <w:marLeft w:val="0"/>
          <w:marRight w:val="0"/>
          <w:marTop w:val="0"/>
          <w:marBottom w:val="0"/>
          <w:divBdr>
            <w:top w:val="none" w:sz="0" w:space="0" w:color="auto"/>
            <w:left w:val="none" w:sz="0" w:space="0" w:color="auto"/>
            <w:bottom w:val="none" w:sz="0" w:space="0" w:color="auto"/>
            <w:right w:val="none" w:sz="0" w:space="0" w:color="auto"/>
          </w:divBdr>
          <w:divsChild>
            <w:div w:id="2121296834">
              <w:marLeft w:val="0"/>
              <w:marRight w:val="0"/>
              <w:marTop w:val="0"/>
              <w:marBottom w:val="0"/>
              <w:divBdr>
                <w:top w:val="none" w:sz="0" w:space="0" w:color="auto"/>
                <w:left w:val="none" w:sz="0" w:space="0" w:color="auto"/>
                <w:bottom w:val="none" w:sz="0" w:space="0" w:color="auto"/>
                <w:right w:val="none" w:sz="0" w:space="0" w:color="auto"/>
              </w:divBdr>
            </w:div>
            <w:div w:id="558514785">
              <w:marLeft w:val="0"/>
              <w:marRight w:val="0"/>
              <w:marTop w:val="0"/>
              <w:marBottom w:val="0"/>
              <w:divBdr>
                <w:top w:val="none" w:sz="0" w:space="0" w:color="auto"/>
                <w:left w:val="none" w:sz="0" w:space="0" w:color="auto"/>
                <w:bottom w:val="none" w:sz="0" w:space="0" w:color="auto"/>
                <w:right w:val="none" w:sz="0" w:space="0" w:color="auto"/>
              </w:divBdr>
            </w:div>
            <w:div w:id="555243120">
              <w:marLeft w:val="0"/>
              <w:marRight w:val="0"/>
              <w:marTop w:val="0"/>
              <w:marBottom w:val="0"/>
              <w:divBdr>
                <w:top w:val="none" w:sz="0" w:space="0" w:color="auto"/>
                <w:left w:val="none" w:sz="0" w:space="0" w:color="auto"/>
                <w:bottom w:val="none" w:sz="0" w:space="0" w:color="auto"/>
                <w:right w:val="none" w:sz="0" w:space="0" w:color="auto"/>
              </w:divBdr>
            </w:div>
            <w:div w:id="423496881">
              <w:marLeft w:val="0"/>
              <w:marRight w:val="0"/>
              <w:marTop w:val="0"/>
              <w:marBottom w:val="0"/>
              <w:divBdr>
                <w:top w:val="none" w:sz="0" w:space="0" w:color="auto"/>
                <w:left w:val="none" w:sz="0" w:space="0" w:color="auto"/>
                <w:bottom w:val="none" w:sz="0" w:space="0" w:color="auto"/>
                <w:right w:val="none" w:sz="0" w:space="0" w:color="auto"/>
              </w:divBdr>
            </w:div>
            <w:div w:id="1918048605">
              <w:marLeft w:val="0"/>
              <w:marRight w:val="0"/>
              <w:marTop w:val="0"/>
              <w:marBottom w:val="0"/>
              <w:divBdr>
                <w:top w:val="none" w:sz="0" w:space="0" w:color="auto"/>
                <w:left w:val="none" w:sz="0" w:space="0" w:color="auto"/>
                <w:bottom w:val="none" w:sz="0" w:space="0" w:color="auto"/>
                <w:right w:val="none" w:sz="0" w:space="0" w:color="auto"/>
              </w:divBdr>
            </w:div>
          </w:divsChild>
        </w:div>
        <w:div w:id="705713408">
          <w:marLeft w:val="0"/>
          <w:marRight w:val="0"/>
          <w:marTop w:val="0"/>
          <w:marBottom w:val="0"/>
          <w:divBdr>
            <w:top w:val="none" w:sz="0" w:space="0" w:color="auto"/>
            <w:left w:val="none" w:sz="0" w:space="0" w:color="auto"/>
            <w:bottom w:val="none" w:sz="0" w:space="0" w:color="auto"/>
            <w:right w:val="none" w:sz="0" w:space="0" w:color="auto"/>
          </w:divBdr>
          <w:divsChild>
            <w:div w:id="16129794">
              <w:marLeft w:val="0"/>
              <w:marRight w:val="0"/>
              <w:marTop w:val="0"/>
              <w:marBottom w:val="0"/>
              <w:divBdr>
                <w:top w:val="none" w:sz="0" w:space="0" w:color="auto"/>
                <w:left w:val="none" w:sz="0" w:space="0" w:color="auto"/>
                <w:bottom w:val="none" w:sz="0" w:space="0" w:color="auto"/>
                <w:right w:val="none" w:sz="0" w:space="0" w:color="auto"/>
              </w:divBdr>
            </w:div>
            <w:div w:id="318268736">
              <w:marLeft w:val="0"/>
              <w:marRight w:val="0"/>
              <w:marTop w:val="0"/>
              <w:marBottom w:val="0"/>
              <w:divBdr>
                <w:top w:val="none" w:sz="0" w:space="0" w:color="auto"/>
                <w:left w:val="none" w:sz="0" w:space="0" w:color="auto"/>
                <w:bottom w:val="none" w:sz="0" w:space="0" w:color="auto"/>
                <w:right w:val="none" w:sz="0" w:space="0" w:color="auto"/>
              </w:divBdr>
            </w:div>
            <w:div w:id="18137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6226">
      <w:bodyDiv w:val="1"/>
      <w:marLeft w:val="0"/>
      <w:marRight w:val="0"/>
      <w:marTop w:val="0"/>
      <w:marBottom w:val="0"/>
      <w:divBdr>
        <w:top w:val="none" w:sz="0" w:space="0" w:color="auto"/>
        <w:left w:val="none" w:sz="0" w:space="0" w:color="auto"/>
        <w:bottom w:val="none" w:sz="0" w:space="0" w:color="auto"/>
        <w:right w:val="none" w:sz="0" w:space="0" w:color="auto"/>
      </w:divBdr>
    </w:div>
    <w:div w:id="1018117810">
      <w:bodyDiv w:val="1"/>
      <w:marLeft w:val="0"/>
      <w:marRight w:val="0"/>
      <w:marTop w:val="0"/>
      <w:marBottom w:val="0"/>
      <w:divBdr>
        <w:top w:val="none" w:sz="0" w:space="0" w:color="auto"/>
        <w:left w:val="none" w:sz="0" w:space="0" w:color="auto"/>
        <w:bottom w:val="none" w:sz="0" w:space="0" w:color="auto"/>
        <w:right w:val="none" w:sz="0" w:space="0" w:color="auto"/>
      </w:divBdr>
    </w:div>
    <w:div w:id="1070690217">
      <w:bodyDiv w:val="1"/>
      <w:marLeft w:val="0"/>
      <w:marRight w:val="0"/>
      <w:marTop w:val="0"/>
      <w:marBottom w:val="0"/>
      <w:divBdr>
        <w:top w:val="none" w:sz="0" w:space="0" w:color="auto"/>
        <w:left w:val="none" w:sz="0" w:space="0" w:color="auto"/>
        <w:bottom w:val="none" w:sz="0" w:space="0" w:color="auto"/>
        <w:right w:val="none" w:sz="0" w:space="0" w:color="auto"/>
      </w:divBdr>
    </w:div>
    <w:div w:id="1109937536">
      <w:bodyDiv w:val="1"/>
      <w:marLeft w:val="0"/>
      <w:marRight w:val="0"/>
      <w:marTop w:val="0"/>
      <w:marBottom w:val="0"/>
      <w:divBdr>
        <w:top w:val="none" w:sz="0" w:space="0" w:color="auto"/>
        <w:left w:val="none" w:sz="0" w:space="0" w:color="auto"/>
        <w:bottom w:val="none" w:sz="0" w:space="0" w:color="auto"/>
        <w:right w:val="none" w:sz="0" w:space="0" w:color="auto"/>
      </w:divBdr>
    </w:div>
    <w:div w:id="1139766113">
      <w:bodyDiv w:val="1"/>
      <w:marLeft w:val="0"/>
      <w:marRight w:val="0"/>
      <w:marTop w:val="0"/>
      <w:marBottom w:val="0"/>
      <w:divBdr>
        <w:top w:val="none" w:sz="0" w:space="0" w:color="auto"/>
        <w:left w:val="none" w:sz="0" w:space="0" w:color="auto"/>
        <w:bottom w:val="none" w:sz="0" w:space="0" w:color="auto"/>
        <w:right w:val="none" w:sz="0" w:space="0" w:color="auto"/>
      </w:divBdr>
      <w:divsChild>
        <w:div w:id="1951007585">
          <w:marLeft w:val="0"/>
          <w:marRight w:val="0"/>
          <w:marTop w:val="0"/>
          <w:marBottom w:val="0"/>
          <w:divBdr>
            <w:top w:val="none" w:sz="0" w:space="0" w:color="auto"/>
            <w:left w:val="none" w:sz="0" w:space="0" w:color="auto"/>
            <w:bottom w:val="none" w:sz="0" w:space="0" w:color="auto"/>
            <w:right w:val="none" w:sz="0" w:space="0" w:color="auto"/>
          </w:divBdr>
        </w:div>
        <w:div w:id="537670134">
          <w:marLeft w:val="0"/>
          <w:marRight w:val="0"/>
          <w:marTop w:val="0"/>
          <w:marBottom w:val="0"/>
          <w:divBdr>
            <w:top w:val="none" w:sz="0" w:space="0" w:color="auto"/>
            <w:left w:val="none" w:sz="0" w:space="0" w:color="auto"/>
            <w:bottom w:val="none" w:sz="0" w:space="0" w:color="auto"/>
            <w:right w:val="none" w:sz="0" w:space="0" w:color="auto"/>
          </w:divBdr>
        </w:div>
        <w:div w:id="1029338088">
          <w:marLeft w:val="0"/>
          <w:marRight w:val="0"/>
          <w:marTop w:val="0"/>
          <w:marBottom w:val="0"/>
          <w:divBdr>
            <w:top w:val="none" w:sz="0" w:space="0" w:color="auto"/>
            <w:left w:val="none" w:sz="0" w:space="0" w:color="auto"/>
            <w:bottom w:val="none" w:sz="0" w:space="0" w:color="auto"/>
            <w:right w:val="none" w:sz="0" w:space="0" w:color="auto"/>
          </w:divBdr>
        </w:div>
        <w:div w:id="798457176">
          <w:marLeft w:val="0"/>
          <w:marRight w:val="0"/>
          <w:marTop w:val="0"/>
          <w:marBottom w:val="0"/>
          <w:divBdr>
            <w:top w:val="none" w:sz="0" w:space="0" w:color="auto"/>
            <w:left w:val="none" w:sz="0" w:space="0" w:color="auto"/>
            <w:bottom w:val="none" w:sz="0" w:space="0" w:color="auto"/>
            <w:right w:val="none" w:sz="0" w:space="0" w:color="auto"/>
          </w:divBdr>
        </w:div>
      </w:divsChild>
    </w:div>
    <w:div w:id="1472284996">
      <w:bodyDiv w:val="1"/>
      <w:marLeft w:val="0"/>
      <w:marRight w:val="0"/>
      <w:marTop w:val="0"/>
      <w:marBottom w:val="0"/>
      <w:divBdr>
        <w:top w:val="none" w:sz="0" w:space="0" w:color="auto"/>
        <w:left w:val="none" w:sz="0" w:space="0" w:color="auto"/>
        <w:bottom w:val="none" w:sz="0" w:space="0" w:color="auto"/>
        <w:right w:val="none" w:sz="0" w:space="0" w:color="auto"/>
      </w:divBdr>
    </w:div>
    <w:div w:id="1633710822">
      <w:bodyDiv w:val="1"/>
      <w:marLeft w:val="0"/>
      <w:marRight w:val="0"/>
      <w:marTop w:val="0"/>
      <w:marBottom w:val="0"/>
      <w:divBdr>
        <w:top w:val="none" w:sz="0" w:space="0" w:color="auto"/>
        <w:left w:val="none" w:sz="0" w:space="0" w:color="auto"/>
        <w:bottom w:val="none" w:sz="0" w:space="0" w:color="auto"/>
        <w:right w:val="none" w:sz="0" w:space="0" w:color="auto"/>
      </w:divBdr>
    </w:div>
    <w:div w:id="1739549854">
      <w:bodyDiv w:val="1"/>
      <w:marLeft w:val="0"/>
      <w:marRight w:val="0"/>
      <w:marTop w:val="0"/>
      <w:marBottom w:val="0"/>
      <w:divBdr>
        <w:top w:val="none" w:sz="0" w:space="0" w:color="auto"/>
        <w:left w:val="none" w:sz="0" w:space="0" w:color="auto"/>
        <w:bottom w:val="none" w:sz="0" w:space="0" w:color="auto"/>
        <w:right w:val="none" w:sz="0" w:space="0" w:color="auto"/>
      </w:divBdr>
    </w:div>
    <w:div w:id="2108959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71E29-49FE-46EA-A114-7DD35A9F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3006</Words>
  <Characters>264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Links>
    <vt:vector size="168" baseType="variant">
      <vt:variant>
        <vt:i4>2097187</vt:i4>
      </vt:variant>
      <vt:variant>
        <vt:i4>72</vt:i4>
      </vt:variant>
      <vt:variant>
        <vt:i4>0</vt:i4>
      </vt:variant>
      <vt:variant>
        <vt:i4>5</vt:i4>
      </vt:variant>
      <vt:variant>
        <vt:lpwstr>https://www.jica.go.jp/announce/manual/guideline/consultant/index.html</vt:lpwstr>
      </vt:variant>
      <vt:variant>
        <vt:lpwstr/>
      </vt:variant>
      <vt:variant>
        <vt:i4>6029407</vt:i4>
      </vt:variant>
      <vt:variant>
        <vt:i4>69</vt:i4>
      </vt:variant>
      <vt:variant>
        <vt:i4>0</vt:i4>
      </vt:variant>
      <vt:variant>
        <vt:i4>5</vt:i4>
      </vt:variant>
      <vt:variant>
        <vt:lpwstr>http://www.jica.go.jp/announce/manual/index.html</vt:lpwstr>
      </vt:variant>
      <vt:variant>
        <vt:lpwstr/>
      </vt:variant>
      <vt:variant>
        <vt:i4>6029318</vt:i4>
      </vt:variant>
      <vt:variant>
        <vt:i4>66</vt:i4>
      </vt:variant>
      <vt:variant>
        <vt:i4>0</vt:i4>
      </vt:variant>
      <vt:variant>
        <vt:i4>5</vt:i4>
      </vt:variant>
      <vt:variant>
        <vt:lpwstr>http://www.jica.go.jp/announce/index.html</vt:lpwstr>
      </vt:variant>
      <vt:variant>
        <vt:lpwstr/>
      </vt:variant>
      <vt:variant>
        <vt:i4>6226023</vt:i4>
      </vt:variant>
      <vt:variant>
        <vt:i4>63</vt:i4>
      </vt:variant>
      <vt:variant>
        <vt:i4>0</vt:i4>
      </vt:variant>
      <vt:variant>
        <vt:i4>5</vt:i4>
      </vt:variant>
      <vt:variant>
        <vt:lpwstr>http://www.jica.go.jp/announce/manual/form/consul_g/index_since_201404.html</vt:lpwstr>
      </vt:variant>
      <vt:variant>
        <vt:lpwstr/>
      </vt:variant>
      <vt:variant>
        <vt:i4>6029407</vt:i4>
      </vt:variant>
      <vt:variant>
        <vt:i4>60</vt:i4>
      </vt:variant>
      <vt:variant>
        <vt:i4>0</vt:i4>
      </vt:variant>
      <vt:variant>
        <vt:i4>5</vt:i4>
      </vt:variant>
      <vt:variant>
        <vt:lpwstr>http://www.jica.go.jp/announce/manual/index.html</vt:lpwstr>
      </vt:variant>
      <vt:variant>
        <vt:lpwstr/>
      </vt:variant>
      <vt:variant>
        <vt:i4>6029318</vt:i4>
      </vt:variant>
      <vt:variant>
        <vt:i4>57</vt:i4>
      </vt:variant>
      <vt:variant>
        <vt:i4>0</vt:i4>
      </vt:variant>
      <vt:variant>
        <vt:i4>5</vt:i4>
      </vt:variant>
      <vt:variant>
        <vt:lpwstr>http://www.jica.go.jp/announce/index.html</vt:lpwstr>
      </vt:variant>
      <vt:variant>
        <vt:lpwstr/>
      </vt:variant>
      <vt:variant>
        <vt:i4>6226023</vt:i4>
      </vt:variant>
      <vt:variant>
        <vt:i4>54</vt:i4>
      </vt:variant>
      <vt:variant>
        <vt:i4>0</vt:i4>
      </vt:variant>
      <vt:variant>
        <vt:i4>5</vt:i4>
      </vt:variant>
      <vt:variant>
        <vt:lpwstr>http://www.jica.go.jp/announce/manual/form/consul_g/index_since_201404.html</vt:lpwstr>
      </vt:variant>
      <vt:variant>
        <vt:lpwstr/>
      </vt:variant>
      <vt:variant>
        <vt:i4>6029407</vt:i4>
      </vt:variant>
      <vt:variant>
        <vt:i4>51</vt:i4>
      </vt:variant>
      <vt:variant>
        <vt:i4>0</vt:i4>
      </vt:variant>
      <vt:variant>
        <vt:i4>5</vt:i4>
      </vt:variant>
      <vt:variant>
        <vt:lpwstr>http://www.jica.go.jp/announce/manual/index.html</vt:lpwstr>
      </vt:variant>
      <vt:variant>
        <vt:lpwstr/>
      </vt:variant>
      <vt:variant>
        <vt:i4>6029318</vt:i4>
      </vt:variant>
      <vt:variant>
        <vt:i4>48</vt:i4>
      </vt:variant>
      <vt:variant>
        <vt:i4>0</vt:i4>
      </vt:variant>
      <vt:variant>
        <vt:i4>5</vt:i4>
      </vt:variant>
      <vt:variant>
        <vt:lpwstr>http://www.jica.go.jp/announce/index.html</vt:lpwstr>
      </vt:variant>
      <vt:variant>
        <vt:lpwstr/>
      </vt:variant>
      <vt:variant>
        <vt:i4>3211310</vt:i4>
      </vt:variant>
      <vt:variant>
        <vt:i4>45</vt:i4>
      </vt:variant>
      <vt:variant>
        <vt:i4>0</vt:i4>
      </vt:variant>
      <vt:variant>
        <vt:i4>5</vt:i4>
      </vt:variant>
      <vt:variant>
        <vt:lpwstr>https://www.jica.go.jp/announce/manual/guideline/consultant/quotation.html</vt:lpwstr>
      </vt:variant>
      <vt:variant>
        <vt:lpwstr/>
      </vt:variant>
      <vt:variant>
        <vt:i4>6029407</vt:i4>
      </vt:variant>
      <vt:variant>
        <vt:i4>42</vt:i4>
      </vt:variant>
      <vt:variant>
        <vt:i4>0</vt:i4>
      </vt:variant>
      <vt:variant>
        <vt:i4>5</vt:i4>
      </vt:variant>
      <vt:variant>
        <vt:lpwstr>http://www.jica.go.jp/announce/manual/index.html</vt:lpwstr>
      </vt:variant>
      <vt:variant>
        <vt:lpwstr/>
      </vt:variant>
      <vt:variant>
        <vt:i4>6029318</vt:i4>
      </vt:variant>
      <vt:variant>
        <vt:i4>39</vt:i4>
      </vt:variant>
      <vt:variant>
        <vt:i4>0</vt:i4>
      </vt:variant>
      <vt:variant>
        <vt:i4>5</vt:i4>
      </vt:variant>
      <vt:variant>
        <vt:lpwstr>http://www.jica.go.jp/announce/index.html</vt:lpwstr>
      </vt:variant>
      <vt:variant>
        <vt:lpwstr/>
      </vt:variant>
      <vt:variant>
        <vt:i4>2097187</vt:i4>
      </vt:variant>
      <vt:variant>
        <vt:i4>36</vt:i4>
      </vt:variant>
      <vt:variant>
        <vt:i4>0</vt:i4>
      </vt:variant>
      <vt:variant>
        <vt:i4>5</vt:i4>
      </vt:variant>
      <vt:variant>
        <vt:lpwstr>https://www.jica.go.jp/announce/manual/guideline/consultant/index.html</vt:lpwstr>
      </vt:variant>
      <vt:variant>
        <vt:lpwstr/>
      </vt:variant>
      <vt:variant>
        <vt:i4>3211310</vt:i4>
      </vt:variant>
      <vt:variant>
        <vt:i4>33</vt:i4>
      </vt:variant>
      <vt:variant>
        <vt:i4>0</vt:i4>
      </vt:variant>
      <vt:variant>
        <vt:i4>5</vt:i4>
      </vt:variant>
      <vt:variant>
        <vt:lpwstr>https://www.jica.go.jp/announce/manual/guideline/consultant/quotation.html</vt:lpwstr>
      </vt:variant>
      <vt:variant>
        <vt:lpwstr/>
      </vt:variant>
      <vt:variant>
        <vt:i4>1835036</vt:i4>
      </vt:variant>
      <vt:variant>
        <vt:i4>30</vt:i4>
      </vt:variant>
      <vt:variant>
        <vt:i4>0</vt:i4>
      </vt:variant>
      <vt:variant>
        <vt:i4>5</vt:i4>
      </vt:variant>
      <vt:variant>
        <vt:lpwstr>https://www.jica.go.jp/announce/notice/ebidding.html</vt:lpwstr>
      </vt:variant>
      <vt:variant>
        <vt:lpwstr/>
      </vt:variant>
      <vt:variant>
        <vt:i4>7798851</vt:i4>
      </vt:variant>
      <vt:variant>
        <vt:i4>27</vt:i4>
      </vt:variant>
      <vt:variant>
        <vt:i4>0</vt:i4>
      </vt:variant>
      <vt:variant>
        <vt:i4>5</vt:i4>
      </vt:variant>
      <vt:variant>
        <vt:lpwstr>mailto:e-koji@jica.go.jp</vt:lpwstr>
      </vt:variant>
      <vt:variant>
        <vt:lpwstr/>
      </vt:variant>
      <vt:variant>
        <vt:i4>7798851</vt:i4>
      </vt:variant>
      <vt:variant>
        <vt:i4>24</vt:i4>
      </vt:variant>
      <vt:variant>
        <vt:i4>0</vt:i4>
      </vt:variant>
      <vt:variant>
        <vt:i4>5</vt:i4>
      </vt:variant>
      <vt:variant>
        <vt:lpwstr>mailto:e-koji@jica.go.jp</vt:lpwstr>
      </vt:variant>
      <vt:variant>
        <vt:lpwstr/>
      </vt:variant>
      <vt:variant>
        <vt:i4>7798851</vt:i4>
      </vt:variant>
      <vt:variant>
        <vt:i4>21</vt:i4>
      </vt:variant>
      <vt:variant>
        <vt:i4>0</vt:i4>
      </vt:variant>
      <vt:variant>
        <vt:i4>5</vt:i4>
      </vt:variant>
      <vt:variant>
        <vt:lpwstr>mailto:e-koji@jica.go.jp</vt:lpwstr>
      </vt:variant>
      <vt:variant>
        <vt:lpwstr/>
      </vt:variant>
      <vt:variant>
        <vt:i4>4390980</vt:i4>
      </vt:variant>
      <vt:variant>
        <vt:i4>18</vt:i4>
      </vt:variant>
      <vt:variant>
        <vt:i4>0</vt:i4>
      </vt:variant>
      <vt:variant>
        <vt:i4>5</vt:i4>
      </vt:variant>
      <vt:variant>
        <vt:lpwstr>https://www2.jica.go.jp/ja/announce/index.php?contract=1</vt:lpwstr>
      </vt:variant>
      <vt:variant>
        <vt:lpwstr/>
      </vt:variant>
      <vt:variant>
        <vt:i4>4390980</vt:i4>
      </vt:variant>
      <vt:variant>
        <vt:i4>15</vt:i4>
      </vt:variant>
      <vt:variant>
        <vt:i4>0</vt:i4>
      </vt:variant>
      <vt:variant>
        <vt:i4>5</vt:i4>
      </vt:variant>
      <vt:variant>
        <vt:lpwstr>https://www2.jica.go.jp/ja/announce/index.php?contract=1</vt:lpwstr>
      </vt:variant>
      <vt:variant>
        <vt:lpwstr/>
      </vt:variant>
      <vt:variant>
        <vt:i4>4390980</vt:i4>
      </vt:variant>
      <vt:variant>
        <vt:i4>12</vt:i4>
      </vt:variant>
      <vt:variant>
        <vt:i4>0</vt:i4>
      </vt:variant>
      <vt:variant>
        <vt:i4>5</vt:i4>
      </vt:variant>
      <vt:variant>
        <vt:lpwstr>https://www2.jica.go.jp/ja/announce/index.php?contract=1</vt:lpwstr>
      </vt:variant>
      <vt:variant>
        <vt:lpwstr/>
      </vt:variant>
      <vt:variant>
        <vt:i4>6946899</vt:i4>
      </vt:variant>
      <vt:variant>
        <vt:i4>9</vt:i4>
      </vt:variant>
      <vt:variant>
        <vt:i4>0</vt:i4>
      </vt:variant>
      <vt:variant>
        <vt:i4>5</vt:i4>
      </vt:variant>
      <vt:variant>
        <vt:lpwstr>mailto:outm1@jica.go.jp</vt:lpwstr>
      </vt:variant>
      <vt:variant>
        <vt:lpwstr/>
      </vt:variant>
      <vt:variant>
        <vt:i4>393234</vt:i4>
      </vt:variant>
      <vt:variant>
        <vt:i4>6</vt:i4>
      </vt:variant>
      <vt:variant>
        <vt:i4>0</vt:i4>
      </vt:variant>
      <vt:variant>
        <vt:i4>5</vt:i4>
      </vt:variant>
      <vt:variant>
        <vt:lpwstr>https://www.jica.go.jp/announce/notice/distribution.html</vt:lpwstr>
      </vt:variant>
      <vt:variant>
        <vt:lpwstr/>
      </vt:variant>
      <vt:variant>
        <vt:i4>1638410</vt:i4>
      </vt:variant>
      <vt:variant>
        <vt:i4>3</vt:i4>
      </vt:variant>
      <vt:variant>
        <vt:i4>0</vt:i4>
      </vt:variant>
      <vt:variant>
        <vt:i4>5</vt:i4>
      </vt:variant>
      <vt:variant>
        <vt:lpwstr>https://www.jica.go.jp/announce/manual/guideline/consultant/20220330.html</vt:lpwstr>
      </vt:variant>
      <vt:variant>
        <vt:lpwstr/>
      </vt:variant>
      <vt:variant>
        <vt:i4>6946899</vt:i4>
      </vt:variant>
      <vt:variant>
        <vt:i4>0</vt:i4>
      </vt:variant>
      <vt:variant>
        <vt:i4>0</vt:i4>
      </vt:variant>
      <vt:variant>
        <vt:i4>5</vt:i4>
      </vt:variant>
      <vt:variant>
        <vt:lpwstr>mailto:outm1@jica.go.jp</vt:lpwstr>
      </vt:variant>
      <vt:variant>
        <vt:lpwstr/>
      </vt:variant>
      <vt:variant>
        <vt:i4>6422607</vt:i4>
      </vt:variant>
      <vt:variant>
        <vt:i4>6</vt:i4>
      </vt:variant>
      <vt:variant>
        <vt:i4>0</vt:i4>
      </vt:variant>
      <vt:variant>
        <vt:i4>5</vt:i4>
      </vt:variant>
      <vt:variant>
        <vt:lpwstr>mailto:JICA-Ebid@jica.go.jp</vt:lpwstr>
      </vt:variant>
      <vt:variant>
        <vt:lpwstr/>
      </vt:variant>
      <vt:variant>
        <vt:i4>5570562</vt:i4>
      </vt:variant>
      <vt:variant>
        <vt:i4>3</vt:i4>
      </vt:variant>
      <vt:variant>
        <vt:i4>0</vt:i4>
      </vt:variant>
      <vt:variant>
        <vt:i4>5</vt:i4>
      </vt:variant>
      <vt:variant>
        <vt:lpwstr>https://portal.jica.go.jp/tm/PR/Lists/ope01/DispForm.aspx?ID=121</vt:lpwstr>
      </vt:variant>
      <vt:variant>
        <vt:lpwstr/>
      </vt:variant>
      <vt:variant>
        <vt:i4>1966084</vt:i4>
      </vt:variant>
      <vt:variant>
        <vt:i4>0</vt:i4>
      </vt:variant>
      <vt:variant>
        <vt:i4>0</vt:i4>
      </vt:variant>
      <vt:variant>
        <vt:i4>5</vt:i4>
      </vt:variant>
      <vt:variant>
        <vt:lpwstr>https://www.jica.go.jp/announce/information/20220927.html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2022-12-15T02:57:00Z</dcterms:created>
  <dcterms:modified xsi:type="dcterms:W3CDTF">2023-08-03T07:54:00Z</dcterms:modified>
</cp:coreProperties>
</file>