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A898" w14:textId="0A009143" w:rsidR="00B33075" w:rsidRPr="00B33075" w:rsidRDefault="00B33075" w:rsidP="00023F11">
      <w:pPr>
        <w:widowControl/>
        <w:jc w:val="center"/>
        <w:rPr>
          <w:rFonts w:ascii="Times New Roman" w:eastAsia="Times New Roman" w:hAnsi="Times New Roman"/>
          <w:kern w:val="0"/>
          <w:sz w:val="20"/>
          <w:szCs w:val="20"/>
        </w:rPr>
      </w:pPr>
      <w:r w:rsidRPr="00B33075">
        <w:rPr>
          <w:rFonts w:ascii="ＭＳ ゴシック" w:eastAsia="ＭＳ ゴシック" w:hAnsi="ＭＳ ゴシック" w:cs="ＭＳ Ｐゴシック" w:hint="eastAsia"/>
          <w:b/>
          <w:bCs/>
          <w:color w:val="000000"/>
          <w:kern w:val="0"/>
          <w:sz w:val="28"/>
          <w:szCs w:val="28"/>
        </w:rPr>
        <w:t>打合簿事例一覧</w:t>
      </w:r>
    </w:p>
    <w:p w14:paraId="0CF0B546" w14:textId="433AD5DB" w:rsidR="00B33075" w:rsidRPr="00B33075" w:rsidRDefault="00B33075" w:rsidP="00023F11">
      <w:pPr>
        <w:widowControl/>
        <w:jc w:val="right"/>
        <w:rPr>
          <w:rFonts w:ascii="ＭＳ ゴシック" w:eastAsia="ＭＳ ゴシック" w:hAnsi="ＭＳ ゴシック" w:cs="ＭＳ Ｐゴシック"/>
          <w:color w:val="000000"/>
          <w:kern w:val="0"/>
          <w:sz w:val="20"/>
          <w:szCs w:val="20"/>
        </w:rPr>
      </w:pPr>
      <w:r w:rsidRPr="00B33075">
        <w:rPr>
          <w:rFonts w:ascii="ＭＳ ゴシック" w:eastAsia="ＭＳ ゴシック" w:hAnsi="ＭＳ ゴシック" w:cs="ＭＳ Ｐゴシック" w:hint="eastAsia"/>
          <w:color w:val="000000"/>
          <w:kern w:val="0"/>
          <w:sz w:val="20"/>
          <w:szCs w:val="20"/>
        </w:rPr>
        <w:t>202</w:t>
      </w:r>
      <w:r w:rsidR="00EF439C">
        <w:rPr>
          <w:rFonts w:ascii="ＭＳ ゴシック" w:eastAsia="ＭＳ ゴシック" w:hAnsi="ＭＳ ゴシック" w:cs="ＭＳ Ｐゴシック"/>
          <w:color w:val="000000"/>
          <w:kern w:val="0"/>
          <w:sz w:val="20"/>
          <w:szCs w:val="20"/>
        </w:rPr>
        <w:t>3</w:t>
      </w:r>
      <w:r w:rsidRPr="00B33075">
        <w:rPr>
          <w:rFonts w:ascii="ＭＳ ゴシック" w:eastAsia="ＭＳ ゴシック" w:hAnsi="ＭＳ ゴシック" w:cs="ＭＳ Ｐゴシック" w:hint="eastAsia"/>
          <w:color w:val="000000"/>
          <w:kern w:val="0"/>
          <w:sz w:val="20"/>
          <w:szCs w:val="20"/>
        </w:rPr>
        <w:t>.</w:t>
      </w:r>
      <w:r w:rsidR="00E918E8">
        <w:rPr>
          <w:rFonts w:ascii="ＭＳ ゴシック" w:eastAsia="ＭＳ ゴシック" w:hAnsi="ＭＳ ゴシック" w:cs="ＭＳ Ｐゴシック"/>
          <w:color w:val="000000"/>
          <w:kern w:val="0"/>
          <w:sz w:val="20"/>
          <w:szCs w:val="20"/>
        </w:rPr>
        <w:t>6</w:t>
      </w:r>
      <w:r w:rsidRPr="00B33075">
        <w:rPr>
          <w:rFonts w:ascii="ＭＳ ゴシック" w:eastAsia="ＭＳ ゴシック" w:hAnsi="ＭＳ ゴシック" w:cs="ＭＳ Ｐゴシック" w:hint="eastAsia"/>
          <w:color w:val="000000"/>
          <w:kern w:val="0"/>
          <w:sz w:val="20"/>
          <w:szCs w:val="20"/>
        </w:rPr>
        <w:t>.</w:t>
      </w:r>
      <w:r w:rsidR="005769D8">
        <w:rPr>
          <w:rFonts w:ascii="ＭＳ ゴシック" w:eastAsia="ＭＳ ゴシック" w:hAnsi="ＭＳ ゴシック" w:cs="ＭＳ Ｐゴシック"/>
          <w:color w:val="000000"/>
          <w:kern w:val="0"/>
          <w:sz w:val="20"/>
          <w:szCs w:val="20"/>
        </w:rPr>
        <w:t>16</w:t>
      </w:r>
      <w:r w:rsidR="006E0EAB">
        <w:rPr>
          <w:rFonts w:ascii="ＭＳ ゴシック" w:eastAsia="ＭＳ ゴシック" w:hAnsi="ＭＳ ゴシック" w:cs="ＭＳ Ｐゴシック" w:hint="eastAsia"/>
          <w:color w:val="000000"/>
          <w:kern w:val="0"/>
          <w:sz w:val="20"/>
          <w:szCs w:val="20"/>
        </w:rPr>
        <w:t>更新</w:t>
      </w:r>
    </w:p>
    <w:tbl>
      <w:tblPr>
        <w:tblW w:w="9642" w:type="dxa"/>
        <w:tblCellMar>
          <w:left w:w="99" w:type="dxa"/>
          <w:right w:w="99" w:type="dxa"/>
        </w:tblCellMar>
        <w:tblLook w:val="04A0" w:firstRow="1" w:lastRow="0" w:firstColumn="1" w:lastColumn="0" w:noHBand="0" w:noVBand="1"/>
      </w:tblPr>
      <w:tblGrid>
        <w:gridCol w:w="571"/>
        <w:gridCol w:w="6945"/>
        <w:gridCol w:w="850"/>
        <w:gridCol w:w="1276"/>
      </w:tblGrid>
      <w:tr w:rsidR="00C4384B" w:rsidRPr="00B33075" w14:paraId="132768DB" w14:textId="77777777" w:rsidTr="00E97993">
        <w:trPr>
          <w:trHeight w:val="36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24D1F" w14:textId="77777777" w:rsidR="00C4384B" w:rsidRPr="00B33075" w:rsidRDefault="00C4384B"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No.</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58F1B" w14:textId="77777777" w:rsidR="00C4384B" w:rsidRPr="00B33075" w:rsidRDefault="00C4384B"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内容</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FC769" w14:textId="77777777" w:rsidR="00C4384B" w:rsidRPr="00B33075" w:rsidRDefault="00C4384B"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r w:rsidRPr="00B33075">
              <w:rPr>
                <w:rFonts w:ascii="ＭＳ Ｐゴシック" w:eastAsia="ＭＳ Ｐゴシック" w:hAnsi="ＭＳ Ｐゴシック" w:cs="ＭＳ Ｐゴシック" w:hint="eastAsia"/>
                <w:color w:val="000000"/>
                <w:kern w:val="0"/>
                <w:sz w:val="24"/>
              </w:rPr>
              <w:br/>
              <w:t>三者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F207B8" w14:textId="01AE1CA1" w:rsidR="00C4384B" w:rsidRPr="00B33075" w:rsidRDefault="00C4384B"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本文該当</w:t>
            </w:r>
            <w:r w:rsidRPr="00B33075">
              <w:rPr>
                <w:rFonts w:ascii="ＭＳ Ｐゴシック" w:eastAsia="ＭＳ Ｐゴシック" w:hAnsi="ＭＳ Ｐゴシック" w:cs="ＭＳ Ｐゴシック" w:hint="eastAsia"/>
                <w:color w:val="000000"/>
                <w:kern w:val="0"/>
                <w:sz w:val="24"/>
              </w:rPr>
              <w:br/>
              <w:t>ページ</w:t>
            </w:r>
          </w:p>
        </w:tc>
      </w:tr>
      <w:tr w:rsidR="00440F38" w:rsidRPr="00B33075" w14:paraId="654C2712" w14:textId="77777777" w:rsidTr="00E97993">
        <w:trPr>
          <w:trHeight w:val="360"/>
        </w:trPr>
        <w:tc>
          <w:tcPr>
            <w:tcW w:w="5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015D33" w14:textId="77777777" w:rsidR="00440F38" w:rsidRPr="00B33075" w:rsidRDefault="00440F38" w:rsidP="00B33075">
            <w:pPr>
              <w:widowControl/>
              <w:jc w:val="center"/>
              <w:rPr>
                <w:rFonts w:ascii="Segoe UI" w:eastAsia="ＭＳ ゴシック" w:hAnsi="Segoe UI" w:cs="Segoe UI"/>
                <w:color w:val="000000"/>
                <w:kern w:val="0"/>
                <w:sz w:val="24"/>
              </w:rPr>
            </w:pPr>
          </w:p>
        </w:tc>
        <w:tc>
          <w:tcPr>
            <w:tcW w:w="69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612067" w14:textId="77777777" w:rsidR="00440F38" w:rsidRPr="00B33075" w:rsidRDefault="00440F38" w:rsidP="00B33075">
            <w:pPr>
              <w:widowControl/>
              <w:jc w:val="center"/>
              <w:rPr>
                <w:rFonts w:ascii="ＭＳ Ｐゴシック" w:eastAsia="ＭＳ Ｐゴシック" w:hAnsi="ＭＳ Ｐゴシック" w:cs="ＭＳ Ｐゴシック"/>
                <w:color w:val="000000"/>
                <w:kern w:val="0"/>
                <w:sz w:val="24"/>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F24F611" w14:textId="77777777" w:rsidR="00440F38" w:rsidRPr="00B33075" w:rsidRDefault="00440F38" w:rsidP="00B33075">
            <w:pPr>
              <w:widowControl/>
              <w:jc w:val="center"/>
              <w:rPr>
                <w:rFonts w:ascii="ＭＳ Ｐゴシック" w:eastAsia="ＭＳ Ｐゴシック" w:hAnsi="ＭＳ Ｐゴシック" w:cs="ＭＳ Ｐゴシック"/>
                <w:color w:val="000000"/>
                <w:kern w:val="0"/>
                <w:sz w:val="24"/>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800E489" w14:textId="77777777" w:rsidR="00440F38" w:rsidRPr="00B33075" w:rsidRDefault="00440F38" w:rsidP="00B33075">
            <w:pPr>
              <w:widowControl/>
              <w:jc w:val="center"/>
              <w:rPr>
                <w:rFonts w:ascii="ＭＳ Ｐゴシック" w:eastAsia="ＭＳ Ｐゴシック" w:hAnsi="ＭＳ Ｐゴシック" w:cs="ＭＳ Ｐゴシック"/>
                <w:color w:val="000000"/>
                <w:kern w:val="0"/>
                <w:sz w:val="24"/>
              </w:rPr>
            </w:pPr>
          </w:p>
        </w:tc>
      </w:tr>
      <w:tr w:rsidR="00BE2E1E" w:rsidRPr="00B33075" w14:paraId="5ECADD1D" w14:textId="77777777" w:rsidTr="00937DDC">
        <w:trPr>
          <w:trHeight w:val="252"/>
        </w:trPr>
        <w:tc>
          <w:tcPr>
            <w:tcW w:w="571" w:type="dxa"/>
            <w:vMerge/>
            <w:tcBorders>
              <w:top w:val="single" w:sz="4" w:space="0" w:color="auto"/>
              <w:left w:val="single" w:sz="4" w:space="0" w:color="auto"/>
              <w:bottom w:val="single" w:sz="4" w:space="0" w:color="auto"/>
              <w:right w:val="single" w:sz="4" w:space="0" w:color="auto"/>
            </w:tcBorders>
            <w:vAlign w:val="center"/>
            <w:hideMark/>
          </w:tcPr>
          <w:p w14:paraId="52805939" w14:textId="77777777" w:rsidR="00BE2E1E" w:rsidRPr="00B33075" w:rsidRDefault="00BE2E1E" w:rsidP="00B33075">
            <w:pPr>
              <w:widowControl/>
              <w:jc w:val="left"/>
              <w:rPr>
                <w:rFonts w:ascii="Segoe UI" w:eastAsia="ＭＳ ゴシック" w:hAnsi="Segoe UI" w:cs="Segoe UI"/>
                <w:color w:val="000000"/>
                <w:kern w:val="0"/>
                <w:sz w:val="24"/>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14:paraId="20EBBC19" w14:textId="77777777" w:rsidR="00BE2E1E" w:rsidRPr="00B33075" w:rsidRDefault="00BE2E1E" w:rsidP="00B33075">
            <w:pPr>
              <w:widowControl/>
              <w:jc w:val="left"/>
              <w:rPr>
                <w:rFonts w:ascii="ＭＳ Ｐゴシック" w:eastAsia="ＭＳ Ｐゴシック" w:hAnsi="ＭＳ Ｐゴシック" w:cs="ＭＳ Ｐゴシック"/>
                <w:color w:val="000000"/>
                <w:kern w:val="0"/>
                <w:sz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9BBD23" w14:textId="77777777" w:rsidR="00BE2E1E" w:rsidRPr="00B33075" w:rsidRDefault="00BE2E1E" w:rsidP="00B33075">
            <w:pPr>
              <w:widowControl/>
              <w:jc w:val="left"/>
              <w:rPr>
                <w:rFonts w:ascii="ＭＳ Ｐゴシック" w:eastAsia="ＭＳ Ｐゴシック" w:hAnsi="ＭＳ Ｐゴシック" w:cs="ＭＳ Ｐゴシック"/>
                <w:color w:val="000000"/>
                <w:kern w:val="0"/>
                <w:sz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B3A815" w14:textId="129456B1" w:rsidR="00BE2E1E" w:rsidRPr="00B33075" w:rsidRDefault="00BE2E1E" w:rsidP="00B33075">
            <w:pPr>
              <w:widowControl/>
              <w:jc w:val="left"/>
              <w:rPr>
                <w:rFonts w:ascii="ＭＳ Ｐゴシック" w:eastAsia="ＭＳ Ｐゴシック" w:hAnsi="ＭＳ Ｐゴシック" w:cs="ＭＳ Ｐゴシック"/>
                <w:color w:val="000000"/>
                <w:kern w:val="0"/>
                <w:sz w:val="24"/>
              </w:rPr>
            </w:pPr>
          </w:p>
        </w:tc>
      </w:tr>
      <w:tr w:rsidR="00E97993" w:rsidRPr="00B33075" w14:paraId="41B75921" w14:textId="77777777" w:rsidTr="00937DDC">
        <w:trPr>
          <w:trHeight w:val="351"/>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55B4F94B" w14:textId="4F9F0B13" w:rsidR="00E97993" w:rsidRPr="00B33075" w:rsidRDefault="00E97993" w:rsidP="00937DDC">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a)</w:t>
            </w:r>
            <w:r w:rsidRPr="00B33075">
              <w:rPr>
                <w:rFonts w:ascii="ＭＳ Ｐゴシック" w:eastAsia="ＭＳ Ｐゴシック" w:hAnsi="ＭＳ Ｐゴシック" w:cs="Segoe UI" w:hint="eastAsia"/>
                <w:color w:val="000000"/>
                <w:kern w:val="0"/>
                <w:sz w:val="24"/>
              </w:rPr>
              <w:t>契約開始時</w:t>
            </w:r>
          </w:p>
        </w:tc>
      </w:tr>
      <w:tr w:rsidR="00E97993" w:rsidRPr="00B33075" w14:paraId="3EE776F9" w14:textId="77777777" w:rsidTr="00E97993">
        <w:trPr>
          <w:trHeight w:val="288"/>
        </w:trPr>
        <w:tc>
          <w:tcPr>
            <w:tcW w:w="571" w:type="dxa"/>
            <w:vMerge w:val="restart"/>
            <w:tcBorders>
              <w:top w:val="nil"/>
              <w:left w:val="single" w:sz="4" w:space="0" w:color="auto"/>
              <w:bottom w:val="single" w:sz="4" w:space="0" w:color="auto"/>
              <w:right w:val="single" w:sz="4" w:space="0" w:color="auto"/>
            </w:tcBorders>
            <w:shd w:val="clear" w:color="auto" w:fill="auto"/>
            <w:vAlign w:val="center"/>
            <w:hideMark/>
          </w:tcPr>
          <w:p w14:paraId="48983646"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w:t>
            </w:r>
          </w:p>
        </w:tc>
        <w:tc>
          <w:tcPr>
            <w:tcW w:w="6945" w:type="dxa"/>
            <w:tcBorders>
              <w:top w:val="nil"/>
              <w:left w:val="nil"/>
              <w:bottom w:val="nil"/>
              <w:right w:val="single" w:sz="4" w:space="0" w:color="auto"/>
            </w:tcBorders>
            <w:shd w:val="clear" w:color="auto" w:fill="auto"/>
            <w:vAlign w:val="center"/>
            <w:hideMark/>
          </w:tcPr>
          <w:p w14:paraId="1266FB57" w14:textId="73B91EDD" w:rsidR="00E97993" w:rsidRPr="00B33075" w:rsidRDefault="005769D8" w:rsidP="00B33075">
            <w:pPr>
              <w:widowControl/>
              <w:jc w:val="left"/>
              <w:rPr>
                <w:rFonts w:ascii="ＭＳ ゴシック" w:eastAsia="ＭＳ ゴシック" w:hAnsi="ＭＳ ゴシック" w:cs="ＭＳ Ｐゴシック"/>
                <w:color w:val="000000"/>
                <w:kern w:val="0"/>
                <w:sz w:val="24"/>
                <w:u w:val="single"/>
              </w:rPr>
            </w:pPr>
            <w:hyperlink w:anchor="事例1" w:history="1">
              <w:r w:rsidR="00E52432" w:rsidRPr="00E52432">
                <w:rPr>
                  <w:rStyle w:val="afd"/>
                  <w:rFonts w:ascii="ＭＳ ゴシック" w:eastAsia="ＭＳ ゴシック" w:hAnsi="ＭＳ ゴシック" w:cs="ＭＳ Ｐゴシック" w:hint="eastAsia"/>
                  <w:kern w:val="0"/>
                  <w:sz w:val="24"/>
                </w:rPr>
                <w:t>契約開始に当たっての合意事項</w:t>
              </w:r>
            </w:hyperlink>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3C4FF44"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7819232" w14:textId="7792D616"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11</w:t>
            </w:r>
          </w:p>
        </w:tc>
      </w:tr>
      <w:tr w:rsidR="00E97993" w:rsidRPr="00B33075" w14:paraId="7FE3B8A6" w14:textId="77777777" w:rsidTr="00E97993">
        <w:trPr>
          <w:trHeight w:val="288"/>
        </w:trPr>
        <w:tc>
          <w:tcPr>
            <w:tcW w:w="571" w:type="dxa"/>
            <w:vMerge/>
            <w:tcBorders>
              <w:top w:val="nil"/>
              <w:left w:val="single" w:sz="4" w:space="0" w:color="auto"/>
              <w:bottom w:val="single" w:sz="4" w:space="0" w:color="auto"/>
              <w:right w:val="single" w:sz="4" w:space="0" w:color="auto"/>
            </w:tcBorders>
            <w:vAlign w:val="center"/>
            <w:hideMark/>
          </w:tcPr>
          <w:p w14:paraId="7992D891" w14:textId="77777777" w:rsidR="00E97993" w:rsidRPr="00B33075" w:rsidRDefault="00E97993" w:rsidP="00B33075">
            <w:pPr>
              <w:widowControl/>
              <w:jc w:val="left"/>
              <w:rPr>
                <w:rFonts w:ascii="Segoe UI" w:eastAsia="ＭＳ ゴシック" w:hAnsi="Segoe UI" w:cs="Segoe UI"/>
                <w:color w:val="000000"/>
                <w:kern w:val="0"/>
                <w:sz w:val="24"/>
              </w:rPr>
            </w:pPr>
          </w:p>
        </w:tc>
        <w:tc>
          <w:tcPr>
            <w:tcW w:w="6945" w:type="dxa"/>
            <w:tcBorders>
              <w:top w:val="nil"/>
              <w:left w:val="nil"/>
              <w:bottom w:val="nil"/>
              <w:right w:val="single" w:sz="4" w:space="0" w:color="auto"/>
            </w:tcBorders>
            <w:shd w:val="clear" w:color="auto" w:fill="auto"/>
            <w:vAlign w:val="center"/>
            <w:hideMark/>
          </w:tcPr>
          <w:p w14:paraId="118B2DB6" w14:textId="77777777" w:rsidR="00E97993" w:rsidRPr="00B33075" w:rsidRDefault="00E97993" w:rsidP="00B33075">
            <w:pPr>
              <w:widowControl/>
              <w:jc w:val="left"/>
              <w:rPr>
                <w:rFonts w:ascii="ＭＳ ゴシック" w:eastAsia="ＭＳ ゴシック" w:hAnsi="ＭＳ ゴシック" w:cs="ＭＳ Ｐゴシック"/>
                <w:color w:val="000000"/>
                <w:kern w:val="0"/>
                <w:sz w:val="24"/>
              </w:rPr>
            </w:pPr>
            <w:r w:rsidRPr="00B33075">
              <w:rPr>
                <w:rFonts w:ascii="ＭＳ ゴシック" w:eastAsia="ＭＳ ゴシック" w:hAnsi="ＭＳ ゴシック" w:cs="ＭＳ Ｐゴシック" w:hint="eastAsia"/>
                <w:color w:val="000000"/>
                <w:kern w:val="0"/>
                <w:sz w:val="24"/>
              </w:rPr>
              <w:t>※通称「０号打合簿」。</w:t>
            </w:r>
          </w:p>
        </w:tc>
        <w:tc>
          <w:tcPr>
            <w:tcW w:w="850" w:type="dxa"/>
            <w:vMerge/>
            <w:tcBorders>
              <w:top w:val="nil"/>
              <w:left w:val="single" w:sz="4" w:space="0" w:color="auto"/>
              <w:bottom w:val="single" w:sz="4" w:space="0" w:color="auto"/>
              <w:right w:val="single" w:sz="4" w:space="0" w:color="auto"/>
            </w:tcBorders>
            <w:vAlign w:val="center"/>
            <w:hideMark/>
          </w:tcPr>
          <w:p w14:paraId="23655C7C" w14:textId="77777777" w:rsidR="00E97993" w:rsidRPr="00B33075" w:rsidRDefault="00E97993" w:rsidP="00B33075">
            <w:pPr>
              <w:widowControl/>
              <w:jc w:val="left"/>
              <w:rPr>
                <w:rFonts w:ascii="ＭＳ Ｐゴシック" w:eastAsia="ＭＳ Ｐゴシック" w:hAnsi="ＭＳ Ｐゴシック" w:cs="ＭＳ Ｐゴシック"/>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0299D1D3" w14:textId="0681A49C" w:rsidR="00E97993" w:rsidRPr="00B33075" w:rsidRDefault="00E97993" w:rsidP="00B33075">
            <w:pPr>
              <w:widowControl/>
              <w:jc w:val="left"/>
              <w:rPr>
                <w:rFonts w:ascii="ＭＳ Ｐゴシック" w:eastAsia="ＭＳ Ｐゴシック" w:hAnsi="ＭＳ Ｐゴシック" w:cs="ＭＳ Ｐゴシック"/>
                <w:color w:val="000000"/>
                <w:kern w:val="0"/>
                <w:sz w:val="24"/>
              </w:rPr>
            </w:pPr>
          </w:p>
        </w:tc>
      </w:tr>
      <w:tr w:rsidR="00E97993" w:rsidRPr="00B33075" w14:paraId="31A34929" w14:textId="77777777" w:rsidTr="00E97993">
        <w:trPr>
          <w:trHeight w:val="288"/>
        </w:trPr>
        <w:tc>
          <w:tcPr>
            <w:tcW w:w="571" w:type="dxa"/>
            <w:vMerge/>
            <w:tcBorders>
              <w:top w:val="nil"/>
              <w:left w:val="single" w:sz="4" w:space="0" w:color="auto"/>
              <w:bottom w:val="single" w:sz="4" w:space="0" w:color="auto"/>
              <w:right w:val="single" w:sz="4" w:space="0" w:color="auto"/>
            </w:tcBorders>
            <w:vAlign w:val="center"/>
            <w:hideMark/>
          </w:tcPr>
          <w:p w14:paraId="1E4E03AC" w14:textId="77777777" w:rsidR="00E97993" w:rsidRPr="00B33075" w:rsidRDefault="00E97993" w:rsidP="00B33075">
            <w:pPr>
              <w:widowControl/>
              <w:jc w:val="left"/>
              <w:rPr>
                <w:rFonts w:ascii="Segoe UI" w:eastAsia="ＭＳ ゴシック" w:hAnsi="Segoe UI" w:cs="Segoe UI"/>
                <w:color w:val="000000"/>
                <w:kern w:val="0"/>
                <w:sz w:val="24"/>
              </w:rPr>
            </w:pPr>
          </w:p>
        </w:tc>
        <w:tc>
          <w:tcPr>
            <w:tcW w:w="6945" w:type="dxa"/>
            <w:tcBorders>
              <w:top w:val="nil"/>
              <w:left w:val="nil"/>
              <w:bottom w:val="single" w:sz="4" w:space="0" w:color="auto"/>
              <w:right w:val="single" w:sz="4" w:space="0" w:color="auto"/>
            </w:tcBorders>
            <w:shd w:val="clear" w:color="auto" w:fill="auto"/>
            <w:vAlign w:val="center"/>
            <w:hideMark/>
          </w:tcPr>
          <w:p w14:paraId="31EFA9EA" w14:textId="77777777" w:rsidR="00E97993" w:rsidRPr="00B33075" w:rsidRDefault="00E97993" w:rsidP="00B33075">
            <w:pPr>
              <w:widowControl/>
              <w:jc w:val="left"/>
              <w:rPr>
                <w:rFonts w:ascii="ＭＳ ゴシック" w:eastAsia="ＭＳ ゴシック" w:hAnsi="ＭＳ ゴシック" w:cs="ＭＳ Ｐゴシック"/>
                <w:color w:val="000000"/>
                <w:kern w:val="0"/>
                <w:sz w:val="24"/>
              </w:rPr>
            </w:pPr>
            <w:r w:rsidRPr="00B33075">
              <w:rPr>
                <w:rFonts w:ascii="ＭＳ ゴシック" w:eastAsia="ＭＳ ゴシック" w:hAnsi="ＭＳ ゴシック" w:cs="ＭＳ Ｐゴシック" w:hint="eastAsia"/>
                <w:color w:val="000000"/>
                <w:kern w:val="0"/>
                <w:sz w:val="24"/>
              </w:rPr>
              <w:t>原則、全ての契約で締結ください。</w:t>
            </w:r>
          </w:p>
        </w:tc>
        <w:tc>
          <w:tcPr>
            <w:tcW w:w="850" w:type="dxa"/>
            <w:vMerge/>
            <w:tcBorders>
              <w:top w:val="nil"/>
              <w:left w:val="single" w:sz="4" w:space="0" w:color="auto"/>
              <w:bottom w:val="single" w:sz="4" w:space="0" w:color="auto"/>
              <w:right w:val="single" w:sz="4" w:space="0" w:color="auto"/>
            </w:tcBorders>
            <w:vAlign w:val="center"/>
            <w:hideMark/>
          </w:tcPr>
          <w:p w14:paraId="525633F9" w14:textId="77777777" w:rsidR="00E97993" w:rsidRPr="00B33075" w:rsidRDefault="00E97993" w:rsidP="00B33075">
            <w:pPr>
              <w:widowControl/>
              <w:jc w:val="left"/>
              <w:rPr>
                <w:rFonts w:ascii="ＭＳ Ｐゴシック" w:eastAsia="ＭＳ Ｐゴシック" w:hAnsi="ＭＳ Ｐゴシック" w:cs="ＭＳ Ｐゴシック"/>
                <w:color w:val="000000"/>
                <w:kern w:val="0"/>
                <w:sz w:val="24"/>
              </w:rPr>
            </w:pPr>
          </w:p>
        </w:tc>
        <w:tc>
          <w:tcPr>
            <w:tcW w:w="1276" w:type="dxa"/>
            <w:vMerge/>
            <w:tcBorders>
              <w:top w:val="nil"/>
              <w:left w:val="single" w:sz="4" w:space="0" w:color="auto"/>
              <w:bottom w:val="single" w:sz="4" w:space="0" w:color="000000"/>
              <w:right w:val="single" w:sz="4" w:space="0" w:color="auto"/>
            </w:tcBorders>
            <w:vAlign w:val="center"/>
            <w:hideMark/>
          </w:tcPr>
          <w:p w14:paraId="5014B99D" w14:textId="01059E94" w:rsidR="00E97993" w:rsidRPr="00B33075" w:rsidRDefault="00E97993" w:rsidP="00B33075">
            <w:pPr>
              <w:widowControl/>
              <w:jc w:val="left"/>
              <w:rPr>
                <w:rFonts w:ascii="ＭＳ Ｐゴシック" w:eastAsia="ＭＳ Ｐゴシック" w:hAnsi="ＭＳ Ｐゴシック" w:cs="ＭＳ Ｐゴシック"/>
                <w:color w:val="000000"/>
                <w:kern w:val="0"/>
                <w:sz w:val="24"/>
              </w:rPr>
            </w:pPr>
          </w:p>
        </w:tc>
      </w:tr>
      <w:tr w:rsidR="00E97993" w:rsidRPr="00B33075" w14:paraId="7AA09AE5"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3CC03B5"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w:t>
            </w:r>
          </w:p>
        </w:tc>
        <w:tc>
          <w:tcPr>
            <w:tcW w:w="6945" w:type="dxa"/>
            <w:tcBorders>
              <w:top w:val="nil"/>
              <w:left w:val="nil"/>
              <w:bottom w:val="single" w:sz="4" w:space="0" w:color="auto"/>
              <w:right w:val="single" w:sz="4" w:space="0" w:color="auto"/>
            </w:tcBorders>
            <w:shd w:val="clear" w:color="auto" w:fill="auto"/>
            <w:vAlign w:val="center"/>
            <w:hideMark/>
          </w:tcPr>
          <w:p w14:paraId="64B6EAFA" w14:textId="495AF82E"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 w:history="1">
              <w:r w:rsidR="00E97993" w:rsidRPr="00E52432">
                <w:rPr>
                  <w:rStyle w:val="afd"/>
                  <w:rFonts w:ascii="ＭＳ ゴシック" w:eastAsia="ＭＳ ゴシック" w:hAnsi="ＭＳ ゴシック" w:cs="ＭＳ Ｐゴシック" w:hint="eastAsia"/>
                  <w:kern w:val="0"/>
                  <w:sz w:val="24"/>
                </w:rPr>
                <w:t>契約開始に当たっての合意事項</w:t>
              </w:r>
            </w:hyperlink>
          </w:p>
        </w:tc>
        <w:tc>
          <w:tcPr>
            <w:tcW w:w="850" w:type="dxa"/>
            <w:tcBorders>
              <w:top w:val="nil"/>
              <w:left w:val="nil"/>
              <w:bottom w:val="single" w:sz="4" w:space="0" w:color="auto"/>
              <w:right w:val="single" w:sz="4" w:space="0" w:color="auto"/>
            </w:tcBorders>
            <w:shd w:val="clear" w:color="auto" w:fill="auto"/>
            <w:vAlign w:val="center"/>
            <w:hideMark/>
          </w:tcPr>
          <w:p w14:paraId="586169D0"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2C25271B" w14:textId="178BDCEE"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11</w:t>
            </w:r>
          </w:p>
        </w:tc>
      </w:tr>
      <w:tr w:rsidR="00E97993" w:rsidRPr="00B33075" w14:paraId="3274279C"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376598E"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3</w:t>
            </w:r>
          </w:p>
        </w:tc>
        <w:tc>
          <w:tcPr>
            <w:tcW w:w="6945" w:type="dxa"/>
            <w:tcBorders>
              <w:top w:val="nil"/>
              <w:left w:val="nil"/>
              <w:bottom w:val="single" w:sz="4" w:space="0" w:color="auto"/>
              <w:right w:val="single" w:sz="4" w:space="0" w:color="auto"/>
            </w:tcBorders>
            <w:shd w:val="clear" w:color="auto" w:fill="auto"/>
            <w:vAlign w:val="center"/>
            <w:hideMark/>
          </w:tcPr>
          <w:p w14:paraId="0E565A8E" w14:textId="3737F163"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3" w:history="1">
              <w:r w:rsidR="00E97993" w:rsidRPr="00E52432">
                <w:rPr>
                  <w:rStyle w:val="afd"/>
                  <w:rFonts w:ascii="ＭＳ ゴシック" w:eastAsia="ＭＳ ゴシック" w:hAnsi="ＭＳ ゴシック" w:cs="ＭＳ Ｐゴシック" w:hint="eastAsia"/>
                  <w:kern w:val="0"/>
                  <w:sz w:val="24"/>
                </w:rPr>
                <w:t>部分払の算定基準となる費目の変更について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21DCB562"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2B272221" w14:textId="55FDEC09"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12</w:t>
            </w:r>
          </w:p>
        </w:tc>
      </w:tr>
      <w:tr w:rsidR="00E97993" w:rsidRPr="00B33075" w14:paraId="3F416A6D"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0D50B3E0" w14:textId="666DB9FA" w:rsidR="00E97993" w:rsidRPr="00B33075" w:rsidRDefault="006A11B7" w:rsidP="00B33075">
            <w:pPr>
              <w:widowControl/>
              <w:jc w:val="left"/>
              <w:rPr>
                <w:rFonts w:ascii="ＭＳ Ｐゴシック" w:eastAsia="ＭＳ Ｐゴシック" w:hAnsi="ＭＳ Ｐゴシック" w:cs="Segoe UI"/>
                <w:color w:val="000000"/>
                <w:kern w:val="0"/>
                <w:sz w:val="24"/>
              </w:rPr>
            </w:pPr>
            <w:r w:rsidRPr="00B33075">
              <w:rPr>
                <w:rFonts w:ascii="ＭＳ Ｐゴシック" w:eastAsia="ＭＳ Ｐゴシック" w:hAnsi="ＭＳ Ｐゴシック" w:cs="Segoe UI" w:hint="eastAsia"/>
                <w:color w:val="000000"/>
                <w:kern w:val="0"/>
                <w:sz w:val="24"/>
              </w:rPr>
              <w:t>ｂ</w:t>
            </w:r>
            <w:r w:rsidRPr="00B33075">
              <w:rPr>
                <w:rFonts w:ascii="Segoe UI" w:eastAsia="ＭＳ ゴシック" w:hAnsi="Segoe UI" w:cs="Segoe UI"/>
                <w:color w:val="000000"/>
                <w:kern w:val="0"/>
                <w:sz w:val="24"/>
              </w:rPr>
              <w:t>)</w:t>
            </w:r>
            <w:r w:rsidRPr="00B33075">
              <w:rPr>
                <w:rFonts w:ascii="ＭＳ Ｐゴシック" w:eastAsia="ＭＳ Ｐゴシック" w:hAnsi="ＭＳ Ｐゴシック" w:cs="Segoe UI" w:hint="eastAsia"/>
                <w:color w:val="000000"/>
                <w:kern w:val="0"/>
                <w:sz w:val="24"/>
              </w:rPr>
              <w:t>業務実施中</w:t>
            </w:r>
          </w:p>
        </w:tc>
      </w:tr>
      <w:tr w:rsidR="00E97993" w:rsidRPr="00B33075" w14:paraId="092DEDFD"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08D743FD" w14:textId="297AEFFE" w:rsidR="00E97993" w:rsidRPr="00B33075" w:rsidRDefault="0046174B"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 xml:space="preserve">b)-1 </w:t>
            </w:r>
            <w:r w:rsidRPr="00B33075">
              <w:rPr>
                <w:rFonts w:ascii="ＭＳ Ｐゴシック" w:eastAsia="ＭＳ Ｐゴシック" w:hAnsi="ＭＳ Ｐゴシック" w:cs="Segoe UI" w:hint="eastAsia"/>
                <w:color w:val="000000"/>
                <w:kern w:val="0"/>
                <w:sz w:val="24"/>
              </w:rPr>
              <w:t>契約変更に関するもの</w:t>
            </w:r>
          </w:p>
        </w:tc>
      </w:tr>
      <w:tr w:rsidR="00E97993" w:rsidRPr="00B33075" w14:paraId="1DA65689"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39908E1"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4</w:t>
            </w:r>
          </w:p>
        </w:tc>
        <w:tc>
          <w:tcPr>
            <w:tcW w:w="6945" w:type="dxa"/>
            <w:tcBorders>
              <w:top w:val="nil"/>
              <w:left w:val="nil"/>
              <w:bottom w:val="single" w:sz="4" w:space="0" w:color="auto"/>
              <w:right w:val="single" w:sz="4" w:space="0" w:color="auto"/>
            </w:tcBorders>
            <w:shd w:val="clear" w:color="auto" w:fill="auto"/>
            <w:vAlign w:val="center"/>
            <w:hideMark/>
          </w:tcPr>
          <w:p w14:paraId="50F683FE" w14:textId="741313EF"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4" w:history="1">
              <w:r w:rsidR="00E97993" w:rsidRPr="00E52432">
                <w:rPr>
                  <w:rStyle w:val="afd"/>
                  <w:rFonts w:ascii="ＭＳ ゴシック" w:eastAsia="ＭＳ ゴシック" w:hAnsi="ＭＳ ゴシック" w:cs="ＭＳ Ｐゴシック" w:hint="eastAsia"/>
                  <w:kern w:val="0"/>
                  <w:sz w:val="24"/>
                </w:rPr>
                <w:t>契約の変更について（事例１）</w:t>
              </w:r>
            </w:hyperlink>
          </w:p>
        </w:tc>
        <w:tc>
          <w:tcPr>
            <w:tcW w:w="850" w:type="dxa"/>
            <w:tcBorders>
              <w:top w:val="nil"/>
              <w:left w:val="nil"/>
              <w:bottom w:val="single" w:sz="4" w:space="0" w:color="auto"/>
              <w:right w:val="single" w:sz="4" w:space="0" w:color="auto"/>
            </w:tcBorders>
            <w:shd w:val="clear" w:color="auto" w:fill="auto"/>
            <w:vAlign w:val="center"/>
            <w:hideMark/>
          </w:tcPr>
          <w:p w14:paraId="1C32829D"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58C9849F" w14:textId="31988226"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9</w:t>
            </w:r>
          </w:p>
        </w:tc>
      </w:tr>
      <w:tr w:rsidR="00E97993" w:rsidRPr="00B33075" w14:paraId="4F81D51A"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5A202FB"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5</w:t>
            </w:r>
          </w:p>
        </w:tc>
        <w:tc>
          <w:tcPr>
            <w:tcW w:w="6945" w:type="dxa"/>
            <w:tcBorders>
              <w:top w:val="nil"/>
              <w:left w:val="nil"/>
              <w:bottom w:val="single" w:sz="4" w:space="0" w:color="auto"/>
              <w:right w:val="single" w:sz="4" w:space="0" w:color="auto"/>
            </w:tcBorders>
            <w:shd w:val="clear" w:color="auto" w:fill="auto"/>
            <w:vAlign w:val="center"/>
            <w:hideMark/>
          </w:tcPr>
          <w:p w14:paraId="4359372B" w14:textId="4219A39A"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5" w:history="1">
              <w:r w:rsidR="00E97993" w:rsidRPr="00E52432">
                <w:rPr>
                  <w:rStyle w:val="afd"/>
                  <w:rFonts w:ascii="ＭＳ ゴシック" w:eastAsia="ＭＳ ゴシック" w:hAnsi="ＭＳ ゴシック" w:cs="ＭＳ Ｐゴシック" w:hint="eastAsia"/>
                  <w:kern w:val="0"/>
                  <w:sz w:val="24"/>
                </w:rPr>
                <w:t>契約の変更について（事例２）</w:t>
              </w:r>
            </w:hyperlink>
          </w:p>
        </w:tc>
        <w:tc>
          <w:tcPr>
            <w:tcW w:w="850" w:type="dxa"/>
            <w:tcBorders>
              <w:top w:val="nil"/>
              <w:left w:val="nil"/>
              <w:bottom w:val="single" w:sz="4" w:space="0" w:color="auto"/>
              <w:right w:val="single" w:sz="4" w:space="0" w:color="auto"/>
            </w:tcBorders>
            <w:shd w:val="clear" w:color="auto" w:fill="auto"/>
            <w:vAlign w:val="center"/>
            <w:hideMark/>
          </w:tcPr>
          <w:p w14:paraId="50A63A3F"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1415639F" w14:textId="51A1815F"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9</w:t>
            </w:r>
          </w:p>
        </w:tc>
      </w:tr>
      <w:tr w:rsidR="00E97993" w:rsidRPr="00B33075" w14:paraId="677C3487"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4213E7F"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6</w:t>
            </w:r>
          </w:p>
        </w:tc>
        <w:tc>
          <w:tcPr>
            <w:tcW w:w="6945" w:type="dxa"/>
            <w:tcBorders>
              <w:top w:val="nil"/>
              <w:left w:val="nil"/>
              <w:bottom w:val="single" w:sz="4" w:space="0" w:color="auto"/>
              <w:right w:val="single" w:sz="4" w:space="0" w:color="auto"/>
            </w:tcBorders>
            <w:shd w:val="clear" w:color="auto" w:fill="auto"/>
            <w:vAlign w:val="center"/>
            <w:hideMark/>
          </w:tcPr>
          <w:p w14:paraId="6A677097" w14:textId="577207EC"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6" w:history="1">
              <w:r w:rsidR="00E97993" w:rsidRPr="00E52432">
                <w:rPr>
                  <w:rStyle w:val="afd"/>
                  <w:rFonts w:ascii="ＭＳ ゴシック" w:eastAsia="ＭＳ ゴシック" w:hAnsi="ＭＳ ゴシック" w:cs="ＭＳ Ｐゴシック" w:hint="eastAsia"/>
                  <w:kern w:val="0"/>
                  <w:sz w:val="24"/>
                </w:rPr>
                <w:t>契約の変更について（事例３-部分払回数の変更・追加）</w:t>
              </w:r>
            </w:hyperlink>
          </w:p>
        </w:tc>
        <w:tc>
          <w:tcPr>
            <w:tcW w:w="850" w:type="dxa"/>
            <w:tcBorders>
              <w:top w:val="nil"/>
              <w:left w:val="nil"/>
              <w:bottom w:val="single" w:sz="4" w:space="0" w:color="auto"/>
              <w:right w:val="single" w:sz="4" w:space="0" w:color="auto"/>
            </w:tcBorders>
            <w:shd w:val="clear" w:color="auto" w:fill="auto"/>
            <w:vAlign w:val="center"/>
            <w:hideMark/>
          </w:tcPr>
          <w:p w14:paraId="1D57449F"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37F05397" w14:textId="4CCB42A0"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9</w:t>
            </w:r>
          </w:p>
        </w:tc>
      </w:tr>
      <w:tr w:rsidR="00E97993" w:rsidRPr="00B33075" w14:paraId="3809D5E2" w14:textId="77777777" w:rsidTr="00E97993">
        <w:trPr>
          <w:trHeight w:val="288"/>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B9BA16D"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7</w:t>
            </w:r>
          </w:p>
        </w:tc>
        <w:tc>
          <w:tcPr>
            <w:tcW w:w="6945" w:type="dxa"/>
            <w:tcBorders>
              <w:top w:val="nil"/>
              <w:left w:val="nil"/>
              <w:bottom w:val="single" w:sz="4" w:space="0" w:color="auto"/>
              <w:right w:val="single" w:sz="4" w:space="0" w:color="auto"/>
            </w:tcBorders>
            <w:shd w:val="clear" w:color="auto" w:fill="auto"/>
            <w:vAlign w:val="center"/>
            <w:hideMark/>
          </w:tcPr>
          <w:p w14:paraId="3C8C96DC" w14:textId="36BE587B" w:rsidR="00E97993" w:rsidRPr="007D4D58" w:rsidRDefault="005769D8" w:rsidP="00B33075">
            <w:pPr>
              <w:widowControl/>
              <w:jc w:val="left"/>
              <w:rPr>
                <w:rFonts w:ascii="ＭＳ Ｐゴシック" w:eastAsia="ＭＳ Ｐゴシック" w:hAnsi="ＭＳ Ｐゴシック" w:cs="ＭＳ Ｐゴシック"/>
                <w:color w:val="FF0000"/>
                <w:kern w:val="0"/>
                <w:sz w:val="24"/>
              </w:rPr>
            </w:pPr>
            <w:hyperlink w:anchor="事例7" w:history="1">
              <w:r w:rsidR="00E97993" w:rsidRPr="00E52432">
                <w:rPr>
                  <w:rStyle w:val="afd"/>
                  <w:rFonts w:ascii="ＭＳ Ｐゴシック" w:eastAsia="ＭＳ Ｐゴシック" w:hAnsi="ＭＳ Ｐゴシック" w:cs="ＭＳ Ｐゴシック" w:hint="eastAsia"/>
                  <w:kern w:val="0"/>
                  <w:sz w:val="24"/>
                </w:rPr>
                <w:t>契約変更（履行期限の延長）</w:t>
              </w:r>
            </w:hyperlink>
          </w:p>
        </w:tc>
        <w:tc>
          <w:tcPr>
            <w:tcW w:w="850" w:type="dxa"/>
            <w:tcBorders>
              <w:top w:val="nil"/>
              <w:left w:val="nil"/>
              <w:bottom w:val="single" w:sz="4" w:space="0" w:color="auto"/>
              <w:right w:val="single" w:sz="4" w:space="0" w:color="auto"/>
            </w:tcBorders>
            <w:shd w:val="clear" w:color="auto" w:fill="auto"/>
            <w:vAlign w:val="center"/>
            <w:hideMark/>
          </w:tcPr>
          <w:p w14:paraId="78843B9A" w14:textId="77777777"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03EF804E" w14:textId="67887D7A"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9</w:t>
            </w:r>
          </w:p>
        </w:tc>
      </w:tr>
      <w:tr w:rsidR="00E97993" w:rsidRPr="00B33075" w14:paraId="00176049"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75297C80" w14:textId="7DD311F1" w:rsidR="00E97993" w:rsidRPr="00B33075" w:rsidRDefault="004A23E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 xml:space="preserve">b)-2 </w:t>
            </w:r>
            <w:r w:rsidRPr="00B33075">
              <w:rPr>
                <w:rFonts w:ascii="ＭＳ Ｐゴシック" w:eastAsia="ＭＳ Ｐゴシック" w:hAnsi="ＭＳ Ｐゴシック" w:cs="Segoe UI" w:hint="eastAsia"/>
                <w:color w:val="000000"/>
                <w:kern w:val="0"/>
                <w:sz w:val="24"/>
              </w:rPr>
              <w:t>費目間流用に関するもの</w:t>
            </w:r>
          </w:p>
        </w:tc>
      </w:tr>
      <w:tr w:rsidR="00E97993" w:rsidRPr="00B33075" w14:paraId="18BE1E47" w14:textId="77777777" w:rsidTr="00A93612">
        <w:trPr>
          <w:trHeight w:val="57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91C0EE1"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8</w:t>
            </w:r>
          </w:p>
        </w:tc>
        <w:tc>
          <w:tcPr>
            <w:tcW w:w="6945" w:type="dxa"/>
            <w:tcBorders>
              <w:top w:val="nil"/>
              <w:left w:val="nil"/>
              <w:bottom w:val="single" w:sz="4" w:space="0" w:color="auto"/>
              <w:right w:val="single" w:sz="4" w:space="0" w:color="auto"/>
            </w:tcBorders>
            <w:shd w:val="clear" w:color="auto" w:fill="auto"/>
            <w:vAlign w:val="center"/>
            <w:hideMark/>
          </w:tcPr>
          <w:p w14:paraId="6473972B" w14:textId="7D57C667"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8" w:history="1">
              <w:r w:rsidR="00E97993" w:rsidRPr="00E52432">
                <w:rPr>
                  <w:rStyle w:val="afd"/>
                  <w:rFonts w:ascii="ＭＳ ゴシック" w:eastAsia="ＭＳ ゴシック" w:hAnsi="ＭＳ ゴシック" w:cs="ＭＳ Ｐゴシック" w:hint="eastAsia"/>
                  <w:kern w:val="0"/>
                  <w:sz w:val="24"/>
                </w:rPr>
                <w:t>直接経費の費目間流用について（消費税額増額なし）（中項目間流用</w:t>
              </w:r>
            </w:hyperlink>
            <w:r w:rsidR="00E97993" w:rsidRPr="00B33075">
              <w:rPr>
                <w:rFonts w:ascii="ＭＳ ゴシック" w:eastAsia="ＭＳ ゴシック" w:hAnsi="ＭＳ ゴシック" w:cs="ＭＳ Ｐゴシック" w:hint="eastAsia"/>
                <w:color w:val="000000"/>
                <w:kern w:val="0"/>
                <w:sz w:val="24"/>
              </w:rPr>
              <w:t>）</w:t>
            </w:r>
          </w:p>
        </w:tc>
        <w:tc>
          <w:tcPr>
            <w:tcW w:w="850" w:type="dxa"/>
            <w:tcBorders>
              <w:top w:val="nil"/>
              <w:left w:val="nil"/>
              <w:bottom w:val="single" w:sz="4" w:space="0" w:color="auto"/>
              <w:right w:val="single" w:sz="4" w:space="0" w:color="auto"/>
            </w:tcBorders>
            <w:shd w:val="clear" w:color="000000" w:fill="auto"/>
            <w:vAlign w:val="center"/>
            <w:hideMark/>
          </w:tcPr>
          <w:p w14:paraId="417B26C3" w14:textId="77777777" w:rsidR="00E97993" w:rsidRPr="00B33075" w:rsidRDefault="00E97993" w:rsidP="00B33075">
            <w:pPr>
              <w:widowControl/>
              <w:jc w:val="center"/>
              <w:rPr>
                <w:rFonts w:ascii="ＭＳ Ｐゴシック" w:eastAsia="ＭＳ Ｐゴシック" w:hAnsi="ＭＳ Ｐゴシック" w:cs="ＭＳ Ｐゴシック"/>
                <w:color w:val="FF0000"/>
                <w:kern w:val="0"/>
                <w:sz w:val="24"/>
              </w:rPr>
            </w:pPr>
            <w:r w:rsidRPr="00CE387C">
              <w:rPr>
                <w:rFonts w:ascii="ＭＳ Ｐゴシック" w:eastAsia="ＭＳ Ｐゴシック" w:hAnsi="ＭＳ Ｐゴシック" w:cs="ＭＳ Ｐゴシック" w:hint="eastAsia"/>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2C8ACE06" w14:textId="419F5D35"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13</w:t>
            </w:r>
          </w:p>
        </w:tc>
      </w:tr>
      <w:tr w:rsidR="00E97993" w:rsidRPr="00B33075" w14:paraId="7E7613E4"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86A43E0"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9</w:t>
            </w:r>
          </w:p>
        </w:tc>
        <w:tc>
          <w:tcPr>
            <w:tcW w:w="6945" w:type="dxa"/>
            <w:tcBorders>
              <w:top w:val="nil"/>
              <w:left w:val="nil"/>
              <w:bottom w:val="single" w:sz="4" w:space="0" w:color="auto"/>
              <w:right w:val="single" w:sz="4" w:space="0" w:color="auto"/>
            </w:tcBorders>
            <w:shd w:val="clear" w:color="auto" w:fill="auto"/>
            <w:vAlign w:val="center"/>
            <w:hideMark/>
          </w:tcPr>
          <w:p w14:paraId="0FBAAA64" w14:textId="5FB91560"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9" w:history="1">
              <w:r w:rsidR="00E97993" w:rsidRPr="00E52432">
                <w:rPr>
                  <w:rStyle w:val="afd"/>
                  <w:rFonts w:ascii="ＭＳ ゴシック" w:eastAsia="ＭＳ ゴシック" w:hAnsi="ＭＳ ゴシック" w:cs="ＭＳ Ｐゴシック" w:hint="eastAsia"/>
                  <w:kern w:val="0"/>
                  <w:sz w:val="24"/>
                </w:rPr>
                <w:t>直接経費の費目間流用について（消費税額増額あり）</w:t>
              </w:r>
            </w:hyperlink>
          </w:p>
        </w:tc>
        <w:tc>
          <w:tcPr>
            <w:tcW w:w="850" w:type="dxa"/>
            <w:tcBorders>
              <w:top w:val="nil"/>
              <w:left w:val="nil"/>
              <w:bottom w:val="single" w:sz="4" w:space="0" w:color="auto"/>
              <w:right w:val="single" w:sz="4" w:space="0" w:color="auto"/>
            </w:tcBorders>
            <w:shd w:val="clear" w:color="auto" w:fill="auto"/>
            <w:vAlign w:val="center"/>
            <w:hideMark/>
          </w:tcPr>
          <w:p w14:paraId="072772C8"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0F6B1BD4" w14:textId="54139DAC"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13</w:t>
            </w:r>
          </w:p>
        </w:tc>
      </w:tr>
      <w:tr w:rsidR="00E97993" w:rsidRPr="00B33075" w14:paraId="50C6A8FF"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9A8FE80"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10</w:t>
            </w:r>
          </w:p>
        </w:tc>
        <w:tc>
          <w:tcPr>
            <w:tcW w:w="6945" w:type="dxa"/>
            <w:tcBorders>
              <w:top w:val="nil"/>
              <w:left w:val="nil"/>
              <w:bottom w:val="single" w:sz="4" w:space="0" w:color="auto"/>
              <w:right w:val="single" w:sz="4" w:space="0" w:color="auto"/>
            </w:tcBorders>
            <w:shd w:val="clear" w:color="auto" w:fill="auto"/>
            <w:vAlign w:val="center"/>
            <w:hideMark/>
          </w:tcPr>
          <w:p w14:paraId="7338475E" w14:textId="1FFFDE59" w:rsidR="00E97993" w:rsidRPr="00D8354F" w:rsidRDefault="005769D8" w:rsidP="00B33075">
            <w:pPr>
              <w:widowControl/>
              <w:jc w:val="left"/>
              <w:rPr>
                <w:rFonts w:ascii="ＭＳ ゴシック" w:eastAsia="ＭＳ ゴシック" w:hAnsi="ＭＳ ゴシック" w:cs="ＭＳ Ｐゴシック"/>
                <w:kern w:val="0"/>
                <w:sz w:val="24"/>
              </w:rPr>
            </w:pPr>
            <w:hyperlink w:anchor="事例10" w:history="1">
              <w:r w:rsidR="00E97993" w:rsidRPr="00E52432">
                <w:rPr>
                  <w:rStyle w:val="afd"/>
                  <w:rFonts w:ascii="ＭＳ ゴシック" w:eastAsia="ＭＳ ゴシック" w:hAnsi="ＭＳ ゴシック" w:cs="ＭＳ Ｐゴシック" w:hint="eastAsia"/>
                  <w:kern w:val="0"/>
                  <w:sz w:val="24"/>
                </w:rPr>
                <w:t>費目間流用（大項目間）金額増減なし</w:t>
              </w:r>
            </w:hyperlink>
          </w:p>
        </w:tc>
        <w:tc>
          <w:tcPr>
            <w:tcW w:w="850" w:type="dxa"/>
            <w:tcBorders>
              <w:top w:val="nil"/>
              <w:left w:val="nil"/>
              <w:bottom w:val="single" w:sz="4" w:space="0" w:color="auto"/>
              <w:right w:val="single" w:sz="4" w:space="0" w:color="auto"/>
            </w:tcBorders>
            <w:shd w:val="clear" w:color="auto" w:fill="auto"/>
            <w:vAlign w:val="center"/>
            <w:hideMark/>
          </w:tcPr>
          <w:p w14:paraId="5116DD4E" w14:textId="77777777" w:rsidR="00E97993" w:rsidRPr="00D8354F" w:rsidRDefault="00E97993" w:rsidP="00B33075">
            <w:pPr>
              <w:widowControl/>
              <w:jc w:val="center"/>
              <w:rPr>
                <w:rFonts w:ascii="ＭＳ Ｐゴシック" w:eastAsia="ＭＳ Ｐゴシック" w:hAnsi="ＭＳ Ｐゴシック" w:cs="ＭＳ Ｐゴシック"/>
                <w:kern w:val="0"/>
                <w:sz w:val="24"/>
              </w:rPr>
            </w:pPr>
            <w:r w:rsidRPr="00D8354F">
              <w:rPr>
                <w:rFonts w:ascii="ＭＳ Ｐゴシック" w:eastAsia="ＭＳ Ｐゴシック" w:hAnsi="ＭＳ Ｐゴシック" w:cs="ＭＳ Ｐゴシック" w:hint="eastAsia"/>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7534D26C" w14:textId="40F35A26" w:rsidR="00E97993" w:rsidRPr="00D8354F" w:rsidRDefault="00E97993" w:rsidP="00B33075">
            <w:pPr>
              <w:widowControl/>
              <w:jc w:val="center"/>
              <w:rPr>
                <w:rFonts w:ascii="ＭＳ Ｐゴシック" w:eastAsia="ＭＳ Ｐゴシック" w:hAnsi="ＭＳ Ｐゴシック" w:cs="ＭＳ Ｐゴシック"/>
                <w:kern w:val="0"/>
                <w:sz w:val="24"/>
              </w:rPr>
            </w:pPr>
            <w:r w:rsidRPr="00D8354F">
              <w:rPr>
                <w:rFonts w:ascii="ＭＳ Ｐゴシック" w:eastAsia="ＭＳ Ｐゴシック" w:hAnsi="ＭＳ Ｐゴシック" w:cs="ＭＳ Ｐゴシック" w:hint="eastAsia"/>
                <w:kern w:val="0"/>
                <w:sz w:val="24"/>
              </w:rPr>
              <w:t>13</w:t>
            </w:r>
          </w:p>
        </w:tc>
      </w:tr>
      <w:tr w:rsidR="00E97993" w:rsidRPr="00B33075" w14:paraId="0CCADA08"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4F1715A3" w14:textId="426531B5" w:rsidR="00E97993" w:rsidRPr="00B33075" w:rsidRDefault="00AC6169"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 xml:space="preserve">b)-3 </w:t>
            </w:r>
            <w:r w:rsidRPr="00B33075">
              <w:rPr>
                <w:rFonts w:ascii="ＭＳ Ｐゴシック" w:eastAsia="ＭＳ Ｐゴシック" w:hAnsi="ＭＳ Ｐゴシック" w:cs="Segoe UI" w:hint="eastAsia"/>
                <w:color w:val="000000"/>
                <w:kern w:val="0"/>
                <w:sz w:val="24"/>
              </w:rPr>
              <w:t>為替レートに関するもの</w:t>
            </w:r>
          </w:p>
        </w:tc>
      </w:tr>
      <w:tr w:rsidR="00E97993" w:rsidRPr="00B33075" w14:paraId="190306E6"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632C32B"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11</w:t>
            </w:r>
          </w:p>
        </w:tc>
        <w:tc>
          <w:tcPr>
            <w:tcW w:w="6945" w:type="dxa"/>
            <w:tcBorders>
              <w:top w:val="nil"/>
              <w:left w:val="nil"/>
              <w:bottom w:val="single" w:sz="4" w:space="0" w:color="auto"/>
              <w:right w:val="single" w:sz="4" w:space="0" w:color="auto"/>
            </w:tcBorders>
            <w:shd w:val="clear" w:color="auto" w:fill="auto"/>
            <w:vAlign w:val="center"/>
            <w:hideMark/>
          </w:tcPr>
          <w:p w14:paraId="347608FC" w14:textId="1808AA41"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1" w:history="1">
              <w:r w:rsidR="00E97993" w:rsidRPr="00E52432">
                <w:rPr>
                  <w:rStyle w:val="afd"/>
                  <w:rFonts w:ascii="ＭＳ ゴシック" w:eastAsia="ＭＳ ゴシック" w:hAnsi="ＭＳ ゴシック" w:cs="ＭＳ Ｐゴシック" w:hint="eastAsia"/>
                  <w:kern w:val="0"/>
                  <w:sz w:val="24"/>
                </w:rPr>
                <w:t>現地再委託契約における為替差損について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2F438683" w14:textId="4E2C3962"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A93612">
              <w:rPr>
                <w:rFonts w:ascii="ＭＳ Ｐゴシック" w:eastAsia="ＭＳ Ｐゴシック" w:hAnsi="ＭＳ Ｐゴシック" w:cs="ＭＳ Ｐゴシック" w:hint="eastAsia"/>
                <w:color w:val="000000"/>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4C8C16B2" w14:textId="206B1828"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13</w:t>
            </w:r>
          </w:p>
        </w:tc>
      </w:tr>
      <w:tr w:rsidR="00E97993" w:rsidRPr="00B33075" w14:paraId="76ED66E8"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F1B1141"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12</w:t>
            </w:r>
          </w:p>
        </w:tc>
        <w:tc>
          <w:tcPr>
            <w:tcW w:w="6945" w:type="dxa"/>
            <w:tcBorders>
              <w:top w:val="nil"/>
              <w:left w:val="nil"/>
              <w:bottom w:val="single" w:sz="4" w:space="0" w:color="auto"/>
              <w:right w:val="single" w:sz="4" w:space="0" w:color="auto"/>
            </w:tcBorders>
            <w:shd w:val="clear" w:color="auto" w:fill="auto"/>
            <w:vAlign w:val="center"/>
            <w:hideMark/>
          </w:tcPr>
          <w:p w14:paraId="0C71C13C" w14:textId="5D77E4A1"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2" w:history="1">
              <w:r w:rsidR="00E97993" w:rsidRPr="00E52432">
                <w:rPr>
                  <w:rStyle w:val="afd"/>
                  <w:rFonts w:ascii="ＭＳ ゴシック" w:eastAsia="ＭＳ ゴシック" w:hAnsi="ＭＳ ゴシック" w:cs="ＭＳ Ｐゴシック" w:hint="eastAsia"/>
                  <w:kern w:val="0"/>
                  <w:sz w:val="24"/>
                </w:rPr>
                <w:t>為替レート上昇による一般業務費の不足について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030ECD61"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69E9A6A7" w14:textId="55BB56E8"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14</w:t>
            </w:r>
          </w:p>
        </w:tc>
      </w:tr>
      <w:tr w:rsidR="00E97993" w:rsidRPr="00B33075" w14:paraId="4190D62B"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05D6F2EA" w14:textId="0F6D0297" w:rsidR="00E97993" w:rsidRPr="00B33075" w:rsidRDefault="00094A49"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 xml:space="preserve">b)-4 </w:t>
            </w:r>
            <w:r w:rsidRPr="00B33075">
              <w:rPr>
                <w:rFonts w:ascii="ＭＳ Ｐゴシック" w:eastAsia="ＭＳ Ｐゴシック" w:hAnsi="ＭＳ Ｐゴシック" w:cs="Segoe UI" w:hint="eastAsia"/>
                <w:color w:val="000000"/>
                <w:kern w:val="0"/>
                <w:sz w:val="24"/>
              </w:rPr>
              <w:t>契約金額に関するもの</w:t>
            </w:r>
          </w:p>
        </w:tc>
      </w:tr>
      <w:tr w:rsidR="00E97993" w:rsidRPr="00B33075" w14:paraId="0AFDAB30" w14:textId="77777777" w:rsidTr="00E97993">
        <w:trPr>
          <w:trHeight w:val="57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7030527"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13</w:t>
            </w:r>
          </w:p>
        </w:tc>
        <w:tc>
          <w:tcPr>
            <w:tcW w:w="6945" w:type="dxa"/>
            <w:tcBorders>
              <w:top w:val="nil"/>
              <w:left w:val="nil"/>
              <w:bottom w:val="single" w:sz="4" w:space="0" w:color="auto"/>
              <w:right w:val="single" w:sz="4" w:space="0" w:color="auto"/>
            </w:tcBorders>
            <w:shd w:val="clear" w:color="auto" w:fill="auto"/>
            <w:vAlign w:val="center"/>
            <w:hideMark/>
          </w:tcPr>
          <w:p w14:paraId="09E976B9" w14:textId="2C30A04F"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3" w:history="1">
              <w:r w:rsidR="00E97993" w:rsidRPr="00E52432">
                <w:rPr>
                  <w:rStyle w:val="afd"/>
                  <w:rFonts w:ascii="ＭＳ ゴシック" w:eastAsia="ＭＳ ゴシック" w:hAnsi="ＭＳ ゴシック" w:cs="ＭＳ Ｐゴシック" w:hint="eastAsia"/>
                  <w:kern w:val="0"/>
                  <w:sz w:val="24"/>
                </w:rPr>
                <w:t>現地セミナー参加者への日当・宿泊料及び交通費等の渡切単価の設定について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5C7C4A9B"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27470D61" w14:textId="5F7F9BB8"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14</w:t>
            </w:r>
          </w:p>
        </w:tc>
      </w:tr>
      <w:tr w:rsidR="00E97993" w:rsidRPr="00B33075" w14:paraId="73CB6C67" w14:textId="77777777" w:rsidTr="00E97993">
        <w:trPr>
          <w:trHeight w:val="531"/>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CD43A0F"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14</w:t>
            </w:r>
          </w:p>
        </w:tc>
        <w:tc>
          <w:tcPr>
            <w:tcW w:w="6945" w:type="dxa"/>
            <w:tcBorders>
              <w:top w:val="nil"/>
              <w:left w:val="nil"/>
              <w:bottom w:val="single" w:sz="4" w:space="0" w:color="auto"/>
              <w:right w:val="single" w:sz="4" w:space="0" w:color="auto"/>
            </w:tcBorders>
            <w:shd w:val="clear" w:color="auto" w:fill="auto"/>
            <w:vAlign w:val="center"/>
            <w:hideMark/>
          </w:tcPr>
          <w:p w14:paraId="64C40CF1" w14:textId="378822EB"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4" w:history="1">
              <w:r w:rsidR="00E97993" w:rsidRPr="00E52432">
                <w:rPr>
                  <w:rStyle w:val="afd"/>
                  <w:rFonts w:ascii="ＭＳ ゴシック" w:eastAsia="ＭＳ ゴシック" w:hAnsi="ＭＳ ゴシック" w:cs="ＭＳ Ｐゴシック" w:hint="eastAsia"/>
                  <w:kern w:val="0"/>
                  <w:sz w:val="24"/>
                </w:rPr>
                <w:t>別業務に継続して従事する際の旅費の分担について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50315BEE"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10A0A643" w14:textId="65BB15E8"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14</w:t>
            </w:r>
          </w:p>
        </w:tc>
      </w:tr>
      <w:tr w:rsidR="00E97993" w:rsidRPr="00B33075" w14:paraId="14B6ED9D"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3CB23A9"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15</w:t>
            </w:r>
          </w:p>
        </w:tc>
        <w:tc>
          <w:tcPr>
            <w:tcW w:w="6945" w:type="dxa"/>
            <w:tcBorders>
              <w:top w:val="nil"/>
              <w:left w:val="nil"/>
              <w:bottom w:val="single" w:sz="4" w:space="0" w:color="auto"/>
              <w:right w:val="single" w:sz="4" w:space="0" w:color="auto"/>
            </w:tcBorders>
            <w:shd w:val="clear" w:color="auto" w:fill="auto"/>
            <w:vAlign w:val="center"/>
            <w:hideMark/>
          </w:tcPr>
          <w:p w14:paraId="4323D267" w14:textId="591861FC" w:rsidR="00E97993" w:rsidRPr="00925C17" w:rsidRDefault="005769D8" w:rsidP="00B33075">
            <w:pPr>
              <w:widowControl/>
              <w:jc w:val="left"/>
              <w:rPr>
                <w:rFonts w:ascii="ＭＳ Ｐゴシック" w:eastAsia="ＭＳ Ｐゴシック" w:hAnsi="ＭＳ Ｐゴシック" w:cs="ＭＳ Ｐゴシック"/>
                <w:color w:val="FF0000"/>
                <w:kern w:val="0"/>
                <w:sz w:val="24"/>
              </w:rPr>
            </w:pPr>
            <w:hyperlink w:anchor="事例15" w:history="1">
              <w:r w:rsidR="00E97993" w:rsidRPr="00E52432">
                <w:rPr>
                  <w:rStyle w:val="afd"/>
                  <w:rFonts w:ascii="ＭＳ Ｐゴシック" w:eastAsia="ＭＳ Ｐゴシック" w:hAnsi="ＭＳ Ｐゴシック" w:cs="ＭＳ Ｐゴシック" w:hint="eastAsia"/>
                  <w:kern w:val="0"/>
                  <w:sz w:val="24"/>
                </w:rPr>
                <w:t>定額計上分の</w:t>
              </w:r>
              <w:r w:rsidR="00E97993" w:rsidRPr="007A55FD">
                <w:rPr>
                  <w:rStyle w:val="afd"/>
                  <w:rFonts w:ascii="ＭＳ Ｐゴシック" w:eastAsia="ＭＳ Ｐゴシック" w:hAnsi="ＭＳ Ｐゴシック" w:cs="ＭＳ Ｐゴシック" w:hint="eastAsia"/>
                  <w:color w:val="0000FF"/>
                  <w:kern w:val="0"/>
                  <w:sz w:val="24"/>
                </w:rPr>
                <w:t>確</w:t>
              </w:r>
              <w:r w:rsidR="00E97993" w:rsidRPr="00E52432">
                <w:rPr>
                  <w:rStyle w:val="afd"/>
                  <w:rFonts w:ascii="ＭＳ Ｐゴシック" w:eastAsia="ＭＳ Ｐゴシック" w:hAnsi="ＭＳ Ｐゴシック" w:cs="ＭＳ Ｐゴシック" w:hint="eastAsia"/>
                  <w:kern w:val="0"/>
                  <w:sz w:val="24"/>
                </w:rPr>
                <w:t>定</w:t>
              </w:r>
            </w:hyperlink>
          </w:p>
        </w:tc>
        <w:tc>
          <w:tcPr>
            <w:tcW w:w="850" w:type="dxa"/>
            <w:tcBorders>
              <w:top w:val="nil"/>
              <w:left w:val="nil"/>
              <w:bottom w:val="single" w:sz="4" w:space="0" w:color="auto"/>
              <w:right w:val="single" w:sz="4" w:space="0" w:color="auto"/>
            </w:tcBorders>
            <w:shd w:val="clear" w:color="auto" w:fill="auto"/>
            <w:vAlign w:val="center"/>
            <w:hideMark/>
          </w:tcPr>
          <w:p w14:paraId="504B823F" w14:textId="1B0B26A7"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7BD09A01" w14:textId="4EE08ED6"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8</w:t>
            </w:r>
          </w:p>
        </w:tc>
      </w:tr>
      <w:tr w:rsidR="00E97993" w:rsidRPr="00B33075" w14:paraId="3B69E5EC"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6334147" w14:textId="77777777" w:rsidR="00E97993" w:rsidRPr="00B33075" w:rsidRDefault="00E97993" w:rsidP="00B33075">
            <w:pPr>
              <w:widowControl/>
              <w:jc w:val="center"/>
              <w:rPr>
                <w:rFonts w:ascii="Segoe UI" w:eastAsia="ＭＳ ゴシック" w:hAnsi="Segoe UI" w:cs="Segoe UI"/>
                <w:color w:val="FF0000"/>
                <w:kern w:val="0"/>
                <w:sz w:val="24"/>
              </w:rPr>
            </w:pPr>
            <w:r w:rsidRPr="00925C17">
              <w:rPr>
                <w:rFonts w:ascii="Segoe UI" w:eastAsia="ＭＳ ゴシック" w:hAnsi="Segoe UI" w:cs="Segoe UI"/>
                <w:kern w:val="0"/>
                <w:sz w:val="24"/>
              </w:rPr>
              <w:t>16</w:t>
            </w:r>
          </w:p>
        </w:tc>
        <w:tc>
          <w:tcPr>
            <w:tcW w:w="6945" w:type="dxa"/>
            <w:tcBorders>
              <w:top w:val="nil"/>
              <w:left w:val="nil"/>
              <w:bottom w:val="single" w:sz="4" w:space="0" w:color="auto"/>
              <w:right w:val="single" w:sz="4" w:space="0" w:color="auto"/>
            </w:tcBorders>
            <w:shd w:val="clear" w:color="auto" w:fill="auto"/>
            <w:vAlign w:val="center"/>
            <w:hideMark/>
          </w:tcPr>
          <w:p w14:paraId="675C06D9" w14:textId="7A1747A3" w:rsidR="00E97993" w:rsidRPr="00B33075" w:rsidRDefault="005769D8" w:rsidP="00B33075">
            <w:pPr>
              <w:widowControl/>
              <w:jc w:val="left"/>
              <w:rPr>
                <w:rFonts w:ascii="ＭＳ Ｐゴシック" w:eastAsia="ＭＳ Ｐゴシック" w:hAnsi="ＭＳ Ｐゴシック" w:cs="ＭＳ Ｐゴシック"/>
                <w:color w:val="FF0000"/>
                <w:kern w:val="0"/>
                <w:sz w:val="24"/>
              </w:rPr>
            </w:pPr>
            <w:hyperlink w:anchor="事例16" w:history="1">
              <w:r w:rsidR="00E97993" w:rsidRPr="007A55FD">
                <w:rPr>
                  <w:rStyle w:val="afd"/>
                  <w:rFonts w:ascii="ＭＳ Ｐゴシック" w:eastAsia="ＭＳ Ｐゴシック" w:hAnsi="ＭＳ Ｐゴシック" w:cs="ＭＳ Ｐゴシック" w:hint="eastAsia"/>
                  <w:color w:val="0000FF"/>
                  <w:kern w:val="0"/>
                  <w:sz w:val="24"/>
                </w:rPr>
                <w:t>（</w:t>
              </w:r>
              <w:r w:rsidR="00E97993" w:rsidRPr="007A55FD">
                <w:rPr>
                  <w:rStyle w:val="afd"/>
                  <w:rFonts w:ascii="Segoe UI" w:eastAsia="ＭＳ Ｐゴシック" w:hAnsi="Segoe UI" w:cs="Segoe UI"/>
                  <w:color w:val="0000FF"/>
                  <w:kern w:val="0"/>
                  <w:sz w:val="24"/>
                </w:rPr>
                <w:t>QCBS</w:t>
              </w:r>
              <w:r w:rsidR="00E97993" w:rsidRPr="007A55FD">
                <w:rPr>
                  <w:rStyle w:val="afd"/>
                  <w:rFonts w:ascii="ＭＳ Ｐゴシック" w:eastAsia="ＭＳ Ｐゴシック" w:hAnsi="ＭＳ Ｐゴシック" w:cs="ＭＳ Ｐゴシック" w:hint="eastAsia"/>
                  <w:color w:val="0000FF"/>
                  <w:kern w:val="0"/>
                  <w:sz w:val="24"/>
                </w:rPr>
                <w:t>）</w:t>
              </w:r>
              <w:r w:rsidR="00E97993" w:rsidRPr="00E55FC0">
                <w:rPr>
                  <w:rStyle w:val="afd"/>
                  <w:rFonts w:ascii="ＭＳ Ｐゴシック" w:eastAsia="ＭＳ Ｐゴシック" w:hAnsi="ＭＳ Ｐゴシック" w:cs="ＭＳ Ｐゴシック" w:hint="eastAsia"/>
                  <w:color w:val="FF0000"/>
                  <w:kern w:val="0"/>
                  <w:sz w:val="24"/>
                </w:rPr>
                <w:t>合意単価</w:t>
              </w:r>
              <w:r w:rsidR="003403AB" w:rsidRPr="00E55FC0">
                <w:rPr>
                  <w:rStyle w:val="afd"/>
                  <w:rFonts w:ascii="ＭＳ Ｐゴシック" w:eastAsia="ＭＳ Ｐゴシック" w:hAnsi="ＭＳ Ｐゴシック" w:cs="ＭＳ Ｐゴシック" w:hint="eastAsia"/>
                  <w:color w:val="FF0000"/>
                  <w:kern w:val="0"/>
                  <w:sz w:val="24"/>
                </w:rPr>
                <w:t>分の</w:t>
              </w:r>
              <w:r w:rsidR="00714BB1" w:rsidRPr="00E55FC0">
                <w:rPr>
                  <w:rStyle w:val="afd"/>
                  <w:rFonts w:ascii="ＭＳ Ｐゴシック" w:eastAsia="ＭＳ Ｐゴシック" w:hAnsi="ＭＳ Ｐゴシック" w:cs="ＭＳ Ｐゴシック" w:hint="eastAsia"/>
                  <w:color w:val="FF0000"/>
                  <w:kern w:val="0"/>
                  <w:sz w:val="24"/>
                </w:rPr>
                <w:t>実支出の補填としての精算</w:t>
              </w:r>
              <w:r w:rsidR="003403AB" w:rsidRPr="00E55FC0">
                <w:rPr>
                  <w:rStyle w:val="afd"/>
                  <w:rFonts w:ascii="ＭＳ Ｐゴシック" w:eastAsia="ＭＳ Ｐゴシック" w:hAnsi="ＭＳ Ｐゴシック" w:cs="ＭＳ Ｐゴシック" w:hint="eastAsia"/>
                  <w:color w:val="FF0000"/>
                  <w:kern w:val="0"/>
                  <w:sz w:val="24"/>
                </w:rPr>
                <w:t>への</w:t>
              </w:r>
              <w:r w:rsidR="00015C55" w:rsidRPr="00E55FC0">
                <w:rPr>
                  <w:rStyle w:val="afd"/>
                  <w:rFonts w:ascii="ＭＳ Ｐゴシック" w:eastAsia="ＭＳ Ｐゴシック" w:hAnsi="ＭＳ Ｐゴシック" w:cs="ＭＳ Ｐゴシック" w:hint="eastAsia"/>
                  <w:color w:val="FF0000"/>
                  <w:kern w:val="0"/>
                  <w:sz w:val="24"/>
                </w:rPr>
                <w:t>変更</w:t>
              </w:r>
            </w:hyperlink>
          </w:p>
        </w:tc>
        <w:tc>
          <w:tcPr>
            <w:tcW w:w="850" w:type="dxa"/>
            <w:tcBorders>
              <w:top w:val="nil"/>
              <w:left w:val="nil"/>
              <w:bottom w:val="single" w:sz="4" w:space="0" w:color="auto"/>
              <w:right w:val="single" w:sz="4" w:space="0" w:color="auto"/>
            </w:tcBorders>
            <w:shd w:val="clear" w:color="auto" w:fill="auto"/>
            <w:vAlign w:val="center"/>
            <w:hideMark/>
          </w:tcPr>
          <w:p w14:paraId="507FACAA" w14:textId="77777777"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4D0FDCEF" w14:textId="6A2431D2" w:rsidR="00E97993" w:rsidRPr="00CE387C" w:rsidRDefault="00D665CD"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8</w:t>
            </w:r>
          </w:p>
        </w:tc>
      </w:tr>
      <w:tr w:rsidR="00E97993" w:rsidRPr="00B33075" w14:paraId="5300FCF9" w14:textId="77777777" w:rsidTr="00E97993">
        <w:trPr>
          <w:trHeight w:val="384"/>
        </w:trPr>
        <w:tc>
          <w:tcPr>
            <w:tcW w:w="9642" w:type="dxa"/>
            <w:gridSpan w:val="4"/>
            <w:tcBorders>
              <w:top w:val="single" w:sz="4" w:space="0" w:color="auto"/>
              <w:left w:val="single" w:sz="4" w:space="0" w:color="auto"/>
              <w:bottom w:val="single" w:sz="4" w:space="0" w:color="auto"/>
              <w:right w:val="single" w:sz="4" w:space="0" w:color="000000"/>
            </w:tcBorders>
            <w:shd w:val="clear" w:color="000000" w:fill="DDEBF7"/>
          </w:tcPr>
          <w:p w14:paraId="09E29ACA" w14:textId="5C0DC7DF" w:rsidR="00E97993" w:rsidRPr="00CE387C" w:rsidRDefault="009B74A6" w:rsidP="00B33075">
            <w:pPr>
              <w:widowControl/>
              <w:jc w:val="left"/>
              <w:rPr>
                <w:rFonts w:ascii="Segoe UI" w:eastAsia="ＭＳ ゴシック" w:hAnsi="Segoe UI" w:cs="Segoe UI"/>
                <w:kern w:val="0"/>
                <w:sz w:val="24"/>
              </w:rPr>
            </w:pPr>
            <w:r w:rsidRPr="00CE387C">
              <w:rPr>
                <w:rFonts w:ascii="Segoe UI" w:eastAsia="ＭＳ ゴシック" w:hAnsi="Segoe UI" w:cs="Segoe UI"/>
                <w:kern w:val="0"/>
                <w:sz w:val="24"/>
              </w:rPr>
              <w:t>b)-5</w:t>
            </w:r>
            <w:r w:rsidRPr="00CE387C">
              <w:rPr>
                <w:rFonts w:ascii="ＭＳ Ｐゴシック" w:eastAsia="ＭＳ Ｐゴシック" w:hAnsi="ＭＳ Ｐゴシック" w:cs="Segoe UI" w:hint="eastAsia"/>
                <w:kern w:val="0"/>
                <w:sz w:val="24"/>
              </w:rPr>
              <w:t xml:space="preserve">　契約従事者に関するもの</w:t>
            </w:r>
          </w:p>
        </w:tc>
      </w:tr>
      <w:tr w:rsidR="00E97993" w:rsidRPr="00B33075" w14:paraId="5212C2D6" w14:textId="77777777" w:rsidTr="00E97993">
        <w:trPr>
          <w:trHeight w:val="576"/>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2537FA4"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17</w:t>
            </w:r>
          </w:p>
        </w:tc>
        <w:tc>
          <w:tcPr>
            <w:tcW w:w="6945" w:type="dxa"/>
            <w:tcBorders>
              <w:top w:val="nil"/>
              <w:left w:val="nil"/>
              <w:bottom w:val="single" w:sz="4" w:space="0" w:color="auto"/>
              <w:right w:val="single" w:sz="4" w:space="0" w:color="auto"/>
            </w:tcBorders>
            <w:shd w:val="clear" w:color="auto" w:fill="auto"/>
            <w:vAlign w:val="center"/>
            <w:hideMark/>
          </w:tcPr>
          <w:p w14:paraId="28547692" w14:textId="24123E43" w:rsidR="00E97993" w:rsidRPr="00925C17" w:rsidRDefault="005769D8" w:rsidP="00B33075">
            <w:pPr>
              <w:widowControl/>
              <w:jc w:val="left"/>
              <w:rPr>
                <w:rFonts w:ascii="ＭＳ ゴシック" w:eastAsia="ＭＳ ゴシック" w:hAnsi="ＭＳ ゴシック" w:cs="ＭＳ Ｐゴシック"/>
                <w:color w:val="FF0000"/>
                <w:kern w:val="0"/>
                <w:sz w:val="24"/>
              </w:rPr>
            </w:pPr>
            <w:hyperlink w:anchor="事例17" w:history="1">
              <w:r w:rsidR="00E97993" w:rsidRPr="00E52432">
                <w:rPr>
                  <w:rStyle w:val="afd"/>
                  <w:rFonts w:ascii="ＭＳ ゴシック" w:eastAsia="ＭＳ ゴシック" w:hAnsi="ＭＳ ゴシック" w:cs="ＭＳ Ｐゴシック" w:hint="eastAsia"/>
                  <w:kern w:val="0"/>
                  <w:sz w:val="24"/>
                </w:rPr>
                <w:t>業務従事者の確定・交代について（評価対象外業務従事者の事例</w:t>
              </w:r>
            </w:hyperlink>
            <w:r w:rsidR="00E97993" w:rsidRPr="00925C17">
              <w:rPr>
                <w:rFonts w:ascii="ＭＳ ゴシック" w:eastAsia="ＭＳ ゴシック" w:hAnsi="ＭＳ ゴシック" w:cs="ＭＳ Ｐゴシック" w:hint="eastAsia"/>
                <w:color w:val="FF0000"/>
                <w:kern w:val="0"/>
                <w:sz w:val="24"/>
              </w:rPr>
              <w:t>）</w:t>
            </w:r>
          </w:p>
        </w:tc>
        <w:tc>
          <w:tcPr>
            <w:tcW w:w="850" w:type="dxa"/>
            <w:tcBorders>
              <w:top w:val="nil"/>
              <w:left w:val="nil"/>
              <w:bottom w:val="single" w:sz="4" w:space="0" w:color="auto"/>
              <w:right w:val="single" w:sz="4" w:space="0" w:color="auto"/>
            </w:tcBorders>
            <w:shd w:val="clear" w:color="auto" w:fill="auto"/>
            <w:vAlign w:val="center"/>
            <w:hideMark/>
          </w:tcPr>
          <w:p w14:paraId="4B557729" w14:textId="77777777"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28C93B9C" w14:textId="5F11898A"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15</w:t>
            </w:r>
          </w:p>
        </w:tc>
      </w:tr>
      <w:tr w:rsidR="00E97993" w:rsidRPr="00B33075" w14:paraId="5550A839"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E0C1D7C"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18</w:t>
            </w:r>
          </w:p>
        </w:tc>
        <w:tc>
          <w:tcPr>
            <w:tcW w:w="6945" w:type="dxa"/>
            <w:tcBorders>
              <w:top w:val="nil"/>
              <w:left w:val="nil"/>
              <w:bottom w:val="single" w:sz="4" w:space="0" w:color="auto"/>
              <w:right w:val="single" w:sz="4" w:space="0" w:color="auto"/>
            </w:tcBorders>
            <w:shd w:val="clear" w:color="auto" w:fill="auto"/>
            <w:vAlign w:val="center"/>
            <w:hideMark/>
          </w:tcPr>
          <w:p w14:paraId="71D3E095" w14:textId="680F38A7"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8" w:history="1">
              <w:r w:rsidR="00E97993" w:rsidRPr="00E52432">
                <w:rPr>
                  <w:rStyle w:val="afd"/>
                  <w:rFonts w:ascii="ＭＳ ゴシック" w:eastAsia="ＭＳ ゴシック" w:hAnsi="ＭＳ ゴシック" w:cs="ＭＳ Ｐゴシック" w:hint="eastAsia"/>
                  <w:kern w:val="0"/>
                  <w:sz w:val="24"/>
                </w:rPr>
                <w:t>業務従事者の交代について（評価対象業務従事者の事例）</w:t>
              </w:r>
            </w:hyperlink>
          </w:p>
        </w:tc>
        <w:tc>
          <w:tcPr>
            <w:tcW w:w="850" w:type="dxa"/>
            <w:tcBorders>
              <w:top w:val="nil"/>
              <w:left w:val="nil"/>
              <w:bottom w:val="single" w:sz="4" w:space="0" w:color="auto"/>
              <w:right w:val="single" w:sz="4" w:space="0" w:color="auto"/>
            </w:tcBorders>
            <w:shd w:val="clear" w:color="auto" w:fill="auto"/>
            <w:vAlign w:val="center"/>
            <w:hideMark/>
          </w:tcPr>
          <w:p w14:paraId="685B995B"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276" w:type="dxa"/>
            <w:tcBorders>
              <w:top w:val="nil"/>
              <w:left w:val="nil"/>
              <w:bottom w:val="single" w:sz="4" w:space="0" w:color="auto"/>
              <w:right w:val="single" w:sz="4" w:space="0" w:color="auto"/>
            </w:tcBorders>
            <w:shd w:val="clear" w:color="auto" w:fill="auto"/>
            <w:vAlign w:val="center"/>
            <w:hideMark/>
          </w:tcPr>
          <w:p w14:paraId="1D17212F" w14:textId="3B559E66"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15</w:t>
            </w:r>
          </w:p>
        </w:tc>
      </w:tr>
      <w:tr w:rsidR="00E97993" w:rsidRPr="00B33075" w14:paraId="5C3E6C75" w14:textId="77777777" w:rsidTr="00E97993">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04914BF"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19</w:t>
            </w:r>
          </w:p>
        </w:tc>
        <w:tc>
          <w:tcPr>
            <w:tcW w:w="6945" w:type="dxa"/>
            <w:tcBorders>
              <w:top w:val="nil"/>
              <w:left w:val="nil"/>
              <w:bottom w:val="single" w:sz="4" w:space="0" w:color="auto"/>
              <w:right w:val="single" w:sz="4" w:space="0" w:color="auto"/>
            </w:tcBorders>
            <w:shd w:val="clear" w:color="auto" w:fill="auto"/>
            <w:vAlign w:val="center"/>
            <w:hideMark/>
          </w:tcPr>
          <w:p w14:paraId="7EADBFD8" w14:textId="26F92DF2"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19" w:history="1">
              <w:r w:rsidR="00E97993" w:rsidRPr="00CE611A">
                <w:rPr>
                  <w:rStyle w:val="afd"/>
                  <w:rFonts w:ascii="ＭＳ ゴシック" w:eastAsia="ＭＳ ゴシック" w:hAnsi="ＭＳ ゴシック" w:cs="ＭＳ Ｐゴシック" w:hint="eastAsia"/>
                  <w:kern w:val="0"/>
                  <w:sz w:val="24"/>
                </w:rPr>
                <w:t>補強の配置目途上限について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6AA5C737"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74D86BA8" w14:textId="5EC56E10"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15</w:t>
            </w:r>
          </w:p>
        </w:tc>
      </w:tr>
      <w:tr w:rsidR="00E97993" w:rsidRPr="00B33075" w14:paraId="72CB5E0E" w14:textId="77777777" w:rsidTr="00E97993">
        <w:trPr>
          <w:trHeight w:val="288"/>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622BFD6"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20</w:t>
            </w:r>
          </w:p>
        </w:tc>
        <w:tc>
          <w:tcPr>
            <w:tcW w:w="6945" w:type="dxa"/>
            <w:tcBorders>
              <w:top w:val="nil"/>
              <w:left w:val="nil"/>
              <w:bottom w:val="single" w:sz="4" w:space="0" w:color="auto"/>
              <w:right w:val="single" w:sz="4" w:space="0" w:color="auto"/>
            </w:tcBorders>
            <w:shd w:val="clear" w:color="auto" w:fill="auto"/>
            <w:vAlign w:val="center"/>
            <w:hideMark/>
          </w:tcPr>
          <w:p w14:paraId="4E264032" w14:textId="570A08E7" w:rsidR="00E97993" w:rsidRPr="00925C17" w:rsidRDefault="005769D8" w:rsidP="00B33075">
            <w:pPr>
              <w:widowControl/>
              <w:jc w:val="left"/>
              <w:rPr>
                <w:rFonts w:ascii="ＭＳ Ｐゴシック" w:eastAsia="ＭＳ Ｐゴシック" w:hAnsi="ＭＳ Ｐゴシック" w:cs="ＭＳ Ｐゴシック"/>
                <w:color w:val="FF0000"/>
                <w:kern w:val="0"/>
                <w:sz w:val="24"/>
              </w:rPr>
            </w:pPr>
            <w:hyperlink w:anchor="事例20" w:history="1">
              <w:r w:rsidR="00E97993" w:rsidRPr="00CE611A">
                <w:rPr>
                  <w:rStyle w:val="afd"/>
                  <w:rFonts w:ascii="ＭＳ Ｐゴシック" w:eastAsia="ＭＳ Ｐゴシック" w:hAnsi="ＭＳ Ｐゴシック" w:cs="ＭＳ Ｐゴシック" w:hint="eastAsia"/>
                  <w:kern w:val="0"/>
                  <w:sz w:val="24"/>
                </w:rPr>
                <w:t>現地人月の国内人月への振替</w:t>
              </w:r>
            </w:hyperlink>
          </w:p>
        </w:tc>
        <w:tc>
          <w:tcPr>
            <w:tcW w:w="850" w:type="dxa"/>
            <w:tcBorders>
              <w:top w:val="nil"/>
              <w:left w:val="nil"/>
              <w:bottom w:val="single" w:sz="4" w:space="0" w:color="auto"/>
              <w:right w:val="single" w:sz="4" w:space="0" w:color="auto"/>
            </w:tcBorders>
            <w:shd w:val="clear" w:color="auto" w:fill="auto"/>
            <w:vAlign w:val="center"/>
            <w:hideMark/>
          </w:tcPr>
          <w:p w14:paraId="2C7994A2" w14:textId="77777777"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二者</w:t>
            </w:r>
          </w:p>
        </w:tc>
        <w:tc>
          <w:tcPr>
            <w:tcW w:w="1276" w:type="dxa"/>
            <w:tcBorders>
              <w:top w:val="nil"/>
              <w:left w:val="nil"/>
              <w:bottom w:val="single" w:sz="4" w:space="0" w:color="auto"/>
              <w:right w:val="single" w:sz="4" w:space="0" w:color="auto"/>
            </w:tcBorders>
            <w:shd w:val="clear" w:color="auto" w:fill="auto"/>
            <w:vAlign w:val="center"/>
            <w:hideMark/>
          </w:tcPr>
          <w:p w14:paraId="4F47D5DB" w14:textId="18E5AF0A"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16</w:t>
            </w:r>
          </w:p>
        </w:tc>
      </w:tr>
      <w:tr w:rsidR="00E97993" w:rsidRPr="00B33075" w14:paraId="03FF3DBB" w14:textId="77777777" w:rsidTr="00E97993">
        <w:trPr>
          <w:trHeight w:val="288"/>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42A74B"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21</w:t>
            </w:r>
          </w:p>
        </w:tc>
        <w:tc>
          <w:tcPr>
            <w:tcW w:w="6945" w:type="dxa"/>
            <w:tcBorders>
              <w:top w:val="nil"/>
              <w:left w:val="nil"/>
              <w:bottom w:val="single" w:sz="4" w:space="0" w:color="auto"/>
              <w:right w:val="single" w:sz="4" w:space="0" w:color="auto"/>
            </w:tcBorders>
            <w:shd w:val="clear" w:color="auto" w:fill="auto"/>
            <w:vAlign w:val="center"/>
            <w:hideMark/>
          </w:tcPr>
          <w:p w14:paraId="7118A922" w14:textId="125EF668" w:rsidR="00E97993" w:rsidRPr="00B33075" w:rsidRDefault="005769D8" w:rsidP="00B33075">
            <w:pPr>
              <w:widowControl/>
              <w:jc w:val="left"/>
              <w:rPr>
                <w:rFonts w:ascii="ＭＳ Ｐゴシック" w:eastAsia="ＭＳ Ｐゴシック" w:hAnsi="ＭＳ Ｐゴシック" w:cs="ＭＳ Ｐゴシック"/>
                <w:color w:val="000000"/>
                <w:kern w:val="0"/>
                <w:sz w:val="24"/>
              </w:rPr>
            </w:pPr>
            <w:hyperlink w:anchor="事例21" w:history="1">
              <w:r w:rsidR="00E97993" w:rsidRPr="00CE611A">
                <w:rPr>
                  <w:rStyle w:val="afd"/>
                  <w:rFonts w:ascii="ＭＳ Ｐゴシック" w:eastAsia="ＭＳ Ｐゴシック" w:hAnsi="ＭＳ Ｐゴシック" w:cs="ＭＳ Ｐゴシック" w:hint="eastAsia"/>
                  <w:kern w:val="0"/>
                  <w:sz w:val="24"/>
                </w:rPr>
                <w:t>ダイバーシティ枠での従事者追加</w:t>
              </w:r>
            </w:hyperlink>
          </w:p>
        </w:tc>
        <w:tc>
          <w:tcPr>
            <w:tcW w:w="850" w:type="dxa"/>
            <w:tcBorders>
              <w:top w:val="nil"/>
              <w:left w:val="nil"/>
              <w:bottom w:val="single" w:sz="4" w:space="0" w:color="auto"/>
              <w:right w:val="single" w:sz="4" w:space="0" w:color="auto"/>
            </w:tcBorders>
            <w:shd w:val="clear" w:color="auto" w:fill="auto"/>
            <w:vAlign w:val="center"/>
            <w:hideMark/>
          </w:tcPr>
          <w:p w14:paraId="5A1D62BA" w14:textId="727BF544"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二</w:t>
            </w:r>
            <w:r w:rsidR="007F6761" w:rsidRPr="00CE387C">
              <w:rPr>
                <w:rFonts w:ascii="ＭＳ Ｐゴシック" w:eastAsia="ＭＳ Ｐゴシック" w:hAnsi="ＭＳ Ｐゴシック" w:cs="ＭＳ Ｐゴシック" w:hint="eastAsia"/>
                <w:kern w:val="0"/>
                <w:sz w:val="24"/>
              </w:rPr>
              <w:t>者</w:t>
            </w:r>
            <w:r w:rsidR="00977F18" w:rsidRPr="00CE387C">
              <w:rPr>
                <w:rFonts w:ascii="ＭＳ Ｐゴシック" w:eastAsia="ＭＳ Ｐゴシック" w:hAnsi="ＭＳ Ｐゴシック" w:cs="ＭＳ Ｐゴシック" w:hint="eastAsia"/>
                <w:kern w:val="0"/>
                <w:sz w:val="24"/>
              </w:rPr>
              <w:t>/</w:t>
            </w:r>
            <w:r w:rsidR="007F6761" w:rsidRPr="00CE387C">
              <w:rPr>
                <w:rFonts w:ascii="ＭＳ Ｐゴシック" w:eastAsia="ＭＳ Ｐゴシック" w:hAnsi="ＭＳ Ｐゴシック" w:cs="ＭＳ Ｐゴシック" w:hint="eastAsia"/>
                <w:kern w:val="0"/>
                <w:sz w:val="24"/>
              </w:rPr>
              <w:t>三</w:t>
            </w:r>
            <w:r w:rsidRPr="00CE387C">
              <w:rPr>
                <w:rFonts w:ascii="ＭＳ Ｐゴシック" w:eastAsia="ＭＳ Ｐゴシック" w:hAnsi="ＭＳ Ｐゴシック" w:cs="ＭＳ Ｐゴシック" w:hint="eastAsia"/>
                <w:kern w:val="0"/>
                <w:sz w:val="24"/>
              </w:rPr>
              <w:t>者</w:t>
            </w:r>
          </w:p>
        </w:tc>
        <w:tc>
          <w:tcPr>
            <w:tcW w:w="1276" w:type="dxa"/>
            <w:tcBorders>
              <w:top w:val="nil"/>
              <w:left w:val="nil"/>
              <w:bottom w:val="single" w:sz="4" w:space="0" w:color="auto"/>
              <w:right w:val="single" w:sz="4" w:space="0" w:color="auto"/>
            </w:tcBorders>
            <w:shd w:val="clear" w:color="auto" w:fill="auto"/>
            <w:vAlign w:val="center"/>
            <w:hideMark/>
          </w:tcPr>
          <w:p w14:paraId="346170A2" w14:textId="15D6957C" w:rsidR="00E97993" w:rsidRPr="00CE387C" w:rsidRDefault="00E97993" w:rsidP="00B33075">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1</w:t>
            </w:r>
            <w:r w:rsidRPr="00CE387C">
              <w:rPr>
                <w:rFonts w:ascii="ＭＳ Ｐゴシック" w:eastAsia="ＭＳ Ｐゴシック" w:hAnsi="ＭＳ Ｐゴシック" w:cs="ＭＳ Ｐゴシック"/>
                <w:kern w:val="0"/>
                <w:sz w:val="24"/>
              </w:rPr>
              <w:t>6</w:t>
            </w:r>
          </w:p>
        </w:tc>
      </w:tr>
    </w:tbl>
    <w:p w14:paraId="76F406AE" w14:textId="77777777" w:rsidR="00023F11" w:rsidRDefault="00023F11">
      <w:r>
        <w:br w:type="page"/>
      </w:r>
    </w:p>
    <w:tbl>
      <w:tblPr>
        <w:tblW w:w="9634" w:type="dxa"/>
        <w:tblCellMar>
          <w:left w:w="99" w:type="dxa"/>
          <w:right w:w="99" w:type="dxa"/>
        </w:tblCellMar>
        <w:tblLook w:val="04A0" w:firstRow="1" w:lastRow="0" w:firstColumn="1" w:lastColumn="0" w:noHBand="0" w:noVBand="1"/>
      </w:tblPr>
      <w:tblGrid>
        <w:gridCol w:w="571"/>
        <w:gridCol w:w="7079"/>
        <w:gridCol w:w="850"/>
        <w:gridCol w:w="1134"/>
      </w:tblGrid>
      <w:tr w:rsidR="00E97993" w:rsidRPr="00B33075" w14:paraId="5EDBED55" w14:textId="77777777" w:rsidTr="00937DDC">
        <w:trPr>
          <w:trHeight w:val="384"/>
        </w:trPr>
        <w:tc>
          <w:tcPr>
            <w:tcW w:w="963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00C055" w14:textId="7AB11809" w:rsidR="00E97993" w:rsidRPr="00B33075" w:rsidRDefault="00E9799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lastRenderedPageBreak/>
              <w:t xml:space="preserve">b)-6 </w:t>
            </w:r>
            <w:r w:rsidRPr="00B33075">
              <w:rPr>
                <w:rFonts w:ascii="ＭＳ Ｐゴシック" w:eastAsia="ＭＳ Ｐゴシック" w:hAnsi="ＭＳ Ｐゴシック" w:cs="Segoe UI" w:hint="eastAsia"/>
                <w:color w:val="000000"/>
                <w:kern w:val="0"/>
                <w:sz w:val="24"/>
              </w:rPr>
              <w:t>再委託業務に関するもの</w:t>
            </w:r>
          </w:p>
        </w:tc>
      </w:tr>
      <w:tr w:rsidR="00E97993" w:rsidRPr="00B33075" w14:paraId="772869E9"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E0ADC1C"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22</w:t>
            </w:r>
          </w:p>
        </w:tc>
        <w:tc>
          <w:tcPr>
            <w:tcW w:w="7079" w:type="dxa"/>
            <w:tcBorders>
              <w:top w:val="nil"/>
              <w:left w:val="nil"/>
              <w:bottom w:val="single" w:sz="4" w:space="0" w:color="auto"/>
              <w:right w:val="single" w:sz="4" w:space="0" w:color="auto"/>
            </w:tcBorders>
            <w:shd w:val="clear" w:color="auto" w:fill="auto"/>
            <w:vAlign w:val="center"/>
            <w:hideMark/>
          </w:tcPr>
          <w:p w14:paraId="51AAC67C" w14:textId="5C3C9E24"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2" w:history="1">
              <w:r w:rsidR="00E97993" w:rsidRPr="00CE611A">
                <w:rPr>
                  <w:rStyle w:val="afd"/>
                  <w:rFonts w:ascii="ＭＳ ゴシック" w:eastAsia="ＭＳ ゴシック" w:hAnsi="ＭＳ ゴシック" w:cs="ＭＳ Ｐゴシック" w:hint="eastAsia"/>
                  <w:kern w:val="0"/>
                  <w:sz w:val="24"/>
                </w:rPr>
                <w:t>現地再委託契約（パイロット事業）の業務概要について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1F8D5240"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134" w:type="dxa"/>
            <w:tcBorders>
              <w:top w:val="nil"/>
              <w:left w:val="nil"/>
              <w:bottom w:val="single" w:sz="4" w:space="0" w:color="auto"/>
              <w:right w:val="single" w:sz="4" w:space="0" w:color="auto"/>
            </w:tcBorders>
            <w:shd w:val="clear" w:color="auto" w:fill="auto"/>
            <w:vAlign w:val="center"/>
            <w:hideMark/>
          </w:tcPr>
          <w:p w14:paraId="0B991481"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17</w:t>
            </w:r>
          </w:p>
        </w:tc>
      </w:tr>
      <w:tr w:rsidR="00E97993" w:rsidRPr="00B33075" w14:paraId="5DD36326"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0028A72"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23</w:t>
            </w:r>
          </w:p>
        </w:tc>
        <w:tc>
          <w:tcPr>
            <w:tcW w:w="7079" w:type="dxa"/>
            <w:tcBorders>
              <w:top w:val="nil"/>
              <w:left w:val="nil"/>
              <w:bottom w:val="single" w:sz="4" w:space="0" w:color="auto"/>
              <w:right w:val="single" w:sz="4" w:space="0" w:color="auto"/>
            </w:tcBorders>
            <w:shd w:val="clear" w:color="auto" w:fill="auto"/>
            <w:vAlign w:val="center"/>
            <w:hideMark/>
          </w:tcPr>
          <w:p w14:paraId="7C85F47A" w14:textId="1A44BF7C"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3" w:history="1">
              <w:r w:rsidR="00E97993" w:rsidRPr="00CE611A">
                <w:rPr>
                  <w:rStyle w:val="afd"/>
                  <w:rFonts w:ascii="ＭＳ ゴシック" w:eastAsia="ＭＳ ゴシック" w:hAnsi="ＭＳ ゴシック" w:cs="ＭＳ Ｐゴシック" w:hint="eastAsia"/>
                  <w:kern w:val="0"/>
                  <w:sz w:val="24"/>
                </w:rPr>
                <w:t>現地再委託契約の選定経緯と契約内容の確認について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3A00EDF3"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134" w:type="dxa"/>
            <w:tcBorders>
              <w:top w:val="nil"/>
              <w:left w:val="nil"/>
              <w:bottom w:val="single" w:sz="4" w:space="0" w:color="auto"/>
              <w:right w:val="single" w:sz="4" w:space="0" w:color="auto"/>
            </w:tcBorders>
            <w:shd w:val="clear" w:color="auto" w:fill="auto"/>
            <w:vAlign w:val="center"/>
            <w:hideMark/>
          </w:tcPr>
          <w:p w14:paraId="50B54DD5"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17</w:t>
            </w:r>
          </w:p>
        </w:tc>
      </w:tr>
      <w:tr w:rsidR="00E97993" w:rsidRPr="00B33075" w14:paraId="4EB282DA" w14:textId="77777777" w:rsidTr="00937DDC">
        <w:trPr>
          <w:trHeight w:val="384"/>
        </w:trPr>
        <w:tc>
          <w:tcPr>
            <w:tcW w:w="963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3770C6EA" w14:textId="77777777" w:rsidR="00E97993" w:rsidRPr="00B33075" w:rsidRDefault="00E9799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b)-7</w:t>
            </w:r>
            <w:r w:rsidRPr="00B33075">
              <w:rPr>
                <w:rFonts w:ascii="ＭＳ Ｐゴシック" w:eastAsia="ＭＳ Ｐゴシック" w:hAnsi="ＭＳ Ｐゴシック" w:cs="Segoe UI" w:hint="eastAsia"/>
                <w:color w:val="000000"/>
                <w:kern w:val="0"/>
                <w:sz w:val="24"/>
              </w:rPr>
              <w:t xml:space="preserve">　機材に関するもの</w:t>
            </w:r>
          </w:p>
        </w:tc>
      </w:tr>
      <w:tr w:rsidR="00E97993" w:rsidRPr="00B33075" w14:paraId="679F60F1"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D0F46A0" w14:textId="77777777"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24</w:t>
            </w:r>
          </w:p>
        </w:tc>
        <w:tc>
          <w:tcPr>
            <w:tcW w:w="7079" w:type="dxa"/>
            <w:tcBorders>
              <w:top w:val="nil"/>
              <w:left w:val="nil"/>
              <w:bottom w:val="single" w:sz="4" w:space="0" w:color="auto"/>
              <w:right w:val="single" w:sz="4" w:space="0" w:color="auto"/>
            </w:tcBorders>
            <w:shd w:val="clear" w:color="auto" w:fill="auto"/>
            <w:vAlign w:val="center"/>
            <w:hideMark/>
          </w:tcPr>
          <w:p w14:paraId="4E156568" w14:textId="21177A9F"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4" w:history="1">
              <w:r w:rsidR="00E817D4" w:rsidRPr="00E817D4">
                <w:rPr>
                  <w:rStyle w:val="afd"/>
                  <w:rFonts w:ascii="ＭＳ ゴシック" w:eastAsia="ＭＳ ゴシック" w:hAnsi="ＭＳ ゴシック" w:cs="ＭＳ Ｐゴシック" w:hint="eastAsia"/>
                  <w:kern w:val="0"/>
                  <w:sz w:val="24"/>
                </w:rPr>
                <w:t>調達機材の確定・追加について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25E0153C"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134" w:type="dxa"/>
            <w:tcBorders>
              <w:top w:val="nil"/>
              <w:left w:val="nil"/>
              <w:bottom w:val="single" w:sz="4" w:space="0" w:color="auto"/>
              <w:right w:val="single" w:sz="4" w:space="0" w:color="auto"/>
            </w:tcBorders>
            <w:shd w:val="clear" w:color="auto" w:fill="auto"/>
            <w:vAlign w:val="center"/>
            <w:hideMark/>
          </w:tcPr>
          <w:p w14:paraId="209B5918"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18</w:t>
            </w:r>
          </w:p>
        </w:tc>
      </w:tr>
      <w:tr w:rsidR="00E97993" w:rsidRPr="00B33075" w14:paraId="0402EBB0" w14:textId="77777777" w:rsidTr="00937DDC">
        <w:trPr>
          <w:trHeight w:val="384"/>
        </w:trPr>
        <w:tc>
          <w:tcPr>
            <w:tcW w:w="963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1429496E" w14:textId="77777777" w:rsidR="00E97993" w:rsidRPr="00B33075" w:rsidRDefault="00E9799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b)-8</w:t>
            </w:r>
            <w:r w:rsidRPr="00B33075">
              <w:rPr>
                <w:rFonts w:ascii="ＭＳ Ｐゴシック" w:eastAsia="ＭＳ Ｐゴシック" w:hAnsi="ＭＳ Ｐゴシック" w:cs="Segoe UI" w:hint="eastAsia"/>
                <w:color w:val="000000"/>
                <w:kern w:val="0"/>
                <w:sz w:val="24"/>
              </w:rPr>
              <w:t xml:space="preserve">　研修・招へいに関するもの</w:t>
            </w:r>
          </w:p>
        </w:tc>
      </w:tr>
      <w:tr w:rsidR="00E97993" w:rsidRPr="00B33075" w14:paraId="6AEFBA85"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4F39C7F" w14:textId="77777777" w:rsidR="00E97993" w:rsidRPr="00B33075" w:rsidRDefault="00E97993" w:rsidP="004E5596">
            <w:pPr>
              <w:widowControl/>
              <w:jc w:val="center"/>
              <w:rPr>
                <w:rFonts w:ascii="Segoe UI" w:eastAsia="ＭＳ ゴシック" w:hAnsi="Segoe UI" w:cs="Segoe UI"/>
                <w:color w:val="FF0000"/>
                <w:kern w:val="0"/>
                <w:sz w:val="24"/>
              </w:rPr>
            </w:pPr>
            <w:r w:rsidRPr="00685870">
              <w:rPr>
                <w:rFonts w:ascii="Segoe UI" w:eastAsia="ＭＳ ゴシック" w:hAnsi="Segoe UI" w:cs="Segoe UI"/>
                <w:kern w:val="0"/>
                <w:sz w:val="24"/>
              </w:rPr>
              <w:t>25</w:t>
            </w:r>
          </w:p>
        </w:tc>
        <w:tc>
          <w:tcPr>
            <w:tcW w:w="7079" w:type="dxa"/>
            <w:tcBorders>
              <w:top w:val="nil"/>
              <w:left w:val="nil"/>
              <w:bottom w:val="single" w:sz="4" w:space="0" w:color="auto"/>
              <w:right w:val="single" w:sz="4" w:space="0" w:color="auto"/>
            </w:tcBorders>
            <w:shd w:val="clear" w:color="auto" w:fill="auto"/>
            <w:vAlign w:val="center"/>
            <w:hideMark/>
          </w:tcPr>
          <w:p w14:paraId="40C7B64A" w14:textId="4C1559CF" w:rsidR="00E97993" w:rsidRPr="00B33075" w:rsidRDefault="005769D8" w:rsidP="004E5596">
            <w:pPr>
              <w:widowControl/>
              <w:jc w:val="left"/>
              <w:rPr>
                <w:rFonts w:ascii="Segoe UI" w:eastAsia="ＭＳ ゴシック" w:hAnsi="Segoe UI" w:cs="Segoe UI"/>
                <w:color w:val="FF0000"/>
                <w:kern w:val="0"/>
                <w:sz w:val="24"/>
              </w:rPr>
            </w:pPr>
            <w:hyperlink w:anchor="事例25" w:history="1">
              <w:r w:rsidR="00E97993" w:rsidRPr="00CE611A">
                <w:rPr>
                  <w:rStyle w:val="afd"/>
                  <w:rFonts w:ascii="Segoe UI" w:eastAsia="ＭＳ ゴシック" w:hAnsi="Segoe UI" w:cs="Segoe UI"/>
                  <w:kern w:val="0"/>
                  <w:sz w:val="24"/>
                </w:rPr>
                <w:t>技術研修等支援業務契約</w:t>
              </w:r>
              <w:r w:rsidR="00E97993" w:rsidRPr="00CE611A">
                <w:rPr>
                  <w:rStyle w:val="afd"/>
                  <w:rFonts w:ascii="Segoe UI" w:eastAsia="ＭＳ ゴシック" w:hAnsi="Segoe UI" w:cs="Segoe UI" w:hint="eastAsia"/>
                  <w:kern w:val="0"/>
                  <w:sz w:val="24"/>
                </w:rPr>
                <w:t>（当初契約</w:t>
              </w:r>
              <w:r w:rsidR="0013325A" w:rsidRPr="00CE611A">
                <w:rPr>
                  <w:rStyle w:val="afd"/>
                  <w:rFonts w:ascii="Segoe UI" w:eastAsia="ＭＳ ゴシック" w:hAnsi="Segoe UI" w:cs="Segoe UI" w:hint="eastAsia"/>
                  <w:kern w:val="0"/>
                  <w:sz w:val="24"/>
                </w:rPr>
                <w:t>時点で見積</w:t>
              </w:r>
              <w:r w:rsidR="00C80FE7" w:rsidRPr="00CE611A">
                <w:rPr>
                  <w:rStyle w:val="afd"/>
                  <w:rFonts w:ascii="Segoe UI" w:eastAsia="ＭＳ ゴシック" w:hAnsi="Segoe UI" w:cs="Segoe UI" w:hint="eastAsia"/>
                  <w:kern w:val="0"/>
                  <w:sz w:val="24"/>
                </w:rPr>
                <w:t>書</w:t>
              </w:r>
              <w:r w:rsidR="0013325A" w:rsidRPr="00CE611A">
                <w:rPr>
                  <w:rStyle w:val="afd"/>
                  <w:rFonts w:ascii="Segoe UI" w:eastAsia="ＭＳ ゴシック" w:hAnsi="Segoe UI" w:cs="Segoe UI" w:hint="eastAsia"/>
                  <w:kern w:val="0"/>
                  <w:sz w:val="24"/>
                </w:rPr>
                <w:t>が提出されておらず</w:t>
              </w:r>
              <w:r w:rsidR="00E97993" w:rsidRPr="00CE611A">
                <w:rPr>
                  <w:rStyle w:val="afd"/>
                  <w:rFonts w:ascii="Segoe UI" w:eastAsia="ＭＳ ゴシック" w:hAnsi="Segoe UI" w:cs="Segoe UI" w:hint="eastAsia"/>
                  <w:kern w:val="0"/>
                  <w:sz w:val="24"/>
                </w:rPr>
                <w:t>、追加する場合）</w:t>
              </w:r>
            </w:hyperlink>
          </w:p>
        </w:tc>
        <w:tc>
          <w:tcPr>
            <w:tcW w:w="850" w:type="dxa"/>
            <w:tcBorders>
              <w:top w:val="nil"/>
              <w:left w:val="nil"/>
              <w:bottom w:val="single" w:sz="4" w:space="0" w:color="auto"/>
              <w:right w:val="single" w:sz="4" w:space="0" w:color="auto"/>
            </w:tcBorders>
            <w:shd w:val="clear" w:color="auto" w:fill="auto"/>
            <w:vAlign w:val="center"/>
            <w:hideMark/>
          </w:tcPr>
          <w:p w14:paraId="48A8FBFD" w14:textId="77777777" w:rsidR="00E97993" w:rsidRPr="00CE387C" w:rsidRDefault="00E97993" w:rsidP="004E5596">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15D80137" w14:textId="77777777" w:rsidR="00E97993" w:rsidRPr="00CE387C" w:rsidRDefault="00E97993" w:rsidP="004E5596">
            <w:pPr>
              <w:widowControl/>
              <w:jc w:val="center"/>
              <w:rPr>
                <w:rFonts w:ascii="ＭＳ Ｐゴシック" w:eastAsia="ＭＳ Ｐゴシック" w:hAnsi="ＭＳ Ｐゴシック" w:cs="ＭＳ Ｐゴシック"/>
                <w:kern w:val="0"/>
                <w:sz w:val="24"/>
              </w:rPr>
            </w:pPr>
            <w:r w:rsidRPr="00CE387C">
              <w:rPr>
                <w:rFonts w:ascii="ＭＳ Ｐゴシック" w:eastAsia="ＭＳ Ｐゴシック" w:hAnsi="ＭＳ Ｐゴシック" w:cs="ＭＳ Ｐゴシック" w:hint="eastAsia"/>
                <w:kern w:val="0"/>
                <w:sz w:val="24"/>
              </w:rPr>
              <w:t>19</w:t>
            </w:r>
          </w:p>
        </w:tc>
      </w:tr>
      <w:tr w:rsidR="00E97993" w:rsidRPr="00B33075" w14:paraId="03EAAEF4"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1282D66" w14:textId="0F8F1BBE" w:rsidR="00E97993" w:rsidRPr="00925C17" w:rsidRDefault="00E97993" w:rsidP="00B33075">
            <w:pPr>
              <w:widowControl/>
              <w:jc w:val="center"/>
              <w:rPr>
                <w:rFonts w:ascii="Segoe UI" w:eastAsia="ＭＳ ゴシック" w:hAnsi="Segoe UI" w:cs="Segoe UI"/>
                <w:kern w:val="0"/>
                <w:sz w:val="24"/>
              </w:rPr>
            </w:pPr>
            <w:r w:rsidRPr="00925C17">
              <w:rPr>
                <w:rFonts w:ascii="Segoe UI" w:eastAsia="ＭＳ ゴシック" w:hAnsi="Segoe UI" w:cs="Segoe UI"/>
                <w:kern w:val="0"/>
                <w:sz w:val="24"/>
              </w:rPr>
              <w:t>26</w:t>
            </w:r>
          </w:p>
        </w:tc>
        <w:tc>
          <w:tcPr>
            <w:tcW w:w="7079" w:type="dxa"/>
            <w:tcBorders>
              <w:top w:val="nil"/>
              <w:left w:val="nil"/>
              <w:bottom w:val="single" w:sz="4" w:space="0" w:color="auto"/>
              <w:right w:val="single" w:sz="4" w:space="0" w:color="auto"/>
            </w:tcBorders>
            <w:shd w:val="clear" w:color="auto" w:fill="auto"/>
            <w:vAlign w:val="center"/>
            <w:hideMark/>
          </w:tcPr>
          <w:p w14:paraId="2D628855" w14:textId="3E26C481" w:rsidR="00E97993" w:rsidRPr="00925C17" w:rsidRDefault="005769D8" w:rsidP="00B33075">
            <w:pPr>
              <w:widowControl/>
              <w:jc w:val="left"/>
              <w:rPr>
                <w:rFonts w:ascii="Segoe UI" w:eastAsia="ＭＳ ゴシック" w:hAnsi="Segoe UI" w:cs="Segoe UI"/>
                <w:kern w:val="0"/>
                <w:sz w:val="24"/>
              </w:rPr>
            </w:pPr>
            <w:hyperlink w:anchor="打合簿事例26" w:history="1">
              <w:r w:rsidR="00E97993" w:rsidRPr="00CE611A">
                <w:rPr>
                  <w:rStyle w:val="afd"/>
                  <w:rFonts w:ascii="Segoe UI" w:eastAsia="ＭＳ ゴシック" w:hAnsi="Segoe UI" w:cs="Segoe UI" w:hint="eastAsia"/>
                  <w:kern w:val="0"/>
                  <w:sz w:val="24"/>
                </w:rPr>
                <w:t>研修詳細契約について（当初契約</w:t>
              </w:r>
              <w:r w:rsidR="0013325A" w:rsidRPr="00CE611A">
                <w:rPr>
                  <w:rStyle w:val="afd"/>
                  <w:rFonts w:ascii="Segoe UI" w:eastAsia="ＭＳ ゴシック" w:hAnsi="Segoe UI" w:cs="Segoe UI" w:hint="eastAsia"/>
                  <w:kern w:val="0"/>
                  <w:sz w:val="24"/>
                </w:rPr>
                <w:t>時点で見積</w:t>
              </w:r>
              <w:r w:rsidR="00C80FE7" w:rsidRPr="00CE611A">
                <w:rPr>
                  <w:rStyle w:val="afd"/>
                  <w:rFonts w:ascii="Segoe UI" w:eastAsia="ＭＳ ゴシック" w:hAnsi="Segoe UI" w:cs="Segoe UI" w:hint="eastAsia"/>
                  <w:kern w:val="0"/>
                  <w:sz w:val="24"/>
                </w:rPr>
                <w:t>書</w:t>
              </w:r>
              <w:r w:rsidR="0013325A" w:rsidRPr="00CE611A">
                <w:rPr>
                  <w:rStyle w:val="afd"/>
                  <w:rFonts w:ascii="Segoe UI" w:eastAsia="ＭＳ ゴシック" w:hAnsi="Segoe UI" w:cs="Segoe UI" w:hint="eastAsia"/>
                  <w:kern w:val="0"/>
                  <w:sz w:val="24"/>
                </w:rPr>
                <w:t>が提出されている</w:t>
              </w:r>
              <w:r w:rsidR="00E97993" w:rsidRPr="00CE611A">
                <w:rPr>
                  <w:rStyle w:val="afd"/>
                  <w:rFonts w:ascii="Segoe UI" w:eastAsia="ＭＳ ゴシック" w:hAnsi="Segoe UI" w:cs="Segoe UI" w:hint="eastAsia"/>
                  <w:kern w:val="0"/>
                  <w:sz w:val="24"/>
                </w:rPr>
                <w:t>場合）</w:t>
              </w:r>
            </w:hyperlink>
          </w:p>
        </w:tc>
        <w:tc>
          <w:tcPr>
            <w:tcW w:w="850" w:type="dxa"/>
            <w:tcBorders>
              <w:top w:val="nil"/>
              <w:left w:val="nil"/>
              <w:bottom w:val="single" w:sz="4" w:space="0" w:color="auto"/>
              <w:right w:val="single" w:sz="4" w:space="0" w:color="auto"/>
            </w:tcBorders>
            <w:shd w:val="clear" w:color="auto" w:fill="auto"/>
            <w:vAlign w:val="center"/>
            <w:hideMark/>
          </w:tcPr>
          <w:p w14:paraId="3814FC79" w14:textId="77777777" w:rsidR="00E97993" w:rsidRPr="00925C17" w:rsidRDefault="00E97993" w:rsidP="00B33075">
            <w:pPr>
              <w:widowControl/>
              <w:jc w:val="center"/>
              <w:rPr>
                <w:rFonts w:ascii="ＭＳ Ｐゴシック" w:eastAsia="ＭＳ Ｐゴシック" w:hAnsi="ＭＳ Ｐゴシック" w:cs="ＭＳ Ｐゴシック"/>
                <w:kern w:val="0"/>
                <w:sz w:val="24"/>
              </w:rPr>
            </w:pPr>
            <w:r w:rsidRPr="00925C17">
              <w:rPr>
                <w:rFonts w:ascii="ＭＳ Ｐゴシック" w:eastAsia="ＭＳ Ｐゴシック" w:hAnsi="ＭＳ Ｐゴシック" w:cs="ＭＳ Ｐゴシック" w:hint="eastAsia"/>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18266E66" w14:textId="77777777" w:rsidR="00E97993" w:rsidRPr="00925C17" w:rsidRDefault="00E97993" w:rsidP="00B33075">
            <w:pPr>
              <w:widowControl/>
              <w:jc w:val="center"/>
              <w:rPr>
                <w:rFonts w:ascii="ＭＳ Ｐゴシック" w:eastAsia="ＭＳ Ｐゴシック" w:hAnsi="ＭＳ Ｐゴシック" w:cs="ＭＳ Ｐゴシック"/>
                <w:kern w:val="0"/>
                <w:sz w:val="24"/>
              </w:rPr>
            </w:pPr>
            <w:r w:rsidRPr="00925C17">
              <w:rPr>
                <w:rFonts w:ascii="ＭＳ Ｐゴシック" w:eastAsia="ＭＳ Ｐゴシック" w:hAnsi="ＭＳ Ｐゴシック" w:cs="ＭＳ Ｐゴシック" w:hint="eastAsia"/>
                <w:kern w:val="0"/>
                <w:sz w:val="24"/>
              </w:rPr>
              <w:t>19</w:t>
            </w:r>
          </w:p>
        </w:tc>
      </w:tr>
      <w:tr w:rsidR="00E97993" w:rsidRPr="00B33075" w14:paraId="198DD346" w14:textId="77777777" w:rsidTr="00937DDC">
        <w:trPr>
          <w:trHeight w:val="384"/>
        </w:trPr>
        <w:tc>
          <w:tcPr>
            <w:tcW w:w="963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10EF0E29" w14:textId="77777777" w:rsidR="00E97993" w:rsidRPr="00B33075" w:rsidRDefault="00E9799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b)-9</w:t>
            </w:r>
            <w:r w:rsidRPr="00B33075">
              <w:rPr>
                <w:rFonts w:ascii="ＭＳ Ｐゴシック" w:eastAsia="ＭＳ Ｐゴシック" w:hAnsi="ＭＳ Ｐゴシック" w:cs="Segoe UI" w:hint="eastAsia"/>
                <w:color w:val="000000"/>
                <w:kern w:val="0"/>
                <w:sz w:val="24"/>
              </w:rPr>
              <w:t xml:space="preserve">　不可効力に関するもの</w:t>
            </w:r>
          </w:p>
        </w:tc>
      </w:tr>
      <w:tr w:rsidR="00E97993" w:rsidRPr="00B33075" w14:paraId="7A646DDB"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53F4835" w14:textId="5CE18839"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w:t>
            </w:r>
            <w:r>
              <w:rPr>
                <w:rFonts w:ascii="Segoe UI" w:eastAsia="ＭＳ ゴシック" w:hAnsi="Segoe UI" w:cs="Segoe UI"/>
                <w:color w:val="000000"/>
                <w:kern w:val="0"/>
                <w:sz w:val="24"/>
              </w:rPr>
              <w:t>7</w:t>
            </w:r>
          </w:p>
        </w:tc>
        <w:tc>
          <w:tcPr>
            <w:tcW w:w="7079" w:type="dxa"/>
            <w:tcBorders>
              <w:top w:val="nil"/>
              <w:left w:val="nil"/>
              <w:bottom w:val="single" w:sz="4" w:space="0" w:color="auto"/>
              <w:right w:val="single" w:sz="4" w:space="0" w:color="auto"/>
            </w:tcBorders>
            <w:shd w:val="clear" w:color="auto" w:fill="auto"/>
            <w:vAlign w:val="center"/>
            <w:hideMark/>
          </w:tcPr>
          <w:p w14:paraId="47C1FE55" w14:textId="36B69A28"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7" w:history="1">
              <w:r w:rsidR="00E97993" w:rsidRPr="00CE611A">
                <w:rPr>
                  <w:rStyle w:val="afd"/>
                  <w:rFonts w:ascii="ＭＳ ゴシック" w:eastAsia="ＭＳ ゴシック" w:hAnsi="ＭＳ ゴシック" w:cs="ＭＳ Ｐゴシック" w:hint="eastAsia"/>
                  <w:kern w:val="0"/>
                  <w:sz w:val="24"/>
                </w:rPr>
                <w:t>不可抗力の報告</w:t>
              </w:r>
            </w:hyperlink>
          </w:p>
        </w:tc>
        <w:tc>
          <w:tcPr>
            <w:tcW w:w="850" w:type="dxa"/>
            <w:tcBorders>
              <w:top w:val="nil"/>
              <w:left w:val="nil"/>
              <w:bottom w:val="single" w:sz="4" w:space="0" w:color="auto"/>
              <w:right w:val="single" w:sz="4" w:space="0" w:color="auto"/>
            </w:tcBorders>
            <w:shd w:val="clear" w:color="auto" w:fill="auto"/>
            <w:vAlign w:val="center"/>
            <w:hideMark/>
          </w:tcPr>
          <w:p w14:paraId="7846DDFD"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134" w:type="dxa"/>
            <w:tcBorders>
              <w:top w:val="nil"/>
              <w:left w:val="nil"/>
              <w:bottom w:val="single" w:sz="4" w:space="0" w:color="auto"/>
              <w:right w:val="single" w:sz="4" w:space="0" w:color="auto"/>
            </w:tcBorders>
            <w:shd w:val="clear" w:color="auto" w:fill="auto"/>
            <w:vAlign w:val="center"/>
            <w:hideMark/>
          </w:tcPr>
          <w:p w14:paraId="51BF2E51"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19</w:t>
            </w:r>
          </w:p>
        </w:tc>
      </w:tr>
      <w:tr w:rsidR="00E97993" w:rsidRPr="00B33075" w14:paraId="34D1ECD1"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0342CF6" w14:textId="088242C6"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w:t>
            </w:r>
            <w:r>
              <w:rPr>
                <w:rFonts w:ascii="Segoe UI" w:eastAsia="ＭＳ ゴシック" w:hAnsi="Segoe UI" w:cs="Segoe UI"/>
                <w:color w:val="000000"/>
                <w:kern w:val="0"/>
                <w:sz w:val="24"/>
              </w:rPr>
              <w:t>8</w:t>
            </w:r>
          </w:p>
        </w:tc>
        <w:tc>
          <w:tcPr>
            <w:tcW w:w="7079" w:type="dxa"/>
            <w:tcBorders>
              <w:top w:val="nil"/>
              <w:left w:val="nil"/>
              <w:bottom w:val="single" w:sz="4" w:space="0" w:color="auto"/>
              <w:right w:val="single" w:sz="4" w:space="0" w:color="auto"/>
            </w:tcBorders>
            <w:shd w:val="clear" w:color="auto" w:fill="auto"/>
            <w:vAlign w:val="center"/>
            <w:hideMark/>
          </w:tcPr>
          <w:p w14:paraId="7CADB035" w14:textId="022B35F8"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8" w:history="1">
              <w:r w:rsidR="00E97993" w:rsidRPr="00CE611A">
                <w:rPr>
                  <w:rStyle w:val="afd"/>
                  <w:rFonts w:ascii="ＭＳ ゴシック" w:eastAsia="ＭＳ ゴシック" w:hAnsi="ＭＳ ゴシック" w:cs="ＭＳ Ｐゴシック" w:hint="eastAsia"/>
                  <w:kern w:val="0"/>
                  <w:sz w:val="24"/>
                </w:rPr>
                <w:t>応急的な対応に係る経費</w:t>
              </w:r>
            </w:hyperlink>
          </w:p>
        </w:tc>
        <w:tc>
          <w:tcPr>
            <w:tcW w:w="850" w:type="dxa"/>
            <w:tcBorders>
              <w:top w:val="nil"/>
              <w:left w:val="nil"/>
              <w:bottom w:val="single" w:sz="4" w:space="0" w:color="auto"/>
              <w:right w:val="single" w:sz="4" w:space="0" w:color="auto"/>
            </w:tcBorders>
            <w:shd w:val="clear" w:color="auto" w:fill="auto"/>
            <w:vAlign w:val="center"/>
            <w:hideMark/>
          </w:tcPr>
          <w:p w14:paraId="2E4DCF1A"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7A0ED702"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19</w:t>
            </w:r>
          </w:p>
        </w:tc>
      </w:tr>
      <w:tr w:rsidR="00E97993" w:rsidRPr="00B33075" w14:paraId="48D84CA7"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F7E14C2" w14:textId="586D158B"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2</w:t>
            </w:r>
            <w:r>
              <w:rPr>
                <w:rFonts w:ascii="Segoe UI" w:eastAsia="ＭＳ ゴシック" w:hAnsi="Segoe UI" w:cs="Segoe UI"/>
                <w:color w:val="000000"/>
                <w:kern w:val="0"/>
                <w:sz w:val="24"/>
              </w:rPr>
              <w:t>9</w:t>
            </w:r>
          </w:p>
        </w:tc>
        <w:tc>
          <w:tcPr>
            <w:tcW w:w="7079" w:type="dxa"/>
            <w:tcBorders>
              <w:top w:val="nil"/>
              <w:left w:val="nil"/>
              <w:bottom w:val="single" w:sz="4" w:space="0" w:color="auto"/>
              <w:right w:val="single" w:sz="4" w:space="0" w:color="auto"/>
            </w:tcBorders>
            <w:shd w:val="clear" w:color="auto" w:fill="auto"/>
            <w:vAlign w:val="center"/>
            <w:hideMark/>
          </w:tcPr>
          <w:p w14:paraId="22EF5D0D" w14:textId="7A4D003F"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29" w:history="1">
              <w:r w:rsidR="00E97993" w:rsidRPr="00CE611A">
                <w:rPr>
                  <w:rStyle w:val="afd"/>
                  <w:rFonts w:ascii="ＭＳ ゴシック" w:eastAsia="ＭＳ ゴシック" w:hAnsi="ＭＳ ゴシック" w:cs="ＭＳ Ｐゴシック" w:hint="eastAsia"/>
                  <w:kern w:val="0"/>
                  <w:sz w:val="24"/>
                </w:rPr>
                <w:t>中断した調査の再開</w:t>
              </w:r>
            </w:hyperlink>
          </w:p>
        </w:tc>
        <w:tc>
          <w:tcPr>
            <w:tcW w:w="850" w:type="dxa"/>
            <w:tcBorders>
              <w:top w:val="nil"/>
              <w:left w:val="nil"/>
              <w:bottom w:val="single" w:sz="4" w:space="0" w:color="auto"/>
              <w:right w:val="single" w:sz="4" w:space="0" w:color="auto"/>
            </w:tcBorders>
            <w:shd w:val="clear" w:color="auto" w:fill="auto"/>
            <w:vAlign w:val="center"/>
            <w:hideMark/>
          </w:tcPr>
          <w:p w14:paraId="53D177E4"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25F13A33"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20</w:t>
            </w:r>
          </w:p>
        </w:tc>
      </w:tr>
      <w:tr w:rsidR="00E97993" w:rsidRPr="00B33075" w14:paraId="28EC8232" w14:textId="77777777" w:rsidTr="00937DDC">
        <w:trPr>
          <w:trHeight w:val="384"/>
        </w:trPr>
        <w:tc>
          <w:tcPr>
            <w:tcW w:w="9634" w:type="dxa"/>
            <w:gridSpan w:val="4"/>
            <w:tcBorders>
              <w:top w:val="single" w:sz="4" w:space="0" w:color="auto"/>
              <w:left w:val="single" w:sz="4" w:space="0" w:color="auto"/>
              <w:bottom w:val="single" w:sz="4" w:space="0" w:color="auto"/>
              <w:right w:val="single" w:sz="4" w:space="0" w:color="000000"/>
            </w:tcBorders>
            <w:shd w:val="clear" w:color="000000" w:fill="DDEBF7"/>
            <w:vAlign w:val="center"/>
            <w:hideMark/>
          </w:tcPr>
          <w:p w14:paraId="19E9AC5F" w14:textId="77777777" w:rsidR="00E97993" w:rsidRPr="00B33075" w:rsidRDefault="00E97993" w:rsidP="00B33075">
            <w:pPr>
              <w:widowControl/>
              <w:jc w:val="left"/>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c)</w:t>
            </w:r>
            <w:r w:rsidRPr="00B33075">
              <w:rPr>
                <w:rFonts w:ascii="ＭＳ Ｐゴシック" w:eastAsia="ＭＳ Ｐゴシック" w:hAnsi="ＭＳ Ｐゴシック" w:cs="Segoe UI" w:hint="eastAsia"/>
                <w:color w:val="000000"/>
                <w:kern w:val="0"/>
                <w:sz w:val="24"/>
              </w:rPr>
              <w:t xml:space="preserve">　業務の完了</w:t>
            </w:r>
          </w:p>
        </w:tc>
      </w:tr>
      <w:tr w:rsidR="00E97993" w:rsidRPr="00B33075" w14:paraId="62E82E93"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A67DC0C" w14:textId="7936262D" w:rsidR="00E97993" w:rsidRPr="00B33075" w:rsidRDefault="00E97993" w:rsidP="00B33075">
            <w:pPr>
              <w:widowControl/>
              <w:jc w:val="center"/>
              <w:rPr>
                <w:rFonts w:ascii="Segoe UI" w:eastAsia="ＭＳ ゴシック" w:hAnsi="Segoe UI" w:cs="Segoe UI"/>
                <w:color w:val="000000"/>
                <w:kern w:val="0"/>
                <w:sz w:val="24"/>
              </w:rPr>
            </w:pPr>
            <w:r>
              <w:rPr>
                <w:rFonts w:ascii="Segoe UI" w:eastAsia="ＭＳ ゴシック" w:hAnsi="Segoe UI" w:cs="Segoe UI" w:hint="eastAsia"/>
                <w:color w:val="000000"/>
                <w:kern w:val="0"/>
                <w:sz w:val="24"/>
              </w:rPr>
              <w:t>3</w:t>
            </w:r>
            <w:r>
              <w:rPr>
                <w:rFonts w:ascii="Segoe UI" w:eastAsia="ＭＳ ゴシック" w:hAnsi="Segoe UI" w:cs="Segoe UI"/>
                <w:color w:val="000000"/>
                <w:kern w:val="0"/>
                <w:sz w:val="24"/>
              </w:rPr>
              <w:t>0</w:t>
            </w:r>
          </w:p>
        </w:tc>
        <w:tc>
          <w:tcPr>
            <w:tcW w:w="7079" w:type="dxa"/>
            <w:tcBorders>
              <w:top w:val="nil"/>
              <w:left w:val="nil"/>
              <w:bottom w:val="single" w:sz="4" w:space="0" w:color="auto"/>
              <w:right w:val="single" w:sz="4" w:space="0" w:color="auto"/>
            </w:tcBorders>
            <w:shd w:val="clear" w:color="auto" w:fill="auto"/>
            <w:vAlign w:val="center"/>
            <w:hideMark/>
          </w:tcPr>
          <w:p w14:paraId="3D718FBA" w14:textId="617BB2C8"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r:id="rId11" w:history="1">
              <w:r w:rsidR="00E97993" w:rsidRPr="001C2EC1">
                <w:rPr>
                  <w:rStyle w:val="afd"/>
                  <w:rFonts w:ascii="ＭＳ ゴシック" w:eastAsia="ＭＳ ゴシック" w:hAnsi="ＭＳ ゴシック" w:cs="ＭＳ Ｐゴシック" w:hint="eastAsia"/>
                  <w:kern w:val="0"/>
                  <w:sz w:val="24"/>
                </w:rPr>
                <w:t>一般業務費の支出に係る最終確認について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48A3A477"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48E95786"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14</w:t>
            </w:r>
          </w:p>
        </w:tc>
      </w:tr>
      <w:tr w:rsidR="00E97993" w:rsidRPr="00B33075" w14:paraId="52661C50"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85FA21" w14:textId="5C2E3056"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3</w:t>
            </w:r>
            <w:r>
              <w:rPr>
                <w:rFonts w:ascii="Segoe UI" w:eastAsia="ＭＳ ゴシック" w:hAnsi="Segoe UI" w:cs="Segoe UI"/>
                <w:color w:val="000000"/>
                <w:kern w:val="0"/>
                <w:sz w:val="24"/>
              </w:rPr>
              <w:t>1</w:t>
            </w:r>
          </w:p>
        </w:tc>
        <w:tc>
          <w:tcPr>
            <w:tcW w:w="7079" w:type="dxa"/>
            <w:tcBorders>
              <w:top w:val="nil"/>
              <w:left w:val="nil"/>
              <w:bottom w:val="single" w:sz="4" w:space="0" w:color="auto"/>
              <w:right w:val="single" w:sz="4" w:space="0" w:color="auto"/>
            </w:tcBorders>
            <w:shd w:val="clear" w:color="auto" w:fill="auto"/>
            <w:vAlign w:val="center"/>
            <w:hideMark/>
          </w:tcPr>
          <w:p w14:paraId="07D99E21" w14:textId="2BAB11EC"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31" w:history="1">
              <w:r w:rsidR="00E97993" w:rsidRPr="00CE611A">
                <w:rPr>
                  <w:rStyle w:val="afd"/>
                  <w:rFonts w:ascii="ＭＳ ゴシック" w:eastAsia="ＭＳ ゴシック" w:hAnsi="ＭＳ ゴシック" w:cs="ＭＳ Ｐゴシック" w:hint="eastAsia"/>
                  <w:kern w:val="0"/>
                  <w:sz w:val="24"/>
                </w:rPr>
                <w:t>成果品提出期限の延期について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42941F2C"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二者</w:t>
            </w:r>
          </w:p>
        </w:tc>
        <w:tc>
          <w:tcPr>
            <w:tcW w:w="1134" w:type="dxa"/>
            <w:tcBorders>
              <w:top w:val="nil"/>
              <w:left w:val="nil"/>
              <w:bottom w:val="single" w:sz="4" w:space="0" w:color="auto"/>
              <w:right w:val="single" w:sz="4" w:space="0" w:color="auto"/>
            </w:tcBorders>
            <w:shd w:val="clear" w:color="auto" w:fill="auto"/>
            <w:vAlign w:val="center"/>
            <w:hideMark/>
          </w:tcPr>
          <w:p w14:paraId="477CA3E4"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21</w:t>
            </w:r>
          </w:p>
        </w:tc>
      </w:tr>
      <w:tr w:rsidR="00E97993" w:rsidRPr="00B33075" w14:paraId="1CC8A636"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BC6B292" w14:textId="0E81B7EF"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3</w:t>
            </w:r>
            <w:r>
              <w:rPr>
                <w:rFonts w:ascii="Segoe UI" w:eastAsia="ＭＳ ゴシック" w:hAnsi="Segoe UI" w:cs="Segoe UI"/>
                <w:color w:val="000000"/>
                <w:kern w:val="0"/>
                <w:sz w:val="24"/>
              </w:rPr>
              <w:t>2</w:t>
            </w:r>
          </w:p>
        </w:tc>
        <w:tc>
          <w:tcPr>
            <w:tcW w:w="7079" w:type="dxa"/>
            <w:tcBorders>
              <w:top w:val="nil"/>
              <w:left w:val="nil"/>
              <w:bottom w:val="single" w:sz="4" w:space="0" w:color="auto"/>
              <w:right w:val="single" w:sz="4" w:space="0" w:color="auto"/>
            </w:tcBorders>
            <w:shd w:val="clear" w:color="auto" w:fill="auto"/>
            <w:vAlign w:val="center"/>
            <w:hideMark/>
          </w:tcPr>
          <w:p w14:paraId="30BD3F7D" w14:textId="0E4D5433" w:rsidR="00E97993" w:rsidRPr="00B33075" w:rsidRDefault="005769D8" w:rsidP="00B33075">
            <w:pPr>
              <w:widowControl/>
              <w:jc w:val="left"/>
              <w:rPr>
                <w:rFonts w:ascii="ＭＳ ゴシック" w:eastAsia="ＭＳ ゴシック" w:hAnsi="ＭＳ ゴシック" w:cs="ＭＳ Ｐゴシック"/>
                <w:color w:val="000000"/>
                <w:kern w:val="0"/>
                <w:sz w:val="24"/>
              </w:rPr>
            </w:pPr>
            <w:hyperlink w:anchor="事例32" w:history="1">
              <w:r w:rsidR="00E97993" w:rsidRPr="00CE611A">
                <w:rPr>
                  <w:rStyle w:val="afd"/>
                  <w:rFonts w:ascii="ＭＳ ゴシック" w:eastAsia="ＭＳ ゴシック" w:hAnsi="ＭＳ ゴシック" w:cs="ＭＳ Ｐゴシック" w:hint="eastAsia"/>
                  <w:kern w:val="0"/>
                  <w:sz w:val="24"/>
                </w:rPr>
                <w:t>次期契約期間の契約（継続契約）に係る業務内容について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67397DF1"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23A17718"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20</w:t>
            </w:r>
          </w:p>
        </w:tc>
      </w:tr>
      <w:tr w:rsidR="00E97993" w:rsidRPr="00B33075" w14:paraId="3B320064" w14:textId="77777777" w:rsidTr="00937DDC">
        <w:trPr>
          <w:trHeight w:val="384"/>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BBB2526" w14:textId="6226E8EA" w:rsidR="00E97993" w:rsidRPr="00B33075" w:rsidRDefault="00E97993" w:rsidP="00B33075">
            <w:pPr>
              <w:widowControl/>
              <w:jc w:val="center"/>
              <w:rPr>
                <w:rFonts w:ascii="Segoe UI" w:eastAsia="ＭＳ ゴシック" w:hAnsi="Segoe UI" w:cs="Segoe UI"/>
                <w:color w:val="000000"/>
                <w:kern w:val="0"/>
                <w:sz w:val="24"/>
              </w:rPr>
            </w:pPr>
            <w:r w:rsidRPr="00B33075">
              <w:rPr>
                <w:rFonts w:ascii="Segoe UI" w:eastAsia="ＭＳ ゴシック" w:hAnsi="Segoe UI" w:cs="Segoe UI"/>
                <w:color w:val="000000"/>
                <w:kern w:val="0"/>
                <w:sz w:val="24"/>
              </w:rPr>
              <w:t>3</w:t>
            </w:r>
            <w:r>
              <w:rPr>
                <w:rFonts w:ascii="Segoe UI" w:eastAsia="ＭＳ ゴシック" w:hAnsi="Segoe UI" w:cs="Segoe UI"/>
                <w:color w:val="000000"/>
                <w:kern w:val="0"/>
                <w:sz w:val="24"/>
              </w:rPr>
              <w:t>3</w:t>
            </w:r>
          </w:p>
        </w:tc>
        <w:tc>
          <w:tcPr>
            <w:tcW w:w="7079" w:type="dxa"/>
            <w:tcBorders>
              <w:top w:val="nil"/>
              <w:left w:val="nil"/>
              <w:bottom w:val="single" w:sz="4" w:space="0" w:color="auto"/>
              <w:right w:val="single" w:sz="4" w:space="0" w:color="auto"/>
            </w:tcBorders>
            <w:shd w:val="clear" w:color="auto" w:fill="auto"/>
            <w:vAlign w:val="center"/>
            <w:hideMark/>
          </w:tcPr>
          <w:p w14:paraId="758CD23B" w14:textId="3D90BF73" w:rsidR="00E97993" w:rsidRPr="00B33075" w:rsidRDefault="005769D8" w:rsidP="00B33075">
            <w:pPr>
              <w:widowControl/>
              <w:jc w:val="left"/>
              <w:rPr>
                <w:rFonts w:ascii="ＭＳ Ｐゴシック" w:eastAsia="ＭＳ Ｐゴシック" w:hAnsi="ＭＳ Ｐゴシック" w:cs="ＭＳ Ｐゴシック"/>
                <w:color w:val="000000"/>
                <w:kern w:val="0"/>
                <w:sz w:val="24"/>
              </w:rPr>
            </w:pPr>
            <w:hyperlink w:anchor="事例33" w:history="1">
              <w:r w:rsidR="00E97993" w:rsidRPr="00A33C84">
                <w:rPr>
                  <w:rStyle w:val="afd"/>
                  <w:rFonts w:ascii="ＭＳ Ｐゴシック" w:eastAsia="ＭＳ Ｐゴシック" w:hAnsi="ＭＳ Ｐゴシック" w:cs="ＭＳ Ｐゴシック" w:hint="eastAsia"/>
                  <w:kern w:val="0"/>
                  <w:sz w:val="24"/>
                </w:rPr>
                <w:t>継続契約における一般業務費の計上、精算について</w:t>
              </w:r>
            </w:hyperlink>
          </w:p>
        </w:tc>
        <w:tc>
          <w:tcPr>
            <w:tcW w:w="850" w:type="dxa"/>
            <w:tcBorders>
              <w:top w:val="nil"/>
              <w:left w:val="nil"/>
              <w:bottom w:val="single" w:sz="4" w:space="0" w:color="auto"/>
              <w:right w:val="single" w:sz="4" w:space="0" w:color="auto"/>
            </w:tcBorders>
            <w:shd w:val="clear" w:color="auto" w:fill="auto"/>
            <w:vAlign w:val="center"/>
            <w:hideMark/>
          </w:tcPr>
          <w:p w14:paraId="366A20D0"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三者</w:t>
            </w:r>
          </w:p>
        </w:tc>
        <w:tc>
          <w:tcPr>
            <w:tcW w:w="1134" w:type="dxa"/>
            <w:tcBorders>
              <w:top w:val="nil"/>
              <w:left w:val="nil"/>
              <w:bottom w:val="single" w:sz="4" w:space="0" w:color="auto"/>
              <w:right w:val="single" w:sz="4" w:space="0" w:color="auto"/>
            </w:tcBorders>
            <w:shd w:val="clear" w:color="auto" w:fill="auto"/>
            <w:vAlign w:val="center"/>
            <w:hideMark/>
          </w:tcPr>
          <w:p w14:paraId="20799D50" w14:textId="77777777" w:rsidR="00E97993" w:rsidRPr="00B33075" w:rsidRDefault="00E97993" w:rsidP="00B33075">
            <w:pPr>
              <w:widowControl/>
              <w:jc w:val="center"/>
              <w:rPr>
                <w:rFonts w:ascii="ＭＳ Ｐゴシック" w:eastAsia="ＭＳ Ｐゴシック" w:hAnsi="ＭＳ Ｐゴシック" w:cs="ＭＳ Ｐゴシック"/>
                <w:color w:val="000000"/>
                <w:kern w:val="0"/>
                <w:sz w:val="24"/>
              </w:rPr>
            </w:pPr>
            <w:r w:rsidRPr="00B33075">
              <w:rPr>
                <w:rFonts w:ascii="ＭＳ Ｐゴシック" w:eastAsia="ＭＳ Ｐゴシック" w:hAnsi="ＭＳ Ｐゴシック" w:cs="ＭＳ Ｐゴシック" w:hint="eastAsia"/>
                <w:color w:val="000000"/>
                <w:kern w:val="0"/>
                <w:sz w:val="24"/>
              </w:rPr>
              <w:t>21</w:t>
            </w:r>
          </w:p>
        </w:tc>
      </w:tr>
    </w:tbl>
    <w:p w14:paraId="0C02E7E7" w14:textId="77777777" w:rsidR="00023F11" w:rsidRDefault="00023F11">
      <w:pPr>
        <w:widowControl/>
        <w:jc w:val="left"/>
        <w:rPr>
          <w:rFonts w:ascii="ＭＳ ゴシック" w:eastAsia="ＭＳ ゴシック" w:hAnsi="ＭＳ ゴシック"/>
          <w:sz w:val="20"/>
          <w:szCs w:val="20"/>
          <w:bdr w:val="single" w:sz="4" w:space="0" w:color="auto"/>
        </w:rPr>
      </w:pPr>
    </w:p>
    <w:p w14:paraId="163D310B" w14:textId="77777777" w:rsidR="00023F11" w:rsidRPr="00023F11" w:rsidRDefault="00023F11">
      <w:pPr>
        <w:widowControl/>
        <w:jc w:val="left"/>
        <w:rPr>
          <w:rFonts w:ascii="ＭＳ ゴシック" w:eastAsia="ＭＳ ゴシック" w:hAnsi="ＭＳ ゴシック"/>
          <w:sz w:val="20"/>
          <w:szCs w:val="20"/>
          <w:bdr w:val="single" w:sz="4" w:space="0" w:color="auto"/>
        </w:rPr>
      </w:pPr>
    </w:p>
    <w:p w14:paraId="21CAAC6E" w14:textId="7BA579C3" w:rsidR="00B33075" w:rsidRDefault="00B33075">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56DC215E" w14:textId="1013F5B1" w:rsidR="00B63326" w:rsidRPr="00BA4B00" w:rsidRDefault="00B63326" w:rsidP="00BA4B00">
      <w:pPr>
        <w:jc w:val="left"/>
        <w:rPr>
          <w:rFonts w:ascii="ＭＳ ゴシック" w:eastAsia="ＭＳ ゴシック" w:hAnsi="ＭＳ ゴシック"/>
          <w:sz w:val="20"/>
          <w:szCs w:val="20"/>
        </w:rPr>
      </w:pPr>
      <w:bookmarkStart w:id="0" w:name="事例1"/>
      <w:r w:rsidRPr="00BA4B00">
        <w:rPr>
          <w:rFonts w:ascii="ＭＳ ゴシック" w:eastAsia="ＭＳ ゴシック" w:hAnsi="ＭＳ ゴシック" w:hint="eastAsia"/>
          <w:sz w:val="20"/>
          <w:szCs w:val="20"/>
          <w:bdr w:val="single" w:sz="4" w:space="0" w:color="auto"/>
        </w:rPr>
        <w:lastRenderedPageBreak/>
        <w:t>事例1</w:t>
      </w:r>
      <w:bookmarkEnd w:id="0"/>
      <w:r w:rsidRPr="00BA4B00">
        <w:rPr>
          <w:rFonts w:ascii="ＭＳ ゴシック" w:eastAsia="ＭＳ ゴシック" w:hAnsi="ＭＳ ゴシック" w:hint="eastAsia"/>
          <w:sz w:val="20"/>
          <w:szCs w:val="20"/>
          <w:bdr w:val="single" w:sz="4" w:space="0" w:color="auto"/>
        </w:rPr>
        <w:t>_契約開始に当たっての合意事項</w:t>
      </w:r>
      <w:r w:rsidR="00CD32AD" w:rsidRPr="006619A1">
        <w:rPr>
          <w:rFonts w:ascii="ＭＳ ゴシック" w:eastAsia="ＭＳ ゴシック" w:hAnsi="ＭＳ ゴシック" w:hint="eastAsia"/>
          <w:sz w:val="20"/>
          <w:szCs w:val="20"/>
        </w:rPr>
        <w:t>（本文p</w:t>
      </w:r>
      <w:r w:rsidR="00CD32AD" w:rsidRPr="006619A1">
        <w:rPr>
          <w:rFonts w:ascii="ＭＳ ゴシック" w:eastAsia="ＭＳ ゴシック" w:hAnsi="ＭＳ ゴシック"/>
          <w:sz w:val="20"/>
          <w:szCs w:val="20"/>
        </w:rPr>
        <w:t>11）</w:t>
      </w:r>
    </w:p>
    <w:p w14:paraId="55F900EB" w14:textId="77777777" w:rsidR="00B63326" w:rsidRPr="008A5FE2" w:rsidRDefault="00B63326" w:rsidP="002952E9">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4CA5152E" w14:textId="77777777" w:rsidR="00B63326" w:rsidRPr="008A5FE2" w:rsidRDefault="00B63326" w:rsidP="0071673C">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742A6F6F" w14:textId="77777777" w:rsidR="00B63326" w:rsidRPr="008A5FE2" w:rsidRDefault="00B63326" w:rsidP="0071673C">
      <w:pPr>
        <w:snapToGrid w:val="0"/>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1B01DA7B" w14:textId="77777777" w:rsidR="00B63326" w:rsidRPr="008A5FE2" w:rsidRDefault="00B63326" w:rsidP="0071673C">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31275C8D" w14:textId="68C53E85" w:rsidR="00B63326" w:rsidRPr="00464B02" w:rsidRDefault="00B63326" w:rsidP="0071673C">
      <w:pPr>
        <w:spacing w:line="276" w:lineRule="auto"/>
        <w:ind w:leftChars="3104" w:left="6518"/>
        <w:jc w:val="left"/>
        <w:rPr>
          <w:rFonts w:ascii="ＭＳ ゴシック" w:eastAsia="ＭＳ ゴシック" w:hAnsi="ＭＳ ゴシック"/>
          <w:szCs w:val="21"/>
          <w:u w:val="single"/>
        </w:rPr>
      </w:pPr>
      <w:r w:rsidRPr="00464B02">
        <w:rPr>
          <w:rFonts w:ascii="ＭＳ ゴシック" w:eastAsia="ＭＳ ゴシック" w:hAnsi="ＭＳ ゴシック" w:hint="eastAsia"/>
          <w:szCs w:val="21"/>
          <w:u w:val="single"/>
        </w:rPr>
        <w:t xml:space="preserve">契約第一課長　</w:t>
      </w:r>
      <w:r w:rsidR="00955B1A" w:rsidRPr="00464B02">
        <w:rPr>
          <w:rFonts w:ascii="ＭＳ ゴシック" w:eastAsia="ＭＳ ゴシック" w:hAnsi="ＭＳ ゴシック" w:hint="eastAsia"/>
          <w:szCs w:val="21"/>
          <w:u w:val="single"/>
        </w:rPr>
        <w:t>契約　花子</w:t>
      </w:r>
      <w:r w:rsidRPr="00464B02">
        <w:rPr>
          <w:rFonts w:ascii="ＭＳ ゴシック" w:eastAsia="ＭＳ ゴシック" w:hAnsi="ＭＳ ゴシック" w:hint="eastAsia"/>
          <w:szCs w:val="21"/>
          <w:u w:val="single"/>
        </w:rPr>
        <w:t xml:space="preserve">　㊞</w:t>
      </w:r>
    </w:p>
    <w:p w14:paraId="4E166C15" w14:textId="3636B7F9" w:rsidR="00B63326" w:rsidRPr="008A5FE2" w:rsidRDefault="00B63326" w:rsidP="002952E9">
      <w:pPr>
        <w:jc w:val="left"/>
        <w:rPr>
          <w:rFonts w:ascii="ＭＳ ゴシック" w:eastAsia="ＭＳ ゴシック" w:hAnsi="ＭＳ ゴシック"/>
          <w:szCs w:val="21"/>
          <w:u w:val="single"/>
        </w:rPr>
      </w:pPr>
      <w:r w:rsidRPr="00F9153E">
        <w:rPr>
          <w:rFonts w:ascii="ＭＳ ゴシック" w:eastAsia="ＭＳ ゴシック" w:hAnsi="ＭＳ ゴシック" w:hint="eastAsia"/>
          <w:szCs w:val="21"/>
          <w:u w:val="single"/>
        </w:rPr>
        <w:t>調達</w:t>
      </w:r>
      <w:r w:rsidRPr="008A5FE2">
        <w:rPr>
          <w:rFonts w:ascii="ＭＳ ゴシック" w:eastAsia="ＭＳ ゴシック" w:hAnsi="ＭＳ ゴシック" w:hint="eastAsia"/>
          <w:szCs w:val="21"/>
          <w:u w:val="single"/>
        </w:rPr>
        <w:t>管理番号　**</w:t>
      </w:r>
      <w:r w:rsidR="00691CD7">
        <w:rPr>
          <w:rFonts w:ascii="ＭＳ ゴシック" w:eastAsia="ＭＳ ゴシック" w:hAnsi="ＭＳ ゴシック"/>
          <w:szCs w:val="21"/>
          <w:u w:val="single"/>
        </w:rPr>
        <w:t>a</w:t>
      </w:r>
      <w:r w:rsidRPr="008A5FE2">
        <w:rPr>
          <w:rFonts w:ascii="ＭＳ ゴシック" w:eastAsia="ＭＳ ゴシック" w:hAnsi="ＭＳ ゴシック" w:hint="eastAsia"/>
          <w:szCs w:val="21"/>
          <w:u w:val="single"/>
        </w:rPr>
        <w:t>****</w:t>
      </w:r>
      <w:r w:rsidR="002A3B7F">
        <w:rPr>
          <w:rFonts w:ascii="ＭＳ ゴシック" w:eastAsia="ＭＳ ゴシック" w:hAnsi="ＭＳ ゴシック"/>
          <w:szCs w:val="21"/>
          <w:u w:val="single"/>
        </w:rPr>
        <w:t>*</w:t>
      </w:r>
    </w:p>
    <w:p w14:paraId="4D3D39D2" w14:textId="71FC6F7F" w:rsidR="00B63326" w:rsidRPr="008A5FE2" w:rsidRDefault="002A3B7F"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00B63326" w:rsidRPr="008A5FE2">
        <w:rPr>
          <w:rFonts w:ascii="ＭＳ ゴシック" w:eastAsia="ＭＳ ゴシック" w:hAnsi="ＭＳ ゴシック" w:hint="eastAsia"/>
          <w:szCs w:val="21"/>
          <w:u w:val="single"/>
        </w:rPr>
        <w:t>名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353EAB">
        <w:rPr>
          <w:rFonts w:ascii="ＭＳ ゴシック" w:eastAsia="ＭＳ ゴシック" w:hAnsi="ＭＳ ゴシック" w:hint="eastAsia"/>
          <w:szCs w:val="21"/>
          <w:u w:val="single"/>
        </w:rPr>
        <w:t>（第〇期）</w:t>
      </w:r>
    </w:p>
    <w:p w14:paraId="40DFFF1C" w14:textId="44653A01" w:rsidR="00B63326" w:rsidRPr="008A5FE2" w:rsidRDefault="00B63326"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3326" w:rsidRPr="008A5FE2" w14:paraId="2B6CA1B3" w14:textId="77777777" w:rsidTr="40A85C65">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C4ABC7F" w14:textId="77777777" w:rsidR="00B63326" w:rsidRPr="008A5FE2" w:rsidRDefault="00B63326" w:rsidP="002952E9">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0A2E407D" w14:textId="77777777" w:rsidR="00B63326" w:rsidRPr="008A5FE2" w:rsidRDefault="00B63326" w:rsidP="002952E9">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14DF8A05" w14:textId="77777777" w:rsidTr="40A85C65">
        <w:trPr>
          <w:trHeight w:val="3075"/>
        </w:trPr>
        <w:tc>
          <w:tcPr>
            <w:tcW w:w="1871" w:type="dxa"/>
            <w:tcBorders>
              <w:top w:val="single" w:sz="6" w:space="0" w:color="auto"/>
              <w:left w:val="single" w:sz="6" w:space="0" w:color="auto"/>
              <w:bottom w:val="single" w:sz="6" w:space="0" w:color="auto"/>
              <w:right w:val="single" w:sz="6" w:space="0" w:color="auto"/>
            </w:tcBorders>
          </w:tcPr>
          <w:p w14:paraId="018422E7" w14:textId="77777777" w:rsidR="00B63326" w:rsidRPr="008A5FE2" w:rsidRDefault="00B63326" w:rsidP="001536E7">
            <w:pPr>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契約開始に当たっての合意事項</w:t>
            </w:r>
          </w:p>
          <w:p w14:paraId="453BA759" w14:textId="77777777" w:rsidR="00B63326" w:rsidRDefault="00B63326" w:rsidP="00494B41">
            <w:pPr>
              <w:ind w:leftChars="54" w:left="323" w:right="113" w:hangingChars="100" w:hanging="210"/>
              <w:rPr>
                <w:rFonts w:ascii="ＭＳ ゴシック" w:eastAsia="ＭＳ ゴシック" w:hAnsi="ＭＳ ゴシック"/>
                <w:szCs w:val="21"/>
              </w:rPr>
            </w:pPr>
          </w:p>
          <w:p w14:paraId="1C8FDA5A" w14:textId="0DBC7DA5" w:rsidR="00B63326" w:rsidRPr="00B87720" w:rsidRDefault="00B63326" w:rsidP="00AE2A47">
            <w:pPr>
              <w:ind w:leftChars="50" w:left="105" w:right="113"/>
              <w:rPr>
                <w:rFonts w:ascii="ＭＳ ゴシック" w:eastAsia="ＭＳ ゴシック" w:hAnsi="ＭＳ ゴシック"/>
                <w:szCs w:val="21"/>
              </w:rPr>
            </w:pPr>
            <w:r w:rsidRPr="00B87720">
              <w:rPr>
                <w:rFonts w:ascii="ＭＳ ゴシック" w:eastAsia="ＭＳ ゴシック" w:hAnsi="ＭＳ ゴシック" w:hint="eastAsia"/>
                <w:szCs w:val="21"/>
              </w:rPr>
              <w:t>１．契約金額詳細内訳書及び業務従事者名簿について</w:t>
            </w:r>
          </w:p>
          <w:p w14:paraId="55B8658B" w14:textId="1B04017E" w:rsidR="00B63326" w:rsidRPr="008A5FE2" w:rsidRDefault="00B63326" w:rsidP="00494B41">
            <w:pPr>
              <w:ind w:leftChars="54" w:left="323" w:right="113" w:hangingChars="100" w:hanging="210"/>
              <w:rPr>
                <w:rFonts w:ascii="ＭＳ ゴシック" w:eastAsia="ＭＳ ゴシック" w:hAnsi="ＭＳ ゴシック"/>
                <w:szCs w:val="21"/>
              </w:rPr>
            </w:pPr>
          </w:p>
          <w:p w14:paraId="1E1C5DD7" w14:textId="5A9F3CA1" w:rsidR="00B63326" w:rsidRPr="008A5FE2" w:rsidRDefault="00B63326"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8A5FE2">
              <w:rPr>
                <w:rFonts w:ascii="ＭＳ ゴシック" w:eastAsia="ＭＳ ゴシック" w:hAnsi="ＭＳ ゴシック" w:hint="eastAsia"/>
                <w:szCs w:val="21"/>
              </w:rPr>
              <w:t>．分任監督職員の所掌権限について</w:t>
            </w:r>
          </w:p>
          <w:p w14:paraId="71220439" w14:textId="55079FBE" w:rsidR="00B63326" w:rsidRPr="008A5FE2" w:rsidRDefault="00D11540"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256" behindDoc="0" locked="0" layoutInCell="1" allowOverlap="1" wp14:anchorId="26ECF0B6" wp14:editId="0DC802DD">
                      <wp:simplePos x="0" y="0"/>
                      <wp:positionH relativeFrom="column">
                        <wp:posOffset>-9525</wp:posOffset>
                      </wp:positionH>
                      <wp:positionV relativeFrom="paragraph">
                        <wp:posOffset>40640</wp:posOffset>
                      </wp:positionV>
                      <wp:extent cx="1257300" cy="819150"/>
                      <wp:effectExtent l="0" t="342900" r="133350" b="19050"/>
                      <wp:wrapNone/>
                      <wp:docPr id="314247591" name="Speech Bubble: Rectangle with Corners Rounded 314247591"/>
                      <wp:cNvGraphicFramePr/>
                      <a:graphic xmlns:a="http://schemas.openxmlformats.org/drawingml/2006/main">
                        <a:graphicData uri="http://schemas.microsoft.com/office/word/2010/wordprocessingShape">
                          <wps:wsp>
                            <wps:cNvSpPr/>
                            <wps:spPr>
                              <a:xfrm>
                                <a:off x="0" y="0"/>
                                <a:ext cx="1257300" cy="819150"/>
                              </a:xfrm>
                              <a:prstGeom prst="wedgeRoundRectCallout">
                                <a:avLst>
                                  <a:gd name="adj1" fmla="val 57912"/>
                                  <a:gd name="adj2" fmla="val -90592"/>
                                  <a:gd name="adj3" fmla="val 16667"/>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63ECE" w14:textId="69C873E1" w:rsidR="00C96A68" w:rsidRDefault="00C96A68" w:rsidP="00C96A68">
                                  <w:pPr>
                                    <w:jc w:val="center"/>
                                  </w:pPr>
                                  <w:r>
                                    <w:rPr>
                                      <w:rFonts w:ascii="ＭＳ ゴシック" w:eastAsia="ＭＳ ゴシック" w:hAnsi="ＭＳ ゴシック" w:hint="eastAsia"/>
                                      <w:i/>
                                      <w:color w:val="000000" w:themeColor="text1"/>
                                      <w:szCs w:val="21"/>
                                    </w:rPr>
                                    <w:t>各案件の実情に合わせ権限を記載ください。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CF0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14247591" o:spid="_x0000_s1026" type="#_x0000_t62" style="position:absolute;left:0;text-align:left;margin-left:-.75pt;margin-top:3.2pt;width:99pt;height:6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" adj="23309,-8768" fillcolor="white [3212]" strokecolor="#0d0d0d [3069]" strokeweight="2pt">
                      <v:textbox>
                        <w:txbxContent>
                          <w:p w14:paraId="62863ECE" w14:textId="69C873E1" w:rsidR="00C96A68" w:rsidRDefault="00C96A68" w:rsidP="00C96A68">
                            <w:pPr>
                              <w:jc w:val="center"/>
                            </w:pPr>
                            <w:r>
                              <w:rPr>
                                <w:rFonts w:ascii="ＭＳ ゴシック" w:eastAsia="ＭＳ ゴシック" w:hAnsi="ＭＳ ゴシック" w:hint="eastAsia"/>
                                <w:i/>
                                <w:color w:val="000000" w:themeColor="text1"/>
                                <w:szCs w:val="21"/>
                              </w:rPr>
                              <w:t>各案件の実情に合わせ権限を記載ください。</w:t>
                            </w:r>
                          </w:p>
                        </w:txbxContent>
                      </v:textbox>
                    </v:shape>
                  </w:pict>
                </mc:Fallback>
              </mc:AlternateContent>
            </w:r>
          </w:p>
          <w:p w14:paraId="4108EA87" w14:textId="22BD9BB3" w:rsidR="00B63326" w:rsidRDefault="00B63326" w:rsidP="00276631">
            <w:pPr>
              <w:ind w:right="113"/>
              <w:rPr>
                <w:rFonts w:ascii="ＭＳ ゴシック" w:eastAsia="ＭＳ ゴシック" w:hAnsi="ＭＳ ゴシック"/>
                <w:szCs w:val="21"/>
              </w:rPr>
            </w:pPr>
          </w:p>
          <w:p w14:paraId="1821764A" w14:textId="56C3B492" w:rsidR="00D1611C" w:rsidRDefault="00D1611C" w:rsidP="00276631">
            <w:pPr>
              <w:ind w:right="113"/>
              <w:rPr>
                <w:rFonts w:ascii="ＭＳ ゴシック" w:eastAsia="ＭＳ ゴシック" w:hAnsi="ＭＳ ゴシック"/>
                <w:szCs w:val="21"/>
              </w:rPr>
            </w:pPr>
          </w:p>
          <w:p w14:paraId="2CF32E04" w14:textId="77777777" w:rsidR="00D1611C" w:rsidRDefault="00D1611C" w:rsidP="00276631">
            <w:pPr>
              <w:ind w:right="113"/>
              <w:rPr>
                <w:rFonts w:ascii="ＭＳ ゴシック" w:eastAsia="ＭＳ ゴシック" w:hAnsi="ＭＳ ゴシック"/>
                <w:szCs w:val="21"/>
              </w:rPr>
            </w:pPr>
          </w:p>
          <w:p w14:paraId="0E1A2592" w14:textId="5C9CCF08" w:rsidR="00B63326" w:rsidRDefault="00B63326" w:rsidP="46FE1BEF">
            <w:pPr>
              <w:ind w:leftChars="54" w:left="323" w:right="113" w:hangingChars="100" w:hanging="210"/>
              <w:rPr>
                <w:rFonts w:ascii="ＭＳ ゴシック" w:eastAsia="ＭＳ ゴシック" w:hAnsi="ＭＳ ゴシック"/>
                <w:szCs w:val="21"/>
              </w:rPr>
            </w:pPr>
          </w:p>
          <w:p w14:paraId="2E1E9656" w14:textId="77777777" w:rsidR="002B457D" w:rsidRPr="008A5FE2" w:rsidRDefault="002B457D" w:rsidP="46FE1BEF">
            <w:pPr>
              <w:ind w:leftChars="54" w:left="323" w:right="113" w:hangingChars="100" w:hanging="210"/>
              <w:rPr>
                <w:rFonts w:ascii="ＭＳ ゴシック" w:eastAsia="ＭＳ ゴシック" w:hAnsi="ＭＳ ゴシック"/>
                <w:szCs w:val="21"/>
              </w:rPr>
            </w:pPr>
          </w:p>
          <w:p w14:paraId="1C20146E" w14:textId="77777777" w:rsidR="00B63326" w:rsidRPr="008A5FE2" w:rsidRDefault="00B63326"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8A5FE2">
              <w:rPr>
                <w:rFonts w:ascii="ＭＳ ゴシック" w:eastAsia="ＭＳ ゴシック" w:hAnsi="ＭＳ ゴシック" w:hint="eastAsia"/>
                <w:szCs w:val="21"/>
              </w:rPr>
              <w:t>．未確定業務従事者について</w:t>
            </w:r>
          </w:p>
          <w:p w14:paraId="15BC70E4" w14:textId="77777777" w:rsidR="00B63326" w:rsidRPr="008A5FE2" w:rsidRDefault="00B63326" w:rsidP="00494B41">
            <w:pPr>
              <w:ind w:left="113" w:right="113"/>
              <w:rPr>
                <w:rFonts w:ascii="ＭＳ ゴシック" w:eastAsia="ＭＳ ゴシック" w:hAnsi="ＭＳ ゴシック"/>
                <w:szCs w:val="21"/>
              </w:rPr>
            </w:pPr>
          </w:p>
          <w:p w14:paraId="7943A5C1" w14:textId="77777777" w:rsidR="00B63326" w:rsidRPr="008A5FE2" w:rsidRDefault="00B63326" w:rsidP="40A85C65">
            <w:pPr>
              <w:ind w:left="113" w:right="113"/>
              <w:rPr>
                <w:rFonts w:ascii="ＭＳ ゴシック" w:eastAsia="ＭＳ ゴシック" w:hAnsi="ＭＳ ゴシック"/>
              </w:rPr>
            </w:pPr>
          </w:p>
          <w:p w14:paraId="4CC5D8F3" w14:textId="77777777" w:rsidR="00B63326" w:rsidRPr="008A5FE2" w:rsidRDefault="00B63326" w:rsidP="00494B41">
            <w:pPr>
              <w:ind w:left="113" w:right="113"/>
              <w:rPr>
                <w:rFonts w:ascii="ＭＳ ゴシック" w:eastAsia="ＭＳ ゴシック" w:hAnsi="ＭＳ ゴシック"/>
                <w:szCs w:val="21"/>
              </w:rPr>
            </w:pPr>
          </w:p>
          <w:p w14:paraId="5D20C93A" w14:textId="77777777" w:rsidR="00B63326" w:rsidRPr="008A5FE2" w:rsidRDefault="00B63326" w:rsidP="00494B41">
            <w:pPr>
              <w:ind w:left="113" w:right="113"/>
              <w:rPr>
                <w:rFonts w:ascii="ＭＳ ゴシック" w:eastAsia="ＭＳ ゴシック" w:hAnsi="ＭＳ ゴシック"/>
                <w:szCs w:val="21"/>
              </w:rPr>
            </w:pPr>
          </w:p>
          <w:p w14:paraId="4DD4A5F0" w14:textId="77777777" w:rsidR="00B63326" w:rsidRPr="008A5FE2" w:rsidRDefault="00B63326" w:rsidP="00494B41">
            <w:pPr>
              <w:ind w:left="113" w:right="113"/>
              <w:rPr>
                <w:rFonts w:ascii="ＭＳ ゴシック" w:eastAsia="ＭＳ ゴシック" w:hAnsi="ＭＳ ゴシック"/>
                <w:szCs w:val="21"/>
              </w:rPr>
            </w:pPr>
          </w:p>
          <w:p w14:paraId="71EEC94B" w14:textId="77777777" w:rsidR="00B63326" w:rsidRPr="008A5FE2" w:rsidRDefault="00B63326" w:rsidP="00494B41">
            <w:pPr>
              <w:ind w:left="113" w:right="113"/>
              <w:rPr>
                <w:rFonts w:ascii="ＭＳ ゴシック" w:eastAsia="ＭＳ ゴシック" w:hAnsi="ＭＳ ゴシック"/>
                <w:szCs w:val="21"/>
              </w:rPr>
            </w:pPr>
          </w:p>
          <w:p w14:paraId="70AD2BAB" w14:textId="77777777" w:rsidR="00B63326" w:rsidRPr="008A5FE2" w:rsidRDefault="00B63326" w:rsidP="00494B41">
            <w:pPr>
              <w:ind w:left="113" w:right="113"/>
              <w:rPr>
                <w:rFonts w:ascii="ＭＳ ゴシック" w:eastAsia="ＭＳ ゴシック" w:hAnsi="ＭＳ ゴシック"/>
                <w:szCs w:val="21"/>
              </w:rPr>
            </w:pPr>
          </w:p>
          <w:p w14:paraId="3E712ED7" w14:textId="77777777" w:rsidR="00B63326" w:rsidRPr="008A5FE2" w:rsidRDefault="00B63326" w:rsidP="00494B41">
            <w:pPr>
              <w:ind w:left="113" w:right="113"/>
              <w:rPr>
                <w:rFonts w:ascii="ＭＳ ゴシック" w:eastAsia="ＭＳ ゴシック" w:hAnsi="ＭＳ ゴシック"/>
                <w:szCs w:val="21"/>
              </w:rPr>
            </w:pPr>
          </w:p>
          <w:p w14:paraId="171EC15B" w14:textId="51538272" w:rsidR="00B63326" w:rsidRDefault="00B63326" w:rsidP="00494B41">
            <w:pPr>
              <w:ind w:left="113" w:right="113"/>
              <w:rPr>
                <w:rFonts w:ascii="ＭＳ ゴシック" w:eastAsia="ＭＳ ゴシック" w:hAnsi="ＭＳ ゴシック"/>
                <w:szCs w:val="21"/>
              </w:rPr>
            </w:pPr>
          </w:p>
          <w:p w14:paraId="0BC02117" w14:textId="64C22261" w:rsidR="001B6267" w:rsidRDefault="001B6267" w:rsidP="00494B41">
            <w:pPr>
              <w:ind w:left="113" w:right="113"/>
              <w:rPr>
                <w:rFonts w:ascii="ＭＳ ゴシック" w:eastAsia="ＭＳ ゴシック" w:hAnsi="ＭＳ ゴシック"/>
                <w:szCs w:val="21"/>
              </w:rPr>
            </w:pPr>
          </w:p>
          <w:p w14:paraId="06ADD7D5" w14:textId="563DABC4" w:rsidR="001B6267" w:rsidRDefault="001B6267" w:rsidP="00494B41">
            <w:pPr>
              <w:ind w:left="113" w:right="113"/>
              <w:rPr>
                <w:rFonts w:ascii="ＭＳ ゴシック" w:eastAsia="ＭＳ ゴシック" w:hAnsi="ＭＳ ゴシック"/>
                <w:szCs w:val="21"/>
              </w:rPr>
            </w:pPr>
          </w:p>
          <w:p w14:paraId="16F3708C" w14:textId="14316562" w:rsidR="001B6267" w:rsidRDefault="001B6267" w:rsidP="00494B41">
            <w:pPr>
              <w:ind w:left="113" w:right="113"/>
              <w:rPr>
                <w:rFonts w:ascii="ＭＳ ゴシック" w:eastAsia="ＭＳ ゴシック" w:hAnsi="ＭＳ ゴシック"/>
                <w:szCs w:val="21"/>
              </w:rPr>
            </w:pPr>
          </w:p>
          <w:p w14:paraId="460B0EC2" w14:textId="3141FE1F" w:rsidR="001B6267" w:rsidRDefault="001B6267" w:rsidP="00494B41">
            <w:pPr>
              <w:ind w:left="113" w:right="113"/>
              <w:rPr>
                <w:rFonts w:ascii="ＭＳ ゴシック" w:eastAsia="ＭＳ ゴシック" w:hAnsi="ＭＳ ゴシック"/>
                <w:szCs w:val="21"/>
              </w:rPr>
            </w:pPr>
          </w:p>
          <w:p w14:paraId="4BBEB657" w14:textId="6E660198" w:rsidR="001B6267" w:rsidRDefault="001B6267" w:rsidP="00494B41">
            <w:pPr>
              <w:ind w:left="113" w:right="113"/>
              <w:rPr>
                <w:rFonts w:ascii="ＭＳ ゴシック" w:eastAsia="ＭＳ ゴシック" w:hAnsi="ＭＳ ゴシック"/>
                <w:szCs w:val="21"/>
              </w:rPr>
            </w:pPr>
          </w:p>
          <w:p w14:paraId="5A5803D3" w14:textId="7D97AD29" w:rsidR="001B6267" w:rsidRDefault="001B6267" w:rsidP="00494B41">
            <w:pPr>
              <w:ind w:left="113" w:right="113"/>
              <w:rPr>
                <w:rFonts w:ascii="ＭＳ ゴシック" w:eastAsia="ＭＳ ゴシック" w:hAnsi="ＭＳ ゴシック"/>
                <w:szCs w:val="21"/>
              </w:rPr>
            </w:pPr>
          </w:p>
          <w:p w14:paraId="3EDAF33C" w14:textId="70B209A7" w:rsidR="001B6267" w:rsidRDefault="001B6267" w:rsidP="00494B41">
            <w:pPr>
              <w:ind w:left="113" w:right="113"/>
              <w:rPr>
                <w:rFonts w:ascii="ＭＳ ゴシック" w:eastAsia="ＭＳ ゴシック" w:hAnsi="ＭＳ ゴシック"/>
                <w:szCs w:val="21"/>
              </w:rPr>
            </w:pPr>
          </w:p>
          <w:p w14:paraId="79294918" w14:textId="3FE6209E" w:rsidR="001B6267" w:rsidRDefault="001B6267" w:rsidP="00494B41">
            <w:pPr>
              <w:ind w:left="113" w:right="113"/>
              <w:rPr>
                <w:rFonts w:ascii="ＭＳ ゴシック" w:eastAsia="ＭＳ ゴシック" w:hAnsi="ＭＳ ゴシック"/>
                <w:szCs w:val="21"/>
              </w:rPr>
            </w:pPr>
          </w:p>
          <w:p w14:paraId="7A7E33D2" w14:textId="56970B1B" w:rsidR="001B6267" w:rsidRDefault="001B6267" w:rsidP="00494B41">
            <w:pPr>
              <w:ind w:left="113" w:right="113"/>
              <w:rPr>
                <w:rFonts w:ascii="ＭＳ ゴシック" w:eastAsia="ＭＳ ゴシック" w:hAnsi="ＭＳ ゴシック"/>
                <w:szCs w:val="21"/>
              </w:rPr>
            </w:pPr>
          </w:p>
          <w:p w14:paraId="7B91E28C" w14:textId="26AD0999" w:rsidR="001B6267" w:rsidRDefault="001B6267" w:rsidP="00494B41">
            <w:pPr>
              <w:ind w:left="113" w:right="113"/>
              <w:rPr>
                <w:rFonts w:ascii="ＭＳ ゴシック" w:eastAsia="ＭＳ ゴシック" w:hAnsi="ＭＳ ゴシック"/>
                <w:szCs w:val="21"/>
              </w:rPr>
            </w:pPr>
          </w:p>
          <w:p w14:paraId="57560C6C" w14:textId="1B275CE9" w:rsidR="001B6267" w:rsidRDefault="001B6267" w:rsidP="00494B41">
            <w:pPr>
              <w:ind w:left="113" w:right="113"/>
              <w:rPr>
                <w:rFonts w:ascii="ＭＳ ゴシック" w:eastAsia="ＭＳ ゴシック" w:hAnsi="ＭＳ ゴシック"/>
                <w:szCs w:val="21"/>
              </w:rPr>
            </w:pPr>
          </w:p>
          <w:p w14:paraId="7013E6DE" w14:textId="77777777" w:rsidR="001B6267" w:rsidRPr="000A3BFE" w:rsidRDefault="001B6267" w:rsidP="00494B41">
            <w:pPr>
              <w:ind w:left="113" w:right="113"/>
              <w:rPr>
                <w:rFonts w:ascii="ＭＳ ゴシック" w:eastAsia="ＭＳ ゴシック" w:hAnsi="ＭＳ ゴシック"/>
                <w:szCs w:val="21"/>
              </w:rPr>
            </w:pPr>
          </w:p>
          <w:p w14:paraId="11EC6BF8" w14:textId="77777777" w:rsidR="00B63326" w:rsidRDefault="00B63326" w:rsidP="00276631">
            <w:pPr>
              <w:ind w:right="113"/>
              <w:rPr>
                <w:rFonts w:ascii="ＭＳ ゴシック" w:eastAsia="ＭＳ ゴシック" w:hAnsi="ＭＳ ゴシック"/>
                <w:szCs w:val="21"/>
              </w:rPr>
            </w:pPr>
          </w:p>
          <w:p w14:paraId="35F6CD81" w14:textId="77777777" w:rsidR="00B63326" w:rsidRPr="008A5FE2" w:rsidRDefault="00B63326" w:rsidP="40A85C65">
            <w:pPr>
              <w:ind w:left="113" w:right="113"/>
            </w:pPr>
          </w:p>
          <w:p w14:paraId="5836A17B" w14:textId="365223BB" w:rsidR="00B63326" w:rsidRPr="008A5FE2" w:rsidRDefault="00B63326" w:rsidP="00F020C2">
            <w:pPr>
              <w:ind w:left="113" w:right="113"/>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Pr="008A5FE2">
              <w:rPr>
                <w:rFonts w:ascii="ＭＳ ゴシック" w:eastAsia="ＭＳ ゴシック" w:hAnsi="ＭＳ ゴシック" w:hint="eastAsia"/>
                <w:szCs w:val="21"/>
              </w:rPr>
              <w:t>．支払い請求のスケジュール</w:t>
            </w:r>
          </w:p>
        </w:tc>
        <w:tc>
          <w:tcPr>
            <w:tcW w:w="7796" w:type="dxa"/>
            <w:tcBorders>
              <w:top w:val="single" w:sz="6" w:space="0" w:color="auto"/>
              <w:left w:val="single" w:sz="6" w:space="0" w:color="auto"/>
              <w:bottom w:val="single" w:sz="6" w:space="0" w:color="auto"/>
              <w:right w:val="single" w:sz="6" w:space="0" w:color="auto"/>
            </w:tcBorders>
          </w:tcPr>
          <w:p w14:paraId="42DDE0CC" w14:textId="77777777" w:rsidR="00B63326" w:rsidRPr="008A5FE2" w:rsidRDefault="00B63326" w:rsidP="008C0AC6">
            <w:pPr>
              <w:wordWrap w:val="0"/>
              <w:ind w:leftChars="54" w:left="113"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lastRenderedPageBreak/>
              <w:t>監督職員と業務主任者は、本契約の締結及び業務の開始に当たって、以下の内容について、協議、合意した。</w:t>
            </w:r>
          </w:p>
          <w:p w14:paraId="5505C847" w14:textId="77777777" w:rsidR="00B63326" w:rsidRPr="008A5FE2" w:rsidRDefault="00B63326" w:rsidP="00494B41">
            <w:pPr>
              <w:ind w:leftChars="54" w:left="323" w:right="113" w:hangingChars="100" w:hanging="210"/>
              <w:rPr>
                <w:rFonts w:ascii="ＭＳ ゴシック" w:eastAsia="ＭＳ ゴシック" w:hAnsi="ＭＳ ゴシック"/>
                <w:szCs w:val="21"/>
              </w:rPr>
            </w:pPr>
          </w:p>
          <w:p w14:paraId="59E12149" w14:textId="77777777" w:rsidR="00B63326" w:rsidRPr="00B87720" w:rsidRDefault="00B63326" w:rsidP="00AE2A47">
            <w:pPr>
              <w:wordWrap w:val="0"/>
              <w:ind w:leftChars="54" w:left="323" w:right="113" w:hangingChars="100" w:hanging="210"/>
              <w:rPr>
                <w:rFonts w:ascii="ＭＳ ゴシック" w:eastAsia="ＭＳ ゴシック" w:hAnsi="ＭＳ ゴシック"/>
                <w:szCs w:val="21"/>
              </w:rPr>
            </w:pPr>
            <w:r w:rsidRPr="00B87720">
              <w:rPr>
                <w:rFonts w:ascii="ＭＳ ゴシック" w:eastAsia="ＭＳ ゴシック" w:hAnsi="ＭＳ ゴシック" w:hint="eastAsia"/>
                <w:szCs w:val="21"/>
              </w:rPr>
              <w:t>１．業務主任者は契約金額詳細内訳書（別添1）及び業務従事者名簿（別添2）を提出し、監督職員はその内容を確認した。</w:t>
            </w:r>
          </w:p>
          <w:p w14:paraId="2CC6D107" w14:textId="77777777" w:rsidR="00B63326" w:rsidRPr="00AE2A47" w:rsidRDefault="00B63326" w:rsidP="008F3638">
            <w:pPr>
              <w:wordWrap w:val="0"/>
              <w:ind w:leftChars="54" w:left="323" w:right="113" w:hangingChars="100" w:hanging="210"/>
              <w:rPr>
                <w:rFonts w:ascii="ＭＳ ゴシック" w:eastAsia="ＭＳ ゴシック" w:hAnsi="ＭＳ ゴシック"/>
                <w:szCs w:val="21"/>
              </w:rPr>
            </w:pPr>
          </w:p>
          <w:p w14:paraId="624DB569" w14:textId="30CA3721" w:rsidR="00B63326" w:rsidRDefault="00B63326" w:rsidP="00AE2A47">
            <w:pPr>
              <w:wordWrap w:val="0"/>
              <w:ind w:right="113"/>
              <w:rPr>
                <w:rFonts w:ascii="ＭＳ ゴシック" w:eastAsia="ＭＳ ゴシック" w:hAnsi="ＭＳ ゴシック"/>
                <w:szCs w:val="21"/>
              </w:rPr>
            </w:pPr>
          </w:p>
          <w:p w14:paraId="5A355C01" w14:textId="47E21423" w:rsidR="00B63326" w:rsidRDefault="00B63326" w:rsidP="00AE2A47">
            <w:pPr>
              <w:wordWrap w:val="0"/>
              <w:ind w:right="113"/>
              <w:rPr>
                <w:rFonts w:ascii="ＭＳ ゴシック" w:eastAsia="ＭＳ ゴシック" w:hAnsi="ＭＳ ゴシック"/>
                <w:szCs w:val="21"/>
              </w:rPr>
            </w:pPr>
          </w:p>
          <w:p w14:paraId="4C176A8E" w14:textId="6382E917" w:rsidR="00B63326" w:rsidRPr="008A5FE2" w:rsidRDefault="00B63326" w:rsidP="008F3638">
            <w:pPr>
              <w:wordWrap w:val="0"/>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w:t>
            </w:r>
            <w:r w:rsidRPr="008A5FE2">
              <w:rPr>
                <w:rFonts w:ascii="ＭＳ ゴシック" w:eastAsia="ＭＳ ゴシック" w:hAnsi="ＭＳ ゴシック" w:hint="eastAsia"/>
                <w:szCs w:val="21"/>
              </w:rPr>
              <w:t>．JICA◇◇◇◇◇</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事務所次長職にある分任監督職員の権限を以下のとおりとする。</w:t>
            </w:r>
          </w:p>
          <w:p w14:paraId="395F9B69" w14:textId="23F61A43" w:rsidR="00B63326" w:rsidRPr="008A5FE2" w:rsidRDefault="00B63326" w:rsidP="008F3638">
            <w:pPr>
              <w:ind w:leftChars="154" w:left="53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国内におけるJICAからの安全管理対策上の指示</w:t>
            </w:r>
          </w:p>
          <w:p w14:paraId="23D9CC1C" w14:textId="31D45A6B" w:rsidR="00B63326" w:rsidRDefault="00B63326" w:rsidP="00276631">
            <w:pPr>
              <w:ind w:leftChars="154" w:left="53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１件当たり1,000万円、総額1億円の予算を計上して、○○○○○○○州において予定されているパイロット事業の選定の承諾（パイロット事業は各コミュニティでの意見集約を踏まえ、州政府の承認を受けた案件を受注者が分任監督職員に最終提案し、承諾を受けるものとする。）</w:t>
            </w:r>
          </w:p>
          <w:p w14:paraId="3C892141" w14:textId="77777777" w:rsidR="002B457D" w:rsidRDefault="002B457D" w:rsidP="00276631">
            <w:pPr>
              <w:ind w:leftChars="154" w:left="533" w:right="113" w:hangingChars="100" w:hanging="210"/>
              <w:rPr>
                <w:rFonts w:ascii="ＭＳ ゴシック" w:eastAsia="ＭＳ ゴシック" w:hAnsi="ＭＳ ゴシック"/>
                <w:szCs w:val="21"/>
              </w:rPr>
            </w:pPr>
          </w:p>
          <w:p w14:paraId="75781427" w14:textId="77777777" w:rsidR="00B63326" w:rsidRPr="008A5FE2" w:rsidRDefault="00B63326" w:rsidP="00494B41">
            <w:pPr>
              <w:ind w:leftChars="54" w:left="323" w:right="113" w:hangingChars="100" w:hanging="210"/>
              <w:rPr>
                <w:rFonts w:ascii="ＭＳ ゴシック" w:eastAsia="ＭＳ ゴシック" w:hAnsi="ＭＳ ゴシック"/>
                <w:szCs w:val="21"/>
              </w:rPr>
            </w:pPr>
          </w:p>
          <w:p w14:paraId="1AAA0F09" w14:textId="77777777" w:rsidR="00B63326" w:rsidRPr="008A5FE2" w:rsidRDefault="00B63326" w:rsidP="00494B41">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３</w:t>
            </w:r>
            <w:r w:rsidRPr="008A5FE2">
              <w:rPr>
                <w:rFonts w:ascii="ＭＳ ゴシック" w:eastAsia="ＭＳ ゴシック" w:hAnsi="ＭＳ ゴシック" w:hint="eastAsia"/>
                <w:szCs w:val="21"/>
              </w:rPr>
              <w:t>．監督職員と業務主任者は、未確定の業務従事者について、その担当分野及び所掌業務等に鑑み、以下の想定要件を踏まえて人選を行うことに合意した。</w:t>
            </w:r>
          </w:p>
          <w:p w14:paraId="090F9148" w14:textId="0B08B00F" w:rsidR="00B63326" w:rsidRPr="008A5FE2" w:rsidRDefault="00B63326" w:rsidP="00494B41">
            <w:pPr>
              <w:ind w:leftChars="154" w:left="323" w:right="113"/>
              <w:rPr>
                <w:rFonts w:ascii="ＭＳ ゴシック" w:eastAsia="ＭＳ ゴシック" w:hAnsi="ＭＳ ゴシック"/>
                <w:szCs w:val="21"/>
              </w:rPr>
            </w:pPr>
            <w:r w:rsidRPr="008A5FE2">
              <w:rPr>
                <w:rFonts w:ascii="ＭＳ ゴシック" w:eastAsia="ＭＳ ゴシック" w:hAnsi="ＭＳ ゴシック" w:hint="eastAsia"/>
                <w:szCs w:val="21"/>
              </w:rPr>
              <w:t>専門分野：民芸品デザイン</w:t>
            </w:r>
          </w:p>
          <w:p w14:paraId="354535CC" w14:textId="77777777" w:rsidR="00B63326" w:rsidRPr="008A5FE2" w:rsidRDefault="00B63326" w:rsidP="00494B41">
            <w:pPr>
              <w:ind w:leftChars="154" w:left="323" w:right="113"/>
              <w:rPr>
                <w:rFonts w:ascii="ＭＳ ゴシック" w:eastAsia="ＭＳ ゴシック" w:hAnsi="ＭＳ ゴシック"/>
                <w:szCs w:val="21"/>
              </w:rPr>
            </w:pPr>
            <w:r w:rsidRPr="008A5FE2">
              <w:rPr>
                <w:rFonts w:ascii="ＭＳ ゴシック" w:eastAsia="ＭＳ ゴシック" w:hAnsi="ＭＳ ゴシック" w:hint="eastAsia"/>
                <w:szCs w:val="21"/>
              </w:rPr>
              <w:t>格　　付：３号</w:t>
            </w:r>
          </w:p>
          <w:p w14:paraId="3B2DA741" w14:textId="77777777" w:rsidR="00B63326" w:rsidRPr="008A5FE2" w:rsidRDefault="00B63326" w:rsidP="00494B41">
            <w:pPr>
              <w:tabs>
                <w:tab w:val="left" w:pos="1673"/>
              </w:tabs>
              <w:ind w:leftChars="154" w:left="1671" w:right="113" w:hangingChars="642" w:hanging="1348"/>
              <w:rPr>
                <w:rFonts w:ascii="ＭＳ ゴシック" w:eastAsia="ＭＳ ゴシック" w:hAnsi="ＭＳ ゴシック"/>
                <w:szCs w:val="21"/>
              </w:rPr>
            </w:pPr>
            <w:r w:rsidRPr="008A5FE2">
              <w:rPr>
                <w:rFonts w:ascii="ＭＳ ゴシック" w:eastAsia="ＭＳ ゴシック" w:hAnsi="ＭＳ ゴシック" w:hint="eastAsia"/>
                <w:szCs w:val="21"/>
              </w:rPr>
              <w:t>想定要件：①</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民芸品デザインに関する業務経験が１０年以上あることが望ましい。ただし、業務従事場所を問わない（国内経験も可）。</w:t>
            </w:r>
          </w:p>
          <w:p w14:paraId="617641C7" w14:textId="77777777" w:rsidR="00B63326" w:rsidRPr="008A5FE2" w:rsidRDefault="00B63326" w:rsidP="00494B41">
            <w:pPr>
              <w:tabs>
                <w:tab w:val="left" w:pos="1673"/>
              </w:tabs>
              <w:ind w:leftChars="662" w:left="1669" w:right="113" w:hangingChars="133" w:hanging="279"/>
              <w:rPr>
                <w:rFonts w:ascii="ＭＳ ゴシック" w:eastAsia="ＭＳ ゴシック" w:hAnsi="ＭＳ ゴシック"/>
                <w:szCs w:val="21"/>
              </w:rPr>
            </w:pPr>
            <w:r w:rsidRPr="008A5FE2">
              <w:rPr>
                <w:rFonts w:ascii="ＭＳ ゴシック" w:eastAsia="ＭＳ ゴシック" w:hAnsi="ＭＳ ゴシック" w:hint="eastAsia"/>
                <w:szCs w:val="21"/>
              </w:rPr>
              <w:t>②</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途上国での業務従事経験が１件以上あることが望ましい。</w:t>
            </w:r>
          </w:p>
          <w:p w14:paraId="10C64EFB" w14:textId="77777777" w:rsidR="00B63326" w:rsidRPr="008A5FE2" w:rsidRDefault="00B63326" w:rsidP="00494B41">
            <w:pPr>
              <w:tabs>
                <w:tab w:val="left" w:pos="1673"/>
              </w:tabs>
              <w:ind w:leftChars="662" w:left="1669" w:right="113" w:hangingChars="133" w:hanging="279"/>
              <w:rPr>
                <w:rFonts w:ascii="ＭＳ ゴシック" w:eastAsia="ＭＳ ゴシック" w:hAnsi="ＭＳ ゴシック"/>
                <w:szCs w:val="21"/>
              </w:rPr>
            </w:pPr>
            <w:r w:rsidRPr="008A5FE2">
              <w:rPr>
                <w:rFonts w:ascii="ＭＳ ゴシック" w:eastAsia="ＭＳ ゴシック" w:hAnsi="ＭＳ ゴシック" w:hint="eastAsia"/>
                <w:szCs w:val="21"/>
              </w:rPr>
              <w:t>③</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英語にて、最低限のコミュニケーションがとれること。</w:t>
            </w:r>
          </w:p>
          <w:p w14:paraId="2F4381AF" w14:textId="77777777" w:rsidR="00D058FB" w:rsidRDefault="00BE0A00" w:rsidP="00D73761">
            <w:pPr>
              <w:ind w:leftChars="154" w:left="323" w:right="113"/>
              <w:rPr>
                <w:rFonts w:ascii="ＭＳ ゴシック" w:eastAsia="ＭＳ ゴシック" w:hAnsi="ＭＳ ゴシック"/>
              </w:rPr>
            </w:pPr>
            <w:r>
              <w:rPr>
                <w:noProof/>
              </w:rPr>
              <mc:AlternateContent>
                <mc:Choice Requires="wps">
                  <w:drawing>
                    <wp:inline distT="0" distB="0" distL="114300" distR="114300" wp14:anchorId="02A62B60" wp14:editId="3BDAB6A0">
                      <wp:extent cx="2067339" cy="1070610"/>
                      <wp:effectExtent l="0" t="171450" r="28575" b="15240"/>
                      <wp:docPr id="2" name="Speech Bubble: Rectangle with Corners Rounded 2"/>
                      <wp:cNvGraphicFramePr/>
                      <a:graphic xmlns:a="http://schemas.openxmlformats.org/drawingml/2006/main">
                        <a:graphicData uri="http://schemas.microsoft.com/office/word/2010/wordprocessingShape">
                          <wps:wsp>
                            <wps:cNvSpPr/>
                            <wps:spPr>
                              <a:xfrm>
                                <a:off x="0" y="0"/>
                                <a:ext cx="2067339" cy="1070610"/>
                              </a:xfrm>
                              <a:prstGeom prst="wedgeRoundRectCallout">
                                <a:avLst>
                                  <a:gd name="adj1" fmla="val -15539"/>
                                  <a:gd name="adj2" fmla="val -654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02A0D" w14:textId="77777777" w:rsidR="00BE0A00" w:rsidRPr="00767EDB" w:rsidRDefault="00BE0A00" w:rsidP="00BE0A00">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62B60" id="Speech Bubble: Rectangle with Corners Rounded 2" o:spid="_x0000_s1027" type="#_x0000_t62" style="width:162.8pt;height: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" adj="7444,-3342" fillcolor="white [3212]" strokecolor="black [3213]" strokeweight="1.5pt">
                      <v:textbox>
                        <w:txbxContent>
                          <w:p w14:paraId="39202A0D" w14:textId="77777777" w:rsidR="00BE0A00" w:rsidRPr="00767EDB" w:rsidRDefault="00BE0A00" w:rsidP="00BE0A00">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契約締結時に業務従事者が確定していない場合、どのような条件で未確定業務従事者を人選するかについて、確認して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w10:anchorlock/>
                    </v:shape>
                  </w:pict>
                </mc:Fallback>
              </mc:AlternateContent>
            </w:r>
          </w:p>
          <w:p w14:paraId="22D0A4F0" w14:textId="509CED2C" w:rsidR="00B63326" w:rsidRPr="008A5FE2" w:rsidRDefault="00B63326" w:rsidP="00D73761">
            <w:pPr>
              <w:ind w:leftChars="154" w:left="323" w:right="113"/>
              <w:rPr>
                <w:rFonts w:ascii="ＭＳ ゴシック" w:eastAsia="ＭＳ ゴシック" w:hAnsi="ＭＳ ゴシック"/>
                <w:szCs w:val="21"/>
              </w:rPr>
            </w:pPr>
            <w:r w:rsidRPr="40A85C65">
              <w:rPr>
                <w:rFonts w:ascii="ＭＳ ゴシック" w:eastAsia="ＭＳ ゴシック" w:hAnsi="ＭＳ ゴシック"/>
              </w:rPr>
              <w:t>専門分野：ジェンダー分析</w:t>
            </w:r>
          </w:p>
          <w:p w14:paraId="3954560B" w14:textId="34979C5B" w:rsidR="00B63326" w:rsidRPr="008A5FE2" w:rsidRDefault="00B63326" w:rsidP="40A85C65">
            <w:pPr>
              <w:ind w:leftChars="154" w:left="323" w:right="113"/>
              <w:rPr>
                <w:rFonts w:ascii="ＭＳ ゴシック" w:eastAsia="ＭＳ ゴシック" w:hAnsi="ＭＳ ゴシック"/>
              </w:rPr>
            </w:pPr>
            <w:r w:rsidRPr="40A85C65">
              <w:rPr>
                <w:rFonts w:ascii="ＭＳ ゴシック" w:eastAsia="ＭＳ ゴシック" w:hAnsi="ＭＳ ゴシック"/>
              </w:rPr>
              <w:t>格　　付：４号</w:t>
            </w:r>
          </w:p>
          <w:p w14:paraId="7375A914" w14:textId="77777777" w:rsidR="00B63326" w:rsidRPr="008A5FE2" w:rsidRDefault="00B63326" w:rsidP="00EF2D5D">
            <w:pPr>
              <w:tabs>
                <w:tab w:val="left" w:pos="1673"/>
              </w:tabs>
              <w:ind w:leftChars="154" w:left="1671" w:right="113" w:hangingChars="642" w:hanging="1348"/>
              <w:rPr>
                <w:rFonts w:ascii="ＭＳ ゴシック" w:eastAsia="ＭＳ ゴシック" w:hAnsi="ＭＳ ゴシック"/>
                <w:szCs w:val="21"/>
              </w:rPr>
            </w:pPr>
            <w:r w:rsidRPr="008A5FE2">
              <w:rPr>
                <w:rFonts w:ascii="ＭＳ ゴシック" w:eastAsia="ＭＳ ゴシック" w:hAnsi="ＭＳ ゴシック" w:hint="eastAsia"/>
                <w:szCs w:val="21"/>
              </w:rPr>
              <w:t>想定要件：①</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途上国における社会調査の業務従事経験が１件以上あることが望ましい。</w:t>
            </w:r>
          </w:p>
          <w:p w14:paraId="03E4503E" w14:textId="77777777" w:rsidR="00B63326" w:rsidRPr="008A5FE2" w:rsidRDefault="00B63326" w:rsidP="00EF2D5D">
            <w:pPr>
              <w:numPr>
                <w:ilvl w:val="0"/>
                <w:numId w:val="19"/>
              </w:numPr>
              <w:tabs>
                <w:tab w:val="left" w:pos="1673"/>
              </w:tabs>
              <w:ind w:left="1673" w:right="113"/>
              <w:rPr>
                <w:rFonts w:ascii="ＭＳ ゴシック" w:eastAsia="ＭＳ ゴシック" w:hAnsi="ＭＳ ゴシック"/>
                <w:szCs w:val="21"/>
              </w:rPr>
            </w:pPr>
            <w:r w:rsidRPr="008A5FE2">
              <w:rPr>
                <w:rFonts w:ascii="ＭＳ ゴシック" w:eastAsia="ＭＳ ゴシック" w:hAnsi="ＭＳ ゴシック" w:hint="eastAsia"/>
                <w:szCs w:val="21"/>
              </w:rPr>
              <w:t>「開発とジェンダー」に係る学位（学士で可）を有することが望ましい。</w:t>
            </w:r>
          </w:p>
          <w:p w14:paraId="68E70442" w14:textId="77777777" w:rsidR="00B63326" w:rsidRPr="00AE2A47" w:rsidRDefault="00B63326" w:rsidP="00AE2A47">
            <w:pPr>
              <w:numPr>
                <w:ilvl w:val="0"/>
                <w:numId w:val="19"/>
              </w:numPr>
              <w:tabs>
                <w:tab w:val="left" w:pos="1673"/>
              </w:tabs>
              <w:ind w:left="1673" w:right="113"/>
              <w:rPr>
                <w:rFonts w:ascii="ＭＳ ゴシック" w:eastAsia="ＭＳ ゴシック" w:hAnsi="ＭＳ ゴシック"/>
                <w:szCs w:val="21"/>
              </w:rPr>
            </w:pPr>
            <w:r w:rsidRPr="008A5FE2">
              <w:rPr>
                <w:rFonts w:ascii="ＭＳ ゴシック" w:eastAsia="ＭＳ ゴシック" w:hAnsi="ＭＳ ゴシック" w:hint="eastAsia"/>
                <w:szCs w:val="21"/>
              </w:rPr>
              <w:t>英語にて必要なコミュニケーションがとれること。</w:t>
            </w:r>
          </w:p>
          <w:p w14:paraId="019B387D" w14:textId="77777777" w:rsidR="00B63326" w:rsidRPr="00276631" w:rsidRDefault="00B63326" w:rsidP="00276631">
            <w:pPr>
              <w:numPr>
                <w:ilvl w:val="0"/>
                <w:numId w:val="19"/>
              </w:numPr>
              <w:tabs>
                <w:tab w:val="left" w:pos="1673"/>
              </w:tabs>
              <w:ind w:left="1673" w:right="113"/>
              <w:rPr>
                <w:rFonts w:ascii="ＭＳ ゴシック" w:eastAsia="ＭＳ ゴシック" w:hAnsi="ＭＳ ゴシック"/>
                <w:szCs w:val="21"/>
              </w:rPr>
            </w:pPr>
            <w:r w:rsidRPr="008A5FE2">
              <w:rPr>
                <w:rFonts w:ascii="ＭＳ ゴシック" w:eastAsia="ＭＳ ゴシック" w:hAnsi="ＭＳ ゴシック" w:hint="eastAsia"/>
                <w:szCs w:val="21"/>
              </w:rPr>
              <w:t>イスラム圏での業務経験があることが望ましい。</w:t>
            </w:r>
          </w:p>
          <w:p w14:paraId="3AD2C517" w14:textId="77777777" w:rsidR="00B63326" w:rsidRPr="008A5FE2" w:rsidRDefault="00B63326" w:rsidP="002952E9">
            <w:pPr>
              <w:ind w:left="113" w:right="113"/>
              <w:rPr>
                <w:rFonts w:ascii="ＭＳ ゴシック" w:eastAsia="ＭＳ ゴシック" w:hAnsi="ＭＳ ゴシック"/>
                <w:szCs w:val="21"/>
              </w:rPr>
            </w:pPr>
          </w:p>
          <w:p w14:paraId="42DFC73E" w14:textId="77777777" w:rsidR="00B63326" w:rsidRPr="008A5FE2" w:rsidRDefault="00B63326"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Pr="008A5FE2">
              <w:rPr>
                <w:rFonts w:ascii="ＭＳ ゴシック" w:eastAsia="ＭＳ ゴシック" w:hAnsi="ＭＳ ゴシック" w:hint="eastAsia"/>
                <w:szCs w:val="21"/>
              </w:rPr>
              <w:t>．業務主任者は、支払い請求のスケジュールについて、以下のとおり想定していることを監督職員に報告した。</w:t>
            </w:r>
          </w:p>
          <w:p w14:paraId="1DEB6A32" w14:textId="77777777" w:rsidR="00B63326" w:rsidRDefault="00B63326" w:rsidP="008F3638">
            <w:pPr>
              <w:ind w:leftChars="54" w:left="323" w:right="113"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（１）前金払</w:t>
            </w:r>
          </w:p>
          <w:p w14:paraId="6B55BD61" w14:textId="77777777" w:rsidR="00B63326" w:rsidRPr="00F634D2" w:rsidRDefault="00B63326" w:rsidP="00AE2A47">
            <w:pPr>
              <w:ind w:leftChars="154" w:left="323" w:right="113" w:firstLineChars="100" w:firstLine="210"/>
              <w:rPr>
                <w:rFonts w:ascii="ＭＳ ゴシック" w:eastAsia="ＭＳ ゴシック" w:hAnsi="ＭＳ ゴシック"/>
                <w:szCs w:val="21"/>
              </w:rPr>
            </w:pPr>
            <w:r w:rsidRPr="00F634D2">
              <w:rPr>
                <w:rFonts w:ascii="ＭＳ ゴシック" w:eastAsia="ＭＳ ゴシック" w:hAnsi="ＭＳ ゴシック" w:hint="eastAsia"/>
                <w:szCs w:val="21"/>
              </w:rPr>
              <w:t>第1回20○○年〇月〇旬：　*,***,***円（契約金額の○％）</w:t>
            </w:r>
          </w:p>
          <w:p w14:paraId="534F1B70" w14:textId="77777777" w:rsidR="00B63326" w:rsidRPr="00F634D2" w:rsidRDefault="00B63326" w:rsidP="00AE2A47">
            <w:pPr>
              <w:ind w:leftChars="154" w:left="323" w:right="113" w:firstLineChars="100" w:firstLine="210"/>
              <w:rPr>
                <w:rFonts w:ascii="ＭＳ ゴシック" w:eastAsia="ＭＳ ゴシック" w:hAnsi="ＭＳ ゴシック"/>
                <w:szCs w:val="21"/>
              </w:rPr>
            </w:pPr>
            <w:r w:rsidRPr="00F634D2">
              <w:rPr>
                <w:rFonts w:ascii="ＭＳ ゴシック" w:eastAsia="ＭＳ ゴシック" w:hAnsi="ＭＳ ゴシック" w:hint="eastAsia"/>
                <w:szCs w:val="21"/>
              </w:rPr>
              <w:t>第2回20○○年〇月〇旬：　*,***,***円（契約金額の○％）</w:t>
            </w:r>
          </w:p>
          <w:p w14:paraId="1CDC726E" w14:textId="77777777" w:rsidR="00B63326" w:rsidRPr="00F634D2" w:rsidRDefault="00B63326" w:rsidP="00AE2A47">
            <w:pPr>
              <w:ind w:leftChars="154" w:left="323" w:right="113" w:firstLineChars="100" w:firstLine="210"/>
              <w:rPr>
                <w:rFonts w:ascii="ＭＳ ゴシック" w:eastAsia="ＭＳ ゴシック" w:hAnsi="ＭＳ ゴシック"/>
                <w:szCs w:val="21"/>
              </w:rPr>
            </w:pPr>
            <w:r w:rsidRPr="00F634D2">
              <w:rPr>
                <w:rFonts w:ascii="ＭＳ ゴシック" w:eastAsia="ＭＳ ゴシック" w:hAnsi="ＭＳ ゴシック" w:hint="eastAsia"/>
                <w:szCs w:val="21"/>
              </w:rPr>
              <w:t>第3回20○○年〇月〇旬：　*,***,***円（契約金額の○％）</w:t>
            </w:r>
          </w:p>
          <w:p w14:paraId="40C0518F" w14:textId="77777777" w:rsidR="00B63326" w:rsidRPr="00AE2A47" w:rsidRDefault="00B63326" w:rsidP="46FE1BEF">
            <w:pPr>
              <w:ind w:leftChars="54" w:left="323" w:right="113" w:hangingChars="100" w:hanging="210"/>
              <w:rPr>
                <w:rFonts w:ascii="ＭＳ ゴシック" w:eastAsia="ＭＳ ゴシック" w:hAnsi="ＭＳ ゴシック"/>
              </w:rPr>
            </w:pPr>
          </w:p>
          <w:p w14:paraId="2D05ADAC" w14:textId="77777777" w:rsidR="00B63326" w:rsidRPr="008A5FE2" w:rsidRDefault="00B63326" w:rsidP="0054722E">
            <w:pPr>
              <w:ind w:leftChars="53" w:left="3656" w:right="113" w:hangingChars="1688" w:hanging="3545"/>
              <w:rPr>
                <w:rFonts w:ascii="ＭＳ ゴシック" w:eastAsia="ＭＳ ゴシック" w:hAnsi="ＭＳ ゴシック"/>
                <w:szCs w:val="21"/>
              </w:rPr>
            </w:pPr>
            <w:r w:rsidRPr="008A5FE2">
              <w:rPr>
                <w:rFonts w:ascii="ＭＳ ゴシック" w:eastAsia="ＭＳ ゴシック" w:hAnsi="ＭＳ ゴシック" w:hint="eastAsia"/>
                <w:szCs w:val="21"/>
              </w:rPr>
              <w:t>（２）部分払：　　　　　　　　　：</w:t>
            </w:r>
          </w:p>
          <w:p w14:paraId="08852FFA" w14:textId="683890DE" w:rsidR="00C173E1" w:rsidRPr="00A56F90" w:rsidRDefault="00C173E1" w:rsidP="00FA7361">
            <w:pPr>
              <w:ind w:right="113" w:firstLineChars="300" w:firstLine="630"/>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第1回2</w:t>
            </w:r>
            <w:r w:rsidRPr="00A56F90">
              <w:rPr>
                <w:rFonts w:ascii="ＭＳ ゴシック" w:eastAsia="ＭＳ ゴシック" w:hAnsi="ＭＳ ゴシック"/>
                <w:color w:val="FF0000"/>
                <w:szCs w:val="21"/>
              </w:rPr>
              <w:t>0</w:t>
            </w:r>
            <w:r w:rsidRPr="00A56F90">
              <w:rPr>
                <w:rFonts w:ascii="ＭＳ ゴシック" w:eastAsia="ＭＳ ゴシック" w:hAnsi="ＭＳ ゴシック" w:hint="eastAsia"/>
                <w:color w:val="FF0000"/>
                <w:szCs w:val="21"/>
              </w:rPr>
              <w:t>○○年○月</w:t>
            </w:r>
            <w:r w:rsidR="00927D1C" w:rsidRPr="00A56F90">
              <w:rPr>
                <w:rFonts w:ascii="ＭＳ ゴシック" w:eastAsia="ＭＳ ゴシック" w:hAnsi="ＭＳ ゴシック" w:hint="eastAsia"/>
                <w:color w:val="FF0000"/>
                <w:szCs w:val="21"/>
              </w:rPr>
              <w:t>〇旬：　想定金額*,***,***円（契約金額の〇％）</w:t>
            </w:r>
          </w:p>
          <w:p w14:paraId="4DE46757" w14:textId="6B7B6733" w:rsidR="00B63326" w:rsidRDefault="00B63326" w:rsidP="00FA7361">
            <w:pPr>
              <w:ind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○○報告書を中間成果品とする</w:t>
            </w:r>
          </w:p>
          <w:p w14:paraId="41204CD9" w14:textId="57413802" w:rsidR="003B2366" w:rsidRPr="00A56F90" w:rsidRDefault="003B2366" w:rsidP="00300595">
            <w:pPr>
              <w:ind w:leftChars="309" w:left="649" w:right="113"/>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また、第１回部分払についてはこの後に前金払２回目を行うため、部分払金の</w:t>
            </w:r>
            <w:r w:rsidR="00700711" w:rsidRPr="00A56F90">
              <w:rPr>
                <w:rFonts w:ascii="ＭＳ ゴシック" w:eastAsia="ＭＳ ゴシック" w:hAnsi="ＭＳ ゴシック" w:hint="eastAsia"/>
                <w:color w:val="FF0000"/>
                <w:szCs w:val="21"/>
              </w:rPr>
              <w:t>額は次の式により算定した金額を上限とする。</w:t>
            </w:r>
          </w:p>
          <w:p w14:paraId="6C103C98" w14:textId="60FC57CB" w:rsidR="00700711" w:rsidRPr="00A56F90" w:rsidRDefault="00700711" w:rsidP="00300595">
            <w:pPr>
              <w:ind w:leftChars="309" w:left="649" w:right="113"/>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【第１回部分払の契約金相当額】×９／</w:t>
            </w:r>
            <w:r w:rsidR="00F22B58" w:rsidRPr="00A56F90">
              <w:rPr>
                <w:rFonts w:ascii="ＭＳ ゴシック" w:eastAsia="ＭＳ ゴシック" w:hAnsi="ＭＳ ゴシック" w:hint="eastAsia"/>
                <w:color w:val="FF0000"/>
                <w:szCs w:val="21"/>
              </w:rPr>
              <w:t>１０―【第１回前金払支払額】</w:t>
            </w:r>
          </w:p>
          <w:p w14:paraId="372EE658" w14:textId="77777777" w:rsidR="00126289" w:rsidRDefault="00126289" w:rsidP="00300595">
            <w:pPr>
              <w:ind w:leftChars="309" w:left="649" w:right="113"/>
              <w:rPr>
                <w:rFonts w:ascii="ＭＳ ゴシック" w:eastAsia="ＭＳ ゴシック" w:hAnsi="ＭＳ ゴシック"/>
                <w:szCs w:val="21"/>
              </w:rPr>
            </w:pPr>
          </w:p>
          <w:p w14:paraId="104DAA89" w14:textId="5D8D76A2" w:rsidR="00126289" w:rsidRPr="00A56F90" w:rsidRDefault="00126289" w:rsidP="00300595">
            <w:pPr>
              <w:ind w:leftChars="309" w:left="649" w:right="113"/>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第２回</w:t>
            </w:r>
            <w:r w:rsidR="008B2E68" w:rsidRPr="00A56F90">
              <w:rPr>
                <w:rFonts w:ascii="ＭＳ ゴシック" w:eastAsia="ＭＳ ゴシック" w:hAnsi="ＭＳ ゴシック" w:hint="eastAsia"/>
                <w:color w:val="FF0000"/>
                <w:szCs w:val="21"/>
              </w:rPr>
              <w:t>2</w:t>
            </w:r>
            <w:r w:rsidR="008B2E68" w:rsidRPr="00A56F90">
              <w:rPr>
                <w:rFonts w:ascii="ＭＳ ゴシック" w:eastAsia="ＭＳ ゴシック" w:hAnsi="ＭＳ ゴシック"/>
                <w:color w:val="FF0000"/>
                <w:szCs w:val="21"/>
              </w:rPr>
              <w:t>0</w:t>
            </w:r>
            <w:r w:rsidR="008B2E68" w:rsidRPr="00A56F90">
              <w:rPr>
                <w:rFonts w:ascii="ＭＳ ゴシック" w:eastAsia="ＭＳ ゴシック" w:hAnsi="ＭＳ ゴシック" w:hint="eastAsia"/>
                <w:color w:val="FF0000"/>
                <w:szCs w:val="21"/>
              </w:rPr>
              <w:t>○○年○月〇旬：　想定金額*,***,***円（契約金額の〇％）</w:t>
            </w:r>
          </w:p>
          <w:p w14:paraId="4E5D55DD" w14:textId="63FE6C3E" w:rsidR="00B63326" w:rsidRDefault="00B63326" w:rsidP="00FF7B4B">
            <w:pPr>
              <w:ind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○年○月～○年○月までの業務の進捗に基づく</w:t>
            </w:r>
          </w:p>
          <w:p w14:paraId="0CF0FB5E" w14:textId="6779B7A1" w:rsidR="00FB4EC7" w:rsidRPr="00A56F90" w:rsidRDefault="00FB4EC7" w:rsidP="00FB4EC7">
            <w:pPr>
              <w:ind w:leftChars="309" w:left="649" w:right="113"/>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また、第２回部分払についてはこの後に前金払３回目を行うため、部分払金の額は次の式により算定した金額を上限とする。</w:t>
            </w:r>
          </w:p>
          <w:p w14:paraId="13E7FFE5" w14:textId="39A2C5A2" w:rsidR="00FB4EC7" w:rsidRPr="00A56F90" w:rsidRDefault="00FB4EC7" w:rsidP="00FB4EC7">
            <w:pPr>
              <w:ind w:leftChars="309" w:left="649" w:right="113"/>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【第２回部分払の契約金相当額】×９／１０―【第２回前金払支払額】</w:t>
            </w:r>
          </w:p>
          <w:p w14:paraId="3DECF3D9" w14:textId="77777777" w:rsidR="00FB4EC7" w:rsidRDefault="00FB4EC7" w:rsidP="00FF7B4B">
            <w:pPr>
              <w:ind w:right="113" w:firstLineChars="300" w:firstLine="630"/>
              <w:rPr>
                <w:rFonts w:ascii="ＭＳ ゴシック" w:eastAsia="ＭＳ ゴシック" w:hAnsi="ＭＳ ゴシック"/>
                <w:szCs w:val="21"/>
              </w:rPr>
            </w:pPr>
          </w:p>
          <w:p w14:paraId="19B76B7C" w14:textId="36BFFFDF" w:rsidR="00FB4EC7" w:rsidRPr="00A56F90" w:rsidRDefault="00F23BF0" w:rsidP="00FF7B4B">
            <w:pPr>
              <w:ind w:right="113" w:firstLineChars="300" w:firstLine="630"/>
              <w:rPr>
                <w:rFonts w:ascii="ＭＳ ゴシック" w:eastAsia="ＭＳ ゴシック" w:hAnsi="ＭＳ ゴシック"/>
                <w:color w:val="FF0000"/>
                <w:szCs w:val="21"/>
              </w:rPr>
            </w:pPr>
            <w:r w:rsidRPr="00A56F90">
              <w:rPr>
                <w:rFonts w:ascii="ＭＳ ゴシック" w:eastAsia="ＭＳ ゴシック" w:hAnsi="ＭＳ ゴシック" w:hint="eastAsia"/>
                <w:color w:val="FF0000"/>
                <w:szCs w:val="21"/>
              </w:rPr>
              <w:t>第３回2</w:t>
            </w:r>
            <w:r w:rsidRPr="00A56F90">
              <w:rPr>
                <w:rFonts w:ascii="ＭＳ ゴシック" w:eastAsia="ＭＳ ゴシック" w:hAnsi="ＭＳ ゴシック"/>
                <w:color w:val="FF0000"/>
                <w:szCs w:val="21"/>
              </w:rPr>
              <w:t>0</w:t>
            </w:r>
            <w:r w:rsidRPr="00A56F90">
              <w:rPr>
                <w:rFonts w:ascii="ＭＳ ゴシック" w:eastAsia="ＭＳ ゴシック" w:hAnsi="ＭＳ ゴシック" w:hint="eastAsia"/>
                <w:color w:val="FF0000"/>
                <w:szCs w:val="21"/>
              </w:rPr>
              <w:t>○○年○月〇旬：　想定金額*,***,***円（契約金額の〇％）</w:t>
            </w:r>
          </w:p>
          <w:p w14:paraId="6DB3D048" w14:textId="1BB8DB62" w:rsidR="00B63326" w:rsidRDefault="00B63326" w:rsidP="00FA7361">
            <w:pPr>
              <w:ind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特記仕様書７．（●）に記載の業務の完了に基づく</w:t>
            </w:r>
          </w:p>
          <w:p w14:paraId="592A58BC" w14:textId="77777777" w:rsidR="0042176F" w:rsidRPr="008A5FE2" w:rsidRDefault="0042176F" w:rsidP="00FA7361">
            <w:pPr>
              <w:ind w:right="113" w:firstLineChars="300" w:firstLine="630"/>
              <w:rPr>
                <w:rFonts w:ascii="ＭＳ ゴシック" w:eastAsia="ＭＳ ゴシック" w:hAnsi="ＭＳ ゴシック"/>
                <w:szCs w:val="21"/>
              </w:rPr>
            </w:pPr>
          </w:p>
          <w:p w14:paraId="264A418F" w14:textId="2EAA34D6" w:rsidR="00B63326" w:rsidRPr="008A5FE2" w:rsidRDefault="00B63326" w:rsidP="008F3638">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（３）精算払（</w:t>
            </w:r>
            <w:r w:rsidR="00671A08">
              <w:rPr>
                <w:rFonts w:ascii="ＭＳ ゴシック" w:eastAsia="ＭＳ ゴシック" w:hAnsi="ＭＳ ゴシック" w:hint="eastAsia"/>
                <w:szCs w:val="21"/>
              </w:rPr>
              <w:t>契約終了後</w:t>
            </w:r>
            <w:r w:rsidRPr="008A5FE2">
              <w:rPr>
                <w:rFonts w:ascii="ＭＳ ゴシック" w:eastAsia="ＭＳ ゴシック" w:hAnsi="ＭＳ ゴシック" w:hint="eastAsia"/>
                <w:szCs w:val="21"/>
              </w:rPr>
              <w:t xml:space="preserve">）：　</w:t>
            </w:r>
            <w:r w:rsidR="00C768F0" w:rsidRPr="00A56F90">
              <w:rPr>
                <w:rFonts w:ascii="ＭＳ ゴシック" w:eastAsia="ＭＳ ゴシック" w:hAnsi="ＭＳ ゴシック" w:hint="eastAsia"/>
                <w:color w:val="FF0000"/>
                <w:szCs w:val="21"/>
              </w:rPr>
              <w:t>想定金額</w:t>
            </w:r>
            <w:r w:rsidRPr="008A5FE2">
              <w:rPr>
                <w:rFonts w:ascii="ＭＳ ゴシック" w:eastAsia="ＭＳ ゴシック" w:hAnsi="ＭＳ ゴシック" w:hint="eastAsia"/>
                <w:szCs w:val="21"/>
              </w:rPr>
              <w:t>*,***,***円（契約金額の○％）</w:t>
            </w:r>
          </w:p>
          <w:p w14:paraId="09C1D7E7" w14:textId="77777777" w:rsidR="00B63326" w:rsidRPr="008A5FE2" w:rsidRDefault="00B63326" w:rsidP="008F3638">
            <w:pPr>
              <w:ind w:right="113"/>
              <w:rPr>
                <w:rFonts w:ascii="ＭＳ ゴシック" w:eastAsia="ＭＳ ゴシック" w:hAnsi="ＭＳ ゴシック"/>
                <w:szCs w:val="21"/>
              </w:rPr>
            </w:pPr>
          </w:p>
          <w:p w14:paraId="6C84814C" w14:textId="77777777" w:rsidR="00B63326" w:rsidRDefault="00B63326" w:rsidP="00AE2A47">
            <w:pPr>
              <w:ind w:right="240"/>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32612C48" w14:textId="750318ED" w:rsidR="00B63326" w:rsidRPr="00F634D2" w:rsidRDefault="00593399" w:rsidP="00AE2A47">
            <w:pPr>
              <w:rPr>
                <w:rFonts w:asciiTheme="majorEastAsia" w:eastAsiaTheme="majorEastAsia" w:hAnsiTheme="majorEastAsia"/>
              </w:rPr>
            </w:pPr>
            <w:r>
              <w:rPr>
                <w:rFonts w:ascii="ＭＳ ゴシック" w:eastAsia="ＭＳ ゴシック" w:hAnsi="ＭＳ ゴシック"/>
                <w:noProof/>
                <w:szCs w:val="21"/>
              </w:rPr>
              <mc:AlternateContent>
                <mc:Choice Requires="wps">
                  <w:drawing>
                    <wp:anchor distT="0" distB="0" distL="114300" distR="114300" simplePos="0" relativeHeight="251658259" behindDoc="0" locked="0" layoutInCell="1" allowOverlap="1" wp14:anchorId="272188B1" wp14:editId="64D3333B">
                      <wp:simplePos x="0" y="0"/>
                      <wp:positionH relativeFrom="column">
                        <wp:posOffset>3079115</wp:posOffset>
                      </wp:positionH>
                      <wp:positionV relativeFrom="paragraph">
                        <wp:posOffset>83820</wp:posOffset>
                      </wp:positionV>
                      <wp:extent cx="1314450" cy="825500"/>
                      <wp:effectExtent l="0" t="419100" r="19050" b="1270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1314450" cy="825500"/>
                              </a:xfrm>
                              <a:prstGeom prst="wedgeRoundRectCallout">
                                <a:avLst>
                                  <a:gd name="adj1" fmla="val 30213"/>
                                  <a:gd name="adj2" fmla="val -9891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6B4B1" w14:textId="7AF02A9F" w:rsidR="00593399" w:rsidRPr="005941CC" w:rsidRDefault="00D42F37" w:rsidP="00593399">
                                  <w:pPr>
                                    <w:jc w:val="left"/>
                                    <w:rPr>
                                      <w:color w:val="FF0000"/>
                                    </w:rPr>
                                  </w:pPr>
                                  <w:r w:rsidRPr="005941CC">
                                    <w:rPr>
                                      <w:rFonts w:ascii="ＭＳ ゴシック" w:eastAsia="ＭＳ ゴシック" w:hAnsi="ＭＳ ゴシック" w:hint="eastAsia"/>
                                      <w:i/>
                                      <w:color w:val="FF0000"/>
                                      <w:szCs w:val="21"/>
                                    </w:rPr>
                                    <w:t>契約金額の1</w:t>
                                  </w:r>
                                  <w:r w:rsidRPr="005941CC">
                                    <w:rPr>
                                      <w:rFonts w:ascii="ＭＳ ゴシック" w:eastAsia="ＭＳ ゴシック" w:hAnsi="ＭＳ ゴシック"/>
                                      <w:i/>
                                      <w:color w:val="FF0000"/>
                                      <w:szCs w:val="21"/>
                                    </w:rPr>
                                    <w:t>0%</w:t>
                                  </w:r>
                                  <w:r w:rsidRPr="005941CC">
                                    <w:rPr>
                                      <w:rFonts w:ascii="ＭＳ ゴシック" w:eastAsia="ＭＳ ゴシック" w:hAnsi="ＭＳ ゴシック" w:hint="eastAsia"/>
                                      <w:i/>
                                      <w:color w:val="FF0000"/>
                                      <w:szCs w:val="21"/>
                                    </w:rPr>
                                    <w:t>を下回ることはありません</w:t>
                                  </w:r>
                                  <w:r w:rsidR="00593399" w:rsidRPr="005941CC">
                                    <w:rPr>
                                      <w:rFonts w:ascii="ＭＳ ゴシック" w:eastAsia="ＭＳ ゴシック" w:hAnsi="ＭＳ ゴシック" w:hint="eastAsia"/>
                                      <w:i/>
                                      <w:color w:val="FF000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188B1" id="Speech Bubble: Rectangle with Corners Rounded 10" o:spid="_x0000_s1028" type="#_x0000_t62" style="position:absolute;left:0;text-align:left;margin-left:242.45pt;margin-top:6.6pt;width:103.5pt;height:6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" adj="17326,-10567" fillcolor="white [3212]" strokecolor="red" strokeweight="2pt">
                      <v:textbox>
                        <w:txbxContent>
                          <w:p w14:paraId="3256B4B1" w14:textId="7AF02A9F" w:rsidR="00593399" w:rsidRPr="005941CC" w:rsidRDefault="00D42F37" w:rsidP="00593399">
                            <w:pPr>
                              <w:jc w:val="left"/>
                              <w:rPr>
                                <w:color w:val="FF0000"/>
                              </w:rPr>
                            </w:pPr>
                            <w:r w:rsidRPr="005941CC">
                              <w:rPr>
                                <w:rFonts w:ascii="ＭＳ ゴシック" w:eastAsia="ＭＳ ゴシック" w:hAnsi="ＭＳ ゴシック" w:hint="eastAsia"/>
                                <w:i/>
                                <w:color w:val="FF0000"/>
                                <w:szCs w:val="21"/>
                              </w:rPr>
                              <w:t>契約金額の1</w:t>
                            </w:r>
                            <w:r w:rsidRPr="005941CC">
                              <w:rPr>
                                <w:rFonts w:ascii="ＭＳ ゴシック" w:eastAsia="ＭＳ ゴシック" w:hAnsi="ＭＳ ゴシック"/>
                                <w:i/>
                                <w:color w:val="FF0000"/>
                                <w:szCs w:val="21"/>
                              </w:rPr>
                              <w:t>0%</w:t>
                            </w:r>
                            <w:r w:rsidRPr="005941CC">
                              <w:rPr>
                                <w:rFonts w:ascii="ＭＳ ゴシック" w:eastAsia="ＭＳ ゴシック" w:hAnsi="ＭＳ ゴシック" w:hint="eastAsia"/>
                                <w:i/>
                                <w:color w:val="FF0000"/>
                                <w:szCs w:val="21"/>
                              </w:rPr>
                              <w:t>を下回ることはありません</w:t>
                            </w:r>
                            <w:r w:rsidR="00593399" w:rsidRPr="005941CC">
                              <w:rPr>
                                <w:rFonts w:ascii="ＭＳ ゴシック" w:eastAsia="ＭＳ ゴシック" w:hAnsi="ＭＳ ゴシック" w:hint="eastAsia"/>
                                <w:i/>
                                <w:color w:val="FF0000"/>
                                <w:szCs w:val="21"/>
                              </w:rPr>
                              <w:t>。</w:t>
                            </w:r>
                          </w:p>
                        </w:txbxContent>
                      </v:textbox>
                    </v:shape>
                  </w:pict>
                </mc:Fallback>
              </mc:AlternateContent>
            </w:r>
            <w:r w:rsidR="00B63326" w:rsidRPr="00F634D2">
              <w:rPr>
                <w:rFonts w:asciiTheme="majorEastAsia" w:eastAsiaTheme="majorEastAsia" w:hAnsiTheme="majorEastAsia" w:hint="eastAsia"/>
              </w:rPr>
              <w:t>別添１.　契約金額詳細内訳書</w:t>
            </w:r>
            <w:r w:rsidR="00E47549" w:rsidRPr="00F634D2">
              <w:rPr>
                <w:rFonts w:ascii="ＭＳ ゴシック" w:eastAsia="ＭＳ ゴシック" w:hAnsi="ＭＳ ゴシック" w:hint="eastAsia"/>
                <w:i/>
                <w:szCs w:val="21"/>
              </w:rPr>
              <w:t>（添付省略）</w:t>
            </w:r>
          </w:p>
          <w:p w14:paraId="54ECA0BE" w14:textId="425C9669" w:rsidR="00B63326" w:rsidRPr="008A5FE2" w:rsidRDefault="00B63326" w:rsidP="00AE2A47">
            <w:pPr>
              <w:ind w:right="240"/>
              <w:jc w:val="left"/>
              <w:rPr>
                <w:rFonts w:ascii="ＭＳ ゴシック" w:eastAsia="ＭＳ ゴシック" w:hAnsi="ＭＳ ゴシック"/>
                <w:szCs w:val="21"/>
              </w:rPr>
            </w:pPr>
            <w:r w:rsidRPr="00F634D2">
              <w:rPr>
                <w:rFonts w:asciiTheme="majorEastAsia" w:eastAsiaTheme="majorEastAsia" w:hAnsiTheme="majorEastAsia" w:hint="eastAsia"/>
              </w:rPr>
              <w:t>別添２.　業務従事者名簿</w:t>
            </w:r>
            <w:r w:rsidR="004E17D2" w:rsidRPr="00F634D2">
              <w:rPr>
                <w:rFonts w:ascii="ＭＳ ゴシック" w:eastAsia="ＭＳ ゴシック" w:hAnsi="ＭＳ ゴシック" w:hint="eastAsia"/>
                <w:i/>
                <w:szCs w:val="21"/>
              </w:rPr>
              <w:t>（添付省略）</w:t>
            </w:r>
          </w:p>
        </w:tc>
      </w:tr>
    </w:tbl>
    <w:p w14:paraId="5EBE91FE" w14:textId="134C240D" w:rsidR="00B63326" w:rsidRDefault="000F68D6" w:rsidP="008A7682">
      <w:pPr>
        <w:sectPr w:rsidR="00B63326" w:rsidSect="00F47D44">
          <w:headerReference w:type="default" r:id="rId12"/>
          <w:type w:val="continuous"/>
          <w:pgSz w:w="11906" w:h="16838" w:code="9"/>
          <w:pgMar w:top="1134" w:right="1134" w:bottom="1134" w:left="1134" w:header="851" w:footer="851" w:gutter="0"/>
          <w:pgNumType w:start="1"/>
          <w:cols w:space="425"/>
          <w:docGrid w:linePitch="360"/>
        </w:sect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58258" behindDoc="0" locked="0" layoutInCell="1" allowOverlap="1" wp14:anchorId="1DB34D4C" wp14:editId="5459F1AD">
                <wp:simplePos x="0" y="0"/>
                <wp:positionH relativeFrom="column">
                  <wp:posOffset>-154940</wp:posOffset>
                </wp:positionH>
                <wp:positionV relativeFrom="paragraph">
                  <wp:posOffset>-3211830</wp:posOffset>
                </wp:positionV>
                <wp:extent cx="1574800" cy="1955800"/>
                <wp:effectExtent l="0" t="228600" r="63500" b="254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1574800" cy="1955800"/>
                        </a:xfrm>
                        <a:prstGeom prst="wedgeRoundRectCallout">
                          <a:avLst>
                            <a:gd name="adj1" fmla="val 52303"/>
                            <a:gd name="adj2" fmla="val -61366"/>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0B127" w14:textId="6AA012D1" w:rsidR="0069794D" w:rsidRPr="000D58EC" w:rsidRDefault="0069794D" w:rsidP="0069794D">
                            <w:pPr>
                              <w:jc w:val="left"/>
                              <w:rPr>
                                <w:color w:val="FF0000"/>
                              </w:rPr>
                            </w:pPr>
                            <w:r w:rsidRPr="000D58EC">
                              <w:rPr>
                                <w:rFonts w:ascii="ＭＳ ゴシック" w:eastAsia="ＭＳ ゴシック" w:hAnsi="ＭＳ ゴシック" w:hint="eastAsia"/>
                                <w:i/>
                                <w:color w:val="FF0000"/>
                                <w:szCs w:val="21"/>
                              </w:rPr>
                              <w:t>部分払額は請求時期にならないと正確な数字は求められず、ここは</w:t>
                            </w:r>
                            <w:r w:rsidR="000F68D6" w:rsidRPr="000D58EC">
                              <w:rPr>
                                <w:rFonts w:ascii="ＭＳ ゴシック" w:eastAsia="ＭＳ ゴシック" w:hAnsi="ＭＳ ゴシック" w:hint="eastAsia"/>
                                <w:i/>
                                <w:color w:val="FF0000"/>
                                <w:szCs w:val="21"/>
                              </w:rPr>
                              <w:t>想定額です</w:t>
                            </w:r>
                            <w:r w:rsidRPr="000D58EC">
                              <w:rPr>
                                <w:rFonts w:ascii="ＭＳ ゴシック" w:eastAsia="ＭＳ ゴシック" w:hAnsi="ＭＳ ゴシック" w:hint="eastAsia"/>
                                <w:i/>
                                <w:color w:val="FF0000"/>
                                <w:szCs w:val="21"/>
                              </w:rPr>
                              <w:t>。</w:t>
                            </w:r>
                            <w:r w:rsidR="000F68D6" w:rsidRPr="000D58EC">
                              <w:rPr>
                                <w:rFonts w:ascii="ＭＳ ゴシック" w:eastAsia="ＭＳ ゴシック" w:hAnsi="ＭＳ ゴシック" w:hint="eastAsia"/>
                                <w:i/>
                                <w:color w:val="FF0000"/>
                                <w:szCs w:val="21"/>
                              </w:rPr>
                              <w:t>％は目安として記入しますが、前金払いの場合の上限数値とは意味が異なります。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4D4C" id="Speech Bubble: Rectangle with Corners Rounded 8" o:spid="_x0000_s1029" type="#_x0000_t62" style="position:absolute;left:0;text-align:left;margin-left:-12.2pt;margin-top:-252.9pt;width:124pt;height:15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" adj="22097,-2455" fillcolor="white [3212]" strokecolor="red" strokeweight="2pt">
                <v:textbox>
                  <w:txbxContent>
                    <w:p w14:paraId="4B40B127" w14:textId="6AA012D1" w:rsidR="0069794D" w:rsidRPr="000D58EC" w:rsidRDefault="0069794D" w:rsidP="0069794D">
                      <w:pPr>
                        <w:jc w:val="left"/>
                        <w:rPr>
                          <w:color w:val="FF0000"/>
                        </w:rPr>
                      </w:pPr>
                      <w:r w:rsidRPr="000D58EC">
                        <w:rPr>
                          <w:rFonts w:ascii="ＭＳ ゴシック" w:eastAsia="ＭＳ ゴシック" w:hAnsi="ＭＳ ゴシック" w:hint="eastAsia"/>
                          <w:i/>
                          <w:color w:val="FF0000"/>
                          <w:szCs w:val="21"/>
                        </w:rPr>
                        <w:t>部分払額は請求時期にならないと正確な数字は求められず、ここは</w:t>
                      </w:r>
                      <w:r w:rsidR="000F68D6" w:rsidRPr="000D58EC">
                        <w:rPr>
                          <w:rFonts w:ascii="ＭＳ ゴシック" w:eastAsia="ＭＳ ゴシック" w:hAnsi="ＭＳ ゴシック" w:hint="eastAsia"/>
                          <w:i/>
                          <w:color w:val="FF0000"/>
                          <w:szCs w:val="21"/>
                        </w:rPr>
                        <w:t>想定額です</w:t>
                      </w:r>
                      <w:r w:rsidRPr="000D58EC">
                        <w:rPr>
                          <w:rFonts w:ascii="ＭＳ ゴシック" w:eastAsia="ＭＳ ゴシック" w:hAnsi="ＭＳ ゴシック" w:hint="eastAsia"/>
                          <w:i/>
                          <w:color w:val="FF0000"/>
                          <w:szCs w:val="21"/>
                        </w:rPr>
                        <w:t>。</w:t>
                      </w:r>
                      <w:r w:rsidR="000F68D6" w:rsidRPr="000D58EC">
                        <w:rPr>
                          <w:rFonts w:ascii="ＭＳ ゴシック" w:eastAsia="ＭＳ ゴシック" w:hAnsi="ＭＳ ゴシック" w:hint="eastAsia"/>
                          <w:i/>
                          <w:color w:val="FF0000"/>
                          <w:szCs w:val="21"/>
                        </w:rPr>
                        <w:t>％は目安として記入しますが、前金払いの場合の上限数値とは意味が異なります。</w:t>
                      </w:r>
                    </w:p>
                  </w:txbxContent>
                </v:textbox>
              </v:shape>
            </w:pict>
          </mc:Fallback>
        </mc:AlternateContent>
      </w:r>
    </w:p>
    <w:p w14:paraId="4FF3B59C" w14:textId="623A2916" w:rsidR="00B63326" w:rsidRDefault="00B63326">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538AF092" w14:textId="67DF3886" w:rsidR="00B63326" w:rsidRPr="00DB3EF6" w:rsidRDefault="00B63326" w:rsidP="004A52BE">
      <w:pPr>
        <w:jc w:val="left"/>
        <w:rPr>
          <w:rFonts w:ascii="ＭＳ ゴシック" w:eastAsia="ＭＳ ゴシック" w:hAnsi="ＭＳ ゴシック"/>
          <w:sz w:val="20"/>
          <w:szCs w:val="20"/>
        </w:rPr>
      </w:pPr>
      <w:bookmarkStart w:id="1" w:name="事例2"/>
      <w:r w:rsidRPr="00DB3EF6">
        <w:rPr>
          <w:rFonts w:ascii="ＭＳ ゴシック" w:eastAsia="ＭＳ ゴシック" w:hAnsi="ＭＳ ゴシック" w:hint="eastAsia"/>
          <w:sz w:val="20"/>
          <w:szCs w:val="20"/>
          <w:bdr w:val="single" w:sz="4" w:space="0" w:color="auto"/>
        </w:rPr>
        <w:lastRenderedPageBreak/>
        <w:t>事例2</w:t>
      </w:r>
      <w:bookmarkEnd w:id="1"/>
      <w:r w:rsidRPr="00DB3EF6">
        <w:rPr>
          <w:rFonts w:ascii="ＭＳ ゴシック" w:eastAsia="ＭＳ ゴシック" w:hAnsi="ＭＳ ゴシック" w:hint="eastAsia"/>
          <w:sz w:val="20"/>
          <w:szCs w:val="20"/>
          <w:bdr w:val="single" w:sz="4" w:space="0" w:color="auto"/>
        </w:rPr>
        <w:t>_契約開始に当たっての合意事項</w:t>
      </w:r>
      <w:r w:rsidR="00A06BA4" w:rsidRPr="002007FC">
        <w:rPr>
          <w:rFonts w:ascii="ＭＳ ゴシック" w:eastAsia="ＭＳ ゴシック" w:hAnsi="ＭＳ ゴシック" w:hint="eastAsia"/>
          <w:color w:val="000000" w:themeColor="text1"/>
          <w:sz w:val="20"/>
          <w:szCs w:val="20"/>
        </w:rPr>
        <w:t>（本文p</w:t>
      </w:r>
      <w:r w:rsidR="00A06BA4" w:rsidRPr="002007FC">
        <w:rPr>
          <w:rFonts w:ascii="ＭＳ ゴシック" w:eastAsia="ＭＳ ゴシック" w:hAnsi="ＭＳ ゴシック"/>
          <w:color w:val="000000" w:themeColor="text1"/>
          <w:sz w:val="20"/>
          <w:szCs w:val="20"/>
        </w:rPr>
        <w:t>11）</w:t>
      </w:r>
    </w:p>
    <w:p w14:paraId="143BF525" w14:textId="77777777" w:rsidR="00B63326" w:rsidRPr="008A5FE2" w:rsidRDefault="00B63326" w:rsidP="007F60D1">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5B3859B1" w14:textId="77777777" w:rsidR="00B63326" w:rsidRPr="008A5FE2" w:rsidRDefault="00B63326" w:rsidP="00464B02">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1BD5BF8F" w14:textId="77777777" w:rsidR="00B63326" w:rsidRPr="008A5FE2" w:rsidRDefault="00B63326" w:rsidP="00464B02">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722285C5" w14:textId="77777777" w:rsidR="00B63326" w:rsidRPr="008A5FE2" w:rsidRDefault="00B63326" w:rsidP="00464B02">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3172D8F1" w14:textId="79884A1D" w:rsidR="00B63326" w:rsidRPr="008A5FE2" w:rsidRDefault="00B63326" w:rsidP="00464B02">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sidR="002D1ACC">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0984DDC3" w14:textId="77777777" w:rsidR="00687A0E" w:rsidRPr="00021338" w:rsidRDefault="00687A0E" w:rsidP="00687A0E">
      <w:pPr>
        <w:jc w:val="left"/>
        <w:rPr>
          <w:rFonts w:ascii="ＭＳ ゴシック" w:eastAsia="ＭＳ ゴシック" w:hAnsi="ＭＳ ゴシック"/>
          <w:szCs w:val="21"/>
          <w:u w:val="single"/>
          <w:lang w:val="pt-PT"/>
        </w:rPr>
      </w:pPr>
      <w:r w:rsidRPr="00021338">
        <w:rPr>
          <w:rFonts w:ascii="ＭＳ ゴシック" w:eastAsia="ＭＳ ゴシック" w:hAnsi="ＭＳ ゴシック" w:hint="eastAsia"/>
          <w:szCs w:val="21"/>
          <w:u w:val="single"/>
        </w:rPr>
        <w:t xml:space="preserve">調達管理番号　</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a</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w:t>
      </w:r>
    </w:p>
    <w:p w14:paraId="05839D62" w14:textId="47772F94" w:rsidR="00B63326" w:rsidRPr="008A5FE2" w:rsidRDefault="00687A0E" w:rsidP="007F60D1">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E979CC">
        <w:rPr>
          <w:rFonts w:ascii="ＭＳ ゴシック" w:eastAsia="ＭＳ ゴシック" w:hAnsi="ＭＳ ゴシック" w:hint="eastAsia"/>
          <w:szCs w:val="21"/>
          <w:u w:val="single"/>
        </w:rPr>
        <w:t>（第〇期）</w:t>
      </w:r>
    </w:p>
    <w:p w14:paraId="25396B54" w14:textId="77777777" w:rsidR="00B63326" w:rsidRPr="008A5FE2" w:rsidRDefault="00B63326" w:rsidP="007F60D1">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3326" w:rsidRPr="008A5FE2" w14:paraId="503CD5F6" w14:textId="77777777" w:rsidTr="007F60D1">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6D74E3C" w14:textId="77777777" w:rsidR="00B63326" w:rsidRPr="008A5FE2" w:rsidRDefault="00B63326" w:rsidP="007F60D1">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CE109AC" w14:textId="77777777" w:rsidR="00B63326" w:rsidRPr="008A5FE2" w:rsidRDefault="00B63326" w:rsidP="007F60D1">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50F86F74" w14:textId="77777777" w:rsidTr="00132057">
        <w:trPr>
          <w:trHeight w:val="10077"/>
        </w:trPr>
        <w:tc>
          <w:tcPr>
            <w:tcW w:w="1871" w:type="dxa"/>
            <w:tcBorders>
              <w:top w:val="single" w:sz="6" w:space="0" w:color="auto"/>
              <w:left w:val="single" w:sz="6" w:space="0" w:color="auto"/>
              <w:bottom w:val="single" w:sz="6" w:space="0" w:color="auto"/>
              <w:right w:val="single" w:sz="6" w:space="0" w:color="auto"/>
            </w:tcBorders>
          </w:tcPr>
          <w:p w14:paraId="48E92D56" w14:textId="77777777" w:rsidR="00B63326" w:rsidRPr="008A5FE2" w:rsidRDefault="00B63326" w:rsidP="001536E7">
            <w:pPr>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契約開始に当たっての合意事項</w:t>
            </w:r>
          </w:p>
          <w:p w14:paraId="347D1675" w14:textId="77777777" w:rsidR="00B63326" w:rsidRPr="008A5FE2" w:rsidRDefault="00B63326" w:rsidP="00A15EA3">
            <w:pPr>
              <w:ind w:leftChars="54" w:left="323" w:right="113" w:hangingChars="100" w:hanging="210"/>
              <w:rPr>
                <w:rFonts w:ascii="ＭＳ ゴシック" w:eastAsia="ＭＳ ゴシック" w:hAnsi="ＭＳ ゴシック"/>
                <w:szCs w:val="21"/>
              </w:rPr>
            </w:pPr>
          </w:p>
          <w:p w14:paraId="3DD354A8" w14:textId="77777777" w:rsidR="00B63326" w:rsidRPr="008A5FE2" w:rsidRDefault="00B63326" w:rsidP="007F60D1">
            <w:pPr>
              <w:ind w:left="113" w:right="113"/>
              <w:rPr>
                <w:rFonts w:ascii="ＭＳ ゴシック" w:eastAsia="ＭＳ ゴシック" w:hAnsi="ＭＳ ゴシック"/>
                <w:szCs w:val="21"/>
              </w:rPr>
            </w:pPr>
          </w:p>
          <w:p w14:paraId="6F6375D0"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１．業務従事者の格付について</w:t>
            </w:r>
          </w:p>
          <w:p w14:paraId="55ABA306" w14:textId="77777777" w:rsidR="00B63326" w:rsidRPr="008A5FE2" w:rsidRDefault="00B63326" w:rsidP="007F60D1">
            <w:pPr>
              <w:ind w:left="113" w:right="113"/>
              <w:rPr>
                <w:rFonts w:ascii="ＭＳ ゴシック" w:eastAsia="ＭＳ ゴシック" w:hAnsi="ＭＳ ゴシック"/>
                <w:szCs w:val="21"/>
              </w:rPr>
            </w:pPr>
            <w:r w:rsidRPr="008A5FE2">
              <w:rPr>
                <w:rFonts w:ascii="ＭＳ ゴシック" w:eastAsia="ＭＳ ゴシック" w:hAnsi="ＭＳ ゴシック"/>
                <w:noProof/>
                <w:szCs w:val="21"/>
              </w:rPr>
              <mc:AlternateContent>
                <mc:Choice Requires="wps">
                  <w:drawing>
                    <wp:anchor distT="0" distB="0" distL="114300" distR="114300" simplePos="0" relativeHeight="251658241" behindDoc="0" locked="0" layoutInCell="1" allowOverlap="1" wp14:anchorId="76F0A206" wp14:editId="0884B539">
                      <wp:simplePos x="0" y="0"/>
                      <wp:positionH relativeFrom="column">
                        <wp:posOffset>-581660</wp:posOffset>
                      </wp:positionH>
                      <wp:positionV relativeFrom="paragraph">
                        <wp:posOffset>29499</wp:posOffset>
                      </wp:positionV>
                      <wp:extent cx="1933575" cy="1257300"/>
                      <wp:effectExtent l="0" t="190500" r="28575" b="19050"/>
                      <wp:wrapNone/>
                      <wp:docPr id="5" name="Speech Bubble: Rectangle with Corners Rounded 5"/>
                      <wp:cNvGraphicFramePr/>
                      <a:graphic xmlns:a="http://schemas.openxmlformats.org/drawingml/2006/main">
                        <a:graphicData uri="http://schemas.microsoft.com/office/word/2010/wordprocessingShape">
                          <wps:wsp>
                            <wps:cNvSpPr/>
                            <wps:spPr>
                              <a:xfrm>
                                <a:off x="0" y="0"/>
                                <a:ext cx="1933575" cy="1257300"/>
                              </a:xfrm>
                              <a:prstGeom prst="wedgeRoundRectCallout">
                                <a:avLst>
                                  <a:gd name="adj1" fmla="val -14286"/>
                                  <a:gd name="adj2" fmla="val -6399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302BE" w14:textId="77777777" w:rsidR="00B63326" w:rsidRPr="00767EDB" w:rsidRDefault="00B63326"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0A206" id="Speech Bubble: Rectangle with Corners Rounded 5" o:spid="_x0000_s1030" type="#_x0000_t62" style="position:absolute;left:0;text-align:left;margin-left:-45.8pt;margin-top:2.3pt;width:152.25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" adj="7714,-3023" fillcolor="white [3212]" strokecolor="black [3213]" strokeweight="1.5pt">
                      <v:textbox>
                        <w:txbxContent>
                          <w:p w14:paraId="58F302BE" w14:textId="77777777" w:rsidR="00B63326" w:rsidRPr="00767EDB" w:rsidRDefault="00B63326" w:rsidP="00E21BDA">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同一の業務従事者の格付けを契約の途中で変更することはありませんが、継続契約や従事者が交代した場合に備え、「業務」の格付を確認したものです。</w:t>
                            </w:r>
                          </w:p>
                        </w:txbxContent>
                      </v:textbox>
                    </v:shape>
                  </w:pict>
                </mc:Fallback>
              </mc:AlternateContent>
            </w:r>
          </w:p>
          <w:p w14:paraId="3499FDC3" w14:textId="77777777" w:rsidR="00B63326" w:rsidRPr="008A5FE2" w:rsidRDefault="00B63326" w:rsidP="007F60D1">
            <w:pPr>
              <w:ind w:left="113" w:right="113"/>
              <w:rPr>
                <w:rFonts w:ascii="ＭＳ ゴシック" w:eastAsia="ＭＳ ゴシック" w:hAnsi="ＭＳ ゴシック"/>
                <w:szCs w:val="21"/>
              </w:rPr>
            </w:pPr>
          </w:p>
          <w:p w14:paraId="12A900DA" w14:textId="77777777" w:rsidR="00B63326" w:rsidRPr="008A5FE2" w:rsidRDefault="00B63326" w:rsidP="007F60D1">
            <w:pPr>
              <w:ind w:left="113" w:right="113"/>
              <w:rPr>
                <w:rFonts w:ascii="ＭＳ ゴシック" w:eastAsia="ＭＳ ゴシック" w:hAnsi="ＭＳ ゴシック"/>
                <w:szCs w:val="21"/>
              </w:rPr>
            </w:pPr>
          </w:p>
          <w:p w14:paraId="78926AF5" w14:textId="77777777" w:rsidR="00B63326" w:rsidRPr="008A5FE2" w:rsidRDefault="00B63326" w:rsidP="007F60D1">
            <w:pPr>
              <w:ind w:left="113" w:right="113"/>
              <w:rPr>
                <w:rFonts w:ascii="ＭＳ ゴシック" w:eastAsia="ＭＳ ゴシック" w:hAnsi="ＭＳ ゴシック"/>
                <w:szCs w:val="21"/>
              </w:rPr>
            </w:pPr>
          </w:p>
          <w:p w14:paraId="241E28F3" w14:textId="77777777" w:rsidR="00B63326" w:rsidRPr="008A5FE2" w:rsidRDefault="00B63326" w:rsidP="007F60D1">
            <w:pPr>
              <w:ind w:left="113" w:right="113"/>
              <w:rPr>
                <w:rFonts w:ascii="ＭＳ ゴシック" w:eastAsia="ＭＳ ゴシック" w:hAnsi="ＭＳ ゴシック"/>
                <w:szCs w:val="21"/>
              </w:rPr>
            </w:pPr>
          </w:p>
          <w:p w14:paraId="3415B424" w14:textId="77777777" w:rsidR="00B63326" w:rsidRPr="008A5FE2" w:rsidRDefault="00B63326" w:rsidP="007F60D1">
            <w:pPr>
              <w:ind w:left="113" w:right="113"/>
              <w:rPr>
                <w:rFonts w:ascii="ＭＳ ゴシック" w:eastAsia="ＭＳ ゴシック" w:hAnsi="ＭＳ ゴシック"/>
                <w:szCs w:val="21"/>
              </w:rPr>
            </w:pPr>
          </w:p>
          <w:p w14:paraId="3FAC95F4" w14:textId="77777777" w:rsidR="00B63326" w:rsidRPr="008A5FE2" w:rsidRDefault="00B63326" w:rsidP="007F60D1">
            <w:pPr>
              <w:ind w:left="113" w:right="113"/>
              <w:rPr>
                <w:rFonts w:ascii="ＭＳ ゴシック" w:eastAsia="ＭＳ ゴシック" w:hAnsi="ＭＳ ゴシック"/>
                <w:szCs w:val="21"/>
              </w:rPr>
            </w:pPr>
          </w:p>
          <w:p w14:paraId="5B01996A" w14:textId="77777777" w:rsidR="00B63326" w:rsidRPr="008A5FE2" w:rsidRDefault="00B63326" w:rsidP="007F60D1">
            <w:pPr>
              <w:ind w:left="113" w:right="113"/>
              <w:rPr>
                <w:rFonts w:ascii="ＭＳ ゴシック" w:eastAsia="ＭＳ ゴシック" w:hAnsi="ＭＳ ゴシック"/>
                <w:szCs w:val="21"/>
              </w:rPr>
            </w:pPr>
          </w:p>
          <w:p w14:paraId="6767674C"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２．経費について</w:t>
            </w:r>
          </w:p>
        </w:tc>
        <w:tc>
          <w:tcPr>
            <w:tcW w:w="7796" w:type="dxa"/>
            <w:tcBorders>
              <w:top w:val="single" w:sz="6" w:space="0" w:color="auto"/>
              <w:left w:val="single" w:sz="6" w:space="0" w:color="auto"/>
              <w:bottom w:val="single" w:sz="6" w:space="0" w:color="auto"/>
              <w:right w:val="single" w:sz="6" w:space="0" w:color="auto"/>
            </w:tcBorders>
          </w:tcPr>
          <w:p w14:paraId="04F2CF1E" w14:textId="77777777" w:rsidR="00B63326" w:rsidRPr="008A5FE2" w:rsidRDefault="00B63326" w:rsidP="00A15EA3">
            <w:pPr>
              <w:wordWrap w:val="0"/>
              <w:ind w:leftChars="54" w:left="113"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監督職員と業務主任者は、本契約の締結及び業務の開始に当たって、以下の内容について、協議、合意した。</w:t>
            </w:r>
          </w:p>
          <w:p w14:paraId="720052B7" w14:textId="77777777" w:rsidR="00B63326" w:rsidRPr="008A5FE2" w:rsidRDefault="00B63326" w:rsidP="00A15EA3">
            <w:pPr>
              <w:wordWrap w:val="0"/>
              <w:ind w:leftChars="54" w:left="323" w:right="113" w:hangingChars="100" w:hanging="210"/>
              <w:rPr>
                <w:rFonts w:ascii="ＭＳ ゴシック" w:eastAsia="ＭＳ ゴシック" w:hAnsi="ＭＳ ゴシック"/>
                <w:szCs w:val="21"/>
              </w:rPr>
            </w:pPr>
          </w:p>
          <w:p w14:paraId="117225C1" w14:textId="77777777" w:rsidR="00B63326" w:rsidRPr="008A5FE2" w:rsidRDefault="00B63326" w:rsidP="005617B7">
            <w:pPr>
              <w:ind w:right="113"/>
              <w:rPr>
                <w:rFonts w:ascii="ＭＳ ゴシック" w:eastAsia="ＭＳ ゴシック" w:hAnsi="ＭＳ ゴシック"/>
                <w:szCs w:val="21"/>
              </w:rPr>
            </w:pPr>
          </w:p>
          <w:p w14:paraId="631F068C"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１．監督職員と業務主任者は、以下の分野の業務従事者の格付について、以下のとおり合意した。</w:t>
            </w:r>
          </w:p>
          <w:p w14:paraId="384B13DC" w14:textId="77777777" w:rsidR="00B63326" w:rsidRPr="008A5FE2" w:rsidRDefault="00B63326" w:rsidP="009F30C5">
            <w:pPr>
              <w:ind w:leftChars="154" w:left="323" w:right="113"/>
              <w:rPr>
                <w:rFonts w:ascii="ＭＳ ゴシック" w:eastAsia="ＭＳ ゴシック" w:hAnsi="ＭＳ ゴシック"/>
                <w:szCs w:val="21"/>
              </w:rPr>
            </w:pPr>
            <w:r w:rsidRPr="008A5FE2">
              <w:rPr>
                <w:rFonts w:ascii="ＭＳ ゴシック" w:eastAsia="ＭＳ ゴシック" w:hAnsi="ＭＳ ゴシック" w:hint="eastAsia"/>
                <w:szCs w:val="21"/>
              </w:rPr>
              <w:t>専門分野：初等教育</w:t>
            </w:r>
          </w:p>
          <w:p w14:paraId="3345A116" w14:textId="77777777" w:rsidR="00B63326" w:rsidRPr="008A5FE2" w:rsidRDefault="00B63326" w:rsidP="009F30C5">
            <w:pPr>
              <w:ind w:leftChars="154" w:left="323" w:right="113"/>
              <w:rPr>
                <w:rFonts w:ascii="ＭＳ ゴシック" w:eastAsia="ＭＳ ゴシック" w:hAnsi="ＭＳ ゴシック"/>
                <w:szCs w:val="21"/>
              </w:rPr>
            </w:pPr>
            <w:r w:rsidRPr="008A5FE2">
              <w:rPr>
                <w:rFonts w:ascii="ＭＳ ゴシック" w:eastAsia="ＭＳ ゴシック" w:hAnsi="ＭＳ ゴシック" w:hint="eastAsia"/>
                <w:szCs w:val="21"/>
              </w:rPr>
              <w:t>氏　　名：○川　△子</w:t>
            </w:r>
          </w:p>
          <w:p w14:paraId="11418B62" w14:textId="77777777" w:rsidR="00B63326" w:rsidRPr="008A5FE2" w:rsidRDefault="00B63326" w:rsidP="00A15EA3">
            <w:pPr>
              <w:ind w:leftChars="154" w:left="1373" w:right="113" w:hangingChars="500" w:hanging="1050"/>
              <w:rPr>
                <w:rFonts w:ascii="ＭＳ ゴシック" w:eastAsia="ＭＳ ゴシック" w:hAnsi="ＭＳ ゴシック"/>
                <w:szCs w:val="21"/>
              </w:rPr>
            </w:pPr>
            <w:r w:rsidRPr="008A5FE2">
              <w:rPr>
                <w:rFonts w:ascii="ＭＳ ゴシック" w:eastAsia="ＭＳ ゴシック" w:hAnsi="ＭＳ ゴシック" w:hint="eastAsia"/>
                <w:szCs w:val="21"/>
              </w:rPr>
              <w:t>合意事項：本専門分野の業務の格付を３号とする。ただし、従事者である○川△子の経験年数が不足しているため、本契約期間の格付を４号とする。次期契約期間の格付及び業務従事者が交代した場合の格付については、当該時期の当該業務従事者の経験年数等を再評価し、３号を上限に格付を行うこととする。</w:t>
            </w:r>
          </w:p>
          <w:p w14:paraId="1A8CDF88" w14:textId="77777777" w:rsidR="00B63326" w:rsidRPr="008A5FE2" w:rsidRDefault="00B63326" w:rsidP="007F60D1">
            <w:pPr>
              <w:ind w:left="113" w:right="113"/>
              <w:rPr>
                <w:rFonts w:ascii="ＭＳ ゴシック" w:eastAsia="ＭＳ ゴシック" w:hAnsi="ＭＳ ゴシック"/>
                <w:szCs w:val="21"/>
              </w:rPr>
            </w:pPr>
          </w:p>
          <w:p w14:paraId="29682F56"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２．監督職員と業務主任者は、直接経費の取扱いについて以下のとおり合意した。</w:t>
            </w:r>
          </w:p>
          <w:p w14:paraId="1CECC24C"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（１）一般業務費（賃料借料等）</w:t>
            </w:r>
          </w:p>
          <w:p w14:paraId="41E69F19" w14:textId="77777777" w:rsidR="00B63326" w:rsidRPr="008A5FE2" w:rsidRDefault="00B63326" w:rsidP="00A15EA3">
            <w:pPr>
              <w:ind w:leftChars="254" w:left="533"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プロジェクトの事務所スペースについては、先方実施機関である○○州政府が提供することとなっている（経費未計上）が、州政府からの提供がなかった場合、若しくは州政府が提供する事務所スペースが活動に十分なものではないと判断される場合は、事務所家賃の追加計上を両者で協議する。また、事務所に付随する通信費等についても、同様に取扱う。</w:t>
            </w:r>
          </w:p>
          <w:p w14:paraId="4772527B" w14:textId="77777777" w:rsidR="00B63326" w:rsidRPr="008A5FE2" w:rsidRDefault="00B63326" w:rsidP="00A15EA3">
            <w:pPr>
              <w:ind w:leftChars="54" w:left="323"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（２）現地再委託費</w:t>
            </w:r>
          </w:p>
          <w:p w14:paraId="07D30EB4" w14:textId="77777777" w:rsidR="00B63326" w:rsidRPr="008A5FE2" w:rsidRDefault="00B63326" w:rsidP="00A15EA3">
            <w:pPr>
              <w:ind w:leftChars="254" w:left="533"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全国を対象とした交通量調査にかかる現地再委託ついては、◇◇国運輸・交通省との調査精度の詳細（調査仕様）の協議、合意なくしては再委託費の概算が困難であるため、当初契約には現地再委託費を計上せず、合意された調査仕様に基づき、現地で３者以上の参考見積を徴取して両者で概算経費を積算し、当該経費を追加計上する契約変更を行う。</w:t>
            </w:r>
          </w:p>
          <w:p w14:paraId="46E7D6F2" w14:textId="77777777" w:rsidR="00B63326" w:rsidRPr="008A5FE2" w:rsidRDefault="00B63326" w:rsidP="0034381F">
            <w:pPr>
              <w:rPr>
                <w:rFonts w:ascii="ＭＳ ゴシック" w:eastAsia="ＭＳ ゴシック" w:hAnsi="ＭＳ ゴシック"/>
                <w:szCs w:val="21"/>
              </w:rPr>
            </w:pPr>
            <w:r w:rsidRPr="008A5FE2">
              <w:rPr>
                <w:rFonts w:ascii="ＭＳ ゴシック" w:eastAsia="ＭＳ ゴシック" w:hAnsi="ＭＳ ゴシック" w:hint="eastAsia"/>
                <w:szCs w:val="21"/>
              </w:rPr>
              <w:t>（３）国内業務費</w:t>
            </w:r>
          </w:p>
          <w:p w14:paraId="472DEDA9" w14:textId="77777777" w:rsidR="00B63326" w:rsidRPr="008A5FE2" w:rsidRDefault="00B63326" w:rsidP="00A15EA3">
            <w:pPr>
              <w:ind w:leftChars="300" w:left="630"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研修実施に先立ち研修詳細計画書を確定する際に、併せて国内業務費の概算額とその内訳について両者で協議、確認を行う。経費の精算は同内訳に基づき行う。</w:t>
            </w:r>
          </w:p>
          <w:p w14:paraId="48034DE0" w14:textId="77777777" w:rsidR="00B63326" w:rsidRPr="008A5FE2" w:rsidRDefault="00B63326" w:rsidP="00A15EA3">
            <w:pPr>
              <w:ind w:leftChars="200" w:left="420" w:firstLineChars="100" w:firstLine="210"/>
              <w:rPr>
                <w:rFonts w:ascii="ＭＳ ゴシック" w:eastAsia="ＭＳ ゴシック" w:hAnsi="ＭＳ ゴシック"/>
                <w:szCs w:val="21"/>
              </w:rPr>
            </w:pPr>
          </w:p>
          <w:p w14:paraId="41CF7047" w14:textId="77777777" w:rsidR="00B63326" w:rsidRPr="008A5FE2" w:rsidRDefault="00B63326" w:rsidP="0034381F">
            <w:pPr>
              <w:ind w:leftChars="200" w:left="420" w:firstLineChars="100" w:firstLine="210"/>
              <w:rPr>
                <w:rFonts w:ascii="ＭＳ ゴシック" w:eastAsia="ＭＳ ゴシック" w:hAnsi="ＭＳ ゴシック"/>
                <w:szCs w:val="21"/>
              </w:rPr>
            </w:pPr>
          </w:p>
          <w:p w14:paraId="4E132ED5" w14:textId="77777777" w:rsidR="00B63326" w:rsidRPr="008A5FE2" w:rsidRDefault="00B63326" w:rsidP="0034381F">
            <w:pPr>
              <w:ind w:leftChars="200" w:left="420" w:firstLineChars="100" w:firstLine="210"/>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tc>
      </w:tr>
    </w:tbl>
    <w:p w14:paraId="65D89951" w14:textId="77777777" w:rsidR="00B63326" w:rsidRDefault="00B63326" w:rsidP="004A52BE">
      <w:pPr>
        <w:rPr>
          <w:rFonts w:ascii="ＭＳ ゴシック" w:eastAsia="ＭＳ ゴシック" w:hAnsi="ＭＳ ゴシック"/>
          <w:sz w:val="24"/>
        </w:rPr>
        <w:sectPr w:rsidR="00B63326" w:rsidSect="004A52BE">
          <w:headerReference w:type="default" r:id="rId13"/>
          <w:type w:val="continuous"/>
          <w:pgSz w:w="11906" w:h="16838" w:code="9"/>
          <w:pgMar w:top="1134" w:right="1134" w:bottom="1134" w:left="1134" w:header="851" w:footer="851" w:gutter="0"/>
          <w:pgNumType w:start="1"/>
          <w:cols w:space="425"/>
          <w:docGrid w:linePitch="360"/>
        </w:sectPr>
      </w:pPr>
    </w:p>
    <w:p w14:paraId="417EB302" w14:textId="77777777" w:rsidR="00B63326" w:rsidRDefault="00B63326" w:rsidP="008A7682">
      <w:pPr>
        <w:sectPr w:rsidR="00B63326" w:rsidSect="00F47D44">
          <w:headerReference w:type="default" r:id="rId14"/>
          <w:type w:val="continuous"/>
          <w:pgSz w:w="11906" w:h="16838" w:code="9"/>
          <w:pgMar w:top="1134" w:right="1134" w:bottom="1134" w:left="1134" w:header="851" w:footer="851" w:gutter="0"/>
          <w:pgNumType w:start="1"/>
          <w:cols w:space="425"/>
          <w:docGrid w:linePitch="360"/>
        </w:sectPr>
      </w:pPr>
    </w:p>
    <w:p w14:paraId="47B700BB" w14:textId="1B28E21A" w:rsidR="004526D6" w:rsidRPr="00D25494" w:rsidRDefault="004526D6" w:rsidP="004526D6">
      <w:pPr>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bookmarkStart w:id="2" w:name="事例3"/>
      <w:r w:rsidRPr="002007FC">
        <w:rPr>
          <w:rFonts w:ascii="ＭＳ ゴシック" w:eastAsia="ＭＳ ゴシック" w:hAnsi="ＭＳ ゴシック" w:hint="eastAsia"/>
          <w:color w:val="000000" w:themeColor="text1"/>
          <w:sz w:val="20"/>
          <w:szCs w:val="20"/>
          <w:bdr w:val="single" w:sz="4" w:space="0" w:color="auto"/>
        </w:rPr>
        <w:lastRenderedPageBreak/>
        <w:t>事例</w:t>
      </w:r>
      <w:r w:rsidRPr="002007FC">
        <w:rPr>
          <w:rFonts w:ascii="ＭＳ ゴシック" w:eastAsia="ＭＳ ゴシック" w:hAnsi="ＭＳ ゴシック"/>
          <w:color w:val="000000" w:themeColor="text1"/>
          <w:sz w:val="20"/>
          <w:szCs w:val="20"/>
          <w:bdr w:val="single" w:sz="4" w:space="0" w:color="auto"/>
        </w:rPr>
        <w:t>3</w:t>
      </w:r>
      <w:bookmarkEnd w:id="2"/>
      <w:r w:rsidRPr="002007FC">
        <w:rPr>
          <w:rFonts w:ascii="ＭＳ ゴシック" w:eastAsia="ＭＳ ゴシック" w:hAnsi="ＭＳ ゴシック" w:hint="eastAsia"/>
          <w:color w:val="000000" w:themeColor="text1"/>
          <w:sz w:val="20"/>
          <w:szCs w:val="20"/>
          <w:bdr w:val="single" w:sz="4" w:space="0" w:color="auto"/>
        </w:rPr>
        <w:t>_部分払の算定基準となる費目の変更</w:t>
      </w:r>
      <w:r w:rsidR="00A06BA4" w:rsidRPr="002007FC">
        <w:rPr>
          <w:rFonts w:ascii="ＭＳ ゴシック" w:eastAsia="ＭＳ ゴシック" w:hAnsi="ＭＳ ゴシック" w:hint="eastAsia"/>
          <w:color w:val="000000" w:themeColor="text1"/>
          <w:sz w:val="20"/>
          <w:szCs w:val="20"/>
        </w:rPr>
        <w:t>（本文p</w:t>
      </w:r>
      <w:r w:rsidR="00A06BA4" w:rsidRPr="002007FC">
        <w:rPr>
          <w:rFonts w:ascii="ＭＳ ゴシック" w:eastAsia="ＭＳ ゴシック" w:hAnsi="ＭＳ ゴシック"/>
          <w:color w:val="000000" w:themeColor="text1"/>
          <w:sz w:val="20"/>
          <w:szCs w:val="20"/>
        </w:rPr>
        <w:t>1</w:t>
      </w:r>
      <w:r w:rsidR="00DE75C3" w:rsidRPr="002007FC">
        <w:rPr>
          <w:rFonts w:ascii="ＭＳ ゴシック" w:eastAsia="ＭＳ ゴシック" w:hAnsi="ＭＳ ゴシック"/>
          <w:color w:val="000000" w:themeColor="text1"/>
          <w:sz w:val="20"/>
          <w:szCs w:val="20"/>
        </w:rPr>
        <w:t>2</w:t>
      </w:r>
      <w:r w:rsidR="0063316D" w:rsidRPr="002007FC">
        <w:rPr>
          <w:rFonts w:ascii="ＭＳ ゴシック" w:eastAsia="ＭＳ ゴシック" w:hAnsi="ＭＳ ゴシック" w:hint="eastAsia"/>
          <w:color w:val="000000" w:themeColor="text1"/>
          <w:sz w:val="20"/>
          <w:szCs w:val="20"/>
        </w:rPr>
        <w:t>。</w:t>
      </w:r>
      <w:r w:rsidR="0063316D" w:rsidRPr="002007FC">
        <w:rPr>
          <w:rFonts w:ascii="ＭＳ ゴシック" w:eastAsia="ＭＳ ゴシック" w:hAnsi="ＭＳ ゴシック"/>
          <w:color w:val="000000" w:themeColor="text1"/>
          <w:sz w:val="20"/>
          <w:szCs w:val="20"/>
        </w:rPr>
        <w:t>2018</w:t>
      </w:r>
      <w:r w:rsidR="0063316D" w:rsidRPr="002007FC">
        <w:rPr>
          <w:rFonts w:ascii="ＭＳ ゴシック" w:eastAsia="ＭＳ ゴシック" w:hAnsi="ＭＳ ゴシック" w:hint="eastAsia"/>
          <w:color w:val="000000" w:themeColor="text1"/>
          <w:sz w:val="20"/>
          <w:szCs w:val="20"/>
        </w:rPr>
        <w:t>年以前の契約約款を使用し、契約書にて部分払の算定基準となる費目を指定した場合のみ、作成が必要</w:t>
      </w:r>
      <w:r w:rsidR="00A06BA4" w:rsidRPr="002007FC">
        <w:rPr>
          <w:rFonts w:ascii="ＭＳ ゴシック" w:eastAsia="ＭＳ ゴシック" w:hAnsi="ＭＳ ゴシック"/>
          <w:color w:val="000000" w:themeColor="text1"/>
          <w:sz w:val="20"/>
          <w:szCs w:val="20"/>
        </w:rPr>
        <w:t>）</w:t>
      </w:r>
    </w:p>
    <w:p w14:paraId="52A3EB9C" w14:textId="77777777" w:rsidR="004526D6" w:rsidRPr="008A5FE2" w:rsidRDefault="004526D6" w:rsidP="004526D6">
      <w:pPr>
        <w:jc w:val="center"/>
        <w:rPr>
          <w:rFonts w:ascii="ＭＳ ゴシック" w:eastAsia="ＭＳ ゴシック" w:hAnsi="ＭＳ ゴシック"/>
          <w:sz w:val="28"/>
          <w:szCs w:val="28"/>
          <w:u w:val="single"/>
        </w:rPr>
      </w:pPr>
      <w:r>
        <w:rPr>
          <w:rFonts w:ascii="ＭＳ ゴシック" w:eastAsia="ＭＳ ゴシック" w:hAnsi="ＭＳ ゴシック"/>
          <w:szCs w:val="21"/>
        </w:rPr>
        <w:tab/>
      </w:r>
      <w:r w:rsidRPr="008A5FE2">
        <w:rPr>
          <w:rFonts w:ascii="ＭＳ ゴシック" w:eastAsia="ＭＳ ゴシック" w:hAnsi="ＭＳ ゴシック" w:hint="eastAsia"/>
          <w:sz w:val="28"/>
          <w:szCs w:val="28"/>
          <w:u w:val="single"/>
        </w:rPr>
        <w:t>打　合　簿</w:t>
      </w:r>
    </w:p>
    <w:p w14:paraId="7592AC2A" w14:textId="77777777" w:rsidR="004526D6" w:rsidRPr="00450D95" w:rsidRDefault="004526D6" w:rsidP="004526D6">
      <w:pPr>
        <w:ind w:leftChars="3105" w:left="6520"/>
        <w:jc w:val="left"/>
        <w:rPr>
          <w:rFonts w:ascii="ＭＳ ゴシック" w:eastAsia="ＭＳ ゴシック" w:hAnsi="ＭＳ ゴシック" w:cs="Arial"/>
          <w:szCs w:val="21"/>
        </w:rPr>
      </w:pPr>
      <w:r>
        <w:rPr>
          <w:rFonts w:ascii="Arial" w:eastAsia="ＭＳ ゴシック" w:hAnsi="Arial" w:cs="Arial" w:hint="eastAsia"/>
          <w:szCs w:val="21"/>
        </w:rPr>
        <w:t>承認日：</w:t>
      </w:r>
      <w:r w:rsidRPr="005D06A8">
        <w:rPr>
          <w:rFonts w:asciiTheme="majorEastAsia" w:eastAsiaTheme="majorEastAsia" w:hAnsiTheme="majorEastAsia" w:cs="Arial"/>
          <w:szCs w:val="21"/>
        </w:rPr>
        <w:t>20</w:t>
      </w:r>
      <w:r w:rsidRPr="00450D95">
        <w:rPr>
          <w:rFonts w:ascii="ＭＳ ゴシック" w:eastAsia="ＭＳ ゴシック" w:hAnsi="ＭＳ ゴシック" w:cs="Arial"/>
          <w:szCs w:val="21"/>
        </w:rPr>
        <w:t>○○年○○月○○日</w:t>
      </w:r>
    </w:p>
    <w:p w14:paraId="16E3C810"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3B7ECA94"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0A2E7586"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335F3C6B" w14:textId="77777777" w:rsidR="004526D6" w:rsidRPr="005E0482" w:rsidRDefault="004526D6" w:rsidP="004526D6">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679DAB30" w14:textId="77777777" w:rsidR="004526D6" w:rsidRPr="008A5FE2" w:rsidRDefault="004526D6" w:rsidP="004526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Pr>
          <w:rFonts w:ascii="ＭＳ ゴシック" w:eastAsia="ＭＳ ゴシック" w:hAnsi="ＭＳ ゴシック" w:hint="eastAsia"/>
          <w:szCs w:val="21"/>
          <w:u w:val="single"/>
        </w:rPr>
        <w:t xml:space="preserve">　○○国○○〇</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tbl>
      <w:tblPr>
        <w:tblW w:w="0" w:type="auto"/>
        <w:tblLayout w:type="fixed"/>
        <w:tblCellMar>
          <w:left w:w="28" w:type="dxa"/>
          <w:right w:w="28" w:type="dxa"/>
        </w:tblCellMar>
        <w:tblLook w:val="0000" w:firstRow="0" w:lastRow="0" w:firstColumn="0" w:lastColumn="0" w:noHBand="0" w:noVBand="0"/>
      </w:tblPr>
      <w:tblGrid>
        <w:gridCol w:w="1871"/>
        <w:gridCol w:w="7796"/>
      </w:tblGrid>
      <w:tr w:rsidR="004526D6" w:rsidRPr="008A5FE2" w14:paraId="79BF1B9F"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6BD33DF" w14:textId="77777777" w:rsidR="004526D6" w:rsidRPr="00654B02" w:rsidRDefault="004526D6" w:rsidP="00D33AFB">
            <w:pPr>
              <w:jc w:val="center"/>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437BA6E9" w14:textId="77777777" w:rsidR="004526D6" w:rsidRPr="00654B02" w:rsidRDefault="004526D6" w:rsidP="00D33AFB">
            <w:pPr>
              <w:jc w:val="center"/>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打合内容及び結果</w:t>
            </w:r>
          </w:p>
        </w:tc>
      </w:tr>
      <w:tr w:rsidR="004526D6" w:rsidRPr="008A5FE2" w14:paraId="3677EEDF" w14:textId="77777777" w:rsidTr="00D33AFB">
        <w:trPr>
          <w:trHeight w:val="2362"/>
        </w:trPr>
        <w:tc>
          <w:tcPr>
            <w:tcW w:w="1871" w:type="dxa"/>
            <w:tcBorders>
              <w:top w:val="single" w:sz="6" w:space="0" w:color="auto"/>
              <w:left w:val="single" w:sz="6" w:space="0" w:color="auto"/>
              <w:bottom w:val="single" w:sz="6" w:space="0" w:color="auto"/>
              <w:right w:val="single" w:sz="6" w:space="0" w:color="auto"/>
            </w:tcBorders>
          </w:tcPr>
          <w:p w14:paraId="3393A0F1" w14:textId="77777777" w:rsidR="004526D6" w:rsidRPr="00654B02" w:rsidRDefault="004526D6" w:rsidP="00D33AFB">
            <w:pPr>
              <w:ind w:leftChars="35" w:left="73" w:right="113"/>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部分払の算定基準となる費目</w:t>
            </w:r>
            <w:r>
              <w:rPr>
                <w:rFonts w:ascii="ＭＳ ゴシック" w:eastAsia="ＭＳ ゴシック" w:hAnsi="ＭＳ ゴシック" w:hint="eastAsia"/>
                <w:sz w:val="22"/>
                <w:szCs w:val="22"/>
              </w:rPr>
              <w:t>の変更</w:t>
            </w:r>
            <w:r w:rsidRPr="00654B02">
              <w:rPr>
                <w:rFonts w:ascii="ＭＳ ゴシック" w:eastAsia="ＭＳ ゴシック" w:hAnsi="ＭＳ ゴシック" w:hint="eastAsia"/>
                <w:sz w:val="22"/>
                <w:szCs w:val="22"/>
              </w:rPr>
              <w:t>について</w:t>
            </w:r>
          </w:p>
          <w:p w14:paraId="419212E5" w14:textId="77777777" w:rsidR="004526D6" w:rsidRPr="00654B02" w:rsidRDefault="004526D6" w:rsidP="00D33AFB">
            <w:pPr>
              <w:ind w:leftChars="18" w:left="38" w:right="113"/>
              <w:rPr>
                <w:rFonts w:ascii="ＭＳ ゴシック" w:eastAsia="ＭＳ ゴシック" w:hAnsi="ＭＳ ゴシック"/>
                <w:sz w:val="22"/>
                <w:szCs w:val="22"/>
              </w:rPr>
            </w:pPr>
          </w:p>
          <w:p w14:paraId="1BEBB0C3" w14:textId="77777777" w:rsidR="004526D6" w:rsidRPr="00654B02" w:rsidRDefault="004526D6" w:rsidP="00D33AFB">
            <w:pPr>
              <w:ind w:leftChars="18" w:left="38" w:right="113"/>
              <w:rPr>
                <w:rFonts w:ascii="ＭＳ ゴシック" w:eastAsia="ＭＳ ゴシック" w:hAnsi="ＭＳ ゴシック"/>
                <w:sz w:val="22"/>
                <w:szCs w:val="22"/>
              </w:rPr>
            </w:pPr>
          </w:p>
          <w:p w14:paraId="3BE8ECF3" w14:textId="77777777" w:rsidR="004526D6" w:rsidRPr="00654B02" w:rsidRDefault="004526D6" w:rsidP="00D33AFB">
            <w:pPr>
              <w:ind w:left="113" w:right="113"/>
              <w:rPr>
                <w:rFonts w:ascii="ＭＳ ゴシック" w:eastAsia="ＭＳ ゴシック" w:hAnsi="ＭＳ ゴシック"/>
                <w:sz w:val="22"/>
                <w:szCs w:val="22"/>
              </w:rPr>
            </w:pPr>
          </w:p>
          <w:p w14:paraId="71D70462" w14:textId="77777777" w:rsidR="004526D6" w:rsidRPr="00654B02" w:rsidRDefault="004526D6" w:rsidP="00D33AFB">
            <w:pPr>
              <w:ind w:left="113" w:right="113"/>
              <w:rPr>
                <w:rFonts w:ascii="ＭＳ ゴシック" w:eastAsia="ＭＳ ゴシック" w:hAnsi="ＭＳ ゴシック"/>
                <w:sz w:val="22"/>
                <w:szCs w:val="22"/>
              </w:rPr>
            </w:pPr>
          </w:p>
        </w:tc>
        <w:tc>
          <w:tcPr>
            <w:tcW w:w="7796" w:type="dxa"/>
            <w:tcBorders>
              <w:top w:val="single" w:sz="6" w:space="0" w:color="auto"/>
              <w:left w:val="single" w:sz="6" w:space="0" w:color="auto"/>
              <w:bottom w:val="single" w:sz="6" w:space="0" w:color="auto"/>
              <w:right w:val="single" w:sz="6" w:space="0" w:color="auto"/>
            </w:tcBorders>
          </w:tcPr>
          <w:p w14:paraId="60D02932" w14:textId="77777777" w:rsidR="004526D6" w:rsidRPr="00654B02" w:rsidRDefault="004526D6" w:rsidP="00D33AFB">
            <w:pPr>
              <w:wordWrap w:val="0"/>
              <w:ind w:leftChars="118" w:left="248" w:right="113"/>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 xml:space="preserve">　業務主任者は、</w:t>
            </w:r>
            <w:r>
              <w:rPr>
                <w:rFonts w:ascii="ＭＳ ゴシック" w:eastAsia="ＭＳ ゴシック" w:hAnsi="ＭＳ ゴシック" w:hint="eastAsia"/>
                <w:sz w:val="22"/>
                <w:szCs w:val="22"/>
              </w:rPr>
              <w:t>第〇</w:t>
            </w:r>
            <w:r w:rsidRPr="00654B02">
              <w:rPr>
                <w:rFonts w:ascii="ＭＳ ゴシック" w:eastAsia="ＭＳ ゴシック" w:hAnsi="ＭＳ ゴシック" w:hint="eastAsia"/>
                <w:sz w:val="22"/>
                <w:szCs w:val="22"/>
              </w:rPr>
              <w:t>回部分払</w:t>
            </w:r>
            <w:r>
              <w:rPr>
                <w:rFonts w:ascii="ＭＳ ゴシック" w:eastAsia="ＭＳ ゴシック" w:hAnsi="ＭＳ ゴシック" w:hint="eastAsia"/>
                <w:sz w:val="22"/>
                <w:szCs w:val="22"/>
              </w:rPr>
              <w:t>（○〇年〇月予定）</w:t>
            </w:r>
            <w:r w:rsidRPr="00654B02">
              <w:rPr>
                <w:rFonts w:ascii="ＭＳ ゴシック" w:eastAsia="ＭＳ ゴシック" w:hAnsi="ＭＳ ゴシック" w:hint="eastAsia"/>
                <w:sz w:val="22"/>
                <w:szCs w:val="22"/>
              </w:rPr>
              <w:t>の算定基準となる費目に</w:t>
            </w:r>
            <w:r>
              <w:rPr>
                <w:rFonts w:ascii="ＭＳ ゴシック" w:eastAsia="ＭＳ ゴシック" w:hAnsi="ＭＳ ゴシック" w:hint="eastAsia"/>
                <w:sz w:val="22"/>
                <w:szCs w:val="22"/>
              </w:rPr>
              <w:t>関し</w:t>
            </w:r>
            <w:r w:rsidRPr="00654B02">
              <w:rPr>
                <w:rFonts w:ascii="ＭＳ ゴシック" w:eastAsia="ＭＳ ゴシック" w:hAnsi="ＭＳ ゴシック" w:hint="eastAsia"/>
                <w:sz w:val="22"/>
                <w:szCs w:val="22"/>
              </w:rPr>
              <w:t>以下の変更を行うことを</w:t>
            </w:r>
            <w:r>
              <w:rPr>
                <w:rFonts w:ascii="ＭＳ ゴシック" w:eastAsia="ＭＳ ゴシック" w:hAnsi="ＭＳ ゴシック" w:hint="eastAsia"/>
                <w:sz w:val="22"/>
                <w:szCs w:val="22"/>
              </w:rPr>
              <w:t>提案</w:t>
            </w:r>
            <w:r w:rsidRPr="00654B02">
              <w:rPr>
                <w:rFonts w:ascii="ＭＳ ゴシック" w:eastAsia="ＭＳ ゴシック" w:hAnsi="ＭＳ ゴシック" w:hint="eastAsia"/>
                <w:sz w:val="22"/>
                <w:szCs w:val="22"/>
              </w:rPr>
              <w:t>し、監督職員は同変更につき承諾した。</w:t>
            </w:r>
          </w:p>
          <w:p w14:paraId="2CC95E46" w14:textId="77777777" w:rsidR="004526D6" w:rsidRPr="00654B02" w:rsidRDefault="004526D6" w:rsidP="00D33AFB">
            <w:pPr>
              <w:ind w:leftChars="54" w:left="333" w:right="113" w:hangingChars="100" w:hanging="220"/>
              <w:rPr>
                <w:rFonts w:ascii="ＭＳ ゴシック" w:eastAsia="ＭＳ ゴシック" w:hAnsi="ＭＳ ゴシック"/>
                <w:sz w:val="22"/>
                <w:szCs w:val="22"/>
              </w:rPr>
            </w:pPr>
          </w:p>
          <w:p w14:paraId="4432679D" w14:textId="77777777" w:rsidR="004526D6" w:rsidRPr="00654B02" w:rsidRDefault="004526D6" w:rsidP="00D33AFB">
            <w:pPr>
              <w:ind w:leftChars="54" w:left="333" w:right="113" w:hangingChars="100" w:hanging="220"/>
              <w:rPr>
                <w:rFonts w:ascii="ＭＳ ゴシック" w:eastAsia="ＭＳ ゴシック" w:hAnsi="ＭＳ ゴシック"/>
                <w:sz w:val="22"/>
                <w:szCs w:val="22"/>
                <w:u w:val="single"/>
              </w:rPr>
            </w:pPr>
            <w:r w:rsidRPr="00654B02">
              <w:rPr>
                <w:rFonts w:ascii="ＭＳ ゴシック" w:eastAsia="ＭＳ ゴシック" w:hAnsi="ＭＳ ゴシック" w:hint="eastAsia"/>
                <w:sz w:val="22"/>
                <w:szCs w:val="22"/>
                <w:u w:val="single"/>
              </w:rPr>
              <w:t>１．変更内容</w:t>
            </w:r>
          </w:p>
          <w:p w14:paraId="5CBDD71D" w14:textId="2531A56E" w:rsidR="004526D6" w:rsidRPr="00654B02" w:rsidRDefault="004526D6" w:rsidP="00D33AFB">
            <w:pPr>
              <w:ind w:leftChars="54" w:left="333" w:right="113" w:hangingChars="100" w:hanging="220"/>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（１）部分払の算定基準となる費目の変更</w:t>
            </w:r>
          </w:p>
          <w:p w14:paraId="79F24EA5" w14:textId="77777777" w:rsidR="004526D6" w:rsidRPr="00654B02" w:rsidRDefault="004526D6" w:rsidP="00D33AFB">
            <w:pPr>
              <w:ind w:leftChars="244" w:left="1610" w:right="113" w:hangingChars="499" w:hanging="1098"/>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変更内容：部分払の算定基準となる費目を以下のとおり変更する。</w:t>
            </w:r>
          </w:p>
          <w:p w14:paraId="5FC00B59" w14:textId="0D9F46DA" w:rsidR="004526D6" w:rsidRPr="002007FC" w:rsidRDefault="004526D6" w:rsidP="00D33AFB">
            <w:pPr>
              <w:ind w:leftChars="767" w:left="2484" w:right="113" w:hangingChars="397" w:hanging="873"/>
              <w:rPr>
                <w:rFonts w:ascii="ＭＳ ゴシック" w:eastAsia="ＭＳ ゴシック" w:hAnsi="ＭＳ ゴシック"/>
                <w:color w:val="000000" w:themeColor="text1"/>
                <w:sz w:val="22"/>
                <w:szCs w:val="22"/>
              </w:rPr>
            </w:pPr>
            <w:r w:rsidRPr="00654B02">
              <w:rPr>
                <w:rFonts w:ascii="ＭＳ ゴシック" w:eastAsia="ＭＳ ゴシック" w:hAnsi="ＭＳ ゴシック" w:hint="eastAsia"/>
                <w:sz w:val="22"/>
                <w:szCs w:val="22"/>
              </w:rPr>
              <w:t>変更前：・旅費</w:t>
            </w:r>
            <w:r w:rsidRPr="00654B02">
              <w:rPr>
                <w:rFonts w:ascii="ＭＳ ゴシック" w:eastAsia="ＭＳ ゴシック" w:hAnsi="ＭＳ ゴシック"/>
                <w:sz w:val="22"/>
                <w:szCs w:val="22"/>
              </w:rPr>
              <w:br/>
            </w:r>
            <w:r>
              <w:rPr>
                <w:rFonts w:ascii="ＭＳ ゴシック" w:eastAsia="ＭＳ ゴシック" w:hAnsi="ＭＳ ゴシック" w:hint="eastAsia"/>
                <w:sz w:val="22"/>
                <w:szCs w:val="22"/>
              </w:rPr>
              <w:t>・</w:t>
            </w:r>
            <w:r w:rsidR="000E5764" w:rsidRPr="002007FC">
              <w:rPr>
                <w:rFonts w:ascii="ＭＳ ゴシック" w:eastAsia="ＭＳ ゴシック" w:hAnsi="ＭＳ ゴシック" w:hint="eastAsia"/>
                <w:color w:val="000000" w:themeColor="text1"/>
                <w:sz w:val="22"/>
                <w:szCs w:val="22"/>
              </w:rPr>
              <w:t>報酬</w:t>
            </w:r>
          </w:p>
          <w:p w14:paraId="65803577" w14:textId="326DE21A" w:rsidR="004526D6" w:rsidRPr="002007FC" w:rsidRDefault="004526D6" w:rsidP="00D33AFB">
            <w:pPr>
              <w:ind w:leftChars="767" w:left="2484" w:right="113" w:hangingChars="397" w:hanging="873"/>
              <w:rPr>
                <w:rFonts w:ascii="ＭＳ ゴシック" w:eastAsia="ＭＳ ゴシック" w:hAnsi="ＭＳ ゴシック"/>
                <w:color w:val="000000" w:themeColor="text1"/>
                <w:sz w:val="22"/>
                <w:szCs w:val="22"/>
              </w:rPr>
            </w:pPr>
            <w:r w:rsidRPr="002007FC">
              <w:rPr>
                <w:rFonts w:ascii="ＭＳ ゴシック" w:eastAsia="ＭＳ ゴシック" w:hAnsi="ＭＳ ゴシック" w:hint="eastAsia"/>
                <w:color w:val="000000" w:themeColor="text1"/>
                <w:sz w:val="22"/>
                <w:szCs w:val="22"/>
              </w:rPr>
              <w:t>変更後：・旅費</w:t>
            </w:r>
            <w:r w:rsidRPr="002007FC">
              <w:rPr>
                <w:rFonts w:ascii="ＭＳ ゴシック" w:eastAsia="ＭＳ ゴシック" w:hAnsi="ＭＳ ゴシック"/>
                <w:color w:val="000000" w:themeColor="text1"/>
                <w:sz w:val="22"/>
                <w:szCs w:val="22"/>
              </w:rPr>
              <w:br/>
            </w:r>
            <w:r w:rsidRPr="002007FC">
              <w:rPr>
                <w:rFonts w:ascii="ＭＳ ゴシック" w:eastAsia="ＭＳ ゴシック" w:hAnsi="ＭＳ ゴシック" w:hint="eastAsia"/>
                <w:color w:val="000000" w:themeColor="text1"/>
                <w:sz w:val="22"/>
                <w:szCs w:val="22"/>
              </w:rPr>
              <w:t>・</w:t>
            </w:r>
            <w:r w:rsidR="000E5764" w:rsidRPr="002007FC">
              <w:rPr>
                <w:rFonts w:ascii="ＭＳ ゴシック" w:eastAsia="ＭＳ ゴシック" w:hAnsi="ＭＳ ゴシック" w:hint="eastAsia"/>
                <w:color w:val="000000" w:themeColor="text1"/>
                <w:sz w:val="22"/>
                <w:szCs w:val="22"/>
              </w:rPr>
              <w:t>報酬</w:t>
            </w:r>
          </w:p>
          <w:p w14:paraId="028FF1CC" w14:textId="77777777" w:rsidR="004526D6" w:rsidRDefault="004526D6" w:rsidP="00D33AFB">
            <w:pPr>
              <w:ind w:leftChars="767" w:left="2484" w:right="113" w:hangingChars="397" w:hanging="87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・一般業務費</w:t>
            </w:r>
          </w:p>
          <w:p w14:paraId="673BD13C" w14:textId="77777777" w:rsidR="004526D6" w:rsidRPr="001A47D4" w:rsidRDefault="004526D6" w:rsidP="00D33AFB">
            <w:pPr>
              <w:ind w:right="113"/>
              <w:rPr>
                <w:rFonts w:ascii="ＭＳ ゴシック" w:eastAsia="ＭＳ ゴシック" w:hAnsi="ＭＳ ゴシック"/>
                <w:sz w:val="22"/>
                <w:szCs w:val="22"/>
              </w:rPr>
            </w:pPr>
          </w:p>
          <w:p w14:paraId="7CD6D87E" w14:textId="77777777" w:rsidR="004526D6" w:rsidRPr="00654B02" w:rsidRDefault="004526D6" w:rsidP="00D33AFB">
            <w:pPr>
              <w:ind w:leftChars="244" w:left="1610" w:right="113" w:hangingChars="499" w:hanging="1098"/>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理　　由：</w:t>
            </w:r>
            <w:r>
              <w:rPr>
                <w:rFonts w:ascii="ＭＳ ゴシック" w:eastAsia="ＭＳ ゴシック" w:hAnsi="ＭＳ ゴシック" w:hint="eastAsia"/>
                <w:sz w:val="22"/>
                <w:szCs w:val="22"/>
              </w:rPr>
              <w:t>○○</w:t>
            </w:r>
            <w:r w:rsidRPr="00654B02">
              <w:rPr>
                <w:rFonts w:ascii="ＭＳ ゴシック" w:eastAsia="ＭＳ ゴシック" w:hAnsi="ＭＳ ゴシック"/>
                <w:sz w:val="22"/>
                <w:szCs w:val="22"/>
              </w:rPr>
              <w:t xml:space="preserve"> </w:t>
            </w:r>
          </w:p>
          <w:p w14:paraId="593C479E" w14:textId="77777777" w:rsidR="004526D6" w:rsidRPr="00654B02" w:rsidRDefault="004526D6" w:rsidP="00D33AFB">
            <w:pPr>
              <w:pStyle w:val="ad"/>
              <w:wordWrap w:val="0"/>
              <w:ind w:leftChars="0" w:left="440" w:right="113"/>
              <w:rPr>
                <w:rFonts w:ascii="ＭＳ Ｐゴシック" w:eastAsia="ＭＳ Ｐゴシック" w:hAnsi="ＭＳ Ｐゴシック"/>
                <w:sz w:val="22"/>
                <w:szCs w:val="22"/>
              </w:rPr>
            </w:pPr>
          </w:p>
          <w:p w14:paraId="78945D53" w14:textId="77777777" w:rsidR="004526D6" w:rsidRPr="00654B02" w:rsidRDefault="004526D6" w:rsidP="00D33AFB">
            <w:pPr>
              <w:ind w:leftChars="54" w:left="333" w:right="113"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（２）上記（１）</w:t>
            </w:r>
            <w:r w:rsidRPr="00654B02">
              <w:rPr>
                <w:rFonts w:ascii="ＭＳ ゴシック" w:eastAsia="ＭＳ ゴシック" w:hAnsi="ＭＳ ゴシック" w:hint="eastAsia"/>
                <w:sz w:val="22"/>
                <w:szCs w:val="22"/>
              </w:rPr>
              <w:t>を踏まえた支払いスケジュール及び概算額</w:t>
            </w:r>
            <w:r>
              <w:rPr>
                <w:rFonts w:ascii="ＭＳ ゴシック" w:eastAsia="ＭＳ ゴシック" w:hAnsi="ＭＳ ゴシック" w:hint="eastAsia"/>
                <w:sz w:val="22"/>
                <w:szCs w:val="22"/>
              </w:rPr>
              <w:t>の変更</w:t>
            </w:r>
          </w:p>
          <w:p w14:paraId="6ECD2CB0" w14:textId="77777777" w:rsidR="004526D6" w:rsidRDefault="004526D6" w:rsidP="00D33AFB">
            <w:pPr>
              <w:ind w:leftChars="396" w:left="1116" w:right="113"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・契約金額：</w:t>
            </w:r>
            <w:r w:rsidRPr="00654B02">
              <w:rPr>
                <w:rFonts w:ascii="ＭＳ ゴシック" w:eastAsia="ＭＳ ゴシック" w:hAnsi="ＭＳ ゴシック" w:hint="eastAsia"/>
                <w:sz w:val="22"/>
                <w:szCs w:val="22"/>
              </w:rPr>
              <w:t>*,***,***円</w:t>
            </w:r>
          </w:p>
          <w:p w14:paraId="50385FBC" w14:textId="77777777" w:rsidR="004526D6" w:rsidRPr="00654B02" w:rsidRDefault="004526D6" w:rsidP="00D33AFB">
            <w:pPr>
              <w:ind w:leftChars="558" w:left="1456" w:right="113"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Pr="00654B02">
              <w:rPr>
                <w:rFonts w:ascii="ＭＳ ゴシック" w:eastAsia="ＭＳ ゴシック" w:hAnsi="ＭＳ ゴシック" w:hint="eastAsia"/>
                <w:sz w:val="22"/>
                <w:szCs w:val="22"/>
              </w:rPr>
              <w:t>前金払（</w:t>
            </w:r>
            <w:r>
              <w:rPr>
                <w:rFonts w:ascii="ＭＳ ゴシック" w:eastAsia="ＭＳ ゴシック" w:hAnsi="ＭＳ ゴシック" w:hint="eastAsia"/>
                <w:sz w:val="22"/>
                <w:szCs w:val="22"/>
              </w:rPr>
              <w:t>〇〇</w:t>
            </w:r>
            <w:r w:rsidRPr="00654B02">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〇</w:t>
            </w:r>
            <w:r w:rsidRPr="00654B02">
              <w:rPr>
                <w:rFonts w:ascii="ＭＳ ゴシック" w:eastAsia="ＭＳ ゴシック" w:hAnsi="ＭＳ ゴシック" w:hint="eastAsia"/>
                <w:sz w:val="22"/>
                <w:szCs w:val="22"/>
              </w:rPr>
              <w:t>月支払済）：*,***,***円（契約金額の</w:t>
            </w:r>
            <w:r>
              <w:rPr>
                <w:rFonts w:ascii="ＭＳ ゴシック" w:eastAsia="ＭＳ ゴシック" w:hAnsi="ＭＳ ゴシック" w:hint="eastAsia"/>
                <w:sz w:val="22"/>
                <w:szCs w:val="22"/>
              </w:rPr>
              <w:t>○○</w:t>
            </w:r>
            <w:r w:rsidRPr="00654B02">
              <w:rPr>
                <w:rFonts w:ascii="ＭＳ ゴシック" w:eastAsia="ＭＳ ゴシック" w:hAnsi="ＭＳ ゴシック" w:hint="eastAsia"/>
                <w:sz w:val="22"/>
                <w:szCs w:val="22"/>
              </w:rPr>
              <w:t>％）</w:t>
            </w:r>
          </w:p>
          <w:p w14:paraId="1DBD9C9F" w14:textId="77777777" w:rsidR="004526D6" w:rsidRDefault="004526D6" w:rsidP="00D33AFB">
            <w:pPr>
              <w:ind w:leftChars="558" w:left="1456" w:right="113"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②第〇回部分払（〇〇年〇</w:t>
            </w:r>
            <w:r w:rsidRPr="00654B02">
              <w:rPr>
                <w:rFonts w:ascii="ＭＳ ゴシック" w:eastAsia="ＭＳ ゴシック" w:hAnsi="ＭＳ ゴシック" w:hint="eastAsia"/>
                <w:sz w:val="22"/>
                <w:szCs w:val="22"/>
              </w:rPr>
              <w:t>月予定）：*,***,***円</w:t>
            </w:r>
          </w:p>
          <w:p w14:paraId="0E2E33C4" w14:textId="77777777" w:rsidR="004526D6" w:rsidRPr="00654B02" w:rsidRDefault="004526D6" w:rsidP="00D33AFB">
            <w:pPr>
              <w:ind w:leftChars="558" w:left="1456" w:right="113"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③第□回部分払（□□年□月予定）：</w:t>
            </w:r>
            <w:r w:rsidRPr="00654B02">
              <w:rPr>
                <w:rFonts w:ascii="ＭＳ ゴシック" w:eastAsia="ＭＳ ゴシック" w:hAnsi="ＭＳ ゴシック" w:hint="eastAsia"/>
                <w:sz w:val="22"/>
                <w:szCs w:val="22"/>
              </w:rPr>
              <w:t>*,***,***円</w:t>
            </w:r>
          </w:p>
          <w:p w14:paraId="1D849BEE" w14:textId="77777777" w:rsidR="004526D6" w:rsidRDefault="004526D6" w:rsidP="00D33AFB">
            <w:pPr>
              <w:ind w:leftChars="558" w:left="1456" w:right="113" w:hangingChars="129" w:hanging="284"/>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Pr="00654B02">
              <w:rPr>
                <w:rFonts w:ascii="ＭＳ ゴシック" w:eastAsia="ＭＳ ゴシック" w:hAnsi="ＭＳ ゴシック" w:hint="eastAsia"/>
                <w:sz w:val="22"/>
                <w:szCs w:val="22"/>
              </w:rPr>
              <w:t>精算払（</w:t>
            </w:r>
            <w:r>
              <w:rPr>
                <w:rFonts w:ascii="ＭＳ ゴシック" w:eastAsia="ＭＳ ゴシック" w:hAnsi="ＭＳ ゴシック" w:hint="eastAsia"/>
                <w:sz w:val="22"/>
                <w:szCs w:val="22"/>
              </w:rPr>
              <w:t>契約終了後</w:t>
            </w:r>
            <w:r w:rsidRPr="00654B02">
              <w:rPr>
                <w:rFonts w:ascii="ＭＳ ゴシック" w:eastAsia="ＭＳ ゴシック" w:hAnsi="ＭＳ ゴシック" w:hint="eastAsia"/>
                <w:sz w:val="22"/>
                <w:szCs w:val="22"/>
              </w:rPr>
              <w:t>）：*,***,***円</w:t>
            </w:r>
          </w:p>
          <w:p w14:paraId="035EB602" w14:textId="77777777" w:rsidR="004526D6" w:rsidRPr="000479D9" w:rsidRDefault="004526D6" w:rsidP="00D33AFB">
            <w:pPr>
              <w:pStyle w:val="af1"/>
              <w:ind w:right="127"/>
              <w:rPr>
                <w:rFonts w:ascii="ＭＳ ゴシック" w:eastAsia="ＭＳ ゴシック" w:hAnsi="ＭＳ ゴシック"/>
                <w:sz w:val="22"/>
              </w:rPr>
            </w:pPr>
            <w:r w:rsidRPr="000479D9">
              <w:rPr>
                <w:rFonts w:ascii="ＭＳ ゴシック" w:eastAsia="ＭＳ ゴシック" w:hAnsi="ＭＳ ゴシック" w:hint="eastAsia"/>
                <w:sz w:val="22"/>
              </w:rPr>
              <w:t>以　上</w:t>
            </w:r>
          </w:p>
          <w:p w14:paraId="63791536" w14:textId="77777777" w:rsidR="004526D6" w:rsidRDefault="004526D6" w:rsidP="00D33AFB">
            <w:pPr>
              <w:ind w:leftChars="54" w:left="333" w:right="113" w:hangingChars="100" w:hanging="220"/>
              <w:jc w:val="right"/>
              <w:rPr>
                <w:rFonts w:ascii="ＭＳ ゴシック" w:eastAsia="ＭＳ ゴシック" w:hAnsi="ＭＳ ゴシック"/>
                <w:sz w:val="22"/>
                <w:szCs w:val="22"/>
              </w:rPr>
            </w:pPr>
          </w:p>
          <w:p w14:paraId="372F9215" w14:textId="77777777" w:rsidR="004526D6" w:rsidRPr="00654B02" w:rsidRDefault="004526D6" w:rsidP="00D33AFB">
            <w:pPr>
              <w:ind w:leftChars="54" w:left="333" w:right="113" w:hangingChars="100" w:hanging="220"/>
              <w:jc w:val="right"/>
              <w:rPr>
                <w:rFonts w:ascii="ＭＳ ゴシック" w:eastAsia="ＭＳ ゴシック" w:hAnsi="ＭＳ ゴシック"/>
                <w:sz w:val="22"/>
                <w:szCs w:val="22"/>
              </w:rPr>
            </w:pPr>
          </w:p>
          <w:p w14:paraId="370404D3" w14:textId="77777777" w:rsidR="004526D6" w:rsidRPr="00654B02" w:rsidRDefault="004526D6" w:rsidP="00D33AFB">
            <w:pPr>
              <w:ind w:leftChars="136" w:left="1012" w:right="113" w:hangingChars="330" w:hanging="726"/>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別添１：</w:t>
            </w:r>
            <w:r>
              <w:rPr>
                <w:rFonts w:ascii="ＭＳ ゴシック" w:eastAsia="ＭＳ ゴシック" w:hAnsi="ＭＳ ゴシック" w:hint="eastAsia"/>
                <w:sz w:val="22"/>
                <w:szCs w:val="22"/>
              </w:rPr>
              <w:t>打合簿（写）「</w:t>
            </w:r>
            <w:r w:rsidRPr="00654B02">
              <w:rPr>
                <w:rFonts w:ascii="ＭＳ ゴシック" w:eastAsia="ＭＳ ゴシック" w:hAnsi="ＭＳ ゴシック" w:hint="eastAsia"/>
                <w:sz w:val="22"/>
                <w:szCs w:val="22"/>
              </w:rPr>
              <w:t>現地業務人月と国内業務人月の振替</w:t>
            </w:r>
            <w:r>
              <w:rPr>
                <w:rFonts w:ascii="ＭＳ ゴシック" w:eastAsia="ＭＳ ゴシック" w:hAnsi="ＭＳ ゴシック" w:hint="eastAsia"/>
                <w:sz w:val="22"/>
                <w:szCs w:val="22"/>
              </w:rPr>
              <w:t>について」</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（○○年〇月〇日付</w:t>
            </w:r>
            <w:r w:rsidRPr="002007FC">
              <w:rPr>
                <w:rFonts w:ascii="ＭＳ ゴシック" w:eastAsia="ＭＳ ゴシック" w:hAnsi="ＭＳ ゴシック" w:hint="eastAsia"/>
                <w:color w:val="000000" w:themeColor="text1"/>
                <w:sz w:val="22"/>
                <w:szCs w:val="22"/>
              </w:rPr>
              <w:t>）</w:t>
            </w:r>
            <w:r w:rsidRPr="002007FC">
              <w:rPr>
                <w:rFonts w:ascii="ＭＳ ゴシック" w:eastAsia="ＭＳ ゴシック" w:hAnsi="ＭＳ ゴシック" w:hint="eastAsia"/>
                <w:i/>
                <w:color w:val="000000" w:themeColor="text1"/>
                <w:szCs w:val="21"/>
              </w:rPr>
              <w:t>（添付省略）</w:t>
            </w:r>
          </w:p>
          <w:p w14:paraId="3039DA49" w14:textId="77777777" w:rsidR="004526D6" w:rsidRPr="00654B02" w:rsidRDefault="004526D6" w:rsidP="00D33AFB">
            <w:pPr>
              <w:pStyle w:val="af1"/>
              <w:ind w:right="240"/>
              <w:rPr>
                <w:rFonts w:ascii="ＭＳ ゴシック" w:eastAsia="ＭＳ ゴシック" w:hAnsi="ＭＳ ゴシック"/>
                <w:sz w:val="22"/>
                <w:szCs w:val="22"/>
              </w:rPr>
            </w:pPr>
          </w:p>
        </w:tc>
      </w:tr>
    </w:tbl>
    <w:p w14:paraId="3213BE60" w14:textId="77777777" w:rsidR="004526D6" w:rsidRDefault="004526D6" w:rsidP="004526D6">
      <w:pPr>
        <w:widowControl/>
        <w:tabs>
          <w:tab w:val="left" w:pos="234"/>
          <w:tab w:val="center" w:pos="4819"/>
        </w:tabs>
        <w:jc w:val="left"/>
        <w:rPr>
          <w:rFonts w:ascii="ＭＳ ゴシック" w:eastAsia="ＭＳ ゴシック" w:hAnsi="ＭＳ ゴシック"/>
          <w:szCs w:val="21"/>
        </w:rPr>
        <w:sectPr w:rsidR="004526D6" w:rsidSect="004526D6">
          <w:footerReference w:type="default" r:id="rId15"/>
          <w:type w:val="continuous"/>
          <w:pgSz w:w="11906" w:h="16838" w:code="9"/>
          <w:pgMar w:top="1134" w:right="1134" w:bottom="1134" w:left="1134" w:header="851" w:footer="992" w:gutter="0"/>
          <w:cols w:space="425"/>
          <w:docGrid w:linePitch="360"/>
        </w:sectPr>
      </w:pPr>
      <w:r>
        <w:rPr>
          <w:rFonts w:ascii="ＭＳ ゴシック" w:eastAsia="ＭＳ ゴシック" w:hAnsi="ＭＳ ゴシック"/>
          <w:szCs w:val="21"/>
        </w:rPr>
        <w:tab/>
      </w:r>
    </w:p>
    <w:p w14:paraId="3A7B28CA" w14:textId="77777777" w:rsidR="004526D6" w:rsidRDefault="004526D6" w:rsidP="004526D6">
      <w:pPr>
        <w:sectPr w:rsidR="004526D6" w:rsidSect="007D3CDB">
          <w:footerReference w:type="default" r:id="rId16"/>
          <w:type w:val="continuous"/>
          <w:pgSz w:w="11906" w:h="16838" w:code="9"/>
          <w:pgMar w:top="1134" w:right="1134" w:bottom="1134" w:left="1134" w:header="851" w:footer="851" w:gutter="0"/>
          <w:pgNumType w:start="1"/>
          <w:cols w:space="425"/>
          <w:docGrid w:linePitch="360"/>
        </w:sectPr>
      </w:pPr>
    </w:p>
    <w:p w14:paraId="698C5573" w14:textId="21D8A4E7" w:rsidR="004526D6" w:rsidRPr="004526D6" w:rsidRDefault="004526D6">
      <w:pPr>
        <w:widowControl/>
        <w:jc w:val="left"/>
        <w:rPr>
          <w:rFonts w:ascii="ＭＳ ゴシック" w:eastAsia="ＭＳ ゴシック" w:hAnsi="ＭＳ ゴシック"/>
          <w:sz w:val="20"/>
          <w:szCs w:val="20"/>
          <w:bdr w:val="single" w:sz="4" w:space="0" w:color="auto"/>
        </w:rPr>
      </w:pPr>
    </w:p>
    <w:p w14:paraId="56BC865C" w14:textId="77777777" w:rsidR="004526D6" w:rsidRDefault="004526D6">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310E313F" w14:textId="0B3E34F4" w:rsidR="004526D6" w:rsidRPr="00D01F32" w:rsidRDefault="004526D6" w:rsidP="004526D6">
      <w:pPr>
        <w:rPr>
          <w:rFonts w:ascii="ＭＳ ゴシック" w:eastAsia="ＭＳ ゴシック" w:hAnsi="ＭＳ ゴシック"/>
          <w:sz w:val="20"/>
          <w:szCs w:val="20"/>
          <w:bdr w:val="single" w:sz="4" w:space="0" w:color="auto"/>
        </w:rPr>
      </w:pPr>
      <w:bookmarkStart w:id="3" w:name="事例4"/>
      <w:r w:rsidRPr="00D01F32">
        <w:rPr>
          <w:rFonts w:ascii="ＭＳ ゴシック" w:eastAsia="ＭＳ ゴシック" w:hAnsi="ＭＳ ゴシック" w:hint="eastAsia"/>
          <w:sz w:val="20"/>
          <w:szCs w:val="20"/>
          <w:bdr w:val="single" w:sz="4" w:space="0" w:color="auto"/>
        </w:rPr>
        <w:lastRenderedPageBreak/>
        <w:t>事例</w:t>
      </w:r>
      <w:r w:rsidRPr="002007FC">
        <w:rPr>
          <w:rFonts w:ascii="ＭＳ ゴシック" w:eastAsia="ＭＳ ゴシック" w:hAnsi="ＭＳ ゴシック"/>
          <w:color w:val="000000" w:themeColor="text1"/>
          <w:sz w:val="20"/>
          <w:szCs w:val="20"/>
          <w:bdr w:val="single" w:sz="4" w:space="0" w:color="auto"/>
        </w:rPr>
        <w:t>4</w:t>
      </w:r>
      <w:bookmarkEnd w:id="3"/>
      <w:r w:rsidRPr="002007FC">
        <w:rPr>
          <w:rFonts w:ascii="ＭＳ ゴシック" w:eastAsia="ＭＳ ゴシック" w:hAnsi="ＭＳ ゴシック" w:hint="eastAsia"/>
          <w:color w:val="000000" w:themeColor="text1"/>
          <w:sz w:val="20"/>
          <w:szCs w:val="20"/>
          <w:bdr w:val="single" w:sz="4" w:space="0" w:color="auto"/>
        </w:rPr>
        <w:t>_</w:t>
      </w:r>
      <w:r w:rsidRPr="00D01F32">
        <w:rPr>
          <w:rFonts w:ascii="ＭＳ ゴシック" w:eastAsia="ＭＳ ゴシック" w:hAnsi="ＭＳ ゴシック" w:hint="eastAsia"/>
          <w:sz w:val="20"/>
          <w:szCs w:val="20"/>
          <w:bdr w:val="single" w:sz="4" w:space="0" w:color="auto"/>
        </w:rPr>
        <w:t>契約の変更について(事例１)</w:t>
      </w:r>
      <w:r w:rsidR="00740B16" w:rsidRPr="002007FC">
        <w:rPr>
          <w:rFonts w:ascii="ＭＳ ゴシック" w:eastAsia="ＭＳ ゴシック" w:hAnsi="ＭＳ ゴシック"/>
          <w:color w:val="000000" w:themeColor="text1"/>
          <w:sz w:val="20"/>
          <w:szCs w:val="20"/>
          <w:bdr w:val="single" w:sz="4" w:space="0" w:color="auto"/>
        </w:rPr>
        <w:t xml:space="preserve"> </w:t>
      </w:r>
      <w:r w:rsidR="00740B16" w:rsidRPr="002007FC">
        <w:rPr>
          <w:rFonts w:ascii="ＭＳ ゴシック" w:eastAsia="ＭＳ ゴシック" w:hAnsi="ＭＳ ゴシック" w:hint="eastAsia"/>
          <w:color w:val="000000" w:themeColor="text1"/>
          <w:sz w:val="20"/>
          <w:szCs w:val="20"/>
          <w:bdr w:val="single" w:sz="4" w:space="0" w:color="auto"/>
        </w:rPr>
        <w:t>業務の追加と履行期限延長</w:t>
      </w:r>
      <w:r w:rsidR="00A06BA4" w:rsidRPr="002007FC">
        <w:rPr>
          <w:rFonts w:ascii="ＭＳ ゴシック" w:eastAsia="ＭＳ ゴシック" w:hAnsi="ＭＳ ゴシック" w:hint="eastAsia"/>
          <w:color w:val="000000" w:themeColor="text1"/>
          <w:sz w:val="20"/>
          <w:szCs w:val="20"/>
        </w:rPr>
        <w:t>（本文p</w:t>
      </w:r>
      <w:r w:rsidR="00DE75C3" w:rsidRPr="002007FC">
        <w:rPr>
          <w:rFonts w:ascii="ＭＳ ゴシック" w:eastAsia="ＭＳ ゴシック" w:hAnsi="ＭＳ ゴシック"/>
          <w:color w:val="000000" w:themeColor="text1"/>
          <w:sz w:val="20"/>
          <w:szCs w:val="20"/>
        </w:rPr>
        <w:t>9</w:t>
      </w:r>
      <w:r w:rsidR="00A06BA4" w:rsidRPr="002007FC">
        <w:rPr>
          <w:rFonts w:ascii="ＭＳ ゴシック" w:eastAsia="ＭＳ ゴシック" w:hAnsi="ＭＳ ゴシック"/>
          <w:color w:val="000000" w:themeColor="text1"/>
          <w:sz w:val="20"/>
          <w:szCs w:val="20"/>
        </w:rPr>
        <w:t>）</w:t>
      </w:r>
    </w:p>
    <w:p w14:paraId="0884182E" w14:textId="77777777" w:rsidR="004526D6" w:rsidRPr="008A5FE2" w:rsidRDefault="004526D6" w:rsidP="004526D6">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4EA04B77" w14:textId="60DBAC09" w:rsidR="004526D6" w:rsidRPr="008A5FE2" w:rsidRDefault="004526D6" w:rsidP="004526D6">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767BFB41" w14:textId="77777777" w:rsidR="004526D6" w:rsidRPr="008A5FE2" w:rsidRDefault="004526D6" w:rsidP="004526D6">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0D62E374" w14:textId="77777777" w:rsidR="004526D6" w:rsidRPr="008A5FE2" w:rsidRDefault="004526D6" w:rsidP="004526D6">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25BC8FEA" w14:textId="77777777" w:rsidR="004526D6" w:rsidRPr="008A5FE2" w:rsidRDefault="004526D6" w:rsidP="004526D6">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4DE9D561" w14:textId="77777777" w:rsidR="004526D6" w:rsidRPr="005E0482" w:rsidRDefault="004526D6" w:rsidP="004526D6">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1EABCE1F" w14:textId="77777777" w:rsidR="004526D6" w:rsidRPr="008A5FE2" w:rsidRDefault="004526D6" w:rsidP="004526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　◇◇◇◇◇◇◇◇</w:t>
      </w:r>
      <w:r>
        <w:rPr>
          <w:rFonts w:ascii="ＭＳ ゴシック" w:eastAsia="ＭＳ ゴシック" w:hAnsi="ＭＳ ゴシック" w:hint="eastAsia"/>
          <w:szCs w:val="21"/>
          <w:u w:val="single"/>
        </w:rPr>
        <w:t>国</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p w14:paraId="400F339C" w14:textId="77777777" w:rsidR="004526D6" w:rsidRPr="008A5FE2" w:rsidRDefault="004526D6" w:rsidP="004526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4526D6" w:rsidRPr="008A5FE2" w14:paraId="2B242A79"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23BB1EE" w14:textId="77777777" w:rsidR="004526D6" w:rsidRPr="008A5FE2" w:rsidRDefault="004526D6"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6725AB29" w14:textId="77777777" w:rsidR="004526D6" w:rsidRPr="008A5FE2" w:rsidRDefault="004526D6"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4526D6" w:rsidRPr="008A5FE2" w14:paraId="25BB87D8" w14:textId="77777777" w:rsidTr="00D33AFB">
        <w:trPr>
          <w:trHeight w:val="10545"/>
        </w:trPr>
        <w:tc>
          <w:tcPr>
            <w:tcW w:w="1871" w:type="dxa"/>
            <w:tcBorders>
              <w:top w:val="single" w:sz="6" w:space="0" w:color="auto"/>
              <w:left w:val="single" w:sz="6" w:space="0" w:color="auto"/>
              <w:bottom w:val="single" w:sz="6" w:space="0" w:color="auto"/>
              <w:right w:val="single" w:sz="6" w:space="0" w:color="auto"/>
            </w:tcBorders>
          </w:tcPr>
          <w:p w14:paraId="2C6EB2C8" w14:textId="6C8236A6" w:rsidR="004526D6" w:rsidRDefault="004526D6" w:rsidP="00D33AFB">
            <w:pPr>
              <w:ind w:leftChars="67" w:left="141" w:right="113"/>
              <w:rPr>
                <w:rFonts w:ascii="ＭＳ ゴシック" w:eastAsia="ＭＳ ゴシック" w:hAnsi="ＭＳ ゴシック"/>
                <w:sz w:val="20"/>
                <w:szCs w:val="21"/>
              </w:rPr>
            </w:pPr>
            <w:r w:rsidRPr="008A5FE2">
              <w:rPr>
                <w:rFonts w:ascii="ＭＳ ゴシック" w:eastAsia="ＭＳ ゴシック" w:hAnsi="ＭＳ ゴシック" w:hint="eastAsia"/>
                <w:sz w:val="20"/>
                <w:szCs w:val="21"/>
              </w:rPr>
              <w:t>契約の変更について</w:t>
            </w:r>
          </w:p>
          <w:p w14:paraId="25B40F6E" w14:textId="77777777" w:rsidR="00740B16" w:rsidRDefault="00740B16" w:rsidP="00D33AFB">
            <w:pPr>
              <w:ind w:leftChars="67" w:left="141" w:right="113"/>
              <w:rPr>
                <w:rFonts w:ascii="ＭＳ ゴシック" w:eastAsia="ＭＳ ゴシック" w:hAnsi="ＭＳ ゴシック"/>
                <w:sz w:val="20"/>
                <w:szCs w:val="21"/>
              </w:rPr>
            </w:pPr>
          </w:p>
          <w:p w14:paraId="04976F31" w14:textId="77777777" w:rsidR="00740B16" w:rsidRDefault="00740B16" w:rsidP="00D33AFB">
            <w:pPr>
              <w:ind w:leftChars="67" w:left="141" w:right="113"/>
              <w:rPr>
                <w:rFonts w:ascii="ＭＳ ゴシック" w:eastAsia="ＭＳ ゴシック" w:hAnsi="ＭＳ ゴシック"/>
                <w:sz w:val="20"/>
                <w:szCs w:val="21"/>
              </w:rPr>
            </w:pPr>
          </w:p>
          <w:p w14:paraId="22146FE7" w14:textId="77777777" w:rsidR="00740B16" w:rsidRDefault="00740B16" w:rsidP="00D33AFB">
            <w:pPr>
              <w:ind w:leftChars="67" w:left="141" w:right="113"/>
              <w:rPr>
                <w:rFonts w:ascii="ＭＳ ゴシック" w:eastAsia="ＭＳ ゴシック" w:hAnsi="ＭＳ ゴシック"/>
                <w:sz w:val="20"/>
                <w:szCs w:val="21"/>
              </w:rPr>
            </w:pPr>
          </w:p>
          <w:p w14:paraId="2A170AF4" w14:textId="77777777" w:rsidR="00740B16" w:rsidRDefault="00740B16" w:rsidP="00D33AFB">
            <w:pPr>
              <w:ind w:leftChars="67" w:left="141" w:right="113"/>
              <w:rPr>
                <w:rFonts w:ascii="ＭＳ ゴシック" w:eastAsia="ＭＳ ゴシック" w:hAnsi="ＭＳ ゴシック"/>
                <w:sz w:val="20"/>
                <w:szCs w:val="21"/>
              </w:rPr>
            </w:pPr>
          </w:p>
          <w:p w14:paraId="51511584" w14:textId="77777777" w:rsidR="00740B16" w:rsidRDefault="00740B16" w:rsidP="00D33AFB">
            <w:pPr>
              <w:ind w:leftChars="67" w:left="141" w:right="113"/>
              <w:rPr>
                <w:rFonts w:ascii="ＭＳ ゴシック" w:eastAsia="ＭＳ ゴシック" w:hAnsi="ＭＳ ゴシック"/>
                <w:sz w:val="20"/>
                <w:szCs w:val="21"/>
              </w:rPr>
            </w:pPr>
          </w:p>
          <w:p w14:paraId="30C81862" w14:textId="77777777" w:rsidR="00740B16" w:rsidRDefault="00740B16" w:rsidP="00D33AFB">
            <w:pPr>
              <w:ind w:leftChars="67" w:left="141" w:right="113"/>
              <w:rPr>
                <w:rFonts w:ascii="ＭＳ ゴシック" w:eastAsia="ＭＳ ゴシック" w:hAnsi="ＭＳ ゴシック"/>
                <w:sz w:val="20"/>
                <w:szCs w:val="21"/>
              </w:rPr>
            </w:pPr>
          </w:p>
          <w:p w14:paraId="74B8523A" w14:textId="77777777" w:rsidR="00740B16" w:rsidRDefault="00740B16" w:rsidP="00D33AFB">
            <w:pPr>
              <w:ind w:leftChars="67" w:left="141" w:right="113"/>
              <w:rPr>
                <w:rFonts w:ascii="ＭＳ ゴシック" w:eastAsia="ＭＳ ゴシック" w:hAnsi="ＭＳ ゴシック"/>
                <w:sz w:val="20"/>
                <w:szCs w:val="21"/>
              </w:rPr>
            </w:pPr>
          </w:p>
          <w:p w14:paraId="0F369890" w14:textId="77777777" w:rsidR="00740B16" w:rsidRDefault="00740B16" w:rsidP="00D33AFB">
            <w:pPr>
              <w:ind w:leftChars="67" w:left="141" w:right="113"/>
              <w:rPr>
                <w:rFonts w:ascii="ＭＳ ゴシック" w:eastAsia="ＭＳ ゴシック" w:hAnsi="ＭＳ ゴシック"/>
                <w:sz w:val="20"/>
                <w:szCs w:val="21"/>
              </w:rPr>
            </w:pPr>
          </w:p>
          <w:p w14:paraId="35B9D47F" w14:textId="77777777" w:rsidR="00740B16" w:rsidRDefault="00740B16" w:rsidP="00D33AFB">
            <w:pPr>
              <w:ind w:leftChars="67" w:left="141" w:right="113"/>
              <w:rPr>
                <w:rFonts w:ascii="ＭＳ ゴシック" w:eastAsia="ＭＳ ゴシック" w:hAnsi="ＭＳ ゴシック"/>
                <w:sz w:val="20"/>
                <w:szCs w:val="21"/>
              </w:rPr>
            </w:pPr>
          </w:p>
          <w:p w14:paraId="39F80344" w14:textId="77777777" w:rsidR="00740B16" w:rsidRDefault="00740B16" w:rsidP="00D33AFB">
            <w:pPr>
              <w:ind w:leftChars="67" w:left="141" w:right="113"/>
              <w:rPr>
                <w:rFonts w:ascii="ＭＳ ゴシック" w:eastAsia="ＭＳ ゴシック" w:hAnsi="ＭＳ ゴシック"/>
                <w:sz w:val="20"/>
                <w:szCs w:val="21"/>
              </w:rPr>
            </w:pPr>
          </w:p>
          <w:p w14:paraId="371ED7FE" w14:textId="77777777" w:rsidR="00740B16" w:rsidRDefault="00740B16" w:rsidP="00D33AFB">
            <w:pPr>
              <w:ind w:leftChars="67" w:left="141" w:right="113"/>
              <w:rPr>
                <w:rFonts w:ascii="ＭＳ ゴシック" w:eastAsia="ＭＳ ゴシック" w:hAnsi="ＭＳ ゴシック"/>
                <w:sz w:val="20"/>
                <w:szCs w:val="21"/>
              </w:rPr>
            </w:pPr>
          </w:p>
          <w:p w14:paraId="7C21EA89" w14:textId="77777777" w:rsidR="00740B16" w:rsidRDefault="00740B16" w:rsidP="00D33AFB">
            <w:pPr>
              <w:ind w:leftChars="67" w:left="141" w:right="113"/>
              <w:rPr>
                <w:rFonts w:ascii="ＭＳ ゴシック" w:eastAsia="ＭＳ ゴシック" w:hAnsi="ＭＳ ゴシック"/>
                <w:sz w:val="20"/>
                <w:szCs w:val="21"/>
              </w:rPr>
            </w:pPr>
          </w:p>
          <w:p w14:paraId="088D5308" w14:textId="77777777" w:rsidR="00740B16" w:rsidRDefault="00740B16" w:rsidP="00D33AFB">
            <w:pPr>
              <w:ind w:leftChars="67" w:left="141" w:right="113"/>
              <w:rPr>
                <w:rFonts w:ascii="ＭＳ ゴシック" w:eastAsia="ＭＳ ゴシック" w:hAnsi="ＭＳ ゴシック"/>
                <w:sz w:val="20"/>
                <w:szCs w:val="21"/>
              </w:rPr>
            </w:pPr>
          </w:p>
          <w:p w14:paraId="7BE7BEFB" w14:textId="77777777" w:rsidR="00740B16" w:rsidRDefault="00740B16" w:rsidP="00D33AFB">
            <w:pPr>
              <w:ind w:leftChars="67" w:left="141" w:right="113"/>
              <w:rPr>
                <w:rFonts w:ascii="ＭＳ ゴシック" w:eastAsia="ＭＳ ゴシック" w:hAnsi="ＭＳ ゴシック"/>
                <w:sz w:val="20"/>
                <w:szCs w:val="21"/>
              </w:rPr>
            </w:pPr>
          </w:p>
          <w:p w14:paraId="485A5D27" w14:textId="77777777" w:rsidR="00740B16" w:rsidRDefault="00740B16" w:rsidP="00D33AFB">
            <w:pPr>
              <w:ind w:leftChars="67" w:left="141" w:right="113"/>
              <w:rPr>
                <w:rFonts w:ascii="ＭＳ ゴシック" w:eastAsia="ＭＳ ゴシック" w:hAnsi="ＭＳ ゴシック"/>
                <w:szCs w:val="21"/>
              </w:rPr>
            </w:pPr>
          </w:p>
          <w:p w14:paraId="1E280130" w14:textId="77777777" w:rsidR="00740B16" w:rsidRDefault="00740B16" w:rsidP="00D33AFB">
            <w:pPr>
              <w:ind w:leftChars="67" w:left="141" w:right="113"/>
              <w:rPr>
                <w:rFonts w:ascii="ＭＳ ゴシック" w:eastAsia="ＭＳ ゴシック" w:hAnsi="ＭＳ ゴシック"/>
                <w:szCs w:val="21"/>
              </w:rPr>
            </w:pPr>
          </w:p>
          <w:p w14:paraId="5CD7439D" w14:textId="77777777" w:rsidR="00740B16" w:rsidRDefault="00740B16" w:rsidP="00D33AFB">
            <w:pPr>
              <w:ind w:leftChars="67" w:left="141" w:right="113"/>
              <w:rPr>
                <w:rFonts w:ascii="ＭＳ ゴシック" w:eastAsia="ＭＳ ゴシック" w:hAnsi="ＭＳ ゴシック"/>
                <w:szCs w:val="21"/>
              </w:rPr>
            </w:pPr>
          </w:p>
          <w:p w14:paraId="3008310B" w14:textId="77777777" w:rsidR="00740B16" w:rsidRDefault="00740B16" w:rsidP="00D33AFB">
            <w:pPr>
              <w:ind w:leftChars="67" w:left="141" w:right="113"/>
              <w:rPr>
                <w:rFonts w:ascii="ＭＳ ゴシック" w:eastAsia="ＭＳ ゴシック" w:hAnsi="ＭＳ ゴシック"/>
                <w:szCs w:val="21"/>
              </w:rPr>
            </w:pPr>
          </w:p>
          <w:p w14:paraId="65A1D989" w14:textId="77777777" w:rsidR="00740B16" w:rsidRDefault="00740B16" w:rsidP="00D33AFB">
            <w:pPr>
              <w:ind w:leftChars="67" w:left="141" w:right="113"/>
              <w:rPr>
                <w:rFonts w:ascii="ＭＳ ゴシック" w:eastAsia="ＭＳ ゴシック" w:hAnsi="ＭＳ ゴシック"/>
                <w:szCs w:val="21"/>
              </w:rPr>
            </w:pPr>
          </w:p>
          <w:p w14:paraId="1EE6A2D3" w14:textId="77777777" w:rsidR="00740B16" w:rsidRDefault="00740B16" w:rsidP="00D33AFB">
            <w:pPr>
              <w:ind w:leftChars="67" w:left="141" w:right="113"/>
              <w:rPr>
                <w:rFonts w:ascii="ＭＳ ゴシック" w:eastAsia="ＭＳ ゴシック" w:hAnsi="ＭＳ ゴシック"/>
                <w:szCs w:val="21"/>
              </w:rPr>
            </w:pPr>
          </w:p>
          <w:p w14:paraId="76097405" w14:textId="77777777" w:rsidR="00740B16" w:rsidRDefault="00740B16" w:rsidP="00D33AFB">
            <w:pPr>
              <w:ind w:leftChars="67" w:left="141" w:right="113"/>
              <w:rPr>
                <w:rFonts w:ascii="ＭＳ ゴシック" w:eastAsia="ＭＳ ゴシック" w:hAnsi="ＭＳ ゴシック"/>
                <w:szCs w:val="21"/>
              </w:rPr>
            </w:pPr>
          </w:p>
          <w:p w14:paraId="29B41292" w14:textId="77777777" w:rsidR="00740B16" w:rsidRDefault="00740B16" w:rsidP="00D33AFB">
            <w:pPr>
              <w:ind w:leftChars="67" w:left="141" w:right="113"/>
              <w:rPr>
                <w:rFonts w:ascii="ＭＳ ゴシック" w:eastAsia="ＭＳ ゴシック" w:hAnsi="ＭＳ ゴシック"/>
                <w:szCs w:val="21"/>
              </w:rPr>
            </w:pPr>
          </w:p>
          <w:p w14:paraId="3981FB07" w14:textId="77777777" w:rsidR="00740B16" w:rsidRDefault="00740B16" w:rsidP="00D33AFB">
            <w:pPr>
              <w:ind w:leftChars="67" w:left="141" w:right="113"/>
              <w:rPr>
                <w:rFonts w:ascii="ＭＳ ゴシック" w:eastAsia="ＭＳ ゴシック" w:hAnsi="ＭＳ ゴシック"/>
                <w:szCs w:val="21"/>
              </w:rPr>
            </w:pPr>
          </w:p>
          <w:p w14:paraId="5F4D7D6E" w14:textId="77777777" w:rsidR="00740B16" w:rsidRDefault="00740B16" w:rsidP="00D33AFB">
            <w:pPr>
              <w:ind w:leftChars="67" w:left="141" w:right="113"/>
              <w:rPr>
                <w:rFonts w:ascii="ＭＳ ゴシック" w:eastAsia="ＭＳ ゴシック" w:hAnsi="ＭＳ ゴシック"/>
                <w:szCs w:val="21"/>
              </w:rPr>
            </w:pPr>
          </w:p>
          <w:p w14:paraId="1EB66BF0" w14:textId="77777777" w:rsidR="00740B16" w:rsidRDefault="00740B16" w:rsidP="00D33AFB">
            <w:pPr>
              <w:ind w:leftChars="67" w:left="141" w:right="113"/>
              <w:rPr>
                <w:rFonts w:ascii="ＭＳ ゴシック" w:eastAsia="ＭＳ ゴシック" w:hAnsi="ＭＳ ゴシック"/>
                <w:szCs w:val="21"/>
              </w:rPr>
            </w:pPr>
          </w:p>
          <w:p w14:paraId="53C4D661" w14:textId="77777777" w:rsidR="00740B16" w:rsidRDefault="00740B16" w:rsidP="00D33AFB">
            <w:pPr>
              <w:ind w:leftChars="67" w:left="141" w:right="113"/>
              <w:rPr>
                <w:rFonts w:ascii="ＭＳ ゴシック" w:eastAsia="ＭＳ ゴシック" w:hAnsi="ＭＳ ゴシック"/>
                <w:szCs w:val="21"/>
              </w:rPr>
            </w:pPr>
          </w:p>
          <w:p w14:paraId="257E30FC" w14:textId="24AD5BB6" w:rsidR="00740B16" w:rsidRPr="008A5FE2" w:rsidRDefault="00740B16" w:rsidP="00F14B11">
            <w:pPr>
              <w:ind w:right="113"/>
              <w:rPr>
                <w:rFonts w:ascii="ＭＳ ゴシック" w:eastAsia="ＭＳ ゴシック" w:hAnsi="ＭＳ ゴシック"/>
                <w:szCs w:val="21"/>
              </w:rPr>
            </w:pPr>
          </w:p>
        </w:tc>
        <w:tc>
          <w:tcPr>
            <w:tcW w:w="7796" w:type="dxa"/>
            <w:tcBorders>
              <w:top w:val="single" w:sz="6" w:space="0" w:color="auto"/>
              <w:left w:val="single" w:sz="6" w:space="0" w:color="auto"/>
              <w:bottom w:val="single" w:sz="6" w:space="0" w:color="auto"/>
              <w:right w:val="single" w:sz="6" w:space="0" w:color="auto"/>
            </w:tcBorders>
          </w:tcPr>
          <w:p w14:paraId="752A02E5" w14:textId="77777777" w:rsidR="004526D6" w:rsidRPr="008A5FE2" w:rsidRDefault="004526D6" w:rsidP="00D33AFB">
            <w:pPr>
              <w:wordWrap w:val="0"/>
              <w:ind w:leftChars="18" w:left="38" w:right="113" w:firstLineChars="100" w:firstLine="200"/>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監督職員と業務主任者は、以下の項目における契約変更の必要性について基本的に合意し、変更となる金額の目安について変更契約金額内訳書（案）にて確認した。今後、本確認内容を踏まえ、速やかに変更契約を締結するための手続き（契約交渉を含む。）を進めることとする。</w:t>
            </w:r>
          </w:p>
          <w:p w14:paraId="67BDF2BD" w14:textId="77777777" w:rsidR="004526D6" w:rsidRPr="008A5FE2" w:rsidRDefault="004526D6" w:rsidP="00D33AFB">
            <w:pPr>
              <w:wordWrap w:val="0"/>
              <w:ind w:leftChars="18" w:left="38" w:right="113" w:firstLineChars="100" w:firstLine="200"/>
              <w:rPr>
                <w:rFonts w:ascii="ＭＳ ゴシック" w:eastAsia="ＭＳ ゴシック" w:hAnsi="ＭＳ ゴシック"/>
                <w:sz w:val="20"/>
                <w:szCs w:val="20"/>
              </w:rPr>
            </w:pPr>
          </w:p>
          <w:p w14:paraId="7D163E0F" w14:textId="77777777" w:rsidR="004526D6" w:rsidRPr="008A5FE2" w:rsidRDefault="004526D6" w:rsidP="00D33AFB">
            <w:pPr>
              <w:ind w:right="94"/>
              <w:rPr>
                <w:rFonts w:ascii="ＭＳ ゴシック" w:eastAsia="ＭＳ ゴシック" w:hAnsi="ＭＳ ゴシック"/>
                <w:sz w:val="20"/>
                <w:u w:val="single"/>
              </w:rPr>
            </w:pPr>
            <w:r w:rsidRPr="008A5FE2">
              <w:rPr>
                <w:rFonts w:ascii="ＭＳ ゴシック" w:eastAsia="ＭＳ ゴシック" w:hAnsi="ＭＳ ゴシック" w:hint="eastAsia"/>
                <w:sz w:val="20"/>
                <w:u w:val="single"/>
              </w:rPr>
              <w:t>１．セミナーの追加</w:t>
            </w:r>
          </w:p>
          <w:p w14:paraId="5957B9E3"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変更内容：</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調査結果を周知するセミナーを、メトロ地域で開催する予定であったが、これに加え、新しく調査対象地域となったＡ地域においてもセミナーを開催する。</w:t>
            </w:r>
          </w:p>
          <w:p w14:paraId="15831DCC"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理　　由：</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Ａ地域における交通実態調査は適切なメトロ地域の交通計画には不可欠であり、調査に係る協力を得るとともに調査の方針をＡ地域関係者と共有することが求められるため。</w:t>
            </w:r>
          </w:p>
          <w:p w14:paraId="621AD6E7"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経　　費：</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一般業務費のセミナー開催費用として約200万円の増加、また特殊傭人費（秘書）として2人月（20万円）の増加予定。計220万円増加。</w:t>
            </w:r>
          </w:p>
          <w:p w14:paraId="3AB333CF" w14:textId="77777777" w:rsidR="004526D6" w:rsidRPr="008A5FE2" w:rsidRDefault="004526D6" w:rsidP="00D33AFB">
            <w:pPr>
              <w:wordWrap w:val="0"/>
              <w:ind w:right="113"/>
              <w:rPr>
                <w:rFonts w:ascii="ＭＳ ゴシック" w:eastAsia="ＭＳ ゴシック" w:hAnsi="ＭＳ ゴシック"/>
                <w:sz w:val="20"/>
                <w:szCs w:val="20"/>
              </w:rPr>
            </w:pPr>
          </w:p>
          <w:p w14:paraId="07D76884" w14:textId="77777777" w:rsidR="004526D6" w:rsidRPr="008A5FE2" w:rsidRDefault="004526D6" w:rsidP="00D33AFB">
            <w:pPr>
              <w:wordWrap w:val="0"/>
              <w:ind w:right="113"/>
              <w:rPr>
                <w:rFonts w:ascii="ＭＳ ゴシック" w:eastAsia="ＭＳ ゴシック" w:hAnsi="ＭＳ ゴシック"/>
                <w:sz w:val="20"/>
                <w:szCs w:val="20"/>
                <w:u w:val="single"/>
              </w:rPr>
            </w:pPr>
            <w:r w:rsidRPr="008A5FE2">
              <w:rPr>
                <w:rFonts w:ascii="ＭＳ ゴシック" w:eastAsia="ＭＳ ゴシック" w:hAnsi="ＭＳ ゴシック" w:hint="eastAsia"/>
                <w:sz w:val="20"/>
                <w:szCs w:val="20"/>
                <w:u w:val="single"/>
              </w:rPr>
              <w:t>２．室内水質試験の追加</w:t>
            </w:r>
          </w:p>
          <w:p w14:paraId="6DD13B09"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変更内容：</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105本の深井戸に対する簡易水質試験を取りやめ、代わりに室内水質試験を実施する。</w:t>
            </w:r>
          </w:p>
          <w:p w14:paraId="0ED2B31F"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理　　由：</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一部深井戸において、飲料水質基準を上回るヒ素濃度が検出される可能性が確認されたことから、ヒ素濃度等の測定を行うため、追加で室内水質試験を実施する。</w:t>
            </w:r>
          </w:p>
          <w:p w14:paraId="442E60A3"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経　　費：</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水質試験の再委託費が約200万円から約260万円に増加（約60万円の増加）。</w:t>
            </w:r>
          </w:p>
          <w:p w14:paraId="423E25C8" w14:textId="77777777" w:rsidR="004526D6" w:rsidRPr="008A5FE2" w:rsidRDefault="004526D6" w:rsidP="00D33AFB">
            <w:pPr>
              <w:wordWrap w:val="0"/>
              <w:ind w:right="113"/>
              <w:rPr>
                <w:rFonts w:ascii="ＭＳ ゴシック" w:eastAsia="ＭＳ ゴシック" w:hAnsi="ＭＳ ゴシック"/>
                <w:sz w:val="20"/>
                <w:szCs w:val="20"/>
              </w:rPr>
            </w:pPr>
          </w:p>
          <w:p w14:paraId="653C37F4" w14:textId="77777777" w:rsidR="004526D6" w:rsidRPr="008A5FE2" w:rsidRDefault="004526D6" w:rsidP="00D33AFB">
            <w:pPr>
              <w:wordWrap w:val="0"/>
              <w:ind w:right="113"/>
              <w:rPr>
                <w:rFonts w:ascii="ＭＳ ゴシック" w:eastAsia="ＭＳ ゴシック" w:hAnsi="ＭＳ ゴシック"/>
                <w:sz w:val="20"/>
                <w:szCs w:val="20"/>
                <w:u w:val="single"/>
              </w:rPr>
            </w:pPr>
            <w:r w:rsidRPr="008A5FE2">
              <w:rPr>
                <w:rFonts w:ascii="ＭＳ ゴシック" w:eastAsia="ＭＳ ゴシック" w:hAnsi="ＭＳ ゴシック" w:hint="eastAsia"/>
                <w:sz w:val="20"/>
                <w:szCs w:val="20"/>
                <w:u w:val="single"/>
              </w:rPr>
              <w:t>３．全国物流調査のＴＯＲの確定</w:t>
            </w:r>
          </w:p>
          <w:p w14:paraId="523B84B9"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変更内容：</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全国物流調査のＴＯＲを別添３のとおり確定し、当該調査に必要な経費を追加計上する。</w:t>
            </w:r>
          </w:p>
          <w:p w14:paraId="505F9B6D"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理　　由：</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全国物流調査については、その詳細ＴＯＲをＣ／Ｐである◇◇◇</w:t>
            </w:r>
            <w:r>
              <w:rPr>
                <w:rFonts w:ascii="ＭＳ ゴシック" w:eastAsia="ＭＳ ゴシック" w:hAnsi="ＭＳ ゴシック" w:hint="eastAsia"/>
                <w:sz w:val="20"/>
              </w:rPr>
              <w:t>国</w:t>
            </w:r>
            <w:r w:rsidRPr="008A5FE2">
              <w:rPr>
                <w:rFonts w:ascii="ＭＳ ゴシック" w:eastAsia="ＭＳ ゴシック" w:hAnsi="ＭＳ ゴシック" w:hint="eastAsia"/>
                <w:sz w:val="20"/>
              </w:rPr>
              <w:t>運輸省と合意する必要があったこと、ＴＯＲが確定しないと現地再委託経費の見積りが困難であったことから、当該調査の再委託経費は当初契約に計上していなかった。今般、運輸省との協議を了し、複数のローカルコンサルタントからの見積りも取得できたことから、当該再委託費を追加計上する契約変更を行うもの。</w:t>
            </w:r>
          </w:p>
          <w:p w14:paraId="7EDA85DA" w14:textId="77777777" w:rsidR="004526D6" w:rsidRPr="008A5FE2" w:rsidRDefault="004526D6" w:rsidP="00D33AFB">
            <w:pPr>
              <w:tabs>
                <w:tab w:val="left" w:pos="1248"/>
              </w:tabs>
              <w:ind w:leftChars="88" w:left="1185" w:right="94" w:hangingChars="500" w:hanging="1000"/>
              <w:rPr>
                <w:rFonts w:ascii="ＭＳ ゴシック" w:eastAsia="ＭＳ ゴシック" w:hAnsi="ＭＳ ゴシック"/>
                <w:sz w:val="20"/>
              </w:rPr>
            </w:pPr>
            <w:r w:rsidRPr="008A5FE2">
              <w:rPr>
                <w:rFonts w:ascii="ＭＳ ゴシック" w:eastAsia="ＭＳ ゴシック" w:hAnsi="ＭＳ ゴシック" w:hint="eastAsia"/>
                <w:sz w:val="20"/>
              </w:rPr>
              <w:t>経　　費：</w:t>
            </w:r>
            <w:r w:rsidRPr="008A5FE2">
              <w:rPr>
                <w:rFonts w:ascii="ＭＳ ゴシック" w:eastAsia="ＭＳ ゴシック" w:hAnsi="ＭＳ ゴシック"/>
                <w:sz w:val="20"/>
              </w:rPr>
              <w:tab/>
            </w:r>
            <w:r w:rsidRPr="008A5FE2">
              <w:rPr>
                <w:rFonts w:ascii="ＭＳ ゴシック" w:eastAsia="ＭＳ ゴシック" w:hAnsi="ＭＳ ゴシック" w:hint="eastAsia"/>
                <w:sz w:val="20"/>
              </w:rPr>
              <w:t>再委託費として、約3870万円の増加。</w:t>
            </w:r>
          </w:p>
          <w:p w14:paraId="5F1455E6" w14:textId="39B26C81" w:rsidR="00740B16" w:rsidRPr="002007FC" w:rsidRDefault="00740B16" w:rsidP="00D33AFB">
            <w:pPr>
              <w:wordWrap w:val="0"/>
              <w:ind w:right="113"/>
              <w:rPr>
                <w:rFonts w:ascii="ＭＳ ゴシック" w:eastAsia="ＭＳ ゴシック" w:hAnsi="ＭＳ ゴシック"/>
                <w:color w:val="000000" w:themeColor="text1"/>
                <w:sz w:val="20"/>
                <w:szCs w:val="20"/>
              </w:rPr>
            </w:pPr>
          </w:p>
          <w:p w14:paraId="401BEB93" w14:textId="3934B64B" w:rsidR="00740B16" w:rsidRPr="002007FC" w:rsidRDefault="0028008A" w:rsidP="00D33AFB">
            <w:pPr>
              <w:wordWrap w:val="0"/>
              <w:ind w:right="113"/>
              <w:rPr>
                <w:rFonts w:ascii="ＭＳ ゴシック" w:eastAsia="ＭＳ ゴシック" w:hAnsi="ＭＳ ゴシック"/>
                <w:color w:val="000000" w:themeColor="text1"/>
                <w:sz w:val="20"/>
                <w:szCs w:val="20"/>
              </w:rPr>
            </w:pPr>
            <w:r w:rsidRPr="002007FC">
              <w:rPr>
                <w:rFonts w:ascii="ＭＳ ゴシック" w:eastAsia="ＭＳ ゴシック" w:hAnsi="ＭＳ ゴシック" w:hint="eastAsia"/>
                <w:color w:val="000000" w:themeColor="text1"/>
                <w:sz w:val="20"/>
                <w:szCs w:val="20"/>
              </w:rPr>
              <w:t>４．契約金額（案）</w:t>
            </w:r>
          </w:p>
          <w:p w14:paraId="36422786" w14:textId="60639CBD" w:rsidR="0028008A" w:rsidRPr="002007FC" w:rsidRDefault="0028008A" w:rsidP="00D33AFB">
            <w:pPr>
              <w:wordWrap w:val="0"/>
              <w:ind w:right="113"/>
              <w:rPr>
                <w:rFonts w:ascii="ＭＳ ゴシック" w:eastAsia="ＭＳ ゴシック" w:hAnsi="ＭＳ ゴシック"/>
                <w:color w:val="000000" w:themeColor="text1"/>
                <w:sz w:val="20"/>
                <w:szCs w:val="20"/>
              </w:rPr>
            </w:pPr>
            <w:r w:rsidRPr="002007FC">
              <w:rPr>
                <w:rFonts w:ascii="ＭＳ ゴシック" w:eastAsia="ＭＳ ゴシック" w:hAnsi="ＭＳ ゴシック" w:hint="eastAsia"/>
                <w:color w:val="000000" w:themeColor="text1"/>
                <w:sz w:val="20"/>
                <w:szCs w:val="20"/>
              </w:rPr>
              <w:t>（１）変更前契約金額：　　　　　　円</w:t>
            </w:r>
          </w:p>
          <w:p w14:paraId="20ADAC69" w14:textId="77777777" w:rsidR="0028008A" w:rsidRPr="002007FC" w:rsidRDefault="0028008A" w:rsidP="00D33AFB">
            <w:pPr>
              <w:wordWrap w:val="0"/>
              <w:ind w:right="113"/>
              <w:rPr>
                <w:rFonts w:asciiTheme="majorEastAsia" w:eastAsiaTheme="majorEastAsia" w:hAnsiTheme="majorEastAsia"/>
                <w:color w:val="000000" w:themeColor="text1"/>
                <w:sz w:val="20"/>
                <w:szCs w:val="20"/>
              </w:rPr>
            </w:pPr>
            <w:r w:rsidRPr="002007FC">
              <w:rPr>
                <w:rFonts w:asciiTheme="majorEastAsia" w:eastAsiaTheme="majorEastAsia" w:hAnsiTheme="majorEastAsia" w:hint="eastAsia"/>
                <w:color w:val="000000" w:themeColor="text1"/>
                <w:sz w:val="20"/>
                <w:szCs w:val="20"/>
              </w:rPr>
              <w:t>（２）上記の変更を踏まえた現時点での見積額　　　　　　円</w:t>
            </w:r>
          </w:p>
          <w:p w14:paraId="6880EAA1" w14:textId="52A50B41" w:rsidR="0028008A" w:rsidRPr="002007FC" w:rsidRDefault="0028008A" w:rsidP="00D33AFB">
            <w:pPr>
              <w:wordWrap w:val="0"/>
              <w:ind w:right="113"/>
              <w:rPr>
                <w:rFonts w:asciiTheme="majorEastAsia" w:eastAsiaTheme="majorEastAsia" w:hAnsiTheme="majorEastAsia"/>
                <w:color w:val="000000" w:themeColor="text1"/>
                <w:sz w:val="20"/>
                <w:szCs w:val="20"/>
              </w:rPr>
            </w:pPr>
            <w:r w:rsidRPr="002007FC">
              <w:rPr>
                <w:rFonts w:asciiTheme="majorEastAsia" w:eastAsiaTheme="majorEastAsia" w:hAnsiTheme="majorEastAsia" w:hint="eastAsia"/>
                <w:color w:val="000000" w:themeColor="text1"/>
                <w:sz w:val="20"/>
                <w:szCs w:val="20"/>
              </w:rPr>
              <w:t>（内訳は別添２のとおり）</w:t>
            </w:r>
          </w:p>
          <w:p w14:paraId="1924A9E8" w14:textId="3463CCDA" w:rsidR="0028008A" w:rsidRPr="002007FC" w:rsidRDefault="0028008A" w:rsidP="00D33AFB">
            <w:pPr>
              <w:wordWrap w:val="0"/>
              <w:ind w:right="113"/>
              <w:rPr>
                <w:rFonts w:ascii="ＭＳ ゴシック" w:eastAsia="ＭＳ ゴシック" w:hAnsi="ＭＳ ゴシック"/>
                <w:color w:val="000000" w:themeColor="text1"/>
                <w:sz w:val="20"/>
                <w:szCs w:val="20"/>
              </w:rPr>
            </w:pPr>
            <w:r w:rsidRPr="002007FC">
              <w:rPr>
                <w:rFonts w:ascii="ＭＳ ゴシック" w:eastAsia="ＭＳ ゴシック" w:hAnsi="ＭＳ ゴシック" w:hint="eastAsia"/>
                <w:color w:val="000000" w:themeColor="text1"/>
                <w:sz w:val="20"/>
                <w:szCs w:val="20"/>
              </w:rPr>
              <w:t>（３）差額　　　　　：　　　　　　円</w:t>
            </w:r>
          </w:p>
          <w:p w14:paraId="6985760F" w14:textId="77777777" w:rsidR="004526D6" w:rsidRPr="008A5FE2" w:rsidRDefault="004526D6" w:rsidP="00D33AFB">
            <w:pPr>
              <w:wordWrap w:val="0"/>
              <w:ind w:leftChars="18" w:left="38"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以上</w:t>
            </w:r>
          </w:p>
          <w:p w14:paraId="400F17BC" w14:textId="77777777" w:rsidR="004526D6" w:rsidRPr="008A5FE2" w:rsidRDefault="004526D6" w:rsidP="00D33AFB">
            <w:pPr>
              <w:ind w:right="240"/>
              <w:jc w:val="left"/>
              <w:rPr>
                <w:rFonts w:ascii="ＭＳ ゴシック" w:eastAsia="ＭＳ ゴシック" w:hAnsi="ＭＳ ゴシック"/>
                <w:sz w:val="20"/>
              </w:rPr>
            </w:pPr>
            <w:r w:rsidRPr="008A5FE2">
              <w:rPr>
                <w:rFonts w:ascii="ＭＳ ゴシック" w:eastAsia="ＭＳ ゴシック" w:hAnsi="ＭＳ ゴシック" w:hint="eastAsia"/>
                <w:sz w:val="20"/>
              </w:rPr>
              <w:t>別添１：変更特記仕様書（案）</w:t>
            </w:r>
            <w:r w:rsidRPr="008A5FE2">
              <w:rPr>
                <w:rFonts w:ascii="ＭＳ ゴシック" w:eastAsia="ＭＳ ゴシック" w:hAnsi="ＭＳ ゴシック" w:hint="eastAsia"/>
                <w:i/>
                <w:sz w:val="20"/>
              </w:rPr>
              <w:t>（添付省略）</w:t>
            </w:r>
          </w:p>
          <w:p w14:paraId="1E0E4B8F" w14:textId="77777777" w:rsidR="004526D6" w:rsidRPr="008A5FE2" w:rsidRDefault="004526D6" w:rsidP="00D33AFB">
            <w:pPr>
              <w:ind w:right="113"/>
              <w:jc w:val="lef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別添２：変更契約金額内訳書（案）</w:t>
            </w:r>
            <w:r w:rsidRPr="008A5FE2">
              <w:rPr>
                <w:rFonts w:ascii="ＭＳ ゴシック" w:eastAsia="ＭＳ ゴシック" w:hAnsi="ＭＳ ゴシック" w:hint="eastAsia"/>
                <w:i/>
                <w:sz w:val="20"/>
                <w:szCs w:val="20"/>
              </w:rPr>
              <w:t>（添付省略）</w:t>
            </w:r>
          </w:p>
          <w:p w14:paraId="257572A2" w14:textId="77777777" w:rsidR="004526D6" w:rsidRPr="008A5FE2" w:rsidRDefault="004526D6" w:rsidP="00D33AFB">
            <w:pPr>
              <w:ind w:right="113"/>
              <w:jc w:val="left"/>
              <w:rPr>
                <w:rFonts w:ascii="ＭＳ ゴシック" w:eastAsia="ＭＳ ゴシック" w:hAnsi="ＭＳ ゴシック"/>
                <w:szCs w:val="21"/>
              </w:rPr>
            </w:pPr>
            <w:r w:rsidRPr="008A5FE2">
              <w:rPr>
                <w:rFonts w:ascii="ＭＳ ゴシック" w:eastAsia="ＭＳ ゴシック" w:hAnsi="ＭＳ ゴシック" w:hint="eastAsia"/>
                <w:sz w:val="20"/>
                <w:szCs w:val="20"/>
              </w:rPr>
              <w:t>別添３：全国物流調査ＴＯＲ（案）</w:t>
            </w:r>
            <w:r w:rsidRPr="008A5FE2">
              <w:rPr>
                <w:rFonts w:ascii="ＭＳ ゴシック" w:eastAsia="ＭＳ ゴシック" w:hAnsi="ＭＳ ゴシック" w:hint="eastAsia"/>
                <w:i/>
                <w:sz w:val="20"/>
                <w:szCs w:val="20"/>
              </w:rPr>
              <w:t>（添付省略）</w:t>
            </w:r>
          </w:p>
        </w:tc>
      </w:tr>
    </w:tbl>
    <w:p w14:paraId="26573EE4" w14:textId="77777777" w:rsidR="004526D6" w:rsidRDefault="004526D6" w:rsidP="004526D6">
      <w:pPr>
        <w:widowControl/>
        <w:jc w:val="left"/>
        <w:rPr>
          <w:rFonts w:ascii="ＭＳ ゴシック" w:eastAsia="ＭＳ ゴシック" w:hAnsi="ＭＳ ゴシック"/>
          <w:szCs w:val="21"/>
          <w:bdr w:val="single" w:sz="4" w:space="0" w:color="auto"/>
        </w:rPr>
        <w:sectPr w:rsidR="004526D6" w:rsidSect="004526D6">
          <w:headerReference w:type="default" r:id="rId17"/>
          <w:type w:val="continuous"/>
          <w:pgSz w:w="11906" w:h="16838" w:code="9"/>
          <w:pgMar w:top="1134" w:right="1134" w:bottom="1134" w:left="1134" w:header="851" w:footer="851" w:gutter="0"/>
          <w:cols w:space="425"/>
          <w:docGrid w:linePitch="360"/>
        </w:sectPr>
      </w:pPr>
    </w:p>
    <w:p w14:paraId="7C1466FF" w14:textId="77777777" w:rsidR="004526D6" w:rsidRDefault="004526D6" w:rsidP="004526D6">
      <w:pPr>
        <w:sectPr w:rsidR="004526D6" w:rsidSect="007D3CDB">
          <w:headerReference w:type="default" r:id="rId18"/>
          <w:type w:val="continuous"/>
          <w:pgSz w:w="11906" w:h="16838" w:code="9"/>
          <w:pgMar w:top="1134" w:right="1134" w:bottom="1134" w:left="1134" w:header="851" w:footer="851" w:gutter="0"/>
          <w:pgNumType w:start="1"/>
          <w:cols w:space="425"/>
          <w:docGrid w:linePitch="360"/>
        </w:sectPr>
      </w:pPr>
    </w:p>
    <w:p w14:paraId="35C0515A" w14:textId="7D5E56C6" w:rsidR="004526D6" w:rsidRPr="002007FC" w:rsidRDefault="004526D6" w:rsidP="004526D6">
      <w:pPr>
        <w:jc w:val="left"/>
        <w:rPr>
          <w:rFonts w:ascii="ＭＳ ゴシック" w:eastAsia="ＭＳ ゴシック" w:hAnsi="ＭＳ ゴシック"/>
          <w:color w:val="000000" w:themeColor="text1"/>
          <w:sz w:val="20"/>
          <w:szCs w:val="20"/>
          <w:bdr w:val="single" w:sz="4" w:space="0" w:color="auto"/>
        </w:rPr>
      </w:pPr>
      <w:bookmarkStart w:id="4" w:name="事例5"/>
      <w:r w:rsidRPr="00126FAB">
        <w:rPr>
          <w:rFonts w:ascii="ＭＳ ゴシック" w:eastAsia="ＭＳ ゴシック" w:hAnsi="ＭＳ ゴシック" w:hint="eastAsia"/>
          <w:sz w:val="20"/>
          <w:szCs w:val="20"/>
          <w:bdr w:val="single" w:sz="4" w:space="0" w:color="auto"/>
        </w:rPr>
        <w:lastRenderedPageBreak/>
        <w:t>事例</w:t>
      </w:r>
      <w:r w:rsidRPr="002007FC">
        <w:rPr>
          <w:rFonts w:ascii="ＭＳ ゴシック" w:eastAsia="ＭＳ ゴシック" w:hAnsi="ＭＳ ゴシック"/>
          <w:color w:val="000000" w:themeColor="text1"/>
          <w:sz w:val="20"/>
          <w:szCs w:val="20"/>
          <w:bdr w:val="single" w:sz="4" w:space="0" w:color="auto"/>
        </w:rPr>
        <w:t>5</w:t>
      </w:r>
      <w:bookmarkEnd w:id="4"/>
      <w:r w:rsidRPr="002007FC">
        <w:rPr>
          <w:rFonts w:ascii="ＭＳ ゴシック" w:eastAsia="ＭＳ ゴシック" w:hAnsi="ＭＳ ゴシック" w:hint="eastAsia"/>
          <w:color w:val="000000" w:themeColor="text1"/>
          <w:sz w:val="20"/>
          <w:szCs w:val="20"/>
          <w:bdr w:val="single" w:sz="4" w:space="0" w:color="auto"/>
        </w:rPr>
        <w:t>_契約の変更について(事例２)</w:t>
      </w:r>
      <w:r w:rsidR="00A06BA4" w:rsidRPr="002007FC">
        <w:rPr>
          <w:rFonts w:ascii="ＭＳ ゴシック" w:eastAsia="ＭＳ ゴシック" w:hAnsi="ＭＳ ゴシック" w:hint="eastAsia"/>
          <w:color w:val="000000" w:themeColor="text1"/>
          <w:sz w:val="20"/>
          <w:szCs w:val="20"/>
        </w:rPr>
        <w:t xml:space="preserve"> （本文p</w:t>
      </w:r>
      <w:r w:rsidR="00DE75C3" w:rsidRPr="002007FC">
        <w:rPr>
          <w:rFonts w:ascii="ＭＳ ゴシック" w:eastAsia="ＭＳ ゴシック" w:hAnsi="ＭＳ ゴシック"/>
          <w:color w:val="000000" w:themeColor="text1"/>
          <w:sz w:val="20"/>
          <w:szCs w:val="20"/>
        </w:rPr>
        <w:t>9</w:t>
      </w:r>
      <w:r w:rsidR="00A06BA4" w:rsidRPr="002007FC">
        <w:rPr>
          <w:rFonts w:ascii="ＭＳ ゴシック" w:eastAsia="ＭＳ ゴシック" w:hAnsi="ＭＳ ゴシック"/>
          <w:color w:val="000000" w:themeColor="text1"/>
          <w:sz w:val="20"/>
          <w:szCs w:val="20"/>
        </w:rPr>
        <w:t>）</w:t>
      </w:r>
    </w:p>
    <w:p w14:paraId="2DFDC855" w14:textId="77777777" w:rsidR="004526D6" w:rsidRPr="008A5FE2" w:rsidRDefault="004526D6" w:rsidP="004526D6">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7BFB2829" w14:textId="7B0DC187" w:rsidR="004526D6" w:rsidRPr="008A5FE2" w:rsidRDefault="004526D6" w:rsidP="004526D6">
      <w:pPr>
        <w:spacing w:line="276" w:lineRule="auto"/>
        <w:ind w:leftChars="3104" w:left="6518"/>
        <w:jc w:val="left"/>
        <w:rPr>
          <w:rFonts w:ascii="ＭＳ ゴシック" w:eastAsia="ＭＳ ゴシック" w:hAnsi="ＭＳ ゴシック"/>
          <w:szCs w:val="21"/>
        </w:rPr>
      </w:pPr>
      <w:r>
        <w:rPr>
          <w:rFonts w:ascii="Arial" w:eastAsia="ＭＳ ゴシック" w:hAnsi="Arial" w:cs="Arial" w:hint="eastAsia"/>
          <w:szCs w:val="21"/>
        </w:rPr>
        <w:t>承認日：</w:t>
      </w:r>
      <w:r w:rsidRPr="008A5FE2">
        <w:rPr>
          <w:rFonts w:ascii="ＭＳ ゴシック" w:eastAsia="ＭＳ ゴシック" w:hAnsi="ＭＳ ゴシック" w:hint="eastAsia"/>
          <w:szCs w:val="21"/>
        </w:rPr>
        <w:t>20○○年○○月○○日</w:t>
      </w:r>
    </w:p>
    <w:p w14:paraId="6D40B171" w14:textId="77777777" w:rsidR="004526D6" w:rsidRPr="008A5FE2" w:rsidRDefault="004526D6" w:rsidP="004526D6">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65E42253" w14:textId="77777777" w:rsidR="004526D6" w:rsidRPr="008A5FE2" w:rsidRDefault="004526D6" w:rsidP="004526D6">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7C05C81A" w14:textId="77777777" w:rsidR="004526D6" w:rsidRPr="008A5FE2" w:rsidRDefault="004526D6" w:rsidP="004526D6">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04DA9A9D" w14:textId="77777777" w:rsidR="004526D6" w:rsidRPr="005E0482" w:rsidRDefault="004526D6" w:rsidP="004526D6">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516A349A" w14:textId="77777777" w:rsidR="004526D6" w:rsidRPr="008A5FE2" w:rsidRDefault="004526D6" w:rsidP="004526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　◇◇◇◇◇◇◇◇</w:t>
      </w:r>
      <w:r>
        <w:rPr>
          <w:rFonts w:ascii="ＭＳ ゴシック" w:eastAsia="ＭＳ ゴシック" w:hAnsi="ＭＳ ゴシック" w:hint="eastAsia"/>
          <w:szCs w:val="21"/>
          <w:u w:val="single"/>
        </w:rPr>
        <w:t>国</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p w14:paraId="7270E14B" w14:textId="77777777" w:rsidR="004526D6" w:rsidRPr="008A5FE2" w:rsidRDefault="004526D6" w:rsidP="004526D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4526D6" w:rsidRPr="008A5FE2" w14:paraId="35A91672"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F7FE2EB" w14:textId="77777777" w:rsidR="004526D6" w:rsidRPr="008A5FE2" w:rsidRDefault="004526D6"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18314823" w14:textId="77777777" w:rsidR="004526D6" w:rsidRPr="008A5FE2" w:rsidRDefault="004526D6"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4526D6" w:rsidRPr="008A5FE2" w14:paraId="57218F4F" w14:textId="77777777" w:rsidTr="00D33AFB">
        <w:trPr>
          <w:trHeight w:val="10545"/>
        </w:trPr>
        <w:tc>
          <w:tcPr>
            <w:tcW w:w="1871" w:type="dxa"/>
            <w:tcBorders>
              <w:top w:val="single" w:sz="6" w:space="0" w:color="auto"/>
              <w:left w:val="single" w:sz="6" w:space="0" w:color="auto"/>
              <w:bottom w:val="single" w:sz="6" w:space="0" w:color="auto"/>
              <w:right w:val="single" w:sz="6" w:space="0" w:color="auto"/>
            </w:tcBorders>
          </w:tcPr>
          <w:p w14:paraId="32CEE1F1" w14:textId="77777777" w:rsidR="004526D6" w:rsidRPr="0028008A" w:rsidRDefault="004526D6" w:rsidP="00D33AFB">
            <w:pPr>
              <w:ind w:leftChars="67" w:left="141" w:right="113"/>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契約の変更について</w:t>
            </w:r>
          </w:p>
        </w:tc>
        <w:tc>
          <w:tcPr>
            <w:tcW w:w="7796" w:type="dxa"/>
            <w:tcBorders>
              <w:top w:val="single" w:sz="6" w:space="0" w:color="auto"/>
              <w:left w:val="single" w:sz="6" w:space="0" w:color="auto"/>
              <w:bottom w:val="single" w:sz="6" w:space="0" w:color="auto"/>
              <w:right w:val="single" w:sz="6" w:space="0" w:color="auto"/>
            </w:tcBorders>
          </w:tcPr>
          <w:p w14:paraId="45BE9BD0" w14:textId="77777777" w:rsidR="004526D6" w:rsidRPr="0028008A" w:rsidRDefault="004526D6" w:rsidP="00D33AFB">
            <w:pPr>
              <w:wordWrap w:val="0"/>
              <w:ind w:leftChars="18" w:left="38" w:right="113" w:firstLineChars="100" w:firstLine="2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監督職員と業務主任者は、以下の項目における契約変更の必要性について基本的に合意し、変更となる金額の目安について変更契約金額内訳書（案）にて確認した。今後、本確認内容を踏まえ、速やかに変更契約を締結するための手続き（契約交渉を含む。）を進めることとする。</w:t>
            </w:r>
          </w:p>
          <w:p w14:paraId="3C6C5C6B" w14:textId="77777777" w:rsidR="004526D6" w:rsidRPr="0028008A" w:rsidRDefault="004526D6" w:rsidP="00D33AFB">
            <w:pPr>
              <w:wordWrap w:val="0"/>
              <w:ind w:leftChars="18" w:left="38" w:right="113" w:firstLineChars="100" w:firstLine="200"/>
              <w:rPr>
                <w:rFonts w:asciiTheme="majorEastAsia" w:eastAsiaTheme="majorEastAsia" w:hAnsiTheme="majorEastAsia"/>
                <w:sz w:val="20"/>
                <w:szCs w:val="20"/>
              </w:rPr>
            </w:pPr>
          </w:p>
          <w:p w14:paraId="24225741" w14:textId="77777777" w:rsidR="004526D6" w:rsidRPr="0028008A" w:rsidRDefault="004526D6" w:rsidP="00D33AFB">
            <w:pPr>
              <w:wordWrap w:val="0"/>
              <w:ind w:right="113"/>
              <w:rPr>
                <w:rFonts w:asciiTheme="majorEastAsia" w:eastAsiaTheme="majorEastAsia" w:hAnsiTheme="majorEastAsia"/>
                <w:sz w:val="20"/>
                <w:szCs w:val="20"/>
                <w:u w:val="single"/>
              </w:rPr>
            </w:pPr>
            <w:r w:rsidRPr="0028008A">
              <w:rPr>
                <w:rFonts w:asciiTheme="majorEastAsia" w:eastAsiaTheme="majorEastAsia" w:hAnsiTheme="majorEastAsia" w:hint="eastAsia"/>
                <w:sz w:val="20"/>
                <w:szCs w:val="20"/>
                <w:u w:val="single"/>
              </w:rPr>
              <w:t>１．測量調査・ボーリング調査の拡大</w:t>
            </w:r>
          </w:p>
          <w:p w14:paraId="547A1F0C"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変更内容：</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測量調査の範囲を当初想定の10,000㎡から25,000㎡に拡大する。また、ボーリング調査を10本から15本に増加する。</w:t>
            </w:r>
          </w:p>
          <w:p w14:paraId="6C05DF4E"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理　　由：</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基本設計の対象としていた橋梁のアプローチ道路において、７月の雨季の豪雨により、延長800ｍにわたって土砂崩れが発生した。これら土砂崩れの範囲を含めて、基本設計を行う必要が生じたため、自然条件調査の追加が必要となった。</w:t>
            </w:r>
          </w:p>
          <w:p w14:paraId="3854AC45"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経　　費：</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現地再委託費が約700万円増加（測量調査が約300万円から500万円へ増加。ボーリング調査が約1,000万円から1,500万円へ増加）。「自然条件調査」分野の業務従事者の人月を1.5人月増加（約300万円増加）。計約1,000万円の増加。</w:t>
            </w:r>
          </w:p>
          <w:p w14:paraId="2361B380" w14:textId="77777777" w:rsidR="004526D6" w:rsidRPr="0028008A" w:rsidRDefault="004526D6" w:rsidP="00D33AFB">
            <w:pPr>
              <w:wordWrap w:val="0"/>
              <w:ind w:right="113"/>
              <w:rPr>
                <w:rFonts w:asciiTheme="majorEastAsia" w:eastAsiaTheme="majorEastAsia" w:hAnsiTheme="majorEastAsia"/>
                <w:sz w:val="20"/>
                <w:szCs w:val="20"/>
              </w:rPr>
            </w:pPr>
          </w:p>
          <w:p w14:paraId="76300692" w14:textId="77777777" w:rsidR="004526D6" w:rsidRPr="0028008A" w:rsidRDefault="004526D6" w:rsidP="00D33AFB">
            <w:pPr>
              <w:wordWrap w:val="0"/>
              <w:ind w:right="113"/>
              <w:rPr>
                <w:rFonts w:asciiTheme="majorEastAsia" w:eastAsiaTheme="majorEastAsia" w:hAnsiTheme="majorEastAsia"/>
                <w:sz w:val="20"/>
                <w:szCs w:val="20"/>
                <w:u w:val="single"/>
              </w:rPr>
            </w:pPr>
            <w:r w:rsidRPr="0028008A">
              <w:rPr>
                <w:rFonts w:asciiTheme="majorEastAsia" w:eastAsiaTheme="majorEastAsia" w:hAnsiTheme="majorEastAsia" w:hint="eastAsia"/>
                <w:sz w:val="20"/>
                <w:szCs w:val="20"/>
                <w:u w:val="single"/>
              </w:rPr>
              <w:t>２．大規模洪水被害に係る緊急対応</w:t>
            </w:r>
          </w:p>
          <w:p w14:paraId="2B78FD69"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変更内容：</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渡航回数を５往復追加する。また、借上げ車両をセダンから４ＷＤに変更する。</w:t>
            </w:r>
          </w:p>
          <w:p w14:paraId="5B9E6E0C"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理　　由：</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調査対象地域において大規模な洪水被害が発生し、業務の継続が困難となったため、本邦までの一時避難の航空賃が必要となった。また、洪水により道路事情が悪化したため、借上げ車輌を４ＷＤにする必要が生じた。</w:t>
            </w:r>
          </w:p>
          <w:p w14:paraId="67F0B872"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経　　費：</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航空賃が約200万円の増加。車両関連費が約100万円の増加。計約300万円の増加。</w:t>
            </w:r>
          </w:p>
          <w:p w14:paraId="18E0D172" w14:textId="77777777" w:rsidR="004526D6" w:rsidRPr="0028008A" w:rsidRDefault="004526D6" w:rsidP="00D33AFB">
            <w:pPr>
              <w:wordWrap w:val="0"/>
              <w:ind w:right="113"/>
              <w:rPr>
                <w:rFonts w:asciiTheme="majorEastAsia" w:eastAsiaTheme="majorEastAsia" w:hAnsiTheme="majorEastAsia"/>
                <w:sz w:val="20"/>
                <w:szCs w:val="20"/>
              </w:rPr>
            </w:pPr>
          </w:p>
          <w:p w14:paraId="03CFC8B3" w14:textId="77777777" w:rsidR="004526D6" w:rsidRPr="0028008A" w:rsidRDefault="004526D6" w:rsidP="00D33AFB">
            <w:pPr>
              <w:wordWrap w:val="0"/>
              <w:ind w:right="113"/>
              <w:rPr>
                <w:rFonts w:asciiTheme="majorEastAsia" w:eastAsiaTheme="majorEastAsia" w:hAnsiTheme="majorEastAsia"/>
                <w:sz w:val="20"/>
                <w:szCs w:val="20"/>
                <w:u w:val="single"/>
              </w:rPr>
            </w:pPr>
            <w:r w:rsidRPr="0028008A">
              <w:rPr>
                <w:rFonts w:asciiTheme="majorEastAsia" w:eastAsiaTheme="majorEastAsia" w:hAnsiTheme="majorEastAsia" w:hint="eastAsia"/>
                <w:sz w:val="20"/>
                <w:szCs w:val="20"/>
                <w:u w:val="single"/>
              </w:rPr>
              <w:t>３．安全対策関連費用の増額</w:t>
            </w:r>
          </w:p>
          <w:p w14:paraId="55533D0A"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変更内容：</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安全対策関連費用として、追加車輌の借上げ、武装警護の傭上費を計上する。</w:t>
            </w:r>
          </w:p>
          <w:p w14:paraId="75598371"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理　　由：</w:t>
            </w:r>
            <w:r w:rsidRPr="0028008A">
              <w:rPr>
                <w:rFonts w:asciiTheme="majorEastAsia" w:eastAsiaTheme="majorEastAsia" w:hAnsiTheme="majorEastAsia"/>
                <w:sz w:val="20"/>
                <w:szCs w:val="20"/>
              </w:rPr>
              <w:tab/>
              <w:t>治安状況の悪化に伴い、</w:t>
            </w:r>
            <w:r w:rsidRPr="0028008A">
              <w:rPr>
                <w:rFonts w:asciiTheme="majorEastAsia" w:eastAsiaTheme="majorEastAsia" w:hAnsiTheme="majorEastAsia" w:hint="eastAsia"/>
                <w:sz w:val="20"/>
                <w:szCs w:val="20"/>
              </w:rPr>
              <w:t>◇◇◇◇国事務所の判断で、</w:t>
            </w:r>
            <w:r w:rsidRPr="0028008A">
              <w:rPr>
                <w:rFonts w:asciiTheme="majorEastAsia" w:eastAsiaTheme="majorEastAsia" w:hAnsiTheme="majorEastAsia"/>
                <w:sz w:val="20"/>
                <w:szCs w:val="20"/>
              </w:rPr>
              <w:t>首都</w:t>
            </w:r>
            <w:r w:rsidRPr="0028008A">
              <w:rPr>
                <w:rFonts w:asciiTheme="majorEastAsia" w:eastAsiaTheme="majorEastAsia" w:hAnsiTheme="majorEastAsia" w:hint="eastAsia"/>
                <w:sz w:val="20"/>
                <w:szCs w:val="20"/>
              </w:rPr>
              <w:t>県から離れた地域への踏査においては、最低２台の車両でコンボイを組み、それぞれ２名の武装警護を付けることが義務付けられた。</w:t>
            </w:r>
          </w:p>
          <w:p w14:paraId="06148BF4" w14:textId="77777777" w:rsidR="004526D6" w:rsidRPr="0028008A" w:rsidRDefault="004526D6" w:rsidP="00D33AFB">
            <w:pPr>
              <w:tabs>
                <w:tab w:val="left" w:pos="1248"/>
              </w:tabs>
              <w:ind w:leftChars="88" w:left="1185" w:right="94" w:hangingChars="500" w:hanging="1000"/>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経　　費：</w:t>
            </w:r>
            <w:r w:rsidRPr="0028008A">
              <w:rPr>
                <w:rFonts w:asciiTheme="majorEastAsia" w:eastAsiaTheme="majorEastAsia" w:hAnsiTheme="majorEastAsia"/>
                <w:sz w:val="20"/>
                <w:szCs w:val="20"/>
              </w:rPr>
              <w:tab/>
            </w:r>
            <w:r w:rsidRPr="0028008A">
              <w:rPr>
                <w:rFonts w:asciiTheme="majorEastAsia" w:eastAsiaTheme="majorEastAsia" w:hAnsiTheme="majorEastAsia" w:hint="eastAsia"/>
                <w:sz w:val="20"/>
                <w:szCs w:val="20"/>
              </w:rPr>
              <w:t>特殊傭人費で約350万円、車両関連費で約250万円、計約600万円の増加。</w:t>
            </w:r>
          </w:p>
          <w:p w14:paraId="5D49B388" w14:textId="3C81B34B" w:rsidR="004526D6" w:rsidRPr="0028008A" w:rsidRDefault="004526D6" w:rsidP="00D33AFB">
            <w:pPr>
              <w:wordWrap w:val="0"/>
              <w:ind w:right="113"/>
              <w:rPr>
                <w:rFonts w:asciiTheme="majorEastAsia" w:eastAsiaTheme="majorEastAsia" w:hAnsiTheme="majorEastAsia"/>
                <w:sz w:val="20"/>
                <w:szCs w:val="20"/>
              </w:rPr>
            </w:pPr>
          </w:p>
          <w:p w14:paraId="54821752" w14:textId="77777777" w:rsidR="0028008A" w:rsidRPr="0076521E" w:rsidRDefault="0028008A" w:rsidP="0028008A">
            <w:pPr>
              <w:wordWrap w:val="0"/>
              <w:ind w:right="113"/>
              <w:rPr>
                <w:rFonts w:asciiTheme="majorEastAsia" w:eastAsiaTheme="majorEastAsia" w:hAnsiTheme="majorEastAsia"/>
                <w:color w:val="000000" w:themeColor="text1"/>
                <w:sz w:val="20"/>
                <w:szCs w:val="20"/>
              </w:rPr>
            </w:pPr>
            <w:r w:rsidRPr="0076521E">
              <w:rPr>
                <w:rFonts w:asciiTheme="majorEastAsia" w:eastAsiaTheme="majorEastAsia" w:hAnsiTheme="majorEastAsia" w:hint="eastAsia"/>
                <w:color w:val="000000" w:themeColor="text1"/>
                <w:sz w:val="20"/>
                <w:szCs w:val="20"/>
              </w:rPr>
              <w:t>４．契約金額（案）</w:t>
            </w:r>
          </w:p>
          <w:p w14:paraId="1DC58AC5" w14:textId="77777777" w:rsidR="0028008A" w:rsidRPr="0076521E" w:rsidRDefault="0028008A" w:rsidP="0028008A">
            <w:pPr>
              <w:wordWrap w:val="0"/>
              <w:ind w:right="113"/>
              <w:rPr>
                <w:rFonts w:asciiTheme="majorEastAsia" w:eastAsiaTheme="majorEastAsia" w:hAnsiTheme="majorEastAsia"/>
                <w:color w:val="000000" w:themeColor="text1"/>
                <w:sz w:val="20"/>
                <w:szCs w:val="20"/>
              </w:rPr>
            </w:pPr>
            <w:r w:rsidRPr="0076521E">
              <w:rPr>
                <w:rFonts w:asciiTheme="majorEastAsia" w:eastAsiaTheme="majorEastAsia" w:hAnsiTheme="majorEastAsia" w:hint="eastAsia"/>
                <w:color w:val="000000" w:themeColor="text1"/>
                <w:sz w:val="20"/>
                <w:szCs w:val="20"/>
              </w:rPr>
              <w:t>（１）変更前契約金額：　　　　　　円</w:t>
            </w:r>
          </w:p>
          <w:p w14:paraId="3E696336" w14:textId="77777777" w:rsidR="0028008A" w:rsidRPr="0076521E" w:rsidRDefault="0028008A" w:rsidP="0028008A">
            <w:pPr>
              <w:wordWrap w:val="0"/>
              <w:ind w:right="113"/>
              <w:rPr>
                <w:rFonts w:asciiTheme="majorEastAsia" w:eastAsiaTheme="majorEastAsia" w:hAnsiTheme="majorEastAsia"/>
                <w:color w:val="000000" w:themeColor="text1"/>
                <w:sz w:val="20"/>
                <w:szCs w:val="20"/>
              </w:rPr>
            </w:pPr>
            <w:r w:rsidRPr="0076521E">
              <w:rPr>
                <w:rFonts w:asciiTheme="majorEastAsia" w:eastAsiaTheme="majorEastAsia" w:hAnsiTheme="majorEastAsia" w:hint="eastAsia"/>
                <w:color w:val="000000" w:themeColor="text1"/>
                <w:sz w:val="20"/>
                <w:szCs w:val="20"/>
              </w:rPr>
              <w:t>（２）上記の変更を踏まえた現時点での見積額　　　　　　円</w:t>
            </w:r>
          </w:p>
          <w:p w14:paraId="6C0FD892" w14:textId="77777777" w:rsidR="0028008A" w:rsidRPr="0076521E" w:rsidRDefault="0028008A" w:rsidP="0028008A">
            <w:pPr>
              <w:wordWrap w:val="0"/>
              <w:ind w:right="113"/>
              <w:rPr>
                <w:rFonts w:asciiTheme="majorEastAsia" w:eastAsiaTheme="majorEastAsia" w:hAnsiTheme="majorEastAsia"/>
                <w:color w:val="000000" w:themeColor="text1"/>
                <w:sz w:val="20"/>
                <w:szCs w:val="20"/>
              </w:rPr>
            </w:pPr>
            <w:r w:rsidRPr="0076521E">
              <w:rPr>
                <w:rFonts w:asciiTheme="majorEastAsia" w:eastAsiaTheme="majorEastAsia" w:hAnsiTheme="majorEastAsia" w:hint="eastAsia"/>
                <w:color w:val="000000" w:themeColor="text1"/>
                <w:sz w:val="20"/>
                <w:szCs w:val="20"/>
              </w:rPr>
              <w:t>（内訳は別添２のとおり）</w:t>
            </w:r>
          </w:p>
          <w:p w14:paraId="36F43D98" w14:textId="77777777" w:rsidR="0028008A" w:rsidRPr="0076521E" w:rsidRDefault="0028008A" w:rsidP="0028008A">
            <w:pPr>
              <w:wordWrap w:val="0"/>
              <w:ind w:right="113"/>
              <w:rPr>
                <w:rFonts w:asciiTheme="majorEastAsia" w:eastAsiaTheme="majorEastAsia" w:hAnsiTheme="majorEastAsia"/>
                <w:color w:val="000000" w:themeColor="text1"/>
                <w:sz w:val="20"/>
                <w:szCs w:val="20"/>
              </w:rPr>
            </w:pPr>
            <w:r w:rsidRPr="0076521E">
              <w:rPr>
                <w:rFonts w:asciiTheme="majorEastAsia" w:eastAsiaTheme="majorEastAsia" w:hAnsiTheme="majorEastAsia" w:hint="eastAsia"/>
                <w:color w:val="000000" w:themeColor="text1"/>
                <w:sz w:val="20"/>
                <w:szCs w:val="20"/>
              </w:rPr>
              <w:t>（３）差額　　　　　：　　　　　　円</w:t>
            </w:r>
          </w:p>
          <w:p w14:paraId="56C812B2" w14:textId="77777777" w:rsidR="0028008A" w:rsidRPr="0028008A" w:rsidRDefault="0028008A" w:rsidP="00D33AFB">
            <w:pPr>
              <w:wordWrap w:val="0"/>
              <w:ind w:right="113"/>
              <w:rPr>
                <w:rFonts w:asciiTheme="majorEastAsia" w:eastAsiaTheme="majorEastAsia" w:hAnsiTheme="majorEastAsia"/>
                <w:sz w:val="20"/>
                <w:szCs w:val="20"/>
              </w:rPr>
            </w:pPr>
          </w:p>
          <w:p w14:paraId="6F794278" w14:textId="77777777" w:rsidR="004526D6" w:rsidRPr="0028008A" w:rsidRDefault="004526D6" w:rsidP="00D33AFB">
            <w:pPr>
              <w:wordWrap w:val="0"/>
              <w:ind w:leftChars="18" w:left="38" w:right="113"/>
              <w:jc w:val="right"/>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以上</w:t>
            </w:r>
          </w:p>
          <w:p w14:paraId="19F7DC2C" w14:textId="77777777" w:rsidR="004526D6" w:rsidRPr="0028008A" w:rsidRDefault="004526D6" w:rsidP="00D33AFB">
            <w:pPr>
              <w:ind w:right="240"/>
              <w:jc w:val="left"/>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別添１：変更特記仕様書（案）</w:t>
            </w:r>
            <w:r w:rsidRPr="0028008A">
              <w:rPr>
                <w:rFonts w:asciiTheme="majorEastAsia" w:eastAsiaTheme="majorEastAsia" w:hAnsiTheme="majorEastAsia" w:hint="eastAsia"/>
                <w:i/>
                <w:sz w:val="20"/>
                <w:szCs w:val="20"/>
              </w:rPr>
              <w:t>（添付省略）</w:t>
            </w:r>
          </w:p>
          <w:p w14:paraId="54C65116" w14:textId="77777777" w:rsidR="004526D6" w:rsidRPr="0028008A" w:rsidRDefault="004526D6" w:rsidP="00D33AFB">
            <w:pPr>
              <w:ind w:right="113"/>
              <w:jc w:val="left"/>
              <w:rPr>
                <w:rFonts w:asciiTheme="majorEastAsia" w:eastAsiaTheme="majorEastAsia" w:hAnsiTheme="majorEastAsia"/>
                <w:sz w:val="20"/>
                <w:szCs w:val="20"/>
              </w:rPr>
            </w:pPr>
            <w:r w:rsidRPr="0028008A">
              <w:rPr>
                <w:rFonts w:asciiTheme="majorEastAsia" w:eastAsiaTheme="majorEastAsia" w:hAnsiTheme="majorEastAsia" w:hint="eastAsia"/>
                <w:sz w:val="20"/>
                <w:szCs w:val="20"/>
              </w:rPr>
              <w:t>別添２：変更契約金額内訳書（案）</w:t>
            </w:r>
            <w:r w:rsidRPr="0028008A">
              <w:rPr>
                <w:rFonts w:asciiTheme="majorEastAsia" w:eastAsiaTheme="majorEastAsia" w:hAnsiTheme="majorEastAsia" w:hint="eastAsia"/>
                <w:i/>
                <w:sz w:val="20"/>
                <w:szCs w:val="20"/>
              </w:rPr>
              <w:t>（添付省略）</w:t>
            </w:r>
          </w:p>
        </w:tc>
      </w:tr>
    </w:tbl>
    <w:p w14:paraId="3D83AD21" w14:textId="77777777" w:rsidR="004526D6" w:rsidRDefault="004526D6" w:rsidP="004526D6">
      <w:pPr>
        <w:sectPr w:rsidR="004526D6" w:rsidSect="007D3CDB">
          <w:headerReference w:type="default" r:id="rId19"/>
          <w:pgSz w:w="11906" w:h="16838" w:code="9"/>
          <w:pgMar w:top="1134" w:right="1134" w:bottom="1134" w:left="1134" w:header="851" w:footer="851" w:gutter="0"/>
          <w:cols w:space="425"/>
          <w:docGrid w:linePitch="360"/>
        </w:sectPr>
      </w:pPr>
    </w:p>
    <w:p w14:paraId="7F95A63F" w14:textId="77777777" w:rsidR="004526D6" w:rsidRDefault="004526D6" w:rsidP="004526D6">
      <w:pPr>
        <w:sectPr w:rsidR="004526D6" w:rsidSect="007D3CDB">
          <w:headerReference w:type="default" r:id="rId20"/>
          <w:type w:val="continuous"/>
          <w:pgSz w:w="11906" w:h="16838" w:code="9"/>
          <w:pgMar w:top="1134" w:right="1134" w:bottom="1134" w:left="1134" w:header="851" w:footer="851" w:gutter="0"/>
          <w:pgNumType w:start="1"/>
          <w:cols w:space="425"/>
          <w:docGrid w:linePitch="360"/>
        </w:sectPr>
      </w:pPr>
    </w:p>
    <w:p w14:paraId="4A695753" w14:textId="29DFC4F3" w:rsidR="004526D6" w:rsidRPr="00C844C7" w:rsidRDefault="004526D6" w:rsidP="004526D6">
      <w:pPr>
        <w:jc w:val="left"/>
        <w:rPr>
          <w:rFonts w:ascii="ＭＳ ゴシック" w:eastAsia="ＭＳ ゴシック" w:hAnsi="ＭＳ ゴシック"/>
          <w:sz w:val="28"/>
          <w:szCs w:val="28"/>
          <w:u w:val="single"/>
        </w:rPr>
      </w:pPr>
      <w:bookmarkStart w:id="5" w:name="事例6"/>
      <w:r w:rsidRPr="00C844C7">
        <w:rPr>
          <w:rFonts w:ascii="ＭＳ ゴシック" w:eastAsia="ＭＳ ゴシック" w:hAnsi="ＭＳ ゴシック" w:hint="eastAsia"/>
          <w:szCs w:val="21"/>
          <w:bdr w:val="single" w:sz="4" w:space="0" w:color="auto"/>
        </w:rPr>
        <w:lastRenderedPageBreak/>
        <w:t>事例</w:t>
      </w:r>
      <w:r w:rsidRPr="00B73136">
        <w:rPr>
          <w:rFonts w:ascii="ＭＳ ゴシック" w:eastAsia="ＭＳ ゴシック" w:hAnsi="ＭＳ ゴシック"/>
          <w:color w:val="000000" w:themeColor="text1"/>
          <w:szCs w:val="21"/>
          <w:bdr w:val="single" w:sz="4" w:space="0" w:color="auto"/>
        </w:rPr>
        <w:t>6</w:t>
      </w:r>
      <w:bookmarkEnd w:id="5"/>
      <w:r w:rsidRPr="00B73136">
        <w:rPr>
          <w:rFonts w:ascii="ＭＳ ゴシック" w:eastAsia="ＭＳ ゴシック" w:hAnsi="ＭＳ ゴシック" w:hint="eastAsia"/>
          <w:color w:val="000000" w:themeColor="text1"/>
          <w:szCs w:val="21"/>
          <w:bdr w:val="single" w:sz="4" w:space="0" w:color="auto"/>
        </w:rPr>
        <w:t>_契約の変更について（事例3－部分払回数の変更・追加）</w:t>
      </w:r>
      <w:r w:rsidR="00A06BA4" w:rsidRPr="00B73136">
        <w:rPr>
          <w:rFonts w:ascii="ＭＳ ゴシック" w:eastAsia="ＭＳ ゴシック" w:hAnsi="ＭＳ ゴシック" w:hint="eastAsia"/>
          <w:color w:val="000000" w:themeColor="text1"/>
          <w:sz w:val="20"/>
          <w:szCs w:val="20"/>
        </w:rPr>
        <w:t>（本文p</w:t>
      </w:r>
      <w:r w:rsidR="00DE75C3" w:rsidRPr="00B73136">
        <w:rPr>
          <w:rFonts w:ascii="ＭＳ ゴシック" w:eastAsia="ＭＳ ゴシック" w:hAnsi="ＭＳ ゴシック"/>
          <w:color w:val="000000" w:themeColor="text1"/>
          <w:sz w:val="20"/>
          <w:szCs w:val="20"/>
        </w:rPr>
        <w:t>9</w:t>
      </w:r>
      <w:r w:rsidR="00A06BA4" w:rsidRPr="00B73136">
        <w:rPr>
          <w:rFonts w:ascii="ＭＳ ゴシック" w:eastAsia="ＭＳ ゴシック" w:hAnsi="ＭＳ ゴシック"/>
          <w:color w:val="000000" w:themeColor="text1"/>
          <w:sz w:val="20"/>
          <w:szCs w:val="20"/>
        </w:rPr>
        <w:t>）</w:t>
      </w:r>
      <w:r w:rsidRPr="00C844C7">
        <w:rPr>
          <w:rFonts w:ascii="ＭＳ ゴシック" w:eastAsia="ＭＳ ゴシック" w:hAnsi="ＭＳ ゴシック"/>
          <w:sz w:val="28"/>
          <w:szCs w:val="28"/>
        </w:rPr>
        <w:tab/>
      </w:r>
    </w:p>
    <w:p w14:paraId="4647E777" w14:textId="77777777" w:rsidR="004526D6" w:rsidRPr="008A5FE2" w:rsidRDefault="004526D6" w:rsidP="004526D6">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4F8791AD" w14:textId="77777777" w:rsidR="004526D6" w:rsidRPr="00450D95" w:rsidRDefault="004526D6" w:rsidP="004526D6">
      <w:pPr>
        <w:spacing w:line="276" w:lineRule="auto"/>
        <w:ind w:leftChars="3105" w:left="6520"/>
        <w:jc w:val="left"/>
        <w:rPr>
          <w:rFonts w:ascii="ＭＳ ゴシック" w:eastAsia="ＭＳ ゴシック" w:hAnsi="ＭＳ ゴシック" w:cs="Arial"/>
          <w:szCs w:val="21"/>
        </w:rPr>
      </w:pPr>
      <w:r>
        <w:rPr>
          <w:rFonts w:ascii="Arial" w:eastAsia="ＭＳ ゴシック" w:hAnsi="Arial" w:cs="Arial" w:hint="eastAsia"/>
          <w:szCs w:val="21"/>
        </w:rPr>
        <w:t>承認日：</w:t>
      </w:r>
      <w:r w:rsidRPr="00B338E2">
        <w:rPr>
          <w:rFonts w:asciiTheme="majorEastAsia" w:eastAsiaTheme="majorEastAsia" w:hAnsiTheme="majorEastAsia" w:cs="Arial"/>
          <w:szCs w:val="21"/>
        </w:rPr>
        <w:t>20</w:t>
      </w:r>
      <w:r w:rsidRPr="00450D95">
        <w:rPr>
          <w:rFonts w:ascii="ＭＳ ゴシック" w:eastAsia="ＭＳ ゴシック" w:hAnsi="ＭＳ ゴシック" w:cs="Arial"/>
          <w:szCs w:val="21"/>
        </w:rPr>
        <w:t>○○年○○月○○日</w:t>
      </w:r>
    </w:p>
    <w:p w14:paraId="1EEC84B3"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72AB7B40"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37A4373E" w14:textId="77777777" w:rsidR="004526D6" w:rsidRPr="008A5FE2" w:rsidRDefault="004526D6" w:rsidP="004526D6">
      <w:pPr>
        <w:snapToGrid w:val="0"/>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31E81C11" w14:textId="77777777" w:rsidR="004526D6" w:rsidRPr="005E0482" w:rsidRDefault="004526D6" w:rsidP="004526D6">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30898A26" w14:textId="77777777" w:rsidR="004526D6" w:rsidRPr="008A5FE2" w:rsidRDefault="004526D6" w:rsidP="004526D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Pr>
          <w:rFonts w:ascii="ＭＳ ゴシック" w:eastAsia="ＭＳ ゴシック" w:hAnsi="ＭＳ ゴシック" w:hint="eastAsia"/>
          <w:szCs w:val="21"/>
          <w:u w:val="single"/>
        </w:rPr>
        <w:t xml:space="preserve">　○○国○○〇</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4526D6" w:rsidRPr="008A5FE2" w14:paraId="71EF5063"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785A2B5" w14:textId="77777777" w:rsidR="004526D6" w:rsidRPr="00654B02" w:rsidRDefault="004526D6" w:rsidP="00D33AFB">
            <w:pPr>
              <w:jc w:val="center"/>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4CBFB77F" w14:textId="77777777" w:rsidR="004526D6" w:rsidRPr="00654B02" w:rsidRDefault="004526D6" w:rsidP="00D33AFB">
            <w:pPr>
              <w:jc w:val="center"/>
              <w:rPr>
                <w:rFonts w:ascii="ＭＳ ゴシック" w:eastAsia="ＭＳ ゴシック" w:hAnsi="ＭＳ ゴシック"/>
                <w:sz w:val="22"/>
                <w:szCs w:val="22"/>
              </w:rPr>
            </w:pPr>
            <w:r w:rsidRPr="00654B02">
              <w:rPr>
                <w:rFonts w:ascii="ＭＳ ゴシック" w:eastAsia="ＭＳ ゴシック" w:hAnsi="ＭＳ ゴシック" w:hint="eastAsia"/>
                <w:sz w:val="22"/>
                <w:szCs w:val="22"/>
              </w:rPr>
              <w:t>打合内容及び結果</w:t>
            </w:r>
          </w:p>
        </w:tc>
      </w:tr>
      <w:tr w:rsidR="004526D6" w:rsidRPr="008A5FE2" w14:paraId="664ADD84" w14:textId="77777777" w:rsidTr="007A7880">
        <w:trPr>
          <w:trHeight w:val="11449"/>
        </w:trPr>
        <w:tc>
          <w:tcPr>
            <w:tcW w:w="1871" w:type="dxa"/>
            <w:tcBorders>
              <w:top w:val="single" w:sz="6" w:space="0" w:color="auto"/>
              <w:left w:val="single" w:sz="6" w:space="0" w:color="auto"/>
              <w:bottom w:val="single" w:sz="6" w:space="0" w:color="auto"/>
              <w:right w:val="single" w:sz="6" w:space="0" w:color="auto"/>
            </w:tcBorders>
          </w:tcPr>
          <w:p w14:paraId="04EBCA39" w14:textId="77777777" w:rsidR="004526D6" w:rsidRPr="00DC34C3" w:rsidRDefault="004526D6" w:rsidP="00D33AFB">
            <w:pPr>
              <w:ind w:leftChars="35" w:left="73" w:right="113"/>
              <w:rPr>
                <w:rFonts w:ascii="ＭＳ ゴシック" w:eastAsia="ＭＳ ゴシック" w:hAnsi="ＭＳ ゴシック"/>
                <w:sz w:val="22"/>
                <w:szCs w:val="22"/>
              </w:rPr>
            </w:pPr>
            <w:r w:rsidRPr="00DC34C3">
              <w:rPr>
                <w:rFonts w:ascii="ＭＳ ゴシック" w:eastAsia="ＭＳ ゴシック" w:hAnsi="ＭＳ ゴシック" w:hint="eastAsia"/>
                <w:sz w:val="22"/>
                <w:szCs w:val="22"/>
              </w:rPr>
              <w:t>部分払の追加について</w:t>
            </w:r>
          </w:p>
          <w:p w14:paraId="64B9A1AE" w14:textId="77777777" w:rsidR="004526D6" w:rsidRPr="00654B02" w:rsidRDefault="004526D6" w:rsidP="00D33AFB">
            <w:pPr>
              <w:ind w:leftChars="18" w:left="38" w:right="113"/>
              <w:rPr>
                <w:rFonts w:ascii="ＭＳ ゴシック" w:eastAsia="ＭＳ ゴシック" w:hAnsi="ＭＳ ゴシック"/>
                <w:sz w:val="22"/>
                <w:szCs w:val="22"/>
              </w:rPr>
            </w:pPr>
          </w:p>
          <w:p w14:paraId="407C7A29" w14:textId="77777777" w:rsidR="004526D6" w:rsidRPr="00654B02" w:rsidRDefault="004526D6" w:rsidP="00D33AFB">
            <w:pPr>
              <w:ind w:leftChars="18" w:left="38" w:right="113"/>
              <w:rPr>
                <w:rFonts w:ascii="ＭＳ ゴシック" w:eastAsia="ＭＳ ゴシック" w:hAnsi="ＭＳ ゴシック"/>
                <w:sz w:val="22"/>
                <w:szCs w:val="22"/>
              </w:rPr>
            </w:pPr>
          </w:p>
          <w:p w14:paraId="02674A98" w14:textId="77777777" w:rsidR="004526D6" w:rsidRPr="00654B02" w:rsidRDefault="004526D6" w:rsidP="00D33AFB">
            <w:pPr>
              <w:ind w:left="113" w:right="113"/>
              <w:rPr>
                <w:rFonts w:ascii="ＭＳ ゴシック" w:eastAsia="ＭＳ ゴシック" w:hAnsi="ＭＳ ゴシック"/>
                <w:sz w:val="22"/>
                <w:szCs w:val="22"/>
              </w:rPr>
            </w:pPr>
          </w:p>
          <w:p w14:paraId="4FA55893" w14:textId="77777777" w:rsidR="004526D6" w:rsidRPr="00654B02" w:rsidRDefault="004526D6" w:rsidP="00D33AFB">
            <w:pPr>
              <w:ind w:left="113" w:right="113"/>
              <w:rPr>
                <w:rFonts w:ascii="ＭＳ ゴシック" w:eastAsia="ＭＳ ゴシック" w:hAnsi="ＭＳ ゴシック"/>
                <w:sz w:val="22"/>
                <w:szCs w:val="22"/>
              </w:rPr>
            </w:pPr>
          </w:p>
        </w:tc>
        <w:tc>
          <w:tcPr>
            <w:tcW w:w="7796" w:type="dxa"/>
            <w:tcBorders>
              <w:top w:val="single" w:sz="6" w:space="0" w:color="auto"/>
              <w:left w:val="single" w:sz="6" w:space="0" w:color="auto"/>
              <w:bottom w:val="single" w:sz="6" w:space="0" w:color="auto"/>
              <w:right w:val="single" w:sz="6" w:space="0" w:color="auto"/>
            </w:tcBorders>
          </w:tcPr>
          <w:p w14:paraId="1543D174" w14:textId="77777777" w:rsidR="004526D6" w:rsidRPr="006430BE" w:rsidRDefault="004526D6" w:rsidP="00D33AFB">
            <w:pPr>
              <w:wordWrap w:val="0"/>
              <w:ind w:leftChars="118" w:left="248" w:right="113"/>
              <w:rPr>
                <w:rFonts w:ascii="ＭＳ ゴシック" w:eastAsia="ＭＳ ゴシック" w:hAnsi="ＭＳ ゴシック"/>
                <w:color w:val="FF0000"/>
                <w:sz w:val="22"/>
                <w:szCs w:val="22"/>
              </w:rPr>
            </w:pPr>
            <w:r w:rsidRPr="00654B02">
              <w:rPr>
                <w:rFonts w:ascii="ＭＳ ゴシック" w:eastAsia="ＭＳ ゴシック" w:hAnsi="ＭＳ ゴシック" w:hint="eastAsia"/>
                <w:sz w:val="22"/>
                <w:szCs w:val="22"/>
              </w:rPr>
              <w:t xml:space="preserve">　業務主任者は、</w:t>
            </w:r>
            <w:r w:rsidRPr="00DC34C3">
              <w:rPr>
                <w:rFonts w:ascii="ＭＳ ゴシック" w:eastAsia="ＭＳ ゴシック" w:hAnsi="ＭＳ ゴシック" w:hint="eastAsia"/>
                <w:sz w:val="22"/>
                <w:szCs w:val="22"/>
              </w:rPr>
              <w:t>以下の通り部分払を追加することを提案し、監督職員は了承した。</w:t>
            </w:r>
          </w:p>
          <w:p w14:paraId="65C715A5" w14:textId="77777777" w:rsidR="004526D6" w:rsidRDefault="004526D6" w:rsidP="00D33AFB">
            <w:pPr>
              <w:ind w:leftChars="54" w:left="333" w:right="113" w:hangingChars="100" w:hanging="220"/>
              <w:rPr>
                <w:rFonts w:ascii="ＭＳ ゴシック" w:eastAsia="ＭＳ ゴシック" w:hAnsi="ＭＳ ゴシック"/>
                <w:sz w:val="22"/>
                <w:szCs w:val="22"/>
              </w:rPr>
            </w:pPr>
          </w:p>
          <w:p w14:paraId="21965839" w14:textId="77777777" w:rsidR="004526D6" w:rsidRPr="0023459E" w:rsidRDefault="004526D6" w:rsidP="00D33AFB">
            <w:pPr>
              <w:ind w:leftChars="54" w:left="333" w:right="113" w:hangingChars="100" w:hanging="220"/>
              <w:rPr>
                <w:rFonts w:ascii="ＭＳ ゴシック" w:eastAsia="ＭＳ ゴシック" w:hAnsi="ＭＳ ゴシック"/>
                <w:sz w:val="22"/>
                <w:szCs w:val="22"/>
                <w:u w:val="single"/>
              </w:rPr>
            </w:pPr>
            <w:r w:rsidRPr="0023459E">
              <w:rPr>
                <w:rFonts w:ascii="ＭＳ ゴシック" w:eastAsia="ＭＳ ゴシック" w:hAnsi="ＭＳ ゴシック" w:hint="eastAsia"/>
                <w:sz w:val="22"/>
                <w:szCs w:val="22"/>
                <w:u w:val="single"/>
              </w:rPr>
              <w:t>変更前</w:t>
            </w:r>
          </w:p>
          <w:p w14:paraId="1FC35129" w14:textId="77777777" w:rsidR="004526D6" w:rsidRPr="0023459E" w:rsidRDefault="004526D6" w:rsidP="00D33AFB">
            <w:pPr>
              <w:pStyle w:val="ad"/>
              <w:numPr>
                <w:ilvl w:val="0"/>
                <w:numId w:val="29"/>
              </w:numPr>
              <w:ind w:leftChars="0" w:right="113"/>
              <w:rPr>
                <w:rFonts w:ascii="ＭＳ ゴシック" w:eastAsia="ＭＳ ゴシック" w:hAnsi="ＭＳ ゴシック"/>
                <w:sz w:val="22"/>
                <w:szCs w:val="22"/>
              </w:rPr>
            </w:pPr>
            <w:r w:rsidRPr="0023459E">
              <w:rPr>
                <w:rFonts w:ascii="ＭＳ ゴシック" w:eastAsia="ＭＳ ゴシック" w:hAnsi="ＭＳ ゴシック" w:hint="eastAsia"/>
                <w:sz w:val="22"/>
                <w:szCs w:val="22"/>
              </w:rPr>
              <w:t>第１回前金払　20〇〇年〇月〇旬　*</w:t>
            </w:r>
            <w:r w:rsidRPr="0023459E">
              <w:rPr>
                <w:rFonts w:ascii="ＭＳ ゴシック" w:eastAsia="ＭＳ ゴシック" w:hAnsi="ＭＳ ゴシック"/>
                <w:sz w:val="22"/>
                <w:szCs w:val="22"/>
              </w:rPr>
              <w:t>,***,***</w:t>
            </w:r>
            <w:r w:rsidRPr="0023459E">
              <w:rPr>
                <w:rFonts w:ascii="ＭＳ ゴシック" w:eastAsia="ＭＳ ゴシック" w:hAnsi="ＭＳ ゴシック" w:hint="eastAsia"/>
                <w:sz w:val="22"/>
                <w:szCs w:val="22"/>
              </w:rPr>
              <w:t>円（契約金額の〇%）（支払済）</w:t>
            </w:r>
          </w:p>
          <w:p w14:paraId="230D4C31" w14:textId="77777777" w:rsidR="004526D6" w:rsidRPr="0023459E" w:rsidRDefault="004526D6" w:rsidP="00D33AFB">
            <w:pPr>
              <w:pStyle w:val="ad"/>
              <w:numPr>
                <w:ilvl w:val="0"/>
                <w:numId w:val="29"/>
              </w:numPr>
              <w:ind w:leftChars="0" w:right="113"/>
              <w:rPr>
                <w:rFonts w:ascii="ＭＳ ゴシック" w:eastAsia="ＭＳ ゴシック" w:hAnsi="ＭＳ ゴシック"/>
                <w:sz w:val="22"/>
                <w:szCs w:val="22"/>
              </w:rPr>
            </w:pPr>
            <w:r w:rsidRPr="0023459E">
              <w:rPr>
                <w:rFonts w:ascii="ＭＳ ゴシック" w:eastAsia="ＭＳ ゴシック" w:hAnsi="ＭＳ ゴシック" w:hint="eastAsia"/>
                <w:sz w:val="22"/>
                <w:szCs w:val="22"/>
              </w:rPr>
              <w:t>第１回部分払　20〇〇年〇月〇旬　*</w:t>
            </w:r>
            <w:r w:rsidRPr="0023459E">
              <w:rPr>
                <w:rFonts w:ascii="ＭＳ ゴシック" w:eastAsia="ＭＳ ゴシック" w:hAnsi="ＭＳ ゴシック"/>
                <w:sz w:val="22"/>
                <w:szCs w:val="22"/>
              </w:rPr>
              <w:t>,***,***</w:t>
            </w:r>
            <w:r w:rsidRPr="0023459E">
              <w:rPr>
                <w:rFonts w:ascii="ＭＳ ゴシック" w:eastAsia="ＭＳ ゴシック" w:hAnsi="ＭＳ ゴシック" w:hint="eastAsia"/>
                <w:sz w:val="22"/>
                <w:szCs w:val="22"/>
              </w:rPr>
              <w:t>円（契約金額の〇%）</w:t>
            </w:r>
          </w:p>
          <w:p w14:paraId="43DEE15F" w14:textId="14859DC0" w:rsidR="00B07BE8" w:rsidRPr="000523C2" w:rsidRDefault="006765A1" w:rsidP="00B07BE8">
            <w:pPr>
              <w:pStyle w:val="ad"/>
              <w:ind w:leftChars="0" w:left="360" w:right="113"/>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○○報告書を中間成果品とする</w:t>
            </w:r>
          </w:p>
          <w:p w14:paraId="5030B36A" w14:textId="77777777" w:rsidR="004526D6" w:rsidRPr="007848FB" w:rsidRDefault="004526D6" w:rsidP="00D33AFB">
            <w:pPr>
              <w:pStyle w:val="ad"/>
              <w:numPr>
                <w:ilvl w:val="0"/>
                <w:numId w:val="29"/>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第２回前金払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775FCB83" w14:textId="77777777" w:rsidR="004526D6" w:rsidRPr="007848FB" w:rsidRDefault="004526D6" w:rsidP="00D33AFB">
            <w:pPr>
              <w:pStyle w:val="ad"/>
              <w:numPr>
                <w:ilvl w:val="0"/>
                <w:numId w:val="29"/>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第３回前金払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310F50E9" w14:textId="77777777" w:rsidR="004526D6" w:rsidRPr="007848FB" w:rsidRDefault="004526D6" w:rsidP="00D33AFB">
            <w:pPr>
              <w:pStyle w:val="ad"/>
              <w:numPr>
                <w:ilvl w:val="0"/>
                <w:numId w:val="29"/>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概算払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339FB8E9" w14:textId="77777777" w:rsidR="004526D6" w:rsidRPr="007848FB" w:rsidRDefault="004526D6" w:rsidP="00D33AFB">
            <w:pPr>
              <w:pStyle w:val="ad"/>
              <w:numPr>
                <w:ilvl w:val="0"/>
                <w:numId w:val="29"/>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精算払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11859A50" w14:textId="4A0C00AC" w:rsidR="004526D6" w:rsidRPr="000523C2" w:rsidRDefault="009175F7" w:rsidP="009175F7">
            <w:pPr>
              <w:tabs>
                <w:tab w:val="left" w:pos="1102"/>
              </w:tabs>
              <w:ind w:right="113"/>
              <w:rPr>
                <w:rFonts w:ascii="ＭＳ ゴシック" w:eastAsia="ＭＳ ゴシック" w:hAnsi="ＭＳ ゴシック"/>
                <w:color w:val="FF0000"/>
                <w:sz w:val="22"/>
                <w:szCs w:val="22"/>
              </w:rPr>
            </w:pPr>
            <w:r>
              <w:rPr>
                <w:rFonts w:ascii="ＭＳ ゴシック" w:eastAsia="ＭＳ ゴシック" w:hAnsi="ＭＳ ゴシック"/>
                <w:color w:val="FF0000"/>
                <w:sz w:val="22"/>
                <w:szCs w:val="22"/>
              </w:rPr>
              <w:tab/>
            </w:r>
          </w:p>
          <w:p w14:paraId="4D7DB678" w14:textId="77777777" w:rsidR="004526D6" w:rsidRPr="007848FB" w:rsidRDefault="004526D6" w:rsidP="00D33AFB">
            <w:pPr>
              <w:ind w:leftChars="54" w:left="333" w:right="113" w:hangingChars="100" w:hanging="220"/>
              <w:rPr>
                <w:rFonts w:ascii="ＭＳ ゴシック" w:eastAsia="ＭＳ ゴシック" w:hAnsi="ＭＳ ゴシック"/>
                <w:sz w:val="22"/>
                <w:szCs w:val="22"/>
                <w:u w:val="single"/>
              </w:rPr>
            </w:pPr>
            <w:r w:rsidRPr="007848FB">
              <w:rPr>
                <w:rFonts w:ascii="ＭＳ ゴシック" w:eastAsia="ＭＳ ゴシック" w:hAnsi="ＭＳ ゴシック" w:hint="eastAsia"/>
                <w:sz w:val="22"/>
                <w:szCs w:val="22"/>
                <w:u w:val="single"/>
              </w:rPr>
              <w:t>変更後</w:t>
            </w:r>
          </w:p>
          <w:p w14:paraId="6ACDF767"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第１回前金払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円（契約金額の〇%）（支払済）</w:t>
            </w:r>
          </w:p>
          <w:p w14:paraId="7A991423"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第１回部分払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465E95B9" w14:textId="781FBF22" w:rsidR="007244D2" w:rsidRPr="000523C2" w:rsidRDefault="007244D2" w:rsidP="007244D2">
            <w:pPr>
              <w:pStyle w:val="ad"/>
              <w:ind w:leftChars="0" w:left="360" w:right="113"/>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○○報告書を中間成果品とする</w:t>
            </w:r>
          </w:p>
          <w:p w14:paraId="5DA68E4E"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第２回前金払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59AE2F76"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u w:val="single"/>
              </w:rPr>
            </w:pPr>
            <w:r w:rsidRPr="007848FB">
              <w:rPr>
                <w:rFonts w:ascii="ＭＳ ゴシック" w:eastAsia="ＭＳ ゴシック" w:hAnsi="ＭＳ ゴシック" w:hint="eastAsia"/>
                <w:sz w:val="22"/>
                <w:szCs w:val="22"/>
                <w:u w:val="single"/>
              </w:rPr>
              <w:t>第２回部分払　20〇〇年〇月〇旬　*</w:t>
            </w:r>
            <w:r w:rsidRPr="007848FB">
              <w:rPr>
                <w:rFonts w:ascii="ＭＳ ゴシック" w:eastAsia="ＭＳ ゴシック" w:hAnsi="ＭＳ ゴシック"/>
                <w:sz w:val="22"/>
                <w:szCs w:val="22"/>
                <w:u w:val="single"/>
              </w:rPr>
              <w:t>,***,***</w:t>
            </w:r>
            <w:r w:rsidRPr="007848FB">
              <w:rPr>
                <w:rFonts w:ascii="ＭＳ ゴシック" w:eastAsia="ＭＳ ゴシック" w:hAnsi="ＭＳ ゴシック" w:hint="eastAsia"/>
                <w:sz w:val="22"/>
                <w:szCs w:val="22"/>
                <w:u w:val="single"/>
              </w:rPr>
              <w:t>円（契約金額の〇%）</w:t>
            </w:r>
          </w:p>
          <w:p w14:paraId="194B5FF8" w14:textId="2D99F237" w:rsidR="007244D2" w:rsidRPr="000523C2" w:rsidRDefault="007244D2" w:rsidP="007244D2">
            <w:pPr>
              <w:pStyle w:val="ad"/>
              <w:ind w:leftChars="0" w:left="360" w:right="113"/>
              <w:rPr>
                <w:rFonts w:ascii="ＭＳ ゴシック" w:eastAsia="ＭＳ ゴシック" w:hAnsi="ＭＳ ゴシック"/>
                <w:color w:val="FF0000"/>
                <w:sz w:val="22"/>
                <w:szCs w:val="22"/>
                <w:u w:val="single"/>
              </w:rPr>
            </w:pPr>
            <w:r>
              <w:rPr>
                <w:rFonts w:ascii="ＭＳ ゴシック" w:eastAsia="ＭＳ ゴシック" w:hAnsi="ＭＳ ゴシック" w:hint="eastAsia"/>
                <w:color w:val="FF0000"/>
                <w:sz w:val="22"/>
                <w:szCs w:val="22"/>
              </w:rPr>
              <w:t>○○報告書を中間成果品とする</w:t>
            </w:r>
          </w:p>
          <w:p w14:paraId="0A5F95A4"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u w:val="single"/>
              </w:rPr>
            </w:pPr>
            <w:r w:rsidRPr="007848FB">
              <w:rPr>
                <w:rFonts w:ascii="ＭＳ ゴシック" w:eastAsia="ＭＳ ゴシック" w:hAnsi="ＭＳ ゴシック" w:hint="eastAsia"/>
                <w:sz w:val="22"/>
                <w:szCs w:val="22"/>
              </w:rPr>
              <w:t>第３回前金払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0FFC6AE8"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概算払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619DEDD7" w14:textId="77777777" w:rsidR="004526D6" w:rsidRPr="007848FB" w:rsidRDefault="004526D6" w:rsidP="00D33AFB">
            <w:pPr>
              <w:pStyle w:val="ad"/>
              <w:numPr>
                <w:ilvl w:val="0"/>
                <w:numId w:val="30"/>
              </w:numPr>
              <w:ind w:leftChars="0"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精算払　　　　20〇〇年〇月〇旬　*</w:t>
            </w:r>
            <w:r w:rsidRPr="007848FB">
              <w:rPr>
                <w:rFonts w:ascii="ＭＳ ゴシック" w:eastAsia="ＭＳ ゴシック" w:hAnsi="ＭＳ ゴシック"/>
                <w:sz w:val="22"/>
                <w:szCs w:val="22"/>
              </w:rPr>
              <w:t>,***,***</w:t>
            </w:r>
            <w:r w:rsidRPr="007848FB">
              <w:rPr>
                <w:rFonts w:ascii="ＭＳ ゴシック" w:eastAsia="ＭＳ ゴシック" w:hAnsi="ＭＳ ゴシック" w:hint="eastAsia"/>
                <w:sz w:val="22"/>
                <w:szCs w:val="22"/>
              </w:rPr>
              <w:t>円（契約金額の〇%）</w:t>
            </w:r>
          </w:p>
          <w:p w14:paraId="02BA4DB7" w14:textId="77777777" w:rsidR="004526D6" w:rsidRPr="000523C2" w:rsidRDefault="004526D6" w:rsidP="00D33AFB">
            <w:pPr>
              <w:ind w:right="113"/>
              <w:rPr>
                <w:rFonts w:ascii="ＭＳ ゴシック" w:eastAsia="ＭＳ ゴシック" w:hAnsi="ＭＳ ゴシック"/>
                <w:color w:val="FF0000"/>
                <w:sz w:val="22"/>
                <w:szCs w:val="22"/>
                <w:u w:val="single"/>
              </w:rPr>
            </w:pPr>
          </w:p>
          <w:tbl>
            <w:tblPr>
              <w:tblStyle w:val="ae"/>
              <w:tblW w:w="0" w:type="auto"/>
              <w:tblLayout w:type="fixed"/>
              <w:tblLook w:val="04A0" w:firstRow="1" w:lastRow="0" w:firstColumn="1" w:lastColumn="0" w:noHBand="0" w:noVBand="1"/>
            </w:tblPr>
            <w:tblGrid>
              <w:gridCol w:w="7730"/>
            </w:tblGrid>
            <w:tr w:rsidR="000523C2" w:rsidRPr="000523C2" w14:paraId="4FD18FC7" w14:textId="77777777" w:rsidTr="00D33AFB">
              <w:tc>
                <w:tcPr>
                  <w:tcW w:w="7730" w:type="dxa"/>
                </w:tcPr>
                <w:p w14:paraId="40441B94" w14:textId="77777777" w:rsidR="004526D6" w:rsidRPr="007848FB" w:rsidRDefault="004526D6" w:rsidP="00D33AFB">
                  <w:pPr>
                    <w:ind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【オプション：該当の部分払の後に前金払を予定する場合】</w:t>
                  </w:r>
                </w:p>
                <w:p w14:paraId="0FE2DC28" w14:textId="77777777" w:rsidR="004526D6" w:rsidRPr="007848FB" w:rsidRDefault="004526D6" w:rsidP="00D33AFB">
                  <w:pPr>
                    <w:ind w:right="113"/>
                    <w:rPr>
                      <w:rFonts w:ascii="ＭＳ ゴシック" w:eastAsia="ＭＳ ゴシック" w:hAnsi="ＭＳ ゴシック"/>
                      <w:sz w:val="22"/>
                      <w:szCs w:val="22"/>
                    </w:rPr>
                  </w:pPr>
                  <w:r w:rsidRPr="007848FB">
                    <w:rPr>
                      <w:rFonts w:ascii="ＭＳ ゴシック" w:eastAsia="ＭＳ ゴシック" w:hAnsi="ＭＳ ゴシック" w:hint="eastAsia"/>
                      <w:sz w:val="22"/>
                      <w:szCs w:val="22"/>
                    </w:rPr>
                    <w:t>第２回部分払</w:t>
                  </w:r>
                  <w:r w:rsidRPr="007848FB">
                    <w:rPr>
                      <w:rFonts w:ascii="ＭＳ ゴシック" w:eastAsia="ＭＳ ゴシック" w:hAnsi="ＭＳ ゴシック"/>
                      <w:sz w:val="22"/>
                      <w:szCs w:val="22"/>
                    </w:rPr>
                    <w:t>については、</w:t>
                  </w:r>
                  <w:r w:rsidRPr="007848FB">
                    <w:rPr>
                      <w:rFonts w:ascii="ＭＳ ゴシック" w:eastAsia="ＭＳ ゴシック" w:hAnsi="ＭＳ ゴシック" w:hint="eastAsia"/>
                      <w:sz w:val="22"/>
                      <w:szCs w:val="22"/>
                    </w:rPr>
                    <w:t>契約約款</w:t>
                  </w:r>
                  <w:r w:rsidRPr="007848FB">
                    <w:rPr>
                      <w:rFonts w:ascii="ＭＳ ゴシック" w:eastAsia="ＭＳ ゴシック" w:hAnsi="ＭＳ ゴシック"/>
                      <w:sz w:val="22"/>
                      <w:szCs w:val="22"/>
                    </w:rPr>
                    <w:t xml:space="preserve">第 17 条第 7 項の規定にかかわらず、次の式により算出した金額を部分払金の上限とする。 </w:t>
                  </w:r>
                </w:p>
                <w:p w14:paraId="0D24976B" w14:textId="77777777" w:rsidR="004526D6" w:rsidRPr="000523C2" w:rsidRDefault="004526D6" w:rsidP="00D33AFB">
                  <w:pPr>
                    <w:ind w:right="113"/>
                    <w:rPr>
                      <w:rFonts w:ascii="ＭＳ ゴシック" w:eastAsia="ＭＳ ゴシック" w:hAnsi="ＭＳ ゴシック"/>
                      <w:color w:val="FF0000"/>
                      <w:sz w:val="22"/>
                      <w:szCs w:val="22"/>
                    </w:rPr>
                  </w:pPr>
                  <w:r w:rsidRPr="007848FB">
                    <w:rPr>
                      <w:rFonts w:ascii="ＭＳ ゴシック" w:eastAsia="ＭＳ ゴシック" w:hAnsi="ＭＳ ゴシック"/>
                      <w:sz w:val="22"/>
                      <w:szCs w:val="22"/>
                    </w:rPr>
                    <w:t>【第</w:t>
                  </w:r>
                  <w:r w:rsidRPr="007848FB">
                    <w:rPr>
                      <w:rFonts w:ascii="ＭＳ ゴシック" w:eastAsia="ＭＳ ゴシック" w:hAnsi="ＭＳ ゴシック" w:hint="eastAsia"/>
                      <w:sz w:val="22"/>
                      <w:szCs w:val="22"/>
                    </w:rPr>
                    <w:t>２</w:t>
                  </w:r>
                  <w:r w:rsidRPr="007848FB">
                    <w:rPr>
                      <w:rFonts w:ascii="ＭＳ ゴシック" w:eastAsia="ＭＳ ゴシック" w:hAnsi="ＭＳ ゴシック"/>
                      <w:sz w:val="22"/>
                      <w:szCs w:val="22"/>
                    </w:rPr>
                    <w:t>回部分払の契約金相当額】×９／１０ － 【第</w:t>
                  </w:r>
                  <w:r w:rsidRPr="007848FB">
                    <w:rPr>
                      <w:rFonts w:ascii="ＭＳ ゴシック" w:eastAsia="ＭＳ ゴシック" w:hAnsi="ＭＳ ゴシック" w:hint="eastAsia"/>
                      <w:sz w:val="22"/>
                      <w:szCs w:val="22"/>
                    </w:rPr>
                    <w:t>２</w:t>
                  </w:r>
                  <w:r w:rsidRPr="007848FB">
                    <w:rPr>
                      <w:rFonts w:ascii="ＭＳ ゴシック" w:eastAsia="ＭＳ ゴシック" w:hAnsi="ＭＳ ゴシック"/>
                      <w:sz w:val="22"/>
                      <w:szCs w:val="22"/>
                    </w:rPr>
                    <w:t>回前金払支払額】</w:t>
                  </w:r>
                </w:p>
              </w:tc>
            </w:tr>
          </w:tbl>
          <w:p w14:paraId="3585B011" w14:textId="77777777" w:rsidR="004526D6" w:rsidRPr="000523C2" w:rsidRDefault="004526D6" w:rsidP="00D33AFB">
            <w:pPr>
              <w:ind w:right="113"/>
              <w:rPr>
                <w:rFonts w:ascii="ＭＳ ゴシック" w:eastAsia="ＭＳ ゴシック" w:hAnsi="ＭＳ ゴシック"/>
                <w:color w:val="FF0000"/>
                <w:sz w:val="22"/>
                <w:szCs w:val="22"/>
              </w:rPr>
            </w:pPr>
          </w:p>
          <w:p w14:paraId="64C04FCB" w14:textId="77777777" w:rsidR="004526D6" w:rsidRPr="007848FB" w:rsidRDefault="004526D6" w:rsidP="00D33AFB">
            <w:pPr>
              <w:pStyle w:val="af1"/>
              <w:ind w:right="347"/>
              <w:rPr>
                <w:rFonts w:ascii="ＭＳ ゴシック" w:eastAsia="ＭＳ ゴシック" w:hAnsi="ＭＳ ゴシック"/>
                <w:sz w:val="22"/>
              </w:rPr>
            </w:pPr>
            <w:r w:rsidRPr="007848FB">
              <w:rPr>
                <w:rFonts w:ascii="ＭＳ ゴシック" w:eastAsia="ＭＳ ゴシック" w:hAnsi="ＭＳ ゴシック" w:hint="eastAsia"/>
                <w:sz w:val="22"/>
              </w:rPr>
              <w:t>以　上</w:t>
            </w:r>
          </w:p>
          <w:p w14:paraId="40C213DC" w14:textId="77777777" w:rsidR="004526D6" w:rsidRPr="000523C2" w:rsidRDefault="004526D6" w:rsidP="00D33AFB">
            <w:pPr>
              <w:ind w:leftChars="54" w:left="333" w:right="113" w:hangingChars="100" w:hanging="220"/>
              <w:jc w:val="right"/>
              <w:rPr>
                <w:rFonts w:ascii="ＭＳ ゴシック" w:eastAsia="ＭＳ ゴシック" w:hAnsi="ＭＳ ゴシック"/>
                <w:color w:val="FF0000"/>
                <w:sz w:val="22"/>
                <w:szCs w:val="22"/>
              </w:rPr>
            </w:pPr>
          </w:p>
          <w:tbl>
            <w:tblPr>
              <w:tblStyle w:val="ae"/>
              <w:tblW w:w="0" w:type="auto"/>
              <w:tblInd w:w="75" w:type="dxa"/>
              <w:tblLayout w:type="fixed"/>
              <w:tblLook w:val="04A0" w:firstRow="1" w:lastRow="0" w:firstColumn="1" w:lastColumn="0" w:noHBand="0" w:noVBand="1"/>
            </w:tblPr>
            <w:tblGrid>
              <w:gridCol w:w="7551"/>
            </w:tblGrid>
            <w:tr w:rsidR="000523C2" w:rsidRPr="000523C2" w14:paraId="177A9318" w14:textId="77777777" w:rsidTr="00B73136">
              <w:trPr>
                <w:trHeight w:val="231"/>
              </w:trPr>
              <w:tc>
                <w:tcPr>
                  <w:tcW w:w="7551" w:type="dxa"/>
                </w:tcPr>
                <w:p w14:paraId="7080B516" w14:textId="77777777" w:rsidR="004526D6" w:rsidRPr="0032419F" w:rsidRDefault="004526D6" w:rsidP="00D33AFB">
                  <w:pPr>
                    <w:ind w:right="113"/>
                    <w:jc w:val="left"/>
                    <w:rPr>
                      <w:rFonts w:ascii="ＭＳ ゴシック" w:eastAsia="ＭＳ ゴシック" w:hAnsi="ＭＳ ゴシック"/>
                      <w:sz w:val="22"/>
                      <w:szCs w:val="22"/>
                    </w:rPr>
                  </w:pPr>
                  <w:r w:rsidRPr="0032419F">
                    <w:rPr>
                      <w:rFonts w:ascii="ＭＳ ゴシック" w:eastAsia="ＭＳ ゴシック" w:hAnsi="ＭＳ ゴシック" w:hint="eastAsia"/>
                      <w:sz w:val="22"/>
                      <w:szCs w:val="22"/>
                    </w:rPr>
                    <w:t>【補足】部分払の追加のみであれば３者打合簿にて確認し、契約変更は不要とします。ただし、以下のような場合は契約約款を修正する必要があるため契約変更をします。</w:t>
                  </w:r>
                </w:p>
                <w:p w14:paraId="14B008DA" w14:textId="77777777" w:rsidR="004526D6" w:rsidRPr="0032419F" w:rsidRDefault="004526D6" w:rsidP="00D33AFB">
                  <w:pPr>
                    <w:pStyle w:val="ad"/>
                    <w:numPr>
                      <w:ilvl w:val="0"/>
                      <w:numId w:val="31"/>
                    </w:numPr>
                    <w:ind w:leftChars="0" w:right="113"/>
                    <w:jc w:val="left"/>
                    <w:rPr>
                      <w:rFonts w:ascii="ＭＳ ゴシック" w:eastAsia="ＭＳ ゴシック" w:hAnsi="ＭＳ ゴシック"/>
                      <w:sz w:val="22"/>
                      <w:szCs w:val="22"/>
                    </w:rPr>
                  </w:pPr>
                  <w:r w:rsidRPr="0032419F">
                    <w:rPr>
                      <w:rFonts w:ascii="ＭＳ ゴシック" w:eastAsia="ＭＳ ゴシック" w:hAnsi="ＭＳ ゴシック" w:hint="eastAsia"/>
                      <w:sz w:val="22"/>
                      <w:szCs w:val="22"/>
                    </w:rPr>
                    <w:t>前金払を追加する場合</w:t>
                  </w:r>
                </w:p>
                <w:p w14:paraId="40505069" w14:textId="77777777" w:rsidR="004526D6" w:rsidRPr="0032419F" w:rsidRDefault="004526D6" w:rsidP="00D33AFB">
                  <w:pPr>
                    <w:pStyle w:val="ad"/>
                    <w:numPr>
                      <w:ilvl w:val="0"/>
                      <w:numId w:val="31"/>
                    </w:numPr>
                    <w:ind w:leftChars="0" w:right="113"/>
                    <w:jc w:val="left"/>
                    <w:rPr>
                      <w:rFonts w:ascii="ＭＳ ゴシック" w:eastAsia="ＭＳ ゴシック" w:hAnsi="ＭＳ ゴシック"/>
                      <w:sz w:val="22"/>
                      <w:szCs w:val="22"/>
                    </w:rPr>
                  </w:pPr>
                  <w:r w:rsidRPr="0032419F">
                    <w:rPr>
                      <w:rFonts w:ascii="ＭＳ ゴシック" w:eastAsia="ＭＳ ゴシック" w:hAnsi="ＭＳ ゴシック" w:hint="eastAsia"/>
                      <w:sz w:val="22"/>
                      <w:szCs w:val="22"/>
                    </w:rPr>
                    <w:t>部分払の後に前金払を予定する場合</w:t>
                  </w:r>
                </w:p>
                <w:p w14:paraId="6429B558" w14:textId="77777777" w:rsidR="004526D6" w:rsidRPr="0032419F" w:rsidRDefault="004526D6" w:rsidP="00D33AFB">
                  <w:pPr>
                    <w:ind w:right="113"/>
                    <w:jc w:val="left"/>
                    <w:rPr>
                      <w:rFonts w:ascii="ＭＳ ゴシック" w:eastAsia="ＭＳ ゴシック" w:hAnsi="ＭＳ ゴシック"/>
                      <w:sz w:val="22"/>
                      <w:szCs w:val="22"/>
                    </w:rPr>
                  </w:pPr>
                </w:p>
                <w:p w14:paraId="2F1ECBB5" w14:textId="77777777" w:rsidR="004526D6" w:rsidRPr="0032419F" w:rsidRDefault="004526D6" w:rsidP="00D33AFB">
                  <w:pPr>
                    <w:pStyle w:val="ad"/>
                    <w:numPr>
                      <w:ilvl w:val="0"/>
                      <w:numId w:val="32"/>
                    </w:numPr>
                    <w:ind w:leftChars="0" w:right="113"/>
                    <w:jc w:val="left"/>
                    <w:rPr>
                      <w:rFonts w:ascii="ＭＳ ゴシック" w:eastAsia="ＭＳ ゴシック" w:hAnsi="ＭＳ ゴシック"/>
                      <w:sz w:val="22"/>
                      <w:szCs w:val="22"/>
                    </w:rPr>
                  </w:pPr>
                  <w:r w:rsidRPr="0032419F">
                    <w:rPr>
                      <w:rFonts w:ascii="ＭＳ ゴシック" w:eastAsia="ＭＳ ゴシック" w:hAnsi="ＭＳ ゴシック" w:hint="eastAsia"/>
                      <w:sz w:val="22"/>
                      <w:szCs w:val="22"/>
                    </w:rPr>
                    <w:t>の場合、該当の前金払での支払可能額（契約金額に対する割合）を確認し、契約書に記載の上限額と異なる場合は、契約変更をします。</w:t>
                  </w:r>
                </w:p>
                <w:p w14:paraId="4B79B752" w14:textId="77777777" w:rsidR="004526D6" w:rsidRPr="000523C2" w:rsidRDefault="004526D6" w:rsidP="00D33AFB">
                  <w:pPr>
                    <w:pStyle w:val="ad"/>
                    <w:numPr>
                      <w:ilvl w:val="0"/>
                      <w:numId w:val="32"/>
                    </w:numPr>
                    <w:ind w:leftChars="0" w:right="113"/>
                    <w:jc w:val="left"/>
                    <w:rPr>
                      <w:rFonts w:ascii="ＭＳ ゴシック" w:eastAsia="ＭＳ ゴシック" w:hAnsi="ＭＳ ゴシック"/>
                      <w:color w:val="FF0000"/>
                      <w:sz w:val="22"/>
                      <w:szCs w:val="22"/>
                    </w:rPr>
                  </w:pPr>
                  <w:r w:rsidRPr="0032419F">
                    <w:rPr>
                      <w:rFonts w:ascii="ＭＳ ゴシック" w:eastAsia="ＭＳ ゴシック" w:hAnsi="ＭＳ ゴシック" w:hint="eastAsia"/>
                      <w:sz w:val="22"/>
                      <w:szCs w:val="22"/>
                    </w:rPr>
                    <w:t>の場合、部分払の上限額の計算式を修正する必要がありますため、契約変更をします。詳しくは</w:t>
                  </w:r>
                  <w:hyperlink r:id="rId21" w:history="1">
                    <w:r w:rsidRPr="0032419F">
                      <w:rPr>
                        <w:rStyle w:val="afd"/>
                        <w:rFonts w:ascii="ＭＳ ゴシック" w:eastAsia="ＭＳ ゴシック" w:hAnsi="ＭＳ ゴシック" w:hint="eastAsia"/>
                        <w:color w:val="auto"/>
                        <w:sz w:val="22"/>
                        <w:szCs w:val="22"/>
                      </w:rPr>
                      <w:t>経理処理ガイドライン</w:t>
                    </w:r>
                  </w:hyperlink>
                  <w:r w:rsidRPr="0032419F">
                    <w:rPr>
                      <w:rFonts w:ascii="ＭＳ ゴシック" w:eastAsia="ＭＳ ゴシック" w:hAnsi="ＭＳ ゴシック" w:hint="eastAsia"/>
                      <w:sz w:val="22"/>
                      <w:szCs w:val="22"/>
                    </w:rPr>
                    <w:t xml:space="preserve">　別添資料5をご参</w:t>
                  </w:r>
                  <w:r w:rsidRPr="0032419F">
                    <w:rPr>
                      <w:rFonts w:ascii="ＭＳ ゴシック" w:eastAsia="ＭＳ ゴシック" w:hAnsi="ＭＳ ゴシック" w:hint="eastAsia"/>
                      <w:sz w:val="22"/>
                      <w:szCs w:val="22"/>
                    </w:rPr>
                    <w:lastRenderedPageBreak/>
                    <w:t>照ください。</w:t>
                  </w:r>
                </w:p>
              </w:tc>
            </w:tr>
          </w:tbl>
          <w:p w14:paraId="5469AC13" w14:textId="77777777" w:rsidR="004526D6" w:rsidRPr="000523C2" w:rsidRDefault="004526D6" w:rsidP="00D33AFB">
            <w:pPr>
              <w:ind w:right="113"/>
              <w:rPr>
                <w:rFonts w:ascii="ＭＳ ゴシック" w:eastAsia="ＭＳ ゴシック" w:hAnsi="ＭＳ ゴシック"/>
                <w:color w:val="FF0000"/>
                <w:sz w:val="22"/>
                <w:szCs w:val="22"/>
              </w:rPr>
            </w:pPr>
          </w:p>
          <w:p w14:paraId="74FB431E" w14:textId="77777777" w:rsidR="004526D6" w:rsidRPr="00654B02" w:rsidRDefault="004526D6" w:rsidP="00D33AFB">
            <w:pPr>
              <w:pStyle w:val="af1"/>
              <w:ind w:right="240"/>
              <w:rPr>
                <w:rFonts w:ascii="ＭＳ ゴシック" w:eastAsia="ＭＳ ゴシック" w:hAnsi="ＭＳ ゴシック"/>
                <w:sz w:val="22"/>
                <w:szCs w:val="22"/>
              </w:rPr>
            </w:pPr>
          </w:p>
        </w:tc>
      </w:tr>
    </w:tbl>
    <w:p w14:paraId="61210876" w14:textId="75DE8F62" w:rsidR="009053AC" w:rsidRDefault="009053AC" w:rsidP="004526D6">
      <w:pPr>
        <w:tabs>
          <w:tab w:val="left" w:pos="3381"/>
        </w:tabs>
      </w:pPr>
    </w:p>
    <w:p w14:paraId="762FA7D2" w14:textId="77777777" w:rsidR="009053AC" w:rsidRDefault="009053AC">
      <w:pPr>
        <w:widowControl/>
        <w:jc w:val="left"/>
      </w:pPr>
      <w:r>
        <w:br w:type="page"/>
      </w:r>
    </w:p>
    <w:p w14:paraId="154E3F49" w14:textId="77777777" w:rsidR="004526D6" w:rsidRPr="00A81A5A" w:rsidRDefault="004526D6" w:rsidP="004526D6">
      <w:pPr>
        <w:tabs>
          <w:tab w:val="left" w:pos="3381"/>
        </w:tabs>
        <w:sectPr w:rsidR="004526D6" w:rsidRPr="00A81A5A" w:rsidSect="007D3CDB">
          <w:footerReference w:type="default" r:id="rId22"/>
          <w:type w:val="continuous"/>
          <w:pgSz w:w="11906" w:h="16838" w:code="9"/>
          <w:pgMar w:top="1134" w:right="1134" w:bottom="1134" w:left="1134" w:header="851" w:footer="851" w:gutter="0"/>
          <w:pgNumType w:start="1"/>
          <w:cols w:space="425"/>
          <w:docGrid w:linePitch="360"/>
        </w:sectPr>
      </w:pPr>
    </w:p>
    <w:p w14:paraId="6BF7FF8B" w14:textId="6D87193C" w:rsidR="00D019D3" w:rsidRPr="00451175" w:rsidRDefault="00015222" w:rsidP="00D019D3">
      <w:pPr>
        <w:widowControl/>
        <w:jc w:val="left"/>
        <w:rPr>
          <w:rFonts w:ascii="ＭＳ ゴシック" w:eastAsia="ＭＳ ゴシック" w:hAnsi="ＭＳ ゴシック"/>
          <w:color w:val="000000" w:themeColor="text1"/>
          <w:sz w:val="20"/>
          <w:szCs w:val="20"/>
          <w:bdr w:val="single" w:sz="4" w:space="0" w:color="auto"/>
        </w:rPr>
      </w:pPr>
      <w:bookmarkStart w:id="6" w:name="事例7"/>
      <w:r>
        <w:rPr>
          <w:rFonts w:ascii="ＭＳ ゴシック" w:eastAsia="ＭＳ ゴシック" w:hAnsi="ＭＳ ゴシック" w:hint="eastAsia"/>
          <w:sz w:val="20"/>
          <w:szCs w:val="20"/>
          <w:bdr w:val="single" w:sz="4" w:space="0" w:color="auto"/>
        </w:rPr>
        <w:lastRenderedPageBreak/>
        <w:t>事例</w:t>
      </w:r>
      <w:r w:rsidR="00D019D3" w:rsidRPr="00451175">
        <w:rPr>
          <w:rFonts w:ascii="ＭＳ ゴシック" w:eastAsia="ＭＳ ゴシック" w:hAnsi="ＭＳ ゴシック" w:hint="eastAsia"/>
          <w:color w:val="000000" w:themeColor="text1"/>
          <w:sz w:val="20"/>
          <w:szCs w:val="20"/>
          <w:bdr w:val="single" w:sz="4" w:space="0" w:color="auto"/>
        </w:rPr>
        <w:t>7</w:t>
      </w:r>
      <w:bookmarkEnd w:id="6"/>
      <w:r w:rsidR="00D019D3" w:rsidRPr="00451175">
        <w:rPr>
          <w:rFonts w:ascii="ＭＳ ゴシック" w:eastAsia="ＭＳ ゴシック" w:hAnsi="ＭＳ ゴシック" w:hint="eastAsia"/>
          <w:color w:val="000000" w:themeColor="text1"/>
          <w:sz w:val="20"/>
          <w:szCs w:val="20"/>
          <w:bdr w:val="single" w:sz="4" w:space="0" w:color="auto"/>
        </w:rPr>
        <w:t>_契約変更（履行期限の延長）</w:t>
      </w:r>
      <w:r w:rsidR="00A06BA4" w:rsidRPr="00451175">
        <w:rPr>
          <w:rFonts w:ascii="ＭＳ ゴシック" w:eastAsia="ＭＳ ゴシック" w:hAnsi="ＭＳ ゴシック" w:hint="eastAsia"/>
          <w:color w:val="000000" w:themeColor="text1"/>
          <w:sz w:val="20"/>
          <w:szCs w:val="20"/>
        </w:rPr>
        <w:t>（本文p</w:t>
      </w:r>
      <w:r w:rsidR="00DE75C3" w:rsidRPr="00451175">
        <w:rPr>
          <w:rFonts w:ascii="ＭＳ ゴシック" w:eastAsia="ＭＳ ゴシック" w:hAnsi="ＭＳ ゴシック"/>
          <w:color w:val="000000" w:themeColor="text1"/>
          <w:sz w:val="20"/>
          <w:szCs w:val="20"/>
        </w:rPr>
        <w:t>9</w:t>
      </w:r>
      <w:r w:rsidR="00A06BA4" w:rsidRPr="00451175">
        <w:rPr>
          <w:rFonts w:ascii="ＭＳ ゴシック" w:eastAsia="ＭＳ ゴシック" w:hAnsi="ＭＳ ゴシック"/>
          <w:color w:val="000000" w:themeColor="text1"/>
          <w:sz w:val="20"/>
          <w:szCs w:val="20"/>
        </w:rPr>
        <w:t>）</w:t>
      </w:r>
    </w:p>
    <w:p w14:paraId="24135588" w14:textId="77777777" w:rsidR="00D019D3" w:rsidRPr="00451175" w:rsidRDefault="00D019D3" w:rsidP="00D019D3">
      <w:pPr>
        <w:jc w:val="center"/>
        <w:rPr>
          <w:rFonts w:ascii="ＭＳ ゴシック" w:eastAsia="ＭＳ ゴシック" w:hAnsi="ＭＳ ゴシック"/>
          <w:color w:val="000000" w:themeColor="text1"/>
          <w:sz w:val="28"/>
          <w:szCs w:val="28"/>
          <w:u w:val="single"/>
        </w:rPr>
      </w:pPr>
      <w:r w:rsidRPr="00451175">
        <w:rPr>
          <w:rFonts w:ascii="ＭＳ ゴシック" w:eastAsia="ＭＳ ゴシック" w:hAnsi="ＭＳ ゴシック" w:hint="eastAsia"/>
          <w:color w:val="000000" w:themeColor="text1"/>
          <w:sz w:val="28"/>
          <w:szCs w:val="28"/>
          <w:u w:val="single"/>
        </w:rPr>
        <w:t>打　合　簿</w:t>
      </w:r>
    </w:p>
    <w:p w14:paraId="14C51AC0" w14:textId="77777777" w:rsidR="00D019D3" w:rsidRPr="00451175" w:rsidRDefault="00D019D3" w:rsidP="00D019D3">
      <w:pPr>
        <w:ind w:leftChars="3105" w:left="6520"/>
        <w:jc w:val="left"/>
        <w:rPr>
          <w:rFonts w:ascii="ＭＳ ゴシック" w:eastAsia="ＭＳ ゴシック" w:hAnsi="ＭＳ ゴシック" w:cs="Arial"/>
          <w:color w:val="000000" w:themeColor="text1"/>
          <w:szCs w:val="21"/>
        </w:rPr>
      </w:pPr>
      <w:r w:rsidRPr="00451175">
        <w:rPr>
          <w:rFonts w:ascii="Arial" w:eastAsia="ＭＳ ゴシック" w:hAnsi="Arial" w:cs="Arial" w:hint="eastAsia"/>
          <w:color w:val="000000" w:themeColor="text1"/>
          <w:szCs w:val="21"/>
        </w:rPr>
        <w:t>承認日：</w:t>
      </w:r>
      <w:r w:rsidRPr="00451175">
        <w:rPr>
          <w:rFonts w:asciiTheme="majorEastAsia" w:eastAsiaTheme="majorEastAsia" w:hAnsiTheme="majorEastAsia" w:cs="Arial"/>
          <w:color w:val="000000" w:themeColor="text1"/>
          <w:szCs w:val="21"/>
        </w:rPr>
        <w:t>20</w:t>
      </w:r>
      <w:r w:rsidRPr="00451175">
        <w:rPr>
          <w:rFonts w:ascii="ＭＳ ゴシック" w:eastAsia="ＭＳ ゴシック" w:hAnsi="ＭＳ ゴシック" w:cs="Arial"/>
          <w:color w:val="000000" w:themeColor="text1"/>
          <w:szCs w:val="21"/>
        </w:rPr>
        <w:t>○○年○○月○○日</w:t>
      </w:r>
    </w:p>
    <w:p w14:paraId="689FF125" w14:textId="77777777" w:rsidR="00D019D3" w:rsidRPr="00451175" w:rsidRDefault="00D019D3" w:rsidP="00D019D3">
      <w:pPr>
        <w:snapToGrid w:val="0"/>
        <w:spacing w:line="276" w:lineRule="auto"/>
        <w:ind w:leftChars="3104" w:left="6518"/>
        <w:jc w:val="left"/>
        <w:rPr>
          <w:rFonts w:ascii="ＭＳ ゴシック" w:eastAsia="ＭＳ ゴシック" w:hAnsi="ＭＳ ゴシック"/>
          <w:color w:val="000000" w:themeColor="text1"/>
          <w:position w:val="4"/>
          <w:szCs w:val="21"/>
          <w:u w:val="single"/>
        </w:rPr>
      </w:pPr>
      <w:r w:rsidRPr="00451175">
        <w:rPr>
          <w:rFonts w:ascii="ＭＳ ゴシック" w:eastAsia="ＭＳ ゴシック" w:hAnsi="ＭＳ ゴシック" w:hint="eastAsia"/>
          <w:color w:val="000000" w:themeColor="text1"/>
          <w:szCs w:val="21"/>
          <w:u w:val="single"/>
        </w:rPr>
        <w:t xml:space="preserve">監督職員　　　国際　太郎　㊞　</w:t>
      </w:r>
    </w:p>
    <w:p w14:paraId="5AF2F786" w14:textId="77777777" w:rsidR="00D019D3" w:rsidRPr="00451175" w:rsidRDefault="00D019D3" w:rsidP="00D019D3">
      <w:pPr>
        <w:snapToGrid w:val="0"/>
        <w:spacing w:line="276" w:lineRule="auto"/>
        <w:ind w:leftChars="3104" w:left="6518"/>
        <w:jc w:val="left"/>
        <w:rPr>
          <w:rFonts w:ascii="ＭＳ ゴシック" w:eastAsia="ＭＳ ゴシック" w:hAnsi="ＭＳ ゴシック"/>
          <w:color w:val="000000" w:themeColor="text1"/>
          <w:szCs w:val="21"/>
          <w:u w:val="single"/>
        </w:rPr>
      </w:pPr>
      <w:r w:rsidRPr="00451175">
        <w:rPr>
          <w:rFonts w:ascii="ＭＳ ゴシック" w:eastAsia="ＭＳ ゴシック" w:hAnsi="ＭＳ ゴシック" w:hint="eastAsia"/>
          <w:color w:val="000000" w:themeColor="text1"/>
          <w:szCs w:val="21"/>
          <w:u w:val="single"/>
        </w:rPr>
        <w:t xml:space="preserve">業務主任者　　協力　一郎　㊞　</w:t>
      </w:r>
    </w:p>
    <w:p w14:paraId="360EBCC7" w14:textId="77777777" w:rsidR="00D019D3" w:rsidRPr="00451175" w:rsidRDefault="00D019D3" w:rsidP="00D019D3">
      <w:pPr>
        <w:spacing w:line="360" w:lineRule="auto"/>
        <w:ind w:leftChars="3104" w:left="6518"/>
        <w:jc w:val="left"/>
        <w:rPr>
          <w:rFonts w:ascii="ＭＳ ゴシック" w:eastAsia="ＭＳ ゴシック" w:hAnsi="ＭＳ ゴシック"/>
          <w:color w:val="000000" w:themeColor="text1"/>
          <w:szCs w:val="21"/>
          <w:u w:val="single"/>
        </w:rPr>
      </w:pPr>
      <w:r w:rsidRPr="00451175">
        <w:rPr>
          <w:rFonts w:ascii="ＭＳ ゴシック" w:eastAsia="ＭＳ ゴシック" w:hAnsi="ＭＳ ゴシック" w:hint="eastAsia"/>
          <w:color w:val="000000" w:themeColor="text1"/>
          <w:szCs w:val="21"/>
          <w:u w:val="single"/>
        </w:rPr>
        <w:t xml:space="preserve">契約第一課長　契約　花子　㊞　</w:t>
      </w:r>
    </w:p>
    <w:p w14:paraId="6E6CE3C0" w14:textId="77777777" w:rsidR="00D019D3" w:rsidRPr="00451175" w:rsidRDefault="00D019D3" w:rsidP="00D019D3">
      <w:pPr>
        <w:jc w:val="left"/>
        <w:rPr>
          <w:rFonts w:ascii="ＭＳ ゴシック" w:eastAsia="ＭＳ ゴシック" w:hAnsi="ＭＳ ゴシック"/>
          <w:color w:val="000000" w:themeColor="text1"/>
          <w:szCs w:val="21"/>
          <w:u w:val="single"/>
        </w:rPr>
      </w:pPr>
      <w:r w:rsidRPr="00451175">
        <w:rPr>
          <w:rFonts w:ascii="ＭＳ ゴシック" w:eastAsia="ＭＳ ゴシック" w:hAnsi="ＭＳ ゴシック" w:hint="eastAsia"/>
          <w:color w:val="000000" w:themeColor="text1"/>
          <w:szCs w:val="21"/>
          <w:u w:val="single"/>
        </w:rPr>
        <w:t>調達管理番号　**</w:t>
      </w:r>
      <w:r w:rsidRPr="00451175">
        <w:rPr>
          <w:rFonts w:ascii="ＭＳ ゴシック" w:eastAsia="ＭＳ ゴシック" w:hAnsi="ＭＳ ゴシック"/>
          <w:color w:val="000000" w:themeColor="text1"/>
          <w:szCs w:val="21"/>
          <w:u w:val="single"/>
        </w:rPr>
        <w:t>a</w:t>
      </w:r>
      <w:r w:rsidRPr="00451175">
        <w:rPr>
          <w:rFonts w:ascii="ＭＳ ゴシック" w:eastAsia="ＭＳ ゴシック" w:hAnsi="ＭＳ ゴシック" w:hint="eastAsia"/>
          <w:color w:val="000000" w:themeColor="text1"/>
          <w:szCs w:val="21"/>
          <w:u w:val="single"/>
        </w:rPr>
        <w:t>****</w:t>
      </w:r>
      <w:r w:rsidRPr="00451175">
        <w:rPr>
          <w:rFonts w:ascii="ＭＳ ゴシック" w:eastAsia="ＭＳ ゴシック" w:hAnsi="ＭＳ ゴシック"/>
          <w:color w:val="000000" w:themeColor="text1"/>
          <w:szCs w:val="21"/>
          <w:u w:val="single"/>
        </w:rPr>
        <w:t>*</w:t>
      </w:r>
    </w:p>
    <w:p w14:paraId="626A2533" w14:textId="16EA13E8" w:rsidR="00D019D3" w:rsidRPr="00451175" w:rsidRDefault="00D019D3" w:rsidP="00D019D3">
      <w:pPr>
        <w:jc w:val="left"/>
        <w:rPr>
          <w:rFonts w:ascii="ＭＳ ゴシック" w:eastAsia="ＭＳ ゴシック" w:hAnsi="ＭＳ ゴシック"/>
          <w:color w:val="000000" w:themeColor="text1"/>
          <w:szCs w:val="21"/>
          <w:u w:val="single"/>
        </w:rPr>
      </w:pPr>
      <w:r w:rsidRPr="00451175">
        <w:rPr>
          <w:rFonts w:ascii="ＭＳ ゴシック" w:eastAsia="ＭＳ ゴシック" w:hAnsi="ＭＳ ゴシック" w:hint="eastAsia"/>
          <w:color w:val="000000" w:themeColor="text1"/>
          <w:szCs w:val="21"/>
          <w:u w:val="single"/>
        </w:rPr>
        <w:t>契約名　◇◇◇◇◇◇◇◇国△△△△△△△△△△△△</w:t>
      </w:r>
      <w:r w:rsidR="0028008A" w:rsidRPr="00451175">
        <w:rPr>
          <w:rFonts w:ascii="ＭＳ ゴシック" w:eastAsia="ＭＳ ゴシック" w:hAnsi="ＭＳ ゴシック" w:hint="eastAsia"/>
          <w:color w:val="000000" w:themeColor="text1"/>
          <w:szCs w:val="21"/>
          <w:u w:val="single"/>
        </w:rPr>
        <w:t>詳細計画策定調査</w:t>
      </w:r>
    </w:p>
    <w:p w14:paraId="1D21F776" w14:textId="77777777" w:rsidR="00D019D3" w:rsidRPr="00451175" w:rsidRDefault="00D019D3" w:rsidP="00D019D3">
      <w:pPr>
        <w:widowControl/>
        <w:jc w:val="left"/>
        <w:rPr>
          <w:rFonts w:ascii="ＭＳ ゴシック" w:eastAsia="ＭＳ ゴシック" w:hAnsi="ＭＳ ゴシック"/>
          <w:color w:val="000000" w:themeColor="text1"/>
          <w:sz w:val="24"/>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AE0D21" w:rsidRPr="00451175" w14:paraId="01842E57"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3B1F2CDB"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36088FDF"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打合内容及び結果</w:t>
            </w:r>
          </w:p>
        </w:tc>
      </w:tr>
      <w:tr w:rsidR="00AE0D21" w:rsidRPr="00451175" w14:paraId="0AD06D0A" w14:textId="77777777" w:rsidTr="005F368D">
        <w:trPr>
          <w:trHeight w:val="6988"/>
        </w:trPr>
        <w:tc>
          <w:tcPr>
            <w:tcW w:w="1871" w:type="dxa"/>
            <w:tcBorders>
              <w:top w:val="single" w:sz="6" w:space="0" w:color="auto"/>
              <w:left w:val="single" w:sz="6" w:space="0" w:color="auto"/>
              <w:bottom w:val="single" w:sz="6" w:space="0" w:color="auto"/>
              <w:right w:val="single" w:sz="6" w:space="0" w:color="auto"/>
            </w:tcBorders>
          </w:tcPr>
          <w:p w14:paraId="46F2684B" w14:textId="77777777" w:rsidR="00D019D3" w:rsidRPr="00451175" w:rsidRDefault="00D019D3" w:rsidP="00D33AFB">
            <w:pPr>
              <w:ind w:leftChars="67" w:left="141" w:right="113"/>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 w:val="20"/>
                <w:szCs w:val="21"/>
              </w:rPr>
              <w:t>契約の変更について</w:t>
            </w:r>
          </w:p>
        </w:tc>
        <w:tc>
          <w:tcPr>
            <w:tcW w:w="7796" w:type="dxa"/>
            <w:tcBorders>
              <w:top w:val="single" w:sz="6" w:space="0" w:color="auto"/>
              <w:left w:val="single" w:sz="6" w:space="0" w:color="auto"/>
              <w:bottom w:val="single" w:sz="6" w:space="0" w:color="auto"/>
              <w:right w:val="single" w:sz="6" w:space="0" w:color="auto"/>
            </w:tcBorders>
          </w:tcPr>
          <w:p w14:paraId="5C97D0EC" w14:textId="77777777" w:rsidR="00D019D3" w:rsidRPr="00451175" w:rsidRDefault="00D019D3" w:rsidP="00D33AFB">
            <w:pPr>
              <w:wordWrap w:val="0"/>
              <w:ind w:leftChars="18" w:left="38" w:right="113" w:firstLineChars="100" w:firstLine="200"/>
              <w:rPr>
                <w:rFonts w:ascii="ＭＳ ゴシック" w:eastAsia="ＭＳ ゴシック" w:hAnsi="ＭＳ ゴシック"/>
                <w:color w:val="000000" w:themeColor="text1"/>
                <w:sz w:val="20"/>
                <w:szCs w:val="20"/>
              </w:rPr>
            </w:pPr>
            <w:r w:rsidRPr="00451175">
              <w:rPr>
                <w:rFonts w:ascii="ＭＳ ゴシック" w:eastAsia="ＭＳ ゴシック" w:hAnsi="ＭＳ ゴシック" w:hint="eastAsia"/>
                <w:color w:val="000000" w:themeColor="text1"/>
                <w:sz w:val="20"/>
                <w:szCs w:val="20"/>
              </w:rPr>
              <w:t>監督職員と業務主任者は、以下の履行期間の延長における契約変更の必要性について協議し、基本的に合意した。今後、本確認内容を踏まえ、速やかに変更契約を締結するための手続きを進めることとする。</w:t>
            </w:r>
          </w:p>
          <w:p w14:paraId="4736E492" w14:textId="77777777" w:rsidR="00D019D3" w:rsidRPr="00451175" w:rsidRDefault="00D019D3" w:rsidP="00D33AFB">
            <w:pPr>
              <w:wordWrap w:val="0"/>
              <w:ind w:leftChars="18" w:left="38" w:right="113" w:firstLineChars="100" w:firstLine="200"/>
              <w:rPr>
                <w:rFonts w:ascii="ＭＳ ゴシック" w:eastAsia="ＭＳ ゴシック" w:hAnsi="ＭＳ ゴシック"/>
                <w:color w:val="000000" w:themeColor="text1"/>
                <w:sz w:val="20"/>
                <w:szCs w:val="20"/>
              </w:rPr>
            </w:pPr>
          </w:p>
          <w:p w14:paraId="1FEB9207" w14:textId="77777777" w:rsidR="00D019D3" w:rsidRPr="00451175" w:rsidRDefault="00D019D3" w:rsidP="00D33AFB">
            <w:pPr>
              <w:wordWrap w:val="0"/>
              <w:ind w:right="113"/>
              <w:rPr>
                <w:rFonts w:ascii="ＭＳ ゴシック" w:eastAsia="ＭＳ ゴシック" w:hAnsi="ＭＳ ゴシック"/>
                <w:color w:val="000000" w:themeColor="text1"/>
                <w:sz w:val="20"/>
                <w:szCs w:val="20"/>
              </w:rPr>
            </w:pPr>
            <w:r w:rsidRPr="00451175">
              <w:rPr>
                <w:rFonts w:ascii="ＭＳ ゴシック" w:eastAsia="ＭＳ ゴシック" w:hAnsi="ＭＳ ゴシック" w:hint="eastAsia"/>
                <w:color w:val="000000" w:themeColor="text1"/>
                <w:sz w:val="20"/>
                <w:szCs w:val="20"/>
              </w:rPr>
              <w:t>１．変更内容：</w:t>
            </w:r>
          </w:p>
          <w:tbl>
            <w:tblPr>
              <w:tblStyle w:val="ae"/>
              <w:tblW w:w="7313" w:type="dxa"/>
              <w:jc w:val="center"/>
              <w:tblLayout w:type="fixed"/>
              <w:tblLook w:val="04A0" w:firstRow="1" w:lastRow="0" w:firstColumn="1" w:lastColumn="0" w:noHBand="0" w:noVBand="1"/>
            </w:tblPr>
            <w:tblGrid>
              <w:gridCol w:w="1077"/>
              <w:gridCol w:w="3118"/>
              <w:gridCol w:w="3118"/>
            </w:tblGrid>
            <w:tr w:rsidR="00AE0D21" w:rsidRPr="00451175" w14:paraId="7123D0E2" w14:textId="77777777" w:rsidTr="00D33AFB">
              <w:trPr>
                <w:jc w:val="center"/>
              </w:trPr>
              <w:tc>
                <w:tcPr>
                  <w:tcW w:w="1077" w:type="dxa"/>
                </w:tcPr>
                <w:p w14:paraId="2B4DD9FB" w14:textId="77777777" w:rsidR="00D019D3" w:rsidRPr="00451175" w:rsidRDefault="00D019D3" w:rsidP="00D33AFB">
                  <w:pPr>
                    <w:jc w:val="left"/>
                    <w:rPr>
                      <w:rFonts w:ascii="ＭＳ ゴシック" w:eastAsia="ＭＳ ゴシック" w:hAnsi="ＭＳ ゴシック"/>
                      <w:color w:val="000000" w:themeColor="text1"/>
                      <w:szCs w:val="21"/>
                    </w:rPr>
                  </w:pPr>
                </w:p>
              </w:tc>
              <w:tc>
                <w:tcPr>
                  <w:tcW w:w="3118" w:type="dxa"/>
                </w:tcPr>
                <w:p w14:paraId="64B037F1"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原契約</w:t>
                  </w:r>
                </w:p>
              </w:tc>
              <w:tc>
                <w:tcPr>
                  <w:tcW w:w="3118" w:type="dxa"/>
                </w:tcPr>
                <w:p w14:paraId="575EF682"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変更後</w:t>
                  </w:r>
                </w:p>
              </w:tc>
            </w:tr>
            <w:tr w:rsidR="00AE0D21" w:rsidRPr="00451175" w14:paraId="27E7F241" w14:textId="77777777" w:rsidTr="00D33AFB">
              <w:trPr>
                <w:jc w:val="center"/>
              </w:trPr>
              <w:tc>
                <w:tcPr>
                  <w:tcW w:w="1077" w:type="dxa"/>
                  <w:vAlign w:val="center"/>
                </w:tcPr>
                <w:p w14:paraId="06117161"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履行期間</w:t>
                  </w:r>
                </w:p>
              </w:tc>
              <w:tc>
                <w:tcPr>
                  <w:tcW w:w="3118" w:type="dxa"/>
                  <w:vAlign w:val="center"/>
                </w:tcPr>
                <w:p w14:paraId="663752B4" w14:textId="77777777"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 2月18日から</w:t>
                  </w:r>
                </w:p>
                <w:p w14:paraId="736CB3A1" w14:textId="728AE04D"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 xml:space="preserve">年 </w:t>
                  </w:r>
                  <w:r w:rsidR="00667D13" w:rsidRPr="00451175">
                    <w:rPr>
                      <w:rFonts w:ascii="ＭＳ ゴシック" w:eastAsia="ＭＳ ゴシック" w:hAnsi="ＭＳ ゴシック"/>
                      <w:color w:val="000000" w:themeColor="text1"/>
                      <w:szCs w:val="21"/>
                    </w:rPr>
                    <w:t>2</w:t>
                  </w:r>
                  <w:r w:rsidRPr="00451175">
                    <w:rPr>
                      <w:rFonts w:ascii="ＭＳ ゴシック" w:eastAsia="ＭＳ ゴシック" w:hAnsi="ＭＳ ゴシック" w:hint="eastAsia"/>
                      <w:color w:val="000000" w:themeColor="text1"/>
                      <w:szCs w:val="21"/>
                    </w:rPr>
                    <w:t>月</w:t>
                  </w:r>
                  <w:r w:rsidR="00667D13" w:rsidRPr="00451175">
                    <w:rPr>
                      <w:rFonts w:ascii="ＭＳ ゴシック" w:eastAsia="ＭＳ ゴシック" w:hAnsi="ＭＳ ゴシック"/>
                      <w:color w:val="000000" w:themeColor="text1"/>
                      <w:szCs w:val="21"/>
                    </w:rPr>
                    <w:t>28</w:t>
                  </w:r>
                  <w:r w:rsidRPr="00451175">
                    <w:rPr>
                      <w:rFonts w:ascii="ＭＳ ゴシック" w:eastAsia="ＭＳ ゴシック" w:hAnsi="ＭＳ ゴシック" w:hint="eastAsia"/>
                      <w:color w:val="000000" w:themeColor="text1"/>
                      <w:szCs w:val="21"/>
                    </w:rPr>
                    <w:t>日まで</w:t>
                  </w:r>
                </w:p>
              </w:tc>
              <w:tc>
                <w:tcPr>
                  <w:tcW w:w="3118" w:type="dxa"/>
                  <w:vAlign w:val="center"/>
                </w:tcPr>
                <w:p w14:paraId="2C342B70" w14:textId="77777777"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 2月18日から</w:t>
                  </w:r>
                </w:p>
                <w:p w14:paraId="68733C94" w14:textId="54CBD139"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年8月</w:t>
                  </w:r>
                  <w:r w:rsidRPr="00451175">
                    <w:rPr>
                      <w:rFonts w:ascii="ＭＳ ゴシック" w:eastAsia="ＭＳ ゴシック" w:hAnsi="ＭＳ ゴシック"/>
                      <w:color w:val="000000" w:themeColor="text1"/>
                      <w:szCs w:val="21"/>
                    </w:rPr>
                    <w:t>31</w:t>
                  </w:r>
                  <w:r w:rsidRPr="00451175">
                    <w:rPr>
                      <w:rFonts w:ascii="ＭＳ ゴシック" w:eastAsia="ＭＳ ゴシック" w:hAnsi="ＭＳ ゴシック" w:hint="eastAsia"/>
                      <w:color w:val="000000" w:themeColor="text1"/>
                      <w:szCs w:val="21"/>
                    </w:rPr>
                    <w:t>日</w:t>
                  </w:r>
                  <w:r w:rsidR="006F7E16" w:rsidRPr="00451175">
                    <w:rPr>
                      <w:rFonts w:ascii="ＭＳ ゴシック" w:eastAsia="ＭＳ ゴシック" w:hAnsi="ＭＳ ゴシック" w:hint="eastAsia"/>
                      <w:color w:val="000000" w:themeColor="text1"/>
                      <w:szCs w:val="21"/>
                    </w:rPr>
                    <w:t>まで</w:t>
                  </w:r>
                </w:p>
              </w:tc>
            </w:tr>
            <w:tr w:rsidR="00AE0D21" w:rsidRPr="00451175" w14:paraId="5A938329" w14:textId="77777777" w:rsidTr="00D33AFB">
              <w:trPr>
                <w:jc w:val="center"/>
              </w:trPr>
              <w:tc>
                <w:tcPr>
                  <w:tcW w:w="1077" w:type="dxa"/>
                  <w:vAlign w:val="center"/>
                </w:tcPr>
                <w:p w14:paraId="08455E17"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国内準備期間</w:t>
                  </w:r>
                </w:p>
              </w:tc>
              <w:tc>
                <w:tcPr>
                  <w:tcW w:w="3118" w:type="dxa"/>
                  <w:vAlign w:val="center"/>
                </w:tcPr>
                <w:p w14:paraId="68374DDA" w14:textId="2A265D3D" w:rsidR="00D019D3" w:rsidRPr="00451175" w:rsidRDefault="00D019D3" w:rsidP="00D33AFB">
                  <w:pPr>
                    <w:jc w:val="left"/>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2020年2月</w:t>
                  </w:r>
                  <w:r w:rsidR="006F7E16" w:rsidRPr="00451175">
                    <w:rPr>
                      <w:rFonts w:ascii="ＭＳ ゴシック" w:eastAsia="ＭＳ ゴシック" w:hAnsi="ＭＳ ゴシック" w:hint="eastAsia"/>
                      <w:color w:val="000000" w:themeColor="text1"/>
                      <w:szCs w:val="21"/>
                    </w:rPr>
                    <w:t>下</w:t>
                  </w:r>
                  <w:r w:rsidRPr="00451175">
                    <w:rPr>
                      <w:rFonts w:ascii="ＭＳ ゴシック" w:eastAsia="ＭＳ ゴシック" w:hAnsi="ＭＳ ゴシック" w:hint="eastAsia"/>
                      <w:color w:val="000000" w:themeColor="text1"/>
                      <w:szCs w:val="21"/>
                    </w:rPr>
                    <w:t>旬</w:t>
                  </w:r>
                </w:p>
              </w:tc>
              <w:tc>
                <w:tcPr>
                  <w:tcW w:w="3118" w:type="dxa"/>
                  <w:vAlign w:val="center"/>
                </w:tcPr>
                <w:p w14:paraId="2CB2988F" w14:textId="1CD3A55C"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2020年2月</w:t>
                  </w:r>
                  <w:r w:rsidR="006F7E16" w:rsidRPr="00451175">
                    <w:rPr>
                      <w:rFonts w:ascii="ＭＳ ゴシック" w:eastAsia="ＭＳ ゴシック" w:hAnsi="ＭＳ ゴシック" w:hint="eastAsia"/>
                      <w:color w:val="000000" w:themeColor="text1"/>
                      <w:szCs w:val="21"/>
                    </w:rPr>
                    <w:t>下</w:t>
                  </w:r>
                  <w:r w:rsidRPr="00451175">
                    <w:rPr>
                      <w:rFonts w:ascii="ＭＳ ゴシック" w:eastAsia="ＭＳ ゴシック" w:hAnsi="ＭＳ ゴシック" w:hint="eastAsia"/>
                      <w:color w:val="000000" w:themeColor="text1"/>
                      <w:szCs w:val="21"/>
                    </w:rPr>
                    <w:t>旬～6月下旬</w:t>
                  </w:r>
                </w:p>
              </w:tc>
            </w:tr>
            <w:tr w:rsidR="00AE0D21" w:rsidRPr="00451175" w14:paraId="63AFC437" w14:textId="77777777" w:rsidTr="00D33AFB">
              <w:trPr>
                <w:jc w:val="center"/>
              </w:trPr>
              <w:tc>
                <w:tcPr>
                  <w:tcW w:w="1077" w:type="dxa"/>
                  <w:vAlign w:val="center"/>
                </w:tcPr>
                <w:p w14:paraId="681B943C" w14:textId="77777777" w:rsidR="00D019D3" w:rsidRPr="00451175" w:rsidDel="000E072A"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現地業務期間</w:t>
                  </w:r>
                </w:p>
              </w:tc>
              <w:tc>
                <w:tcPr>
                  <w:tcW w:w="3118" w:type="dxa"/>
                  <w:vAlign w:val="center"/>
                </w:tcPr>
                <w:p w14:paraId="0512A18F" w14:textId="7E7B76BC" w:rsidR="00D019D3" w:rsidRPr="00451175" w:rsidRDefault="00D019D3" w:rsidP="00D33AFB">
                  <w:pPr>
                    <w:jc w:val="left"/>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2020年3月上旬～</w:t>
                  </w:r>
                  <w:r w:rsidR="0028008A" w:rsidRPr="00451175">
                    <w:rPr>
                      <w:rFonts w:ascii="ＭＳ ゴシック" w:eastAsia="ＭＳ ゴシック" w:hAnsi="ＭＳ ゴシック" w:hint="eastAsia"/>
                      <w:color w:val="000000" w:themeColor="text1"/>
                      <w:szCs w:val="21"/>
                    </w:rPr>
                    <w:t>2021年1</w:t>
                  </w:r>
                  <w:r w:rsidRPr="00451175">
                    <w:rPr>
                      <w:rFonts w:ascii="ＭＳ ゴシック" w:eastAsia="ＭＳ ゴシック" w:hAnsi="ＭＳ ゴシック" w:hint="eastAsia"/>
                      <w:color w:val="000000" w:themeColor="text1"/>
                      <w:szCs w:val="21"/>
                    </w:rPr>
                    <w:t>月中旬</w:t>
                  </w:r>
                </w:p>
              </w:tc>
              <w:tc>
                <w:tcPr>
                  <w:tcW w:w="3118" w:type="dxa"/>
                  <w:vAlign w:val="center"/>
                </w:tcPr>
                <w:p w14:paraId="36CCA3AC" w14:textId="0D50B4CB"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2020年</w:t>
                  </w:r>
                  <w:r w:rsidRPr="00451175">
                    <w:rPr>
                      <w:rFonts w:ascii="ＭＳ ゴシック" w:eastAsia="ＭＳ ゴシック" w:hAnsi="ＭＳ ゴシック"/>
                      <w:color w:val="000000" w:themeColor="text1"/>
                      <w:szCs w:val="21"/>
                    </w:rPr>
                    <w:t>7</w:t>
                  </w:r>
                  <w:r w:rsidRPr="00451175">
                    <w:rPr>
                      <w:rFonts w:ascii="ＭＳ ゴシック" w:eastAsia="ＭＳ ゴシック" w:hAnsi="ＭＳ ゴシック" w:hint="eastAsia"/>
                      <w:color w:val="000000" w:themeColor="text1"/>
                      <w:szCs w:val="21"/>
                    </w:rPr>
                    <w:t>月上旬～</w:t>
                  </w:r>
                  <w:r w:rsidR="0028008A" w:rsidRPr="00451175">
                    <w:rPr>
                      <w:rFonts w:ascii="ＭＳ ゴシック" w:eastAsia="ＭＳ ゴシック" w:hAnsi="ＭＳ ゴシック" w:hint="eastAsia"/>
                      <w:color w:val="000000" w:themeColor="text1"/>
                      <w:szCs w:val="21"/>
                    </w:rPr>
                    <w:t>2021年</w:t>
                  </w:r>
                  <w:r w:rsidRPr="00451175">
                    <w:rPr>
                      <w:rFonts w:ascii="ＭＳ ゴシック" w:eastAsia="ＭＳ ゴシック" w:hAnsi="ＭＳ ゴシック"/>
                      <w:color w:val="000000" w:themeColor="text1"/>
                      <w:szCs w:val="21"/>
                    </w:rPr>
                    <w:t>7</w:t>
                  </w:r>
                  <w:r w:rsidRPr="00451175">
                    <w:rPr>
                      <w:rFonts w:ascii="ＭＳ ゴシック" w:eastAsia="ＭＳ ゴシック" w:hAnsi="ＭＳ ゴシック" w:hint="eastAsia"/>
                      <w:color w:val="000000" w:themeColor="text1"/>
                      <w:szCs w:val="21"/>
                    </w:rPr>
                    <w:t>月中旬</w:t>
                  </w:r>
                </w:p>
              </w:tc>
            </w:tr>
            <w:tr w:rsidR="00AE0D21" w:rsidRPr="00451175" w14:paraId="042EF75F" w14:textId="77777777" w:rsidTr="00D33AFB">
              <w:trPr>
                <w:jc w:val="center"/>
              </w:trPr>
              <w:tc>
                <w:tcPr>
                  <w:tcW w:w="1077" w:type="dxa"/>
                  <w:vAlign w:val="center"/>
                </w:tcPr>
                <w:p w14:paraId="69075DCD"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帰国後整理期間</w:t>
                  </w:r>
                </w:p>
              </w:tc>
              <w:tc>
                <w:tcPr>
                  <w:tcW w:w="3118" w:type="dxa"/>
                  <w:vAlign w:val="center"/>
                </w:tcPr>
                <w:p w14:paraId="5AA669EC" w14:textId="15EF7390" w:rsidR="00D019D3" w:rsidRPr="00451175" w:rsidRDefault="00D019D3" w:rsidP="00D33AFB">
                  <w:pPr>
                    <w:jc w:val="left"/>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 xml:space="preserve">年 </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 xml:space="preserve"> 月下旬</w:t>
                  </w:r>
                </w:p>
              </w:tc>
              <w:tc>
                <w:tcPr>
                  <w:tcW w:w="3118" w:type="dxa"/>
                  <w:vAlign w:val="center"/>
                </w:tcPr>
                <w:p w14:paraId="3D3A6484" w14:textId="1E310905"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年7月下旬～</w:t>
                  </w:r>
                  <w:r w:rsidRPr="00451175">
                    <w:rPr>
                      <w:rFonts w:ascii="ＭＳ ゴシック" w:eastAsia="ＭＳ ゴシック" w:hAnsi="ＭＳ ゴシック"/>
                      <w:color w:val="000000" w:themeColor="text1"/>
                      <w:szCs w:val="21"/>
                    </w:rPr>
                    <w:t>8</w:t>
                  </w:r>
                  <w:r w:rsidRPr="00451175">
                    <w:rPr>
                      <w:rFonts w:ascii="ＭＳ ゴシック" w:eastAsia="ＭＳ ゴシック" w:hAnsi="ＭＳ ゴシック" w:hint="eastAsia"/>
                      <w:color w:val="000000" w:themeColor="text1"/>
                      <w:szCs w:val="21"/>
                    </w:rPr>
                    <w:t>月中旬</w:t>
                  </w:r>
                </w:p>
              </w:tc>
            </w:tr>
            <w:tr w:rsidR="00AE0D21" w:rsidRPr="00451175" w14:paraId="21A1512E" w14:textId="77777777" w:rsidTr="00D33AFB">
              <w:trPr>
                <w:jc w:val="center"/>
              </w:trPr>
              <w:tc>
                <w:tcPr>
                  <w:tcW w:w="1077" w:type="dxa"/>
                  <w:vAlign w:val="center"/>
                </w:tcPr>
                <w:p w14:paraId="18D49BB4" w14:textId="77777777" w:rsidR="00D019D3" w:rsidRPr="00451175" w:rsidRDefault="00D019D3" w:rsidP="00D33AFB">
                  <w:pPr>
                    <w:jc w:val="cente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成果品提出日</w:t>
                  </w:r>
                </w:p>
              </w:tc>
              <w:tc>
                <w:tcPr>
                  <w:tcW w:w="3118" w:type="dxa"/>
                  <w:vAlign w:val="center"/>
                </w:tcPr>
                <w:p w14:paraId="2F6617F7" w14:textId="6B3A35EE" w:rsidR="00D019D3" w:rsidRPr="00451175" w:rsidRDefault="00D019D3" w:rsidP="00D33AFB">
                  <w:pPr>
                    <w:jc w:val="left"/>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年</w:t>
                  </w:r>
                  <w:r w:rsidR="00667D13" w:rsidRPr="00451175">
                    <w:rPr>
                      <w:rFonts w:ascii="ＭＳ ゴシック" w:eastAsia="ＭＳ ゴシック" w:hAnsi="ＭＳ ゴシック"/>
                      <w:color w:val="000000" w:themeColor="text1"/>
                      <w:szCs w:val="21"/>
                    </w:rPr>
                    <w:t>2</w:t>
                  </w:r>
                  <w:r w:rsidRPr="00451175">
                    <w:rPr>
                      <w:rFonts w:ascii="ＭＳ ゴシック" w:eastAsia="ＭＳ ゴシック" w:hAnsi="ＭＳ ゴシック" w:hint="eastAsia"/>
                      <w:color w:val="000000" w:themeColor="text1"/>
                      <w:szCs w:val="21"/>
                    </w:rPr>
                    <w:t>月</w:t>
                  </w:r>
                  <w:r w:rsidR="005F455F" w:rsidRPr="00451175">
                    <w:rPr>
                      <w:rFonts w:ascii="ＭＳ ゴシック" w:eastAsia="ＭＳ ゴシック" w:hAnsi="ＭＳ ゴシック"/>
                      <w:color w:val="000000" w:themeColor="text1"/>
                      <w:szCs w:val="21"/>
                    </w:rPr>
                    <w:t>12</w:t>
                  </w:r>
                  <w:r w:rsidRPr="00451175">
                    <w:rPr>
                      <w:rFonts w:ascii="ＭＳ ゴシック" w:eastAsia="ＭＳ ゴシック" w:hAnsi="ＭＳ ゴシック" w:hint="eastAsia"/>
                      <w:color w:val="000000" w:themeColor="text1"/>
                      <w:szCs w:val="21"/>
                    </w:rPr>
                    <w:t xml:space="preserve"> 日</w:t>
                  </w:r>
                </w:p>
              </w:tc>
              <w:tc>
                <w:tcPr>
                  <w:tcW w:w="3118" w:type="dxa"/>
                  <w:vAlign w:val="center"/>
                </w:tcPr>
                <w:p w14:paraId="7AB234D2" w14:textId="3333E033" w:rsidR="00D019D3" w:rsidRPr="00451175" w:rsidRDefault="00D019D3" w:rsidP="00D33AFB">
                  <w:pPr>
                    <w:rPr>
                      <w:rFonts w:ascii="ＭＳ ゴシック" w:eastAsia="ＭＳ ゴシック" w:hAnsi="ＭＳ ゴシック"/>
                      <w:color w:val="000000" w:themeColor="text1"/>
                      <w:szCs w:val="21"/>
                    </w:rPr>
                  </w:pPr>
                  <w:r w:rsidRPr="00451175">
                    <w:rPr>
                      <w:rFonts w:ascii="ＭＳ ゴシック" w:eastAsia="ＭＳ ゴシック" w:hAnsi="ＭＳ ゴシック" w:hint="eastAsia"/>
                      <w:color w:val="000000" w:themeColor="text1"/>
                      <w:szCs w:val="21"/>
                    </w:rPr>
                    <w:t>202</w:t>
                  </w:r>
                  <w:r w:rsidR="0028008A" w:rsidRPr="00451175">
                    <w:rPr>
                      <w:rFonts w:ascii="ＭＳ ゴシック" w:eastAsia="ＭＳ ゴシック" w:hAnsi="ＭＳ ゴシック" w:hint="eastAsia"/>
                      <w:color w:val="000000" w:themeColor="text1"/>
                      <w:szCs w:val="21"/>
                    </w:rPr>
                    <w:t>1</w:t>
                  </w:r>
                  <w:r w:rsidRPr="00451175">
                    <w:rPr>
                      <w:rFonts w:ascii="ＭＳ ゴシック" w:eastAsia="ＭＳ ゴシック" w:hAnsi="ＭＳ ゴシック" w:hint="eastAsia"/>
                      <w:color w:val="000000" w:themeColor="text1"/>
                      <w:szCs w:val="21"/>
                    </w:rPr>
                    <w:t>年</w:t>
                  </w:r>
                  <w:r w:rsidRPr="00451175">
                    <w:rPr>
                      <w:rFonts w:ascii="ＭＳ ゴシック" w:eastAsia="ＭＳ ゴシック" w:hAnsi="ＭＳ ゴシック"/>
                      <w:color w:val="000000" w:themeColor="text1"/>
                      <w:szCs w:val="21"/>
                    </w:rPr>
                    <w:t>8</w:t>
                  </w:r>
                  <w:r w:rsidRPr="00451175">
                    <w:rPr>
                      <w:rFonts w:ascii="ＭＳ ゴシック" w:eastAsia="ＭＳ ゴシック" w:hAnsi="ＭＳ ゴシック" w:hint="eastAsia"/>
                      <w:color w:val="000000" w:themeColor="text1"/>
                      <w:szCs w:val="21"/>
                    </w:rPr>
                    <w:t>月2</w:t>
                  </w:r>
                  <w:r w:rsidRPr="00451175">
                    <w:rPr>
                      <w:rFonts w:ascii="ＭＳ ゴシック" w:eastAsia="ＭＳ ゴシック" w:hAnsi="ＭＳ ゴシック"/>
                      <w:color w:val="000000" w:themeColor="text1"/>
                      <w:szCs w:val="21"/>
                    </w:rPr>
                    <w:t>3</w:t>
                  </w:r>
                  <w:r w:rsidRPr="00451175">
                    <w:rPr>
                      <w:rFonts w:ascii="ＭＳ ゴシック" w:eastAsia="ＭＳ ゴシック" w:hAnsi="ＭＳ ゴシック" w:hint="eastAsia"/>
                      <w:color w:val="000000" w:themeColor="text1"/>
                      <w:szCs w:val="21"/>
                    </w:rPr>
                    <w:t>日</w:t>
                  </w:r>
                </w:p>
              </w:tc>
            </w:tr>
          </w:tbl>
          <w:p w14:paraId="44B412F9" w14:textId="77777777" w:rsidR="00D019D3" w:rsidRPr="00451175" w:rsidRDefault="00D019D3" w:rsidP="00D33AFB">
            <w:pPr>
              <w:pStyle w:val="af1"/>
              <w:tabs>
                <w:tab w:val="left" w:pos="1248"/>
              </w:tabs>
              <w:ind w:right="94"/>
              <w:jc w:val="both"/>
              <w:rPr>
                <w:rFonts w:ascii="ＭＳ ゴシック" w:eastAsia="ＭＳ ゴシック" w:hAnsi="ＭＳ ゴシック"/>
                <w:color w:val="000000" w:themeColor="text1"/>
                <w:sz w:val="20"/>
              </w:rPr>
            </w:pPr>
          </w:p>
          <w:p w14:paraId="4B48BC50" w14:textId="77777777" w:rsidR="00D019D3" w:rsidRPr="00451175" w:rsidRDefault="00D019D3" w:rsidP="00D33AFB">
            <w:pPr>
              <w:rPr>
                <w:rFonts w:ascii="ＭＳ ゴシック" w:eastAsia="ＭＳ ゴシック" w:hAnsi="ＭＳ ゴシック"/>
                <w:color w:val="000000" w:themeColor="text1"/>
                <w:sz w:val="20"/>
                <w:szCs w:val="20"/>
              </w:rPr>
            </w:pPr>
            <w:r w:rsidRPr="00451175">
              <w:rPr>
                <w:rFonts w:ascii="ＭＳ ゴシック" w:eastAsia="ＭＳ ゴシック" w:hAnsi="ＭＳ ゴシック" w:hint="eastAsia"/>
                <w:color w:val="000000" w:themeColor="text1"/>
                <w:sz w:val="20"/>
                <w:szCs w:val="20"/>
              </w:rPr>
              <w:t>２．理由</w:t>
            </w:r>
          </w:p>
          <w:p w14:paraId="406D2B72" w14:textId="77777777" w:rsidR="00D019D3" w:rsidRPr="00451175" w:rsidRDefault="00D019D3" w:rsidP="00D33AFB">
            <w:pPr>
              <w:rPr>
                <w:rFonts w:ascii="ＭＳ ゴシック" w:eastAsia="ＭＳ ゴシック" w:hAnsi="ＭＳ ゴシック"/>
                <w:color w:val="000000" w:themeColor="text1"/>
                <w:sz w:val="20"/>
                <w:szCs w:val="20"/>
              </w:rPr>
            </w:pPr>
          </w:p>
          <w:p w14:paraId="37287AD9" w14:textId="77777777" w:rsidR="00D019D3" w:rsidRPr="00451175" w:rsidRDefault="00D019D3" w:rsidP="00D33AFB">
            <w:pPr>
              <w:rPr>
                <w:rFonts w:ascii="ＭＳ ゴシック" w:eastAsia="ＭＳ ゴシック" w:hAnsi="ＭＳ ゴシック"/>
                <w:color w:val="000000" w:themeColor="text1"/>
                <w:sz w:val="20"/>
                <w:szCs w:val="20"/>
              </w:rPr>
            </w:pPr>
            <w:r w:rsidRPr="00451175">
              <w:rPr>
                <w:rFonts w:ascii="ＭＳ ゴシック" w:eastAsia="ＭＳ ゴシック" w:hAnsi="ＭＳ ゴシック" w:hint="eastAsia"/>
                <w:color w:val="000000" w:themeColor="text1"/>
                <w:sz w:val="20"/>
                <w:szCs w:val="20"/>
              </w:rPr>
              <w:t>新型コロナウイルスの世界的な流行を受けて、JICAは2020年3月3日付で渡航延期の方針を示したことから、本件詳細計画策定調査の延期を行うこととした。</w:t>
            </w:r>
          </w:p>
          <w:p w14:paraId="26FDA6C8" w14:textId="77777777" w:rsidR="00D019D3" w:rsidRPr="00451175" w:rsidRDefault="00D019D3" w:rsidP="00D33AFB">
            <w:pPr>
              <w:rPr>
                <w:rFonts w:ascii="ＭＳ ゴシック" w:eastAsia="ＭＳ ゴシック" w:hAnsi="ＭＳ ゴシック"/>
                <w:color w:val="000000" w:themeColor="text1"/>
                <w:sz w:val="20"/>
                <w:szCs w:val="20"/>
              </w:rPr>
            </w:pPr>
          </w:p>
          <w:p w14:paraId="281A9249" w14:textId="77777777" w:rsidR="00D019D3" w:rsidRPr="00451175" w:rsidRDefault="00D019D3" w:rsidP="00D33AFB">
            <w:pPr>
              <w:wordWrap w:val="0"/>
              <w:ind w:leftChars="18" w:left="38" w:right="113"/>
              <w:jc w:val="right"/>
              <w:rPr>
                <w:rFonts w:ascii="ＭＳ ゴシック" w:eastAsia="ＭＳ ゴシック" w:hAnsi="ＭＳ ゴシック"/>
                <w:color w:val="000000" w:themeColor="text1"/>
                <w:sz w:val="20"/>
                <w:szCs w:val="20"/>
              </w:rPr>
            </w:pPr>
            <w:r w:rsidRPr="00451175">
              <w:rPr>
                <w:rFonts w:ascii="ＭＳ ゴシック" w:eastAsia="ＭＳ ゴシック" w:hAnsi="ＭＳ ゴシック" w:hint="eastAsia"/>
                <w:color w:val="000000" w:themeColor="text1"/>
                <w:sz w:val="20"/>
                <w:szCs w:val="20"/>
              </w:rPr>
              <w:t>以上</w:t>
            </w:r>
          </w:p>
          <w:p w14:paraId="1E6ABE7B" w14:textId="77777777" w:rsidR="00D019D3" w:rsidRPr="00451175" w:rsidRDefault="00D019D3" w:rsidP="00D33AFB">
            <w:pPr>
              <w:pStyle w:val="af1"/>
              <w:ind w:right="240"/>
              <w:jc w:val="left"/>
              <w:rPr>
                <w:rFonts w:ascii="ＭＳ ゴシック" w:eastAsia="ＭＳ ゴシック" w:hAnsi="ＭＳ ゴシック"/>
                <w:color w:val="000000" w:themeColor="text1"/>
                <w:sz w:val="20"/>
              </w:rPr>
            </w:pPr>
            <w:r w:rsidRPr="00451175">
              <w:rPr>
                <w:rFonts w:ascii="ＭＳ ゴシック" w:eastAsia="ＭＳ ゴシック" w:hAnsi="ＭＳ ゴシック" w:hint="eastAsia"/>
                <w:color w:val="000000" w:themeColor="text1"/>
                <w:sz w:val="20"/>
              </w:rPr>
              <w:t>別添１：変更特記仕様書（案）</w:t>
            </w:r>
          </w:p>
          <w:p w14:paraId="001A44DC" w14:textId="77777777" w:rsidR="00D019D3" w:rsidRPr="00451175" w:rsidRDefault="00D019D3" w:rsidP="00D33AFB">
            <w:pPr>
              <w:ind w:right="113"/>
              <w:jc w:val="left"/>
              <w:rPr>
                <w:rFonts w:ascii="ＭＳ ゴシック" w:eastAsia="ＭＳ ゴシック" w:hAnsi="ＭＳ ゴシック"/>
                <w:color w:val="000000" w:themeColor="text1"/>
                <w:szCs w:val="21"/>
              </w:rPr>
            </w:pPr>
          </w:p>
        </w:tc>
      </w:tr>
    </w:tbl>
    <w:p w14:paraId="223A537D" w14:textId="65312B96" w:rsidR="004526D6" w:rsidRDefault="004526D6">
      <w:pPr>
        <w:widowControl/>
        <w:jc w:val="left"/>
        <w:rPr>
          <w:rFonts w:ascii="ＭＳ ゴシック" w:eastAsia="ＭＳ ゴシック" w:hAnsi="ＭＳ ゴシック"/>
          <w:sz w:val="20"/>
          <w:szCs w:val="20"/>
          <w:bdr w:val="single" w:sz="4" w:space="0" w:color="auto"/>
        </w:rPr>
      </w:pPr>
    </w:p>
    <w:p w14:paraId="44AEB7B9" w14:textId="77777777" w:rsidR="00422895" w:rsidRDefault="00422895">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1F12BF9D" w14:textId="5C12771F" w:rsidR="00B63326" w:rsidRPr="00E2291B" w:rsidRDefault="00B63326" w:rsidP="004A52BE">
      <w:pPr>
        <w:jc w:val="left"/>
        <w:rPr>
          <w:rFonts w:ascii="ＭＳ ゴシック" w:eastAsia="ＭＳ ゴシック" w:hAnsi="ＭＳ ゴシック"/>
          <w:color w:val="FF0000"/>
          <w:sz w:val="20"/>
          <w:szCs w:val="20"/>
          <w:bdr w:val="single" w:sz="4" w:space="0" w:color="auto"/>
        </w:rPr>
      </w:pPr>
      <w:bookmarkStart w:id="7" w:name="事例8"/>
      <w:r w:rsidRPr="008453B3">
        <w:rPr>
          <w:rFonts w:ascii="ＭＳ ゴシック" w:eastAsia="ＭＳ ゴシック" w:hAnsi="ＭＳ ゴシック" w:hint="eastAsia"/>
          <w:sz w:val="20"/>
          <w:szCs w:val="20"/>
          <w:bdr w:val="single" w:sz="4" w:space="0" w:color="auto"/>
        </w:rPr>
        <w:lastRenderedPageBreak/>
        <w:t>事例</w:t>
      </w:r>
      <w:r w:rsidR="00422895" w:rsidRPr="00451175">
        <w:rPr>
          <w:rFonts w:ascii="ＭＳ ゴシック" w:eastAsia="ＭＳ ゴシック" w:hAnsi="ＭＳ ゴシック"/>
          <w:color w:val="000000" w:themeColor="text1"/>
          <w:sz w:val="20"/>
          <w:szCs w:val="20"/>
          <w:bdr w:val="single" w:sz="4" w:space="0" w:color="auto"/>
        </w:rPr>
        <w:t>8</w:t>
      </w:r>
      <w:bookmarkEnd w:id="7"/>
      <w:r w:rsidRPr="00451175">
        <w:rPr>
          <w:rFonts w:ascii="ＭＳ ゴシック" w:eastAsia="ＭＳ ゴシック" w:hAnsi="ＭＳ ゴシック" w:hint="eastAsia"/>
          <w:color w:val="000000" w:themeColor="text1"/>
          <w:sz w:val="20"/>
          <w:szCs w:val="20"/>
          <w:bdr w:val="single" w:sz="4" w:space="0" w:color="auto"/>
        </w:rPr>
        <w:t>_直接経費の費目間流用について(消費税額増額なし)</w:t>
      </w:r>
      <w:r w:rsidR="00A06BA4" w:rsidRPr="00451175">
        <w:rPr>
          <w:rFonts w:ascii="ＭＳ ゴシック" w:eastAsia="ＭＳ ゴシック" w:hAnsi="ＭＳ ゴシック" w:hint="eastAsia"/>
          <w:color w:val="000000" w:themeColor="text1"/>
          <w:sz w:val="20"/>
          <w:szCs w:val="20"/>
        </w:rPr>
        <w:t xml:space="preserve"> （本文p</w:t>
      </w:r>
      <w:r w:rsidR="00A06BA4" w:rsidRPr="00451175">
        <w:rPr>
          <w:rFonts w:ascii="ＭＳ ゴシック" w:eastAsia="ＭＳ ゴシック" w:hAnsi="ＭＳ ゴシック"/>
          <w:color w:val="000000" w:themeColor="text1"/>
          <w:sz w:val="20"/>
          <w:szCs w:val="20"/>
        </w:rPr>
        <w:t>1</w:t>
      </w:r>
      <w:r w:rsidR="00DE75C3" w:rsidRPr="00451175">
        <w:rPr>
          <w:rFonts w:ascii="ＭＳ ゴシック" w:eastAsia="ＭＳ ゴシック" w:hAnsi="ＭＳ ゴシック"/>
          <w:color w:val="000000" w:themeColor="text1"/>
          <w:sz w:val="20"/>
          <w:szCs w:val="20"/>
        </w:rPr>
        <w:t>3</w:t>
      </w:r>
      <w:r w:rsidR="00A06BA4" w:rsidRPr="00451175">
        <w:rPr>
          <w:rFonts w:ascii="ＭＳ ゴシック" w:eastAsia="ＭＳ ゴシック" w:hAnsi="ＭＳ ゴシック"/>
          <w:color w:val="000000" w:themeColor="text1"/>
          <w:sz w:val="20"/>
          <w:szCs w:val="20"/>
        </w:rPr>
        <w:t>）</w:t>
      </w:r>
    </w:p>
    <w:p w14:paraId="2D4DB8B6" w14:textId="7A766BAB" w:rsidR="00B63326" w:rsidRPr="008A5FE2" w:rsidRDefault="00B97E6F" w:rsidP="000357B0">
      <w:pPr>
        <w:jc w:val="center"/>
        <w:rPr>
          <w:rFonts w:ascii="ＭＳ ゴシック" w:eastAsia="ＭＳ ゴシック" w:hAnsi="ＭＳ ゴシック"/>
          <w:sz w:val="28"/>
          <w:szCs w:val="28"/>
          <w:u w:val="single"/>
        </w:rPr>
      </w:pPr>
      <w:r>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658254" behindDoc="0" locked="0" layoutInCell="1" allowOverlap="1" wp14:anchorId="1C8DF272" wp14:editId="028DCBFC">
                <wp:simplePos x="0" y="0"/>
                <wp:positionH relativeFrom="column">
                  <wp:posOffset>22860</wp:posOffset>
                </wp:positionH>
                <wp:positionV relativeFrom="paragraph">
                  <wp:posOffset>227330</wp:posOffset>
                </wp:positionV>
                <wp:extent cx="3244850" cy="654050"/>
                <wp:effectExtent l="0" t="209550" r="12700" b="12700"/>
                <wp:wrapNone/>
                <wp:docPr id="314247586" name="Speech Bubble: Rectangle with Corners Rounded 314247586"/>
                <wp:cNvGraphicFramePr/>
                <a:graphic xmlns:a="http://schemas.openxmlformats.org/drawingml/2006/main">
                  <a:graphicData uri="http://schemas.microsoft.com/office/word/2010/wordprocessingShape">
                    <wps:wsp>
                      <wps:cNvSpPr/>
                      <wps:spPr>
                        <a:xfrm>
                          <a:off x="0" y="0"/>
                          <a:ext cx="3244850" cy="654050"/>
                        </a:xfrm>
                        <a:prstGeom prst="wedgeRoundRectCallout">
                          <a:avLst>
                            <a:gd name="adj1" fmla="val 21871"/>
                            <a:gd name="adj2" fmla="val -7999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3CEE4" w14:textId="4F1DA0FC" w:rsidR="00B97E6F" w:rsidRPr="00B97E6F" w:rsidRDefault="00B97E6F" w:rsidP="00B97E6F">
                            <w:pPr>
                              <w:jc w:val="center"/>
                              <w:rPr>
                                <w:rFonts w:ascii="ＭＳ ゴシック" w:eastAsia="ＭＳ ゴシック" w:hAnsi="ＭＳ ゴシック"/>
                                <w:color w:val="FF0000"/>
                                <w:sz w:val="20"/>
                                <w:szCs w:val="20"/>
                              </w:rPr>
                            </w:pPr>
                            <w:r w:rsidRPr="00B40994">
                              <w:rPr>
                                <w:rFonts w:ascii="ＭＳ ゴシック" w:eastAsia="ＭＳ ゴシック" w:hAnsi="ＭＳ ゴシック" w:hint="eastAsia"/>
                                <w:color w:val="000000" w:themeColor="text1"/>
                                <w:sz w:val="20"/>
                                <w:szCs w:val="20"/>
                              </w:rPr>
                              <w:t>本事例は「消費税一部不課税化適用案件」を対象としています。消費税不課税案件においては、消費税に関する記載は削除のうえ活用ください。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DF272" id="Speech Bubble: Rectangle with Corners Rounded 314247586" o:spid="_x0000_s1031" type="#_x0000_t62" style="position:absolute;left:0;text-align:left;margin-left:1.8pt;margin-top:17.9pt;width:255.5pt;height:51.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" adj="15524,-6480" filled="f" strokecolor="black [3213]" strokeweight="2pt">
                <v:textbox>
                  <w:txbxContent>
                    <w:p w14:paraId="6F13CEE4" w14:textId="4F1DA0FC" w:rsidR="00B97E6F" w:rsidRPr="00B97E6F" w:rsidRDefault="00B97E6F" w:rsidP="00B97E6F">
                      <w:pPr>
                        <w:jc w:val="center"/>
                        <w:rPr>
                          <w:rFonts w:ascii="ＭＳ ゴシック" w:eastAsia="ＭＳ ゴシック" w:hAnsi="ＭＳ ゴシック"/>
                          <w:color w:val="FF0000"/>
                          <w:sz w:val="20"/>
                          <w:szCs w:val="20"/>
                        </w:rPr>
                      </w:pPr>
                      <w:r w:rsidRPr="00B40994">
                        <w:rPr>
                          <w:rFonts w:ascii="ＭＳ ゴシック" w:eastAsia="ＭＳ ゴシック" w:hAnsi="ＭＳ ゴシック" w:hint="eastAsia"/>
                          <w:color w:val="000000" w:themeColor="text1"/>
                          <w:sz w:val="20"/>
                          <w:szCs w:val="20"/>
                        </w:rPr>
                        <w:t>本事例は「消費税一部不課税化適用案件」を対象としています。消費税不課税案件においては、消費税に関する記載は削除のうえ活用ください。</w:t>
                      </w:r>
                    </w:p>
                  </w:txbxContent>
                </v:textbox>
              </v:shape>
            </w:pict>
          </mc:Fallback>
        </mc:AlternateContent>
      </w:r>
      <w:r w:rsidR="00B63326" w:rsidRPr="008A5FE2">
        <w:rPr>
          <w:rFonts w:ascii="ＭＳ ゴシック" w:eastAsia="ＭＳ ゴシック" w:hAnsi="ＭＳ ゴシック" w:hint="eastAsia"/>
          <w:sz w:val="28"/>
          <w:szCs w:val="28"/>
          <w:u w:val="single"/>
        </w:rPr>
        <w:t>打　合　簿</w:t>
      </w:r>
    </w:p>
    <w:p w14:paraId="19B3ED52" w14:textId="2887BD50" w:rsidR="00B63326" w:rsidRPr="008A5FE2" w:rsidRDefault="00B63326" w:rsidP="00BF6E86">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26A4160B" w14:textId="77777777" w:rsidR="00B63326" w:rsidRPr="008A5FE2" w:rsidRDefault="00B63326" w:rsidP="00BF6E86">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7FEE60C2" w14:textId="77777777" w:rsidR="00B63326" w:rsidRPr="008A5FE2" w:rsidRDefault="00B63326" w:rsidP="00BF6E86">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6D7903A2" w14:textId="77777777" w:rsidR="00540333" w:rsidRPr="00021338" w:rsidRDefault="00540333" w:rsidP="00540333">
      <w:pPr>
        <w:jc w:val="left"/>
        <w:rPr>
          <w:rFonts w:ascii="ＭＳ ゴシック" w:eastAsia="ＭＳ ゴシック" w:hAnsi="ＭＳ ゴシック"/>
          <w:szCs w:val="21"/>
          <w:u w:val="single"/>
          <w:lang w:val="pt-PT"/>
        </w:rPr>
      </w:pPr>
      <w:r w:rsidRPr="00021338">
        <w:rPr>
          <w:rFonts w:ascii="ＭＳ ゴシック" w:eastAsia="ＭＳ ゴシック" w:hAnsi="ＭＳ ゴシック" w:hint="eastAsia"/>
          <w:szCs w:val="21"/>
          <w:u w:val="single"/>
        </w:rPr>
        <w:t xml:space="preserve">調達管理番号　</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a</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w:t>
      </w:r>
    </w:p>
    <w:p w14:paraId="67E311EC" w14:textId="112BA41B" w:rsidR="00B63326" w:rsidRPr="008A5FE2" w:rsidRDefault="00540333" w:rsidP="000357B0">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00B63326" w:rsidRPr="008A5FE2">
        <w:rPr>
          <w:rFonts w:ascii="ＭＳ ゴシック" w:eastAsia="ＭＳ ゴシック" w:hAnsi="ＭＳ ゴシック" w:hint="eastAsia"/>
          <w:szCs w:val="21"/>
          <w:u w:val="single"/>
        </w:rPr>
        <w:t>名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0D336CE5" w14:textId="77777777" w:rsidR="00B63326" w:rsidRPr="008A5FE2" w:rsidRDefault="00B63326" w:rsidP="000357B0">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7600D0FA" w14:textId="77777777" w:rsidTr="00E65A88">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08E53EB9" w14:textId="77777777" w:rsidR="00B63326" w:rsidRPr="008A5FE2" w:rsidRDefault="00B63326" w:rsidP="00E65A88">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5DA3F527" w14:textId="77777777" w:rsidR="00B63326" w:rsidRPr="008A5FE2" w:rsidRDefault="00B63326" w:rsidP="00E65A88">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501DA4CC" w14:textId="77777777" w:rsidTr="00E65A88">
        <w:trPr>
          <w:trHeight w:val="6775"/>
        </w:trPr>
        <w:tc>
          <w:tcPr>
            <w:tcW w:w="1871" w:type="dxa"/>
            <w:tcBorders>
              <w:top w:val="single" w:sz="6" w:space="0" w:color="auto"/>
              <w:left w:val="single" w:sz="6" w:space="0" w:color="auto"/>
              <w:bottom w:val="single" w:sz="6" w:space="0" w:color="auto"/>
              <w:right w:val="single" w:sz="6" w:space="0" w:color="auto"/>
            </w:tcBorders>
          </w:tcPr>
          <w:p w14:paraId="185DF1AC" w14:textId="77777777" w:rsidR="00B63326" w:rsidRPr="008A5FE2" w:rsidRDefault="00B63326" w:rsidP="00E65A88">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直接経費の費目間流用について</w:t>
            </w:r>
          </w:p>
        </w:tc>
        <w:tc>
          <w:tcPr>
            <w:tcW w:w="7796" w:type="dxa"/>
            <w:tcBorders>
              <w:top w:val="single" w:sz="6" w:space="0" w:color="auto"/>
              <w:left w:val="single" w:sz="6" w:space="0" w:color="auto"/>
              <w:bottom w:val="single" w:sz="6" w:space="0" w:color="auto"/>
              <w:right w:val="single" w:sz="6" w:space="0" w:color="auto"/>
            </w:tcBorders>
          </w:tcPr>
          <w:p w14:paraId="670D07DB" w14:textId="77777777" w:rsidR="00B63326" w:rsidRPr="008A5FE2" w:rsidRDefault="00B63326" w:rsidP="00E65A88">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業務主任者は、直接経費に係る以下の費目間流用を提案し、監督職員はこれを承諾した。</w:t>
            </w:r>
          </w:p>
          <w:p w14:paraId="79F35B7C" w14:textId="77777777" w:rsidR="00B63326" w:rsidRPr="008A5FE2" w:rsidRDefault="00B63326" w:rsidP="00E65A88">
            <w:pPr>
              <w:wordWrap w:val="0"/>
              <w:ind w:leftChars="18" w:left="38" w:right="113" w:firstLineChars="100" w:firstLine="210"/>
              <w:rPr>
                <w:rFonts w:ascii="ＭＳ ゴシック" w:eastAsia="ＭＳ ゴシック" w:hAnsi="ＭＳ ゴシック"/>
                <w:szCs w:val="21"/>
              </w:rPr>
            </w:pPr>
          </w:p>
          <w:p w14:paraId="080998B7"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１．費目間流用の内訳（円）</w:t>
            </w:r>
          </w:p>
          <w:tbl>
            <w:tblPr>
              <w:tblStyle w:val="ae"/>
              <w:tblW w:w="0" w:type="auto"/>
              <w:tblInd w:w="251" w:type="dxa"/>
              <w:tblLayout w:type="fixed"/>
              <w:tblLook w:val="04A0" w:firstRow="1" w:lastRow="0" w:firstColumn="1" w:lastColumn="0" w:noHBand="0" w:noVBand="1"/>
            </w:tblPr>
            <w:tblGrid>
              <w:gridCol w:w="1696"/>
              <w:gridCol w:w="1418"/>
              <w:gridCol w:w="1419"/>
              <w:gridCol w:w="1557"/>
              <w:gridCol w:w="1281"/>
            </w:tblGrid>
            <w:tr w:rsidR="00B63326" w:rsidRPr="008A5FE2" w14:paraId="2478AA9E" w14:textId="77777777" w:rsidTr="00E65A88">
              <w:trPr>
                <w:trHeight w:val="340"/>
              </w:trPr>
              <w:tc>
                <w:tcPr>
                  <w:tcW w:w="1696" w:type="dxa"/>
                  <w:tcBorders>
                    <w:top w:val="single" w:sz="8" w:space="0" w:color="auto"/>
                    <w:left w:val="single" w:sz="8" w:space="0" w:color="auto"/>
                    <w:bottom w:val="single" w:sz="8" w:space="0" w:color="auto"/>
                    <w:right w:val="single" w:sz="8" w:space="0" w:color="auto"/>
                  </w:tcBorders>
                  <w:vAlign w:val="center"/>
                </w:tcPr>
                <w:p w14:paraId="733450E9"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費目（中項目）</w:t>
                  </w:r>
                </w:p>
              </w:tc>
              <w:tc>
                <w:tcPr>
                  <w:tcW w:w="1418" w:type="dxa"/>
                  <w:tcBorders>
                    <w:top w:val="single" w:sz="8" w:space="0" w:color="auto"/>
                    <w:left w:val="single" w:sz="8" w:space="0" w:color="auto"/>
                    <w:bottom w:val="single" w:sz="8" w:space="0" w:color="auto"/>
                  </w:tcBorders>
                  <w:vAlign w:val="center"/>
                </w:tcPr>
                <w:p w14:paraId="3910EFD5"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現行</w:t>
                  </w:r>
                </w:p>
                <w:p w14:paraId="59CD9B83"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内訳額</w:t>
                  </w:r>
                </w:p>
              </w:tc>
              <w:tc>
                <w:tcPr>
                  <w:tcW w:w="1419" w:type="dxa"/>
                  <w:tcBorders>
                    <w:top w:val="single" w:sz="8" w:space="0" w:color="auto"/>
                    <w:bottom w:val="single" w:sz="8" w:space="0" w:color="auto"/>
                  </w:tcBorders>
                  <w:vAlign w:val="center"/>
                </w:tcPr>
                <w:p w14:paraId="3FD3E853"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流用後</w:t>
                  </w:r>
                </w:p>
                <w:p w14:paraId="3F849C08"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内訳額</w:t>
                  </w:r>
                </w:p>
              </w:tc>
              <w:tc>
                <w:tcPr>
                  <w:tcW w:w="1557" w:type="dxa"/>
                  <w:tcBorders>
                    <w:top w:val="single" w:sz="8" w:space="0" w:color="auto"/>
                    <w:bottom w:val="single" w:sz="8" w:space="0" w:color="auto"/>
                    <w:right w:val="single" w:sz="4" w:space="0" w:color="auto"/>
                  </w:tcBorders>
                  <w:vAlign w:val="center"/>
                </w:tcPr>
                <w:p w14:paraId="5D62BD9D"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増　減</w:t>
                  </w:r>
                </w:p>
                <w:p w14:paraId="301120A7"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（税抜き）</w:t>
                  </w:r>
                </w:p>
              </w:tc>
              <w:tc>
                <w:tcPr>
                  <w:tcW w:w="1281" w:type="dxa"/>
                  <w:tcBorders>
                    <w:top w:val="single" w:sz="8" w:space="0" w:color="auto"/>
                    <w:left w:val="single" w:sz="4" w:space="0" w:color="auto"/>
                    <w:bottom w:val="single" w:sz="8" w:space="0" w:color="auto"/>
                    <w:right w:val="single" w:sz="8" w:space="0" w:color="auto"/>
                  </w:tcBorders>
                  <w:vAlign w:val="center"/>
                </w:tcPr>
                <w:p w14:paraId="1C1E80BC" w14:textId="77777777" w:rsidR="00B63326" w:rsidRPr="008A5FE2" w:rsidRDefault="00B63326" w:rsidP="00E65A88">
                  <w:pPr>
                    <w:wordWrap w:val="0"/>
                    <w:ind w:right="113"/>
                    <w:jc w:val="center"/>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増減</w:t>
                  </w:r>
                </w:p>
                <w:p w14:paraId="593D6C82" w14:textId="77777777" w:rsidR="00B63326" w:rsidRPr="008A5FE2" w:rsidRDefault="00B63326" w:rsidP="00E65A88">
                  <w:pPr>
                    <w:wordWrap w:val="0"/>
                    <w:ind w:right="113"/>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（消費税）</w:t>
                  </w:r>
                </w:p>
              </w:tc>
            </w:tr>
            <w:tr w:rsidR="00B63326" w:rsidRPr="008A5FE2" w14:paraId="7C394169" w14:textId="77777777" w:rsidTr="00E65A88">
              <w:trPr>
                <w:trHeight w:val="340"/>
              </w:trPr>
              <w:tc>
                <w:tcPr>
                  <w:tcW w:w="1696" w:type="dxa"/>
                  <w:tcBorders>
                    <w:top w:val="single" w:sz="8" w:space="0" w:color="auto"/>
                    <w:left w:val="single" w:sz="8" w:space="0" w:color="auto"/>
                    <w:right w:val="single" w:sz="8" w:space="0" w:color="auto"/>
                  </w:tcBorders>
                  <w:vAlign w:val="center"/>
                </w:tcPr>
                <w:p w14:paraId="44363EBF"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旅費（航空賃）</w:t>
                  </w:r>
                </w:p>
              </w:tc>
              <w:tc>
                <w:tcPr>
                  <w:tcW w:w="1418" w:type="dxa"/>
                  <w:tcBorders>
                    <w:top w:val="single" w:sz="8" w:space="0" w:color="auto"/>
                    <w:left w:val="single" w:sz="8" w:space="0" w:color="auto"/>
                  </w:tcBorders>
                  <w:vAlign w:val="center"/>
                </w:tcPr>
                <w:p w14:paraId="70120CEF"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5,200,000</w:t>
                  </w:r>
                </w:p>
              </w:tc>
              <w:tc>
                <w:tcPr>
                  <w:tcW w:w="1419" w:type="dxa"/>
                  <w:tcBorders>
                    <w:top w:val="single" w:sz="8" w:space="0" w:color="auto"/>
                  </w:tcBorders>
                  <w:vAlign w:val="center"/>
                </w:tcPr>
                <w:p w14:paraId="7F872E12"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5,200,000</w:t>
                  </w:r>
                </w:p>
              </w:tc>
              <w:tc>
                <w:tcPr>
                  <w:tcW w:w="1557" w:type="dxa"/>
                  <w:tcBorders>
                    <w:top w:val="single" w:sz="8" w:space="0" w:color="auto"/>
                    <w:right w:val="single" w:sz="4" w:space="0" w:color="auto"/>
                  </w:tcBorders>
                  <w:vAlign w:val="center"/>
                </w:tcPr>
                <w:p w14:paraId="7FFF757A"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0</w:t>
                  </w:r>
                </w:p>
              </w:tc>
              <w:tc>
                <w:tcPr>
                  <w:tcW w:w="1281" w:type="dxa"/>
                  <w:tcBorders>
                    <w:top w:val="single" w:sz="8" w:space="0" w:color="auto"/>
                    <w:left w:val="single" w:sz="4" w:space="0" w:color="auto"/>
                    <w:right w:val="single" w:sz="8" w:space="0" w:color="auto"/>
                  </w:tcBorders>
                  <w:vAlign w:val="center"/>
                </w:tcPr>
                <w:p w14:paraId="064ABCCA"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516172EC" w14:textId="77777777" w:rsidTr="00E65A88">
              <w:trPr>
                <w:trHeight w:val="340"/>
              </w:trPr>
              <w:tc>
                <w:tcPr>
                  <w:tcW w:w="1696" w:type="dxa"/>
                  <w:tcBorders>
                    <w:top w:val="single" w:sz="8" w:space="0" w:color="auto"/>
                    <w:left w:val="single" w:sz="8" w:space="0" w:color="auto"/>
                    <w:right w:val="single" w:sz="8" w:space="0" w:color="auto"/>
                  </w:tcBorders>
                  <w:vAlign w:val="center"/>
                </w:tcPr>
                <w:p w14:paraId="3B8F438B"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旅費（その他）</w:t>
                  </w:r>
                </w:p>
              </w:tc>
              <w:tc>
                <w:tcPr>
                  <w:tcW w:w="1418" w:type="dxa"/>
                  <w:tcBorders>
                    <w:top w:val="single" w:sz="8" w:space="0" w:color="auto"/>
                    <w:left w:val="single" w:sz="8" w:space="0" w:color="auto"/>
                  </w:tcBorders>
                  <w:vAlign w:val="center"/>
                </w:tcPr>
                <w:p w14:paraId="021F02A4"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7,145,000</w:t>
                  </w:r>
                </w:p>
              </w:tc>
              <w:tc>
                <w:tcPr>
                  <w:tcW w:w="1419" w:type="dxa"/>
                  <w:tcBorders>
                    <w:top w:val="single" w:sz="8" w:space="0" w:color="auto"/>
                  </w:tcBorders>
                  <w:vAlign w:val="center"/>
                </w:tcPr>
                <w:p w14:paraId="7AB50A91"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7,912,000</w:t>
                  </w:r>
                </w:p>
              </w:tc>
              <w:tc>
                <w:tcPr>
                  <w:tcW w:w="1557" w:type="dxa"/>
                  <w:tcBorders>
                    <w:top w:val="single" w:sz="8" w:space="0" w:color="auto"/>
                    <w:right w:val="single" w:sz="4" w:space="0" w:color="auto"/>
                  </w:tcBorders>
                  <w:vAlign w:val="center"/>
                </w:tcPr>
                <w:p w14:paraId="0E635757" w14:textId="52434FC3"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767,000</w:t>
                  </w:r>
                </w:p>
              </w:tc>
              <w:tc>
                <w:tcPr>
                  <w:tcW w:w="1281" w:type="dxa"/>
                  <w:tcBorders>
                    <w:top w:val="single" w:sz="8" w:space="0" w:color="auto"/>
                    <w:left w:val="single" w:sz="4" w:space="0" w:color="auto"/>
                    <w:right w:val="single" w:sz="8" w:space="0" w:color="auto"/>
                  </w:tcBorders>
                  <w:vAlign w:val="center"/>
                </w:tcPr>
                <w:p w14:paraId="141A55FC"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5316B806" w14:textId="77777777" w:rsidTr="00E65A88">
              <w:trPr>
                <w:trHeight w:val="340"/>
              </w:trPr>
              <w:tc>
                <w:tcPr>
                  <w:tcW w:w="1696" w:type="dxa"/>
                  <w:tcBorders>
                    <w:left w:val="single" w:sz="8" w:space="0" w:color="auto"/>
                    <w:right w:val="single" w:sz="8" w:space="0" w:color="auto"/>
                  </w:tcBorders>
                  <w:vAlign w:val="center"/>
                </w:tcPr>
                <w:p w14:paraId="2282A16D"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一般業務費</w:t>
                  </w:r>
                </w:p>
              </w:tc>
              <w:tc>
                <w:tcPr>
                  <w:tcW w:w="1418" w:type="dxa"/>
                  <w:tcBorders>
                    <w:left w:val="single" w:sz="8" w:space="0" w:color="auto"/>
                  </w:tcBorders>
                  <w:vAlign w:val="center"/>
                </w:tcPr>
                <w:p w14:paraId="08779656"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23,456,000</w:t>
                  </w:r>
                </w:p>
              </w:tc>
              <w:tc>
                <w:tcPr>
                  <w:tcW w:w="1419" w:type="dxa"/>
                  <w:vAlign w:val="center"/>
                </w:tcPr>
                <w:p w14:paraId="6ECF1C82"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23,956,000</w:t>
                  </w:r>
                </w:p>
              </w:tc>
              <w:tc>
                <w:tcPr>
                  <w:tcW w:w="1557" w:type="dxa"/>
                  <w:tcBorders>
                    <w:right w:val="single" w:sz="4" w:space="0" w:color="auto"/>
                  </w:tcBorders>
                  <w:vAlign w:val="center"/>
                </w:tcPr>
                <w:p w14:paraId="1A859B11" w14:textId="7B57CF44"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500,000</w:t>
                  </w:r>
                </w:p>
              </w:tc>
              <w:tc>
                <w:tcPr>
                  <w:tcW w:w="1281" w:type="dxa"/>
                  <w:tcBorders>
                    <w:left w:val="single" w:sz="4" w:space="0" w:color="auto"/>
                    <w:right w:val="single" w:sz="8" w:space="0" w:color="auto"/>
                  </w:tcBorders>
                  <w:vAlign w:val="center"/>
                </w:tcPr>
                <w:p w14:paraId="129AAE20"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4ADB1DCF" w14:textId="77777777" w:rsidTr="00E65A88">
              <w:trPr>
                <w:trHeight w:val="340"/>
              </w:trPr>
              <w:tc>
                <w:tcPr>
                  <w:tcW w:w="1696" w:type="dxa"/>
                  <w:tcBorders>
                    <w:left w:val="single" w:sz="8" w:space="0" w:color="auto"/>
                    <w:right w:val="single" w:sz="8" w:space="0" w:color="auto"/>
                  </w:tcBorders>
                  <w:vAlign w:val="center"/>
                </w:tcPr>
                <w:p w14:paraId="299E9313" w14:textId="72B76554" w:rsidR="00B63326" w:rsidRPr="008A5FE2" w:rsidRDefault="005F368D" w:rsidP="00E65A88">
                  <w:pPr>
                    <w:wordWrap w:val="0"/>
                    <w:ind w:right="113"/>
                    <w:rPr>
                      <w:rFonts w:ascii="ＭＳ ゴシック" w:eastAsia="ＭＳ ゴシック" w:hAnsi="ＭＳ ゴシック"/>
                      <w:szCs w:val="21"/>
                    </w:rPr>
                  </w:pPr>
                  <w:r>
                    <w:rPr>
                      <w:rFonts w:ascii="ＭＳ ゴシック" w:eastAsia="ＭＳ ゴシック" w:hAnsi="ＭＳ ゴシック" w:hint="eastAsia"/>
                      <w:szCs w:val="21"/>
                    </w:rPr>
                    <w:t>報告書</w:t>
                  </w:r>
                  <w:r w:rsidR="00B63326" w:rsidRPr="008A5FE2">
                    <w:rPr>
                      <w:rFonts w:ascii="ＭＳ ゴシック" w:eastAsia="ＭＳ ゴシック" w:hAnsi="ＭＳ ゴシック" w:hint="eastAsia"/>
                      <w:szCs w:val="21"/>
                    </w:rPr>
                    <w:t>作成費</w:t>
                  </w:r>
                </w:p>
              </w:tc>
              <w:tc>
                <w:tcPr>
                  <w:tcW w:w="1418" w:type="dxa"/>
                  <w:tcBorders>
                    <w:left w:val="single" w:sz="8" w:space="0" w:color="auto"/>
                  </w:tcBorders>
                  <w:vAlign w:val="center"/>
                </w:tcPr>
                <w:p w14:paraId="437D1206"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540,000</w:t>
                  </w:r>
                </w:p>
              </w:tc>
              <w:tc>
                <w:tcPr>
                  <w:tcW w:w="1419" w:type="dxa"/>
                  <w:vAlign w:val="center"/>
                </w:tcPr>
                <w:p w14:paraId="30294D04"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540,000</w:t>
                  </w:r>
                </w:p>
              </w:tc>
              <w:tc>
                <w:tcPr>
                  <w:tcW w:w="1557" w:type="dxa"/>
                  <w:tcBorders>
                    <w:right w:val="single" w:sz="4" w:space="0" w:color="auto"/>
                  </w:tcBorders>
                  <w:vAlign w:val="center"/>
                </w:tcPr>
                <w:p w14:paraId="3B7C6E51"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0</w:t>
                  </w:r>
                </w:p>
              </w:tc>
              <w:tc>
                <w:tcPr>
                  <w:tcW w:w="1281" w:type="dxa"/>
                  <w:tcBorders>
                    <w:left w:val="single" w:sz="4" w:space="0" w:color="auto"/>
                    <w:right w:val="single" w:sz="8" w:space="0" w:color="auto"/>
                  </w:tcBorders>
                  <w:vAlign w:val="center"/>
                </w:tcPr>
                <w:p w14:paraId="2FA0E76D"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1F896423" w14:textId="77777777" w:rsidTr="00E65A88">
              <w:trPr>
                <w:trHeight w:val="340"/>
              </w:trPr>
              <w:tc>
                <w:tcPr>
                  <w:tcW w:w="1696" w:type="dxa"/>
                  <w:tcBorders>
                    <w:left w:val="single" w:sz="8" w:space="0" w:color="auto"/>
                    <w:right w:val="single" w:sz="8" w:space="0" w:color="auto"/>
                  </w:tcBorders>
                  <w:vAlign w:val="center"/>
                </w:tcPr>
                <w:p w14:paraId="5313668A"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機材費</w:t>
                  </w:r>
                </w:p>
              </w:tc>
              <w:tc>
                <w:tcPr>
                  <w:tcW w:w="1418" w:type="dxa"/>
                  <w:tcBorders>
                    <w:left w:val="single" w:sz="8" w:space="0" w:color="auto"/>
                  </w:tcBorders>
                  <w:vAlign w:val="center"/>
                </w:tcPr>
                <w:p w14:paraId="2A519BE5"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6,000,000</w:t>
                  </w:r>
                </w:p>
              </w:tc>
              <w:tc>
                <w:tcPr>
                  <w:tcW w:w="1419" w:type="dxa"/>
                  <w:vAlign w:val="center"/>
                </w:tcPr>
                <w:p w14:paraId="17D658EA"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5,800,000</w:t>
                  </w:r>
                </w:p>
              </w:tc>
              <w:tc>
                <w:tcPr>
                  <w:tcW w:w="1557" w:type="dxa"/>
                  <w:tcBorders>
                    <w:right w:val="single" w:sz="4" w:space="0" w:color="auto"/>
                  </w:tcBorders>
                  <w:vAlign w:val="center"/>
                </w:tcPr>
                <w:p w14:paraId="151DCFBE" w14:textId="00B72AA6"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-200,000</w:t>
                  </w:r>
                </w:p>
              </w:tc>
              <w:tc>
                <w:tcPr>
                  <w:tcW w:w="1281" w:type="dxa"/>
                  <w:tcBorders>
                    <w:left w:val="single" w:sz="4" w:space="0" w:color="auto"/>
                    <w:right w:val="single" w:sz="8" w:space="0" w:color="auto"/>
                  </w:tcBorders>
                  <w:vAlign w:val="center"/>
                </w:tcPr>
                <w:p w14:paraId="33B7717C"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4D25A073" w14:textId="77777777" w:rsidTr="00E65A88">
              <w:trPr>
                <w:trHeight w:val="340"/>
              </w:trPr>
              <w:tc>
                <w:tcPr>
                  <w:tcW w:w="1696" w:type="dxa"/>
                  <w:tcBorders>
                    <w:left w:val="single" w:sz="8" w:space="0" w:color="auto"/>
                    <w:bottom w:val="single" w:sz="4" w:space="0" w:color="auto"/>
                    <w:right w:val="single" w:sz="8" w:space="0" w:color="auto"/>
                  </w:tcBorders>
                  <w:vAlign w:val="center"/>
                </w:tcPr>
                <w:p w14:paraId="74D34E21"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再委託費</w:t>
                  </w:r>
                </w:p>
              </w:tc>
              <w:tc>
                <w:tcPr>
                  <w:tcW w:w="1418" w:type="dxa"/>
                  <w:tcBorders>
                    <w:left w:val="single" w:sz="8" w:space="0" w:color="auto"/>
                    <w:bottom w:val="single" w:sz="4" w:space="0" w:color="auto"/>
                  </w:tcBorders>
                  <w:vAlign w:val="center"/>
                </w:tcPr>
                <w:p w14:paraId="696949C3"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34,567,000</w:t>
                  </w:r>
                </w:p>
              </w:tc>
              <w:tc>
                <w:tcPr>
                  <w:tcW w:w="1419" w:type="dxa"/>
                  <w:tcBorders>
                    <w:bottom w:val="single" w:sz="4" w:space="0" w:color="auto"/>
                  </w:tcBorders>
                  <w:vAlign w:val="center"/>
                </w:tcPr>
                <w:p w14:paraId="073FAEC3"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33,500,000</w:t>
                  </w:r>
                </w:p>
              </w:tc>
              <w:tc>
                <w:tcPr>
                  <w:tcW w:w="1557" w:type="dxa"/>
                  <w:tcBorders>
                    <w:bottom w:val="single" w:sz="4" w:space="0" w:color="auto"/>
                    <w:right w:val="single" w:sz="4" w:space="0" w:color="auto"/>
                  </w:tcBorders>
                  <w:vAlign w:val="center"/>
                </w:tcPr>
                <w:p w14:paraId="3120180D" w14:textId="0DEBE1C6"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-1,067,000</w:t>
                  </w:r>
                </w:p>
              </w:tc>
              <w:tc>
                <w:tcPr>
                  <w:tcW w:w="1281" w:type="dxa"/>
                  <w:tcBorders>
                    <w:left w:val="single" w:sz="4" w:space="0" w:color="auto"/>
                    <w:bottom w:val="single" w:sz="4" w:space="0" w:color="auto"/>
                    <w:right w:val="single" w:sz="8" w:space="0" w:color="auto"/>
                  </w:tcBorders>
                  <w:vAlign w:val="center"/>
                </w:tcPr>
                <w:p w14:paraId="374780D1"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-40,000</w:t>
                  </w:r>
                </w:p>
              </w:tc>
            </w:tr>
            <w:tr w:rsidR="00B63326" w:rsidRPr="008A5FE2" w14:paraId="1D0CDF91" w14:textId="77777777" w:rsidTr="00E65A88">
              <w:trPr>
                <w:trHeight w:val="337"/>
              </w:trPr>
              <w:tc>
                <w:tcPr>
                  <w:tcW w:w="1696" w:type="dxa"/>
                  <w:tcBorders>
                    <w:top w:val="double" w:sz="4" w:space="0" w:color="auto"/>
                    <w:left w:val="single" w:sz="8" w:space="0" w:color="auto"/>
                    <w:bottom w:val="single" w:sz="8" w:space="0" w:color="auto"/>
                    <w:right w:val="single" w:sz="8" w:space="0" w:color="auto"/>
                  </w:tcBorders>
                  <w:vAlign w:val="center"/>
                </w:tcPr>
                <w:p w14:paraId="4DC9C118" w14:textId="77777777" w:rsidR="00B63326" w:rsidRPr="008A5FE2" w:rsidRDefault="00B63326" w:rsidP="00E65A88">
                  <w:pPr>
                    <w:ind w:right="113"/>
                    <w:jc w:val="center"/>
                    <w:rPr>
                      <w:rFonts w:ascii="ＭＳ ゴシック" w:eastAsia="ＭＳ ゴシック" w:hAnsi="ＭＳ ゴシック"/>
                      <w:b/>
                      <w:szCs w:val="21"/>
                    </w:rPr>
                  </w:pPr>
                  <w:r w:rsidRPr="008A5FE2">
                    <w:rPr>
                      <w:rFonts w:ascii="ＭＳ ゴシック" w:eastAsia="ＭＳ ゴシック" w:hAnsi="ＭＳ ゴシック" w:hint="eastAsia"/>
                      <w:b/>
                      <w:szCs w:val="21"/>
                    </w:rPr>
                    <w:t>合　計</w:t>
                  </w:r>
                </w:p>
              </w:tc>
              <w:tc>
                <w:tcPr>
                  <w:tcW w:w="1418" w:type="dxa"/>
                  <w:tcBorders>
                    <w:top w:val="double" w:sz="4" w:space="0" w:color="auto"/>
                    <w:left w:val="single" w:sz="8" w:space="0" w:color="auto"/>
                    <w:bottom w:val="single" w:sz="8" w:space="0" w:color="auto"/>
                  </w:tcBorders>
                  <w:vAlign w:val="center"/>
                </w:tcPr>
                <w:p w14:paraId="50019F38"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76,908,000</w:t>
                  </w:r>
                </w:p>
              </w:tc>
              <w:tc>
                <w:tcPr>
                  <w:tcW w:w="1419" w:type="dxa"/>
                  <w:tcBorders>
                    <w:top w:val="double" w:sz="4" w:space="0" w:color="auto"/>
                    <w:bottom w:val="single" w:sz="8" w:space="0" w:color="auto"/>
                  </w:tcBorders>
                  <w:vAlign w:val="center"/>
                </w:tcPr>
                <w:p w14:paraId="6945F797"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76,908,000</w:t>
                  </w:r>
                </w:p>
              </w:tc>
              <w:tc>
                <w:tcPr>
                  <w:tcW w:w="1557" w:type="dxa"/>
                  <w:tcBorders>
                    <w:top w:val="double" w:sz="4" w:space="0" w:color="auto"/>
                    <w:bottom w:val="single" w:sz="8" w:space="0" w:color="auto"/>
                    <w:right w:val="single" w:sz="4" w:space="0" w:color="auto"/>
                  </w:tcBorders>
                  <w:vAlign w:val="center"/>
                </w:tcPr>
                <w:p w14:paraId="3C384A4D"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0</w:t>
                  </w:r>
                </w:p>
              </w:tc>
              <w:tc>
                <w:tcPr>
                  <w:tcW w:w="1281" w:type="dxa"/>
                  <w:tcBorders>
                    <w:top w:val="double" w:sz="4" w:space="0" w:color="auto"/>
                    <w:left w:val="single" w:sz="4" w:space="0" w:color="auto"/>
                    <w:bottom w:val="single" w:sz="8" w:space="0" w:color="auto"/>
                    <w:right w:val="single" w:sz="8" w:space="0" w:color="auto"/>
                  </w:tcBorders>
                  <w:vAlign w:val="center"/>
                </w:tcPr>
                <w:p w14:paraId="56873BC5" w14:textId="77777777" w:rsidR="00B63326" w:rsidRPr="008A5FE2" w:rsidRDefault="00B63326" w:rsidP="00E65A88">
                  <w:pPr>
                    <w:wordWrap w:val="0"/>
                    <w:ind w:right="113"/>
                    <w:jc w:val="right"/>
                    <w:rPr>
                      <w:rFonts w:ascii="ＭＳ ゴシック" w:eastAsia="ＭＳ ゴシック" w:hAnsi="ＭＳ ゴシック"/>
                      <w:b/>
                      <w:szCs w:val="21"/>
                      <w:u w:val="single"/>
                    </w:rPr>
                  </w:pPr>
                  <w:r w:rsidRPr="008A5FE2">
                    <w:rPr>
                      <w:rFonts w:ascii="ＭＳ ゴシック" w:eastAsia="ＭＳ ゴシック" w:hAnsi="ＭＳ ゴシック" w:hint="eastAsia"/>
                      <w:szCs w:val="21"/>
                      <w:u w:val="single"/>
                    </w:rPr>
                    <w:t>-40,000</w:t>
                  </w:r>
                </w:p>
              </w:tc>
            </w:tr>
          </w:tbl>
          <w:p w14:paraId="11E97FD7" w14:textId="77777777" w:rsidR="00B63326" w:rsidRPr="008A5FE2" w:rsidRDefault="00B63326" w:rsidP="00E65A88">
            <w:pPr>
              <w:wordWrap w:val="0"/>
              <w:ind w:leftChars="54" w:left="113" w:right="113" w:firstLineChars="100" w:firstLine="180"/>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注）現行内訳額は、既に監督職員に承諾されている費目（中項目）間流用を反映済。</w:t>
            </w:r>
          </w:p>
          <w:tbl>
            <w:tblPr>
              <w:tblStyle w:val="ae"/>
              <w:tblW w:w="0" w:type="auto"/>
              <w:tblInd w:w="38" w:type="dxa"/>
              <w:tblLayout w:type="fixed"/>
              <w:tblLook w:val="04A0" w:firstRow="1" w:lastRow="0" w:firstColumn="1" w:lastColumn="0" w:noHBand="0" w:noVBand="1"/>
            </w:tblPr>
            <w:tblGrid>
              <w:gridCol w:w="7159"/>
            </w:tblGrid>
            <w:tr w:rsidR="005F368D" w14:paraId="56DDF4CA" w14:textId="77777777" w:rsidTr="005F368D">
              <w:trPr>
                <w:trHeight w:val="315"/>
              </w:trPr>
              <w:tc>
                <w:tcPr>
                  <w:tcW w:w="7159" w:type="dxa"/>
                </w:tcPr>
                <w:p w14:paraId="786F09F5" w14:textId="079B1129" w:rsidR="005F368D" w:rsidRDefault="005F368D" w:rsidP="00E65A88">
                  <w:pPr>
                    <w:wordWrap w:val="0"/>
                    <w:ind w:right="113"/>
                    <w:rPr>
                      <w:rFonts w:ascii="ＭＳ ゴシック" w:eastAsia="ＭＳ ゴシック" w:hAnsi="ＭＳ ゴシック"/>
                      <w:sz w:val="18"/>
                      <w:szCs w:val="21"/>
                      <w:u w:val="single"/>
                    </w:rPr>
                  </w:pPr>
                  <w:r>
                    <w:rPr>
                      <w:rFonts w:ascii="ＭＳ ゴシック" w:eastAsia="ＭＳ ゴシック" w:hAnsi="ＭＳ ゴシック" w:hint="eastAsia"/>
                      <w:sz w:val="18"/>
                      <w:szCs w:val="21"/>
                      <w:u w:val="single"/>
                    </w:rPr>
                    <w:t>【補足】費目間流用は、簡略化のために、千円単位での流用としてください。</w:t>
                  </w:r>
                </w:p>
              </w:tc>
            </w:tr>
          </w:tbl>
          <w:p w14:paraId="2DB5511B" w14:textId="77777777" w:rsidR="00B63326" w:rsidRPr="008A5FE2" w:rsidRDefault="00B63326" w:rsidP="005C5A08">
            <w:pPr>
              <w:wordWrap w:val="0"/>
              <w:ind w:right="113"/>
              <w:rPr>
                <w:rFonts w:ascii="ＭＳ ゴシック" w:eastAsia="ＭＳ ゴシック" w:hAnsi="ＭＳ ゴシック"/>
                <w:szCs w:val="21"/>
              </w:rPr>
            </w:pPr>
          </w:p>
          <w:p w14:paraId="1FF544DD"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２．流用費目の内容</w:t>
            </w:r>
          </w:p>
          <w:p w14:paraId="1F5F93C6"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（１）旅費（その他）</w:t>
            </w:r>
          </w:p>
          <w:p w14:paraId="30B4E354" w14:textId="77777777" w:rsidR="00B63326" w:rsidRPr="008A5FE2" w:rsidRDefault="00B63326" w:rsidP="00E65A88">
            <w:pPr>
              <w:wordWrap w:val="0"/>
              <w:ind w:leftChars="18" w:left="38"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流用額　：767,000円</w:t>
            </w:r>
          </w:p>
          <w:p w14:paraId="2681E389" w14:textId="77777777" w:rsidR="00B63326" w:rsidRPr="008A5FE2" w:rsidRDefault="00B63326" w:rsidP="00E65A88">
            <w:pPr>
              <w:wordWrap w:val="0"/>
              <w:ind w:leftChars="318" w:left="1718" w:right="113" w:hangingChars="500" w:hanging="1050"/>
              <w:rPr>
                <w:rFonts w:ascii="ＭＳ ゴシック" w:eastAsia="ＭＳ ゴシック" w:hAnsi="ＭＳ ゴシック"/>
                <w:szCs w:val="21"/>
              </w:rPr>
            </w:pPr>
            <w:r w:rsidRPr="008A5FE2">
              <w:rPr>
                <w:rFonts w:ascii="ＭＳ ゴシック" w:eastAsia="ＭＳ ゴシック" w:hAnsi="ＭＳ ゴシック" w:hint="eastAsia"/>
                <w:szCs w:val="21"/>
              </w:rPr>
              <w:t>流用理由：現地業務人月が増加（国内業務人月が減少）したことに伴う、日当・宿泊料等の増加</w:t>
            </w:r>
          </w:p>
          <w:p w14:paraId="6002C653"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（２）一般業務費</w:t>
            </w:r>
          </w:p>
          <w:p w14:paraId="657F49E6" w14:textId="77777777" w:rsidR="00B63326" w:rsidRPr="008A5FE2" w:rsidRDefault="00B63326" w:rsidP="00E65A88">
            <w:pPr>
              <w:wordWrap w:val="0"/>
              <w:ind w:leftChars="18" w:left="38"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流用額　：500,000円</w:t>
            </w:r>
          </w:p>
          <w:p w14:paraId="5F42DE09" w14:textId="77777777" w:rsidR="00B63326" w:rsidRPr="008A5FE2" w:rsidRDefault="00B63326" w:rsidP="00E65A88">
            <w:pPr>
              <w:wordWrap w:val="0"/>
              <w:ind w:leftChars="318" w:left="1718" w:right="113" w:hangingChars="500" w:hanging="1050"/>
              <w:rPr>
                <w:rFonts w:ascii="ＭＳ ゴシック" w:eastAsia="ＭＳ ゴシック" w:hAnsi="ＭＳ ゴシック"/>
                <w:szCs w:val="21"/>
              </w:rPr>
            </w:pPr>
            <w:r w:rsidRPr="008A5FE2">
              <w:rPr>
                <w:rFonts w:ascii="ＭＳ ゴシック" w:eastAsia="ＭＳ ゴシック" w:hAnsi="ＭＳ ゴシック" w:hint="eastAsia"/>
                <w:szCs w:val="21"/>
              </w:rPr>
              <w:t>流用理由：中間報告書作成時のセミナー開催に当たり、調査概要をパンフレット（1,000冊）にまとめ、関係者に配布することとした。</w:t>
            </w:r>
          </w:p>
          <w:p w14:paraId="234CE52D" w14:textId="77777777" w:rsidR="00B63326" w:rsidRPr="008A5FE2" w:rsidRDefault="00B63326" w:rsidP="00E65A88">
            <w:pPr>
              <w:wordWrap w:val="0"/>
              <w:ind w:leftChars="318" w:left="1718" w:right="113" w:hangingChars="500" w:hanging="1050"/>
              <w:rPr>
                <w:rFonts w:ascii="ＭＳ ゴシック" w:eastAsia="ＭＳ ゴシック" w:hAnsi="ＭＳ ゴシック"/>
                <w:szCs w:val="21"/>
              </w:rPr>
            </w:pPr>
            <w:r w:rsidRPr="008A5FE2">
              <w:rPr>
                <w:rFonts w:ascii="ＭＳ ゴシック" w:eastAsia="ＭＳ ゴシック" w:hAnsi="ＭＳ ゴシック" w:hint="eastAsia"/>
                <w:szCs w:val="21"/>
              </w:rPr>
              <w:t>費目（小項目）：資料等作成費</w:t>
            </w:r>
          </w:p>
          <w:p w14:paraId="5800A405" w14:textId="77777777" w:rsidR="00B63326" w:rsidRPr="008A5FE2" w:rsidRDefault="00B63326" w:rsidP="00E65A88">
            <w:pPr>
              <w:wordWrap w:val="0"/>
              <w:ind w:leftChars="318" w:left="1718" w:right="113" w:hangingChars="500" w:hanging="1050"/>
              <w:rPr>
                <w:rFonts w:ascii="ＭＳ ゴシック" w:eastAsia="ＭＳ ゴシック" w:hAnsi="ＭＳ ゴシック"/>
                <w:szCs w:val="21"/>
                <w:u w:val="single"/>
              </w:rPr>
            </w:pPr>
          </w:p>
          <w:p w14:paraId="2BA14842"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３．消費税の増減</w:t>
            </w:r>
          </w:p>
          <w:p w14:paraId="655DC9CA" w14:textId="77777777" w:rsidR="00B63326" w:rsidRPr="008A5FE2" w:rsidRDefault="00B63326" w:rsidP="00E65A88">
            <w:pPr>
              <w:wordWrap w:val="0"/>
              <w:ind w:leftChars="268" w:left="563" w:right="113"/>
              <w:rPr>
                <w:rFonts w:ascii="ＭＳ ゴシック" w:eastAsia="ＭＳ ゴシック" w:hAnsi="ＭＳ ゴシック"/>
                <w:szCs w:val="21"/>
              </w:rPr>
            </w:pPr>
            <w:r w:rsidRPr="008A5FE2">
              <w:rPr>
                <w:rFonts w:ascii="ＭＳ ゴシック" w:eastAsia="ＭＳ ゴシック" w:hAnsi="ＭＳ ゴシック" w:hint="eastAsia"/>
                <w:szCs w:val="21"/>
              </w:rPr>
              <w:t>上記流用をふまえた、現契約金額からの消費税額増減の累積額は-400,000円。</w:t>
            </w:r>
          </w:p>
          <w:p w14:paraId="5A1344F7" w14:textId="77777777"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現契約金額における消費税額　3,221,120円</w:t>
            </w:r>
          </w:p>
          <w:p w14:paraId="304997DD" w14:textId="77777777"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流用後の消費税額　　　　　　2,821,120円（詳細は下表のとおり）</w:t>
            </w:r>
          </w:p>
          <w:p w14:paraId="1253D4DA" w14:textId="77777777"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消費税の累積増減額　　　　 　-400,000円</w:t>
            </w:r>
          </w:p>
          <w:p w14:paraId="29B7747C" w14:textId="77777777" w:rsidR="00B63326" w:rsidRPr="008A5FE2" w:rsidRDefault="00B63326" w:rsidP="005C5A08">
            <w:pPr>
              <w:wordWrap w:val="0"/>
              <w:ind w:right="113"/>
              <w:rPr>
                <w:rFonts w:ascii="ＭＳ ゴシック" w:eastAsia="ＭＳ ゴシック" w:hAnsi="ＭＳ ゴシック"/>
                <w:szCs w:val="21"/>
              </w:rPr>
            </w:pPr>
          </w:p>
          <w:tbl>
            <w:tblPr>
              <w:tblW w:w="0" w:type="auto"/>
              <w:tblInd w:w="250" w:type="dxa"/>
              <w:tblLayout w:type="fixed"/>
              <w:tblLook w:val="04A0" w:firstRow="1" w:lastRow="0" w:firstColumn="1" w:lastColumn="0" w:noHBand="0" w:noVBand="1"/>
            </w:tblPr>
            <w:tblGrid>
              <w:gridCol w:w="709"/>
              <w:gridCol w:w="1560"/>
              <w:gridCol w:w="1653"/>
              <w:gridCol w:w="1654"/>
              <w:gridCol w:w="1654"/>
            </w:tblGrid>
            <w:tr w:rsidR="00B63326" w:rsidRPr="008A5FE2" w14:paraId="36C878F9" w14:textId="77777777" w:rsidTr="00E65A88">
              <w:trPr>
                <w:trHeight w:val="502"/>
              </w:trPr>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14:paraId="7DFC8FE3"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12" w:space="0" w:color="auto"/>
                    <w:left w:val="single" w:sz="4" w:space="0" w:color="auto"/>
                    <w:bottom w:val="single" w:sz="4" w:space="0" w:color="auto"/>
                    <w:right w:val="single" w:sz="4" w:space="0" w:color="auto"/>
                  </w:tcBorders>
                  <w:shd w:val="clear" w:color="auto" w:fill="auto"/>
                  <w:vAlign w:val="center"/>
                </w:tcPr>
                <w:p w14:paraId="5D28E54F" w14:textId="77777777" w:rsidR="00B63326" w:rsidRPr="008A5FE2" w:rsidRDefault="00B63326" w:rsidP="00E65A88">
                  <w:pPr>
                    <w:adjustRightInd w:val="0"/>
                    <w:textAlignment w:val="baseline"/>
                    <w:rPr>
                      <w:rFonts w:asciiTheme="majorEastAsia" w:eastAsiaTheme="majorEastAsia" w:hAnsiTheme="majorEastAsia"/>
                      <w:kern w:val="0"/>
                      <w:szCs w:val="21"/>
                    </w:rPr>
                  </w:pPr>
                </w:p>
                <w:p w14:paraId="04F1ECA2"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653" w:type="dxa"/>
                  <w:tcBorders>
                    <w:top w:val="single" w:sz="12" w:space="0" w:color="auto"/>
                    <w:left w:val="single" w:sz="4" w:space="0" w:color="auto"/>
                    <w:bottom w:val="single" w:sz="4" w:space="0" w:color="auto"/>
                    <w:right w:val="single" w:sz="4" w:space="0" w:color="auto"/>
                  </w:tcBorders>
                  <w:shd w:val="clear" w:color="auto" w:fill="auto"/>
                  <w:vAlign w:val="center"/>
                </w:tcPr>
                <w:p w14:paraId="500FA9AA"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課税対象額</w:t>
                  </w:r>
                </w:p>
              </w:tc>
              <w:tc>
                <w:tcPr>
                  <w:tcW w:w="1654" w:type="dxa"/>
                  <w:tcBorders>
                    <w:top w:val="single" w:sz="12" w:space="0" w:color="auto"/>
                    <w:left w:val="single" w:sz="4" w:space="0" w:color="auto"/>
                    <w:bottom w:val="single" w:sz="4" w:space="0" w:color="auto"/>
                    <w:right w:val="single" w:sz="4" w:space="0" w:color="auto"/>
                  </w:tcBorders>
                  <w:shd w:val="clear" w:color="auto" w:fill="auto"/>
                  <w:vAlign w:val="center"/>
                </w:tcPr>
                <w:p w14:paraId="03ECBC0C"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不課税対象額</w:t>
                  </w:r>
                </w:p>
              </w:tc>
              <w:tc>
                <w:tcPr>
                  <w:tcW w:w="1654" w:type="dxa"/>
                  <w:tcBorders>
                    <w:top w:val="single" w:sz="12" w:space="0" w:color="auto"/>
                    <w:left w:val="single" w:sz="4" w:space="0" w:color="auto"/>
                    <w:bottom w:val="single" w:sz="4" w:space="0" w:color="auto"/>
                    <w:right w:val="single" w:sz="12" w:space="0" w:color="auto"/>
                  </w:tcBorders>
                  <w:shd w:val="clear" w:color="auto" w:fill="auto"/>
                  <w:vAlign w:val="center"/>
                </w:tcPr>
                <w:p w14:paraId="2BF6D14E"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消費税額</w:t>
                  </w:r>
                </w:p>
              </w:tc>
            </w:tr>
            <w:tr w:rsidR="00B63326" w:rsidRPr="008A5FE2" w14:paraId="0A210D41" w14:textId="77777777" w:rsidTr="00E65A88">
              <w:trPr>
                <w:trHeight w:val="34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D5C7EA"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直接</w:t>
                  </w:r>
                </w:p>
                <w:p w14:paraId="7B634594"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経費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713C59"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旅費（航空賃）</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524E64B"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03A39B6C"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5,200,000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68E3F59"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B63326" w:rsidRPr="008A5FE2" w14:paraId="13165B58" w14:textId="77777777" w:rsidTr="00E65A88">
              <w:trPr>
                <w:trHeight w:val="34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063AE0"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0D690F"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旅費（その他）</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8843B71"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3E93378"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7,912,000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4685F21"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B63326" w:rsidRPr="008A5FE2" w14:paraId="57BA54BE" w14:textId="77777777" w:rsidTr="00E65A88">
              <w:trPr>
                <w:trHeight w:val="34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BBAF717"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A60912"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一般業務費</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32B6B79B"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6AE7466"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23,956,000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0DB444A6"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B63326" w:rsidRPr="008A5FE2" w14:paraId="6F44657F" w14:textId="77777777" w:rsidTr="00E65A88">
              <w:trPr>
                <w:trHeight w:val="34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251DEF5"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E31FFE" w14:textId="12A8EF64" w:rsidR="00B63326" w:rsidRPr="008A5FE2" w:rsidRDefault="005F368D" w:rsidP="00E65A88">
                  <w:pPr>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報告書</w:t>
                  </w:r>
                  <w:r w:rsidR="00B63326" w:rsidRPr="008A5FE2">
                    <w:rPr>
                      <w:rFonts w:asciiTheme="majorEastAsia" w:eastAsiaTheme="majorEastAsia" w:hAnsiTheme="majorEastAsia" w:hint="eastAsia"/>
                      <w:kern w:val="0"/>
                      <w:szCs w:val="21"/>
                    </w:rPr>
                    <w:t>作成費</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94F1595"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540,000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9FBEBD1"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60927FF9"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43,200 </w:t>
                  </w:r>
                </w:p>
              </w:tc>
            </w:tr>
            <w:tr w:rsidR="00B63326" w:rsidRPr="008A5FE2" w14:paraId="12979DEE" w14:textId="77777777" w:rsidTr="00E65A88">
              <w:trPr>
                <w:trHeight w:val="34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DF6A483"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A11F44D"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機材費</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4DD62F73"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CE723D3"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5,800,000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A560F59"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B63326" w:rsidRPr="008A5FE2" w14:paraId="5F652CBB" w14:textId="77777777" w:rsidTr="00E65A88">
              <w:trPr>
                <w:trHeight w:val="34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5D9269B5" w14:textId="77777777" w:rsidR="00B63326" w:rsidRPr="008A5FE2" w:rsidRDefault="00B63326" w:rsidP="00E65A88">
                  <w:pPr>
                    <w:adjustRightInd w:val="0"/>
                    <w:textAlignment w:val="baseline"/>
                    <w:rPr>
                      <w:rFonts w:asciiTheme="majorEastAsia" w:eastAsiaTheme="majorEastAsia" w:hAnsiTheme="majorEastAsia"/>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EE3213"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再委託費</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14:paraId="5103DD44"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500,000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1C4C55CB"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33,000,000</w:t>
                  </w:r>
                </w:p>
              </w:tc>
              <w:tc>
                <w:tcPr>
                  <w:tcW w:w="1654" w:type="dxa"/>
                  <w:tcBorders>
                    <w:top w:val="single" w:sz="4" w:space="0" w:color="auto"/>
                    <w:left w:val="single" w:sz="4" w:space="0" w:color="auto"/>
                    <w:bottom w:val="single" w:sz="4" w:space="0" w:color="auto"/>
                    <w:right w:val="single" w:sz="12" w:space="0" w:color="auto"/>
                  </w:tcBorders>
                  <w:shd w:val="clear" w:color="auto" w:fill="auto"/>
                  <w:vAlign w:val="center"/>
                </w:tcPr>
                <w:p w14:paraId="3784094A" w14:textId="77777777" w:rsidR="00B63326" w:rsidRPr="008A5FE2" w:rsidRDefault="00B63326"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40,000 </w:t>
                  </w:r>
                </w:p>
              </w:tc>
            </w:tr>
            <w:tr w:rsidR="00B63326" w:rsidRPr="008A5FE2" w14:paraId="73DB84DC" w14:textId="77777777" w:rsidTr="00E65A88">
              <w:trPr>
                <w:trHeight w:val="340"/>
              </w:trPr>
              <w:tc>
                <w:tcPr>
                  <w:tcW w:w="226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C41F75D"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合計</w:t>
                  </w:r>
                </w:p>
              </w:tc>
              <w:tc>
                <w:tcPr>
                  <w:tcW w:w="1653" w:type="dxa"/>
                  <w:tcBorders>
                    <w:top w:val="single" w:sz="4" w:space="0" w:color="auto"/>
                    <w:left w:val="single" w:sz="4" w:space="0" w:color="auto"/>
                    <w:bottom w:val="single" w:sz="12" w:space="0" w:color="auto"/>
                    <w:right w:val="single" w:sz="4" w:space="0" w:color="auto"/>
                  </w:tcBorders>
                  <w:shd w:val="clear" w:color="auto" w:fill="auto"/>
                  <w:vAlign w:val="center"/>
                </w:tcPr>
                <w:p w14:paraId="59BB67DA" w14:textId="77777777" w:rsidR="00B63326" w:rsidRPr="008A5FE2" w:rsidRDefault="00B63326" w:rsidP="00E65A88">
                  <w:pPr>
                    <w:adjustRightInd w:val="0"/>
                    <w:jc w:val="right"/>
                    <w:textAlignment w:val="baseline"/>
                    <w:rPr>
                      <w:rFonts w:asciiTheme="majorEastAsia" w:eastAsiaTheme="majorEastAsia" w:hAnsiTheme="majorEastAsia"/>
                      <w:b/>
                      <w:kern w:val="0"/>
                      <w:szCs w:val="21"/>
                    </w:rPr>
                  </w:pPr>
                  <w:r w:rsidRPr="008A5FE2">
                    <w:rPr>
                      <w:rFonts w:ascii="ＭＳ ゴシック" w:eastAsia="ＭＳ ゴシック" w:hAnsi="ＭＳ ゴシック" w:hint="eastAsia"/>
                      <w:szCs w:val="21"/>
                    </w:rPr>
                    <w:t xml:space="preserve">35,264,000 </w:t>
                  </w:r>
                </w:p>
              </w:tc>
              <w:tc>
                <w:tcPr>
                  <w:tcW w:w="1654" w:type="dxa"/>
                  <w:tcBorders>
                    <w:top w:val="single" w:sz="4" w:space="0" w:color="auto"/>
                    <w:left w:val="single" w:sz="4" w:space="0" w:color="auto"/>
                    <w:bottom w:val="single" w:sz="12" w:space="0" w:color="auto"/>
                    <w:right w:val="single" w:sz="4" w:space="0" w:color="auto"/>
                  </w:tcBorders>
                  <w:shd w:val="clear" w:color="auto" w:fill="auto"/>
                  <w:vAlign w:val="center"/>
                </w:tcPr>
                <w:p w14:paraId="058BF176" w14:textId="77777777" w:rsidR="00B63326" w:rsidRPr="008A5FE2" w:rsidRDefault="00B63326" w:rsidP="00E65A88">
                  <w:pPr>
                    <w:adjustRightInd w:val="0"/>
                    <w:jc w:val="right"/>
                    <w:textAlignment w:val="baseline"/>
                    <w:rPr>
                      <w:rFonts w:asciiTheme="majorEastAsia" w:eastAsiaTheme="majorEastAsia" w:hAnsiTheme="majorEastAsia"/>
                      <w:b/>
                      <w:kern w:val="0"/>
                      <w:szCs w:val="21"/>
                    </w:rPr>
                  </w:pPr>
                  <w:r w:rsidRPr="008A5FE2">
                    <w:rPr>
                      <w:rFonts w:ascii="ＭＳ ゴシック" w:eastAsia="ＭＳ ゴシック" w:hAnsi="ＭＳ ゴシック" w:hint="eastAsia"/>
                      <w:szCs w:val="21"/>
                    </w:rPr>
                    <w:t xml:space="preserve">338,720,000 </w:t>
                  </w:r>
                </w:p>
              </w:tc>
              <w:tc>
                <w:tcPr>
                  <w:tcW w:w="1654" w:type="dxa"/>
                  <w:tcBorders>
                    <w:top w:val="single" w:sz="4" w:space="0" w:color="auto"/>
                    <w:left w:val="single" w:sz="4" w:space="0" w:color="auto"/>
                    <w:bottom w:val="single" w:sz="12" w:space="0" w:color="auto"/>
                    <w:right w:val="single" w:sz="12" w:space="0" w:color="auto"/>
                  </w:tcBorders>
                  <w:shd w:val="clear" w:color="auto" w:fill="auto"/>
                  <w:vAlign w:val="center"/>
                </w:tcPr>
                <w:p w14:paraId="64BAF87B" w14:textId="77777777" w:rsidR="00B63326" w:rsidRPr="008A5FE2" w:rsidRDefault="00B63326" w:rsidP="00E65A88">
                  <w:pPr>
                    <w:adjustRightInd w:val="0"/>
                    <w:jc w:val="right"/>
                    <w:textAlignment w:val="baseline"/>
                    <w:rPr>
                      <w:rFonts w:asciiTheme="majorEastAsia" w:eastAsiaTheme="majorEastAsia" w:hAnsiTheme="majorEastAsia"/>
                      <w:b/>
                      <w:kern w:val="0"/>
                      <w:szCs w:val="21"/>
                    </w:rPr>
                  </w:pPr>
                  <w:r w:rsidRPr="008A5FE2">
                    <w:rPr>
                      <w:rFonts w:ascii="ＭＳ ゴシック" w:eastAsia="ＭＳ ゴシック" w:hAnsi="ＭＳ ゴシック" w:hint="eastAsia"/>
                      <w:szCs w:val="21"/>
                    </w:rPr>
                    <w:t xml:space="preserve">2,821,120 </w:t>
                  </w:r>
                </w:p>
              </w:tc>
            </w:tr>
          </w:tbl>
          <w:p w14:paraId="4784E7A1" w14:textId="77777777" w:rsidR="00B63326" w:rsidRPr="008A5FE2" w:rsidRDefault="00B63326" w:rsidP="00E65A88">
            <w:pPr>
              <w:wordWrap w:val="0"/>
              <w:ind w:leftChars="268" w:left="563" w:right="113"/>
              <w:rPr>
                <w:rFonts w:ascii="ＭＳ ゴシック" w:eastAsia="ＭＳ ゴシック" w:hAnsi="ＭＳ ゴシック"/>
                <w:szCs w:val="21"/>
                <w:u w:val="single"/>
              </w:rPr>
            </w:pPr>
          </w:p>
          <w:p w14:paraId="50B6E121" w14:textId="77777777" w:rsidR="00B63326" w:rsidRPr="008A5FE2" w:rsidRDefault="00B63326" w:rsidP="00E65A88">
            <w:pPr>
              <w:ind w:right="210"/>
              <w:jc w:val="right"/>
            </w:pPr>
            <w:r w:rsidRPr="008A5FE2">
              <w:rPr>
                <w:rFonts w:ascii="ＭＳ ゴシック" w:eastAsia="ＭＳ ゴシック" w:hAnsi="ＭＳ ゴシック" w:hint="eastAsia"/>
                <w:szCs w:val="21"/>
              </w:rPr>
              <w:t>以上</w:t>
            </w:r>
          </w:p>
          <w:tbl>
            <w:tblPr>
              <w:tblStyle w:val="ae"/>
              <w:tblW w:w="0" w:type="auto"/>
              <w:tblLayout w:type="fixed"/>
              <w:tblLook w:val="04A0" w:firstRow="1" w:lastRow="0" w:firstColumn="1" w:lastColumn="0" w:noHBand="0" w:noVBand="1"/>
            </w:tblPr>
            <w:tblGrid>
              <w:gridCol w:w="7725"/>
            </w:tblGrid>
            <w:tr w:rsidR="00B63326" w:rsidRPr="008A5FE2" w14:paraId="5D3B379C" w14:textId="77777777" w:rsidTr="00E65A88">
              <w:tc>
                <w:tcPr>
                  <w:tcW w:w="7725" w:type="dxa"/>
                </w:tcPr>
                <w:p w14:paraId="12E7A06F" w14:textId="77777777" w:rsidR="00B63326" w:rsidRPr="008A5FE2" w:rsidRDefault="00B63326" w:rsidP="00E65A88">
                  <w:pPr>
                    <w:rPr>
                      <w:rFonts w:ascii="ＭＳ ゴシック" w:eastAsia="ＭＳ ゴシック" w:hAnsi="ＭＳ ゴシック"/>
                      <w:i/>
                    </w:rPr>
                  </w:pPr>
                  <w:r w:rsidRPr="008A5FE2">
                    <w:rPr>
                      <w:rFonts w:ascii="ＭＳ ゴシック" w:eastAsia="ＭＳ ゴシック" w:hAnsi="ＭＳ ゴシック" w:hint="eastAsia"/>
                      <w:i/>
                    </w:rPr>
                    <w:t>【解説】</w:t>
                  </w:r>
                </w:p>
                <w:p w14:paraId="5B0275F3" w14:textId="77777777" w:rsidR="00B63326" w:rsidRPr="008A5FE2" w:rsidRDefault="00B63326" w:rsidP="00E65A88">
                  <w:pPr>
                    <w:ind w:firstLineChars="100" w:firstLine="210"/>
                    <w:rPr>
                      <w:rFonts w:ascii="ＭＳ ゴシック" w:eastAsia="ＭＳ ゴシック" w:hAnsi="ＭＳ ゴシック"/>
                      <w:i/>
                    </w:rPr>
                  </w:pPr>
                  <w:r w:rsidRPr="008A5FE2">
                    <w:rPr>
                      <w:rFonts w:ascii="ＭＳ ゴシック" w:eastAsia="ＭＳ ゴシック" w:hAnsi="ＭＳ ゴシック" w:hint="eastAsia"/>
                      <w:i/>
                    </w:rPr>
                    <w:t>減額した費目については、必ずしも説明を記載する必要はありませんが、減額の根拠が「業務の取止め」等の場合、「業務内容の変更」として、契約変更若しくは打合簿確認の対象となりますので、注意してください。</w:t>
                  </w:r>
                </w:p>
                <w:p w14:paraId="0873CAE4" w14:textId="77777777" w:rsidR="00B63326" w:rsidRPr="008A5FE2" w:rsidRDefault="00B63326" w:rsidP="00E65A88">
                  <w:pPr>
                    <w:ind w:firstLineChars="100" w:firstLine="210"/>
                    <w:rPr>
                      <w:rFonts w:ascii="ＭＳ ゴシック" w:eastAsia="ＭＳ ゴシック" w:hAnsi="ＭＳ ゴシック"/>
                      <w:i/>
                      <w:u w:val="single"/>
                    </w:rPr>
                  </w:pPr>
                  <w:r w:rsidRPr="008A5FE2">
                    <w:rPr>
                      <w:rFonts w:ascii="ＭＳ ゴシック" w:eastAsia="ＭＳ ゴシック" w:hAnsi="ＭＳ ゴシック" w:hint="eastAsia"/>
                      <w:i/>
                      <w:u w:val="single"/>
                    </w:rPr>
                    <w:t>下線部及び３．は、消費税一部不課税化適用案件のみ記載ください。</w:t>
                  </w:r>
                </w:p>
              </w:tc>
            </w:tr>
          </w:tbl>
          <w:p w14:paraId="43D15102" w14:textId="77777777" w:rsidR="00B63326" w:rsidRPr="008A5FE2" w:rsidRDefault="00B63326" w:rsidP="00E65A88"/>
        </w:tc>
      </w:tr>
    </w:tbl>
    <w:p w14:paraId="1C48159B" w14:textId="77777777" w:rsidR="00B63326" w:rsidRDefault="00B63326" w:rsidP="004A52BE">
      <w:pPr>
        <w:widowControl/>
        <w:jc w:val="left"/>
        <w:rPr>
          <w:rFonts w:ascii="ＭＳ ゴシック" w:eastAsia="ＭＳ ゴシック" w:hAnsi="ＭＳ ゴシック"/>
          <w:sz w:val="24"/>
        </w:rPr>
        <w:sectPr w:rsidR="00B63326" w:rsidSect="004A52BE">
          <w:headerReference w:type="default" r:id="rId23"/>
          <w:type w:val="continuous"/>
          <w:pgSz w:w="11906" w:h="16838" w:code="9"/>
          <w:pgMar w:top="1134" w:right="1134" w:bottom="1134" w:left="1134" w:header="851" w:footer="851" w:gutter="0"/>
          <w:pgNumType w:start="1"/>
          <w:cols w:space="425"/>
          <w:docGrid w:linePitch="360"/>
        </w:sectPr>
      </w:pPr>
    </w:p>
    <w:p w14:paraId="14719994" w14:textId="77777777" w:rsidR="00B63326" w:rsidRDefault="00B63326" w:rsidP="008A7682">
      <w:pPr>
        <w:sectPr w:rsidR="00B63326" w:rsidSect="00F47D44">
          <w:headerReference w:type="default" r:id="rId24"/>
          <w:type w:val="continuous"/>
          <w:pgSz w:w="11906" w:h="16838" w:code="9"/>
          <w:pgMar w:top="1134" w:right="1134" w:bottom="1134" w:left="1134" w:header="851" w:footer="851" w:gutter="0"/>
          <w:pgNumType w:start="1"/>
          <w:cols w:space="425"/>
          <w:docGrid w:linePitch="360"/>
        </w:sectPr>
      </w:pPr>
    </w:p>
    <w:p w14:paraId="651D7411" w14:textId="77777777" w:rsidR="00B63326" w:rsidRDefault="00B63326">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35FA9DF2" w14:textId="101F443E" w:rsidR="00B63326" w:rsidRPr="0076521E" w:rsidRDefault="00B63326" w:rsidP="004A52BE">
      <w:pPr>
        <w:jc w:val="left"/>
        <w:rPr>
          <w:rFonts w:ascii="ＭＳ ゴシック" w:eastAsia="ＭＳ ゴシック" w:hAnsi="ＭＳ ゴシック"/>
          <w:color w:val="000000" w:themeColor="text1"/>
          <w:sz w:val="20"/>
          <w:szCs w:val="20"/>
          <w:bdr w:val="single" w:sz="4" w:space="0" w:color="auto"/>
        </w:rPr>
      </w:pPr>
      <w:bookmarkStart w:id="8" w:name="事例9"/>
      <w:r w:rsidRPr="001E0943">
        <w:rPr>
          <w:rFonts w:ascii="ＭＳ ゴシック" w:eastAsia="ＭＳ ゴシック" w:hAnsi="ＭＳ ゴシック" w:hint="eastAsia"/>
          <w:sz w:val="20"/>
          <w:szCs w:val="20"/>
          <w:bdr w:val="single" w:sz="4" w:space="0" w:color="auto"/>
        </w:rPr>
        <w:lastRenderedPageBreak/>
        <w:t>事例</w:t>
      </w:r>
      <w:r w:rsidR="005C5A08" w:rsidRPr="0076521E">
        <w:rPr>
          <w:rFonts w:ascii="ＭＳ ゴシック" w:eastAsia="ＭＳ ゴシック" w:hAnsi="ＭＳ ゴシック" w:hint="eastAsia"/>
          <w:color w:val="000000" w:themeColor="text1"/>
          <w:sz w:val="20"/>
          <w:szCs w:val="20"/>
          <w:bdr w:val="single" w:sz="4" w:space="0" w:color="auto"/>
        </w:rPr>
        <w:t>9</w:t>
      </w:r>
      <w:bookmarkEnd w:id="8"/>
      <w:r w:rsidRPr="0076521E">
        <w:rPr>
          <w:rFonts w:ascii="ＭＳ ゴシック" w:eastAsia="ＭＳ ゴシック" w:hAnsi="ＭＳ ゴシック" w:hint="eastAsia"/>
          <w:color w:val="000000" w:themeColor="text1"/>
          <w:sz w:val="20"/>
          <w:szCs w:val="20"/>
          <w:bdr w:val="single" w:sz="4" w:space="0" w:color="auto"/>
        </w:rPr>
        <w:t>_直接経費の費目間流用について(消費税額増額あり)</w:t>
      </w:r>
      <w:r w:rsidR="00A06BA4" w:rsidRPr="0076521E">
        <w:rPr>
          <w:rFonts w:ascii="ＭＳ ゴシック" w:eastAsia="ＭＳ ゴシック" w:hAnsi="ＭＳ ゴシック" w:hint="eastAsia"/>
          <w:color w:val="000000" w:themeColor="text1"/>
          <w:sz w:val="20"/>
          <w:szCs w:val="20"/>
        </w:rPr>
        <w:t xml:space="preserve"> （本文p</w:t>
      </w:r>
      <w:r w:rsidR="00A06BA4" w:rsidRPr="0076521E">
        <w:rPr>
          <w:rFonts w:ascii="ＭＳ ゴシック" w:eastAsia="ＭＳ ゴシック" w:hAnsi="ＭＳ ゴシック"/>
          <w:color w:val="000000" w:themeColor="text1"/>
          <w:sz w:val="20"/>
          <w:szCs w:val="20"/>
        </w:rPr>
        <w:t>1</w:t>
      </w:r>
      <w:r w:rsidR="00DE75C3" w:rsidRPr="0076521E">
        <w:rPr>
          <w:rFonts w:ascii="ＭＳ ゴシック" w:eastAsia="ＭＳ ゴシック" w:hAnsi="ＭＳ ゴシック"/>
          <w:color w:val="000000" w:themeColor="text1"/>
          <w:sz w:val="20"/>
          <w:szCs w:val="20"/>
        </w:rPr>
        <w:t>3</w:t>
      </w:r>
      <w:r w:rsidR="00A06BA4" w:rsidRPr="0076521E">
        <w:rPr>
          <w:rFonts w:ascii="ＭＳ ゴシック" w:eastAsia="ＭＳ ゴシック" w:hAnsi="ＭＳ ゴシック"/>
          <w:color w:val="000000" w:themeColor="text1"/>
          <w:sz w:val="20"/>
          <w:szCs w:val="20"/>
        </w:rPr>
        <w:t>）</w:t>
      </w:r>
    </w:p>
    <w:p w14:paraId="6A8A2AB9" w14:textId="415B356E" w:rsidR="00B63326" w:rsidRPr="008A5FE2" w:rsidRDefault="00B63326" w:rsidP="000357B0">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5195E4EE" w14:textId="631DA6D5" w:rsidR="00B63326" w:rsidRPr="008A5FE2" w:rsidRDefault="00C73CAD" w:rsidP="00567B3A">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658255" behindDoc="0" locked="0" layoutInCell="1" allowOverlap="1" wp14:anchorId="508D9CFC" wp14:editId="6C510AC4">
                <wp:simplePos x="0" y="0"/>
                <wp:positionH relativeFrom="column">
                  <wp:posOffset>50800</wp:posOffset>
                </wp:positionH>
                <wp:positionV relativeFrom="paragraph">
                  <wp:posOffset>56515</wp:posOffset>
                </wp:positionV>
                <wp:extent cx="3244850" cy="654050"/>
                <wp:effectExtent l="0" t="209550" r="12700" b="12700"/>
                <wp:wrapNone/>
                <wp:docPr id="314247587" name="Speech Bubble: Rectangle with Corners Rounded 314247587"/>
                <wp:cNvGraphicFramePr/>
                <a:graphic xmlns:a="http://schemas.openxmlformats.org/drawingml/2006/main">
                  <a:graphicData uri="http://schemas.microsoft.com/office/word/2010/wordprocessingShape">
                    <wps:wsp>
                      <wps:cNvSpPr/>
                      <wps:spPr>
                        <a:xfrm>
                          <a:off x="0" y="0"/>
                          <a:ext cx="3244850" cy="654050"/>
                        </a:xfrm>
                        <a:prstGeom prst="wedgeRoundRectCallout">
                          <a:avLst>
                            <a:gd name="adj1" fmla="val 21871"/>
                            <a:gd name="adj2" fmla="val -7999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59F20" w14:textId="77777777" w:rsidR="00C73CAD" w:rsidRPr="0076521E" w:rsidRDefault="00C73CAD" w:rsidP="00C73CAD">
                            <w:pPr>
                              <w:jc w:val="center"/>
                              <w:rPr>
                                <w:rFonts w:ascii="ＭＳ ゴシック" w:eastAsia="ＭＳ ゴシック" w:hAnsi="ＭＳ ゴシック"/>
                                <w:color w:val="000000" w:themeColor="text1"/>
                                <w:sz w:val="20"/>
                                <w:szCs w:val="20"/>
                              </w:rPr>
                            </w:pPr>
                            <w:r w:rsidRPr="0076521E">
                              <w:rPr>
                                <w:rFonts w:ascii="ＭＳ ゴシック" w:eastAsia="ＭＳ ゴシック" w:hAnsi="ＭＳ ゴシック" w:hint="eastAsia"/>
                                <w:color w:val="000000" w:themeColor="text1"/>
                                <w:sz w:val="20"/>
                                <w:szCs w:val="20"/>
                              </w:rPr>
                              <w:t>本事例は「消費税一部不課税化適用案件」を対象としています。消費税不課税案件においては、消費税に関する記載は削除のうえ活用ください。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D9CFC" id="Speech Bubble: Rectangle with Corners Rounded 314247587" o:spid="_x0000_s1032" type="#_x0000_t62" style="position:absolute;left:0;text-align:left;margin-left:4pt;margin-top:4.45pt;width:255.5pt;height:5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" adj="15524,-6480" filled="f" strokecolor="black [3213]" strokeweight="2pt">
                <v:textbox>
                  <w:txbxContent>
                    <w:p w14:paraId="4F559F20" w14:textId="77777777" w:rsidR="00C73CAD" w:rsidRPr="0076521E" w:rsidRDefault="00C73CAD" w:rsidP="00C73CAD">
                      <w:pPr>
                        <w:jc w:val="center"/>
                        <w:rPr>
                          <w:rFonts w:ascii="ＭＳ ゴシック" w:eastAsia="ＭＳ ゴシック" w:hAnsi="ＭＳ ゴシック"/>
                          <w:color w:val="000000" w:themeColor="text1"/>
                          <w:sz w:val="20"/>
                          <w:szCs w:val="20"/>
                        </w:rPr>
                      </w:pPr>
                      <w:r w:rsidRPr="0076521E">
                        <w:rPr>
                          <w:rFonts w:ascii="ＭＳ ゴシック" w:eastAsia="ＭＳ ゴシック" w:hAnsi="ＭＳ ゴシック" w:hint="eastAsia"/>
                          <w:color w:val="000000" w:themeColor="text1"/>
                          <w:sz w:val="20"/>
                          <w:szCs w:val="20"/>
                        </w:rPr>
                        <w:t>本事例は「消費税一部不課税化適用案件」を対象としています。消費税不課税案件においては、消費税に関する記載は削除のうえ活用ください。</w:t>
                      </w:r>
                    </w:p>
                  </w:txbxContent>
                </v:textbox>
              </v:shape>
            </w:pict>
          </mc:Fallback>
        </mc:AlternateContent>
      </w:r>
      <w:r w:rsidR="00B63326">
        <w:rPr>
          <w:rFonts w:ascii="ＭＳ ゴシック" w:eastAsia="ＭＳ ゴシック" w:hAnsi="ＭＳ ゴシック" w:hint="eastAsia"/>
          <w:szCs w:val="21"/>
        </w:rPr>
        <w:t>承認日：</w:t>
      </w:r>
      <w:r w:rsidR="00B63326" w:rsidRPr="008A5FE2">
        <w:rPr>
          <w:rFonts w:ascii="ＭＳ ゴシック" w:eastAsia="ＭＳ ゴシック" w:hAnsi="ＭＳ ゴシック" w:hint="eastAsia"/>
          <w:szCs w:val="21"/>
        </w:rPr>
        <w:t>20○○年○○月○○日</w:t>
      </w:r>
    </w:p>
    <w:p w14:paraId="7E7C639C" w14:textId="77777777" w:rsidR="00B63326" w:rsidRPr="008A5FE2" w:rsidRDefault="00B63326" w:rsidP="00567B3A">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0506601F" w14:textId="77777777" w:rsidR="00B63326" w:rsidRPr="008A5FE2" w:rsidRDefault="00B63326" w:rsidP="00567B3A">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60A22FE5" w14:textId="5894BC5F" w:rsidR="00B63326" w:rsidRPr="008A5FE2" w:rsidRDefault="00B63326" w:rsidP="00567B3A">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sidR="0043420D">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361A52EA" w14:textId="77777777" w:rsidR="00063BDD" w:rsidRPr="00021338" w:rsidRDefault="00063BDD" w:rsidP="00063BDD">
      <w:pPr>
        <w:jc w:val="left"/>
        <w:rPr>
          <w:rFonts w:ascii="ＭＳ ゴシック" w:eastAsia="ＭＳ ゴシック" w:hAnsi="ＭＳ ゴシック"/>
          <w:szCs w:val="21"/>
          <w:u w:val="single"/>
          <w:lang w:val="pt-PT"/>
        </w:rPr>
      </w:pPr>
      <w:r w:rsidRPr="00021338">
        <w:rPr>
          <w:rFonts w:ascii="ＭＳ ゴシック" w:eastAsia="ＭＳ ゴシック" w:hAnsi="ＭＳ ゴシック" w:hint="eastAsia"/>
          <w:szCs w:val="21"/>
          <w:u w:val="single"/>
        </w:rPr>
        <w:t xml:space="preserve">調達管理番号　</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a</w:t>
      </w:r>
      <w:r w:rsidRPr="00021338">
        <w:rPr>
          <w:rFonts w:ascii="ＭＳ ゴシック" w:eastAsia="ＭＳ ゴシック" w:hAnsi="ＭＳ ゴシック" w:hint="eastAsia"/>
          <w:szCs w:val="21"/>
          <w:u w:val="single"/>
          <w:lang w:val="pt-PT"/>
        </w:rPr>
        <w:t>****</w:t>
      </w:r>
      <w:r w:rsidRPr="00021338">
        <w:rPr>
          <w:rFonts w:ascii="ＭＳ ゴシック" w:eastAsia="ＭＳ ゴシック" w:hAnsi="ＭＳ ゴシック"/>
          <w:szCs w:val="21"/>
          <w:u w:val="single"/>
          <w:lang w:val="pt-PT"/>
        </w:rPr>
        <w:t>*</w:t>
      </w:r>
    </w:p>
    <w:p w14:paraId="2AA4D32C" w14:textId="6C462A6B" w:rsidR="00B63326" w:rsidRPr="008A5FE2" w:rsidRDefault="00063BDD" w:rsidP="000357B0">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1046075E" w14:textId="77777777" w:rsidR="00B63326" w:rsidRPr="008A5FE2" w:rsidRDefault="00B63326" w:rsidP="000357B0">
      <w:pPr>
        <w:jc w:val="left"/>
        <w:rPr>
          <w:rFonts w:ascii="ＭＳ ゴシック" w:eastAsia="ＭＳ ゴシック" w:hAnsi="ＭＳ ゴシック"/>
          <w:szCs w:val="21"/>
          <w:u w:val="single"/>
        </w:rPr>
      </w:pPr>
      <w:r w:rsidRPr="008A5FE2">
        <w:rPr>
          <w:rFonts w:ascii="ＭＳ ゴシック" w:eastAsia="ＭＳ ゴシック" w:hAnsi="ＭＳ ゴシック"/>
          <w:noProof/>
          <w:szCs w:val="21"/>
        </w:rPr>
        <mc:AlternateContent>
          <mc:Choice Requires="wps">
            <w:drawing>
              <wp:anchor distT="0" distB="0" distL="114300" distR="114300" simplePos="0" relativeHeight="251658243" behindDoc="0" locked="0" layoutInCell="1" allowOverlap="1" wp14:anchorId="6628F4B1" wp14:editId="4C4011DA">
                <wp:simplePos x="0" y="0"/>
                <wp:positionH relativeFrom="column">
                  <wp:posOffset>-472440</wp:posOffset>
                </wp:positionH>
                <wp:positionV relativeFrom="paragraph">
                  <wp:posOffset>2142490</wp:posOffset>
                </wp:positionV>
                <wp:extent cx="1543685" cy="1123950"/>
                <wp:effectExtent l="0" t="0" r="227965" b="19050"/>
                <wp:wrapNone/>
                <wp:docPr id="9" name="Speech Bubble: Rectangle with Corners Rounded 9"/>
                <wp:cNvGraphicFramePr/>
                <a:graphic xmlns:a="http://schemas.openxmlformats.org/drawingml/2006/main">
                  <a:graphicData uri="http://schemas.microsoft.com/office/word/2010/wordprocessingShape">
                    <wps:wsp>
                      <wps:cNvSpPr/>
                      <wps:spPr>
                        <a:xfrm>
                          <a:off x="0" y="0"/>
                          <a:ext cx="1543685" cy="1123950"/>
                        </a:xfrm>
                        <a:prstGeom prst="wedgeRoundRectCallout">
                          <a:avLst>
                            <a:gd name="adj1" fmla="val 63048"/>
                            <a:gd name="adj2" fmla="val 1566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58E57" w14:textId="77777777" w:rsidR="00B63326" w:rsidRPr="00767EDB" w:rsidRDefault="00B63326" w:rsidP="000357B0">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消費税以外の部分で</w:t>
                            </w:r>
                            <w:r>
                              <w:rPr>
                                <w:rFonts w:ascii="ＭＳ ゴシック" w:eastAsia="ＭＳ ゴシック" w:hAnsi="ＭＳ ゴシック"/>
                                <w:i/>
                                <w:color w:val="000000" w:themeColor="text1"/>
                              </w:rPr>
                              <w:t>減額があり、消費税増分が相殺される場合はその旨を記載ください。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8F4B1" id="Speech Bubble: Rectangle with Corners Rounded 9" o:spid="_x0000_s1033" type="#_x0000_t62" style="position:absolute;margin-left:-37.2pt;margin-top:168.7pt;width:121.55pt;height:8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" adj="24418,14184" fillcolor="white [3212]" strokecolor="black [3213]" strokeweight="1.5pt">
                <v:textbox>
                  <w:txbxContent>
                    <w:p w14:paraId="5B358E57" w14:textId="77777777" w:rsidR="00B63326" w:rsidRPr="00767EDB" w:rsidRDefault="00B63326" w:rsidP="000357B0">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消費税以外の部分で</w:t>
                      </w:r>
                      <w:r>
                        <w:rPr>
                          <w:rFonts w:ascii="ＭＳ ゴシック" w:eastAsia="ＭＳ ゴシック" w:hAnsi="ＭＳ ゴシック"/>
                          <w:i/>
                          <w:color w:val="000000" w:themeColor="text1"/>
                        </w:rPr>
                        <w:t>減額があり、消費税増分が相殺される場合はその旨を記載ください。</w:t>
                      </w:r>
                    </w:p>
                  </w:txbxContent>
                </v:textbox>
              </v:shape>
            </w:pict>
          </mc:Fallback>
        </mc:AlternateContent>
      </w: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4464907A" w14:textId="77777777" w:rsidTr="00E65A88">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9956674" w14:textId="77777777" w:rsidR="00B63326" w:rsidRPr="008A5FE2" w:rsidRDefault="00B63326" w:rsidP="00E65A88">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3887105" w14:textId="77777777" w:rsidR="00B63326" w:rsidRPr="008A5FE2" w:rsidRDefault="00B63326" w:rsidP="00E65A88">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679DB205" w14:textId="77777777" w:rsidTr="00E65A88">
        <w:trPr>
          <w:trHeight w:val="6066"/>
        </w:trPr>
        <w:tc>
          <w:tcPr>
            <w:tcW w:w="1871" w:type="dxa"/>
            <w:tcBorders>
              <w:top w:val="single" w:sz="6" w:space="0" w:color="auto"/>
              <w:left w:val="single" w:sz="6" w:space="0" w:color="auto"/>
              <w:bottom w:val="single" w:sz="6" w:space="0" w:color="auto"/>
              <w:right w:val="single" w:sz="6" w:space="0" w:color="auto"/>
            </w:tcBorders>
          </w:tcPr>
          <w:p w14:paraId="610772FB" w14:textId="77777777" w:rsidR="00B63326" w:rsidRPr="008A5FE2" w:rsidRDefault="00B63326" w:rsidP="00E65A88">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noProof/>
                <w:szCs w:val="21"/>
              </w:rPr>
              <mc:AlternateContent>
                <mc:Choice Requires="wps">
                  <w:drawing>
                    <wp:anchor distT="0" distB="0" distL="114300" distR="114300" simplePos="0" relativeHeight="251658242" behindDoc="0" locked="0" layoutInCell="1" allowOverlap="1" wp14:anchorId="50F9B315" wp14:editId="301F35D9">
                      <wp:simplePos x="0" y="0"/>
                      <wp:positionH relativeFrom="column">
                        <wp:posOffset>-571500</wp:posOffset>
                      </wp:positionH>
                      <wp:positionV relativeFrom="paragraph">
                        <wp:posOffset>4131641</wp:posOffset>
                      </wp:positionV>
                      <wp:extent cx="1588135" cy="2355215"/>
                      <wp:effectExtent l="0" t="0" r="335915" b="26035"/>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1588135" cy="2355215"/>
                              </a:xfrm>
                              <a:prstGeom prst="wedgeRoundRectCallout">
                                <a:avLst>
                                  <a:gd name="adj1" fmla="val 69962"/>
                                  <a:gd name="adj2" fmla="val 8306"/>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8C238" w14:textId="77777777" w:rsidR="00B63326" w:rsidRPr="00767EDB" w:rsidRDefault="00B63326" w:rsidP="000357B0">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9B315" id="Speech Bubble: Rectangle with Corners Rounded 14" o:spid="_x0000_s1034" type="#_x0000_t62" style="position:absolute;left:0;text-align:left;margin-left:-45pt;margin-top:325.35pt;width:125.05pt;height:185.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" adj="25912,12594" fillcolor="white [3212]" strokecolor="black [3213]" strokeweight="1.5pt">
                      <v:textbox>
                        <w:txbxContent>
                          <w:p w14:paraId="6658C238" w14:textId="77777777" w:rsidR="00B63326" w:rsidRPr="00767EDB" w:rsidRDefault="00B63326" w:rsidP="000357B0">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旅費（航空賃）については、契約金額を超えた実費精算を認めていることから、これを他の経費に流用することは慎重に判断すべきです。事例に記載したような適切な理由があるか、十分確認して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Pr="008A5FE2">
              <w:rPr>
                <w:rFonts w:ascii="ＭＳ ゴシック" w:eastAsia="ＭＳ ゴシック" w:hAnsi="ＭＳ ゴシック" w:hint="eastAsia"/>
                <w:szCs w:val="21"/>
              </w:rPr>
              <w:t>直接経費の費目間流用について</w:t>
            </w:r>
          </w:p>
        </w:tc>
        <w:tc>
          <w:tcPr>
            <w:tcW w:w="7796" w:type="dxa"/>
            <w:tcBorders>
              <w:top w:val="single" w:sz="6" w:space="0" w:color="auto"/>
              <w:left w:val="single" w:sz="6" w:space="0" w:color="auto"/>
              <w:bottom w:val="single" w:sz="6" w:space="0" w:color="auto"/>
              <w:right w:val="single" w:sz="6" w:space="0" w:color="auto"/>
            </w:tcBorders>
          </w:tcPr>
          <w:p w14:paraId="75D2FF24" w14:textId="77777777" w:rsidR="00B63326" w:rsidRPr="008A5FE2" w:rsidRDefault="00B63326" w:rsidP="00E65A88">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業務主任者は、直接経費に係る以下の費目間流用を提案し、監督職員はこれを承諾した。</w:t>
            </w:r>
          </w:p>
          <w:p w14:paraId="3A9300DD" w14:textId="77777777" w:rsidR="00B63326" w:rsidRPr="008A5FE2" w:rsidRDefault="00B63326" w:rsidP="00E65A88">
            <w:pPr>
              <w:wordWrap w:val="0"/>
              <w:ind w:leftChars="18" w:left="38" w:right="113" w:firstLineChars="100" w:firstLine="210"/>
              <w:rPr>
                <w:rFonts w:ascii="ＭＳ ゴシック" w:eastAsia="ＭＳ ゴシック" w:hAnsi="ＭＳ ゴシック"/>
                <w:szCs w:val="21"/>
              </w:rPr>
            </w:pPr>
          </w:p>
          <w:p w14:paraId="3494F0A2"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１．費目間流用の内訳（円）</w:t>
            </w:r>
          </w:p>
          <w:tbl>
            <w:tblPr>
              <w:tblStyle w:val="ae"/>
              <w:tblW w:w="0" w:type="auto"/>
              <w:tblInd w:w="251" w:type="dxa"/>
              <w:tblLayout w:type="fixed"/>
              <w:tblLook w:val="04A0" w:firstRow="1" w:lastRow="0" w:firstColumn="1" w:lastColumn="0" w:noHBand="0" w:noVBand="1"/>
            </w:tblPr>
            <w:tblGrid>
              <w:gridCol w:w="1842"/>
              <w:gridCol w:w="1403"/>
              <w:gridCol w:w="1403"/>
              <w:gridCol w:w="1584"/>
              <w:gridCol w:w="1222"/>
            </w:tblGrid>
            <w:tr w:rsidR="00B63326" w:rsidRPr="008A5FE2" w14:paraId="0A8DD592" w14:textId="77777777" w:rsidTr="00E65A88">
              <w:trPr>
                <w:trHeight w:val="340"/>
              </w:trPr>
              <w:tc>
                <w:tcPr>
                  <w:tcW w:w="1842" w:type="dxa"/>
                  <w:tcBorders>
                    <w:top w:val="single" w:sz="8" w:space="0" w:color="auto"/>
                    <w:left w:val="single" w:sz="8" w:space="0" w:color="auto"/>
                    <w:bottom w:val="single" w:sz="8" w:space="0" w:color="auto"/>
                    <w:right w:val="single" w:sz="8" w:space="0" w:color="auto"/>
                  </w:tcBorders>
                  <w:vAlign w:val="center"/>
                </w:tcPr>
                <w:p w14:paraId="50E0423B"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費目（中項目）</w:t>
                  </w:r>
                </w:p>
              </w:tc>
              <w:tc>
                <w:tcPr>
                  <w:tcW w:w="1403" w:type="dxa"/>
                  <w:tcBorders>
                    <w:top w:val="single" w:sz="8" w:space="0" w:color="auto"/>
                    <w:left w:val="single" w:sz="8" w:space="0" w:color="auto"/>
                    <w:bottom w:val="single" w:sz="8" w:space="0" w:color="auto"/>
                  </w:tcBorders>
                  <w:vAlign w:val="center"/>
                </w:tcPr>
                <w:p w14:paraId="4659A0EF"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現行</w:t>
                  </w:r>
                </w:p>
                <w:p w14:paraId="777FBFF2"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内訳額</w:t>
                  </w:r>
                </w:p>
              </w:tc>
              <w:tc>
                <w:tcPr>
                  <w:tcW w:w="1403" w:type="dxa"/>
                  <w:tcBorders>
                    <w:top w:val="single" w:sz="8" w:space="0" w:color="auto"/>
                    <w:bottom w:val="single" w:sz="8" w:space="0" w:color="auto"/>
                  </w:tcBorders>
                  <w:vAlign w:val="center"/>
                </w:tcPr>
                <w:p w14:paraId="7AF39FEC"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流用後</w:t>
                  </w:r>
                </w:p>
                <w:p w14:paraId="6F4B080F"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内訳額</w:t>
                  </w:r>
                </w:p>
              </w:tc>
              <w:tc>
                <w:tcPr>
                  <w:tcW w:w="1584" w:type="dxa"/>
                  <w:tcBorders>
                    <w:top w:val="single" w:sz="8" w:space="0" w:color="auto"/>
                    <w:bottom w:val="single" w:sz="8" w:space="0" w:color="auto"/>
                    <w:right w:val="single" w:sz="4" w:space="0" w:color="auto"/>
                  </w:tcBorders>
                  <w:vAlign w:val="center"/>
                </w:tcPr>
                <w:p w14:paraId="2C8113DF"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増　減</w:t>
                  </w:r>
                </w:p>
                <w:p w14:paraId="6EE4258E" w14:textId="77777777" w:rsidR="00B63326" w:rsidRPr="008A5FE2" w:rsidRDefault="00B63326" w:rsidP="00E65A88">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（税抜き）</w:t>
                  </w:r>
                </w:p>
              </w:tc>
              <w:tc>
                <w:tcPr>
                  <w:tcW w:w="1222" w:type="dxa"/>
                  <w:tcBorders>
                    <w:top w:val="single" w:sz="8" w:space="0" w:color="auto"/>
                    <w:left w:val="single" w:sz="4" w:space="0" w:color="auto"/>
                    <w:bottom w:val="single" w:sz="8" w:space="0" w:color="auto"/>
                    <w:right w:val="single" w:sz="8" w:space="0" w:color="auto"/>
                  </w:tcBorders>
                  <w:vAlign w:val="center"/>
                </w:tcPr>
                <w:p w14:paraId="4181A6BB" w14:textId="77777777" w:rsidR="00B63326" w:rsidRPr="008A5FE2" w:rsidRDefault="00B63326" w:rsidP="00E65A88">
                  <w:pPr>
                    <w:wordWrap w:val="0"/>
                    <w:ind w:right="113"/>
                    <w:jc w:val="center"/>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増減</w:t>
                  </w:r>
                </w:p>
                <w:p w14:paraId="25E62E60" w14:textId="77777777" w:rsidR="00B63326" w:rsidRPr="008A5FE2" w:rsidRDefault="00B63326" w:rsidP="00E65A88">
                  <w:pPr>
                    <w:wordWrap w:val="0"/>
                    <w:ind w:right="113"/>
                    <w:jc w:val="center"/>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（消費税）</w:t>
                  </w:r>
                </w:p>
              </w:tc>
            </w:tr>
            <w:tr w:rsidR="00B63326" w:rsidRPr="008A5FE2" w14:paraId="6F6F7008" w14:textId="77777777" w:rsidTr="00E65A88">
              <w:trPr>
                <w:trHeight w:val="340"/>
              </w:trPr>
              <w:tc>
                <w:tcPr>
                  <w:tcW w:w="1842" w:type="dxa"/>
                  <w:tcBorders>
                    <w:top w:val="single" w:sz="8" w:space="0" w:color="auto"/>
                    <w:left w:val="single" w:sz="8" w:space="0" w:color="auto"/>
                    <w:right w:val="single" w:sz="8" w:space="0" w:color="auto"/>
                  </w:tcBorders>
                  <w:vAlign w:val="center"/>
                </w:tcPr>
                <w:p w14:paraId="7E46FA75"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旅費（航空賃）</w:t>
                  </w:r>
                </w:p>
              </w:tc>
              <w:tc>
                <w:tcPr>
                  <w:tcW w:w="1403" w:type="dxa"/>
                  <w:tcBorders>
                    <w:top w:val="single" w:sz="8" w:space="0" w:color="auto"/>
                    <w:left w:val="single" w:sz="8" w:space="0" w:color="auto"/>
                  </w:tcBorders>
                  <w:vAlign w:val="center"/>
                </w:tcPr>
                <w:p w14:paraId="04035218"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10,890,000</w:t>
                  </w:r>
                </w:p>
              </w:tc>
              <w:tc>
                <w:tcPr>
                  <w:tcW w:w="1403" w:type="dxa"/>
                  <w:tcBorders>
                    <w:top w:val="single" w:sz="8" w:space="0" w:color="auto"/>
                  </w:tcBorders>
                  <w:vAlign w:val="center"/>
                </w:tcPr>
                <w:p w14:paraId="0E71124D"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10,000,000</w:t>
                  </w:r>
                </w:p>
              </w:tc>
              <w:tc>
                <w:tcPr>
                  <w:tcW w:w="1584" w:type="dxa"/>
                  <w:tcBorders>
                    <w:top w:val="single" w:sz="8" w:space="0" w:color="auto"/>
                    <w:right w:val="single" w:sz="4" w:space="0" w:color="auto"/>
                  </w:tcBorders>
                  <w:vAlign w:val="center"/>
                </w:tcPr>
                <w:p w14:paraId="22D7D490"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-890,000</w:t>
                  </w:r>
                  <w:r w:rsidRPr="008A5FE2">
                    <w:rPr>
                      <w:rFonts w:ascii="ＭＳ ゴシック" w:eastAsia="ＭＳ ゴシック" w:hAnsi="ＭＳ ゴシック"/>
                      <w:sz w:val="16"/>
                      <w:szCs w:val="16"/>
                      <w:u w:val="single"/>
                    </w:rPr>
                    <w:t>*</w:t>
                  </w:r>
                </w:p>
              </w:tc>
              <w:tc>
                <w:tcPr>
                  <w:tcW w:w="1222" w:type="dxa"/>
                  <w:tcBorders>
                    <w:top w:val="single" w:sz="8" w:space="0" w:color="auto"/>
                    <w:left w:val="single" w:sz="4" w:space="0" w:color="auto"/>
                    <w:right w:val="single" w:sz="8" w:space="0" w:color="auto"/>
                  </w:tcBorders>
                  <w:vAlign w:val="center"/>
                </w:tcPr>
                <w:p w14:paraId="4D0261D1"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5A2529BC" w14:textId="77777777" w:rsidTr="00E65A88">
              <w:trPr>
                <w:trHeight w:val="340"/>
              </w:trPr>
              <w:tc>
                <w:tcPr>
                  <w:tcW w:w="1842" w:type="dxa"/>
                  <w:tcBorders>
                    <w:top w:val="single" w:sz="8" w:space="0" w:color="auto"/>
                    <w:left w:val="single" w:sz="8" w:space="0" w:color="auto"/>
                    <w:right w:val="single" w:sz="8" w:space="0" w:color="auto"/>
                  </w:tcBorders>
                  <w:vAlign w:val="center"/>
                </w:tcPr>
                <w:p w14:paraId="2129CC55"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旅費（その他）</w:t>
                  </w:r>
                </w:p>
              </w:tc>
              <w:tc>
                <w:tcPr>
                  <w:tcW w:w="1403" w:type="dxa"/>
                  <w:tcBorders>
                    <w:top w:val="single" w:sz="8" w:space="0" w:color="auto"/>
                    <w:left w:val="single" w:sz="8" w:space="0" w:color="auto"/>
                  </w:tcBorders>
                  <w:vAlign w:val="center"/>
                </w:tcPr>
                <w:p w14:paraId="5B90A23B"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7,000,000</w:t>
                  </w:r>
                </w:p>
              </w:tc>
              <w:tc>
                <w:tcPr>
                  <w:tcW w:w="1403" w:type="dxa"/>
                  <w:tcBorders>
                    <w:top w:val="single" w:sz="8" w:space="0" w:color="auto"/>
                  </w:tcBorders>
                  <w:vAlign w:val="center"/>
                </w:tcPr>
                <w:p w14:paraId="56ACAAF7"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7,000,000</w:t>
                  </w:r>
                </w:p>
              </w:tc>
              <w:tc>
                <w:tcPr>
                  <w:tcW w:w="1584" w:type="dxa"/>
                  <w:tcBorders>
                    <w:top w:val="single" w:sz="8" w:space="0" w:color="auto"/>
                    <w:right w:val="single" w:sz="4" w:space="0" w:color="auto"/>
                  </w:tcBorders>
                  <w:vAlign w:val="center"/>
                </w:tcPr>
                <w:p w14:paraId="3927B766"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0</w:t>
                  </w:r>
                </w:p>
              </w:tc>
              <w:tc>
                <w:tcPr>
                  <w:tcW w:w="1222" w:type="dxa"/>
                  <w:tcBorders>
                    <w:top w:val="single" w:sz="8" w:space="0" w:color="auto"/>
                    <w:left w:val="single" w:sz="4" w:space="0" w:color="auto"/>
                    <w:right w:val="single" w:sz="8" w:space="0" w:color="auto"/>
                  </w:tcBorders>
                  <w:vAlign w:val="center"/>
                </w:tcPr>
                <w:p w14:paraId="43B38C96"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39C0C2F4" w14:textId="77777777" w:rsidTr="00E65A88">
              <w:trPr>
                <w:trHeight w:val="340"/>
              </w:trPr>
              <w:tc>
                <w:tcPr>
                  <w:tcW w:w="1842" w:type="dxa"/>
                  <w:tcBorders>
                    <w:left w:val="single" w:sz="8" w:space="0" w:color="auto"/>
                    <w:right w:val="single" w:sz="8" w:space="0" w:color="auto"/>
                  </w:tcBorders>
                  <w:vAlign w:val="center"/>
                </w:tcPr>
                <w:p w14:paraId="5EBF09EE"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一般業務費</w:t>
                  </w:r>
                </w:p>
              </w:tc>
              <w:tc>
                <w:tcPr>
                  <w:tcW w:w="1403" w:type="dxa"/>
                  <w:tcBorders>
                    <w:left w:val="single" w:sz="8" w:space="0" w:color="auto"/>
                  </w:tcBorders>
                  <w:vAlign w:val="center"/>
                </w:tcPr>
                <w:p w14:paraId="61ECDA3B"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13,456,000</w:t>
                  </w:r>
                </w:p>
              </w:tc>
              <w:tc>
                <w:tcPr>
                  <w:tcW w:w="1403" w:type="dxa"/>
                  <w:vAlign w:val="center"/>
                </w:tcPr>
                <w:p w14:paraId="567D036A"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13,456,000</w:t>
                  </w:r>
                </w:p>
              </w:tc>
              <w:tc>
                <w:tcPr>
                  <w:tcW w:w="1584" w:type="dxa"/>
                  <w:tcBorders>
                    <w:right w:val="single" w:sz="4" w:space="0" w:color="auto"/>
                  </w:tcBorders>
                  <w:vAlign w:val="center"/>
                </w:tcPr>
                <w:p w14:paraId="14F8EEA0" w14:textId="77777777" w:rsidR="00B63326" w:rsidRPr="008A5FE2" w:rsidRDefault="00B63326" w:rsidP="00E65A88">
                  <w:pPr>
                    <w:wordWrap w:val="0"/>
                    <w:ind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0</w:t>
                  </w:r>
                </w:p>
              </w:tc>
              <w:tc>
                <w:tcPr>
                  <w:tcW w:w="1222" w:type="dxa"/>
                  <w:tcBorders>
                    <w:left w:val="single" w:sz="4" w:space="0" w:color="auto"/>
                    <w:right w:val="single" w:sz="8" w:space="0" w:color="auto"/>
                  </w:tcBorders>
                  <w:vAlign w:val="center"/>
                </w:tcPr>
                <w:p w14:paraId="2CE71FEE" w14:textId="77777777" w:rsidR="00B63326" w:rsidRPr="008A5FE2" w:rsidRDefault="00B63326" w:rsidP="00E65A88">
                  <w:pPr>
                    <w:wordWrap w:val="0"/>
                    <w:ind w:right="113"/>
                    <w:jc w:val="righ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0</w:t>
                  </w:r>
                </w:p>
              </w:tc>
            </w:tr>
            <w:tr w:rsidR="00B63326" w:rsidRPr="008A5FE2" w14:paraId="75E285CE" w14:textId="77777777" w:rsidTr="00E65A88">
              <w:trPr>
                <w:trHeight w:val="340"/>
              </w:trPr>
              <w:tc>
                <w:tcPr>
                  <w:tcW w:w="1842" w:type="dxa"/>
                  <w:tcBorders>
                    <w:left w:val="single" w:sz="8" w:space="0" w:color="auto"/>
                    <w:right w:val="single" w:sz="8" w:space="0" w:color="auto"/>
                  </w:tcBorders>
                  <w:vAlign w:val="center"/>
                </w:tcPr>
                <w:p w14:paraId="3303EE26" w14:textId="5AD6442E" w:rsidR="00B63326" w:rsidRPr="0076521E" w:rsidRDefault="00C73CAD" w:rsidP="00E65A88">
                  <w:pPr>
                    <w:wordWrap w:val="0"/>
                    <w:ind w:right="113"/>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報告書</w:t>
                  </w:r>
                  <w:r w:rsidR="00B63326" w:rsidRPr="0076521E">
                    <w:rPr>
                      <w:rFonts w:ascii="ＭＳ ゴシック" w:eastAsia="ＭＳ ゴシック" w:hAnsi="ＭＳ ゴシック" w:hint="eastAsia"/>
                      <w:color w:val="000000" w:themeColor="text1"/>
                      <w:szCs w:val="21"/>
                    </w:rPr>
                    <w:t>作成費</w:t>
                  </w:r>
                </w:p>
              </w:tc>
              <w:tc>
                <w:tcPr>
                  <w:tcW w:w="1403" w:type="dxa"/>
                  <w:tcBorders>
                    <w:left w:val="single" w:sz="8" w:space="0" w:color="auto"/>
                  </w:tcBorders>
                  <w:vAlign w:val="center"/>
                </w:tcPr>
                <w:p w14:paraId="38D3E3AC"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540,000</w:t>
                  </w:r>
                </w:p>
              </w:tc>
              <w:tc>
                <w:tcPr>
                  <w:tcW w:w="1403" w:type="dxa"/>
                  <w:vAlign w:val="center"/>
                </w:tcPr>
                <w:p w14:paraId="33D21C58" w14:textId="438FE4E9" w:rsidR="00B63326" w:rsidRPr="0076521E" w:rsidRDefault="00265D00"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color w:val="000000" w:themeColor="text1"/>
                      <w:szCs w:val="21"/>
                    </w:rPr>
                    <w:t>3,497</w:t>
                  </w:r>
                  <w:r w:rsidR="00B63326" w:rsidRPr="0076521E">
                    <w:rPr>
                      <w:rFonts w:ascii="ＭＳ ゴシック" w:eastAsia="ＭＳ ゴシック" w:hAnsi="ＭＳ ゴシック" w:hint="eastAsia"/>
                      <w:color w:val="000000" w:themeColor="text1"/>
                      <w:szCs w:val="21"/>
                    </w:rPr>
                    <w:t>,000</w:t>
                  </w:r>
                </w:p>
              </w:tc>
              <w:tc>
                <w:tcPr>
                  <w:tcW w:w="1584" w:type="dxa"/>
                  <w:tcBorders>
                    <w:right w:val="single" w:sz="4" w:space="0" w:color="auto"/>
                  </w:tcBorders>
                  <w:vAlign w:val="center"/>
                </w:tcPr>
                <w:p w14:paraId="1E963429" w14:textId="02AAC80D" w:rsidR="00B63326" w:rsidRPr="0076521E" w:rsidRDefault="00D53CFE"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color w:val="000000" w:themeColor="text1"/>
                      <w:szCs w:val="21"/>
                    </w:rPr>
                    <w:t>2,957,000</w:t>
                  </w:r>
                  <w:r w:rsidR="00131160" w:rsidRPr="0076521E">
                    <w:rPr>
                      <w:rFonts w:ascii="ＭＳ ゴシック" w:eastAsia="ＭＳ ゴシック" w:hAnsi="ＭＳ ゴシック"/>
                      <w:color w:val="000000" w:themeColor="text1"/>
                      <w:sz w:val="16"/>
                      <w:szCs w:val="16"/>
                      <w:u w:val="single"/>
                    </w:rPr>
                    <w:t>**</w:t>
                  </w:r>
                </w:p>
              </w:tc>
              <w:tc>
                <w:tcPr>
                  <w:tcW w:w="1222" w:type="dxa"/>
                  <w:tcBorders>
                    <w:left w:val="single" w:sz="4" w:space="0" w:color="auto"/>
                    <w:right w:val="single" w:sz="8" w:space="0" w:color="auto"/>
                  </w:tcBorders>
                  <w:vAlign w:val="center"/>
                </w:tcPr>
                <w:p w14:paraId="035BDAB8" w14:textId="1E6457B9" w:rsidR="00B63326" w:rsidRPr="0076521E" w:rsidRDefault="000263BA" w:rsidP="00E65A88">
                  <w:pPr>
                    <w:wordWrap w:val="0"/>
                    <w:ind w:right="113"/>
                    <w:jc w:val="right"/>
                    <w:rPr>
                      <w:rFonts w:ascii="ＭＳ ゴシック" w:eastAsia="ＭＳ ゴシック" w:hAnsi="ＭＳ ゴシック"/>
                      <w:color w:val="000000" w:themeColor="text1"/>
                      <w:szCs w:val="21"/>
                      <w:u w:val="single"/>
                    </w:rPr>
                  </w:pPr>
                  <w:r w:rsidRPr="0076521E">
                    <w:rPr>
                      <w:rFonts w:ascii="ＭＳ ゴシック" w:eastAsia="ＭＳ ゴシック" w:hAnsi="ＭＳ ゴシック" w:hint="eastAsia"/>
                      <w:color w:val="000000" w:themeColor="text1"/>
                      <w:szCs w:val="21"/>
                      <w:u w:val="single"/>
                    </w:rPr>
                    <w:t>295,700</w:t>
                  </w:r>
                </w:p>
              </w:tc>
            </w:tr>
            <w:tr w:rsidR="00B63326" w:rsidRPr="008A5FE2" w14:paraId="254E19F7" w14:textId="77777777" w:rsidTr="00E65A88">
              <w:trPr>
                <w:trHeight w:val="340"/>
              </w:trPr>
              <w:tc>
                <w:tcPr>
                  <w:tcW w:w="1842" w:type="dxa"/>
                  <w:tcBorders>
                    <w:left w:val="single" w:sz="8" w:space="0" w:color="auto"/>
                    <w:right w:val="single" w:sz="8" w:space="0" w:color="auto"/>
                  </w:tcBorders>
                  <w:vAlign w:val="center"/>
                </w:tcPr>
                <w:p w14:paraId="0E341C30" w14:textId="77777777" w:rsidR="00B63326" w:rsidRPr="0076521E" w:rsidRDefault="00B63326" w:rsidP="00E65A88">
                  <w:pPr>
                    <w:wordWrap w:val="0"/>
                    <w:ind w:right="113"/>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機材費</w:t>
                  </w:r>
                </w:p>
              </w:tc>
              <w:tc>
                <w:tcPr>
                  <w:tcW w:w="1403" w:type="dxa"/>
                  <w:tcBorders>
                    <w:left w:val="single" w:sz="8" w:space="0" w:color="auto"/>
                  </w:tcBorders>
                  <w:vAlign w:val="center"/>
                </w:tcPr>
                <w:p w14:paraId="002A03BB"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6,800,000</w:t>
                  </w:r>
                </w:p>
              </w:tc>
              <w:tc>
                <w:tcPr>
                  <w:tcW w:w="1403" w:type="dxa"/>
                  <w:vAlign w:val="center"/>
                </w:tcPr>
                <w:p w14:paraId="66DDC970"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5,800,000</w:t>
                  </w:r>
                </w:p>
              </w:tc>
              <w:tc>
                <w:tcPr>
                  <w:tcW w:w="1584" w:type="dxa"/>
                  <w:tcBorders>
                    <w:right w:val="single" w:sz="4" w:space="0" w:color="auto"/>
                  </w:tcBorders>
                  <w:vAlign w:val="center"/>
                </w:tcPr>
                <w:p w14:paraId="6585C9D8"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-1,000,000</w:t>
                  </w:r>
                  <w:r w:rsidRPr="0076521E">
                    <w:rPr>
                      <w:rFonts w:ascii="ＭＳ ゴシック" w:eastAsia="ＭＳ ゴシック" w:hAnsi="ＭＳ ゴシック"/>
                      <w:color w:val="000000" w:themeColor="text1"/>
                      <w:sz w:val="16"/>
                      <w:szCs w:val="16"/>
                      <w:u w:val="single"/>
                    </w:rPr>
                    <w:t>*</w:t>
                  </w:r>
                </w:p>
              </w:tc>
              <w:tc>
                <w:tcPr>
                  <w:tcW w:w="1222" w:type="dxa"/>
                  <w:tcBorders>
                    <w:left w:val="single" w:sz="4" w:space="0" w:color="auto"/>
                    <w:right w:val="single" w:sz="8" w:space="0" w:color="auto"/>
                  </w:tcBorders>
                  <w:vAlign w:val="center"/>
                </w:tcPr>
                <w:p w14:paraId="589D4ADE"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u w:val="single"/>
                    </w:rPr>
                  </w:pPr>
                  <w:r w:rsidRPr="0076521E">
                    <w:rPr>
                      <w:rFonts w:ascii="ＭＳ ゴシック" w:eastAsia="ＭＳ ゴシック" w:hAnsi="ＭＳ ゴシック" w:hint="eastAsia"/>
                      <w:color w:val="000000" w:themeColor="text1"/>
                      <w:szCs w:val="21"/>
                      <w:u w:val="single"/>
                    </w:rPr>
                    <w:t>0</w:t>
                  </w:r>
                </w:p>
              </w:tc>
            </w:tr>
            <w:tr w:rsidR="00B63326" w:rsidRPr="008A5FE2" w14:paraId="0556D8F9" w14:textId="77777777" w:rsidTr="00E65A88">
              <w:trPr>
                <w:trHeight w:val="340"/>
              </w:trPr>
              <w:tc>
                <w:tcPr>
                  <w:tcW w:w="1842" w:type="dxa"/>
                  <w:tcBorders>
                    <w:left w:val="single" w:sz="8" w:space="0" w:color="auto"/>
                    <w:bottom w:val="single" w:sz="4" w:space="0" w:color="auto"/>
                    <w:right w:val="single" w:sz="8" w:space="0" w:color="auto"/>
                  </w:tcBorders>
                  <w:vAlign w:val="center"/>
                </w:tcPr>
                <w:p w14:paraId="4046E11D" w14:textId="77777777" w:rsidR="00B63326" w:rsidRPr="0076521E" w:rsidRDefault="00B63326" w:rsidP="00E65A88">
                  <w:pPr>
                    <w:wordWrap w:val="0"/>
                    <w:ind w:right="113"/>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再委託費</w:t>
                  </w:r>
                </w:p>
              </w:tc>
              <w:tc>
                <w:tcPr>
                  <w:tcW w:w="1403" w:type="dxa"/>
                  <w:tcBorders>
                    <w:left w:val="single" w:sz="8" w:space="0" w:color="auto"/>
                    <w:bottom w:val="single" w:sz="4" w:space="0" w:color="auto"/>
                  </w:tcBorders>
                  <w:vAlign w:val="center"/>
                </w:tcPr>
                <w:p w14:paraId="7A36DAD7"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34,567,000</w:t>
                  </w:r>
                </w:p>
              </w:tc>
              <w:tc>
                <w:tcPr>
                  <w:tcW w:w="1403" w:type="dxa"/>
                  <w:tcBorders>
                    <w:bottom w:val="single" w:sz="4" w:space="0" w:color="auto"/>
                  </w:tcBorders>
                  <w:vAlign w:val="center"/>
                </w:tcPr>
                <w:p w14:paraId="25766AFC"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33,500,000</w:t>
                  </w:r>
                </w:p>
              </w:tc>
              <w:tc>
                <w:tcPr>
                  <w:tcW w:w="1584" w:type="dxa"/>
                  <w:tcBorders>
                    <w:bottom w:val="single" w:sz="4" w:space="0" w:color="auto"/>
                    <w:right w:val="single" w:sz="4" w:space="0" w:color="auto"/>
                  </w:tcBorders>
                  <w:vAlign w:val="center"/>
                </w:tcPr>
                <w:p w14:paraId="4AF30935"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-1,067,000</w:t>
                  </w:r>
                  <w:r w:rsidRPr="0076521E">
                    <w:rPr>
                      <w:rFonts w:ascii="ＭＳ ゴシック" w:eastAsia="ＭＳ ゴシック" w:hAnsi="ＭＳ ゴシック"/>
                      <w:color w:val="000000" w:themeColor="text1"/>
                      <w:sz w:val="16"/>
                      <w:szCs w:val="16"/>
                      <w:u w:val="single"/>
                    </w:rPr>
                    <w:t>*</w:t>
                  </w:r>
                </w:p>
              </w:tc>
              <w:tc>
                <w:tcPr>
                  <w:tcW w:w="1222" w:type="dxa"/>
                  <w:tcBorders>
                    <w:left w:val="single" w:sz="4" w:space="0" w:color="auto"/>
                    <w:bottom w:val="single" w:sz="4" w:space="0" w:color="auto"/>
                    <w:right w:val="single" w:sz="8" w:space="0" w:color="auto"/>
                  </w:tcBorders>
                  <w:vAlign w:val="center"/>
                </w:tcPr>
                <w:p w14:paraId="68B510EA"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u w:val="single"/>
                    </w:rPr>
                  </w:pPr>
                  <w:r w:rsidRPr="0076521E">
                    <w:rPr>
                      <w:rFonts w:ascii="ＭＳ ゴシック" w:eastAsia="ＭＳ ゴシック" w:hAnsi="ＭＳ ゴシック" w:hint="eastAsia"/>
                      <w:color w:val="000000" w:themeColor="text1"/>
                      <w:szCs w:val="21"/>
                      <w:u w:val="single"/>
                    </w:rPr>
                    <w:t>0</w:t>
                  </w:r>
                </w:p>
              </w:tc>
            </w:tr>
            <w:tr w:rsidR="00B63326" w:rsidRPr="008A5FE2" w14:paraId="71BAA5BB" w14:textId="77777777" w:rsidTr="00E65A88">
              <w:trPr>
                <w:trHeight w:val="340"/>
              </w:trPr>
              <w:tc>
                <w:tcPr>
                  <w:tcW w:w="1842" w:type="dxa"/>
                  <w:tcBorders>
                    <w:left w:val="single" w:sz="8" w:space="0" w:color="auto"/>
                    <w:bottom w:val="double" w:sz="4" w:space="0" w:color="auto"/>
                    <w:right w:val="single" w:sz="8" w:space="0" w:color="auto"/>
                  </w:tcBorders>
                  <w:vAlign w:val="center"/>
                </w:tcPr>
                <w:p w14:paraId="6FCE7483" w14:textId="77777777" w:rsidR="00B63326" w:rsidRPr="0076521E" w:rsidRDefault="00B63326" w:rsidP="00E65A88">
                  <w:pPr>
                    <w:wordWrap w:val="0"/>
                    <w:ind w:right="113"/>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国内業務費</w:t>
                  </w:r>
                </w:p>
              </w:tc>
              <w:tc>
                <w:tcPr>
                  <w:tcW w:w="1403" w:type="dxa"/>
                  <w:tcBorders>
                    <w:left w:val="single" w:sz="8" w:space="0" w:color="auto"/>
                    <w:bottom w:val="double" w:sz="4" w:space="0" w:color="auto"/>
                  </w:tcBorders>
                  <w:vAlign w:val="center"/>
                </w:tcPr>
                <w:p w14:paraId="5E58BE4C" w14:textId="77777777" w:rsidR="00B63326" w:rsidRPr="0076521E" w:rsidRDefault="00B63326"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7,000,000</w:t>
                  </w:r>
                </w:p>
              </w:tc>
              <w:tc>
                <w:tcPr>
                  <w:tcW w:w="1403" w:type="dxa"/>
                  <w:tcBorders>
                    <w:bottom w:val="double" w:sz="4" w:space="0" w:color="auto"/>
                  </w:tcBorders>
                  <w:vAlign w:val="center"/>
                </w:tcPr>
                <w:p w14:paraId="0D895B6E" w14:textId="206E36BC" w:rsidR="00B63326" w:rsidRPr="0076521E" w:rsidRDefault="00D54CB2"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hint="eastAsia"/>
                      <w:color w:val="000000" w:themeColor="text1"/>
                      <w:szCs w:val="21"/>
                    </w:rPr>
                    <w:t>7,000,000</w:t>
                  </w:r>
                </w:p>
              </w:tc>
              <w:tc>
                <w:tcPr>
                  <w:tcW w:w="1584" w:type="dxa"/>
                  <w:tcBorders>
                    <w:bottom w:val="double" w:sz="4" w:space="0" w:color="auto"/>
                    <w:right w:val="single" w:sz="4" w:space="0" w:color="auto"/>
                  </w:tcBorders>
                  <w:vAlign w:val="center"/>
                </w:tcPr>
                <w:p w14:paraId="69853B10" w14:textId="37F14844" w:rsidR="00B63326" w:rsidRPr="0076521E" w:rsidRDefault="00265D00" w:rsidP="00E65A88">
                  <w:pPr>
                    <w:wordWrap w:val="0"/>
                    <w:ind w:right="113"/>
                    <w:jc w:val="right"/>
                    <w:rPr>
                      <w:rFonts w:ascii="ＭＳ ゴシック" w:eastAsia="ＭＳ ゴシック" w:hAnsi="ＭＳ ゴシック"/>
                      <w:color w:val="000000" w:themeColor="text1"/>
                      <w:szCs w:val="21"/>
                    </w:rPr>
                  </w:pPr>
                  <w:r w:rsidRPr="0076521E">
                    <w:rPr>
                      <w:rFonts w:ascii="ＭＳ ゴシック" w:eastAsia="ＭＳ ゴシック" w:hAnsi="ＭＳ ゴシック"/>
                      <w:color w:val="000000" w:themeColor="text1"/>
                      <w:szCs w:val="21"/>
                    </w:rPr>
                    <w:t>0</w:t>
                  </w:r>
                </w:p>
              </w:tc>
              <w:tc>
                <w:tcPr>
                  <w:tcW w:w="1222" w:type="dxa"/>
                  <w:tcBorders>
                    <w:left w:val="single" w:sz="4" w:space="0" w:color="auto"/>
                    <w:bottom w:val="double" w:sz="4" w:space="0" w:color="auto"/>
                    <w:right w:val="single" w:sz="8" w:space="0" w:color="auto"/>
                  </w:tcBorders>
                  <w:vAlign w:val="center"/>
                </w:tcPr>
                <w:p w14:paraId="3737C62E" w14:textId="2B49C19F" w:rsidR="00B63326" w:rsidRPr="0076521E" w:rsidRDefault="000263BA" w:rsidP="00E65A88">
                  <w:pPr>
                    <w:wordWrap w:val="0"/>
                    <w:ind w:right="113"/>
                    <w:jc w:val="right"/>
                    <w:rPr>
                      <w:rFonts w:ascii="ＭＳ ゴシック" w:eastAsia="ＭＳ ゴシック" w:hAnsi="ＭＳ ゴシック"/>
                      <w:color w:val="000000" w:themeColor="text1"/>
                      <w:szCs w:val="21"/>
                      <w:u w:val="single"/>
                    </w:rPr>
                  </w:pPr>
                  <w:r w:rsidRPr="0076521E">
                    <w:rPr>
                      <w:rFonts w:ascii="ＭＳ ゴシック" w:eastAsia="ＭＳ ゴシック" w:hAnsi="ＭＳ ゴシック" w:hint="eastAsia"/>
                      <w:color w:val="000000" w:themeColor="text1"/>
                      <w:szCs w:val="21"/>
                      <w:u w:val="single"/>
                    </w:rPr>
                    <w:t>0</w:t>
                  </w:r>
                </w:p>
              </w:tc>
            </w:tr>
            <w:tr w:rsidR="00B63326" w:rsidRPr="008A5FE2" w14:paraId="3AC1FB54" w14:textId="77777777" w:rsidTr="00E65A88">
              <w:trPr>
                <w:trHeight w:val="340"/>
              </w:trPr>
              <w:tc>
                <w:tcPr>
                  <w:tcW w:w="1842" w:type="dxa"/>
                  <w:tcBorders>
                    <w:top w:val="double" w:sz="4" w:space="0" w:color="auto"/>
                    <w:left w:val="single" w:sz="8" w:space="0" w:color="auto"/>
                    <w:bottom w:val="single" w:sz="8" w:space="0" w:color="auto"/>
                    <w:right w:val="single" w:sz="8" w:space="0" w:color="auto"/>
                  </w:tcBorders>
                  <w:vAlign w:val="center"/>
                </w:tcPr>
                <w:p w14:paraId="2074DAAA" w14:textId="77777777" w:rsidR="00B63326" w:rsidRPr="008A5FE2" w:rsidRDefault="00B63326" w:rsidP="00E65A88">
                  <w:pPr>
                    <w:ind w:right="113"/>
                    <w:jc w:val="center"/>
                    <w:rPr>
                      <w:rFonts w:ascii="ＭＳ ゴシック" w:eastAsia="ＭＳ ゴシック" w:hAnsi="ＭＳ ゴシック"/>
                      <w:b/>
                      <w:szCs w:val="21"/>
                    </w:rPr>
                  </w:pPr>
                  <w:r w:rsidRPr="008A5FE2">
                    <w:rPr>
                      <w:rFonts w:ascii="ＭＳ ゴシック" w:eastAsia="ＭＳ ゴシック" w:hAnsi="ＭＳ ゴシック" w:hint="eastAsia"/>
                      <w:b/>
                      <w:szCs w:val="21"/>
                    </w:rPr>
                    <w:t>合　計</w:t>
                  </w:r>
                </w:p>
              </w:tc>
              <w:tc>
                <w:tcPr>
                  <w:tcW w:w="1403" w:type="dxa"/>
                  <w:tcBorders>
                    <w:top w:val="double" w:sz="4" w:space="0" w:color="auto"/>
                    <w:left w:val="single" w:sz="8" w:space="0" w:color="auto"/>
                    <w:bottom w:val="single" w:sz="8" w:space="0" w:color="auto"/>
                  </w:tcBorders>
                  <w:vAlign w:val="center"/>
                </w:tcPr>
                <w:p w14:paraId="3DF57C9B"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80,253,000</w:t>
                  </w:r>
                </w:p>
              </w:tc>
              <w:tc>
                <w:tcPr>
                  <w:tcW w:w="1403" w:type="dxa"/>
                  <w:tcBorders>
                    <w:top w:val="double" w:sz="4" w:space="0" w:color="auto"/>
                    <w:bottom w:val="single" w:sz="8" w:space="0" w:color="auto"/>
                  </w:tcBorders>
                  <w:vAlign w:val="center"/>
                </w:tcPr>
                <w:p w14:paraId="0DBA1FC7"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80,253,000</w:t>
                  </w:r>
                </w:p>
              </w:tc>
              <w:tc>
                <w:tcPr>
                  <w:tcW w:w="1584" w:type="dxa"/>
                  <w:tcBorders>
                    <w:top w:val="double" w:sz="4" w:space="0" w:color="auto"/>
                    <w:bottom w:val="single" w:sz="8" w:space="0" w:color="auto"/>
                    <w:right w:val="single" w:sz="4" w:space="0" w:color="auto"/>
                  </w:tcBorders>
                  <w:vAlign w:val="center"/>
                </w:tcPr>
                <w:p w14:paraId="3861C420" w14:textId="77777777" w:rsidR="00B63326" w:rsidRPr="008A5FE2" w:rsidRDefault="00B63326" w:rsidP="00E65A88">
                  <w:pPr>
                    <w:wordWrap w:val="0"/>
                    <w:ind w:right="113"/>
                    <w:jc w:val="right"/>
                    <w:rPr>
                      <w:rFonts w:ascii="ＭＳ ゴシック" w:eastAsia="ＭＳ ゴシック" w:hAnsi="ＭＳ ゴシック"/>
                      <w:b/>
                      <w:szCs w:val="21"/>
                    </w:rPr>
                  </w:pPr>
                  <w:r w:rsidRPr="008A5FE2">
                    <w:rPr>
                      <w:rFonts w:ascii="ＭＳ ゴシック" w:eastAsia="ＭＳ ゴシック" w:hAnsi="ＭＳ ゴシック" w:hint="eastAsia"/>
                      <w:b/>
                      <w:szCs w:val="21"/>
                    </w:rPr>
                    <w:t>0</w:t>
                  </w:r>
                </w:p>
              </w:tc>
              <w:tc>
                <w:tcPr>
                  <w:tcW w:w="1222" w:type="dxa"/>
                  <w:tcBorders>
                    <w:top w:val="double" w:sz="4" w:space="0" w:color="auto"/>
                    <w:left w:val="single" w:sz="4" w:space="0" w:color="auto"/>
                    <w:bottom w:val="single" w:sz="8" w:space="0" w:color="auto"/>
                    <w:right w:val="single" w:sz="8" w:space="0" w:color="auto"/>
                  </w:tcBorders>
                  <w:vAlign w:val="center"/>
                </w:tcPr>
                <w:p w14:paraId="19ADC742" w14:textId="0A862236" w:rsidR="00B63326" w:rsidRPr="008A5FE2" w:rsidRDefault="00ED10BF" w:rsidP="00E65A88">
                  <w:pPr>
                    <w:wordWrap w:val="0"/>
                    <w:ind w:right="113"/>
                    <w:jc w:val="right"/>
                    <w:rPr>
                      <w:rFonts w:ascii="ＭＳ ゴシック" w:eastAsia="ＭＳ ゴシック" w:hAnsi="ＭＳ ゴシック"/>
                      <w:b/>
                      <w:szCs w:val="21"/>
                      <w:u w:val="single"/>
                    </w:rPr>
                  </w:pPr>
                  <w:r w:rsidRPr="008A5FE2">
                    <w:rPr>
                      <w:rFonts w:ascii="ＭＳ ゴシック" w:eastAsia="ＭＳ ゴシック" w:hAnsi="ＭＳ ゴシック" w:hint="eastAsia"/>
                      <w:szCs w:val="21"/>
                      <w:u w:val="single"/>
                    </w:rPr>
                    <w:t>2</w:t>
                  </w:r>
                  <w:r>
                    <w:rPr>
                      <w:rFonts w:ascii="ＭＳ ゴシック" w:eastAsia="ＭＳ ゴシック" w:hAnsi="ＭＳ ゴシック" w:hint="eastAsia"/>
                      <w:szCs w:val="21"/>
                      <w:u w:val="single"/>
                    </w:rPr>
                    <w:t>95</w:t>
                  </w:r>
                  <w:r w:rsidRPr="008A5FE2">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70</w:t>
                  </w:r>
                  <w:r w:rsidRPr="008A5FE2">
                    <w:rPr>
                      <w:rFonts w:ascii="ＭＳ ゴシック" w:eastAsia="ＭＳ ゴシック" w:hAnsi="ＭＳ ゴシック" w:hint="eastAsia"/>
                      <w:szCs w:val="21"/>
                      <w:u w:val="single"/>
                    </w:rPr>
                    <w:t>0</w:t>
                  </w:r>
                </w:p>
              </w:tc>
            </w:tr>
          </w:tbl>
          <w:p w14:paraId="3ED3A2E0" w14:textId="77777777" w:rsidR="00B63326" w:rsidRPr="008A5FE2" w:rsidRDefault="00B63326" w:rsidP="00E65A88">
            <w:pPr>
              <w:wordWrap w:val="0"/>
              <w:ind w:leftChars="54" w:left="113" w:right="113" w:firstLineChars="100" w:firstLine="180"/>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注）現行内訳額は、既に監督職員に承諾されている費目（中項目）間流用を反映済。</w:t>
            </w:r>
          </w:p>
          <w:p w14:paraId="581C51A7" w14:textId="77777777" w:rsidR="00B63326" w:rsidRDefault="00B63326" w:rsidP="00E65A88">
            <w:pPr>
              <w:wordWrap w:val="0"/>
              <w:ind w:leftChars="18" w:left="38" w:right="113" w:firstLineChars="200" w:firstLine="360"/>
              <w:rPr>
                <w:rFonts w:ascii="ＭＳ ゴシック" w:eastAsia="ＭＳ ゴシック" w:hAnsi="ＭＳ ゴシック"/>
                <w:sz w:val="18"/>
                <w:szCs w:val="21"/>
                <w:u w:val="single"/>
              </w:rPr>
            </w:pPr>
            <w:r w:rsidRPr="008A5FE2">
              <w:rPr>
                <w:rFonts w:ascii="ＭＳ ゴシック" w:eastAsia="ＭＳ ゴシック" w:hAnsi="ＭＳ ゴシック" w:hint="eastAsia"/>
                <w:sz w:val="18"/>
                <w:szCs w:val="21"/>
                <w:u w:val="single"/>
              </w:rPr>
              <w:t>*</w:t>
            </w:r>
            <w:r w:rsidRPr="008A5FE2">
              <w:rPr>
                <w:rFonts w:ascii="ＭＳ ゴシック" w:eastAsia="ＭＳ ゴシック" w:hAnsi="ＭＳ ゴシック"/>
                <w:sz w:val="18"/>
                <w:szCs w:val="21"/>
                <w:u w:val="single"/>
              </w:rPr>
              <w:t xml:space="preserve"> </w:t>
            </w:r>
            <w:r w:rsidRPr="008A5FE2">
              <w:rPr>
                <w:rFonts w:ascii="ＭＳ ゴシック" w:eastAsia="ＭＳ ゴシック" w:hAnsi="ＭＳ ゴシック" w:hint="eastAsia"/>
                <w:sz w:val="18"/>
                <w:szCs w:val="21"/>
                <w:u w:val="single"/>
              </w:rPr>
              <w:t xml:space="preserve"> 全額不課税対象</w:t>
            </w:r>
          </w:p>
          <w:p w14:paraId="01E68AEA" w14:textId="4A65E3A1" w:rsidR="00131160" w:rsidRPr="008A5FE2" w:rsidRDefault="00131160" w:rsidP="00E65A88">
            <w:pPr>
              <w:wordWrap w:val="0"/>
              <w:ind w:leftChars="18" w:left="38" w:right="113" w:firstLineChars="200" w:firstLine="320"/>
              <w:rPr>
                <w:rFonts w:ascii="ＭＳ ゴシック" w:eastAsia="ＭＳ ゴシック" w:hAnsi="ＭＳ ゴシック"/>
                <w:sz w:val="18"/>
                <w:szCs w:val="21"/>
                <w:u w:val="single"/>
              </w:rPr>
            </w:pPr>
            <w:r w:rsidRPr="008A5FE2">
              <w:rPr>
                <w:rFonts w:ascii="ＭＳ ゴシック" w:eastAsia="ＭＳ ゴシック" w:hAnsi="ＭＳ ゴシック"/>
                <w:sz w:val="16"/>
                <w:szCs w:val="16"/>
                <w:u w:val="single"/>
              </w:rPr>
              <w:t>**</w:t>
            </w:r>
            <w:r>
              <w:rPr>
                <w:rFonts w:ascii="ＭＳ ゴシック" w:eastAsia="ＭＳ ゴシック" w:hAnsi="ＭＳ ゴシック"/>
                <w:sz w:val="16"/>
                <w:szCs w:val="16"/>
                <w:u w:val="single"/>
              </w:rPr>
              <w:t xml:space="preserve"> </w:t>
            </w:r>
            <w:r w:rsidR="00490CCB">
              <w:rPr>
                <w:rFonts w:ascii="ＭＳ ゴシック" w:eastAsia="ＭＳ ゴシック" w:hAnsi="ＭＳ ゴシック" w:hint="eastAsia"/>
                <w:sz w:val="16"/>
                <w:szCs w:val="16"/>
                <w:u w:val="single"/>
              </w:rPr>
              <w:t>うち課税対象額</w:t>
            </w:r>
            <w:r w:rsidR="00B776BB">
              <w:rPr>
                <w:rFonts w:ascii="ＭＳ ゴシック" w:eastAsia="ＭＳ ゴシック" w:hAnsi="ＭＳ ゴシック" w:hint="eastAsia"/>
                <w:sz w:val="16"/>
                <w:szCs w:val="16"/>
                <w:u w:val="single"/>
              </w:rPr>
              <w:t>2</w:t>
            </w:r>
            <w:r w:rsidR="00B776BB">
              <w:rPr>
                <w:rFonts w:ascii="ＭＳ ゴシック" w:eastAsia="ＭＳ ゴシック" w:hAnsi="ＭＳ ゴシック"/>
                <w:sz w:val="16"/>
                <w:szCs w:val="16"/>
                <w:u w:val="single"/>
              </w:rPr>
              <w:t>,957,000</w:t>
            </w:r>
            <w:r w:rsidR="00B776BB">
              <w:rPr>
                <w:rFonts w:ascii="ＭＳ ゴシック" w:eastAsia="ＭＳ ゴシック" w:hAnsi="ＭＳ ゴシック" w:hint="eastAsia"/>
                <w:sz w:val="16"/>
                <w:szCs w:val="16"/>
                <w:u w:val="single"/>
              </w:rPr>
              <w:t>円。不課税対象額0円。</w:t>
            </w:r>
          </w:p>
          <w:p w14:paraId="51754B2F" w14:textId="1BEDF5DE" w:rsidR="00B63326" w:rsidRPr="008A5FE2" w:rsidRDefault="00B63326" w:rsidP="00E65A88">
            <w:pPr>
              <w:wordWrap w:val="0"/>
              <w:ind w:leftChars="18" w:left="38" w:right="113" w:firstLineChars="200" w:firstLine="360"/>
              <w:rPr>
                <w:rFonts w:ascii="ＭＳ ゴシック" w:eastAsia="ＭＳ ゴシック" w:hAnsi="ＭＳ ゴシック"/>
                <w:sz w:val="18"/>
                <w:szCs w:val="21"/>
                <w:u w:val="single"/>
              </w:rPr>
            </w:pPr>
          </w:p>
          <w:p w14:paraId="0BC5D4F7" w14:textId="77777777" w:rsidR="00D443A2" w:rsidRPr="0076521E" w:rsidRDefault="00D443A2" w:rsidP="00D443A2">
            <w:pPr>
              <w:wordWrap w:val="0"/>
              <w:ind w:right="113"/>
              <w:rPr>
                <w:rFonts w:ascii="ＭＳ ゴシック" w:eastAsia="ＭＳ ゴシック" w:hAnsi="ＭＳ ゴシック"/>
                <w:color w:val="000000" w:themeColor="text1"/>
                <w:sz w:val="18"/>
                <w:szCs w:val="21"/>
                <w:u w:val="single"/>
                <w:bdr w:val="single" w:sz="4" w:space="0" w:color="auto"/>
              </w:rPr>
            </w:pPr>
            <w:r w:rsidRPr="0076521E">
              <w:rPr>
                <w:rFonts w:ascii="ＭＳ ゴシック" w:eastAsia="ＭＳ ゴシック" w:hAnsi="ＭＳ ゴシック" w:hint="eastAsia"/>
                <w:color w:val="000000" w:themeColor="text1"/>
                <w:sz w:val="18"/>
                <w:szCs w:val="21"/>
                <w:u w:val="single"/>
                <w:bdr w:val="single" w:sz="4" w:space="0" w:color="auto"/>
              </w:rPr>
              <w:t>【補足】費目間流用は、簡略化のために、千円単位での流用としてください。</w:t>
            </w:r>
          </w:p>
          <w:p w14:paraId="1BD229E9" w14:textId="77777777" w:rsidR="00B63326" w:rsidRPr="00D443A2" w:rsidRDefault="00B63326" w:rsidP="00E65A88">
            <w:pPr>
              <w:wordWrap w:val="0"/>
              <w:ind w:leftChars="18" w:left="38" w:right="113" w:firstLineChars="100" w:firstLine="210"/>
              <w:rPr>
                <w:rFonts w:ascii="ＭＳ ゴシック" w:eastAsia="ＭＳ ゴシック" w:hAnsi="ＭＳ ゴシック"/>
                <w:szCs w:val="21"/>
              </w:rPr>
            </w:pPr>
          </w:p>
          <w:p w14:paraId="689E8F55"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２．流用費目の内容</w:t>
            </w:r>
          </w:p>
          <w:p w14:paraId="25ED98DB" w14:textId="24B6733A"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w:t>
            </w:r>
            <w:r w:rsidR="0079750D">
              <w:rPr>
                <w:rFonts w:ascii="ＭＳ ゴシック" w:eastAsia="ＭＳ ゴシック" w:hAnsi="ＭＳ ゴシック" w:hint="eastAsia"/>
                <w:szCs w:val="21"/>
              </w:rPr>
              <w:t>報告書作成</w:t>
            </w:r>
            <w:r w:rsidRPr="008A5FE2">
              <w:rPr>
                <w:rFonts w:ascii="ＭＳ ゴシック" w:eastAsia="ＭＳ ゴシック" w:hAnsi="ＭＳ ゴシック" w:hint="eastAsia"/>
                <w:szCs w:val="21"/>
              </w:rPr>
              <w:t>費</w:t>
            </w:r>
          </w:p>
          <w:p w14:paraId="270DCF65" w14:textId="77777777" w:rsidR="00B63326" w:rsidRPr="008A5FE2" w:rsidRDefault="00B63326" w:rsidP="00E65A88">
            <w:pPr>
              <w:wordWrap w:val="0"/>
              <w:ind w:leftChars="18" w:left="38" w:right="113" w:firstLineChars="300" w:firstLine="630"/>
              <w:rPr>
                <w:rFonts w:ascii="ＭＳ ゴシック" w:eastAsia="ＭＳ ゴシック" w:hAnsi="ＭＳ ゴシック"/>
                <w:szCs w:val="21"/>
              </w:rPr>
            </w:pPr>
            <w:r w:rsidRPr="008A5FE2">
              <w:rPr>
                <w:rFonts w:ascii="ＭＳ ゴシック" w:eastAsia="ＭＳ ゴシック" w:hAnsi="ＭＳ ゴシック" w:hint="eastAsia"/>
                <w:szCs w:val="21"/>
              </w:rPr>
              <w:t>流用額　：2,957,000円</w:t>
            </w:r>
          </w:p>
          <w:p w14:paraId="57DA1441" w14:textId="3193CBFD" w:rsidR="00B63326" w:rsidRPr="008A5FE2" w:rsidRDefault="00B63326" w:rsidP="00E65A88">
            <w:pPr>
              <w:wordWrap w:val="0"/>
              <w:ind w:leftChars="318" w:left="1718" w:right="113" w:hangingChars="500" w:hanging="1050"/>
              <w:rPr>
                <w:rFonts w:ascii="ＭＳ ゴシック" w:eastAsia="ＭＳ ゴシック" w:hAnsi="ＭＳ ゴシック"/>
                <w:szCs w:val="21"/>
              </w:rPr>
            </w:pPr>
            <w:r w:rsidRPr="008A5FE2">
              <w:rPr>
                <w:rFonts w:ascii="ＭＳ ゴシック" w:eastAsia="ＭＳ ゴシック" w:hAnsi="ＭＳ ゴシック" w:hint="eastAsia"/>
                <w:szCs w:val="21"/>
              </w:rPr>
              <w:t>流用理由：</w:t>
            </w:r>
            <w:r w:rsidR="00245798">
              <w:rPr>
                <w:rFonts w:ascii="ＭＳ ゴシック" w:eastAsia="ＭＳ ゴシック" w:hAnsi="ＭＳ ゴシック" w:hint="eastAsia"/>
                <w:szCs w:val="21"/>
              </w:rPr>
              <w:t>作成部数に変更があったため。翻訳料を追加することとしたため。</w:t>
            </w:r>
          </w:p>
          <w:p w14:paraId="6447F527" w14:textId="77777777" w:rsidR="00B63326" w:rsidRPr="008A5FE2" w:rsidRDefault="00B63326" w:rsidP="00E65A88">
            <w:pPr>
              <w:wordWrap w:val="0"/>
              <w:ind w:leftChars="18" w:left="38" w:right="113"/>
              <w:rPr>
                <w:rFonts w:ascii="ＭＳ ゴシック" w:eastAsia="ＭＳ ゴシック" w:hAnsi="ＭＳ ゴシック"/>
                <w:szCs w:val="21"/>
              </w:rPr>
            </w:pPr>
          </w:p>
          <w:p w14:paraId="3794B674" w14:textId="77777777" w:rsidR="00B63326" w:rsidRPr="008A5FE2" w:rsidRDefault="00B63326" w:rsidP="00E65A88">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（２）旅費の減額について</w:t>
            </w:r>
          </w:p>
          <w:p w14:paraId="5F285F73" w14:textId="77777777" w:rsidR="00B63326" w:rsidRPr="008A5FE2" w:rsidRDefault="00B63326" w:rsidP="00E65A88">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旅費は、看護師教育担当の○川△子の渡航回数が３回から２回に減じたために旅費（航空賃）の減額となり、流用が可能となったもの。精算に当たっては、○川△子の渡航回数を２回として、旅費（航空賃）の精算を行う。</w:t>
            </w:r>
          </w:p>
          <w:p w14:paraId="2AE29A6B" w14:textId="77777777" w:rsidR="00B63326" w:rsidRPr="008A5FE2" w:rsidRDefault="00B63326" w:rsidP="00E65A88">
            <w:pPr>
              <w:wordWrap w:val="0"/>
              <w:ind w:leftChars="118" w:left="248" w:right="113" w:firstLineChars="100" w:firstLine="210"/>
              <w:rPr>
                <w:rFonts w:ascii="ＭＳ ゴシック" w:eastAsia="ＭＳ ゴシック" w:hAnsi="ＭＳ ゴシック"/>
                <w:szCs w:val="21"/>
              </w:rPr>
            </w:pPr>
          </w:p>
          <w:p w14:paraId="524AB3F7" w14:textId="77777777" w:rsidR="00B63326" w:rsidRPr="008A5FE2" w:rsidRDefault="00B63326" w:rsidP="00E65A88">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３．消費税の増減</w:t>
            </w:r>
          </w:p>
          <w:p w14:paraId="16E6F44F" w14:textId="77777777" w:rsidR="00B63326" w:rsidRPr="008A5FE2" w:rsidRDefault="00B63326" w:rsidP="00E65A88">
            <w:pPr>
              <w:wordWrap w:val="0"/>
              <w:ind w:leftChars="268" w:left="563" w:right="113"/>
              <w:rPr>
                <w:rFonts w:ascii="ＭＳ ゴシック" w:eastAsia="ＭＳ ゴシック" w:hAnsi="ＭＳ ゴシック"/>
                <w:szCs w:val="21"/>
              </w:rPr>
            </w:pPr>
            <w:r w:rsidRPr="008A5FE2">
              <w:rPr>
                <w:rFonts w:ascii="ＭＳ ゴシック" w:eastAsia="ＭＳ ゴシック" w:hAnsi="ＭＳ ゴシック" w:hint="eastAsia"/>
                <w:szCs w:val="21"/>
              </w:rPr>
              <w:t>上記流用をふまえた、現契約金額からの消費税額増減の累積額は400,000円の増額であり、累積額が50万円以下であるため、必要に応じ契約金額を超えた精算を認める。</w:t>
            </w:r>
          </w:p>
          <w:p w14:paraId="35372B8E" w14:textId="56DB2877"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 xml:space="preserve">現契約金額における消費税額　</w:t>
            </w:r>
            <w:r w:rsidR="009179E8">
              <w:rPr>
                <w:rFonts w:ascii="ＭＳ ゴシック" w:eastAsia="ＭＳ ゴシック" w:hAnsi="ＭＳ ゴシック" w:hint="eastAsia"/>
                <w:szCs w:val="21"/>
              </w:rPr>
              <w:t>4,372,100</w:t>
            </w:r>
            <w:r w:rsidRPr="008A5FE2">
              <w:rPr>
                <w:rFonts w:ascii="ＭＳ ゴシック" w:eastAsia="ＭＳ ゴシック" w:hAnsi="ＭＳ ゴシック" w:hint="eastAsia"/>
                <w:szCs w:val="21"/>
              </w:rPr>
              <w:t>円</w:t>
            </w:r>
          </w:p>
          <w:p w14:paraId="208EAA8C" w14:textId="30AC3592"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 xml:space="preserve">流用後の消費税額　　　　　　</w:t>
            </w:r>
            <w:r w:rsidR="009179E8">
              <w:rPr>
                <w:rFonts w:ascii="ＭＳ ゴシック" w:eastAsia="ＭＳ ゴシック" w:hAnsi="ＭＳ ゴシック" w:hint="eastAsia"/>
                <w:szCs w:val="21"/>
              </w:rPr>
              <w:t>4,772,100</w:t>
            </w:r>
            <w:r w:rsidRPr="008A5FE2">
              <w:rPr>
                <w:rFonts w:ascii="ＭＳ ゴシック" w:eastAsia="ＭＳ ゴシック" w:hAnsi="ＭＳ ゴシック" w:hint="eastAsia"/>
                <w:szCs w:val="21"/>
              </w:rPr>
              <w:t>円（詳細は下表のとおり）</w:t>
            </w:r>
          </w:p>
          <w:p w14:paraId="1C318D09" w14:textId="77777777" w:rsidR="00B63326" w:rsidRPr="008A5FE2" w:rsidRDefault="00B63326" w:rsidP="000357B0">
            <w:pPr>
              <w:numPr>
                <w:ilvl w:val="0"/>
                <w:numId w:val="22"/>
              </w:num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消費税の累積増減額　　　　 　+400,000円</w:t>
            </w:r>
          </w:p>
          <w:p w14:paraId="33FC5362" w14:textId="77777777" w:rsidR="00B63326" w:rsidRPr="008A5FE2" w:rsidRDefault="00B63326" w:rsidP="00E65A88">
            <w:pPr>
              <w:wordWrap w:val="0"/>
              <w:ind w:leftChars="268" w:left="563" w:right="113"/>
              <w:rPr>
                <w:rFonts w:ascii="ＭＳ ゴシック" w:eastAsia="ＭＳ ゴシック" w:hAnsi="ＭＳ ゴシック"/>
                <w:szCs w:val="21"/>
              </w:rPr>
            </w:pPr>
          </w:p>
          <w:p w14:paraId="7217AA85" w14:textId="77777777" w:rsidR="00B63326" w:rsidRPr="008A5FE2" w:rsidRDefault="00B63326" w:rsidP="00E65A88">
            <w:pPr>
              <w:wordWrap w:val="0"/>
              <w:ind w:leftChars="268" w:left="563" w:right="113"/>
              <w:rPr>
                <w:rFonts w:ascii="ＭＳ ゴシック" w:eastAsia="ＭＳ ゴシック" w:hAnsi="ＭＳ ゴシック"/>
                <w:szCs w:val="21"/>
              </w:rPr>
            </w:pPr>
          </w:p>
          <w:tbl>
            <w:tblPr>
              <w:tblW w:w="0" w:type="auto"/>
              <w:tblInd w:w="250" w:type="dxa"/>
              <w:tblLayout w:type="fixed"/>
              <w:tblLook w:val="04A0" w:firstRow="1" w:lastRow="0" w:firstColumn="1" w:lastColumn="0" w:noHBand="0" w:noVBand="1"/>
            </w:tblPr>
            <w:tblGrid>
              <w:gridCol w:w="1521"/>
              <w:gridCol w:w="1692"/>
              <w:gridCol w:w="9"/>
              <w:gridCol w:w="1645"/>
              <w:gridCol w:w="56"/>
              <w:gridCol w:w="1559"/>
              <w:gridCol w:w="39"/>
            </w:tblGrid>
            <w:tr w:rsidR="00ED10BF" w:rsidRPr="008A5FE2" w14:paraId="75646BA7" w14:textId="77777777" w:rsidTr="009179E8">
              <w:trPr>
                <w:trHeight w:val="502"/>
              </w:trPr>
              <w:tc>
                <w:tcPr>
                  <w:tcW w:w="1521" w:type="dxa"/>
                  <w:tcBorders>
                    <w:top w:val="single" w:sz="12" w:space="0" w:color="auto"/>
                    <w:left w:val="single" w:sz="4" w:space="0" w:color="auto"/>
                    <w:bottom w:val="single" w:sz="4" w:space="0" w:color="auto"/>
                    <w:right w:val="single" w:sz="4" w:space="0" w:color="auto"/>
                  </w:tcBorders>
                  <w:shd w:val="clear" w:color="auto" w:fill="auto"/>
                  <w:vAlign w:val="center"/>
                </w:tcPr>
                <w:p w14:paraId="3945D54F" w14:textId="77777777" w:rsidR="00ED10BF" w:rsidRPr="008A5FE2" w:rsidRDefault="00ED10BF" w:rsidP="00E65A88">
                  <w:pPr>
                    <w:adjustRightInd w:val="0"/>
                    <w:textAlignment w:val="baseline"/>
                    <w:rPr>
                      <w:rFonts w:asciiTheme="majorEastAsia" w:eastAsiaTheme="majorEastAsia" w:hAnsiTheme="majorEastAsia"/>
                      <w:kern w:val="0"/>
                      <w:szCs w:val="21"/>
                    </w:rPr>
                  </w:pPr>
                </w:p>
                <w:p w14:paraId="471515A9" w14:textId="77777777" w:rsidR="00ED10BF" w:rsidRPr="008A5FE2" w:rsidRDefault="00ED10BF" w:rsidP="00E65A88">
                  <w:pPr>
                    <w:adjustRightInd w:val="0"/>
                    <w:textAlignment w:val="baseline"/>
                    <w:rPr>
                      <w:rFonts w:asciiTheme="majorEastAsia" w:eastAsiaTheme="majorEastAsia" w:hAnsiTheme="majorEastAsia"/>
                      <w:kern w:val="0"/>
                      <w:szCs w:val="21"/>
                    </w:rPr>
                  </w:pPr>
                </w:p>
              </w:tc>
              <w:tc>
                <w:tcPr>
                  <w:tcW w:w="1692" w:type="dxa"/>
                  <w:tcBorders>
                    <w:top w:val="single" w:sz="12" w:space="0" w:color="auto"/>
                    <w:left w:val="single" w:sz="4" w:space="0" w:color="auto"/>
                    <w:bottom w:val="single" w:sz="4" w:space="0" w:color="auto"/>
                    <w:right w:val="single" w:sz="4" w:space="0" w:color="auto"/>
                  </w:tcBorders>
                  <w:shd w:val="clear" w:color="auto" w:fill="auto"/>
                  <w:vAlign w:val="center"/>
                </w:tcPr>
                <w:p w14:paraId="0EECC5B2" w14:textId="77777777" w:rsidR="00ED10BF" w:rsidRPr="008A5FE2" w:rsidRDefault="00ED10BF" w:rsidP="009179E8">
                  <w:pPr>
                    <w:adjustRightInd w:val="0"/>
                    <w:jc w:val="center"/>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課税対象額</w:t>
                  </w:r>
                </w:p>
              </w:tc>
              <w:tc>
                <w:tcPr>
                  <w:tcW w:w="165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C68F437" w14:textId="77777777" w:rsidR="00ED10BF" w:rsidRPr="008A5FE2" w:rsidRDefault="00ED10BF" w:rsidP="009179E8">
                  <w:pPr>
                    <w:adjustRightInd w:val="0"/>
                    <w:jc w:val="center"/>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不課税対象額</w:t>
                  </w:r>
                </w:p>
              </w:tc>
              <w:tc>
                <w:tcPr>
                  <w:tcW w:w="165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16D9E72" w14:textId="77777777" w:rsidR="00ED10BF" w:rsidRPr="008A5FE2" w:rsidRDefault="00ED10BF" w:rsidP="009179E8">
                  <w:pPr>
                    <w:adjustRightInd w:val="0"/>
                    <w:jc w:val="center"/>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消費税額</w:t>
                  </w:r>
                </w:p>
              </w:tc>
            </w:tr>
            <w:tr w:rsidR="00ED10BF" w:rsidRPr="008A5FE2" w14:paraId="12E8BED4"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D7E4504" w14:textId="0304E318" w:rsidR="00ED10BF" w:rsidRPr="008A5FE2" w:rsidRDefault="00ED10BF" w:rsidP="00E65A88">
                  <w:pPr>
                    <w:adjustRightInd w:val="0"/>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報酬</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02A86FE" w14:textId="53CAD0C1" w:rsidR="00ED10BF" w:rsidRPr="008A5FE2" w:rsidRDefault="00ED10BF" w:rsidP="00E65A88">
                  <w:pPr>
                    <w:adjustRightInd w:val="0"/>
                    <w:jc w:val="right"/>
                    <w:textAlignment w:val="baseline"/>
                    <w:rPr>
                      <w:rFonts w:ascii="ＭＳ ゴシック" w:eastAsia="ＭＳ ゴシック" w:hAnsi="ＭＳ ゴシック"/>
                      <w:szCs w:val="21"/>
                    </w:rPr>
                  </w:pPr>
                  <w:r>
                    <w:rPr>
                      <w:rFonts w:ascii="ＭＳ ゴシック" w:eastAsia="ＭＳ ゴシック" w:hAnsi="ＭＳ ゴシック" w:hint="eastAsia"/>
                      <w:szCs w:val="21"/>
                    </w:rPr>
                    <w:t>34,224,000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97E42" w14:textId="46A16564" w:rsidR="00ED10BF" w:rsidRPr="008A5FE2" w:rsidRDefault="00ED10BF" w:rsidP="00E65A88">
                  <w:pPr>
                    <w:adjustRightInd w:val="0"/>
                    <w:jc w:val="right"/>
                    <w:textAlignment w:val="baseline"/>
                    <w:rPr>
                      <w:rFonts w:ascii="ＭＳ ゴシック" w:eastAsia="ＭＳ ゴシック" w:hAnsi="ＭＳ ゴシック"/>
                      <w:szCs w:val="21"/>
                    </w:rPr>
                  </w:pPr>
                  <w:r>
                    <w:rPr>
                      <w:rFonts w:ascii="ＭＳ ゴシック" w:eastAsia="ＭＳ ゴシック" w:hAnsi="ＭＳ ゴシック" w:hint="eastAsia"/>
                      <w:szCs w:val="21"/>
                    </w:rPr>
                    <w:t>262,852,000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7BDAED4" w14:textId="79B1F2CF" w:rsidR="00ED10BF" w:rsidRPr="008A5FE2" w:rsidRDefault="009179E8" w:rsidP="00E65A88">
                  <w:pPr>
                    <w:adjustRightInd w:val="0"/>
                    <w:jc w:val="right"/>
                    <w:textAlignment w:val="baseline"/>
                    <w:rPr>
                      <w:rFonts w:ascii="ＭＳ ゴシック" w:eastAsia="ＭＳ ゴシック" w:hAnsi="ＭＳ ゴシック"/>
                      <w:szCs w:val="21"/>
                    </w:rPr>
                  </w:pPr>
                  <w:r>
                    <w:rPr>
                      <w:rFonts w:ascii="ＭＳ ゴシック" w:eastAsia="ＭＳ ゴシック" w:hAnsi="ＭＳ ゴシック" w:hint="eastAsia"/>
                      <w:szCs w:val="21"/>
                    </w:rPr>
                    <w:t>3,422,400</w:t>
                  </w:r>
                </w:p>
              </w:tc>
            </w:tr>
            <w:tr w:rsidR="00ED10BF" w:rsidRPr="008A5FE2" w14:paraId="6EAF75A6"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2E753A5E"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旅費（航空賃）</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24D04FC"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51369"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10,000,000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6867126"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ED10BF" w:rsidRPr="008A5FE2" w14:paraId="707E4F98"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530D0C8F"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旅費（その他）</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36A7B001"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7D8F9"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7,000,000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FEBB4A7"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ED10BF" w:rsidRPr="008A5FE2" w14:paraId="249C1E8A"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93F88E9"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一般業務費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5743FE4"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3E138"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13,456,000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0A427EB"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ED10BF" w:rsidRPr="008A5FE2" w14:paraId="1BF58C5B"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5251E492"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成果品作成費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2ABA885C" w14:textId="4E020C17" w:rsidR="00ED10BF" w:rsidRPr="008A5FE2" w:rsidRDefault="004D6D34" w:rsidP="00E65A88">
                  <w:pPr>
                    <w:adjustRightInd w:val="0"/>
                    <w:jc w:val="right"/>
                    <w:textAlignment w:val="baseline"/>
                    <w:rPr>
                      <w:rFonts w:asciiTheme="majorEastAsia" w:eastAsiaTheme="majorEastAsia" w:hAnsiTheme="majorEastAsia"/>
                      <w:kern w:val="0"/>
                      <w:szCs w:val="21"/>
                    </w:rPr>
                  </w:pPr>
                  <w:r>
                    <w:rPr>
                      <w:rFonts w:ascii="ＭＳ ゴシック" w:eastAsia="ＭＳ ゴシック" w:hAnsi="ＭＳ ゴシック"/>
                      <w:szCs w:val="21"/>
                    </w:rPr>
                    <w:t>3,497</w:t>
                  </w:r>
                  <w:r w:rsidRPr="008A5FE2">
                    <w:rPr>
                      <w:rFonts w:ascii="ＭＳ ゴシック" w:eastAsia="ＭＳ ゴシック" w:hAnsi="ＭＳ ゴシック" w:hint="eastAsia"/>
                      <w:szCs w:val="21"/>
                    </w:rPr>
                    <w:t>,000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0E0AA9"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2BBDC0C" w14:textId="599001CC" w:rsidR="00ED10BF" w:rsidRPr="008A5FE2" w:rsidRDefault="004D6D34" w:rsidP="00E65A88">
                  <w:pPr>
                    <w:adjustRightInd w:val="0"/>
                    <w:jc w:val="right"/>
                    <w:textAlignment w:val="baseline"/>
                    <w:rPr>
                      <w:rFonts w:asciiTheme="majorEastAsia" w:eastAsiaTheme="majorEastAsia" w:hAnsiTheme="majorEastAsia"/>
                      <w:kern w:val="0"/>
                      <w:szCs w:val="21"/>
                    </w:rPr>
                  </w:pPr>
                  <w:r>
                    <w:rPr>
                      <w:rFonts w:ascii="ＭＳ ゴシック" w:eastAsia="ＭＳ ゴシック" w:hAnsi="ＭＳ ゴシック"/>
                      <w:szCs w:val="21"/>
                    </w:rPr>
                    <w:t>349</w:t>
                  </w:r>
                  <w:r w:rsidR="009179E8">
                    <w:rPr>
                      <w:rFonts w:ascii="ＭＳ ゴシック" w:eastAsia="ＭＳ ゴシック" w:hAnsi="ＭＳ ゴシック" w:hint="eastAsia"/>
                      <w:szCs w:val="21"/>
                    </w:rPr>
                    <w:t>,</w:t>
                  </w:r>
                  <w:r>
                    <w:rPr>
                      <w:rFonts w:ascii="ＭＳ ゴシック" w:eastAsia="ＭＳ ゴシック" w:hAnsi="ＭＳ ゴシック"/>
                      <w:szCs w:val="21"/>
                    </w:rPr>
                    <w:t>7</w:t>
                  </w:r>
                  <w:r w:rsidR="00ED10BF" w:rsidRPr="008A5FE2">
                    <w:rPr>
                      <w:rFonts w:ascii="ＭＳ ゴシック" w:eastAsia="ＭＳ ゴシック" w:hAnsi="ＭＳ ゴシック" w:hint="eastAsia"/>
                      <w:szCs w:val="21"/>
                    </w:rPr>
                    <w:t xml:space="preserve">00 </w:t>
                  </w:r>
                </w:p>
              </w:tc>
            </w:tr>
            <w:tr w:rsidR="00ED10BF" w:rsidRPr="008A5FE2" w14:paraId="05C4332F"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102CBA73"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機材費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1EF97EC8"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1908D"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5,800,000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9935F84"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 xml:space="preserve">0 </w:t>
                  </w:r>
                </w:p>
              </w:tc>
            </w:tr>
            <w:tr w:rsidR="00ED10BF" w:rsidRPr="008A5FE2" w14:paraId="4AE6BC1D" w14:textId="77777777" w:rsidTr="009179E8">
              <w:trPr>
                <w:trHeight w:val="340"/>
              </w:trPr>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4B43BA44"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再委託費</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04DB280"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3,000,000</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58C47" w14:textId="77777777" w:rsidR="00ED10BF" w:rsidRPr="008A5FE2" w:rsidRDefault="00ED10BF"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30,500,000</w:t>
                  </w:r>
                </w:p>
              </w:tc>
              <w:tc>
                <w:tcPr>
                  <w:tcW w:w="16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8A346FB" w14:textId="04A1CE33" w:rsidR="00ED10BF" w:rsidRPr="008A5FE2" w:rsidRDefault="009179E8" w:rsidP="00E65A88">
                  <w:pPr>
                    <w:adjustRightInd w:val="0"/>
                    <w:jc w:val="right"/>
                    <w:textAlignment w:val="baseline"/>
                    <w:rPr>
                      <w:rFonts w:asciiTheme="majorEastAsia" w:eastAsiaTheme="majorEastAsia" w:hAnsiTheme="majorEastAsia"/>
                      <w:kern w:val="0"/>
                      <w:szCs w:val="21"/>
                    </w:rPr>
                  </w:pPr>
                  <w:r>
                    <w:rPr>
                      <w:rFonts w:ascii="ＭＳ ゴシック" w:eastAsia="ＭＳ ゴシック" w:hAnsi="ＭＳ ゴシック" w:hint="eastAsia"/>
                      <w:szCs w:val="21"/>
                    </w:rPr>
                    <w:t>30</w:t>
                  </w:r>
                  <w:r w:rsidR="00ED10BF" w:rsidRPr="008A5FE2">
                    <w:rPr>
                      <w:rFonts w:ascii="ＭＳ ゴシック" w:eastAsia="ＭＳ ゴシック" w:hAnsi="ＭＳ ゴシック" w:hint="eastAsia"/>
                      <w:szCs w:val="21"/>
                    </w:rPr>
                    <w:t xml:space="preserve">0,000 </w:t>
                  </w:r>
                </w:p>
              </w:tc>
            </w:tr>
            <w:tr w:rsidR="00ED10BF" w:rsidRPr="008A5FE2" w14:paraId="5850717F" w14:textId="77777777" w:rsidTr="009179E8">
              <w:trPr>
                <w:trHeight w:val="340"/>
              </w:trPr>
              <w:tc>
                <w:tcPr>
                  <w:tcW w:w="1521" w:type="dxa"/>
                  <w:tcBorders>
                    <w:top w:val="single" w:sz="4" w:space="0" w:color="auto"/>
                    <w:left w:val="single" w:sz="4" w:space="0" w:color="auto"/>
                    <w:bottom w:val="single" w:sz="12" w:space="0" w:color="auto"/>
                    <w:right w:val="single" w:sz="4" w:space="0" w:color="auto"/>
                  </w:tcBorders>
                  <w:shd w:val="clear" w:color="auto" w:fill="auto"/>
                  <w:vAlign w:val="center"/>
                </w:tcPr>
                <w:p w14:paraId="677FF448" w14:textId="77777777" w:rsidR="00ED10BF" w:rsidRPr="008A5FE2" w:rsidRDefault="00ED10BF"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国内業務費</w:t>
                  </w:r>
                </w:p>
              </w:tc>
              <w:tc>
                <w:tcPr>
                  <w:tcW w:w="1692" w:type="dxa"/>
                  <w:tcBorders>
                    <w:top w:val="single" w:sz="4" w:space="0" w:color="auto"/>
                    <w:left w:val="single" w:sz="4" w:space="0" w:color="auto"/>
                    <w:bottom w:val="single" w:sz="12" w:space="0" w:color="auto"/>
                    <w:right w:val="single" w:sz="4" w:space="0" w:color="auto"/>
                  </w:tcBorders>
                  <w:shd w:val="clear" w:color="auto" w:fill="auto"/>
                  <w:vAlign w:val="center"/>
                </w:tcPr>
                <w:p w14:paraId="32CB5602" w14:textId="7F90C117" w:rsidR="00ED10BF" w:rsidRPr="008A5FE2" w:rsidRDefault="004D6D34" w:rsidP="00E65A88">
                  <w:pPr>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7,000,000</w:t>
                  </w:r>
                </w:p>
              </w:tc>
              <w:tc>
                <w:tcPr>
                  <w:tcW w:w="165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AF5B20" w14:textId="77777777" w:rsidR="00ED10BF" w:rsidRPr="008A5FE2" w:rsidRDefault="00ED10BF" w:rsidP="00E65A88">
                  <w:pPr>
                    <w:wordWrap w:val="0"/>
                    <w:adjustRightInd w:val="0"/>
                    <w:jc w:val="right"/>
                    <w:textAlignment w:val="baseline"/>
                    <w:rPr>
                      <w:rFonts w:asciiTheme="majorEastAsia" w:eastAsiaTheme="majorEastAsia" w:hAnsiTheme="majorEastAsia"/>
                      <w:kern w:val="0"/>
                      <w:szCs w:val="21"/>
                    </w:rPr>
                  </w:pPr>
                  <w:r w:rsidRPr="008A5FE2">
                    <w:rPr>
                      <w:rFonts w:ascii="ＭＳ ゴシック" w:eastAsia="ＭＳ ゴシック" w:hAnsi="ＭＳ ゴシック" w:hint="eastAsia"/>
                      <w:szCs w:val="21"/>
                    </w:rPr>
                    <w:t>0</w:t>
                  </w:r>
                </w:p>
              </w:tc>
              <w:tc>
                <w:tcPr>
                  <w:tcW w:w="1654"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0B47B0A5" w14:textId="4E701AE5" w:rsidR="00ED10BF" w:rsidRPr="008A5FE2" w:rsidRDefault="004D6D34" w:rsidP="00E65A88">
                  <w:pPr>
                    <w:adjustRightInd w:val="0"/>
                    <w:jc w:val="right"/>
                    <w:textAlignment w:val="baseline"/>
                    <w:rPr>
                      <w:rFonts w:asciiTheme="majorEastAsia" w:eastAsiaTheme="majorEastAsia" w:hAnsiTheme="majorEastAsia"/>
                      <w:kern w:val="0"/>
                      <w:szCs w:val="21"/>
                    </w:rPr>
                  </w:pPr>
                  <w:r>
                    <w:rPr>
                      <w:rFonts w:ascii="ＭＳ ゴシック" w:eastAsia="ＭＳ ゴシック" w:hAnsi="ＭＳ ゴシック"/>
                      <w:szCs w:val="21"/>
                    </w:rPr>
                    <w:t>700,00</w:t>
                  </w:r>
                  <w:r w:rsidR="009179E8">
                    <w:rPr>
                      <w:rFonts w:ascii="ＭＳ ゴシック" w:eastAsia="ＭＳ ゴシック" w:hAnsi="ＭＳ ゴシック" w:hint="eastAsia"/>
                      <w:szCs w:val="21"/>
                    </w:rPr>
                    <w:t>0</w:t>
                  </w:r>
                  <w:r w:rsidR="00ED10BF" w:rsidRPr="008A5FE2">
                    <w:rPr>
                      <w:rFonts w:ascii="ＭＳ ゴシック" w:eastAsia="ＭＳ ゴシック" w:hAnsi="ＭＳ ゴシック" w:hint="eastAsia"/>
                      <w:szCs w:val="21"/>
                    </w:rPr>
                    <w:t xml:space="preserve"> </w:t>
                  </w:r>
                </w:p>
              </w:tc>
            </w:tr>
            <w:tr w:rsidR="00B63326" w:rsidRPr="008A5FE2" w14:paraId="1864D420" w14:textId="77777777" w:rsidTr="009179E8">
              <w:trPr>
                <w:gridAfter w:val="1"/>
                <w:wAfter w:w="39" w:type="dxa"/>
                <w:trHeight w:val="340"/>
              </w:trPr>
              <w:tc>
                <w:tcPr>
                  <w:tcW w:w="1521" w:type="dxa"/>
                  <w:tcBorders>
                    <w:top w:val="single" w:sz="4" w:space="0" w:color="auto"/>
                    <w:left w:val="single" w:sz="4" w:space="0" w:color="auto"/>
                    <w:bottom w:val="single" w:sz="12" w:space="0" w:color="auto"/>
                    <w:right w:val="single" w:sz="4" w:space="0" w:color="auto"/>
                  </w:tcBorders>
                  <w:shd w:val="clear" w:color="auto" w:fill="auto"/>
                  <w:vAlign w:val="center"/>
                </w:tcPr>
                <w:p w14:paraId="6647EF5A" w14:textId="77777777" w:rsidR="00B63326" w:rsidRPr="008A5FE2" w:rsidRDefault="00B63326" w:rsidP="00E65A88">
                  <w:pPr>
                    <w:adjustRightInd w:val="0"/>
                    <w:textAlignment w:val="baseline"/>
                    <w:rPr>
                      <w:rFonts w:asciiTheme="majorEastAsia" w:eastAsiaTheme="majorEastAsia" w:hAnsiTheme="majorEastAsia"/>
                      <w:kern w:val="0"/>
                      <w:szCs w:val="21"/>
                    </w:rPr>
                  </w:pPr>
                  <w:r w:rsidRPr="008A5FE2">
                    <w:rPr>
                      <w:rFonts w:asciiTheme="majorEastAsia" w:eastAsiaTheme="majorEastAsia" w:hAnsiTheme="majorEastAsia" w:hint="eastAsia"/>
                      <w:kern w:val="0"/>
                      <w:szCs w:val="21"/>
                    </w:rPr>
                    <w:t>合計</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0B635AC" w14:textId="77777777" w:rsidR="00B63326" w:rsidRPr="008A5FE2" w:rsidRDefault="00B63326" w:rsidP="00E65A88">
                  <w:pPr>
                    <w:adjustRightInd w:val="0"/>
                    <w:jc w:val="right"/>
                    <w:textAlignment w:val="baseline"/>
                    <w:rPr>
                      <w:rFonts w:asciiTheme="majorEastAsia" w:eastAsiaTheme="majorEastAsia" w:hAnsiTheme="majorEastAsia"/>
                      <w:b/>
                      <w:kern w:val="0"/>
                      <w:szCs w:val="21"/>
                    </w:rPr>
                  </w:pPr>
                  <w:r w:rsidRPr="008A5FE2">
                    <w:rPr>
                      <w:rFonts w:ascii="ＭＳ ゴシック" w:eastAsia="ＭＳ ゴシック" w:hAnsi="ＭＳ ゴシック" w:hint="eastAsia"/>
                      <w:szCs w:val="21"/>
                    </w:rPr>
                    <w:t xml:space="preserve">47,721,000 </w:t>
                  </w:r>
                </w:p>
              </w:tc>
              <w:tc>
                <w:tcPr>
                  <w:tcW w:w="17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935E97E" w14:textId="77777777" w:rsidR="00B63326" w:rsidRPr="008A5FE2" w:rsidRDefault="00B63326" w:rsidP="00E65A88">
                  <w:pPr>
                    <w:adjustRightInd w:val="0"/>
                    <w:jc w:val="right"/>
                    <w:textAlignment w:val="baseline"/>
                    <w:rPr>
                      <w:rFonts w:asciiTheme="majorEastAsia" w:eastAsiaTheme="majorEastAsia" w:hAnsiTheme="majorEastAsia"/>
                      <w:b/>
                      <w:kern w:val="0"/>
                      <w:szCs w:val="21"/>
                    </w:rPr>
                  </w:pPr>
                  <w:r w:rsidRPr="008A5FE2">
                    <w:rPr>
                      <w:rFonts w:ascii="ＭＳ ゴシック" w:eastAsia="ＭＳ ゴシック" w:hAnsi="ＭＳ ゴシック" w:hint="eastAsia"/>
                      <w:szCs w:val="21"/>
                    </w:rPr>
                    <w:t xml:space="preserve">329,608,000 </w:t>
                  </w:r>
                </w:p>
              </w:tc>
              <w:tc>
                <w:tcPr>
                  <w:tcW w:w="1559" w:type="dxa"/>
                  <w:tcBorders>
                    <w:top w:val="single" w:sz="4" w:space="0" w:color="auto"/>
                    <w:left w:val="single" w:sz="4" w:space="0" w:color="auto"/>
                    <w:bottom w:val="single" w:sz="12" w:space="0" w:color="auto"/>
                    <w:right w:val="single" w:sz="12" w:space="0" w:color="auto"/>
                  </w:tcBorders>
                  <w:shd w:val="clear" w:color="auto" w:fill="auto"/>
                  <w:vAlign w:val="center"/>
                </w:tcPr>
                <w:p w14:paraId="444B50BA" w14:textId="4A6A59CF" w:rsidR="00B63326" w:rsidRPr="008A5FE2" w:rsidRDefault="009179E8" w:rsidP="00E65A88">
                  <w:pPr>
                    <w:adjustRightInd w:val="0"/>
                    <w:jc w:val="right"/>
                    <w:textAlignment w:val="baseline"/>
                    <w:rPr>
                      <w:rFonts w:asciiTheme="majorEastAsia" w:eastAsiaTheme="majorEastAsia" w:hAnsiTheme="majorEastAsia"/>
                      <w:b/>
                      <w:kern w:val="0"/>
                      <w:szCs w:val="21"/>
                    </w:rPr>
                  </w:pPr>
                  <w:r>
                    <w:rPr>
                      <w:rFonts w:ascii="ＭＳ ゴシック" w:eastAsia="ＭＳ ゴシック" w:hAnsi="ＭＳ ゴシック" w:hint="eastAsia"/>
                      <w:szCs w:val="21"/>
                    </w:rPr>
                    <w:t>4,772,100</w:t>
                  </w:r>
                  <w:r w:rsidR="00B63326" w:rsidRPr="008A5FE2">
                    <w:rPr>
                      <w:rFonts w:ascii="ＭＳ ゴシック" w:eastAsia="ＭＳ ゴシック" w:hAnsi="ＭＳ ゴシック" w:hint="eastAsia"/>
                      <w:szCs w:val="21"/>
                    </w:rPr>
                    <w:t xml:space="preserve"> </w:t>
                  </w:r>
                </w:p>
              </w:tc>
            </w:tr>
          </w:tbl>
          <w:p w14:paraId="6F2AA052" w14:textId="77777777" w:rsidR="00B63326" w:rsidRPr="008A5FE2" w:rsidRDefault="00B63326" w:rsidP="00E65A88">
            <w:pPr>
              <w:wordWrap w:val="0"/>
              <w:ind w:leftChars="118" w:left="248" w:right="113" w:firstLineChars="100" w:firstLine="210"/>
              <w:rPr>
                <w:rFonts w:ascii="ＭＳ ゴシック" w:eastAsia="ＭＳ ゴシック" w:hAnsi="ＭＳ ゴシック"/>
                <w:szCs w:val="21"/>
              </w:rPr>
            </w:pPr>
          </w:p>
          <w:p w14:paraId="51555BAE" w14:textId="77777777" w:rsidR="00B63326" w:rsidRPr="008A5FE2" w:rsidRDefault="00B63326" w:rsidP="00B802ED">
            <w:pPr>
              <w:ind w:right="240" w:firstLineChars="3143" w:firstLine="6600"/>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tbl>
            <w:tblPr>
              <w:tblStyle w:val="ae"/>
              <w:tblW w:w="0" w:type="auto"/>
              <w:tblLayout w:type="fixed"/>
              <w:tblLook w:val="04A0" w:firstRow="1" w:lastRow="0" w:firstColumn="1" w:lastColumn="0" w:noHBand="0" w:noVBand="1"/>
            </w:tblPr>
            <w:tblGrid>
              <w:gridCol w:w="7725"/>
            </w:tblGrid>
            <w:tr w:rsidR="00B63326" w:rsidRPr="008A5FE2" w14:paraId="7610E6D4" w14:textId="77777777" w:rsidTr="00E65A88">
              <w:tc>
                <w:tcPr>
                  <w:tcW w:w="7725" w:type="dxa"/>
                </w:tcPr>
                <w:p w14:paraId="52AAFFA5" w14:textId="77777777" w:rsidR="00B63326" w:rsidRPr="008A5FE2" w:rsidRDefault="00B63326" w:rsidP="00E65A88">
                  <w:pPr>
                    <w:rPr>
                      <w:rFonts w:ascii="ＭＳ ゴシック" w:eastAsia="ＭＳ ゴシック" w:hAnsi="ＭＳ ゴシック"/>
                      <w:i/>
                    </w:rPr>
                  </w:pPr>
                  <w:r w:rsidRPr="008A5FE2">
                    <w:rPr>
                      <w:rFonts w:ascii="ＭＳ ゴシック" w:eastAsia="ＭＳ ゴシック" w:hAnsi="ＭＳ ゴシック" w:hint="eastAsia"/>
                      <w:i/>
                    </w:rPr>
                    <w:t>【解説】</w:t>
                  </w:r>
                </w:p>
                <w:p w14:paraId="051E4A31" w14:textId="77777777" w:rsidR="00B63326" w:rsidRPr="008A5FE2" w:rsidRDefault="00B63326" w:rsidP="00E65A88">
                  <w:pPr>
                    <w:rPr>
                      <w:rFonts w:ascii="ＭＳ ゴシック" w:eastAsia="ＭＳ ゴシック" w:hAnsi="ＭＳ ゴシック"/>
                      <w:i/>
                    </w:rPr>
                  </w:pPr>
                  <w:r w:rsidRPr="008A5FE2">
                    <w:rPr>
                      <w:rFonts w:ascii="ＭＳ ゴシック" w:eastAsia="ＭＳ ゴシック" w:hAnsi="ＭＳ ゴシック" w:hint="eastAsia"/>
                      <w:i/>
                      <w:u w:val="single"/>
                    </w:rPr>
                    <w:t>下線部及び３．については、消費税一部不課税化適用案件のみ記載ください。</w:t>
                  </w:r>
                </w:p>
              </w:tc>
            </w:tr>
          </w:tbl>
          <w:p w14:paraId="01745997" w14:textId="77777777" w:rsidR="00B63326" w:rsidRPr="008A5FE2" w:rsidRDefault="00B63326" w:rsidP="00E65A88">
            <w:pPr>
              <w:ind w:firstLineChars="100" w:firstLine="210"/>
            </w:pPr>
          </w:p>
        </w:tc>
      </w:tr>
    </w:tbl>
    <w:p w14:paraId="27C3648D" w14:textId="77777777" w:rsidR="00B63326" w:rsidRDefault="00B63326" w:rsidP="004A52BE">
      <w:pPr>
        <w:widowControl/>
        <w:jc w:val="left"/>
        <w:rPr>
          <w:rFonts w:ascii="ＭＳ ゴシック" w:eastAsia="ＭＳ ゴシック" w:hAnsi="ＭＳ ゴシック"/>
          <w:sz w:val="24"/>
        </w:rPr>
        <w:sectPr w:rsidR="00B63326" w:rsidSect="004A52BE">
          <w:headerReference w:type="default" r:id="rId25"/>
          <w:type w:val="continuous"/>
          <w:pgSz w:w="11906" w:h="16838" w:code="9"/>
          <w:pgMar w:top="1134" w:right="1134" w:bottom="1134" w:left="1134" w:header="851" w:footer="851" w:gutter="0"/>
          <w:pgNumType w:start="1"/>
          <w:cols w:space="425"/>
          <w:docGrid w:linePitch="360"/>
        </w:sectPr>
      </w:pPr>
    </w:p>
    <w:p w14:paraId="0DF54865" w14:textId="77777777" w:rsidR="00B63326" w:rsidRDefault="00B63326" w:rsidP="008A7682">
      <w:pPr>
        <w:sectPr w:rsidR="00B63326" w:rsidSect="00F47D44">
          <w:headerReference w:type="default" r:id="rId26"/>
          <w:type w:val="continuous"/>
          <w:pgSz w:w="11906" w:h="16838" w:code="9"/>
          <w:pgMar w:top="1134" w:right="1134" w:bottom="1134" w:left="1134" w:header="851" w:footer="851" w:gutter="0"/>
          <w:pgNumType w:start="1"/>
          <w:cols w:space="425"/>
          <w:docGrid w:linePitch="360"/>
        </w:sectPr>
      </w:pPr>
    </w:p>
    <w:p w14:paraId="15E715FF" w14:textId="409D9A8F" w:rsidR="00B63326" w:rsidRPr="0076521E" w:rsidRDefault="00B63326" w:rsidP="004A52BE">
      <w:pPr>
        <w:rPr>
          <w:rFonts w:ascii="ＭＳ ゴシック" w:eastAsia="ＭＳ ゴシック" w:hAnsi="ＭＳ ゴシック"/>
          <w:color w:val="000000" w:themeColor="text1"/>
          <w:szCs w:val="21"/>
          <w:bdr w:val="single" w:sz="4" w:space="0" w:color="auto"/>
        </w:rPr>
      </w:pPr>
      <w:bookmarkStart w:id="9" w:name="事例10"/>
      <w:r w:rsidRPr="00CD42E7">
        <w:rPr>
          <w:rFonts w:ascii="ＭＳ ゴシック" w:eastAsia="ＭＳ ゴシック" w:hAnsi="ＭＳ ゴシック" w:hint="eastAsia"/>
          <w:szCs w:val="21"/>
          <w:bdr w:val="single" w:sz="4" w:space="0" w:color="auto"/>
        </w:rPr>
        <w:lastRenderedPageBreak/>
        <w:t>事例</w:t>
      </w:r>
      <w:r w:rsidR="005C5A08" w:rsidRPr="0076521E">
        <w:rPr>
          <w:rFonts w:ascii="ＭＳ ゴシック" w:eastAsia="ＭＳ ゴシック" w:hAnsi="ＭＳ ゴシック"/>
          <w:color w:val="000000" w:themeColor="text1"/>
          <w:szCs w:val="21"/>
          <w:bdr w:val="single" w:sz="4" w:space="0" w:color="auto"/>
        </w:rPr>
        <w:t>10</w:t>
      </w:r>
      <w:bookmarkEnd w:id="9"/>
      <w:r w:rsidRPr="0076521E">
        <w:rPr>
          <w:rFonts w:ascii="ＭＳ ゴシック" w:eastAsia="ＭＳ ゴシック" w:hAnsi="ＭＳ ゴシック" w:hint="eastAsia"/>
          <w:color w:val="000000" w:themeColor="text1"/>
          <w:szCs w:val="21"/>
          <w:bdr w:val="single" w:sz="4" w:space="0" w:color="auto"/>
        </w:rPr>
        <w:t>_費目間流用（大項目間）金額増減なし</w:t>
      </w:r>
      <w:r w:rsidR="00A06BA4" w:rsidRPr="0076521E">
        <w:rPr>
          <w:rFonts w:ascii="ＭＳ ゴシック" w:eastAsia="ＭＳ ゴシック" w:hAnsi="ＭＳ ゴシック" w:hint="eastAsia"/>
          <w:color w:val="000000" w:themeColor="text1"/>
          <w:sz w:val="20"/>
          <w:szCs w:val="20"/>
        </w:rPr>
        <w:t>（本文p</w:t>
      </w:r>
      <w:r w:rsidR="00A06BA4" w:rsidRPr="0076521E">
        <w:rPr>
          <w:rFonts w:ascii="ＭＳ ゴシック" w:eastAsia="ＭＳ ゴシック" w:hAnsi="ＭＳ ゴシック"/>
          <w:color w:val="000000" w:themeColor="text1"/>
          <w:sz w:val="20"/>
          <w:szCs w:val="20"/>
        </w:rPr>
        <w:t>1</w:t>
      </w:r>
      <w:r w:rsidR="00DE75C3" w:rsidRPr="0076521E">
        <w:rPr>
          <w:rFonts w:ascii="ＭＳ ゴシック" w:eastAsia="ＭＳ ゴシック" w:hAnsi="ＭＳ ゴシック"/>
          <w:color w:val="000000" w:themeColor="text1"/>
          <w:sz w:val="20"/>
          <w:szCs w:val="20"/>
        </w:rPr>
        <w:t>3</w:t>
      </w:r>
      <w:r w:rsidR="00A06BA4" w:rsidRPr="0076521E">
        <w:rPr>
          <w:rFonts w:ascii="ＭＳ ゴシック" w:eastAsia="ＭＳ ゴシック" w:hAnsi="ＭＳ ゴシック"/>
          <w:color w:val="000000" w:themeColor="text1"/>
          <w:sz w:val="20"/>
          <w:szCs w:val="20"/>
        </w:rPr>
        <w:t>）</w:t>
      </w:r>
    </w:p>
    <w:p w14:paraId="5D43A02A" w14:textId="77777777" w:rsidR="00B63326" w:rsidRDefault="00B63326" w:rsidP="002952E9">
      <w:pPr>
        <w:jc w:val="center"/>
        <w:rPr>
          <w:rFonts w:ascii="ＭＳ ゴシック" w:eastAsia="ＭＳ ゴシック" w:hAnsi="ＭＳ ゴシック"/>
          <w:sz w:val="28"/>
          <w:szCs w:val="28"/>
          <w:u w:val="single"/>
        </w:rPr>
      </w:pPr>
    </w:p>
    <w:p w14:paraId="066464DF" w14:textId="77777777" w:rsidR="00B63326" w:rsidRPr="008A5FE2" w:rsidRDefault="00B63326" w:rsidP="002952E9">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547E6AEB" w14:textId="793F4639" w:rsidR="00B63326" w:rsidRPr="008A5FE2" w:rsidRDefault="00B63326" w:rsidP="00567B3A">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承認日：　</w:t>
      </w:r>
      <w:r w:rsidRPr="008A5FE2">
        <w:rPr>
          <w:rFonts w:ascii="ＭＳ ゴシック" w:eastAsia="ＭＳ ゴシック" w:hAnsi="ＭＳ ゴシック" w:hint="eastAsia"/>
          <w:szCs w:val="21"/>
        </w:rPr>
        <w:t>20</w:t>
      </w:r>
      <w:r w:rsidR="003B4A82" w:rsidRPr="008A5FE2">
        <w:rPr>
          <w:rFonts w:ascii="ＭＳ ゴシック" w:eastAsia="ＭＳ ゴシック" w:hAnsi="ＭＳ ゴシック" w:hint="eastAsia"/>
          <w:szCs w:val="21"/>
        </w:rPr>
        <w:t>○○</w:t>
      </w:r>
      <w:r w:rsidRPr="008A5FE2">
        <w:rPr>
          <w:rFonts w:ascii="ＭＳ ゴシック" w:eastAsia="ＭＳ ゴシック" w:hAnsi="ＭＳ ゴシック" w:hint="eastAsia"/>
          <w:szCs w:val="21"/>
        </w:rPr>
        <w:t>年</w:t>
      </w:r>
      <w:r>
        <w:rPr>
          <w:rFonts w:ascii="ＭＳ ゴシック" w:eastAsia="ＭＳ ゴシック" w:hAnsi="ＭＳ ゴシック" w:hint="eastAsia"/>
          <w:szCs w:val="21"/>
        </w:rPr>
        <w:t>●</w:t>
      </w:r>
      <w:r w:rsidRPr="008A5FE2">
        <w:rPr>
          <w:rFonts w:ascii="ＭＳ ゴシック" w:eastAsia="ＭＳ ゴシック" w:hAnsi="ＭＳ ゴシック" w:hint="eastAsia"/>
          <w:szCs w:val="21"/>
        </w:rPr>
        <w:t>月</w:t>
      </w:r>
      <w:r>
        <w:rPr>
          <w:rFonts w:ascii="ＭＳ ゴシック" w:eastAsia="ＭＳ ゴシック" w:hAnsi="ＭＳ ゴシック" w:hint="eastAsia"/>
          <w:szCs w:val="21"/>
        </w:rPr>
        <w:t>●</w:t>
      </w:r>
      <w:r w:rsidRPr="008A5FE2">
        <w:rPr>
          <w:rFonts w:ascii="ＭＳ ゴシック" w:eastAsia="ＭＳ ゴシック" w:hAnsi="ＭＳ ゴシック" w:hint="eastAsia"/>
          <w:szCs w:val="21"/>
        </w:rPr>
        <w:t>日</w:t>
      </w:r>
    </w:p>
    <w:p w14:paraId="10D8A426" w14:textId="0B75F697" w:rsidR="00B63326" w:rsidRPr="008A5FE2" w:rsidRDefault="00B63326" w:rsidP="00567B3A">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w:t>
      </w:r>
      <w:r w:rsidR="0043420D">
        <w:rPr>
          <w:rFonts w:ascii="ＭＳ ゴシック" w:eastAsia="ＭＳ ゴシック" w:hAnsi="ＭＳ ゴシック" w:hint="eastAsia"/>
          <w:szCs w:val="21"/>
          <w:u w:val="single"/>
        </w:rPr>
        <w:t>国際　太郎</w:t>
      </w:r>
      <w:r w:rsidRPr="008A5FE2">
        <w:rPr>
          <w:rFonts w:ascii="ＭＳ ゴシック" w:eastAsia="ＭＳ ゴシック" w:hAnsi="ＭＳ ゴシック" w:hint="eastAsia"/>
          <w:szCs w:val="21"/>
          <w:u w:val="single"/>
        </w:rPr>
        <w:t xml:space="preserve">　㊞　</w:t>
      </w:r>
    </w:p>
    <w:p w14:paraId="621DF30F" w14:textId="4781B853" w:rsidR="00B63326" w:rsidRDefault="00B63326" w:rsidP="00567B3A">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w:t>
      </w:r>
      <w:r w:rsidR="00AF2A61">
        <w:rPr>
          <w:rFonts w:ascii="ＭＳ ゴシック" w:eastAsia="ＭＳ ゴシック" w:hAnsi="ＭＳ ゴシック" w:hint="eastAsia"/>
          <w:szCs w:val="21"/>
          <w:u w:val="single"/>
        </w:rPr>
        <w:t>協力　一郎</w:t>
      </w:r>
      <w:r w:rsidRPr="008A5FE2">
        <w:rPr>
          <w:rFonts w:ascii="ＭＳ ゴシック" w:eastAsia="ＭＳ ゴシック" w:hAnsi="ＭＳ ゴシック" w:hint="eastAsia"/>
          <w:szCs w:val="21"/>
          <w:u w:val="single"/>
        </w:rPr>
        <w:t xml:space="preserve">　㊞　</w:t>
      </w:r>
    </w:p>
    <w:p w14:paraId="737D964D" w14:textId="77777777" w:rsidR="0043420D" w:rsidRPr="00567B3A" w:rsidRDefault="0043420D" w:rsidP="00567B3A">
      <w:pPr>
        <w:spacing w:line="276" w:lineRule="auto"/>
        <w:ind w:leftChars="3104" w:left="6518"/>
        <w:jc w:val="left"/>
        <w:rPr>
          <w:rFonts w:ascii="ＭＳ ゴシック" w:eastAsia="ＭＳ ゴシック" w:hAnsi="ＭＳ ゴシック"/>
          <w:szCs w:val="21"/>
          <w:u w:val="single"/>
        </w:rPr>
      </w:pPr>
      <w:r w:rsidRPr="00567B3A">
        <w:rPr>
          <w:rFonts w:ascii="ＭＳ ゴシック" w:eastAsia="ＭＳ ゴシック" w:hAnsi="ＭＳ ゴシック" w:hint="eastAsia"/>
          <w:szCs w:val="21"/>
          <w:u w:val="single"/>
        </w:rPr>
        <w:t>契約第一課長　契約　花子　㊞</w:t>
      </w:r>
    </w:p>
    <w:p w14:paraId="244B197B" w14:textId="77777777" w:rsidR="00B63326" w:rsidRPr="00CD42E7" w:rsidRDefault="00B63326" w:rsidP="002952E9">
      <w:pPr>
        <w:jc w:val="left"/>
        <w:rPr>
          <w:rFonts w:ascii="ＭＳ ゴシック" w:eastAsia="ＭＳ ゴシック" w:hAnsi="ＭＳ ゴシック"/>
          <w:szCs w:val="21"/>
          <w:u w:val="single"/>
        </w:rPr>
      </w:pPr>
      <w:r w:rsidRPr="001078C1">
        <w:rPr>
          <w:rFonts w:ascii="ＭＳ ゴシック" w:eastAsia="ＭＳ ゴシック" w:hAnsi="ＭＳ ゴシック" w:hint="eastAsia"/>
          <w:szCs w:val="21"/>
          <w:u w:val="single"/>
        </w:rPr>
        <w:t>調達</w:t>
      </w:r>
      <w:r w:rsidRPr="008A5FE2">
        <w:rPr>
          <w:rFonts w:ascii="ＭＳ ゴシック" w:eastAsia="ＭＳ ゴシック" w:hAnsi="ＭＳ ゴシック" w:hint="eastAsia"/>
          <w:szCs w:val="21"/>
          <w:u w:val="single"/>
        </w:rPr>
        <w:t xml:space="preserve">管理番号　</w:t>
      </w:r>
      <w:r w:rsidRPr="00CD42E7">
        <w:rPr>
          <w:rFonts w:ascii="ＭＳ ゴシック" w:eastAsia="ＭＳ ゴシック" w:hAnsi="ＭＳ ゴシック"/>
          <w:szCs w:val="21"/>
          <w:u w:val="single"/>
        </w:rPr>
        <w:t>20a</w:t>
      </w:r>
      <w:r w:rsidRPr="00CD42E7">
        <w:rPr>
          <w:rFonts w:ascii="ＭＳ ゴシック" w:eastAsia="ＭＳ ゴシック" w:hAnsi="ＭＳ ゴシック" w:hint="eastAsia"/>
          <w:szCs w:val="21"/>
          <w:u w:val="single"/>
        </w:rPr>
        <w:t>00XXX</w:t>
      </w:r>
    </w:p>
    <w:p w14:paraId="701D592D" w14:textId="7A021339" w:rsidR="00B63326" w:rsidRPr="008A5FE2" w:rsidRDefault="00063BDD" w:rsidP="002952E9">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00B63326" w:rsidRPr="008A5FE2">
        <w:rPr>
          <w:rFonts w:ascii="ＭＳ ゴシック" w:eastAsia="ＭＳ ゴシック" w:hAnsi="ＭＳ ゴシック" w:hint="eastAsia"/>
          <w:szCs w:val="21"/>
          <w:u w:val="single"/>
        </w:rPr>
        <w:t xml:space="preserve">名　</w:t>
      </w:r>
      <w:r w:rsidR="00B63326">
        <w:rPr>
          <w:rFonts w:ascii="ＭＳ ゴシック" w:eastAsia="ＭＳ ゴシック" w:hAnsi="ＭＳ ゴシック" w:hint="eastAsia"/>
          <w:szCs w:val="21"/>
          <w:u w:val="single"/>
        </w:rPr>
        <w:t>○○○○国○○○○○○○○○</w:t>
      </w:r>
      <w:r w:rsidR="00B63326" w:rsidRPr="001078C1">
        <w:rPr>
          <w:rFonts w:ascii="ＭＳ ゴシック" w:eastAsia="ＭＳ ゴシック" w:hAnsi="ＭＳ ゴシック" w:hint="eastAsia"/>
          <w:szCs w:val="21"/>
          <w:u w:val="single"/>
        </w:rPr>
        <w:t>情報収集・確認調査</w:t>
      </w:r>
      <w:r w:rsidR="00B63326">
        <w:rPr>
          <w:rFonts w:ascii="ＭＳ ゴシック" w:eastAsia="ＭＳ ゴシック" w:hAnsi="ＭＳ ゴシック" w:hint="eastAsia"/>
          <w:szCs w:val="21"/>
          <w:u w:val="single"/>
        </w:rPr>
        <w:t>（QCBS）</w:t>
      </w:r>
    </w:p>
    <w:p w14:paraId="30F2F6DB" w14:textId="77777777" w:rsidR="00B63326" w:rsidRPr="008A5FE2" w:rsidRDefault="00B63326" w:rsidP="002952E9">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3326" w:rsidRPr="008A5FE2" w14:paraId="7C3DC7D7" w14:textId="77777777" w:rsidTr="004A52B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73F4EB6C" w14:textId="77777777" w:rsidR="00B63326" w:rsidRPr="008A5FE2" w:rsidRDefault="00B63326" w:rsidP="002952E9">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15F89376" w14:textId="77777777" w:rsidR="00B63326" w:rsidRPr="008A5FE2" w:rsidRDefault="00B63326" w:rsidP="002952E9">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768F1EBB" w14:textId="77777777" w:rsidTr="003B4A82">
        <w:trPr>
          <w:trHeight w:val="3784"/>
        </w:trPr>
        <w:tc>
          <w:tcPr>
            <w:tcW w:w="1871" w:type="dxa"/>
            <w:tcBorders>
              <w:top w:val="single" w:sz="6" w:space="0" w:color="auto"/>
              <w:left w:val="single" w:sz="6" w:space="0" w:color="auto"/>
              <w:bottom w:val="single" w:sz="6" w:space="0" w:color="auto"/>
              <w:right w:val="single" w:sz="6" w:space="0" w:color="auto"/>
            </w:tcBorders>
          </w:tcPr>
          <w:p w14:paraId="6928893A" w14:textId="256BC64A" w:rsidR="00B63326" w:rsidRPr="00E96390" w:rsidRDefault="003C22F6" w:rsidP="004A52BE">
            <w:pPr>
              <w:ind w:leftChars="50" w:left="105" w:right="113"/>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費目</w:t>
            </w:r>
            <w:r w:rsidR="00960E54" w:rsidRPr="00E96390">
              <w:rPr>
                <w:rFonts w:ascii="ＭＳ ゴシック" w:eastAsia="ＭＳ ゴシック" w:hAnsi="ＭＳ ゴシック" w:hint="eastAsia"/>
                <w:color w:val="000000" w:themeColor="text1"/>
                <w:szCs w:val="21"/>
              </w:rPr>
              <w:t>間</w:t>
            </w:r>
            <w:r w:rsidRPr="00E96390">
              <w:rPr>
                <w:rFonts w:ascii="ＭＳ ゴシック" w:eastAsia="ＭＳ ゴシック" w:hAnsi="ＭＳ ゴシック" w:hint="eastAsia"/>
                <w:color w:val="000000" w:themeColor="text1"/>
                <w:szCs w:val="21"/>
              </w:rPr>
              <w:t>流用（大項目）</w:t>
            </w:r>
            <w:r w:rsidR="00B63326" w:rsidRPr="00E96390">
              <w:rPr>
                <w:rFonts w:ascii="ＭＳ ゴシック" w:eastAsia="ＭＳ ゴシック" w:hAnsi="ＭＳ ゴシック" w:hint="eastAsia"/>
                <w:color w:val="000000" w:themeColor="text1"/>
                <w:szCs w:val="21"/>
              </w:rPr>
              <w:t>について</w:t>
            </w:r>
          </w:p>
          <w:p w14:paraId="5325554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A466601"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9C417F1"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2D761C0"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2BCDDD7D"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3B6DCFA"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6948311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19144FC"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D103F68"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435D33AD"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699444D8"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7821F9D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4A7BACF6"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5A74831"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7D8925B6"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178B3E0"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E995C7C"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3C7DDF28"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43E6E0C4"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B4993E0"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20BAB598"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35D54B0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2AD32D3"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5983A137"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29CCAFA5"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2C7B1FAA"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A7A849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93E5C4B"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8677A3F"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04C983EE"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41D6E80D"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6C91031A"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230E81F"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7945A17C"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7F510309"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61EE6D2C"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2DF2966" w14:textId="77777777" w:rsidR="00B63326" w:rsidRPr="00E96390" w:rsidRDefault="00B63326" w:rsidP="001536E7">
            <w:pPr>
              <w:ind w:leftChars="18" w:left="38" w:right="113"/>
              <w:rPr>
                <w:rFonts w:ascii="ＭＳ ゴシック" w:eastAsia="ＭＳ ゴシック" w:hAnsi="ＭＳ ゴシック"/>
                <w:color w:val="000000" w:themeColor="text1"/>
                <w:szCs w:val="21"/>
              </w:rPr>
            </w:pPr>
          </w:p>
          <w:p w14:paraId="1643DD90"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449796EF"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06861C74"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61FE4882"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7330902B"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2917C5DF"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100EC66B"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21DEB883"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7859318F"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10CF2F17" w14:textId="77777777" w:rsidR="00B63326" w:rsidRPr="00E96390" w:rsidRDefault="00B63326" w:rsidP="004A52BE">
            <w:pPr>
              <w:ind w:leftChars="50" w:left="105" w:right="113"/>
              <w:rPr>
                <w:rFonts w:ascii="ＭＳ ゴシック" w:eastAsia="ＭＳ ゴシック" w:hAnsi="ＭＳ ゴシック"/>
                <w:color w:val="000000" w:themeColor="text1"/>
                <w:szCs w:val="21"/>
              </w:rPr>
            </w:pPr>
          </w:p>
          <w:p w14:paraId="1A72410E" w14:textId="77777777" w:rsidR="00B63326" w:rsidRPr="00E96390" w:rsidRDefault="00B63326" w:rsidP="003A0C6E">
            <w:pPr>
              <w:ind w:right="113"/>
              <w:rPr>
                <w:rFonts w:ascii="ＭＳ ゴシック" w:eastAsia="ＭＳ ゴシック" w:hAnsi="ＭＳ ゴシック"/>
                <w:color w:val="000000" w:themeColor="text1"/>
                <w:szCs w:val="21"/>
              </w:rPr>
            </w:pPr>
          </w:p>
        </w:tc>
        <w:tc>
          <w:tcPr>
            <w:tcW w:w="7796" w:type="dxa"/>
            <w:tcBorders>
              <w:top w:val="single" w:sz="6" w:space="0" w:color="auto"/>
              <w:left w:val="single" w:sz="6" w:space="0" w:color="auto"/>
              <w:bottom w:val="single" w:sz="6" w:space="0" w:color="auto"/>
              <w:right w:val="single" w:sz="6" w:space="0" w:color="auto"/>
            </w:tcBorders>
          </w:tcPr>
          <w:p w14:paraId="2C3671BB" w14:textId="70E73B40" w:rsidR="00B63326" w:rsidRPr="00E96390" w:rsidRDefault="00B63326" w:rsidP="004A52BE">
            <w:pPr>
              <w:wordWrap w:val="0"/>
              <w:ind w:leftChars="54" w:left="113" w:right="113" w:firstLineChars="100" w:firstLine="210"/>
              <w:rPr>
                <w:rFonts w:ascii="ＭＳ ゴシック" w:eastAsia="ＭＳ ゴシック" w:hAnsi="ＭＳ ゴシック"/>
                <w:color w:val="000000" w:themeColor="text1"/>
              </w:rPr>
            </w:pPr>
            <w:r w:rsidRPr="00E96390">
              <w:rPr>
                <w:rFonts w:ascii="ＭＳ ゴシック" w:eastAsia="ＭＳ ゴシック" w:hAnsi="ＭＳ ゴシック"/>
                <w:color w:val="000000" w:themeColor="text1"/>
              </w:rPr>
              <w:lastRenderedPageBreak/>
              <w:t>監督職員と業務主任者は、</w:t>
            </w:r>
            <w:r w:rsidR="00895A8C" w:rsidRPr="00E96390">
              <w:rPr>
                <w:rFonts w:ascii="ＭＳ ゴシック" w:eastAsia="ＭＳ ゴシック" w:hAnsi="ＭＳ ゴシック" w:hint="eastAsia"/>
                <w:color w:val="000000" w:themeColor="text1"/>
              </w:rPr>
              <w:t>公務員</w:t>
            </w:r>
            <w:r w:rsidR="00FF1EDD" w:rsidRPr="00E96390">
              <w:rPr>
                <w:rFonts w:ascii="ＭＳ ゴシック" w:eastAsia="ＭＳ ゴシック" w:hAnsi="ＭＳ ゴシック" w:hint="eastAsia"/>
                <w:color w:val="000000" w:themeColor="text1"/>
              </w:rPr>
              <w:t>行動変容</w:t>
            </w:r>
            <w:r w:rsidR="00895A8C" w:rsidRPr="00E96390">
              <w:rPr>
                <w:rFonts w:ascii="ＭＳ ゴシック" w:eastAsia="ＭＳ ゴシック" w:hAnsi="ＭＳ ゴシック" w:hint="eastAsia"/>
                <w:color w:val="000000" w:themeColor="text1"/>
              </w:rPr>
              <w:t>調査</w:t>
            </w:r>
            <w:r w:rsidR="005F4AD5" w:rsidRPr="00E96390">
              <w:rPr>
                <w:rFonts w:ascii="ＭＳ ゴシック" w:eastAsia="ＭＳ ゴシック" w:hAnsi="ＭＳ ゴシック" w:hint="eastAsia"/>
                <w:color w:val="000000" w:themeColor="text1"/>
              </w:rPr>
              <w:t>を</w:t>
            </w:r>
            <w:r w:rsidR="008E6FB6" w:rsidRPr="00E96390">
              <w:rPr>
                <w:rFonts w:ascii="ＭＳ ゴシック" w:eastAsia="ＭＳ ゴシック" w:hAnsi="ＭＳ ゴシック" w:hint="eastAsia"/>
                <w:color w:val="000000" w:themeColor="text1"/>
              </w:rPr>
              <w:t>、</w:t>
            </w:r>
            <w:r w:rsidR="005F4AD5" w:rsidRPr="00E96390">
              <w:rPr>
                <w:rFonts w:ascii="ＭＳ ゴシック" w:eastAsia="ＭＳ ゴシック" w:hAnsi="ＭＳ ゴシック" w:hint="eastAsia"/>
                <w:color w:val="000000" w:themeColor="text1"/>
              </w:rPr>
              <w:t>当初予定していた現地再委託による実施から</w:t>
            </w:r>
            <w:r w:rsidRPr="00E96390">
              <w:rPr>
                <w:rFonts w:ascii="ＭＳ ゴシック" w:eastAsia="ＭＳ ゴシック" w:hAnsi="ＭＳ ゴシック" w:hint="eastAsia"/>
                <w:color w:val="000000" w:themeColor="text1"/>
              </w:rPr>
              <w:t>、</w:t>
            </w:r>
            <w:r w:rsidR="005E4452" w:rsidRPr="00E96390">
              <w:rPr>
                <w:rFonts w:ascii="ＭＳ ゴシック" w:eastAsia="ＭＳ ゴシック" w:hAnsi="ＭＳ ゴシック" w:hint="eastAsia"/>
                <w:color w:val="000000" w:themeColor="text1"/>
              </w:rPr>
              <w:t>業務従事者及び</w:t>
            </w:r>
            <w:r w:rsidR="006C033E" w:rsidRPr="00E96390">
              <w:rPr>
                <w:rFonts w:ascii="ＭＳ ゴシック" w:eastAsia="ＭＳ ゴシック" w:hAnsi="ＭＳ ゴシック" w:hint="eastAsia"/>
                <w:color w:val="000000" w:themeColor="text1"/>
              </w:rPr>
              <w:t>特殊傭人による</w:t>
            </w:r>
            <w:r w:rsidR="008E6FB6" w:rsidRPr="00E96390">
              <w:rPr>
                <w:rFonts w:ascii="ＭＳ ゴシック" w:eastAsia="ＭＳ ゴシック" w:hAnsi="ＭＳ ゴシック" w:hint="eastAsia"/>
                <w:color w:val="000000" w:themeColor="text1"/>
              </w:rPr>
              <w:t>実施に変更することに合意</w:t>
            </w:r>
            <w:r w:rsidRPr="00E96390">
              <w:rPr>
                <w:rFonts w:ascii="ＭＳ ゴシック" w:eastAsia="ＭＳ ゴシック" w:hAnsi="ＭＳ ゴシック"/>
                <w:color w:val="000000" w:themeColor="text1"/>
              </w:rPr>
              <w:t>し、</w:t>
            </w:r>
            <w:r w:rsidRPr="00E96390">
              <w:rPr>
                <w:rFonts w:ascii="ＭＳ ゴシック" w:eastAsia="ＭＳ ゴシック" w:hAnsi="ＭＳ ゴシック" w:hint="eastAsia"/>
                <w:color w:val="000000" w:themeColor="text1"/>
              </w:rPr>
              <w:t>今後変更すべき</w:t>
            </w:r>
            <w:r w:rsidRPr="00E96390">
              <w:rPr>
                <w:rFonts w:ascii="ＭＳ ゴシック" w:eastAsia="ＭＳ ゴシック" w:hAnsi="ＭＳ ゴシック"/>
                <w:color w:val="000000" w:themeColor="text1"/>
              </w:rPr>
              <w:t>変更特記仕様書（案）（別添１）および変更契約金額内訳書（案）（別添２）</w:t>
            </w:r>
            <w:r w:rsidRPr="00E96390">
              <w:rPr>
                <w:rFonts w:ascii="ＭＳ ゴシック" w:eastAsia="ＭＳ ゴシック" w:hAnsi="ＭＳ ゴシック" w:hint="eastAsia"/>
                <w:color w:val="000000" w:themeColor="text1"/>
              </w:rPr>
              <w:t>の内容</w:t>
            </w:r>
            <w:r w:rsidRPr="00E96390">
              <w:rPr>
                <w:rFonts w:ascii="ＭＳ ゴシック" w:eastAsia="ＭＳ ゴシック" w:hAnsi="ＭＳ ゴシック"/>
                <w:color w:val="000000" w:themeColor="text1"/>
              </w:rPr>
              <w:t>を確認した。今後、本確認内容を踏まえ、速やかに変更契約を締結するための手続きを進めることとする。</w:t>
            </w:r>
          </w:p>
          <w:p w14:paraId="3FB5DCE3" w14:textId="77777777" w:rsidR="00B63326" w:rsidRPr="00E96390" w:rsidRDefault="00B63326" w:rsidP="004A52BE">
            <w:pPr>
              <w:wordWrap w:val="0"/>
              <w:ind w:right="113"/>
              <w:rPr>
                <w:rFonts w:ascii="ＭＳ ゴシック" w:eastAsia="ＭＳ ゴシック" w:hAnsi="ＭＳ ゴシック"/>
                <w:color w:val="000000" w:themeColor="text1"/>
                <w:szCs w:val="21"/>
              </w:rPr>
            </w:pPr>
          </w:p>
          <w:p w14:paraId="3EE7D505" w14:textId="71D8EE3F" w:rsidR="00B63326" w:rsidRPr="00E96390" w:rsidRDefault="00B63326" w:rsidP="004A52BE">
            <w:pPr>
              <w:wordWrap w:val="0"/>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１．</w:t>
            </w:r>
            <w:r w:rsidR="00BE5DA0" w:rsidRPr="00E96390">
              <w:rPr>
                <w:rFonts w:ascii="ＭＳ ゴシック" w:eastAsia="ＭＳ ゴシック" w:hAnsi="ＭＳ ゴシック" w:hint="eastAsia"/>
                <w:color w:val="000000" w:themeColor="text1"/>
                <w:szCs w:val="21"/>
              </w:rPr>
              <w:t>背景</w:t>
            </w:r>
          </w:p>
          <w:p w14:paraId="6846974C" w14:textId="1FA40AAF" w:rsidR="00940DF1" w:rsidRPr="00E96390" w:rsidRDefault="00B63326" w:rsidP="00BE5DA0">
            <w:pPr>
              <w:wordWrap w:val="0"/>
              <w:ind w:right="113"/>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 xml:space="preserve">　</w:t>
            </w:r>
            <w:r w:rsidR="00FF1EDD" w:rsidRPr="00E96390">
              <w:rPr>
                <w:rFonts w:ascii="ＭＳ ゴシック" w:eastAsia="ＭＳ ゴシック" w:hAnsi="ＭＳ ゴシック" w:hint="eastAsia"/>
                <w:color w:val="000000" w:themeColor="text1"/>
                <w:szCs w:val="21"/>
              </w:rPr>
              <w:t>公務員行動変容調査については、当初現地の</w:t>
            </w:r>
            <w:r w:rsidR="004567CB" w:rsidRPr="00E96390">
              <w:rPr>
                <w:rFonts w:ascii="ＭＳ ゴシック" w:eastAsia="ＭＳ ゴシック" w:hAnsi="ＭＳ ゴシック" w:hint="eastAsia"/>
                <w:color w:val="000000" w:themeColor="text1"/>
                <w:szCs w:val="21"/>
              </w:rPr>
              <w:t>民間</w:t>
            </w:r>
            <w:r w:rsidR="00940DF1" w:rsidRPr="00E96390">
              <w:rPr>
                <w:rFonts w:ascii="ＭＳ ゴシック" w:eastAsia="ＭＳ ゴシック" w:hAnsi="ＭＳ ゴシック" w:hint="eastAsia"/>
                <w:color w:val="000000" w:themeColor="text1"/>
                <w:szCs w:val="21"/>
              </w:rPr>
              <w:t>調査会社による再委託で実施することを</w:t>
            </w:r>
            <w:r w:rsidR="00F102B5" w:rsidRPr="00E96390">
              <w:rPr>
                <w:rFonts w:ascii="ＭＳ ゴシック" w:eastAsia="ＭＳ ゴシック" w:hAnsi="ＭＳ ゴシック" w:hint="eastAsia"/>
                <w:color w:val="000000" w:themeColor="text1"/>
                <w:szCs w:val="21"/>
              </w:rPr>
              <w:t>計画していた。しかし</w:t>
            </w:r>
            <w:r w:rsidR="002313AE" w:rsidRPr="00E96390">
              <w:rPr>
                <w:rFonts w:ascii="ＭＳ ゴシック" w:eastAsia="ＭＳ ゴシック" w:hAnsi="ＭＳ ゴシック" w:hint="eastAsia"/>
                <w:color w:val="000000" w:themeColor="text1"/>
                <w:szCs w:val="21"/>
              </w:rPr>
              <w:t>同業務を受注可能な</w:t>
            </w:r>
            <w:r w:rsidR="00F102B5" w:rsidRPr="00E96390">
              <w:rPr>
                <w:rFonts w:ascii="ＭＳ ゴシック" w:eastAsia="ＭＳ ゴシック" w:hAnsi="ＭＳ ゴシック" w:hint="eastAsia"/>
                <w:color w:val="000000" w:themeColor="text1"/>
                <w:szCs w:val="21"/>
              </w:rPr>
              <w:t>適当な会社</w:t>
            </w:r>
            <w:r w:rsidR="003A0DCE" w:rsidRPr="00E96390">
              <w:rPr>
                <w:rFonts w:ascii="ＭＳ ゴシック" w:eastAsia="ＭＳ ゴシック" w:hAnsi="ＭＳ ゴシック" w:hint="eastAsia"/>
                <w:color w:val="000000" w:themeColor="text1"/>
                <w:szCs w:val="21"/>
              </w:rPr>
              <w:t>を見つけることが困難な</w:t>
            </w:r>
            <w:r w:rsidR="00F102B5" w:rsidRPr="00E96390">
              <w:rPr>
                <w:rFonts w:ascii="ＭＳ ゴシック" w:eastAsia="ＭＳ ゴシック" w:hAnsi="ＭＳ ゴシック" w:hint="eastAsia"/>
                <w:color w:val="000000" w:themeColor="text1"/>
                <w:szCs w:val="21"/>
              </w:rPr>
              <w:t>ことに加え、</w:t>
            </w:r>
            <w:r w:rsidR="003C12F5" w:rsidRPr="00E96390">
              <w:rPr>
                <w:rFonts w:ascii="ＭＳ ゴシック" w:eastAsia="ＭＳ ゴシック" w:hAnsi="ＭＳ ゴシック" w:hint="eastAsia"/>
                <w:color w:val="000000" w:themeColor="text1"/>
                <w:szCs w:val="21"/>
              </w:rPr>
              <w:t>先方政府により公務員の</w:t>
            </w:r>
            <w:r w:rsidR="00D01D11" w:rsidRPr="00E96390">
              <w:rPr>
                <w:rFonts w:ascii="ＭＳ ゴシック" w:eastAsia="ＭＳ ゴシック" w:hAnsi="ＭＳ ゴシック" w:hint="eastAsia"/>
                <w:color w:val="000000" w:themeColor="text1"/>
                <w:szCs w:val="21"/>
              </w:rPr>
              <w:t>行動調査を民間企業に委託することに難色が示された。一方公立大学等には適当な人材</w:t>
            </w:r>
            <w:r w:rsidR="003922D1" w:rsidRPr="00E96390">
              <w:rPr>
                <w:rFonts w:ascii="ＭＳ ゴシック" w:eastAsia="ＭＳ ゴシック" w:hAnsi="ＭＳ ゴシック" w:hint="eastAsia"/>
                <w:color w:val="000000" w:themeColor="text1"/>
                <w:szCs w:val="21"/>
              </w:rPr>
              <w:t>が居ることが判明したため、</w:t>
            </w:r>
            <w:r w:rsidR="00432739" w:rsidRPr="00E96390">
              <w:rPr>
                <w:rFonts w:ascii="ＭＳ ゴシック" w:eastAsia="ＭＳ ゴシック" w:hAnsi="ＭＳ ゴシック" w:hint="eastAsia"/>
                <w:color w:val="000000" w:themeColor="text1"/>
                <w:szCs w:val="21"/>
              </w:rPr>
              <w:t>業務従事者による</w:t>
            </w:r>
            <w:r w:rsidR="00294481" w:rsidRPr="00E96390">
              <w:rPr>
                <w:rFonts w:ascii="ＭＳ ゴシック" w:eastAsia="ＭＳ ゴシック" w:hAnsi="ＭＳ ゴシック" w:hint="eastAsia"/>
                <w:color w:val="000000" w:themeColor="text1"/>
                <w:szCs w:val="21"/>
              </w:rPr>
              <w:t>本邦からの</w:t>
            </w:r>
            <w:r w:rsidR="00432739" w:rsidRPr="00E96390">
              <w:rPr>
                <w:rFonts w:ascii="ＭＳ ゴシック" w:eastAsia="ＭＳ ゴシック" w:hAnsi="ＭＳ ゴシック" w:hint="eastAsia"/>
                <w:color w:val="000000" w:themeColor="text1"/>
                <w:szCs w:val="21"/>
              </w:rPr>
              <w:t>遠隔での</w:t>
            </w:r>
            <w:r w:rsidR="00D573B1" w:rsidRPr="00E96390">
              <w:rPr>
                <w:rFonts w:ascii="ＭＳ ゴシック" w:eastAsia="ＭＳ ゴシック" w:hAnsi="ＭＳ ゴシック" w:hint="eastAsia"/>
                <w:color w:val="000000" w:themeColor="text1"/>
                <w:szCs w:val="21"/>
              </w:rPr>
              <w:t>モニタリングを加えた</w:t>
            </w:r>
            <w:r w:rsidR="009B0C5F" w:rsidRPr="00E96390">
              <w:rPr>
                <w:rFonts w:ascii="ＭＳ ゴシック" w:eastAsia="ＭＳ ゴシック" w:hAnsi="ＭＳ ゴシック" w:hint="eastAsia"/>
                <w:color w:val="000000" w:themeColor="text1"/>
                <w:szCs w:val="21"/>
              </w:rPr>
              <w:t>現地特殊傭人による調査に</w:t>
            </w:r>
            <w:r w:rsidR="002D5A26" w:rsidRPr="00E96390">
              <w:rPr>
                <w:rFonts w:ascii="ＭＳ ゴシック" w:eastAsia="ＭＳ ゴシック" w:hAnsi="ＭＳ ゴシック" w:hint="eastAsia"/>
                <w:color w:val="000000" w:themeColor="text1"/>
                <w:szCs w:val="21"/>
              </w:rPr>
              <w:t>実施方法</w:t>
            </w:r>
            <w:r w:rsidR="006546FE" w:rsidRPr="00E96390">
              <w:rPr>
                <w:rFonts w:ascii="ＭＳ ゴシック" w:eastAsia="ＭＳ ゴシック" w:hAnsi="ＭＳ ゴシック" w:hint="eastAsia"/>
                <w:color w:val="000000" w:themeColor="text1"/>
                <w:szCs w:val="21"/>
              </w:rPr>
              <w:t>を変更する。</w:t>
            </w:r>
          </w:p>
          <w:p w14:paraId="1D236FCF" w14:textId="77777777" w:rsidR="00B63326" w:rsidRPr="00E96390" w:rsidRDefault="00B63326" w:rsidP="004A52BE">
            <w:pPr>
              <w:ind w:leftChars="54" w:left="323" w:right="113" w:hangingChars="100" w:hanging="210"/>
              <w:rPr>
                <w:rFonts w:ascii="ＭＳ ゴシック" w:eastAsia="ＭＳ ゴシック" w:hAnsi="ＭＳ ゴシック"/>
                <w:color w:val="000000" w:themeColor="text1"/>
                <w:szCs w:val="21"/>
              </w:rPr>
            </w:pPr>
          </w:p>
          <w:p w14:paraId="73852C91" w14:textId="77777777" w:rsidR="00B63326" w:rsidRPr="00E96390" w:rsidRDefault="00B63326" w:rsidP="004A52BE">
            <w:pPr>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２．業務従事者の追加</w:t>
            </w:r>
          </w:p>
          <w:p w14:paraId="570BA4BF" w14:textId="67678E83" w:rsidR="00B63326" w:rsidRPr="00E96390" w:rsidRDefault="00B63326" w:rsidP="004A52BE">
            <w:pPr>
              <w:wordWrap w:val="0"/>
              <w:ind w:right="113" w:firstLineChars="100" w:firstLine="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上記１．</w:t>
            </w:r>
            <w:r w:rsidR="00D92A57" w:rsidRPr="00E96390">
              <w:rPr>
                <w:rFonts w:ascii="ＭＳ ゴシック" w:eastAsia="ＭＳ ゴシック" w:hAnsi="ＭＳ ゴシック" w:hint="eastAsia"/>
                <w:color w:val="000000" w:themeColor="text1"/>
                <w:szCs w:val="21"/>
              </w:rPr>
              <w:t>を実施する</w:t>
            </w:r>
            <w:r w:rsidRPr="00E96390">
              <w:rPr>
                <w:rFonts w:ascii="ＭＳ ゴシック" w:eastAsia="ＭＳ ゴシック" w:hAnsi="ＭＳ ゴシック" w:hint="eastAsia"/>
                <w:color w:val="000000" w:themeColor="text1"/>
                <w:szCs w:val="21"/>
              </w:rPr>
              <w:t>業務従事者を以下の</w:t>
            </w:r>
            <w:r w:rsidR="008A43AC" w:rsidRPr="00E96390">
              <w:rPr>
                <w:rFonts w:ascii="ＭＳ ゴシック" w:eastAsia="ＭＳ ゴシック" w:hAnsi="ＭＳ ゴシック" w:hint="eastAsia"/>
                <w:color w:val="000000" w:themeColor="text1"/>
                <w:szCs w:val="21"/>
              </w:rPr>
              <w:t>とおり</w:t>
            </w:r>
            <w:r w:rsidRPr="00E96390">
              <w:rPr>
                <w:rFonts w:ascii="ＭＳ ゴシック" w:eastAsia="ＭＳ ゴシック" w:hAnsi="ＭＳ ゴシック" w:hint="eastAsia"/>
                <w:color w:val="000000" w:themeColor="text1"/>
                <w:szCs w:val="21"/>
              </w:rPr>
              <w:t>追加する。</w:t>
            </w:r>
          </w:p>
          <w:p w14:paraId="74BC06C7" w14:textId="77777777" w:rsidR="00B63326" w:rsidRPr="00E96390" w:rsidRDefault="00B63326" w:rsidP="004A52BE">
            <w:pPr>
              <w:wordWrap w:val="0"/>
              <w:ind w:leftChars="54" w:left="323" w:right="113" w:hangingChars="100" w:hanging="210"/>
              <w:rPr>
                <w:rFonts w:ascii="ＭＳ ゴシック" w:eastAsia="ＭＳ ゴシック" w:hAnsi="ＭＳ ゴシック"/>
                <w:color w:val="000000" w:themeColor="text1"/>
                <w:szCs w:val="21"/>
              </w:rPr>
            </w:pPr>
          </w:p>
          <w:p w14:paraId="6C5D06DD" w14:textId="5115F778" w:rsidR="00B63326" w:rsidRPr="00E96390" w:rsidRDefault="00B63326" w:rsidP="004A52BE">
            <w:pPr>
              <w:wordWrap w:val="0"/>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業務従事者「</w:t>
            </w:r>
            <w:r w:rsidR="008A43AC" w:rsidRPr="00E96390">
              <w:rPr>
                <w:rFonts w:ascii="ＭＳ ゴシック" w:eastAsia="ＭＳ ゴシック" w:hAnsi="ＭＳ ゴシック" w:hint="eastAsia"/>
                <w:color w:val="000000" w:themeColor="text1"/>
                <w:szCs w:val="21"/>
              </w:rPr>
              <w:t>公務員行動変容調査</w:t>
            </w:r>
            <w:r w:rsidRPr="00E96390">
              <w:rPr>
                <w:rFonts w:ascii="ＭＳ ゴシック" w:eastAsia="ＭＳ ゴシック" w:hAnsi="ＭＳ ゴシック" w:hint="eastAsia"/>
                <w:color w:val="000000" w:themeColor="text1"/>
                <w:szCs w:val="21"/>
              </w:rPr>
              <w:t>」</w:t>
            </w:r>
          </w:p>
          <w:p w14:paraId="47DD2ED1" w14:textId="77777777" w:rsidR="00B63326" w:rsidRPr="00E96390" w:rsidRDefault="00B63326" w:rsidP="004A52BE">
            <w:pPr>
              <w:wordWrap w:val="0"/>
              <w:ind w:leftChars="154" w:left="323" w:right="113" w:firstLineChars="100" w:firstLine="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a) 氏名：●●　●●</w:t>
            </w:r>
          </w:p>
          <w:p w14:paraId="0B59DC60" w14:textId="77777777" w:rsidR="00B63326" w:rsidRPr="00E96390" w:rsidRDefault="00B63326" w:rsidP="004A52BE">
            <w:pPr>
              <w:wordWrap w:val="0"/>
              <w:ind w:leftChars="154" w:left="323" w:right="113" w:firstLineChars="100" w:firstLine="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b) 所属先：株式会社△△△△△</w:t>
            </w:r>
          </w:p>
          <w:p w14:paraId="1167F731" w14:textId="52C38771" w:rsidR="00B63326" w:rsidRPr="00E96390" w:rsidRDefault="00B63326" w:rsidP="004A52BE">
            <w:pPr>
              <w:wordWrap w:val="0"/>
              <w:ind w:leftChars="154" w:left="323" w:right="113" w:firstLineChars="100" w:firstLine="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c) 格付：</w:t>
            </w:r>
            <w:r w:rsidR="00BE7155" w:rsidRPr="00E96390">
              <w:rPr>
                <w:rFonts w:ascii="ＭＳ ゴシック" w:eastAsia="ＭＳ ゴシック" w:hAnsi="ＭＳ ゴシック" w:hint="eastAsia"/>
                <w:color w:val="000000" w:themeColor="text1"/>
                <w:szCs w:val="21"/>
              </w:rPr>
              <w:t>３</w:t>
            </w:r>
            <w:r w:rsidRPr="00E96390">
              <w:rPr>
                <w:rFonts w:ascii="ＭＳ ゴシック" w:eastAsia="ＭＳ ゴシック" w:hAnsi="ＭＳ ゴシック" w:hint="eastAsia"/>
                <w:color w:val="000000" w:themeColor="text1"/>
                <w:szCs w:val="21"/>
              </w:rPr>
              <w:t>号</w:t>
            </w:r>
          </w:p>
          <w:p w14:paraId="5C82BBA3" w14:textId="3AFD8280" w:rsidR="00B63326" w:rsidRPr="00E96390" w:rsidRDefault="00B63326" w:rsidP="004A52BE">
            <w:pPr>
              <w:wordWrap w:val="0"/>
              <w:ind w:leftChars="154" w:left="323" w:right="113" w:firstLineChars="100" w:firstLine="210"/>
              <w:rPr>
                <w:rFonts w:ascii="ＭＳ ゴシック" w:eastAsia="ＭＳ ゴシック" w:hAnsi="ＭＳ ゴシック"/>
                <w:color w:val="000000" w:themeColor="text1"/>
              </w:rPr>
            </w:pPr>
            <w:r w:rsidRPr="00E96390">
              <w:rPr>
                <w:rFonts w:ascii="ＭＳ ゴシック" w:eastAsia="ＭＳ ゴシック" w:hAnsi="ＭＳ ゴシック"/>
                <w:color w:val="000000" w:themeColor="text1"/>
              </w:rPr>
              <w:t>d) 追加理由</w:t>
            </w:r>
            <w:r w:rsidR="00C00020" w:rsidRPr="00E96390">
              <w:rPr>
                <w:rFonts w:ascii="ＭＳ ゴシック" w:eastAsia="ＭＳ ゴシック" w:hAnsi="ＭＳ ゴシック" w:hint="eastAsia"/>
                <w:color w:val="000000" w:themeColor="text1"/>
              </w:rPr>
              <w:t>・業務内容</w:t>
            </w:r>
            <w:r w:rsidRPr="00E96390">
              <w:rPr>
                <w:rFonts w:ascii="ＭＳ ゴシック" w:eastAsia="ＭＳ ゴシック" w:hAnsi="ＭＳ ゴシック"/>
                <w:color w:val="000000" w:themeColor="text1"/>
              </w:rPr>
              <w:t>：</w:t>
            </w:r>
            <w:r w:rsidR="00C00020" w:rsidRPr="00E96390">
              <w:rPr>
                <w:rFonts w:ascii="ＭＳ ゴシック" w:eastAsia="ＭＳ ゴシック" w:hAnsi="ＭＳ ゴシック" w:hint="eastAsia"/>
                <w:color w:val="000000" w:themeColor="text1"/>
              </w:rPr>
              <w:t>公務員行動変容調査を特殊傭人による</w:t>
            </w:r>
            <w:r w:rsidR="000E6018" w:rsidRPr="00E96390">
              <w:rPr>
                <w:rFonts w:ascii="ＭＳ ゴシック" w:eastAsia="ＭＳ ゴシック" w:hAnsi="ＭＳ ゴシック" w:hint="eastAsia"/>
                <w:color w:val="000000" w:themeColor="text1"/>
              </w:rPr>
              <w:t>調査に変更するにあたり、本邦から同特殊傭人と</w:t>
            </w:r>
            <w:r w:rsidR="005C2D5C" w:rsidRPr="00E96390">
              <w:rPr>
                <w:rFonts w:ascii="ＭＳ ゴシック" w:eastAsia="ＭＳ ゴシック" w:hAnsi="ＭＳ ゴシック" w:hint="eastAsia"/>
                <w:color w:val="000000" w:themeColor="text1"/>
              </w:rPr>
              <w:t>適宜連絡を取ってモニタリングを実施し、質の高い調査を確保する</w:t>
            </w:r>
            <w:r w:rsidRPr="00E96390">
              <w:rPr>
                <w:rFonts w:ascii="ＭＳ ゴシック" w:eastAsia="ＭＳ ゴシック" w:hAnsi="ＭＳ ゴシック"/>
                <w:color w:val="000000" w:themeColor="text1"/>
              </w:rPr>
              <w:t>。</w:t>
            </w:r>
            <w:r w:rsidR="00212B67" w:rsidRPr="00E96390">
              <w:rPr>
                <w:rFonts w:ascii="ＭＳ ゴシック" w:eastAsia="ＭＳ ゴシック" w:hAnsi="ＭＳ ゴシック" w:hint="eastAsia"/>
                <w:color w:val="000000" w:themeColor="text1"/>
              </w:rPr>
              <w:t>現地渡航は予定しない。</w:t>
            </w:r>
          </w:p>
          <w:p w14:paraId="2D28A416" w14:textId="77777777" w:rsidR="00B63326" w:rsidRPr="00E96390" w:rsidRDefault="00B63326" w:rsidP="004A52BE">
            <w:pPr>
              <w:wordWrap w:val="0"/>
              <w:ind w:leftChars="154" w:left="323" w:right="113" w:firstLineChars="250" w:firstLine="525"/>
              <w:rPr>
                <w:rFonts w:ascii="ＭＳ ゴシック" w:eastAsia="ＭＳ ゴシック" w:hAnsi="ＭＳ ゴシック"/>
                <w:color w:val="000000" w:themeColor="text1"/>
                <w:szCs w:val="21"/>
              </w:rPr>
            </w:pPr>
          </w:p>
          <w:p w14:paraId="0B2BB590" w14:textId="47B3AC29" w:rsidR="00B63326" w:rsidRPr="00E96390" w:rsidRDefault="00B63326" w:rsidP="00494B41">
            <w:pPr>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３．</w:t>
            </w:r>
            <w:r w:rsidR="00306348" w:rsidRPr="00E96390">
              <w:rPr>
                <w:rFonts w:ascii="ＭＳ ゴシック" w:eastAsia="ＭＳ ゴシック" w:hAnsi="ＭＳ ゴシック" w:hint="eastAsia"/>
                <w:color w:val="000000" w:themeColor="text1"/>
                <w:szCs w:val="21"/>
              </w:rPr>
              <w:t>費目間流用（大項目間、</w:t>
            </w:r>
            <w:r w:rsidR="001015D4" w:rsidRPr="00E96390">
              <w:rPr>
                <w:rFonts w:ascii="ＭＳ ゴシック" w:eastAsia="ＭＳ ゴシック" w:hAnsi="ＭＳ ゴシック" w:hint="eastAsia"/>
                <w:color w:val="000000" w:themeColor="text1"/>
                <w:szCs w:val="21"/>
              </w:rPr>
              <w:t>契約金額増減はなし）</w:t>
            </w:r>
          </w:p>
          <w:p w14:paraId="26E1196D" w14:textId="45962BDA" w:rsidR="00B63326" w:rsidRPr="00E96390" w:rsidRDefault="00B63326" w:rsidP="004A52BE">
            <w:pPr>
              <w:wordWrap w:val="0"/>
              <w:ind w:leftChars="36" w:left="76" w:right="113" w:firstLineChars="100" w:firstLine="210"/>
              <w:rPr>
                <w:rFonts w:asciiTheme="majorEastAsia" w:eastAsiaTheme="majorEastAsia" w:hAnsiTheme="majorEastAsia"/>
                <w:color w:val="000000" w:themeColor="text1"/>
                <w:szCs w:val="21"/>
              </w:rPr>
            </w:pPr>
            <w:r w:rsidRPr="00E96390">
              <w:rPr>
                <w:rFonts w:asciiTheme="majorEastAsia" w:eastAsiaTheme="majorEastAsia" w:hAnsiTheme="majorEastAsia" w:hint="eastAsia"/>
                <w:color w:val="000000" w:themeColor="text1"/>
                <w:szCs w:val="21"/>
              </w:rPr>
              <w:t>上記</w:t>
            </w:r>
            <w:r w:rsidR="00E057B4" w:rsidRPr="00E96390">
              <w:rPr>
                <w:rFonts w:asciiTheme="majorEastAsia" w:eastAsiaTheme="majorEastAsia" w:hAnsiTheme="majorEastAsia" w:hint="eastAsia"/>
                <w:color w:val="000000" w:themeColor="text1"/>
                <w:szCs w:val="21"/>
              </w:rPr>
              <w:t>１．および</w:t>
            </w:r>
            <w:r w:rsidRPr="00E96390">
              <w:rPr>
                <w:rFonts w:asciiTheme="majorEastAsia" w:eastAsiaTheme="majorEastAsia" w:hAnsiTheme="majorEastAsia" w:hint="eastAsia"/>
                <w:color w:val="000000" w:themeColor="text1"/>
                <w:szCs w:val="21"/>
              </w:rPr>
              <w:t>２．</w:t>
            </w:r>
            <w:r w:rsidR="00E057B4" w:rsidRPr="00E96390">
              <w:rPr>
                <w:rFonts w:asciiTheme="majorEastAsia" w:eastAsiaTheme="majorEastAsia" w:hAnsiTheme="majorEastAsia" w:hint="eastAsia"/>
                <w:color w:val="000000" w:themeColor="text1"/>
                <w:szCs w:val="21"/>
              </w:rPr>
              <w:t>に伴い、</w:t>
            </w:r>
            <w:r w:rsidR="00F95B8F" w:rsidRPr="00E96390">
              <w:rPr>
                <w:rFonts w:asciiTheme="majorEastAsia" w:eastAsiaTheme="majorEastAsia" w:hAnsiTheme="majorEastAsia" w:hint="eastAsia"/>
                <w:color w:val="000000" w:themeColor="text1"/>
                <w:szCs w:val="21"/>
              </w:rPr>
              <w:t>報酬及び一般業務費（特殊傭人費）の増額が必要となる</w:t>
            </w:r>
            <w:r w:rsidRPr="00E96390">
              <w:rPr>
                <w:rFonts w:asciiTheme="majorEastAsia" w:eastAsiaTheme="majorEastAsia" w:hAnsiTheme="majorEastAsia" w:hint="eastAsia"/>
                <w:color w:val="000000" w:themeColor="text1"/>
                <w:szCs w:val="21"/>
              </w:rPr>
              <w:t>。</w:t>
            </w:r>
            <w:r w:rsidR="001015D4" w:rsidRPr="00E96390">
              <w:rPr>
                <w:rFonts w:asciiTheme="majorEastAsia" w:eastAsiaTheme="majorEastAsia" w:hAnsiTheme="majorEastAsia" w:hint="eastAsia"/>
                <w:color w:val="000000" w:themeColor="text1"/>
                <w:szCs w:val="21"/>
              </w:rPr>
              <w:t>一方現地再委託は</w:t>
            </w:r>
            <w:r w:rsidR="00F06EBF" w:rsidRPr="00E96390">
              <w:rPr>
                <w:rFonts w:asciiTheme="majorEastAsia" w:eastAsiaTheme="majorEastAsia" w:hAnsiTheme="majorEastAsia" w:hint="eastAsia"/>
                <w:color w:val="000000" w:themeColor="text1"/>
                <w:szCs w:val="21"/>
              </w:rPr>
              <w:t>取りやめとなるため、同経費は全額不用となり、</w:t>
            </w:r>
            <w:r w:rsidR="007E3660" w:rsidRPr="00E96390">
              <w:rPr>
                <w:rFonts w:asciiTheme="majorEastAsia" w:eastAsiaTheme="majorEastAsia" w:hAnsiTheme="majorEastAsia" w:hint="eastAsia"/>
                <w:color w:val="000000" w:themeColor="text1"/>
                <w:szCs w:val="21"/>
              </w:rPr>
              <w:t>上記費用に流用することにより、契約金額の変更はない。</w:t>
            </w:r>
          </w:p>
          <w:p w14:paraId="24992259" w14:textId="77777777" w:rsidR="00B63326" w:rsidRPr="00E96390" w:rsidRDefault="00B63326" w:rsidP="004A52BE">
            <w:pPr>
              <w:wordWrap w:val="0"/>
              <w:ind w:right="113"/>
              <w:rPr>
                <w:rFonts w:asciiTheme="majorEastAsia" w:eastAsiaTheme="majorEastAsia" w:hAnsiTheme="majorEastAsia"/>
                <w:color w:val="000000" w:themeColor="text1"/>
                <w:szCs w:val="21"/>
              </w:rPr>
            </w:pPr>
          </w:p>
          <w:p w14:paraId="21C76934" w14:textId="2D1D1460" w:rsidR="00B63326" w:rsidRPr="00E96390" w:rsidRDefault="00B63326" w:rsidP="004A52BE">
            <w:pPr>
              <w:wordWrap w:val="0"/>
              <w:ind w:right="113" w:firstLineChars="50" w:firstLine="105"/>
              <w:rPr>
                <w:rFonts w:asciiTheme="majorEastAsia" w:eastAsiaTheme="majorEastAsia" w:hAnsiTheme="majorEastAsia" w:cs="ＭＳ Ｐゴシック"/>
                <w:color w:val="000000" w:themeColor="text1"/>
                <w:kern w:val="0"/>
                <w:szCs w:val="21"/>
                <w:lang w:bidi="my-MM"/>
              </w:rPr>
            </w:pPr>
            <w:r w:rsidRPr="00E96390">
              <w:rPr>
                <w:rFonts w:asciiTheme="majorEastAsia" w:eastAsiaTheme="majorEastAsia" w:hAnsiTheme="majorEastAsia" w:cs="ＭＳ Ｐゴシック" w:hint="eastAsia"/>
                <w:color w:val="000000" w:themeColor="text1"/>
                <w:kern w:val="0"/>
                <w:szCs w:val="21"/>
                <w:lang w:bidi="my-MM"/>
              </w:rPr>
              <w:t>１）</w:t>
            </w:r>
            <w:r w:rsidR="00BE7155" w:rsidRPr="00E96390">
              <w:rPr>
                <w:rFonts w:asciiTheme="majorEastAsia" w:eastAsiaTheme="majorEastAsia" w:hAnsiTheme="majorEastAsia" w:cs="ＭＳ Ｐゴシック" w:hint="eastAsia"/>
                <w:color w:val="000000" w:themeColor="text1"/>
                <w:kern w:val="0"/>
                <w:szCs w:val="21"/>
                <w:lang w:bidi="my-MM"/>
              </w:rPr>
              <w:t>報酬の増額</w:t>
            </w:r>
          </w:p>
          <w:p w14:paraId="2A1F7552" w14:textId="2F7B8058" w:rsidR="00B63326" w:rsidRPr="00E96390" w:rsidRDefault="002039C6" w:rsidP="006776DF">
            <w:pPr>
              <w:wordWrap w:val="0"/>
              <w:ind w:right="113" w:firstLineChars="250" w:firstLine="525"/>
              <w:rPr>
                <w:rFonts w:ascii="ＭＳ ゴシック" w:eastAsia="ＭＳ ゴシック" w:hAnsi="ＭＳ ゴシック"/>
                <w:color w:val="000000" w:themeColor="text1"/>
                <w:szCs w:val="21"/>
              </w:rPr>
            </w:pPr>
            <w:r w:rsidRPr="00E96390">
              <w:rPr>
                <w:rFonts w:asciiTheme="majorEastAsia" w:eastAsiaTheme="majorEastAsia" w:hAnsiTheme="majorEastAsia" w:hint="eastAsia"/>
                <w:color w:val="000000" w:themeColor="text1"/>
                <w:szCs w:val="21"/>
              </w:rPr>
              <w:t>3</w:t>
            </w:r>
            <w:r w:rsidRPr="00E96390">
              <w:rPr>
                <w:rFonts w:asciiTheme="majorEastAsia" w:eastAsiaTheme="majorEastAsia" w:hAnsiTheme="majorEastAsia"/>
                <w:color w:val="000000" w:themeColor="text1"/>
                <w:szCs w:val="21"/>
              </w:rPr>
              <w:t>,151,000</w:t>
            </w:r>
            <w:r w:rsidRPr="00E96390">
              <w:rPr>
                <w:rFonts w:asciiTheme="majorEastAsia" w:eastAsiaTheme="majorEastAsia" w:hAnsiTheme="majorEastAsia" w:hint="eastAsia"/>
                <w:color w:val="000000" w:themeColor="text1"/>
                <w:szCs w:val="21"/>
              </w:rPr>
              <w:t>円（3号）×0.5人月＝</w:t>
            </w:r>
            <w:r w:rsidR="00197AB9" w:rsidRPr="00E96390">
              <w:rPr>
                <w:rFonts w:asciiTheme="majorEastAsia" w:eastAsiaTheme="majorEastAsia" w:hAnsiTheme="majorEastAsia"/>
                <w:color w:val="000000" w:themeColor="text1"/>
                <w:szCs w:val="21"/>
              </w:rPr>
              <w:t>1,</w:t>
            </w:r>
            <w:r w:rsidR="006776DF" w:rsidRPr="00E96390">
              <w:rPr>
                <w:rFonts w:asciiTheme="majorEastAsia" w:eastAsiaTheme="majorEastAsia" w:hAnsiTheme="majorEastAsia"/>
                <w:color w:val="000000" w:themeColor="text1"/>
                <w:szCs w:val="21"/>
              </w:rPr>
              <w:t>575</w:t>
            </w:r>
            <w:r w:rsidR="002011FD" w:rsidRPr="00E96390">
              <w:rPr>
                <w:rFonts w:asciiTheme="majorEastAsia" w:eastAsiaTheme="majorEastAsia" w:hAnsiTheme="majorEastAsia"/>
                <w:color w:val="000000" w:themeColor="text1"/>
                <w:szCs w:val="21"/>
              </w:rPr>
              <w:t>,000</w:t>
            </w:r>
            <w:r w:rsidR="006776DF" w:rsidRPr="00E96390">
              <w:rPr>
                <w:rFonts w:asciiTheme="majorEastAsia" w:eastAsiaTheme="majorEastAsia" w:hAnsiTheme="majorEastAsia" w:hint="eastAsia"/>
                <w:color w:val="000000" w:themeColor="text1"/>
                <w:szCs w:val="21"/>
              </w:rPr>
              <w:t>円</w:t>
            </w:r>
          </w:p>
          <w:p w14:paraId="13E48623" w14:textId="44665347" w:rsidR="00B63326" w:rsidRPr="00E96390" w:rsidRDefault="00B63326" w:rsidP="00494B41">
            <w:pPr>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２）</w:t>
            </w:r>
            <w:r w:rsidR="006776DF" w:rsidRPr="00E96390">
              <w:rPr>
                <w:rFonts w:ascii="ＭＳ ゴシック" w:eastAsia="ＭＳ ゴシック" w:hAnsi="ＭＳ ゴシック" w:hint="eastAsia"/>
                <w:color w:val="000000" w:themeColor="text1"/>
                <w:szCs w:val="21"/>
              </w:rPr>
              <w:t>一般業務費（特殊傭人費）</w:t>
            </w:r>
            <w:r w:rsidRPr="00E96390">
              <w:rPr>
                <w:rFonts w:ascii="ＭＳ ゴシック" w:eastAsia="ＭＳ ゴシック" w:hAnsi="ＭＳ ゴシック" w:hint="eastAsia"/>
                <w:color w:val="000000" w:themeColor="text1"/>
                <w:szCs w:val="21"/>
              </w:rPr>
              <w:t>の増額</w:t>
            </w:r>
          </w:p>
          <w:p w14:paraId="58A1B838" w14:textId="321B9DE9" w:rsidR="00B63326" w:rsidRPr="00E96390" w:rsidRDefault="001C233B" w:rsidP="00B6779A">
            <w:pPr>
              <w:wordWrap w:val="0"/>
              <w:ind w:right="113" w:firstLineChars="250" w:firstLine="525"/>
              <w:rPr>
                <w:rFonts w:ascii="ＭＳ ゴシック" w:eastAsia="ＭＳ ゴシック" w:hAnsi="ＭＳ ゴシック"/>
                <w:color w:val="000000" w:themeColor="text1"/>
                <w:szCs w:val="21"/>
              </w:rPr>
            </w:pPr>
            <w:r w:rsidRPr="00E96390">
              <w:rPr>
                <w:rFonts w:asciiTheme="majorEastAsia" w:eastAsiaTheme="majorEastAsia" w:hAnsiTheme="majorEastAsia"/>
                <w:color w:val="000000" w:themeColor="text1"/>
                <w:szCs w:val="21"/>
              </w:rPr>
              <w:t>27</w:t>
            </w:r>
            <w:r w:rsidR="00DF3C9C" w:rsidRPr="00E96390">
              <w:rPr>
                <w:rFonts w:asciiTheme="majorEastAsia" w:eastAsiaTheme="majorEastAsia" w:hAnsiTheme="majorEastAsia"/>
                <w:color w:val="000000" w:themeColor="text1"/>
                <w:szCs w:val="21"/>
              </w:rPr>
              <w:t>0,000</w:t>
            </w:r>
            <w:r w:rsidR="00DF3C9C" w:rsidRPr="00E96390">
              <w:rPr>
                <w:rFonts w:asciiTheme="majorEastAsia" w:eastAsiaTheme="majorEastAsia" w:hAnsiTheme="majorEastAsia" w:hint="eastAsia"/>
                <w:color w:val="000000" w:themeColor="text1"/>
                <w:szCs w:val="21"/>
              </w:rPr>
              <w:t>円×</w:t>
            </w:r>
            <w:r w:rsidR="002120EB" w:rsidRPr="00E96390">
              <w:rPr>
                <w:rFonts w:asciiTheme="majorEastAsia" w:eastAsiaTheme="majorEastAsia" w:hAnsiTheme="majorEastAsia" w:hint="eastAsia"/>
                <w:color w:val="000000" w:themeColor="text1"/>
                <w:szCs w:val="21"/>
              </w:rPr>
              <w:t>3人×3月＝2</w:t>
            </w:r>
            <w:r w:rsidR="002120EB" w:rsidRPr="00E96390">
              <w:rPr>
                <w:rFonts w:asciiTheme="majorEastAsia" w:eastAsiaTheme="majorEastAsia" w:hAnsiTheme="majorEastAsia"/>
                <w:color w:val="000000" w:themeColor="text1"/>
                <w:szCs w:val="21"/>
              </w:rPr>
              <w:t>,</w:t>
            </w:r>
            <w:r w:rsidR="00B6779A" w:rsidRPr="00E96390">
              <w:rPr>
                <w:rFonts w:asciiTheme="majorEastAsia" w:eastAsiaTheme="majorEastAsia" w:hAnsiTheme="majorEastAsia"/>
                <w:color w:val="000000" w:themeColor="text1"/>
                <w:szCs w:val="21"/>
              </w:rPr>
              <w:t>43</w:t>
            </w:r>
            <w:r w:rsidR="002120EB" w:rsidRPr="00E96390">
              <w:rPr>
                <w:rFonts w:asciiTheme="majorEastAsia" w:eastAsiaTheme="majorEastAsia" w:hAnsiTheme="majorEastAsia"/>
                <w:color w:val="000000" w:themeColor="text1"/>
                <w:szCs w:val="21"/>
              </w:rPr>
              <w:t>0,000</w:t>
            </w:r>
            <w:r w:rsidR="00BF2062" w:rsidRPr="00E96390">
              <w:rPr>
                <w:rFonts w:asciiTheme="majorEastAsia" w:eastAsiaTheme="majorEastAsia" w:hAnsiTheme="majorEastAsia" w:hint="eastAsia"/>
                <w:color w:val="000000" w:themeColor="text1"/>
                <w:szCs w:val="21"/>
              </w:rPr>
              <w:t>円</w:t>
            </w:r>
          </w:p>
          <w:p w14:paraId="4F2515F5" w14:textId="63CDFC2A" w:rsidR="00B63326" w:rsidRPr="00E96390" w:rsidRDefault="001F5D25" w:rsidP="004A52BE">
            <w:pPr>
              <w:ind w:leftChars="54" w:left="323" w:right="113" w:hangingChars="100" w:hanging="2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３</w:t>
            </w:r>
            <w:r w:rsidR="00B63326" w:rsidRPr="00E96390">
              <w:rPr>
                <w:rFonts w:ascii="ＭＳ ゴシック" w:eastAsia="ＭＳ ゴシック" w:hAnsi="ＭＳ ゴシック" w:hint="eastAsia"/>
                <w:color w:val="000000" w:themeColor="text1"/>
                <w:szCs w:val="21"/>
              </w:rPr>
              <w:t>）</w:t>
            </w:r>
            <w:r w:rsidRPr="00E96390">
              <w:rPr>
                <w:rFonts w:ascii="ＭＳ ゴシック" w:eastAsia="ＭＳ ゴシック" w:hAnsi="ＭＳ ゴシック" w:hint="eastAsia"/>
                <w:color w:val="000000" w:themeColor="text1"/>
                <w:szCs w:val="21"/>
              </w:rPr>
              <w:t>現地再委託費</w:t>
            </w:r>
            <w:r w:rsidR="00B63326" w:rsidRPr="00E96390">
              <w:rPr>
                <w:rFonts w:ascii="ＭＳ ゴシック" w:eastAsia="ＭＳ ゴシック" w:hAnsi="ＭＳ ゴシック" w:hint="eastAsia"/>
                <w:color w:val="000000" w:themeColor="text1"/>
                <w:szCs w:val="21"/>
              </w:rPr>
              <w:t>の</w:t>
            </w:r>
            <w:r w:rsidRPr="00E96390">
              <w:rPr>
                <w:rFonts w:ascii="ＭＳ ゴシック" w:eastAsia="ＭＳ ゴシック" w:hAnsi="ＭＳ ゴシック" w:hint="eastAsia"/>
                <w:color w:val="000000" w:themeColor="text1"/>
                <w:szCs w:val="21"/>
              </w:rPr>
              <w:t>減額</w:t>
            </w:r>
          </w:p>
          <w:p w14:paraId="0724797F" w14:textId="75A85F14" w:rsidR="00B63326" w:rsidRPr="00E96390" w:rsidRDefault="00EA0676" w:rsidP="00995AD4">
            <w:pPr>
              <w:ind w:leftChars="236" w:left="496" w:right="113" w:firstLineChars="5" w:firstLine="10"/>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 xml:space="preserve">公務員行動変容調査にかかる現地再委託費全額の減額、および他の再委託費の減額　　　</w:t>
            </w:r>
            <w:r w:rsidR="00F87E46" w:rsidRPr="00E96390">
              <w:rPr>
                <w:rFonts w:ascii="ＭＳ ゴシック" w:eastAsia="ＭＳ ゴシック" w:hAnsi="ＭＳ ゴシック" w:hint="eastAsia"/>
                <w:color w:val="000000" w:themeColor="text1"/>
                <w:szCs w:val="21"/>
              </w:rPr>
              <w:t>4</w:t>
            </w:r>
            <w:r w:rsidR="00F87E46" w:rsidRPr="00E96390">
              <w:rPr>
                <w:rFonts w:ascii="ＭＳ ゴシック" w:eastAsia="ＭＳ ゴシック" w:hAnsi="ＭＳ ゴシック"/>
                <w:color w:val="000000" w:themeColor="text1"/>
                <w:szCs w:val="21"/>
              </w:rPr>
              <w:t>,005,000</w:t>
            </w:r>
            <w:r w:rsidR="00F87E46" w:rsidRPr="00E96390">
              <w:rPr>
                <w:rFonts w:ascii="ＭＳ ゴシック" w:eastAsia="ＭＳ ゴシック" w:hAnsi="ＭＳ ゴシック" w:hint="eastAsia"/>
                <w:color w:val="000000" w:themeColor="text1"/>
                <w:szCs w:val="21"/>
              </w:rPr>
              <w:t>円</w:t>
            </w:r>
          </w:p>
          <w:p w14:paraId="1D55AE98" w14:textId="77777777" w:rsidR="00B63326" w:rsidRPr="00E96390" w:rsidRDefault="00B63326" w:rsidP="004A52BE">
            <w:pPr>
              <w:ind w:leftChars="236" w:left="496" w:right="113" w:firstLine="1"/>
              <w:rPr>
                <w:rFonts w:ascii="ＭＳ ゴシック" w:eastAsia="ＭＳ ゴシック" w:hAnsi="ＭＳ ゴシック"/>
                <w:color w:val="000000" w:themeColor="text1"/>
                <w:szCs w:val="21"/>
              </w:rPr>
            </w:pPr>
          </w:p>
          <w:tbl>
            <w:tblPr>
              <w:tblStyle w:val="ae"/>
              <w:tblW w:w="0" w:type="auto"/>
              <w:jc w:val="center"/>
              <w:tblLayout w:type="fixed"/>
              <w:tblLook w:val="04A0" w:firstRow="1" w:lastRow="0" w:firstColumn="1" w:lastColumn="0" w:noHBand="0" w:noVBand="1"/>
            </w:tblPr>
            <w:tblGrid>
              <w:gridCol w:w="1898"/>
              <w:gridCol w:w="1425"/>
              <w:gridCol w:w="1559"/>
              <w:gridCol w:w="1685"/>
            </w:tblGrid>
            <w:tr w:rsidR="006B3E6E" w:rsidRPr="00E96390" w14:paraId="11AFF3A2" w14:textId="77777777" w:rsidTr="009C7CD2">
              <w:trPr>
                <w:trHeight w:val="340"/>
                <w:jc w:val="center"/>
              </w:trPr>
              <w:tc>
                <w:tcPr>
                  <w:tcW w:w="1898" w:type="dxa"/>
                  <w:shd w:val="clear" w:color="auto" w:fill="auto"/>
                  <w:vAlign w:val="center"/>
                </w:tcPr>
                <w:p w14:paraId="7B17AC32" w14:textId="77777777"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費目</w:t>
                  </w:r>
                </w:p>
              </w:tc>
              <w:tc>
                <w:tcPr>
                  <w:tcW w:w="1425" w:type="dxa"/>
                  <w:shd w:val="clear" w:color="auto" w:fill="auto"/>
                  <w:vAlign w:val="center"/>
                </w:tcPr>
                <w:p w14:paraId="5635F618" w14:textId="77777777"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変更前</w:t>
                  </w:r>
                </w:p>
              </w:tc>
              <w:tc>
                <w:tcPr>
                  <w:tcW w:w="1559" w:type="dxa"/>
                  <w:shd w:val="clear" w:color="auto" w:fill="auto"/>
                  <w:vAlign w:val="center"/>
                </w:tcPr>
                <w:p w14:paraId="6F2EE157" w14:textId="77777777"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変更後</w:t>
                  </w:r>
                </w:p>
              </w:tc>
              <w:tc>
                <w:tcPr>
                  <w:tcW w:w="1685" w:type="dxa"/>
                  <w:shd w:val="clear" w:color="auto" w:fill="auto"/>
                  <w:vAlign w:val="center"/>
                </w:tcPr>
                <w:p w14:paraId="7487B2A6" w14:textId="575467F1"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差額(変更</w:t>
                  </w:r>
                  <w:r w:rsidR="00A43B38" w:rsidRPr="00E96390">
                    <w:rPr>
                      <w:rFonts w:asciiTheme="majorEastAsia" w:eastAsiaTheme="majorEastAsia" w:hAnsiTheme="majorEastAsia" w:hint="eastAsia"/>
                      <w:color w:val="000000" w:themeColor="text1"/>
                      <w:sz w:val="20"/>
                      <w:szCs w:val="20"/>
                    </w:rPr>
                    <w:t>後</w:t>
                  </w:r>
                </w:p>
                <w:p w14:paraId="14DD87D0" w14:textId="5C24751F"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-変更</w:t>
                  </w:r>
                  <w:r w:rsidR="00A43B38" w:rsidRPr="00E96390">
                    <w:rPr>
                      <w:rFonts w:asciiTheme="majorEastAsia" w:eastAsiaTheme="majorEastAsia" w:hAnsiTheme="majorEastAsia" w:hint="eastAsia"/>
                      <w:color w:val="000000" w:themeColor="text1"/>
                      <w:sz w:val="20"/>
                      <w:szCs w:val="20"/>
                    </w:rPr>
                    <w:t>前</w:t>
                  </w:r>
                  <w:r w:rsidRPr="00E96390">
                    <w:rPr>
                      <w:rFonts w:asciiTheme="majorEastAsia" w:eastAsiaTheme="majorEastAsia" w:hAnsiTheme="majorEastAsia" w:hint="eastAsia"/>
                      <w:color w:val="000000" w:themeColor="text1"/>
                      <w:sz w:val="20"/>
                      <w:szCs w:val="20"/>
                    </w:rPr>
                    <w:t>)</w:t>
                  </w:r>
                </w:p>
              </w:tc>
            </w:tr>
            <w:tr w:rsidR="006B3E6E" w:rsidRPr="00E96390" w14:paraId="3D046C4A" w14:textId="77777777" w:rsidTr="009C7CD2">
              <w:trPr>
                <w:trHeight w:val="340"/>
                <w:jc w:val="center"/>
              </w:trPr>
              <w:tc>
                <w:tcPr>
                  <w:tcW w:w="1898" w:type="dxa"/>
                  <w:shd w:val="clear" w:color="auto" w:fill="auto"/>
                  <w:vAlign w:val="center"/>
                </w:tcPr>
                <w:p w14:paraId="262242C1" w14:textId="77777777" w:rsidR="00B63326" w:rsidRPr="00E96390" w:rsidRDefault="00B63326" w:rsidP="005D5495">
                  <w:pPr>
                    <w:spacing w:line="0" w:lineRule="atLeast"/>
                    <w:ind w:right="113"/>
                    <w:contextualSpacing/>
                    <w:jc w:val="left"/>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lastRenderedPageBreak/>
                    <w:t>報酬</w:t>
                  </w:r>
                </w:p>
              </w:tc>
              <w:tc>
                <w:tcPr>
                  <w:tcW w:w="1425" w:type="dxa"/>
                  <w:shd w:val="clear" w:color="auto" w:fill="auto"/>
                  <w:vAlign w:val="center"/>
                </w:tcPr>
                <w:p w14:paraId="0B67A2BC" w14:textId="18690A0F" w:rsidR="00B63326" w:rsidRPr="00E96390" w:rsidRDefault="002648A3"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6</w:t>
                  </w:r>
                  <w:r w:rsidR="00B63326" w:rsidRPr="00E96390">
                    <w:rPr>
                      <w:rFonts w:asciiTheme="majorEastAsia" w:eastAsiaTheme="majorEastAsia" w:hAnsiTheme="majorEastAsia"/>
                      <w:color w:val="000000" w:themeColor="text1"/>
                      <w:sz w:val="20"/>
                      <w:szCs w:val="20"/>
                    </w:rPr>
                    <w:t>5,</w:t>
                  </w:r>
                  <w:r w:rsidR="00434B06" w:rsidRPr="00E96390">
                    <w:rPr>
                      <w:rFonts w:asciiTheme="majorEastAsia" w:eastAsiaTheme="majorEastAsia" w:hAnsiTheme="majorEastAsia"/>
                      <w:color w:val="000000" w:themeColor="text1"/>
                      <w:sz w:val="20"/>
                      <w:szCs w:val="20"/>
                    </w:rPr>
                    <w:t>728</w:t>
                  </w:r>
                  <w:r w:rsidR="00B63326" w:rsidRPr="00E96390">
                    <w:rPr>
                      <w:rFonts w:asciiTheme="majorEastAsia" w:eastAsiaTheme="majorEastAsia" w:hAnsiTheme="majorEastAsia"/>
                      <w:color w:val="000000" w:themeColor="text1"/>
                      <w:sz w:val="20"/>
                      <w:szCs w:val="20"/>
                    </w:rPr>
                    <w:t>,000</w:t>
                  </w:r>
                </w:p>
              </w:tc>
              <w:tc>
                <w:tcPr>
                  <w:tcW w:w="1559" w:type="dxa"/>
                  <w:shd w:val="clear" w:color="auto" w:fill="auto"/>
                  <w:vAlign w:val="center"/>
                </w:tcPr>
                <w:p w14:paraId="21DAB7C0" w14:textId="55341075" w:rsidR="00B63326" w:rsidRPr="00E96390" w:rsidRDefault="0066466E"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6</w:t>
                  </w:r>
                  <w:r w:rsidR="00E457DD" w:rsidRPr="00E96390">
                    <w:rPr>
                      <w:rFonts w:asciiTheme="majorEastAsia" w:eastAsiaTheme="majorEastAsia" w:hAnsiTheme="majorEastAsia"/>
                      <w:color w:val="000000" w:themeColor="text1"/>
                      <w:sz w:val="20"/>
                      <w:szCs w:val="20"/>
                    </w:rPr>
                    <w:t>7</w:t>
                  </w:r>
                  <w:r w:rsidR="00B63326" w:rsidRPr="00E96390">
                    <w:rPr>
                      <w:rFonts w:asciiTheme="majorEastAsia" w:eastAsiaTheme="majorEastAsia" w:hAnsiTheme="majorEastAsia"/>
                      <w:color w:val="000000" w:themeColor="text1"/>
                      <w:sz w:val="20"/>
                      <w:szCs w:val="20"/>
                    </w:rPr>
                    <w:t>,</w:t>
                  </w:r>
                  <w:r w:rsidR="008316C8" w:rsidRPr="00E96390">
                    <w:rPr>
                      <w:rFonts w:asciiTheme="majorEastAsia" w:eastAsiaTheme="majorEastAsia" w:hAnsiTheme="majorEastAsia"/>
                      <w:color w:val="000000" w:themeColor="text1"/>
                      <w:sz w:val="20"/>
                      <w:szCs w:val="20"/>
                    </w:rPr>
                    <w:t>303</w:t>
                  </w:r>
                  <w:r w:rsidR="00B63326" w:rsidRPr="00E96390">
                    <w:rPr>
                      <w:rFonts w:asciiTheme="majorEastAsia" w:eastAsiaTheme="majorEastAsia" w:hAnsiTheme="majorEastAsia"/>
                      <w:color w:val="000000" w:themeColor="text1"/>
                      <w:sz w:val="20"/>
                      <w:szCs w:val="20"/>
                    </w:rPr>
                    <w:t>,000</w:t>
                  </w:r>
                </w:p>
              </w:tc>
              <w:tc>
                <w:tcPr>
                  <w:tcW w:w="1685" w:type="dxa"/>
                  <w:shd w:val="clear" w:color="auto" w:fill="auto"/>
                  <w:vAlign w:val="center"/>
                </w:tcPr>
                <w:p w14:paraId="5EC81617" w14:textId="49683C15" w:rsidR="00B63326" w:rsidRPr="00E96390" w:rsidRDefault="008316C8"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1,575</w:t>
                  </w:r>
                  <w:r w:rsidR="00B63326" w:rsidRPr="00E96390">
                    <w:rPr>
                      <w:rFonts w:asciiTheme="majorEastAsia" w:eastAsiaTheme="majorEastAsia" w:hAnsiTheme="majorEastAsia"/>
                      <w:color w:val="000000" w:themeColor="text1"/>
                      <w:sz w:val="20"/>
                      <w:szCs w:val="20"/>
                    </w:rPr>
                    <w:t>,000</w:t>
                  </w:r>
                </w:p>
              </w:tc>
            </w:tr>
            <w:tr w:rsidR="006B3E6E" w:rsidRPr="00E96390" w14:paraId="4E8E47B9" w14:textId="77777777" w:rsidTr="009C7CD2">
              <w:trPr>
                <w:trHeight w:val="340"/>
                <w:jc w:val="center"/>
              </w:trPr>
              <w:tc>
                <w:tcPr>
                  <w:tcW w:w="1898" w:type="dxa"/>
                  <w:shd w:val="clear" w:color="auto" w:fill="auto"/>
                  <w:vAlign w:val="center"/>
                </w:tcPr>
                <w:p w14:paraId="6DBB16FD" w14:textId="3ED5DAD4" w:rsidR="00B63326" w:rsidRPr="00E96390" w:rsidRDefault="009C7CD2" w:rsidP="005D5495">
                  <w:pPr>
                    <w:spacing w:line="0" w:lineRule="atLeast"/>
                    <w:ind w:right="113"/>
                    <w:contextualSpacing/>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直接経費</w:t>
                  </w:r>
                </w:p>
              </w:tc>
              <w:tc>
                <w:tcPr>
                  <w:tcW w:w="1425" w:type="dxa"/>
                  <w:shd w:val="clear" w:color="auto" w:fill="auto"/>
                </w:tcPr>
                <w:p w14:paraId="3D6DEC62" w14:textId="2D38D1C1"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p>
              </w:tc>
              <w:tc>
                <w:tcPr>
                  <w:tcW w:w="1559" w:type="dxa"/>
                  <w:shd w:val="clear" w:color="auto" w:fill="auto"/>
                </w:tcPr>
                <w:p w14:paraId="3D124AD6" w14:textId="77D3B1AD"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p>
              </w:tc>
              <w:tc>
                <w:tcPr>
                  <w:tcW w:w="1685" w:type="dxa"/>
                  <w:shd w:val="clear" w:color="auto" w:fill="auto"/>
                  <w:vAlign w:val="center"/>
                </w:tcPr>
                <w:p w14:paraId="01CDC86A" w14:textId="0F542E84"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p>
              </w:tc>
            </w:tr>
            <w:tr w:rsidR="006B3E6E" w:rsidRPr="00E96390" w14:paraId="318F692B" w14:textId="77777777" w:rsidTr="009C7CD2">
              <w:trPr>
                <w:trHeight w:val="340"/>
                <w:jc w:val="center"/>
              </w:trPr>
              <w:tc>
                <w:tcPr>
                  <w:tcW w:w="1898" w:type="dxa"/>
                  <w:shd w:val="clear" w:color="auto" w:fill="auto"/>
                  <w:vAlign w:val="center"/>
                </w:tcPr>
                <w:p w14:paraId="766DDF21" w14:textId="77777777" w:rsidR="00B63326" w:rsidRPr="00E96390" w:rsidRDefault="00B63326" w:rsidP="005D5495">
                  <w:pPr>
                    <w:spacing w:line="0" w:lineRule="atLeast"/>
                    <w:ind w:right="113" w:firstLineChars="100" w:firstLine="200"/>
                    <w:contextualSpacing/>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一般業務費</w:t>
                  </w:r>
                </w:p>
                <w:p w14:paraId="616BB04A" w14:textId="3D34E54C" w:rsidR="009C7CD2" w:rsidRPr="00E96390" w:rsidRDefault="009C7CD2" w:rsidP="005D5495">
                  <w:pPr>
                    <w:spacing w:line="0" w:lineRule="atLeast"/>
                    <w:ind w:right="113" w:firstLineChars="100" w:firstLine="200"/>
                    <w:contextualSpacing/>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（特殊傭人費）</w:t>
                  </w:r>
                </w:p>
              </w:tc>
              <w:tc>
                <w:tcPr>
                  <w:tcW w:w="1425" w:type="dxa"/>
                  <w:shd w:val="clear" w:color="auto" w:fill="auto"/>
                </w:tcPr>
                <w:p w14:paraId="7B56F33A" w14:textId="53AE9E5B" w:rsidR="00B63326" w:rsidRPr="00E96390" w:rsidRDefault="00514780"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6</w:t>
                  </w:r>
                  <w:r w:rsidR="00380FED" w:rsidRPr="00E96390">
                    <w:rPr>
                      <w:rFonts w:asciiTheme="majorEastAsia" w:eastAsiaTheme="majorEastAsia" w:hAnsiTheme="majorEastAsia"/>
                      <w:color w:val="000000" w:themeColor="text1"/>
                      <w:sz w:val="20"/>
                      <w:szCs w:val="20"/>
                    </w:rPr>
                    <w:t>,</w:t>
                  </w:r>
                  <w:r w:rsidRPr="00E96390">
                    <w:rPr>
                      <w:rFonts w:asciiTheme="majorEastAsia" w:eastAsiaTheme="majorEastAsia" w:hAnsiTheme="majorEastAsia"/>
                      <w:color w:val="000000" w:themeColor="text1"/>
                      <w:sz w:val="20"/>
                      <w:szCs w:val="20"/>
                    </w:rPr>
                    <w:t>740</w:t>
                  </w:r>
                  <w:r w:rsidR="00B63326" w:rsidRPr="00E96390">
                    <w:rPr>
                      <w:rFonts w:asciiTheme="majorEastAsia" w:eastAsiaTheme="majorEastAsia" w:hAnsiTheme="majorEastAsia"/>
                      <w:color w:val="000000" w:themeColor="text1"/>
                      <w:sz w:val="20"/>
                      <w:szCs w:val="20"/>
                    </w:rPr>
                    <w:t>,000</w:t>
                  </w:r>
                </w:p>
              </w:tc>
              <w:tc>
                <w:tcPr>
                  <w:tcW w:w="1559" w:type="dxa"/>
                  <w:shd w:val="clear" w:color="auto" w:fill="auto"/>
                </w:tcPr>
                <w:p w14:paraId="51BDEAEF" w14:textId="6CFDEB96" w:rsidR="00B63326" w:rsidRPr="00E96390" w:rsidRDefault="001F0AB3"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9,170</w:t>
                  </w:r>
                  <w:r w:rsidR="00B63326" w:rsidRPr="00E96390">
                    <w:rPr>
                      <w:rFonts w:asciiTheme="majorEastAsia" w:eastAsiaTheme="majorEastAsia" w:hAnsiTheme="majorEastAsia"/>
                      <w:color w:val="000000" w:themeColor="text1"/>
                      <w:sz w:val="20"/>
                      <w:szCs w:val="20"/>
                    </w:rPr>
                    <w:t>,000</w:t>
                  </w:r>
                </w:p>
              </w:tc>
              <w:tc>
                <w:tcPr>
                  <w:tcW w:w="1685" w:type="dxa"/>
                  <w:shd w:val="clear" w:color="auto" w:fill="auto"/>
                  <w:vAlign w:val="center"/>
                </w:tcPr>
                <w:p w14:paraId="7DEABE31" w14:textId="1A74DB62" w:rsidR="00B63326" w:rsidRPr="00E96390" w:rsidRDefault="009F7008" w:rsidP="005D5495">
                  <w:pPr>
                    <w:spacing w:line="0" w:lineRule="atLeast"/>
                    <w:ind w:leftChars="19" w:left="40"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2,430,</w:t>
                  </w:r>
                  <w:r w:rsidR="0002390C" w:rsidRPr="00E96390">
                    <w:rPr>
                      <w:rFonts w:asciiTheme="majorEastAsia" w:eastAsiaTheme="majorEastAsia" w:hAnsiTheme="majorEastAsia"/>
                      <w:color w:val="000000" w:themeColor="text1"/>
                      <w:sz w:val="20"/>
                      <w:szCs w:val="20"/>
                    </w:rPr>
                    <w:t>00</w:t>
                  </w:r>
                  <w:r w:rsidR="00B63326" w:rsidRPr="00E96390">
                    <w:rPr>
                      <w:rFonts w:asciiTheme="majorEastAsia" w:eastAsiaTheme="majorEastAsia" w:hAnsiTheme="majorEastAsia" w:hint="eastAsia"/>
                      <w:color w:val="000000" w:themeColor="text1"/>
                      <w:sz w:val="20"/>
                      <w:szCs w:val="20"/>
                    </w:rPr>
                    <w:t>0</w:t>
                  </w:r>
                </w:p>
              </w:tc>
            </w:tr>
            <w:tr w:rsidR="006B3E6E" w:rsidRPr="00E96390" w14:paraId="5B27C19D" w14:textId="77777777" w:rsidTr="009C7CD2">
              <w:trPr>
                <w:trHeight w:val="340"/>
                <w:jc w:val="center"/>
              </w:trPr>
              <w:tc>
                <w:tcPr>
                  <w:tcW w:w="1898" w:type="dxa"/>
                  <w:shd w:val="clear" w:color="auto" w:fill="auto"/>
                  <w:vAlign w:val="center"/>
                </w:tcPr>
                <w:p w14:paraId="7204ADC3" w14:textId="77777777" w:rsidR="00B63326" w:rsidRPr="00E96390" w:rsidRDefault="00B63326" w:rsidP="005D5495">
                  <w:pPr>
                    <w:spacing w:line="0" w:lineRule="atLeast"/>
                    <w:ind w:right="113" w:firstLineChars="100" w:firstLine="200"/>
                    <w:contextualSpacing/>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再委託費</w:t>
                  </w:r>
                </w:p>
              </w:tc>
              <w:tc>
                <w:tcPr>
                  <w:tcW w:w="1425" w:type="dxa"/>
                  <w:shd w:val="clear" w:color="auto" w:fill="auto"/>
                </w:tcPr>
                <w:p w14:paraId="388B17F6" w14:textId="451E0086"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43,950,00</w:t>
                  </w:r>
                  <w:r w:rsidR="00993F1A" w:rsidRPr="00E96390">
                    <w:rPr>
                      <w:rFonts w:asciiTheme="majorEastAsia" w:eastAsiaTheme="majorEastAsia" w:hAnsiTheme="majorEastAsia"/>
                      <w:color w:val="000000" w:themeColor="text1"/>
                      <w:sz w:val="20"/>
                      <w:szCs w:val="20"/>
                    </w:rPr>
                    <w:t>0</w:t>
                  </w:r>
                </w:p>
              </w:tc>
              <w:tc>
                <w:tcPr>
                  <w:tcW w:w="1559" w:type="dxa"/>
                  <w:shd w:val="clear" w:color="auto" w:fill="auto"/>
                </w:tcPr>
                <w:p w14:paraId="4B23179A" w14:textId="421EEB54" w:rsidR="00B63326" w:rsidRPr="00E96390" w:rsidRDefault="005B43D4"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color w:val="000000" w:themeColor="text1"/>
                      <w:sz w:val="20"/>
                      <w:szCs w:val="20"/>
                    </w:rPr>
                    <w:t>3</w:t>
                  </w:r>
                  <w:r w:rsidR="00B63326" w:rsidRPr="00E96390">
                    <w:rPr>
                      <w:rFonts w:asciiTheme="majorEastAsia" w:eastAsiaTheme="majorEastAsia" w:hAnsiTheme="majorEastAsia"/>
                      <w:color w:val="000000" w:themeColor="text1"/>
                      <w:sz w:val="20"/>
                      <w:szCs w:val="20"/>
                    </w:rPr>
                    <w:t>9,</w:t>
                  </w:r>
                  <w:r w:rsidR="00B95FFD" w:rsidRPr="00E96390">
                    <w:rPr>
                      <w:rFonts w:asciiTheme="majorEastAsia" w:eastAsiaTheme="majorEastAsia" w:hAnsiTheme="majorEastAsia"/>
                      <w:color w:val="000000" w:themeColor="text1"/>
                      <w:sz w:val="20"/>
                      <w:szCs w:val="20"/>
                    </w:rPr>
                    <w:t>945</w:t>
                  </w:r>
                  <w:r w:rsidR="00B63326" w:rsidRPr="00E96390">
                    <w:rPr>
                      <w:rFonts w:asciiTheme="majorEastAsia" w:eastAsiaTheme="majorEastAsia" w:hAnsiTheme="majorEastAsia"/>
                      <w:color w:val="000000" w:themeColor="text1"/>
                      <w:sz w:val="20"/>
                      <w:szCs w:val="20"/>
                    </w:rPr>
                    <w:t>,000</w:t>
                  </w:r>
                </w:p>
              </w:tc>
              <w:tc>
                <w:tcPr>
                  <w:tcW w:w="1685" w:type="dxa"/>
                  <w:shd w:val="clear" w:color="auto" w:fill="auto"/>
                  <w:vAlign w:val="center"/>
                </w:tcPr>
                <w:p w14:paraId="1C4D439E" w14:textId="4B171ABE"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w:t>
                  </w:r>
                  <w:r w:rsidR="002979AD" w:rsidRPr="00E96390">
                    <w:rPr>
                      <w:rFonts w:asciiTheme="majorEastAsia" w:eastAsiaTheme="majorEastAsia" w:hAnsiTheme="majorEastAsia"/>
                      <w:color w:val="000000" w:themeColor="text1"/>
                      <w:sz w:val="20"/>
                      <w:szCs w:val="20"/>
                    </w:rPr>
                    <w:t>4</w:t>
                  </w:r>
                  <w:r w:rsidRPr="00E96390">
                    <w:rPr>
                      <w:rFonts w:asciiTheme="majorEastAsia" w:eastAsiaTheme="majorEastAsia" w:hAnsiTheme="majorEastAsia"/>
                      <w:color w:val="000000" w:themeColor="text1"/>
                      <w:sz w:val="20"/>
                      <w:szCs w:val="20"/>
                    </w:rPr>
                    <w:t>,</w:t>
                  </w:r>
                  <w:r w:rsidR="00FC0D7C" w:rsidRPr="00E96390">
                    <w:rPr>
                      <w:rFonts w:asciiTheme="majorEastAsia" w:eastAsiaTheme="majorEastAsia" w:hAnsiTheme="majorEastAsia"/>
                      <w:color w:val="000000" w:themeColor="text1"/>
                      <w:sz w:val="20"/>
                      <w:szCs w:val="20"/>
                    </w:rPr>
                    <w:t>005</w:t>
                  </w:r>
                  <w:r w:rsidRPr="00E96390">
                    <w:rPr>
                      <w:rFonts w:asciiTheme="majorEastAsia" w:eastAsiaTheme="majorEastAsia" w:hAnsiTheme="majorEastAsia"/>
                      <w:color w:val="000000" w:themeColor="text1"/>
                      <w:sz w:val="20"/>
                      <w:szCs w:val="20"/>
                    </w:rPr>
                    <w:t>,000</w:t>
                  </w:r>
                </w:p>
              </w:tc>
            </w:tr>
            <w:tr w:rsidR="006B3E6E" w:rsidRPr="00E96390" w14:paraId="502EFF72" w14:textId="77777777" w:rsidTr="009C7CD2">
              <w:trPr>
                <w:trHeight w:val="340"/>
                <w:jc w:val="center"/>
              </w:trPr>
              <w:tc>
                <w:tcPr>
                  <w:tcW w:w="1898" w:type="dxa"/>
                  <w:shd w:val="clear" w:color="auto" w:fill="auto"/>
                  <w:vAlign w:val="center"/>
                </w:tcPr>
                <w:p w14:paraId="6ECB64CA" w14:textId="77777777" w:rsidR="00B63326" w:rsidRPr="00E96390" w:rsidRDefault="00B63326" w:rsidP="005D5495">
                  <w:pPr>
                    <w:spacing w:line="0" w:lineRule="atLeast"/>
                    <w:ind w:right="113"/>
                    <w:contextualSpacing/>
                    <w:jc w:val="center"/>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合　計</w:t>
                  </w:r>
                </w:p>
              </w:tc>
              <w:tc>
                <w:tcPr>
                  <w:tcW w:w="1425" w:type="dxa"/>
                  <w:shd w:val="clear" w:color="auto" w:fill="auto"/>
                </w:tcPr>
                <w:p w14:paraId="0BE679D2" w14:textId="2A92AC0F"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p>
              </w:tc>
              <w:tc>
                <w:tcPr>
                  <w:tcW w:w="1559" w:type="dxa"/>
                  <w:shd w:val="clear" w:color="auto" w:fill="auto"/>
                </w:tcPr>
                <w:p w14:paraId="23DC1813" w14:textId="57DF8314"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p>
              </w:tc>
              <w:tc>
                <w:tcPr>
                  <w:tcW w:w="1685" w:type="dxa"/>
                  <w:shd w:val="clear" w:color="auto" w:fill="auto"/>
                  <w:vAlign w:val="center"/>
                </w:tcPr>
                <w:p w14:paraId="4D945FE0" w14:textId="77777777" w:rsidR="00B63326" w:rsidRPr="00E96390" w:rsidRDefault="00B63326" w:rsidP="005D5495">
                  <w:pPr>
                    <w:spacing w:line="0" w:lineRule="atLeast"/>
                    <w:ind w:right="113"/>
                    <w:contextualSpacing/>
                    <w:jc w:val="right"/>
                    <w:rPr>
                      <w:rFonts w:asciiTheme="majorEastAsia" w:eastAsiaTheme="majorEastAsia" w:hAnsiTheme="majorEastAsia"/>
                      <w:color w:val="000000" w:themeColor="text1"/>
                      <w:sz w:val="20"/>
                      <w:szCs w:val="20"/>
                    </w:rPr>
                  </w:pPr>
                  <w:r w:rsidRPr="00E96390">
                    <w:rPr>
                      <w:rFonts w:asciiTheme="majorEastAsia" w:eastAsiaTheme="majorEastAsia" w:hAnsiTheme="majorEastAsia" w:hint="eastAsia"/>
                      <w:color w:val="000000" w:themeColor="text1"/>
                      <w:sz w:val="20"/>
                      <w:szCs w:val="20"/>
                    </w:rPr>
                    <w:t>0</w:t>
                  </w:r>
                </w:p>
              </w:tc>
            </w:tr>
          </w:tbl>
          <w:p w14:paraId="360AA7E9" w14:textId="77777777" w:rsidR="00B63326" w:rsidRPr="00E96390" w:rsidRDefault="00B63326" w:rsidP="004A52BE">
            <w:pPr>
              <w:ind w:leftChars="236" w:left="496" w:right="113" w:firstLine="1"/>
              <w:rPr>
                <w:rFonts w:ascii="ＭＳ ゴシック" w:eastAsia="ＭＳ ゴシック" w:hAnsi="ＭＳ ゴシック"/>
                <w:color w:val="000000" w:themeColor="text1"/>
                <w:szCs w:val="21"/>
              </w:rPr>
            </w:pPr>
          </w:p>
          <w:p w14:paraId="29D4C167" w14:textId="77777777" w:rsidR="00B63326" w:rsidRPr="00E96390" w:rsidRDefault="00B63326" w:rsidP="003D62B8">
            <w:pPr>
              <w:pStyle w:val="af1"/>
              <w:rPr>
                <w:color w:val="000000" w:themeColor="text1"/>
              </w:rPr>
            </w:pPr>
            <w:r w:rsidRPr="00E96390">
              <w:rPr>
                <w:rFonts w:hint="eastAsia"/>
                <w:color w:val="000000" w:themeColor="text1"/>
              </w:rPr>
              <w:t>以上</w:t>
            </w:r>
          </w:p>
          <w:p w14:paraId="2B3F2399" w14:textId="77777777" w:rsidR="003D62B8" w:rsidRPr="00E96390" w:rsidRDefault="003D62B8" w:rsidP="003D62B8">
            <w:pPr>
              <w:rPr>
                <w:color w:val="000000" w:themeColor="text1"/>
              </w:rPr>
            </w:pPr>
          </w:p>
          <w:p w14:paraId="620C4F54" w14:textId="5B0E952E" w:rsidR="00B63326" w:rsidRPr="00E96390" w:rsidRDefault="00B63326" w:rsidP="004A52BE">
            <w:pPr>
              <w:rPr>
                <w:rFonts w:asciiTheme="majorEastAsia" w:eastAsiaTheme="majorEastAsia" w:hAnsiTheme="majorEastAsia"/>
                <w:color w:val="000000" w:themeColor="text1"/>
              </w:rPr>
            </w:pPr>
            <w:r w:rsidRPr="00E96390">
              <w:rPr>
                <w:rFonts w:asciiTheme="majorEastAsia" w:eastAsiaTheme="majorEastAsia" w:hAnsiTheme="majorEastAsia" w:hint="eastAsia"/>
                <w:color w:val="000000" w:themeColor="text1"/>
              </w:rPr>
              <w:t>別添１.　変更特記仕様書（案）</w:t>
            </w:r>
            <w:r w:rsidR="004E17D2" w:rsidRPr="00E96390">
              <w:rPr>
                <w:rFonts w:ascii="ＭＳ ゴシック" w:eastAsia="ＭＳ ゴシック" w:hAnsi="ＭＳ ゴシック" w:hint="eastAsia"/>
                <w:i/>
                <w:color w:val="000000" w:themeColor="text1"/>
                <w:szCs w:val="21"/>
              </w:rPr>
              <w:t>（添付省略）</w:t>
            </w:r>
          </w:p>
          <w:p w14:paraId="0D4C2B3A" w14:textId="597DF25B" w:rsidR="00B63326" w:rsidRPr="00E96390" w:rsidRDefault="00B63326" w:rsidP="004A52BE">
            <w:pPr>
              <w:rPr>
                <w:rFonts w:asciiTheme="majorEastAsia" w:eastAsiaTheme="majorEastAsia" w:hAnsiTheme="majorEastAsia"/>
                <w:color w:val="000000" w:themeColor="text1"/>
              </w:rPr>
            </w:pPr>
            <w:r w:rsidRPr="00E96390">
              <w:rPr>
                <w:rFonts w:asciiTheme="majorEastAsia" w:eastAsiaTheme="majorEastAsia" w:hAnsiTheme="majorEastAsia" w:hint="eastAsia"/>
                <w:color w:val="000000" w:themeColor="text1"/>
              </w:rPr>
              <w:t>別添２.　契約金額詳細内訳書（案）</w:t>
            </w:r>
            <w:r w:rsidR="004E17D2" w:rsidRPr="00E96390">
              <w:rPr>
                <w:rFonts w:ascii="ＭＳ ゴシック" w:eastAsia="ＭＳ ゴシック" w:hAnsi="ＭＳ ゴシック" w:hint="eastAsia"/>
                <w:i/>
                <w:color w:val="000000" w:themeColor="text1"/>
                <w:szCs w:val="21"/>
              </w:rPr>
              <w:t>（添付省略）</w:t>
            </w:r>
          </w:p>
          <w:p w14:paraId="3E22FE27" w14:textId="4FC7756F" w:rsidR="00B63326" w:rsidRPr="00E96390" w:rsidRDefault="00B63326" w:rsidP="004A52BE">
            <w:pPr>
              <w:rPr>
                <w:rFonts w:asciiTheme="majorEastAsia" w:eastAsiaTheme="majorEastAsia" w:hAnsiTheme="majorEastAsia"/>
                <w:color w:val="000000" w:themeColor="text1"/>
              </w:rPr>
            </w:pPr>
            <w:r w:rsidRPr="00E96390">
              <w:rPr>
                <w:rFonts w:asciiTheme="majorEastAsia" w:eastAsiaTheme="majorEastAsia" w:hAnsiTheme="majorEastAsia" w:hint="eastAsia"/>
                <w:color w:val="000000" w:themeColor="text1"/>
              </w:rPr>
              <w:t>別添３.　変更業務従事者名簿</w:t>
            </w:r>
            <w:r w:rsidR="004E17D2" w:rsidRPr="00E96390">
              <w:rPr>
                <w:rFonts w:ascii="ＭＳ ゴシック" w:eastAsia="ＭＳ ゴシック" w:hAnsi="ＭＳ ゴシック" w:hint="eastAsia"/>
                <w:i/>
                <w:color w:val="000000" w:themeColor="text1"/>
                <w:szCs w:val="21"/>
              </w:rPr>
              <w:t>（添付省略）</w:t>
            </w:r>
          </w:p>
          <w:p w14:paraId="5696E9AB" w14:textId="55F5B584" w:rsidR="00B63326" w:rsidRPr="00E96390" w:rsidRDefault="00B63326" w:rsidP="004A52BE">
            <w:pPr>
              <w:rPr>
                <w:color w:val="000000" w:themeColor="text1"/>
              </w:rPr>
            </w:pPr>
          </w:p>
        </w:tc>
      </w:tr>
    </w:tbl>
    <w:p w14:paraId="6B9AF56D" w14:textId="77777777" w:rsidR="00B63326" w:rsidRDefault="00B63326" w:rsidP="004A52BE">
      <w:pPr>
        <w:rPr>
          <w:rFonts w:ascii="ＭＳ ゴシック" w:eastAsia="ＭＳ ゴシック" w:hAnsi="ＭＳ ゴシック"/>
          <w:sz w:val="24"/>
        </w:rPr>
        <w:sectPr w:rsidR="00B63326" w:rsidSect="004A52BE">
          <w:headerReference w:type="default" r:id="rId27"/>
          <w:pgSz w:w="11906" w:h="16838" w:code="9"/>
          <w:pgMar w:top="1134" w:right="1134" w:bottom="1134" w:left="1134" w:header="851" w:footer="851" w:gutter="0"/>
          <w:pgNumType w:start="1"/>
          <w:cols w:space="425"/>
          <w:docGrid w:linePitch="360"/>
        </w:sectPr>
      </w:pPr>
    </w:p>
    <w:p w14:paraId="32C63C6D" w14:textId="77777777" w:rsidR="00B63326" w:rsidRDefault="00B63326" w:rsidP="008A7682">
      <w:pPr>
        <w:sectPr w:rsidR="00B63326" w:rsidSect="00F47D44">
          <w:headerReference w:type="default" r:id="rId28"/>
          <w:type w:val="continuous"/>
          <w:pgSz w:w="11906" w:h="16838" w:code="9"/>
          <w:pgMar w:top="1134" w:right="1134" w:bottom="1134" w:left="1134" w:header="851" w:footer="851" w:gutter="0"/>
          <w:pgNumType w:start="1"/>
          <w:cols w:space="425"/>
          <w:docGrid w:linePitch="360"/>
        </w:sectPr>
      </w:pPr>
    </w:p>
    <w:p w14:paraId="7A08F5BD" w14:textId="77777777" w:rsidR="00B63326" w:rsidRDefault="00B63326">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44C85330" w14:textId="6F445AA6" w:rsidR="00B63326" w:rsidRPr="00AC53CF" w:rsidRDefault="00B63326" w:rsidP="004A52BE">
      <w:pPr>
        <w:jc w:val="left"/>
        <w:rPr>
          <w:rFonts w:ascii="ＭＳ ゴシック" w:eastAsia="ＭＳ ゴシック" w:hAnsi="ＭＳ ゴシック"/>
          <w:sz w:val="20"/>
          <w:szCs w:val="20"/>
          <w:bdr w:val="single" w:sz="4" w:space="0" w:color="auto"/>
        </w:rPr>
      </w:pPr>
      <w:bookmarkStart w:id="10" w:name="事例11"/>
      <w:r w:rsidRPr="00AC53CF">
        <w:rPr>
          <w:rFonts w:ascii="ＭＳ ゴシック" w:eastAsia="ＭＳ ゴシック" w:hAnsi="ＭＳ ゴシック" w:hint="eastAsia"/>
          <w:sz w:val="20"/>
          <w:szCs w:val="20"/>
          <w:bdr w:val="single" w:sz="4" w:space="0" w:color="auto"/>
        </w:rPr>
        <w:lastRenderedPageBreak/>
        <w:t>事例</w:t>
      </w:r>
      <w:r w:rsidR="005C5A08" w:rsidRPr="00E96390">
        <w:rPr>
          <w:rFonts w:ascii="ＭＳ ゴシック" w:eastAsia="ＭＳ ゴシック" w:hAnsi="ＭＳ ゴシック"/>
          <w:color w:val="000000" w:themeColor="text1"/>
          <w:sz w:val="20"/>
          <w:szCs w:val="20"/>
          <w:bdr w:val="single" w:sz="4" w:space="0" w:color="auto"/>
        </w:rPr>
        <w:t>11</w:t>
      </w:r>
      <w:bookmarkEnd w:id="10"/>
      <w:r w:rsidRPr="00E96390">
        <w:rPr>
          <w:rFonts w:ascii="ＭＳ ゴシック" w:eastAsia="ＭＳ ゴシック" w:hAnsi="ＭＳ ゴシック" w:hint="eastAsia"/>
          <w:color w:val="000000" w:themeColor="text1"/>
          <w:sz w:val="20"/>
          <w:szCs w:val="20"/>
          <w:bdr w:val="single" w:sz="4" w:space="0" w:color="auto"/>
        </w:rPr>
        <w:t>_現地再委託契約における為替差損について</w:t>
      </w:r>
      <w:r w:rsidR="00A06BA4" w:rsidRPr="00E96390">
        <w:rPr>
          <w:rFonts w:ascii="ＭＳ ゴシック" w:eastAsia="ＭＳ ゴシック" w:hAnsi="ＭＳ ゴシック" w:hint="eastAsia"/>
          <w:color w:val="000000" w:themeColor="text1"/>
          <w:sz w:val="20"/>
          <w:szCs w:val="20"/>
        </w:rPr>
        <w:t>（本文p</w:t>
      </w:r>
      <w:r w:rsidR="00A06BA4" w:rsidRPr="00E96390">
        <w:rPr>
          <w:rFonts w:ascii="ＭＳ ゴシック" w:eastAsia="ＭＳ ゴシック" w:hAnsi="ＭＳ ゴシック"/>
          <w:color w:val="000000" w:themeColor="text1"/>
          <w:sz w:val="20"/>
          <w:szCs w:val="20"/>
        </w:rPr>
        <w:t>1</w:t>
      </w:r>
      <w:r w:rsidR="00DE75C3" w:rsidRPr="00E96390">
        <w:rPr>
          <w:rFonts w:ascii="ＭＳ ゴシック" w:eastAsia="ＭＳ ゴシック" w:hAnsi="ＭＳ ゴシック"/>
          <w:color w:val="000000" w:themeColor="text1"/>
          <w:sz w:val="20"/>
          <w:szCs w:val="20"/>
        </w:rPr>
        <w:t>3</w:t>
      </w:r>
      <w:r w:rsidR="00A06BA4" w:rsidRPr="00E96390">
        <w:rPr>
          <w:rFonts w:ascii="ＭＳ ゴシック" w:eastAsia="ＭＳ ゴシック" w:hAnsi="ＭＳ ゴシック"/>
          <w:color w:val="000000" w:themeColor="text1"/>
          <w:sz w:val="20"/>
          <w:szCs w:val="20"/>
        </w:rPr>
        <w:t>）</w:t>
      </w:r>
    </w:p>
    <w:p w14:paraId="542C3845" w14:textId="77777777" w:rsidR="00B63326" w:rsidRPr="008A5FE2" w:rsidRDefault="00B63326" w:rsidP="00132F58">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3F77951E" w14:textId="77777777" w:rsidR="00B63326" w:rsidRPr="008A5FE2" w:rsidRDefault="00B63326" w:rsidP="008832E9">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69A088DF" w14:textId="77777777" w:rsidR="00B63326" w:rsidRPr="008A5FE2" w:rsidRDefault="00B63326" w:rsidP="008832E9">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4EAFBF35" w14:textId="77777777" w:rsidR="00B63326" w:rsidRPr="008A5FE2" w:rsidRDefault="00B63326" w:rsidP="008832E9">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72164ACA" w14:textId="77777777" w:rsidR="00902850" w:rsidRPr="00AE3DB1" w:rsidRDefault="00902850" w:rsidP="00902850">
      <w:pPr>
        <w:jc w:val="left"/>
        <w:rPr>
          <w:rFonts w:ascii="ＭＳ ゴシック" w:eastAsia="ＭＳ ゴシック" w:hAnsi="ＭＳ ゴシック"/>
          <w:szCs w:val="21"/>
          <w:u w:val="single"/>
          <w:lang w:val="pt-PT"/>
        </w:rPr>
      </w:pPr>
      <w:r w:rsidRPr="00AE3DB1">
        <w:rPr>
          <w:rFonts w:ascii="ＭＳ ゴシック" w:eastAsia="ＭＳ ゴシック" w:hAnsi="ＭＳ ゴシック" w:hint="eastAsia"/>
          <w:szCs w:val="21"/>
          <w:u w:val="single"/>
        </w:rPr>
        <w:t xml:space="preserve">調達管理番号　</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a</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w:t>
      </w:r>
    </w:p>
    <w:p w14:paraId="765CAD88" w14:textId="085A9AD8" w:rsidR="00B63326" w:rsidRPr="008A5FE2" w:rsidRDefault="00902850" w:rsidP="00132F5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5C7A4014" w14:textId="77777777" w:rsidR="00B63326" w:rsidRPr="008A5FE2" w:rsidRDefault="00B63326" w:rsidP="00132F5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31B11F73" w14:textId="77777777" w:rsidTr="0099771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58F91AE7" w14:textId="77777777" w:rsidR="00B63326" w:rsidRPr="008A5FE2" w:rsidRDefault="00B63326" w:rsidP="002504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6789EF60" w14:textId="77777777" w:rsidR="00B63326" w:rsidRPr="008A5FE2" w:rsidRDefault="00B63326" w:rsidP="002504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25F8A62E" w14:textId="77777777" w:rsidTr="00DD22E6">
        <w:trPr>
          <w:trHeight w:val="10658"/>
        </w:trPr>
        <w:tc>
          <w:tcPr>
            <w:tcW w:w="1871" w:type="dxa"/>
            <w:tcBorders>
              <w:top w:val="single" w:sz="6" w:space="0" w:color="auto"/>
              <w:left w:val="single" w:sz="6" w:space="0" w:color="auto"/>
              <w:bottom w:val="single" w:sz="6" w:space="0" w:color="auto"/>
              <w:right w:val="single" w:sz="6" w:space="0" w:color="auto"/>
            </w:tcBorders>
          </w:tcPr>
          <w:p w14:paraId="731055FE" w14:textId="77777777" w:rsidR="00B63326" w:rsidRPr="008A5FE2" w:rsidRDefault="00B63326" w:rsidP="00250424">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現地再委託契約における為替差損について</w:t>
            </w:r>
          </w:p>
          <w:p w14:paraId="54BFDB99" w14:textId="77777777" w:rsidR="00B63326" w:rsidRPr="008A5FE2" w:rsidRDefault="00B63326" w:rsidP="00250424">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noProof/>
                <w:szCs w:val="21"/>
              </w:rPr>
              <mc:AlternateContent>
                <mc:Choice Requires="wps">
                  <w:drawing>
                    <wp:anchor distT="0" distB="0" distL="114300" distR="114300" simplePos="0" relativeHeight="251658244" behindDoc="0" locked="0" layoutInCell="1" allowOverlap="1" wp14:anchorId="4BE2C569" wp14:editId="55BC209D">
                      <wp:simplePos x="0" y="0"/>
                      <wp:positionH relativeFrom="column">
                        <wp:posOffset>-542290</wp:posOffset>
                      </wp:positionH>
                      <wp:positionV relativeFrom="paragraph">
                        <wp:posOffset>311573</wp:posOffset>
                      </wp:positionV>
                      <wp:extent cx="1733127" cy="1210734"/>
                      <wp:effectExtent l="0" t="514350" r="76835" b="2794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1733127" cy="1210734"/>
                              </a:xfrm>
                              <a:prstGeom prst="wedgeRoundRectCallout">
                                <a:avLst>
                                  <a:gd name="adj1" fmla="val 53204"/>
                                  <a:gd name="adj2" fmla="val -90774"/>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F5361" w14:textId="77777777" w:rsidR="00B63326" w:rsidRPr="00767EDB" w:rsidRDefault="00B63326" w:rsidP="00F04249">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契約</w:t>
                                  </w: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w:t>
                                  </w:r>
                                  <w:r>
                                    <w:rPr>
                                      <w:rFonts w:ascii="ＭＳ ゴシック" w:eastAsia="ＭＳ ゴシック" w:hAnsi="ＭＳ ゴシック" w:hint="eastAsia"/>
                                      <w:i/>
                                      <w:color w:val="000000" w:themeColor="text1"/>
                                    </w:rPr>
                                    <w:t>ます</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2C569" id="Speech Bubble: Rectangle with Corners Rounded 6" o:spid="_x0000_s1035" type="#_x0000_t62" style="position:absolute;left:0;text-align:left;margin-left:-42.7pt;margin-top:24.55pt;width:136.45pt;height:9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" adj="22292,-8807" fillcolor="white [3212]" strokecolor="black [3213]" strokeweight="1.5pt">
                      <v:textbox>
                        <w:txbxContent>
                          <w:p w14:paraId="3CCF5361" w14:textId="77777777" w:rsidR="00B63326" w:rsidRPr="00767EDB" w:rsidRDefault="00B63326" w:rsidP="00F04249">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契約</w:t>
                            </w:r>
                            <w:r w:rsidRPr="00767EDB">
                              <w:rPr>
                                <w:rFonts w:ascii="ＭＳ ゴシック" w:eastAsia="ＭＳ ゴシック" w:hAnsi="ＭＳ ゴシック" w:hint="eastAsia"/>
                                <w:i/>
                                <w:color w:val="000000" w:themeColor="text1"/>
                              </w:rPr>
                              <w:t>約款第14条にも明記された受注者の権利なので、監督職員の「承諾」ではなく、「確認」と表現してい</w:t>
                            </w:r>
                            <w:r>
                              <w:rPr>
                                <w:rFonts w:ascii="ＭＳ ゴシック" w:eastAsia="ＭＳ ゴシック" w:hAnsi="ＭＳ ゴシック" w:hint="eastAsia"/>
                                <w:i/>
                                <w:color w:val="000000" w:themeColor="text1"/>
                              </w:rPr>
                              <w:t>ます</w:t>
                            </w:r>
                            <w:r w:rsidRPr="00767EDB">
                              <w:rPr>
                                <w:rFonts w:ascii="ＭＳ ゴシック" w:eastAsia="ＭＳ ゴシック" w:hAnsi="ＭＳ ゴシック" w:hint="eastAsia"/>
                                <w:i/>
                                <w:color w:val="000000" w:themeColor="text1"/>
                              </w:rPr>
                              <w:t>。</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14:paraId="5F584CD4" w14:textId="77777777" w:rsidR="00B63326" w:rsidRPr="008A5FE2" w:rsidRDefault="00B63326" w:rsidP="00250424">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業務主任者は、現地再委託費にかかる為替差損額について、以下のとおり報告し、監督職員は内容を確認した。</w:t>
            </w:r>
          </w:p>
          <w:p w14:paraId="59884F75" w14:textId="77777777" w:rsidR="00B63326" w:rsidRPr="008A5FE2" w:rsidRDefault="00B63326" w:rsidP="00250424">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精算に当たっては、為替差損額を含めて精算することとする。</w:t>
            </w:r>
          </w:p>
          <w:p w14:paraId="5D5D31AA" w14:textId="77777777" w:rsidR="00B63326" w:rsidRPr="008A5FE2" w:rsidRDefault="00B63326" w:rsidP="00250424">
            <w:pPr>
              <w:wordWrap w:val="0"/>
              <w:ind w:leftChars="18" w:left="38" w:right="113" w:firstLineChars="100" w:firstLine="210"/>
              <w:rPr>
                <w:rFonts w:ascii="ＭＳ ゴシック" w:eastAsia="ＭＳ ゴシック" w:hAnsi="ＭＳ ゴシック"/>
                <w:szCs w:val="21"/>
              </w:rPr>
            </w:pPr>
          </w:p>
          <w:p w14:paraId="5B4731C1"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１．現地再委託契約名称</w:t>
            </w:r>
          </w:p>
          <w:p w14:paraId="554CA1A3" w14:textId="77777777" w:rsidR="00B63326" w:rsidRPr="008A5FE2" w:rsidRDefault="00B63326" w:rsidP="008B0FA5">
            <w:pPr>
              <w:wordWrap w:val="0"/>
              <w:spacing w:line="360" w:lineRule="auto"/>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全国交通量測定調査</w:t>
            </w:r>
          </w:p>
          <w:p w14:paraId="77E1D2F6"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２．現地再委託契約業務概要</w:t>
            </w:r>
          </w:p>
          <w:p w14:paraId="2D672506" w14:textId="77777777" w:rsidR="00B63326" w:rsidRPr="008A5FE2" w:rsidRDefault="00B63326" w:rsidP="00DD22E6">
            <w:pPr>
              <w:wordWrap w:val="0"/>
              <w:spacing w:line="360" w:lineRule="auto"/>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全国３０州を対象に、全国物流網総合計画策定に必要な交通量を測定する。</w:t>
            </w:r>
          </w:p>
          <w:p w14:paraId="6904222E"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３．現地再委託契約金額</w:t>
            </w:r>
          </w:p>
          <w:p w14:paraId="5EA03818" w14:textId="77777777" w:rsidR="00B63326" w:rsidRPr="008A5FE2" w:rsidRDefault="00B63326" w:rsidP="00DD22E6">
            <w:pPr>
              <w:wordWrap w:val="0"/>
              <w:spacing w:line="360" w:lineRule="auto"/>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８４０，０００米ドル</w:t>
            </w:r>
          </w:p>
          <w:p w14:paraId="4394D473"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４．現地再委託契約金額（契約締結時円貨想定）</w:t>
            </w:r>
          </w:p>
          <w:p w14:paraId="3FA7108D" w14:textId="77777777" w:rsidR="00B63326" w:rsidRPr="008A5FE2" w:rsidRDefault="00B63326" w:rsidP="00DD22E6">
            <w:pPr>
              <w:wordWrap w:val="0"/>
              <w:spacing w:line="360" w:lineRule="auto"/>
              <w:ind w:leftChars="18" w:left="38" w:right="113" w:firstLineChars="200" w:firstLine="420"/>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６９，５５２，０００円（１米ドル＝８２．８０円）</w:t>
            </w:r>
          </w:p>
          <w:p w14:paraId="0732C3B9"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５．本体契約経費計上額（現地再委託費）</w:t>
            </w:r>
          </w:p>
          <w:p w14:paraId="418B4329" w14:textId="77777777" w:rsidR="00B63326" w:rsidRPr="008A5FE2" w:rsidRDefault="00B63326" w:rsidP="00DD22E6">
            <w:pPr>
              <w:wordWrap w:val="0"/>
              <w:spacing w:line="360" w:lineRule="auto"/>
              <w:ind w:leftChars="18" w:left="38" w:right="113" w:firstLineChars="200" w:firstLine="420"/>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７４，０００，０００円　（①）</w:t>
            </w:r>
          </w:p>
          <w:p w14:paraId="169C4327" w14:textId="77777777" w:rsidR="00B63326" w:rsidRPr="008A5FE2" w:rsidRDefault="00B63326" w:rsidP="00EC486B">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６．現地再委託契約支払い実績（円貨）</w:t>
            </w:r>
          </w:p>
          <w:p w14:paraId="03C8FF0C" w14:textId="77777777" w:rsidR="00B63326" w:rsidRPr="008A5FE2" w:rsidRDefault="00B63326" w:rsidP="00BA68C8">
            <w:pPr>
              <w:wordWrap w:val="0"/>
              <w:ind w:leftChars="18" w:left="38" w:right="113" w:firstLineChars="200" w:firstLine="420"/>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８１，１１８，８００円　（②）</w:t>
            </w:r>
          </w:p>
          <w:tbl>
            <w:tblPr>
              <w:tblStyle w:val="ae"/>
              <w:tblW w:w="0" w:type="auto"/>
              <w:tblInd w:w="251" w:type="dxa"/>
              <w:tblLayout w:type="fixed"/>
              <w:tblLook w:val="04A0" w:firstRow="1" w:lastRow="0" w:firstColumn="1" w:lastColumn="0" w:noHBand="0" w:noVBand="1"/>
            </w:tblPr>
            <w:tblGrid>
              <w:gridCol w:w="1417"/>
              <w:gridCol w:w="992"/>
              <w:gridCol w:w="1418"/>
              <w:gridCol w:w="1700"/>
              <w:gridCol w:w="1844"/>
            </w:tblGrid>
            <w:tr w:rsidR="00B63326" w:rsidRPr="008A5FE2" w14:paraId="3608B4F9" w14:textId="77777777" w:rsidTr="00BA68C8">
              <w:trPr>
                <w:trHeight w:val="340"/>
              </w:trPr>
              <w:tc>
                <w:tcPr>
                  <w:tcW w:w="1417" w:type="dxa"/>
                  <w:vAlign w:val="center"/>
                </w:tcPr>
                <w:p w14:paraId="50ED1499" w14:textId="77777777" w:rsidR="00B63326" w:rsidRPr="008A5FE2" w:rsidRDefault="00B63326" w:rsidP="0099771E">
                  <w:pPr>
                    <w:wordWrap w:val="0"/>
                    <w:ind w:right="113"/>
                    <w:jc w:val="center"/>
                    <w:rPr>
                      <w:rFonts w:ascii="ＭＳ ゴシック" w:eastAsia="ＭＳ ゴシック" w:hAnsi="ＭＳ ゴシック"/>
                      <w:sz w:val="20"/>
                      <w:szCs w:val="20"/>
                    </w:rPr>
                  </w:pPr>
                </w:p>
              </w:tc>
              <w:tc>
                <w:tcPr>
                  <w:tcW w:w="992" w:type="dxa"/>
                  <w:vAlign w:val="center"/>
                </w:tcPr>
                <w:p w14:paraId="323C15FD"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支払日</w:t>
                  </w:r>
                </w:p>
              </w:tc>
              <w:tc>
                <w:tcPr>
                  <w:tcW w:w="1418" w:type="dxa"/>
                  <w:vAlign w:val="center"/>
                </w:tcPr>
                <w:p w14:paraId="46244DAC"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支払額(＄)</w:t>
                  </w:r>
                </w:p>
              </w:tc>
              <w:tc>
                <w:tcPr>
                  <w:tcW w:w="1700" w:type="dxa"/>
                  <w:vAlign w:val="center"/>
                </w:tcPr>
                <w:p w14:paraId="79C49340"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日本円換算</w:t>
                  </w:r>
                </w:p>
              </w:tc>
              <w:tc>
                <w:tcPr>
                  <w:tcW w:w="1844" w:type="dxa"/>
                  <w:vAlign w:val="center"/>
                </w:tcPr>
                <w:p w14:paraId="0552014E"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為替レート</w:t>
                  </w:r>
                </w:p>
              </w:tc>
            </w:tr>
            <w:tr w:rsidR="00B63326" w:rsidRPr="008A5FE2" w14:paraId="04984428" w14:textId="77777777" w:rsidTr="00BA68C8">
              <w:trPr>
                <w:trHeight w:val="340"/>
              </w:trPr>
              <w:tc>
                <w:tcPr>
                  <w:tcW w:w="1417" w:type="dxa"/>
                  <w:vAlign w:val="center"/>
                </w:tcPr>
                <w:p w14:paraId="071391AC" w14:textId="77777777" w:rsidR="00B63326" w:rsidRPr="008A5FE2" w:rsidRDefault="00B63326" w:rsidP="0099771E">
                  <w:pPr>
                    <w:wordWrap w:val="0"/>
                    <w:ind w:right="113"/>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前払</w:t>
                  </w:r>
                </w:p>
              </w:tc>
              <w:tc>
                <w:tcPr>
                  <w:tcW w:w="992" w:type="dxa"/>
                  <w:vAlign w:val="center"/>
                </w:tcPr>
                <w:p w14:paraId="14C82577"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10/19</w:t>
                  </w:r>
                </w:p>
              </w:tc>
              <w:tc>
                <w:tcPr>
                  <w:tcW w:w="1418" w:type="dxa"/>
                  <w:vAlign w:val="center"/>
                </w:tcPr>
                <w:p w14:paraId="5D51FFA0"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336,000</w:t>
                  </w:r>
                </w:p>
              </w:tc>
              <w:tc>
                <w:tcPr>
                  <w:tcW w:w="1700" w:type="dxa"/>
                  <w:vAlign w:val="center"/>
                </w:tcPr>
                <w:p w14:paraId="2DC87C36"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27,820,800</w:t>
                  </w:r>
                </w:p>
              </w:tc>
              <w:tc>
                <w:tcPr>
                  <w:tcW w:w="1844" w:type="dxa"/>
                  <w:vAlign w:val="center"/>
                </w:tcPr>
                <w:p w14:paraId="7F51EA59" w14:textId="77777777" w:rsidR="00B63326" w:rsidRPr="008A5FE2" w:rsidRDefault="00B63326" w:rsidP="00BA68C8">
                  <w:pPr>
                    <w:tabs>
                      <w:tab w:val="right" w:pos="1594"/>
                    </w:tabs>
                    <w:jc w:val="lef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１＄＝</w:t>
                  </w:r>
                  <w:r w:rsidRPr="008A5FE2">
                    <w:rPr>
                      <w:rFonts w:ascii="ＭＳ ゴシック" w:eastAsia="ＭＳ ゴシック" w:hAnsi="ＭＳ ゴシック"/>
                      <w:sz w:val="20"/>
                      <w:szCs w:val="20"/>
                    </w:rPr>
                    <w:tab/>
                  </w:r>
                  <w:r w:rsidRPr="008A5FE2">
                    <w:rPr>
                      <w:rFonts w:ascii="ＭＳ ゴシック" w:eastAsia="ＭＳ ゴシック" w:hAnsi="ＭＳ ゴシック" w:hint="eastAsia"/>
                      <w:sz w:val="20"/>
                      <w:szCs w:val="20"/>
                    </w:rPr>
                    <w:t>82.80円</w:t>
                  </w:r>
                </w:p>
              </w:tc>
            </w:tr>
            <w:tr w:rsidR="00B63326" w:rsidRPr="008A5FE2" w14:paraId="0270806A" w14:textId="77777777" w:rsidTr="00BA68C8">
              <w:trPr>
                <w:trHeight w:val="340"/>
              </w:trPr>
              <w:tc>
                <w:tcPr>
                  <w:tcW w:w="1417" w:type="dxa"/>
                  <w:vAlign w:val="center"/>
                </w:tcPr>
                <w:p w14:paraId="607B74B1" w14:textId="77777777" w:rsidR="00B63326" w:rsidRPr="008A5FE2" w:rsidRDefault="00B63326" w:rsidP="0099771E">
                  <w:pPr>
                    <w:wordWrap w:val="0"/>
                    <w:ind w:right="113"/>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第一中間払</w:t>
                  </w:r>
                </w:p>
              </w:tc>
              <w:tc>
                <w:tcPr>
                  <w:tcW w:w="992" w:type="dxa"/>
                  <w:vAlign w:val="center"/>
                </w:tcPr>
                <w:p w14:paraId="7B38930C"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12/8</w:t>
                  </w:r>
                </w:p>
              </w:tc>
              <w:tc>
                <w:tcPr>
                  <w:tcW w:w="1418" w:type="dxa"/>
                  <w:vAlign w:val="center"/>
                </w:tcPr>
                <w:p w14:paraId="446E3104"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252,000</w:t>
                  </w:r>
                </w:p>
              </w:tc>
              <w:tc>
                <w:tcPr>
                  <w:tcW w:w="1700" w:type="dxa"/>
                  <w:vAlign w:val="center"/>
                </w:tcPr>
                <w:p w14:paraId="525B3175"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25,149,600</w:t>
                  </w:r>
                </w:p>
              </w:tc>
              <w:tc>
                <w:tcPr>
                  <w:tcW w:w="1844" w:type="dxa"/>
                  <w:vAlign w:val="center"/>
                </w:tcPr>
                <w:p w14:paraId="0F852887" w14:textId="77777777" w:rsidR="00B63326" w:rsidRPr="008A5FE2" w:rsidRDefault="00B63326" w:rsidP="00BA68C8">
                  <w:pPr>
                    <w:tabs>
                      <w:tab w:val="right" w:pos="1594"/>
                    </w:tabs>
                    <w:wordWrap w:val="0"/>
                    <w:jc w:val="lef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１＄＝</w:t>
                  </w:r>
                  <w:r w:rsidRPr="008A5FE2">
                    <w:rPr>
                      <w:rFonts w:ascii="ＭＳ ゴシック" w:eastAsia="ＭＳ ゴシック" w:hAnsi="ＭＳ ゴシック"/>
                      <w:sz w:val="20"/>
                      <w:szCs w:val="20"/>
                    </w:rPr>
                    <w:tab/>
                  </w:r>
                  <w:r w:rsidRPr="008A5FE2">
                    <w:rPr>
                      <w:rFonts w:ascii="ＭＳ ゴシック" w:eastAsia="ＭＳ ゴシック" w:hAnsi="ＭＳ ゴシック" w:hint="eastAsia"/>
                      <w:sz w:val="20"/>
                      <w:szCs w:val="20"/>
                    </w:rPr>
                    <w:t>99.80円</w:t>
                  </w:r>
                </w:p>
              </w:tc>
            </w:tr>
            <w:tr w:rsidR="00B63326" w:rsidRPr="008A5FE2" w14:paraId="436AEDDF" w14:textId="77777777" w:rsidTr="00BA68C8">
              <w:trPr>
                <w:trHeight w:val="340"/>
              </w:trPr>
              <w:tc>
                <w:tcPr>
                  <w:tcW w:w="1417" w:type="dxa"/>
                  <w:vAlign w:val="center"/>
                </w:tcPr>
                <w:p w14:paraId="30FB0CEB" w14:textId="77777777" w:rsidR="00B63326" w:rsidRPr="008A5FE2" w:rsidRDefault="00B63326" w:rsidP="0099771E">
                  <w:pPr>
                    <w:wordWrap w:val="0"/>
                    <w:ind w:right="113"/>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第二中間払</w:t>
                  </w:r>
                </w:p>
              </w:tc>
              <w:tc>
                <w:tcPr>
                  <w:tcW w:w="992" w:type="dxa"/>
                  <w:vAlign w:val="center"/>
                </w:tcPr>
                <w:p w14:paraId="2A2B65DF"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2/28</w:t>
                  </w:r>
                </w:p>
              </w:tc>
              <w:tc>
                <w:tcPr>
                  <w:tcW w:w="1418" w:type="dxa"/>
                  <w:vAlign w:val="center"/>
                </w:tcPr>
                <w:p w14:paraId="5DEFE5F7"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168,000</w:t>
                  </w:r>
                </w:p>
              </w:tc>
              <w:tc>
                <w:tcPr>
                  <w:tcW w:w="1700" w:type="dxa"/>
                  <w:vAlign w:val="center"/>
                </w:tcPr>
                <w:p w14:paraId="57561948"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18,891,600</w:t>
                  </w:r>
                </w:p>
              </w:tc>
              <w:tc>
                <w:tcPr>
                  <w:tcW w:w="1844" w:type="dxa"/>
                  <w:vAlign w:val="center"/>
                </w:tcPr>
                <w:p w14:paraId="1D14D638" w14:textId="77777777" w:rsidR="00B63326" w:rsidRPr="008A5FE2" w:rsidRDefault="00B63326" w:rsidP="00BA68C8">
                  <w:pPr>
                    <w:tabs>
                      <w:tab w:val="right" w:pos="1594"/>
                    </w:tabs>
                    <w:wordWrap w:val="0"/>
                    <w:jc w:val="lef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１＄＝</w:t>
                  </w:r>
                  <w:r w:rsidRPr="008A5FE2">
                    <w:rPr>
                      <w:rFonts w:ascii="ＭＳ ゴシック" w:eastAsia="ＭＳ ゴシック" w:hAnsi="ＭＳ ゴシック"/>
                      <w:sz w:val="20"/>
                      <w:szCs w:val="20"/>
                    </w:rPr>
                    <w:tab/>
                  </w:r>
                  <w:r w:rsidRPr="008A5FE2">
                    <w:rPr>
                      <w:rFonts w:ascii="ＭＳ ゴシック" w:eastAsia="ＭＳ ゴシック" w:hAnsi="ＭＳ ゴシック" w:hint="eastAsia"/>
                      <w:sz w:val="20"/>
                      <w:szCs w:val="20"/>
                    </w:rPr>
                    <w:t>112.45円</w:t>
                  </w:r>
                </w:p>
              </w:tc>
            </w:tr>
            <w:tr w:rsidR="00B63326" w:rsidRPr="008A5FE2" w14:paraId="58B41BBD" w14:textId="77777777" w:rsidTr="00BA68C8">
              <w:trPr>
                <w:trHeight w:val="340"/>
              </w:trPr>
              <w:tc>
                <w:tcPr>
                  <w:tcW w:w="1417" w:type="dxa"/>
                  <w:vAlign w:val="center"/>
                </w:tcPr>
                <w:p w14:paraId="78346172" w14:textId="77777777" w:rsidR="00B63326" w:rsidRPr="008A5FE2" w:rsidRDefault="00B63326" w:rsidP="0099771E">
                  <w:pPr>
                    <w:wordWrap w:val="0"/>
                    <w:ind w:right="113"/>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最終払</w:t>
                  </w:r>
                </w:p>
              </w:tc>
              <w:tc>
                <w:tcPr>
                  <w:tcW w:w="992" w:type="dxa"/>
                  <w:vAlign w:val="center"/>
                </w:tcPr>
                <w:p w14:paraId="0C8B3FAA" w14:textId="77777777" w:rsidR="00B63326" w:rsidRPr="008A5FE2" w:rsidRDefault="00B63326" w:rsidP="0099771E">
                  <w:pPr>
                    <w:wordWrap w:val="0"/>
                    <w:ind w:right="113"/>
                    <w:jc w:val="center"/>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4/30</w:t>
                  </w:r>
                </w:p>
              </w:tc>
              <w:tc>
                <w:tcPr>
                  <w:tcW w:w="1418" w:type="dxa"/>
                  <w:vAlign w:val="center"/>
                </w:tcPr>
                <w:p w14:paraId="551609F0"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84,000</w:t>
                  </w:r>
                </w:p>
              </w:tc>
              <w:tc>
                <w:tcPr>
                  <w:tcW w:w="1700" w:type="dxa"/>
                  <w:vAlign w:val="center"/>
                </w:tcPr>
                <w:p w14:paraId="49882A55" w14:textId="77777777" w:rsidR="00B63326" w:rsidRPr="008A5FE2" w:rsidRDefault="00B63326" w:rsidP="0099771E">
                  <w:pPr>
                    <w:wordWrap w:val="0"/>
                    <w:ind w:right="113"/>
                    <w:jc w:val="righ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9,256,800</w:t>
                  </w:r>
                </w:p>
              </w:tc>
              <w:tc>
                <w:tcPr>
                  <w:tcW w:w="1844" w:type="dxa"/>
                  <w:vAlign w:val="center"/>
                </w:tcPr>
                <w:p w14:paraId="07CCD92C" w14:textId="77777777" w:rsidR="00B63326" w:rsidRPr="008A5FE2" w:rsidRDefault="00B63326" w:rsidP="00BA68C8">
                  <w:pPr>
                    <w:tabs>
                      <w:tab w:val="right" w:pos="1594"/>
                    </w:tabs>
                    <w:wordWrap w:val="0"/>
                    <w:jc w:val="left"/>
                    <w:rPr>
                      <w:rFonts w:ascii="ＭＳ ゴシック" w:eastAsia="ＭＳ ゴシック" w:hAnsi="ＭＳ ゴシック"/>
                      <w:sz w:val="20"/>
                      <w:szCs w:val="20"/>
                    </w:rPr>
                  </w:pPr>
                  <w:r w:rsidRPr="008A5FE2">
                    <w:rPr>
                      <w:rFonts w:ascii="ＭＳ ゴシック" w:eastAsia="ＭＳ ゴシック" w:hAnsi="ＭＳ ゴシック" w:hint="eastAsia"/>
                      <w:sz w:val="20"/>
                      <w:szCs w:val="20"/>
                    </w:rPr>
                    <w:t>１＄＝</w:t>
                  </w:r>
                  <w:r w:rsidRPr="008A5FE2">
                    <w:rPr>
                      <w:rFonts w:ascii="ＭＳ ゴシック" w:eastAsia="ＭＳ ゴシック" w:hAnsi="ＭＳ ゴシック"/>
                      <w:sz w:val="20"/>
                      <w:szCs w:val="20"/>
                    </w:rPr>
                    <w:tab/>
                  </w:r>
                  <w:r w:rsidRPr="008A5FE2">
                    <w:rPr>
                      <w:rFonts w:ascii="ＭＳ ゴシック" w:eastAsia="ＭＳ ゴシック" w:hAnsi="ＭＳ ゴシック" w:hint="eastAsia"/>
                      <w:sz w:val="20"/>
                      <w:szCs w:val="20"/>
                    </w:rPr>
                    <w:t>110.20円</w:t>
                  </w:r>
                </w:p>
              </w:tc>
            </w:tr>
            <w:tr w:rsidR="00B63326" w:rsidRPr="008A5FE2" w14:paraId="4AFCCA0A" w14:textId="77777777" w:rsidTr="00BA68C8">
              <w:trPr>
                <w:trHeight w:val="340"/>
              </w:trPr>
              <w:tc>
                <w:tcPr>
                  <w:tcW w:w="1417" w:type="dxa"/>
                  <w:vAlign w:val="center"/>
                </w:tcPr>
                <w:p w14:paraId="109908B1" w14:textId="77777777" w:rsidR="00B63326" w:rsidRPr="008A5FE2" w:rsidRDefault="00B63326" w:rsidP="0099771E">
                  <w:pPr>
                    <w:wordWrap w:val="0"/>
                    <w:ind w:right="113"/>
                    <w:rPr>
                      <w:rFonts w:ascii="ＭＳ ゴシック" w:eastAsia="ＭＳ ゴシック" w:hAnsi="ＭＳ ゴシック"/>
                      <w:b/>
                      <w:sz w:val="20"/>
                      <w:szCs w:val="20"/>
                    </w:rPr>
                  </w:pPr>
                  <w:r w:rsidRPr="008A5FE2">
                    <w:rPr>
                      <w:rFonts w:ascii="ＭＳ ゴシック" w:eastAsia="ＭＳ ゴシック" w:hAnsi="ＭＳ ゴシック" w:hint="eastAsia"/>
                      <w:b/>
                      <w:sz w:val="20"/>
                      <w:szCs w:val="20"/>
                    </w:rPr>
                    <w:t>合計額</w:t>
                  </w:r>
                </w:p>
              </w:tc>
              <w:tc>
                <w:tcPr>
                  <w:tcW w:w="992" w:type="dxa"/>
                  <w:vAlign w:val="center"/>
                </w:tcPr>
                <w:p w14:paraId="59EF1869" w14:textId="77777777" w:rsidR="00B63326" w:rsidRPr="008A5FE2" w:rsidRDefault="00B63326" w:rsidP="0099771E">
                  <w:pPr>
                    <w:wordWrap w:val="0"/>
                    <w:ind w:right="113"/>
                    <w:jc w:val="center"/>
                    <w:rPr>
                      <w:rFonts w:ascii="ＭＳ ゴシック" w:eastAsia="ＭＳ ゴシック" w:hAnsi="ＭＳ ゴシック"/>
                      <w:b/>
                      <w:sz w:val="20"/>
                      <w:szCs w:val="20"/>
                    </w:rPr>
                  </w:pPr>
                </w:p>
              </w:tc>
              <w:tc>
                <w:tcPr>
                  <w:tcW w:w="1418" w:type="dxa"/>
                  <w:vAlign w:val="center"/>
                </w:tcPr>
                <w:p w14:paraId="44885121" w14:textId="77777777" w:rsidR="00B63326" w:rsidRPr="008A5FE2" w:rsidRDefault="00B63326" w:rsidP="0099771E">
                  <w:pPr>
                    <w:wordWrap w:val="0"/>
                    <w:ind w:right="113"/>
                    <w:jc w:val="right"/>
                    <w:rPr>
                      <w:rFonts w:ascii="ＭＳ ゴシック" w:eastAsia="ＭＳ ゴシック" w:hAnsi="ＭＳ ゴシック"/>
                      <w:b/>
                      <w:sz w:val="20"/>
                      <w:szCs w:val="20"/>
                    </w:rPr>
                  </w:pPr>
                  <w:r w:rsidRPr="008A5FE2">
                    <w:rPr>
                      <w:rFonts w:ascii="ＭＳ ゴシック" w:eastAsia="ＭＳ ゴシック" w:hAnsi="ＭＳ ゴシック" w:hint="eastAsia"/>
                      <w:b/>
                      <w:sz w:val="20"/>
                      <w:szCs w:val="20"/>
                    </w:rPr>
                    <w:t>840,000</w:t>
                  </w:r>
                </w:p>
              </w:tc>
              <w:tc>
                <w:tcPr>
                  <w:tcW w:w="1700" w:type="dxa"/>
                  <w:vAlign w:val="center"/>
                </w:tcPr>
                <w:p w14:paraId="3C9D48CA" w14:textId="77777777" w:rsidR="00B63326" w:rsidRPr="008A5FE2" w:rsidRDefault="00B63326" w:rsidP="0099771E">
                  <w:pPr>
                    <w:wordWrap w:val="0"/>
                    <w:ind w:right="113"/>
                    <w:jc w:val="right"/>
                    <w:rPr>
                      <w:rFonts w:ascii="ＭＳ ゴシック" w:eastAsia="ＭＳ ゴシック" w:hAnsi="ＭＳ ゴシック"/>
                      <w:b/>
                      <w:sz w:val="20"/>
                      <w:szCs w:val="20"/>
                    </w:rPr>
                  </w:pPr>
                  <w:r w:rsidRPr="008A5FE2">
                    <w:rPr>
                      <w:rFonts w:ascii="ＭＳ ゴシック" w:eastAsia="ＭＳ ゴシック" w:hAnsi="ＭＳ ゴシック" w:hint="eastAsia"/>
                      <w:b/>
                      <w:sz w:val="20"/>
                      <w:szCs w:val="20"/>
                    </w:rPr>
                    <w:t>81,118,800</w:t>
                  </w:r>
                </w:p>
              </w:tc>
              <w:tc>
                <w:tcPr>
                  <w:tcW w:w="1844" w:type="dxa"/>
                  <w:vAlign w:val="center"/>
                </w:tcPr>
                <w:p w14:paraId="78FE3323" w14:textId="77777777" w:rsidR="00B63326" w:rsidRPr="008A5FE2" w:rsidRDefault="00B63326" w:rsidP="0099771E">
                  <w:pPr>
                    <w:wordWrap w:val="0"/>
                    <w:ind w:right="113"/>
                    <w:jc w:val="left"/>
                    <w:rPr>
                      <w:rFonts w:ascii="ＭＳ ゴシック" w:eastAsia="ＭＳ ゴシック" w:hAnsi="ＭＳ ゴシック"/>
                      <w:b/>
                      <w:sz w:val="20"/>
                      <w:szCs w:val="20"/>
                    </w:rPr>
                  </w:pPr>
                </w:p>
              </w:tc>
            </w:tr>
          </w:tbl>
          <w:p w14:paraId="5EDFB314" w14:textId="77777777" w:rsidR="00B63326" w:rsidRPr="008A5FE2" w:rsidRDefault="00B63326" w:rsidP="00DD22E6">
            <w:pPr>
              <w:wordWrap w:val="0"/>
              <w:spacing w:line="360" w:lineRule="auto"/>
              <w:ind w:leftChars="18" w:left="38" w:right="113" w:firstLineChars="200" w:firstLine="400"/>
              <w:rPr>
                <w:rFonts w:ascii="ＭＳ ゴシック" w:eastAsia="ＭＳ ゴシック" w:hAnsi="ＭＳ ゴシック"/>
                <w:sz w:val="20"/>
                <w:szCs w:val="21"/>
              </w:rPr>
            </w:pPr>
            <w:r w:rsidRPr="008A5FE2">
              <w:rPr>
                <w:rFonts w:ascii="ＭＳ ゴシック" w:eastAsia="ＭＳ ゴシック" w:hAnsi="ＭＳ ゴシック" w:hint="eastAsia"/>
                <w:sz w:val="20"/>
                <w:szCs w:val="21"/>
              </w:rPr>
              <w:t>注）為替レートは、支払月のJICA指定の外貨換算レート表による。</w:t>
            </w:r>
          </w:p>
          <w:p w14:paraId="46E5F11D" w14:textId="77777777" w:rsidR="00B63326" w:rsidRPr="008A5FE2" w:rsidRDefault="00B63326" w:rsidP="00BA68C8">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７．為替差損額</w:t>
            </w:r>
          </w:p>
          <w:p w14:paraId="7E5FC01F" w14:textId="06D3AB18" w:rsidR="00B63326" w:rsidRPr="008A5FE2" w:rsidRDefault="001C5A5D" w:rsidP="008B0FA5">
            <w:pPr>
              <w:wordWrap w:val="0"/>
              <w:ind w:leftChars="18" w:left="38" w:right="113" w:firstLineChars="200" w:firstLine="420"/>
              <w:rPr>
                <w:rFonts w:ascii="ＭＳ ゴシック" w:eastAsia="ＭＳ ゴシック" w:hAnsi="ＭＳ ゴシック"/>
                <w:szCs w:val="21"/>
                <w:u w:val="single"/>
              </w:rPr>
            </w:pPr>
            <w:r w:rsidRPr="00E96390">
              <w:rPr>
                <w:rFonts w:ascii="ＭＳ ゴシック" w:eastAsia="ＭＳ ゴシック" w:hAnsi="ＭＳ ゴシック" w:hint="eastAsia"/>
                <w:color w:val="000000" w:themeColor="text1"/>
                <w:szCs w:val="21"/>
                <w:u w:val="single"/>
              </w:rPr>
              <w:t>７</w:t>
            </w:r>
            <w:r w:rsidR="00B63326" w:rsidRPr="00E96390">
              <w:rPr>
                <w:rFonts w:ascii="ＭＳ ゴシック" w:eastAsia="ＭＳ ゴシック" w:hAnsi="ＭＳ ゴシック" w:hint="eastAsia"/>
                <w:color w:val="000000" w:themeColor="text1"/>
                <w:szCs w:val="21"/>
                <w:u w:val="single"/>
              </w:rPr>
              <w:t>，</w:t>
            </w:r>
            <w:r w:rsidR="008F795D" w:rsidRPr="00E96390">
              <w:rPr>
                <w:rFonts w:ascii="ＭＳ ゴシック" w:eastAsia="ＭＳ ゴシック" w:hAnsi="ＭＳ ゴシック" w:hint="eastAsia"/>
                <w:color w:val="000000" w:themeColor="text1"/>
                <w:szCs w:val="21"/>
                <w:u w:val="single"/>
              </w:rPr>
              <w:t>１１８</w:t>
            </w:r>
            <w:r w:rsidR="00B63326" w:rsidRPr="00E96390">
              <w:rPr>
                <w:rFonts w:ascii="ＭＳ ゴシック" w:eastAsia="ＭＳ ゴシック" w:hAnsi="ＭＳ ゴシック" w:hint="eastAsia"/>
                <w:color w:val="000000" w:themeColor="text1"/>
                <w:szCs w:val="21"/>
                <w:u w:val="single"/>
              </w:rPr>
              <w:t>，８００円</w:t>
            </w:r>
            <w:r w:rsidR="00B63326" w:rsidRPr="008A5FE2">
              <w:rPr>
                <w:rFonts w:ascii="ＭＳ ゴシック" w:eastAsia="ＭＳ ゴシック" w:hAnsi="ＭＳ ゴシック" w:hint="eastAsia"/>
                <w:szCs w:val="21"/>
                <w:u w:val="single"/>
              </w:rPr>
              <w:t xml:space="preserve">　（②－①）</w:t>
            </w:r>
          </w:p>
          <w:p w14:paraId="3A5A5641" w14:textId="77777777" w:rsidR="00B63326" w:rsidRDefault="00B63326" w:rsidP="007C2FD3">
            <w:pPr>
              <w:pStyle w:val="af1"/>
            </w:pPr>
            <w:r w:rsidRPr="008A5FE2">
              <w:rPr>
                <w:rFonts w:hint="eastAsia"/>
              </w:rPr>
              <w:t>以上</w:t>
            </w:r>
          </w:p>
          <w:p w14:paraId="59AD627F" w14:textId="77777777" w:rsidR="007C2FD3" w:rsidRPr="008A5FE2" w:rsidRDefault="007C2FD3" w:rsidP="00250424">
            <w:pPr>
              <w:ind w:right="240"/>
              <w:rPr>
                <w:rFonts w:ascii="ＭＳ ゴシック" w:eastAsia="ＭＳ ゴシック" w:hAnsi="ＭＳ ゴシック"/>
                <w:szCs w:val="21"/>
              </w:rPr>
            </w:pPr>
          </w:p>
          <w:p w14:paraId="36ABD228" w14:textId="77777777" w:rsidR="00B63326" w:rsidRPr="008A5FE2" w:rsidRDefault="00B63326" w:rsidP="008B69BC">
            <w:pPr>
              <w:wordWrap w:val="0"/>
              <w:ind w:left="38" w:right="113"/>
              <w:rPr>
                <w:rFonts w:ascii="ＭＳ ゴシック" w:eastAsia="ＭＳ ゴシック" w:hAnsi="ＭＳ ゴシック"/>
                <w:i/>
                <w:szCs w:val="21"/>
              </w:rPr>
            </w:pPr>
            <w:r w:rsidRPr="008A5FE2">
              <w:rPr>
                <w:rFonts w:ascii="ＭＳ ゴシック" w:eastAsia="ＭＳ ゴシック" w:hAnsi="ＭＳ ゴシック" w:hint="eastAsia"/>
                <w:szCs w:val="21"/>
              </w:rPr>
              <w:t>別添：2017年度精算レート表</w:t>
            </w:r>
            <w:r w:rsidRPr="008A5FE2">
              <w:rPr>
                <w:rFonts w:ascii="ＭＳ ゴシック" w:eastAsia="ＭＳ ゴシック" w:hAnsi="ＭＳ ゴシック" w:hint="eastAsia"/>
                <w:i/>
                <w:szCs w:val="21"/>
              </w:rPr>
              <w:t>（添付省略）</w:t>
            </w:r>
          </w:p>
          <w:p w14:paraId="30C795C4" w14:textId="77777777" w:rsidR="00B63326" w:rsidRPr="008A5FE2" w:rsidRDefault="00B63326" w:rsidP="008B0FA5"/>
          <w:p w14:paraId="73C93E04" w14:textId="77777777" w:rsidR="00B63326" w:rsidRPr="008A5FE2" w:rsidRDefault="00B63326" w:rsidP="008B0FA5"/>
          <w:tbl>
            <w:tblPr>
              <w:tblStyle w:val="ae"/>
              <w:tblW w:w="0" w:type="auto"/>
              <w:tblLayout w:type="fixed"/>
              <w:tblLook w:val="04A0" w:firstRow="1" w:lastRow="0" w:firstColumn="1" w:lastColumn="0" w:noHBand="0" w:noVBand="1"/>
            </w:tblPr>
            <w:tblGrid>
              <w:gridCol w:w="7725"/>
            </w:tblGrid>
            <w:tr w:rsidR="00B63326" w:rsidRPr="008A5FE2" w14:paraId="510869FB" w14:textId="77777777" w:rsidTr="00CA2C29">
              <w:tc>
                <w:tcPr>
                  <w:tcW w:w="7725" w:type="dxa"/>
                </w:tcPr>
                <w:p w14:paraId="0A5D1A0A" w14:textId="77777777" w:rsidR="00B63326" w:rsidRPr="008A5FE2" w:rsidRDefault="00B63326" w:rsidP="00CA2C29">
                  <w:pPr>
                    <w:rPr>
                      <w:rFonts w:ascii="ＭＳ ゴシック" w:eastAsia="ＭＳ ゴシック" w:hAnsi="ＭＳ ゴシック"/>
                      <w:i/>
                    </w:rPr>
                  </w:pPr>
                  <w:r w:rsidRPr="008A5FE2">
                    <w:rPr>
                      <w:rFonts w:ascii="ＭＳ ゴシック" w:eastAsia="ＭＳ ゴシック" w:hAnsi="ＭＳ ゴシック" w:hint="eastAsia"/>
                      <w:i/>
                    </w:rPr>
                    <w:t>【解説】</w:t>
                  </w:r>
                </w:p>
                <w:p w14:paraId="30BCAB67" w14:textId="77777777" w:rsidR="00B63326" w:rsidRPr="008A5FE2" w:rsidRDefault="00B63326" w:rsidP="008B0FA5">
                  <w:pPr>
                    <w:ind w:firstLineChars="100" w:firstLine="210"/>
                    <w:rPr>
                      <w:rFonts w:ascii="ＭＳ ゴシック" w:eastAsia="ＭＳ ゴシック" w:hAnsi="ＭＳ ゴシック"/>
                      <w:i/>
                    </w:rPr>
                  </w:pPr>
                  <w:r w:rsidRPr="008A5FE2">
                    <w:rPr>
                      <w:rFonts w:ascii="ＭＳ ゴシック" w:eastAsia="ＭＳ ゴシック" w:hAnsi="ＭＳ ゴシック" w:hint="eastAsia"/>
                      <w:i/>
                    </w:rPr>
                    <w:t>為替差損が事例のように大きな金額となる場合、予算上の手当てが困難となる場合があります。大きな為替差損が見込まれる場合は、前広に相談し、必要の応じ契約変更を行ってください。</w:t>
                  </w:r>
                </w:p>
              </w:tc>
            </w:tr>
          </w:tbl>
          <w:p w14:paraId="4AD69AAC" w14:textId="77777777" w:rsidR="00B63326" w:rsidRPr="008A5FE2" w:rsidRDefault="00B63326" w:rsidP="008B69BC">
            <w:pPr>
              <w:wordWrap w:val="0"/>
              <w:ind w:left="38" w:right="113"/>
              <w:rPr>
                <w:rFonts w:ascii="ＭＳ ゴシック" w:eastAsia="ＭＳ ゴシック" w:hAnsi="ＭＳ ゴシック"/>
                <w:szCs w:val="21"/>
              </w:rPr>
            </w:pPr>
          </w:p>
        </w:tc>
      </w:tr>
    </w:tbl>
    <w:p w14:paraId="4F0C098D" w14:textId="77777777" w:rsidR="00B63326" w:rsidRDefault="00B63326" w:rsidP="004A52BE">
      <w:pPr>
        <w:rPr>
          <w:rFonts w:ascii="ＭＳ ゴシック" w:eastAsia="ＭＳ ゴシック" w:hAnsi="ＭＳ ゴシック"/>
          <w:sz w:val="24"/>
        </w:rPr>
        <w:sectPr w:rsidR="00B63326" w:rsidSect="004A52BE">
          <w:headerReference w:type="default" r:id="rId29"/>
          <w:type w:val="continuous"/>
          <w:pgSz w:w="11906" w:h="16838" w:code="9"/>
          <w:pgMar w:top="1134" w:right="1134" w:bottom="1134" w:left="1134" w:header="851" w:footer="851" w:gutter="0"/>
          <w:pgNumType w:start="1"/>
          <w:cols w:space="425"/>
          <w:docGrid w:linePitch="360"/>
        </w:sectPr>
      </w:pPr>
    </w:p>
    <w:p w14:paraId="1BD75412" w14:textId="77777777" w:rsidR="00B63326" w:rsidRDefault="00B63326" w:rsidP="008A7682">
      <w:pPr>
        <w:sectPr w:rsidR="00B63326" w:rsidSect="00F47D44">
          <w:headerReference w:type="default" r:id="rId30"/>
          <w:type w:val="continuous"/>
          <w:pgSz w:w="11906" w:h="16838" w:code="9"/>
          <w:pgMar w:top="1134" w:right="1134" w:bottom="1134" w:left="1134" w:header="851" w:footer="851" w:gutter="0"/>
          <w:pgNumType w:start="1"/>
          <w:cols w:space="425"/>
          <w:docGrid w:linePitch="360"/>
        </w:sectPr>
      </w:pPr>
    </w:p>
    <w:p w14:paraId="14AB659E" w14:textId="77777777" w:rsidR="00280868" w:rsidRDefault="00280868">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2EC0F4F5" w14:textId="052FEF71" w:rsidR="00B63326" w:rsidRPr="00E96390" w:rsidRDefault="00B63326" w:rsidP="004A52BE">
      <w:pPr>
        <w:jc w:val="left"/>
        <w:rPr>
          <w:rFonts w:ascii="ＭＳ ゴシック" w:eastAsia="ＭＳ ゴシック" w:hAnsi="ＭＳ ゴシック"/>
          <w:color w:val="000000" w:themeColor="text1"/>
          <w:sz w:val="20"/>
          <w:szCs w:val="20"/>
        </w:rPr>
      </w:pPr>
      <w:bookmarkStart w:id="11" w:name="事例12"/>
      <w:r w:rsidRPr="000D6F1E">
        <w:rPr>
          <w:rFonts w:ascii="ＭＳ ゴシック" w:eastAsia="ＭＳ ゴシック" w:hAnsi="ＭＳ ゴシック" w:hint="eastAsia"/>
          <w:sz w:val="20"/>
          <w:szCs w:val="20"/>
          <w:bdr w:val="single" w:sz="4" w:space="0" w:color="auto"/>
        </w:rPr>
        <w:lastRenderedPageBreak/>
        <w:t>事例</w:t>
      </w:r>
      <w:r w:rsidR="005C5A08" w:rsidRPr="00E96390">
        <w:rPr>
          <w:rFonts w:ascii="ＭＳ ゴシック" w:eastAsia="ＭＳ ゴシック" w:hAnsi="ＭＳ ゴシック"/>
          <w:color w:val="000000" w:themeColor="text1"/>
          <w:sz w:val="20"/>
          <w:szCs w:val="20"/>
          <w:bdr w:val="single" w:sz="4" w:space="0" w:color="auto"/>
        </w:rPr>
        <w:t>12</w:t>
      </w:r>
      <w:bookmarkEnd w:id="11"/>
      <w:r w:rsidRPr="00E96390">
        <w:rPr>
          <w:rFonts w:ascii="ＭＳ ゴシック" w:eastAsia="ＭＳ ゴシック" w:hAnsi="ＭＳ ゴシック" w:hint="eastAsia"/>
          <w:color w:val="000000" w:themeColor="text1"/>
          <w:sz w:val="20"/>
          <w:szCs w:val="20"/>
          <w:bdr w:val="single" w:sz="4" w:space="0" w:color="auto"/>
        </w:rPr>
        <w:t>_為替レート上昇による一般業務費の不足について</w:t>
      </w:r>
      <w:r w:rsidR="00A06BA4" w:rsidRPr="00E96390">
        <w:rPr>
          <w:rFonts w:ascii="ＭＳ ゴシック" w:eastAsia="ＭＳ ゴシック" w:hAnsi="ＭＳ ゴシック" w:hint="eastAsia"/>
          <w:color w:val="000000" w:themeColor="text1"/>
          <w:sz w:val="20"/>
          <w:szCs w:val="20"/>
        </w:rPr>
        <w:t>（本文p</w:t>
      </w:r>
      <w:r w:rsidR="00A06BA4" w:rsidRPr="00E96390">
        <w:rPr>
          <w:rFonts w:ascii="ＭＳ ゴシック" w:eastAsia="ＭＳ ゴシック" w:hAnsi="ＭＳ ゴシック"/>
          <w:color w:val="000000" w:themeColor="text1"/>
          <w:sz w:val="20"/>
          <w:szCs w:val="20"/>
        </w:rPr>
        <w:t>1</w:t>
      </w:r>
      <w:r w:rsidR="004241C8" w:rsidRPr="00E96390">
        <w:rPr>
          <w:rFonts w:ascii="ＭＳ ゴシック" w:eastAsia="ＭＳ ゴシック" w:hAnsi="ＭＳ ゴシック"/>
          <w:color w:val="000000" w:themeColor="text1"/>
          <w:sz w:val="20"/>
          <w:szCs w:val="20"/>
        </w:rPr>
        <w:t>4</w:t>
      </w:r>
      <w:r w:rsidR="00A06BA4" w:rsidRPr="00E96390">
        <w:rPr>
          <w:rFonts w:ascii="ＭＳ ゴシック" w:eastAsia="ＭＳ ゴシック" w:hAnsi="ＭＳ ゴシック"/>
          <w:color w:val="000000" w:themeColor="text1"/>
          <w:sz w:val="20"/>
          <w:szCs w:val="20"/>
        </w:rPr>
        <w:t>）</w:t>
      </w:r>
    </w:p>
    <w:p w14:paraId="3B821A3E" w14:textId="77777777" w:rsidR="00B63326" w:rsidRPr="008A5FE2" w:rsidRDefault="00B63326" w:rsidP="00D97156">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0935A20E" w14:textId="77777777" w:rsidR="00B63326" w:rsidRPr="008A5FE2" w:rsidRDefault="00B63326" w:rsidP="008832E9">
      <w:pPr>
        <w:spacing w:line="276"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6996AB48" w14:textId="77777777" w:rsidR="00B63326" w:rsidRPr="008A5FE2" w:rsidRDefault="00B63326" w:rsidP="008832E9">
      <w:pPr>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5435CBD6" w14:textId="77777777" w:rsidR="00B63326" w:rsidRPr="008A5FE2" w:rsidRDefault="00B63326" w:rsidP="008832E9">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2ED9B30D" w14:textId="1B018317" w:rsidR="00B63326" w:rsidRPr="008A5FE2" w:rsidRDefault="00B63326" w:rsidP="008832E9">
      <w:pPr>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sidR="00972850">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37245734" w14:textId="77777777" w:rsidR="00902850" w:rsidRPr="00AE3DB1" w:rsidRDefault="00902850" w:rsidP="00902850">
      <w:pPr>
        <w:jc w:val="left"/>
        <w:rPr>
          <w:rFonts w:ascii="ＭＳ ゴシック" w:eastAsia="ＭＳ ゴシック" w:hAnsi="ＭＳ ゴシック"/>
          <w:szCs w:val="21"/>
          <w:u w:val="single"/>
          <w:lang w:val="pt-PT"/>
        </w:rPr>
      </w:pPr>
      <w:r w:rsidRPr="00AE3DB1">
        <w:rPr>
          <w:rFonts w:ascii="ＭＳ ゴシック" w:eastAsia="ＭＳ ゴシック" w:hAnsi="ＭＳ ゴシック" w:hint="eastAsia"/>
          <w:szCs w:val="21"/>
          <w:u w:val="single"/>
        </w:rPr>
        <w:t xml:space="preserve">調達管理番号　</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a</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w:t>
      </w:r>
    </w:p>
    <w:p w14:paraId="2CEB3A82" w14:textId="78E8BD8F" w:rsidR="00B63326" w:rsidRDefault="00902850" w:rsidP="00D97156">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57305F92" w14:textId="77777777" w:rsidR="00B63326" w:rsidRPr="008A5FE2" w:rsidRDefault="00B63326" w:rsidP="00D97156">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4FD832BB" w14:textId="77777777" w:rsidTr="00F31ADD">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75CF55C7" w14:textId="77777777" w:rsidR="00B63326" w:rsidRPr="008A5FE2" w:rsidRDefault="00B63326" w:rsidP="003738CF">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E1AA928" w14:textId="77777777" w:rsidR="00B63326" w:rsidRPr="008A5FE2" w:rsidRDefault="00B63326" w:rsidP="003738CF">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6C9A8A41" w14:textId="77777777" w:rsidTr="00F31ADD">
        <w:trPr>
          <w:trHeight w:val="10658"/>
        </w:trPr>
        <w:tc>
          <w:tcPr>
            <w:tcW w:w="1871" w:type="dxa"/>
            <w:tcBorders>
              <w:top w:val="single" w:sz="6" w:space="0" w:color="auto"/>
              <w:left w:val="single" w:sz="6" w:space="0" w:color="auto"/>
              <w:bottom w:val="single" w:sz="6" w:space="0" w:color="auto"/>
              <w:right w:val="single" w:sz="6" w:space="0" w:color="auto"/>
            </w:tcBorders>
          </w:tcPr>
          <w:p w14:paraId="341F098D" w14:textId="77777777" w:rsidR="00B63326" w:rsidRPr="008A5FE2" w:rsidRDefault="00B63326" w:rsidP="00476A56">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noProof/>
                <w:szCs w:val="21"/>
              </w:rPr>
              <mc:AlternateContent>
                <mc:Choice Requires="wps">
                  <w:drawing>
                    <wp:anchor distT="0" distB="0" distL="114300" distR="114300" simplePos="0" relativeHeight="251658245" behindDoc="0" locked="0" layoutInCell="1" allowOverlap="1" wp14:anchorId="2D3C0E36" wp14:editId="73FA0C06">
                      <wp:simplePos x="0" y="0"/>
                      <wp:positionH relativeFrom="column">
                        <wp:posOffset>-520065</wp:posOffset>
                      </wp:positionH>
                      <wp:positionV relativeFrom="paragraph">
                        <wp:posOffset>1751330</wp:posOffset>
                      </wp:positionV>
                      <wp:extent cx="1609725" cy="1981200"/>
                      <wp:effectExtent l="0" t="0" r="219075" b="19050"/>
                      <wp:wrapNone/>
                      <wp:docPr id="23" name="Speech Bubble: Rectangle with Corners Rounded 23"/>
                      <wp:cNvGraphicFramePr/>
                      <a:graphic xmlns:a="http://schemas.openxmlformats.org/drawingml/2006/main">
                        <a:graphicData uri="http://schemas.microsoft.com/office/word/2010/wordprocessingShape">
                          <wps:wsp>
                            <wps:cNvSpPr/>
                            <wps:spPr>
                              <a:xfrm>
                                <a:off x="0" y="0"/>
                                <a:ext cx="1609725" cy="1981200"/>
                              </a:xfrm>
                              <a:prstGeom prst="wedgeRoundRectCallout">
                                <a:avLst>
                                  <a:gd name="adj1" fmla="val 60897"/>
                                  <a:gd name="adj2" fmla="val -18051"/>
                                  <a:gd name="adj3" fmla="val 16667"/>
                                </a:avLst>
                              </a:prstGeom>
                              <a:solidFill>
                                <a:schemeClr val="bg1"/>
                              </a:solidFill>
                              <a:ln w="190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660D5" w14:textId="77777777" w:rsidR="00B63326" w:rsidRDefault="00B63326"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「既に残額がほとんどない。」との説明ではなく、今後どの程度の支出が必要となる。」との説明としてください。</w:t>
                                  </w:r>
                                </w:p>
                                <w:p w14:paraId="06CDA36C" w14:textId="77777777" w:rsidR="00B63326" w:rsidRPr="00767EDB" w:rsidRDefault="00B63326"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0E36" id="Speech Bubble: Rectangle with Corners Rounded 23" o:spid="_x0000_s1036" type="#_x0000_t62" style="position:absolute;left:0;text-align:left;margin-left:-40.95pt;margin-top:137.9pt;width:126.75pt;height:1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" adj="23954,6901" fillcolor="white [3212]" strokecolor="black [3213]" strokeweight="1.5pt">
                      <v:textbox>
                        <w:txbxContent>
                          <w:p w14:paraId="425660D5" w14:textId="77777777" w:rsidR="00B63326" w:rsidRDefault="00B63326"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「既に残額がほとんどない。」との説明ではなく、今後どの程度の支出が必要となる。」との説明としてください。</w:t>
                            </w:r>
                          </w:p>
                          <w:p w14:paraId="06CDA36C" w14:textId="77777777" w:rsidR="00B63326" w:rsidRPr="00767EDB" w:rsidRDefault="00B63326" w:rsidP="00D97156">
                            <w:pPr>
                              <w:ind w:firstLineChars="100" w:firstLine="210"/>
                              <w:jc w:val="left"/>
                              <w:rPr>
                                <w:rFonts w:ascii="ＭＳ ゴシック" w:eastAsia="ＭＳ ゴシック" w:hAnsi="ＭＳ ゴシック"/>
                                <w:i/>
                                <w:color w:val="000000" w:themeColor="text1"/>
                              </w:rPr>
                            </w:pPr>
                            <w:r>
                              <w:rPr>
                                <w:rFonts w:ascii="ＭＳ ゴシック" w:eastAsia="ＭＳ ゴシック" w:hAnsi="ＭＳ ゴシック" w:hint="eastAsia"/>
                                <w:i/>
                                <w:color w:val="000000" w:themeColor="text1"/>
                              </w:rPr>
                              <w:t>前者は、受注者の裁量の範囲なので、契約金額増額の理由となりません。</w:t>
                            </w:r>
                          </w:p>
                        </w:txbxContent>
                      </v:textbox>
                    </v:shape>
                  </w:pict>
                </mc:Fallback>
              </mc:AlternateContent>
            </w:r>
            <w:r w:rsidRPr="008A5FE2">
              <w:rPr>
                <w:rFonts w:ascii="ＭＳ ゴシック" w:eastAsia="ＭＳ ゴシック" w:hAnsi="ＭＳ ゴシック" w:hint="eastAsia"/>
                <w:szCs w:val="21"/>
              </w:rPr>
              <w:t>為替レート上昇による一般業務費の不足について</w:t>
            </w:r>
          </w:p>
        </w:tc>
        <w:tc>
          <w:tcPr>
            <w:tcW w:w="7796" w:type="dxa"/>
            <w:tcBorders>
              <w:top w:val="single" w:sz="6" w:space="0" w:color="auto"/>
              <w:left w:val="single" w:sz="6" w:space="0" w:color="auto"/>
              <w:bottom w:val="single" w:sz="6" w:space="0" w:color="auto"/>
              <w:right w:val="single" w:sz="6" w:space="0" w:color="auto"/>
            </w:tcBorders>
          </w:tcPr>
          <w:p w14:paraId="25BE22FE" w14:textId="77777777" w:rsidR="00B63326" w:rsidRPr="008A5FE2" w:rsidRDefault="00B63326" w:rsidP="00476A56">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業務主任者は、最近の為替レートの上昇により、一般業務費の不足が拡大し、業務の実施に多大な影響を与える可能性がある旨を監督職員に報告し、両者で以下の対応を行う旨、確認した。</w:t>
            </w:r>
          </w:p>
          <w:p w14:paraId="0A5129AB" w14:textId="77777777" w:rsidR="00B63326" w:rsidRPr="008A5FE2" w:rsidRDefault="00B63326" w:rsidP="00476A56">
            <w:pPr>
              <w:wordWrap w:val="0"/>
              <w:ind w:leftChars="18" w:left="38" w:right="113" w:firstLineChars="100" w:firstLine="210"/>
              <w:rPr>
                <w:rFonts w:ascii="ＭＳ ゴシック" w:eastAsia="ＭＳ ゴシック" w:hAnsi="ＭＳ ゴシック"/>
                <w:szCs w:val="21"/>
              </w:rPr>
            </w:pPr>
          </w:p>
          <w:p w14:paraId="66B82BDB" w14:textId="77777777" w:rsidR="00B63326" w:rsidRPr="008A5FE2" w:rsidRDefault="00B63326" w:rsidP="00476A56">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１．背景・経緯</w:t>
            </w:r>
          </w:p>
          <w:p w14:paraId="42776D3D" w14:textId="77777777" w:rsidR="00B63326" w:rsidRPr="008A5FE2" w:rsidRDefault="00B63326" w:rsidP="00476A56">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◇◇◇◇国においては、一般的に米ドルが流通しているが、米ドルのJICA指定レートが契約交渉時の１＄＝79.80円（○年○月）から、１＄＝104.60円（△年△月）に上昇した。</w:t>
            </w:r>
          </w:p>
          <w:p w14:paraId="7AA6A096"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本業務が現地での研修事業を中心としている特性から、一般業務費の内訳としては、一般傭人費や賃料借料（研修会場費等）、旅費・交通費（研修員の国内旅費等）、資料等作成費等の節約が困難な費目が大半であり、現行の一般業務費上限額では、今後実施が本格化する現地での研修回数の削減（プロジェクト目標達成の観点からは、逆に回数の増加が必要）、研修対象者数の削減等を検討せざるを得ず、業務に多大な影響が見込まれる。</w:t>
            </w:r>
          </w:p>
          <w:p w14:paraId="656B9C1E"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p>
          <w:p w14:paraId="6C510E07" w14:textId="77777777" w:rsidR="00B63326" w:rsidRPr="008A5FE2" w:rsidRDefault="00B63326" w:rsidP="00D53FCE">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２．為替レート上昇の影響</w:t>
            </w:r>
          </w:p>
          <w:p w14:paraId="7C94084B"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特に以下の経費については、すでに支出単価（傭人費の月額単価、研修会場借上単価、研修員の国内旅費単価、資料作成の単価等）がほぼ確定していることから、為替レート上昇の影響を直接受けることとなる（為替変動により、約530万円不足）。不足が予想される概算額は以下のとおり。一方で、機材費、再委託費等については、契約金額自体が小さく、節約の余地が少ない。</w:t>
            </w:r>
          </w:p>
          <w:tbl>
            <w:tblPr>
              <w:tblStyle w:val="ae"/>
              <w:tblW w:w="0" w:type="auto"/>
              <w:tblInd w:w="248" w:type="dxa"/>
              <w:tblLayout w:type="fixed"/>
              <w:tblLook w:val="04A0" w:firstRow="1" w:lastRow="0" w:firstColumn="1" w:lastColumn="0" w:noHBand="0" w:noVBand="1"/>
            </w:tblPr>
            <w:tblGrid>
              <w:gridCol w:w="1987"/>
              <w:gridCol w:w="1795"/>
              <w:gridCol w:w="1796"/>
              <w:gridCol w:w="1796"/>
            </w:tblGrid>
            <w:tr w:rsidR="00B63326" w:rsidRPr="008A5FE2" w14:paraId="730801E9" w14:textId="77777777" w:rsidTr="005C6026">
              <w:trPr>
                <w:trHeight w:val="340"/>
              </w:trPr>
              <w:tc>
                <w:tcPr>
                  <w:tcW w:w="1987" w:type="dxa"/>
                  <w:vAlign w:val="center"/>
                </w:tcPr>
                <w:p w14:paraId="560F18DC" w14:textId="77777777" w:rsidR="00B63326" w:rsidRPr="008A5FE2" w:rsidRDefault="00B63326" w:rsidP="003738CF">
                  <w:pPr>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費目（小項目）</w:t>
                  </w:r>
                </w:p>
              </w:tc>
              <w:tc>
                <w:tcPr>
                  <w:tcW w:w="1795" w:type="dxa"/>
                  <w:vAlign w:val="center"/>
                </w:tcPr>
                <w:p w14:paraId="1C399441"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現行契約の</w:t>
                  </w:r>
                </w:p>
                <w:p w14:paraId="67F93D67"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契約額</w:t>
                  </w:r>
                </w:p>
              </w:tc>
              <w:tc>
                <w:tcPr>
                  <w:tcW w:w="1796" w:type="dxa"/>
                  <w:vAlign w:val="center"/>
                </w:tcPr>
                <w:p w14:paraId="5FB596AC"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今後の</w:t>
                  </w:r>
                </w:p>
                <w:p w14:paraId="546220CC"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支出想定額</w:t>
                  </w:r>
                </w:p>
              </w:tc>
              <w:tc>
                <w:tcPr>
                  <w:tcW w:w="1796" w:type="dxa"/>
                  <w:vAlign w:val="center"/>
                </w:tcPr>
                <w:p w14:paraId="5391038E"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為替変動による</w:t>
                  </w:r>
                </w:p>
                <w:p w14:paraId="7D42496E" w14:textId="77777777" w:rsidR="00B63326" w:rsidRPr="008A5FE2" w:rsidRDefault="00B63326" w:rsidP="003738CF">
                  <w:pPr>
                    <w:wordWrap w:val="0"/>
                    <w:ind w:right="113"/>
                    <w:jc w:val="center"/>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不足額</w:t>
                  </w:r>
                </w:p>
              </w:tc>
            </w:tr>
            <w:tr w:rsidR="00B63326" w:rsidRPr="008A5FE2" w14:paraId="0F17A587" w14:textId="77777777" w:rsidTr="005C6026">
              <w:trPr>
                <w:trHeight w:val="283"/>
              </w:trPr>
              <w:tc>
                <w:tcPr>
                  <w:tcW w:w="1987" w:type="dxa"/>
                  <w:vAlign w:val="center"/>
                </w:tcPr>
                <w:p w14:paraId="153E38B7" w14:textId="77777777" w:rsidR="00B63326" w:rsidRPr="008A5FE2" w:rsidRDefault="00B63326" w:rsidP="00F31ADD">
                  <w:pPr>
                    <w:ind w:right="113"/>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一般傭人費</w:t>
                  </w:r>
                </w:p>
              </w:tc>
              <w:tc>
                <w:tcPr>
                  <w:tcW w:w="1795" w:type="dxa"/>
                  <w:vAlign w:val="center"/>
                </w:tcPr>
                <w:p w14:paraId="0F127BB5"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2,345千円</w:t>
                  </w:r>
                </w:p>
              </w:tc>
              <w:tc>
                <w:tcPr>
                  <w:tcW w:w="1796" w:type="dxa"/>
                  <w:vAlign w:val="center"/>
                </w:tcPr>
                <w:p w14:paraId="53207D35"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1,600千円</w:t>
                  </w:r>
                </w:p>
              </w:tc>
              <w:tc>
                <w:tcPr>
                  <w:tcW w:w="1796" w:type="dxa"/>
                  <w:vAlign w:val="center"/>
                </w:tcPr>
                <w:p w14:paraId="20704BC6"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379千円</w:t>
                  </w:r>
                </w:p>
              </w:tc>
            </w:tr>
            <w:tr w:rsidR="00B63326" w:rsidRPr="008A5FE2" w14:paraId="1F30CF66" w14:textId="77777777" w:rsidTr="005C6026">
              <w:trPr>
                <w:trHeight w:val="283"/>
              </w:trPr>
              <w:tc>
                <w:tcPr>
                  <w:tcW w:w="1987" w:type="dxa"/>
                  <w:vAlign w:val="center"/>
                </w:tcPr>
                <w:p w14:paraId="1935E12B" w14:textId="77777777" w:rsidR="00B63326" w:rsidRPr="008A5FE2" w:rsidRDefault="00B63326" w:rsidP="003738CF">
                  <w:pPr>
                    <w:wordWrap w:val="0"/>
                    <w:ind w:right="113"/>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賃料借料</w:t>
                  </w:r>
                </w:p>
              </w:tc>
              <w:tc>
                <w:tcPr>
                  <w:tcW w:w="1795" w:type="dxa"/>
                  <w:vAlign w:val="center"/>
                </w:tcPr>
                <w:p w14:paraId="430C0025"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1,156千円</w:t>
                  </w:r>
                </w:p>
              </w:tc>
              <w:tc>
                <w:tcPr>
                  <w:tcW w:w="1796" w:type="dxa"/>
                  <w:vAlign w:val="center"/>
                </w:tcPr>
                <w:p w14:paraId="3E6E56E5"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1,000千円</w:t>
                  </w:r>
                </w:p>
              </w:tc>
              <w:tc>
                <w:tcPr>
                  <w:tcW w:w="1796" w:type="dxa"/>
                  <w:vAlign w:val="center"/>
                </w:tcPr>
                <w:p w14:paraId="2A0865A9"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237千円</w:t>
                  </w:r>
                </w:p>
              </w:tc>
            </w:tr>
            <w:tr w:rsidR="00B63326" w:rsidRPr="008A5FE2" w14:paraId="6A7E0313" w14:textId="77777777" w:rsidTr="005C6026">
              <w:trPr>
                <w:trHeight w:val="283"/>
              </w:trPr>
              <w:tc>
                <w:tcPr>
                  <w:tcW w:w="1987" w:type="dxa"/>
                  <w:vAlign w:val="center"/>
                </w:tcPr>
                <w:p w14:paraId="2E914F14" w14:textId="77777777" w:rsidR="00B63326" w:rsidRPr="008A5FE2" w:rsidRDefault="00B63326" w:rsidP="003738CF">
                  <w:pPr>
                    <w:wordWrap w:val="0"/>
                    <w:ind w:right="113"/>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旅費・交通費</w:t>
                  </w:r>
                </w:p>
              </w:tc>
              <w:tc>
                <w:tcPr>
                  <w:tcW w:w="1795" w:type="dxa"/>
                  <w:vAlign w:val="center"/>
                </w:tcPr>
                <w:p w14:paraId="17936FA2"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16,220千円</w:t>
                  </w:r>
                </w:p>
              </w:tc>
              <w:tc>
                <w:tcPr>
                  <w:tcW w:w="1796" w:type="dxa"/>
                  <w:vAlign w:val="center"/>
                </w:tcPr>
                <w:p w14:paraId="0E2E6AA1"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15,000千円</w:t>
                  </w:r>
                </w:p>
              </w:tc>
              <w:tc>
                <w:tcPr>
                  <w:tcW w:w="1796" w:type="dxa"/>
                  <w:vAlign w:val="center"/>
                </w:tcPr>
                <w:p w14:paraId="25BD4E9F"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3,557千円</w:t>
                  </w:r>
                </w:p>
              </w:tc>
            </w:tr>
            <w:tr w:rsidR="00B63326" w:rsidRPr="008A5FE2" w14:paraId="6D176229" w14:textId="77777777" w:rsidTr="005C6026">
              <w:trPr>
                <w:trHeight w:val="283"/>
              </w:trPr>
              <w:tc>
                <w:tcPr>
                  <w:tcW w:w="1987" w:type="dxa"/>
                  <w:vAlign w:val="center"/>
                </w:tcPr>
                <w:p w14:paraId="7F48DD85" w14:textId="77777777" w:rsidR="00B63326" w:rsidRPr="008A5FE2" w:rsidRDefault="00B63326" w:rsidP="003738CF">
                  <w:pPr>
                    <w:wordWrap w:val="0"/>
                    <w:ind w:right="113"/>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資料等作成費</w:t>
                  </w:r>
                </w:p>
              </w:tc>
              <w:tc>
                <w:tcPr>
                  <w:tcW w:w="1795" w:type="dxa"/>
                  <w:vAlign w:val="center"/>
                </w:tcPr>
                <w:p w14:paraId="29672D8E"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5,122千円</w:t>
                  </w:r>
                </w:p>
              </w:tc>
              <w:tc>
                <w:tcPr>
                  <w:tcW w:w="1796" w:type="dxa"/>
                  <w:vAlign w:val="center"/>
                </w:tcPr>
                <w:p w14:paraId="764B6C56"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4,800千円</w:t>
                  </w:r>
                </w:p>
              </w:tc>
              <w:tc>
                <w:tcPr>
                  <w:tcW w:w="1796" w:type="dxa"/>
                  <w:vAlign w:val="center"/>
                </w:tcPr>
                <w:p w14:paraId="46881195" w14:textId="77777777" w:rsidR="00B63326" w:rsidRPr="008A5FE2" w:rsidRDefault="00B63326" w:rsidP="00F31ADD">
                  <w:pPr>
                    <w:wordWrap w:val="0"/>
                    <w:ind w:right="113"/>
                    <w:jc w:val="right"/>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1,138千円</w:t>
                  </w:r>
                </w:p>
              </w:tc>
            </w:tr>
          </w:tbl>
          <w:p w14:paraId="351DA15A" w14:textId="77777777" w:rsidR="00B63326" w:rsidRPr="008A5FE2" w:rsidRDefault="00B63326" w:rsidP="00752693">
            <w:pPr>
              <w:wordWrap w:val="0"/>
              <w:ind w:leftChars="118" w:left="248" w:right="113" w:firstLineChars="100" w:firstLine="180"/>
              <w:rPr>
                <w:rFonts w:ascii="ＭＳ ゴシック" w:eastAsia="ＭＳ ゴシック" w:hAnsi="ＭＳ ゴシック"/>
                <w:sz w:val="18"/>
                <w:szCs w:val="21"/>
              </w:rPr>
            </w:pPr>
            <w:r w:rsidRPr="008A5FE2">
              <w:rPr>
                <w:rFonts w:ascii="ＭＳ ゴシック" w:eastAsia="ＭＳ ゴシック" w:hAnsi="ＭＳ ゴシック" w:hint="eastAsia"/>
                <w:sz w:val="18"/>
                <w:szCs w:val="21"/>
              </w:rPr>
              <w:t>注）為替変動による不足額は、現行レートが現行水準で継続することを想定したもの。</w:t>
            </w:r>
          </w:p>
          <w:p w14:paraId="4CC3C73F"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p>
          <w:p w14:paraId="0DBF95A7" w14:textId="77777777" w:rsidR="00B63326" w:rsidRPr="008A5FE2" w:rsidRDefault="00B63326" w:rsidP="00A97461">
            <w:pPr>
              <w:wordWrap w:val="0"/>
              <w:ind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３．今後の対応（案）</w:t>
            </w:r>
          </w:p>
          <w:p w14:paraId="09DCF260"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500万円を超える一般業務費の不足が見込まれ、受注者の経費節減努力のみでは今後本格化する現地研修の開催に多大な支障が生じる可能性があると判断される。</w:t>
            </w:r>
          </w:p>
          <w:p w14:paraId="7C4B0405" w14:textId="77777777" w:rsidR="00B63326" w:rsidRPr="008A5FE2" w:rsidRDefault="00B63326" w:rsidP="00D53FCE">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このため、研修宿泊施設との値引き交渉、研修資料の厳選等の経費削減策の検討、他の直接経費費目からの流用の可能性を検討した上で、更に不足すると判断される直接経費について、契約金額増額に係る契約変更の協議を開始することとする。</w:t>
            </w:r>
          </w:p>
          <w:p w14:paraId="64E62807" w14:textId="77777777" w:rsidR="00B63326" w:rsidRPr="008A5FE2" w:rsidRDefault="00B63326" w:rsidP="0055760A">
            <w:pPr>
              <w:ind w:right="240"/>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tc>
      </w:tr>
    </w:tbl>
    <w:p w14:paraId="7FB6C729" w14:textId="77777777" w:rsidR="00B63326" w:rsidRDefault="00B63326" w:rsidP="004A52BE">
      <w:pPr>
        <w:rPr>
          <w:rFonts w:ascii="ＭＳ ゴシック" w:eastAsia="ＭＳ ゴシック" w:hAnsi="ＭＳ ゴシック"/>
          <w:sz w:val="24"/>
        </w:rPr>
        <w:sectPr w:rsidR="00B63326" w:rsidSect="004A52BE">
          <w:headerReference w:type="default" r:id="rId31"/>
          <w:type w:val="continuous"/>
          <w:pgSz w:w="11906" w:h="16838" w:code="9"/>
          <w:pgMar w:top="1134" w:right="1134" w:bottom="1134" w:left="1134" w:header="851" w:footer="851" w:gutter="0"/>
          <w:pgNumType w:start="1"/>
          <w:cols w:space="425"/>
          <w:docGrid w:linePitch="360"/>
        </w:sectPr>
      </w:pPr>
    </w:p>
    <w:p w14:paraId="2203714C" w14:textId="77777777" w:rsidR="00B63326" w:rsidRDefault="00B63326" w:rsidP="008A7682">
      <w:pPr>
        <w:sectPr w:rsidR="00B63326" w:rsidSect="00F47D44">
          <w:headerReference w:type="default" r:id="rId32"/>
          <w:type w:val="continuous"/>
          <w:pgSz w:w="11906" w:h="16838" w:code="9"/>
          <w:pgMar w:top="1134" w:right="1134" w:bottom="1134" w:left="1134" w:header="851" w:footer="851" w:gutter="0"/>
          <w:pgNumType w:start="1"/>
          <w:cols w:space="425"/>
          <w:docGrid w:linePitch="360"/>
        </w:sectPr>
      </w:pPr>
    </w:p>
    <w:p w14:paraId="791E3EC2" w14:textId="1597234A" w:rsidR="00B63326" w:rsidRPr="00EE239E" w:rsidRDefault="00B63326" w:rsidP="004A52BE">
      <w:pPr>
        <w:jc w:val="left"/>
        <w:rPr>
          <w:rFonts w:ascii="ＭＳ ゴシック" w:eastAsia="ＭＳ ゴシック" w:hAnsi="ＭＳ ゴシック"/>
          <w:sz w:val="20"/>
          <w:szCs w:val="20"/>
          <w:bdr w:val="single" w:sz="4" w:space="0" w:color="auto"/>
        </w:rPr>
      </w:pPr>
      <w:bookmarkStart w:id="12" w:name="事例13"/>
      <w:r w:rsidRPr="00EE239E">
        <w:rPr>
          <w:rFonts w:ascii="ＭＳ ゴシック" w:eastAsia="ＭＳ ゴシック" w:hAnsi="ＭＳ ゴシック" w:hint="eastAsia"/>
          <w:sz w:val="20"/>
          <w:szCs w:val="20"/>
          <w:bdr w:val="single" w:sz="4" w:space="0" w:color="auto"/>
        </w:rPr>
        <w:lastRenderedPageBreak/>
        <w:t>事例</w:t>
      </w:r>
      <w:r w:rsidR="005C5A08" w:rsidRPr="00E96390">
        <w:rPr>
          <w:rFonts w:ascii="ＭＳ ゴシック" w:eastAsia="ＭＳ ゴシック" w:hAnsi="ＭＳ ゴシック"/>
          <w:color w:val="000000" w:themeColor="text1"/>
          <w:sz w:val="20"/>
          <w:szCs w:val="20"/>
          <w:bdr w:val="single" w:sz="4" w:space="0" w:color="auto"/>
        </w:rPr>
        <w:t>13</w:t>
      </w:r>
      <w:bookmarkEnd w:id="12"/>
      <w:r w:rsidRPr="00E96390">
        <w:rPr>
          <w:rFonts w:ascii="ＭＳ ゴシック" w:eastAsia="ＭＳ ゴシック" w:hAnsi="ＭＳ ゴシック" w:hint="eastAsia"/>
          <w:color w:val="000000" w:themeColor="text1"/>
          <w:sz w:val="20"/>
          <w:szCs w:val="20"/>
          <w:bdr w:val="single" w:sz="4" w:space="0" w:color="auto"/>
        </w:rPr>
        <w:t>_現地セミナー参加者への日当・宿泊料及び交通費等の渡切単価の設定について</w:t>
      </w:r>
      <w:r w:rsidR="00A06BA4" w:rsidRPr="00E96390">
        <w:rPr>
          <w:rFonts w:ascii="ＭＳ ゴシック" w:eastAsia="ＭＳ ゴシック" w:hAnsi="ＭＳ ゴシック" w:hint="eastAsia"/>
          <w:color w:val="000000" w:themeColor="text1"/>
          <w:sz w:val="20"/>
          <w:szCs w:val="20"/>
        </w:rPr>
        <w:t>（本文p</w:t>
      </w:r>
      <w:r w:rsidR="00A06BA4" w:rsidRPr="00E96390">
        <w:rPr>
          <w:rFonts w:ascii="ＭＳ ゴシック" w:eastAsia="ＭＳ ゴシック" w:hAnsi="ＭＳ ゴシック"/>
          <w:color w:val="000000" w:themeColor="text1"/>
          <w:sz w:val="20"/>
          <w:szCs w:val="20"/>
        </w:rPr>
        <w:t>1</w:t>
      </w:r>
      <w:r w:rsidR="00DE75C3" w:rsidRPr="00E96390">
        <w:rPr>
          <w:rFonts w:ascii="ＭＳ ゴシック" w:eastAsia="ＭＳ ゴシック" w:hAnsi="ＭＳ ゴシック"/>
          <w:color w:val="000000" w:themeColor="text1"/>
          <w:sz w:val="20"/>
          <w:szCs w:val="20"/>
        </w:rPr>
        <w:t>4</w:t>
      </w:r>
      <w:r w:rsidR="00A06BA4" w:rsidRPr="00E96390">
        <w:rPr>
          <w:rFonts w:ascii="ＭＳ ゴシック" w:eastAsia="ＭＳ ゴシック" w:hAnsi="ＭＳ ゴシック"/>
          <w:color w:val="000000" w:themeColor="text1"/>
          <w:sz w:val="20"/>
          <w:szCs w:val="20"/>
        </w:rPr>
        <w:t>）</w:t>
      </w:r>
    </w:p>
    <w:p w14:paraId="185A83A0" w14:textId="77777777" w:rsidR="00B63326" w:rsidRPr="008A5FE2" w:rsidRDefault="00B63326" w:rsidP="00607093">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6378615F" w14:textId="77777777" w:rsidR="00B63326" w:rsidRPr="008A5FE2" w:rsidRDefault="00B63326" w:rsidP="00607093">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1C3C67F5" w14:textId="77777777" w:rsidR="00B63326" w:rsidRPr="008A5FE2" w:rsidRDefault="00B63326" w:rsidP="00607093">
      <w:pPr>
        <w:spacing w:line="360"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546CF1CD" w14:textId="77777777" w:rsidR="00B63326" w:rsidRPr="008A5FE2" w:rsidRDefault="00B63326" w:rsidP="00607093">
      <w:pPr>
        <w:spacing w:line="36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45C122AD" w14:textId="77777777" w:rsidR="00902850" w:rsidRPr="00AE3DB1" w:rsidRDefault="00902850" w:rsidP="00902850">
      <w:pPr>
        <w:jc w:val="left"/>
        <w:rPr>
          <w:rFonts w:ascii="ＭＳ ゴシック" w:eastAsia="ＭＳ ゴシック" w:hAnsi="ＭＳ ゴシック"/>
          <w:szCs w:val="21"/>
          <w:u w:val="single"/>
          <w:lang w:val="pt-PT"/>
        </w:rPr>
      </w:pPr>
      <w:r w:rsidRPr="00AE3DB1">
        <w:rPr>
          <w:rFonts w:ascii="ＭＳ ゴシック" w:eastAsia="ＭＳ ゴシック" w:hAnsi="ＭＳ ゴシック" w:hint="eastAsia"/>
          <w:szCs w:val="21"/>
          <w:u w:val="single"/>
        </w:rPr>
        <w:t xml:space="preserve">調達管理番号　</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a</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w:t>
      </w:r>
    </w:p>
    <w:p w14:paraId="7AA1541E" w14:textId="69786339" w:rsidR="00B63326" w:rsidRPr="008A5FE2" w:rsidRDefault="00902850" w:rsidP="00607093">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1A24EBBA" w14:textId="77777777" w:rsidR="00B63326" w:rsidRPr="008A5FE2" w:rsidRDefault="00B63326" w:rsidP="0060709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730545BC" w14:textId="77777777" w:rsidTr="003B7C5E">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1573F68B" w14:textId="77777777" w:rsidR="00B63326" w:rsidRPr="008A5FE2" w:rsidRDefault="00B63326" w:rsidP="003B7C5E">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1CC60046" w14:textId="77777777" w:rsidR="00B63326" w:rsidRPr="008A5FE2" w:rsidRDefault="00B63326" w:rsidP="003B7C5E">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1D8176FD" w14:textId="77777777" w:rsidTr="003B7C5E">
        <w:trPr>
          <w:trHeight w:val="10545"/>
        </w:trPr>
        <w:tc>
          <w:tcPr>
            <w:tcW w:w="1871" w:type="dxa"/>
            <w:tcBorders>
              <w:top w:val="single" w:sz="6" w:space="0" w:color="auto"/>
              <w:left w:val="single" w:sz="6" w:space="0" w:color="auto"/>
              <w:bottom w:val="single" w:sz="6" w:space="0" w:color="auto"/>
              <w:right w:val="single" w:sz="6" w:space="0" w:color="auto"/>
            </w:tcBorders>
          </w:tcPr>
          <w:p w14:paraId="2C512201" w14:textId="77777777" w:rsidR="00B63326" w:rsidRPr="008A5FE2" w:rsidRDefault="00B63326" w:rsidP="00607093">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現地セミナー参加者への日当・宿泊料及び交通費等の渡切単価の設定について</w:t>
            </w:r>
          </w:p>
        </w:tc>
        <w:tc>
          <w:tcPr>
            <w:tcW w:w="7796" w:type="dxa"/>
            <w:tcBorders>
              <w:top w:val="single" w:sz="6" w:space="0" w:color="auto"/>
              <w:left w:val="single" w:sz="6" w:space="0" w:color="auto"/>
              <w:bottom w:val="single" w:sz="6" w:space="0" w:color="auto"/>
              <w:right w:val="single" w:sz="6" w:space="0" w:color="auto"/>
            </w:tcBorders>
          </w:tcPr>
          <w:p w14:paraId="3F9238A3" w14:textId="77777777" w:rsidR="00B63326" w:rsidRPr="008A5FE2" w:rsidRDefault="00B63326" w:rsidP="003B7C5E">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業務主任者は、以下のとおり、一般業務費の旅費・交通費のうち、現地セミナー参加者に対する日当・宿泊料及び交通費について、単価設定の上、渡切とすることを提案し、監督職員はこれを確認した。</w:t>
            </w:r>
          </w:p>
          <w:p w14:paraId="67938880" w14:textId="77777777" w:rsidR="00B63326" w:rsidRPr="008A5FE2" w:rsidRDefault="00B63326" w:rsidP="003B7C5E">
            <w:pPr>
              <w:wordWrap w:val="0"/>
              <w:ind w:leftChars="18" w:left="38" w:right="113" w:firstLineChars="100" w:firstLine="210"/>
              <w:rPr>
                <w:rFonts w:ascii="ＭＳ ゴシック" w:eastAsia="ＭＳ ゴシック" w:hAnsi="ＭＳ ゴシック"/>
                <w:szCs w:val="21"/>
              </w:rPr>
            </w:pPr>
          </w:p>
          <w:p w14:paraId="21E874B0" w14:textId="77777777" w:rsidR="00B63326" w:rsidRPr="008A5FE2" w:rsidRDefault="00B63326" w:rsidP="003B7C5E">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１．日当</w:t>
            </w:r>
          </w:p>
          <w:p w14:paraId="6DD143C6"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渡切背景：</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研修実施地域は人口密集地ではなく、セミナー参加者（50名を予定）に一括して飲食の提供を行うことが困難である。また、外食よりも自ら食料品を携行し自炊することを好む現地習慣があり、一括した飲食の提供は適切ではない。このため、セミナー参加者個人に対し、渡切で日当を支払うこととする。</w:t>
            </w:r>
          </w:p>
          <w:p w14:paraId="1021F9D8"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設定単価：</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2,000GMT／日</w:t>
            </w:r>
          </w:p>
          <w:p w14:paraId="027A9124"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単価根拠：</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JICA◇◇◇◇◇</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事務所のナショナルスタッフ（クラーク）の国内出張に係る日当が2,360GMTであることから、100GMT単位を切捨てして、2,000GMTに設定した。</w:t>
            </w:r>
          </w:p>
          <w:p w14:paraId="331EB200" w14:textId="77777777" w:rsidR="00B63326" w:rsidRPr="008A5FE2" w:rsidRDefault="00B63326" w:rsidP="003B7C5E">
            <w:pPr>
              <w:wordWrap w:val="0"/>
              <w:ind w:leftChars="18" w:left="38" w:right="113"/>
              <w:rPr>
                <w:rFonts w:ascii="ＭＳ ゴシック" w:eastAsia="ＭＳ ゴシック" w:hAnsi="ＭＳ ゴシック"/>
                <w:szCs w:val="21"/>
              </w:rPr>
            </w:pPr>
          </w:p>
          <w:p w14:paraId="3B9F6C04" w14:textId="77777777" w:rsidR="00B63326" w:rsidRPr="008A5FE2" w:rsidRDefault="00B63326" w:rsidP="003B7C5E">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２．宿泊料</w:t>
            </w:r>
          </w:p>
          <w:p w14:paraId="6DFFA0E7"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渡切背景：</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研修実施地域は人口密集地ではなく、セミナー参加者全員に宿泊を提供できる大規模なホテルは存在せず、それぞれ周辺の民宿に宿泊することとなる。宿泊する民宿の選定は、現地の地縁、血縁関係を尊重したものとなることから、主催者側でのアレンジは行わず、セミナー参加者個人に対し、渡切で宿泊料を支払うこととする。</w:t>
            </w:r>
          </w:p>
          <w:p w14:paraId="02CCBAC1"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設定単価：</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4,500GMT／泊</w:t>
            </w:r>
          </w:p>
          <w:p w14:paraId="032522E8"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単価根拠：</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JICA◇◇◇◇◇</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事務所のナショナルスタッフ（クラーク）の国内出張に係る日当は7,000GMTであるが、研修実施地域の民宿の実勢宿泊料を調べたところ、平均4,580GMT（10サンプル）であったことから、4,500GMTに設定した。</w:t>
            </w:r>
          </w:p>
          <w:p w14:paraId="42B8D8E1" w14:textId="77777777" w:rsidR="00B63326" w:rsidRPr="008A5FE2" w:rsidRDefault="00B63326" w:rsidP="003B7C5E">
            <w:pPr>
              <w:wordWrap w:val="0"/>
              <w:ind w:leftChars="18" w:left="38" w:right="113"/>
              <w:rPr>
                <w:rFonts w:ascii="ＭＳ ゴシック" w:eastAsia="ＭＳ ゴシック" w:hAnsi="ＭＳ ゴシック"/>
                <w:szCs w:val="21"/>
              </w:rPr>
            </w:pPr>
          </w:p>
          <w:p w14:paraId="4864FBDC" w14:textId="77777777" w:rsidR="00B63326" w:rsidRPr="008A5FE2" w:rsidRDefault="00B63326" w:rsidP="003B7C5E">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３．交通費</w:t>
            </w:r>
          </w:p>
          <w:p w14:paraId="651F0E19"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渡切背景：</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セミナー参加者の居住地域から研修実施地域への交通は、公共交通機関は発達しておらず、一般的に地縁、血縁者の所有する車両の借上げ、乗合い等により移動手段を確保している。このため、領有所に基づく交通費の精算は困難であり、セミナー参加者個人に対し、その移動距離に応じ、渡切で交通費を支払うこととする。</w:t>
            </w:r>
          </w:p>
          <w:p w14:paraId="736CB37D"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設定単価：</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800GMT／10km</w:t>
            </w:r>
          </w:p>
          <w:p w14:paraId="2C2EBD85" w14:textId="77777777" w:rsidR="00B63326" w:rsidRPr="008A5FE2" w:rsidRDefault="00B63326" w:rsidP="00344D5B">
            <w:pPr>
              <w:wordWrap w:val="0"/>
              <w:ind w:leftChars="118" w:left="1388" w:right="113" w:hangingChars="543" w:hanging="1140"/>
              <w:rPr>
                <w:rFonts w:ascii="ＭＳ ゴシック" w:eastAsia="ＭＳ ゴシック" w:hAnsi="ＭＳ ゴシック"/>
                <w:szCs w:val="21"/>
              </w:rPr>
            </w:pPr>
            <w:r w:rsidRPr="008A5FE2">
              <w:rPr>
                <w:rFonts w:ascii="ＭＳ ゴシック" w:eastAsia="ＭＳ ゴシック" w:hAnsi="ＭＳ ゴシック" w:hint="eastAsia"/>
                <w:szCs w:val="21"/>
              </w:rPr>
              <w:t>単価根拠：</w:t>
            </w:r>
            <w:r w:rsidRPr="008A5FE2">
              <w:rPr>
                <w:rFonts w:ascii="ＭＳ ゴシック" w:eastAsia="ＭＳ ゴシック" w:hAnsi="ＭＳ ゴシック"/>
                <w:szCs w:val="21"/>
              </w:rPr>
              <w:tab/>
            </w:r>
            <w:r w:rsidRPr="008A5FE2">
              <w:rPr>
                <w:rFonts w:ascii="ＭＳ ゴシック" w:eastAsia="ＭＳ ゴシック" w:hAnsi="ＭＳ ゴシック" w:hint="eastAsia"/>
                <w:szCs w:val="21"/>
              </w:rPr>
              <w:t>上述の通り、半商業ベースの車両乗合いの商習慣が存在し、10km当たり500～1,200GMTの市場価格が成立していることから、800GMT／10kmに設定した。ちなみに、ガソリン価格は200GMT／㍑程度。</w:t>
            </w:r>
          </w:p>
          <w:p w14:paraId="18295B94" w14:textId="77777777" w:rsidR="00B63326" w:rsidRPr="008A5FE2" w:rsidRDefault="00B63326" w:rsidP="003B7C5E">
            <w:pPr>
              <w:wordWrap w:val="0"/>
              <w:ind w:leftChars="18" w:left="38" w:right="113"/>
              <w:rPr>
                <w:rFonts w:ascii="ＭＳ ゴシック" w:eastAsia="ＭＳ ゴシック" w:hAnsi="ＭＳ ゴシック"/>
                <w:szCs w:val="21"/>
              </w:rPr>
            </w:pPr>
          </w:p>
          <w:p w14:paraId="05AB0274" w14:textId="77777777" w:rsidR="00B63326" w:rsidRPr="008A5FE2" w:rsidRDefault="00B63326" w:rsidP="003E376C">
            <w:pPr>
              <w:jc w:val="right"/>
              <w:rPr>
                <w:rFonts w:ascii="ＭＳ ゴシック" w:eastAsia="ＭＳ ゴシック" w:hAnsi="ＭＳ ゴシック"/>
              </w:rPr>
            </w:pPr>
            <w:r w:rsidRPr="008A5FE2">
              <w:rPr>
                <w:rFonts w:ascii="ＭＳ ゴシック" w:eastAsia="ＭＳ ゴシック" w:hAnsi="ＭＳ ゴシック" w:hint="eastAsia"/>
              </w:rPr>
              <w:t>以上</w:t>
            </w:r>
          </w:p>
          <w:p w14:paraId="0C89CCC6" w14:textId="77777777" w:rsidR="00B63326" w:rsidRPr="008A5FE2" w:rsidRDefault="00B63326" w:rsidP="00032FE0"/>
        </w:tc>
      </w:tr>
    </w:tbl>
    <w:p w14:paraId="0ABE7E16" w14:textId="77777777" w:rsidR="00B63326" w:rsidRDefault="00B63326" w:rsidP="004A52BE">
      <w:pPr>
        <w:widowControl/>
        <w:jc w:val="left"/>
        <w:rPr>
          <w:rFonts w:ascii="ＭＳ ゴシック" w:eastAsia="ＭＳ ゴシック" w:hAnsi="ＭＳ ゴシック"/>
          <w:sz w:val="24"/>
        </w:rPr>
        <w:sectPr w:rsidR="00B63326" w:rsidSect="004A52BE">
          <w:headerReference w:type="default" r:id="rId33"/>
          <w:type w:val="continuous"/>
          <w:pgSz w:w="11906" w:h="16838" w:code="9"/>
          <w:pgMar w:top="1134" w:right="1134" w:bottom="1134" w:left="1134" w:header="851" w:footer="851" w:gutter="0"/>
          <w:pgNumType w:start="1"/>
          <w:cols w:space="425"/>
          <w:docGrid w:linePitch="360"/>
        </w:sectPr>
      </w:pPr>
    </w:p>
    <w:p w14:paraId="48F7D1FB" w14:textId="77777777" w:rsidR="00B63326" w:rsidRDefault="00B63326" w:rsidP="008A7682">
      <w:pPr>
        <w:sectPr w:rsidR="00B63326" w:rsidSect="00F47D44">
          <w:headerReference w:type="default" r:id="rId34"/>
          <w:type w:val="continuous"/>
          <w:pgSz w:w="11906" w:h="16838" w:code="9"/>
          <w:pgMar w:top="1134" w:right="1134" w:bottom="1134" w:left="1134" w:header="851" w:footer="851" w:gutter="0"/>
          <w:pgNumType w:start="1"/>
          <w:cols w:space="425"/>
          <w:docGrid w:linePitch="360"/>
        </w:sectPr>
      </w:pPr>
    </w:p>
    <w:p w14:paraId="21901A5D" w14:textId="4A836E94" w:rsidR="009B2C6A" w:rsidRPr="00E96390" w:rsidRDefault="00B63326" w:rsidP="004A52BE">
      <w:pPr>
        <w:jc w:val="left"/>
        <w:rPr>
          <w:rFonts w:ascii="ＭＳ ゴシック" w:eastAsia="ＭＳ ゴシック" w:hAnsi="ＭＳ ゴシック"/>
          <w:color w:val="000000" w:themeColor="text1"/>
          <w:sz w:val="20"/>
          <w:szCs w:val="20"/>
          <w:bdr w:val="single" w:sz="4" w:space="0" w:color="auto"/>
        </w:rPr>
      </w:pPr>
      <w:bookmarkStart w:id="13" w:name="事例14"/>
      <w:r w:rsidRPr="004A1BB4">
        <w:rPr>
          <w:rFonts w:ascii="ＭＳ ゴシック" w:eastAsia="ＭＳ ゴシック" w:hAnsi="ＭＳ ゴシック" w:hint="eastAsia"/>
          <w:sz w:val="20"/>
          <w:szCs w:val="20"/>
          <w:bdr w:val="single" w:sz="4" w:space="0" w:color="auto"/>
        </w:rPr>
        <w:lastRenderedPageBreak/>
        <w:t>事例</w:t>
      </w:r>
      <w:r w:rsidRPr="00E96390">
        <w:rPr>
          <w:rFonts w:ascii="ＭＳ ゴシック" w:eastAsia="ＭＳ ゴシック" w:hAnsi="ＭＳ ゴシック" w:hint="eastAsia"/>
          <w:color w:val="000000" w:themeColor="text1"/>
          <w:sz w:val="20"/>
          <w:szCs w:val="20"/>
          <w:bdr w:val="single" w:sz="4" w:space="0" w:color="auto"/>
        </w:rPr>
        <w:t>1</w:t>
      </w:r>
      <w:r w:rsidR="005C5A08" w:rsidRPr="00E96390">
        <w:rPr>
          <w:rFonts w:ascii="ＭＳ ゴシック" w:eastAsia="ＭＳ ゴシック" w:hAnsi="ＭＳ ゴシック"/>
          <w:color w:val="000000" w:themeColor="text1"/>
          <w:sz w:val="20"/>
          <w:szCs w:val="20"/>
          <w:bdr w:val="single" w:sz="4" w:space="0" w:color="auto"/>
        </w:rPr>
        <w:t>4</w:t>
      </w:r>
      <w:bookmarkEnd w:id="13"/>
      <w:r w:rsidRPr="00E96390">
        <w:rPr>
          <w:rFonts w:ascii="ＭＳ ゴシック" w:eastAsia="ＭＳ ゴシック" w:hAnsi="ＭＳ ゴシック" w:hint="eastAsia"/>
          <w:color w:val="000000" w:themeColor="text1"/>
          <w:sz w:val="20"/>
          <w:szCs w:val="20"/>
          <w:bdr w:val="single" w:sz="4" w:space="0" w:color="auto"/>
        </w:rPr>
        <w:t>_別業務に継続して従事する際の旅費の分担について</w:t>
      </w:r>
    </w:p>
    <w:p w14:paraId="663F68AB" w14:textId="3A7D0FB8" w:rsidR="00B63326" w:rsidRPr="00E96390" w:rsidRDefault="00A06BA4" w:rsidP="004A52BE">
      <w:pPr>
        <w:jc w:val="left"/>
        <w:rPr>
          <w:rFonts w:ascii="ＭＳ ゴシック" w:eastAsia="ＭＳ ゴシック" w:hAnsi="ＭＳ ゴシック"/>
          <w:color w:val="000000" w:themeColor="text1"/>
          <w:sz w:val="20"/>
          <w:szCs w:val="20"/>
          <w:bdr w:val="single" w:sz="4" w:space="0" w:color="auto"/>
        </w:rPr>
      </w:pPr>
      <w:r w:rsidRPr="00E96390">
        <w:rPr>
          <w:rFonts w:ascii="ＭＳ ゴシック" w:eastAsia="ＭＳ ゴシック" w:hAnsi="ＭＳ ゴシック" w:hint="eastAsia"/>
          <w:color w:val="000000" w:themeColor="text1"/>
          <w:sz w:val="20"/>
          <w:szCs w:val="20"/>
        </w:rPr>
        <w:t>（本文p</w:t>
      </w:r>
      <w:r w:rsidRPr="00E96390">
        <w:rPr>
          <w:rFonts w:ascii="ＭＳ ゴシック" w:eastAsia="ＭＳ ゴシック" w:hAnsi="ＭＳ ゴシック"/>
          <w:color w:val="000000" w:themeColor="text1"/>
          <w:sz w:val="20"/>
          <w:szCs w:val="20"/>
        </w:rPr>
        <w:t>1</w:t>
      </w:r>
      <w:r w:rsidR="00B648A8" w:rsidRPr="00E96390">
        <w:rPr>
          <w:rFonts w:ascii="ＭＳ ゴシック" w:eastAsia="ＭＳ ゴシック" w:hAnsi="ＭＳ ゴシック"/>
          <w:color w:val="000000" w:themeColor="text1"/>
          <w:sz w:val="20"/>
          <w:szCs w:val="20"/>
        </w:rPr>
        <w:t>4</w:t>
      </w:r>
      <w:r w:rsidR="009B2C6A" w:rsidRPr="00E96390">
        <w:rPr>
          <w:rFonts w:ascii="ＭＳ ゴシック" w:eastAsia="ＭＳ ゴシック" w:hAnsi="ＭＳ ゴシック" w:hint="eastAsia"/>
          <w:color w:val="000000" w:themeColor="text1"/>
          <w:sz w:val="20"/>
          <w:szCs w:val="20"/>
        </w:rPr>
        <w:t>。この打合簿は４者で１件の打合簿として合意することも、２件に分けて各契約の２者打合簿とすることも可能です。</w:t>
      </w:r>
      <w:r w:rsidRPr="00E96390">
        <w:rPr>
          <w:rFonts w:ascii="ＭＳ ゴシック" w:eastAsia="ＭＳ ゴシック" w:hAnsi="ＭＳ ゴシック"/>
          <w:color w:val="000000" w:themeColor="text1"/>
          <w:sz w:val="20"/>
          <w:szCs w:val="20"/>
        </w:rPr>
        <w:t>）</w:t>
      </w:r>
    </w:p>
    <w:p w14:paraId="299F43D6" w14:textId="77777777" w:rsidR="00B63326" w:rsidRPr="00E96390" w:rsidRDefault="00B63326" w:rsidP="00D22807">
      <w:pPr>
        <w:jc w:val="center"/>
        <w:rPr>
          <w:rFonts w:ascii="ＭＳ ゴシック" w:eastAsia="ＭＳ ゴシック" w:hAnsi="ＭＳ ゴシック"/>
          <w:color w:val="000000" w:themeColor="text1"/>
          <w:sz w:val="28"/>
          <w:szCs w:val="28"/>
          <w:u w:val="single"/>
        </w:rPr>
      </w:pPr>
      <w:r w:rsidRPr="00E96390">
        <w:rPr>
          <w:rFonts w:ascii="ＭＳ ゴシック" w:eastAsia="ＭＳ ゴシック" w:hAnsi="ＭＳ ゴシック" w:hint="eastAsia"/>
          <w:color w:val="000000" w:themeColor="text1"/>
          <w:sz w:val="28"/>
          <w:szCs w:val="28"/>
          <w:u w:val="single"/>
        </w:rPr>
        <w:t>打　合　簿</w:t>
      </w:r>
    </w:p>
    <w:p w14:paraId="5DFA28CE" w14:textId="77777777" w:rsidR="00B63326" w:rsidRPr="00E96390" w:rsidRDefault="00B63326" w:rsidP="00313DA7">
      <w:pPr>
        <w:ind w:leftChars="3104" w:left="6518"/>
        <w:jc w:val="left"/>
        <w:rPr>
          <w:rFonts w:ascii="ＭＳ ゴシック" w:eastAsia="ＭＳ ゴシック" w:hAnsi="ＭＳ ゴシック"/>
          <w:color w:val="000000" w:themeColor="text1"/>
          <w:szCs w:val="21"/>
        </w:rPr>
      </w:pPr>
      <w:r w:rsidRPr="00E96390">
        <w:rPr>
          <w:rFonts w:ascii="ＭＳ ゴシック" w:eastAsia="ＭＳ ゴシック" w:hAnsi="ＭＳ ゴシック" w:hint="eastAsia"/>
          <w:color w:val="000000" w:themeColor="text1"/>
          <w:szCs w:val="21"/>
        </w:rPr>
        <w:t>承認日：20○○年○○月○○日</w:t>
      </w:r>
    </w:p>
    <w:p w14:paraId="273520C8" w14:textId="355B8D61" w:rsidR="0081140F" w:rsidRPr="00E96390" w:rsidRDefault="0081140F" w:rsidP="00313DA7">
      <w:pPr>
        <w:ind w:leftChars="3104" w:left="6518"/>
        <w:jc w:val="left"/>
        <w:rPr>
          <w:rFonts w:ascii="ＭＳ ゴシック" w:eastAsia="ＭＳ ゴシック" w:hAnsi="ＭＳ ゴシック"/>
          <w:color w:val="000000" w:themeColor="text1"/>
          <w:szCs w:val="21"/>
          <w:u w:val="single"/>
        </w:rPr>
      </w:pPr>
      <w:r w:rsidRPr="00E96390">
        <w:rPr>
          <w:rFonts w:ascii="ＭＳ ゴシック" w:eastAsia="ＭＳ ゴシック" w:hAnsi="ＭＳ ゴシック" w:hint="eastAsia"/>
          <w:color w:val="000000" w:themeColor="text1"/>
          <w:szCs w:val="21"/>
        </w:rPr>
        <w:t>△△△△△プロジェクト</w:t>
      </w:r>
    </w:p>
    <w:p w14:paraId="60FC4C4A" w14:textId="3356E252" w:rsidR="00B63326" w:rsidRPr="00E96390" w:rsidRDefault="00B63326" w:rsidP="00313DA7">
      <w:pPr>
        <w:ind w:leftChars="3104" w:left="6518"/>
        <w:jc w:val="left"/>
        <w:rPr>
          <w:rFonts w:ascii="ＭＳ ゴシック" w:eastAsia="ＭＳ ゴシック" w:hAnsi="ＭＳ ゴシック"/>
          <w:color w:val="000000" w:themeColor="text1"/>
          <w:position w:val="4"/>
          <w:szCs w:val="21"/>
          <w:u w:val="single"/>
        </w:rPr>
      </w:pPr>
      <w:r w:rsidRPr="00E96390">
        <w:rPr>
          <w:rFonts w:ascii="ＭＳ ゴシック" w:eastAsia="ＭＳ ゴシック" w:hAnsi="ＭＳ ゴシック" w:hint="eastAsia"/>
          <w:color w:val="000000" w:themeColor="text1"/>
          <w:szCs w:val="21"/>
          <w:u w:val="single"/>
        </w:rPr>
        <w:t xml:space="preserve">監督職員　　　国際　太郎　㊞　</w:t>
      </w:r>
    </w:p>
    <w:p w14:paraId="4A078A79" w14:textId="170332F0" w:rsidR="00B63326" w:rsidRPr="00E96390" w:rsidRDefault="00B63326" w:rsidP="00313DA7">
      <w:pPr>
        <w:ind w:leftChars="3104" w:left="6518"/>
        <w:jc w:val="left"/>
        <w:rPr>
          <w:rFonts w:ascii="ＭＳ ゴシック" w:eastAsia="ＭＳ ゴシック" w:hAnsi="ＭＳ ゴシック"/>
          <w:color w:val="000000" w:themeColor="text1"/>
          <w:szCs w:val="21"/>
          <w:u w:val="single"/>
        </w:rPr>
      </w:pPr>
      <w:r w:rsidRPr="00E96390">
        <w:rPr>
          <w:rFonts w:ascii="ＭＳ ゴシック" w:eastAsia="ＭＳ ゴシック" w:hAnsi="ＭＳ ゴシック" w:hint="eastAsia"/>
          <w:color w:val="000000" w:themeColor="text1"/>
          <w:szCs w:val="21"/>
          <w:u w:val="single"/>
        </w:rPr>
        <w:t xml:space="preserve">業務主任者　　協力　一郎　㊞　</w:t>
      </w:r>
    </w:p>
    <w:p w14:paraId="1E88999A" w14:textId="77777777" w:rsidR="0002094B" w:rsidRPr="00E96390" w:rsidRDefault="0002094B" w:rsidP="0002094B">
      <w:pPr>
        <w:pStyle w:val="af8"/>
        <w:ind w:leftChars="3105" w:left="6520"/>
        <w:rPr>
          <w:rFonts w:ascii="ＭＳ ゴシック" w:eastAsia="ＭＳ ゴシック" w:hAnsi="ＭＳ ゴシック"/>
          <w:color w:val="000000" w:themeColor="text1"/>
          <w:szCs w:val="21"/>
          <w:u w:val="single"/>
        </w:rPr>
      </w:pPr>
      <w:r w:rsidRPr="00E96390">
        <w:rPr>
          <w:rFonts w:ascii="ＭＳ ゴシック" w:eastAsia="ＭＳ ゴシック" w:hAnsi="ＭＳ ゴシック" w:hint="eastAsia"/>
          <w:color w:val="000000" w:themeColor="text1"/>
          <w:szCs w:val="21"/>
        </w:rPr>
        <w:t>▼▼▼▼▼▼調査</w:t>
      </w:r>
    </w:p>
    <w:p w14:paraId="79796808" w14:textId="2D344136" w:rsidR="0002094B" w:rsidRPr="00E96390" w:rsidRDefault="0002094B" w:rsidP="0002094B">
      <w:pPr>
        <w:pStyle w:val="af8"/>
        <w:ind w:leftChars="3105" w:left="6520"/>
        <w:rPr>
          <w:rFonts w:ascii="ＭＳ ゴシック" w:eastAsia="ＭＳ ゴシック" w:hAnsi="ＭＳ ゴシック"/>
          <w:color w:val="000000" w:themeColor="text1"/>
          <w:szCs w:val="21"/>
          <w:u w:val="single"/>
        </w:rPr>
      </w:pPr>
      <w:r w:rsidRPr="00E96390">
        <w:rPr>
          <w:rFonts w:ascii="ＭＳ ゴシック" w:eastAsia="ＭＳ ゴシック" w:hAnsi="ＭＳ ゴシック" w:hint="eastAsia"/>
          <w:color w:val="000000" w:themeColor="text1"/>
          <w:szCs w:val="21"/>
          <w:u w:val="single"/>
        </w:rPr>
        <w:t xml:space="preserve">監督職員　　　</w:t>
      </w:r>
      <w:r w:rsidR="00D83341" w:rsidRPr="00E96390">
        <w:rPr>
          <w:rFonts w:ascii="ＭＳ ゴシック" w:eastAsia="ＭＳ ゴシック" w:hAnsi="ＭＳ ゴシック" w:hint="eastAsia"/>
          <w:color w:val="000000" w:themeColor="text1"/>
          <w:szCs w:val="21"/>
          <w:u w:val="single"/>
        </w:rPr>
        <w:t>開発</w:t>
      </w:r>
      <w:r w:rsidRPr="00E96390">
        <w:rPr>
          <w:rFonts w:ascii="ＭＳ ゴシック" w:eastAsia="ＭＳ ゴシック" w:hAnsi="ＭＳ ゴシック" w:hint="eastAsia"/>
          <w:color w:val="000000" w:themeColor="text1"/>
          <w:szCs w:val="21"/>
          <w:u w:val="single"/>
        </w:rPr>
        <w:t xml:space="preserve">　花子　㊞</w:t>
      </w:r>
    </w:p>
    <w:p w14:paraId="6B021B0E" w14:textId="7C3D9B07" w:rsidR="009B2C6A" w:rsidRPr="00E96390" w:rsidRDefault="0002094B" w:rsidP="009B2C6A">
      <w:pPr>
        <w:ind w:leftChars="3104" w:left="6518"/>
        <w:jc w:val="left"/>
        <w:rPr>
          <w:rFonts w:ascii="ＭＳ ゴシック" w:eastAsia="ＭＳ ゴシック" w:hAnsi="ＭＳ ゴシック"/>
          <w:color w:val="000000" w:themeColor="text1"/>
          <w:szCs w:val="21"/>
          <w:u w:val="single"/>
        </w:rPr>
      </w:pPr>
      <w:r w:rsidRPr="00E96390">
        <w:rPr>
          <w:rFonts w:ascii="ＭＳ ゴシック" w:eastAsia="ＭＳ ゴシック" w:hAnsi="ＭＳ ゴシック" w:hint="eastAsia"/>
          <w:color w:val="000000" w:themeColor="text1"/>
          <w:szCs w:val="21"/>
          <w:u w:val="single"/>
        </w:rPr>
        <w:t xml:space="preserve">業務主任者　　</w:t>
      </w:r>
      <w:r w:rsidR="00D83341" w:rsidRPr="00E96390">
        <w:rPr>
          <w:rFonts w:ascii="ＭＳ ゴシック" w:eastAsia="ＭＳ ゴシック" w:hAnsi="ＭＳ ゴシック" w:hint="eastAsia"/>
          <w:color w:val="000000" w:themeColor="text1"/>
          <w:szCs w:val="21"/>
          <w:u w:val="single"/>
        </w:rPr>
        <w:t>援助</w:t>
      </w:r>
      <w:r w:rsidRPr="00E96390">
        <w:rPr>
          <w:rFonts w:ascii="ＭＳ ゴシック" w:eastAsia="ＭＳ ゴシック" w:hAnsi="ＭＳ ゴシック" w:hint="eastAsia"/>
          <w:color w:val="000000" w:themeColor="text1"/>
          <w:szCs w:val="21"/>
          <w:u w:val="single"/>
        </w:rPr>
        <w:t xml:space="preserve">　次郎　㊞</w:t>
      </w:r>
    </w:p>
    <w:p w14:paraId="47F60CA4" w14:textId="1060C213" w:rsidR="0053292C" w:rsidRPr="00AE3DB1" w:rsidRDefault="0053292C" w:rsidP="0053292C">
      <w:pPr>
        <w:jc w:val="left"/>
        <w:rPr>
          <w:rFonts w:ascii="ＭＳ ゴシック" w:eastAsia="ＭＳ ゴシック" w:hAnsi="ＭＳ ゴシック"/>
          <w:szCs w:val="21"/>
          <w:u w:val="single"/>
          <w:lang w:val="pt-PT"/>
        </w:rPr>
      </w:pPr>
      <w:r w:rsidRPr="00AE3DB1">
        <w:rPr>
          <w:rFonts w:ascii="ＭＳ ゴシック" w:eastAsia="ＭＳ ゴシック" w:hAnsi="ＭＳ ゴシック" w:hint="eastAsia"/>
          <w:szCs w:val="21"/>
          <w:u w:val="single"/>
        </w:rPr>
        <w:t xml:space="preserve">調達管理番号　</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a</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w:t>
      </w:r>
    </w:p>
    <w:p w14:paraId="376D3669" w14:textId="6BA508BE" w:rsidR="00B63326" w:rsidRPr="008A5FE2" w:rsidRDefault="0053292C" w:rsidP="00D2280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2F7402">
        <w:rPr>
          <w:rFonts w:ascii="ＭＳ ゴシック" w:eastAsia="ＭＳ ゴシック" w:hAnsi="ＭＳ ゴシック" w:hint="eastAsia"/>
          <w:szCs w:val="21"/>
          <w:u w:val="single"/>
        </w:rPr>
        <w:t>ベトナム</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776874">
        <w:rPr>
          <w:rFonts w:ascii="ＭＳ ゴシック" w:eastAsia="ＭＳ ゴシック" w:hAnsi="ＭＳ ゴシック" w:hint="eastAsia"/>
          <w:szCs w:val="21"/>
          <w:u w:val="single"/>
        </w:rPr>
        <w:t>（第〇期）</w:t>
      </w:r>
    </w:p>
    <w:p w14:paraId="7CFA0B28" w14:textId="77777777" w:rsidR="006133C3" w:rsidRPr="00AE3DB1" w:rsidRDefault="006133C3" w:rsidP="006133C3">
      <w:pPr>
        <w:jc w:val="left"/>
        <w:rPr>
          <w:rFonts w:ascii="ＭＳ ゴシック" w:eastAsia="ＭＳ ゴシック" w:hAnsi="ＭＳ ゴシック"/>
          <w:szCs w:val="21"/>
          <w:u w:val="single"/>
          <w:lang w:val="pt-PT"/>
        </w:rPr>
      </w:pPr>
      <w:r w:rsidRPr="00AE3DB1">
        <w:rPr>
          <w:rFonts w:ascii="ＭＳ ゴシック" w:eastAsia="ＭＳ ゴシック" w:hAnsi="ＭＳ ゴシック" w:hint="eastAsia"/>
          <w:szCs w:val="21"/>
          <w:u w:val="single"/>
        </w:rPr>
        <w:t xml:space="preserve">調達管理番号　</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a</w:t>
      </w:r>
      <w:r w:rsidRPr="00AE3DB1">
        <w:rPr>
          <w:rFonts w:ascii="ＭＳ ゴシック" w:eastAsia="ＭＳ ゴシック" w:hAnsi="ＭＳ ゴシック" w:hint="eastAsia"/>
          <w:szCs w:val="21"/>
          <w:u w:val="single"/>
          <w:lang w:val="pt-PT"/>
        </w:rPr>
        <w:t>****</w:t>
      </w:r>
      <w:r w:rsidRPr="00AE3DB1">
        <w:rPr>
          <w:rFonts w:ascii="ＭＳ ゴシック" w:eastAsia="ＭＳ ゴシック" w:hAnsi="ＭＳ ゴシック"/>
          <w:szCs w:val="21"/>
          <w:u w:val="single"/>
          <w:lang w:val="pt-PT"/>
        </w:rPr>
        <w:t>*</w:t>
      </w:r>
    </w:p>
    <w:p w14:paraId="2F1E6A89" w14:textId="206F4B48" w:rsidR="006133C3" w:rsidRPr="006133C3" w:rsidRDefault="006133C3" w:rsidP="006133C3">
      <w:pPr>
        <w:jc w:val="left"/>
        <w:rPr>
          <w:rFonts w:ascii="ＭＳ ゴシック" w:eastAsia="ＭＳ ゴシック" w:hAnsi="ＭＳ ゴシック"/>
          <w:szCs w:val="21"/>
          <w:u w:val="single"/>
          <w:lang w:val="pt-PT"/>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 xml:space="preserve">名　</w:t>
      </w:r>
      <w:r w:rsidR="002F7402">
        <w:rPr>
          <w:rFonts w:ascii="ＭＳ ゴシック" w:eastAsia="ＭＳ ゴシック" w:hAnsi="ＭＳ ゴシック" w:hint="eastAsia"/>
          <w:szCs w:val="21"/>
          <w:u w:val="single"/>
          <w:lang w:val="pt-PT"/>
        </w:rPr>
        <w:t>インドネシア</w:t>
      </w:r>
      <w:r w:rsidRPr="006133C3">
        <w:rPr>
          <w:rFonts w:ascii="ＭＳ ゴシック" w:eastAsia="ＭＳ ゴシック" w:hAnsi="ＭＳ ゴシック" w:hint="eastAsia"/>
          <w:szCs w:val="21"/>
          <w:u w:val="single"/>
        </w:rPr>
        <w:t>国</w:t>
      </w:r>
      <w:r w:rsidRPr="006133C3">
        <w:rPr>
          <w:rFonts w:ascii="ＭＳ ゴシック" w:eastAsia="ＭＳ ゴシック" w:hAnsi="ＭＳ ゴシック" w:hint="eastAsia"/>
          <w:szCs w:val="21"/>
          <w:u w:val="single"/>
          <w:lang w:val="pt-PT"/>
        </w:rPr>
        <w:t>▼▼▼▼▼▼</w:t>
      </w:r>
      <w:r w:rsidRPr="006133C3">
        <w:rPr>
          <w:rFonts w:ascii="ＭＳ ゴシック" w:eastAsia="ＭＳ ゴシック" w:hAnsi="ＭＳ ゴシック" w:hint="eastAsia"/>
          <w:szCs w:val="21"/>
          <w:u w:val="single"/>
        </w:rPr>
        <w:t>調査</w:t>
      </w:r>
    </w:p>
    <w:p w14:paraId="73CD1D21" w14:textId="77777777" w:rsidR="00B63326" w:rsidRPr="006133C3" w:rsidRDefault="00B63326" w:rsidP="00D22807">
      <w:pPr>
        <w:jc w:val="left"/>
        <w:rPr>
          <w:rFonts w:ascii="ＭＳ ゴシック" w:eastAsia="ＭＳ ゴシック" w:hAnsi="ＭＳ ゴシック"/>
          <w:szCs w:val="21"/>
          <w:u w:val="single"/>
          <w:lang w:val="pt-PT"/>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2497718D" w14:textId="77777777" w:rsidTr="69FCC4A3">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1EE363AA" w14:textId="77777777" w:rsidR="00B63326" w:rsidRPr="008A5FE2" w:rsidRDefault="00B63326" w:rsidP="008C3E87">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14734129" w14:textId="77777777" w:rsidR="00B63326" w:rsidRPr="008A5FE2" w:rsidRDefault="00B63326" w:rsidP="008C3E87">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08CD1688" w14:textId="77777777" w:rsidTr="00A2568E">
        <w:trPr>
          <w:trHeight w:val="7861"/>
        </w:trPr>
        <w:tc>
          <w:tcPr>
            <w:tcW w:w="1871" w:type="dxa"/>
            <w:tcBorders>
              <w:top w:val="single" w:sz="6" w:space="0" w:color="auto"/>
              <w:left w:val="single" w:sz="6" w:space="0" w:color="auto"/>
              <w:bottom w:val="single" w:sz="6" w:space="0" w:color="auto"/>
              <w:right w:val="single" w:sz="6" w:space="0" w:color="auto"/>
            </w:tcBorders>
          </w:tcPr>
          <w:p w14:paraId="60EBF5C7" w14:textId="77777777" w:rsidR="00B63326" w:rsidRPr="008A5FE2" w:rsidRDefault="00B63326" w:rsidP="006C30A4">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別業務に継続して従事する際の旅費の分担について</w:t>
            </w:r>
          </w:p>
        </w:tc>
        <w:tc>
          <w:tcPr>
            <w:tcW w:w="7796" w:type="dxa"/>
            <w:tcBorders>
              <w:top w:val="single" w:sz="6" w:space="0" w:color="auto"/>
              <w:left w:val="single" w:sz="6" w:space="0" w:color="auto"/>
              <w:bottom w:val="single" w:sz="6" w:space="0" w:color="auto"/>
              <w:right w:val="single" w:sz="6" w:space="0" w:color="auto"/>
            </w:tcBorders>
          </w:tcPr>
          <w:p w14:paraId="5740BF0A" w14:textId="77777777" w:rsidR="00B63326" w:rsidRPr="008A5FE2" w:rsidRDefault="00B63326" w:rsidP="008C3E87">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業務主任者は、業務従事者が継続して従事する業務との間の旅費の分担について、以下のとおり取扱いたい旨、提案し、監督職員は内容を確認した。</w:t>
            </w:r>
          </w:p>
          <w:p w14:paraId="69EDC41D" w14:textId="77777777" w:rsidR="00B63326" w:rsidRPr="008A5FE2" w:rsidRDefault="00B63326" w:rsidP="008C3E87">
            <w:pPr>
              <w:wordWrap w:val="0"/>
              <w:ind w:leftChars="18" w:left="38" w:right="113" w:firstLineChars="100" w:firstLine="210"/>
              <w:rPr>
                <w:rFonts w:ascii="ＭＳ ゴシック" w:eastAsia="ＭＳ ゴシック" w:hAnsi="ＭＳ ゴシック"/>
                <w:szCs w:val="21"/>
              </w:rPr>
            </w:pPr>
          </w:p>
          <w:p w14:paraId="61897270" w14:textId="77777777" w:rsidR="00B63326" w:rsidRPr="008A5FE2" w:rsidRDefault="00B63326" w:rsidP="008C3E87">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１．対象となる渡航</w:t>
            </w:r>
          </w:p>
          <w:p w14:paraId="70F80DB9" w14:textId="77777777" w:rsidR="00B63326" w:rsidRPr="008A5FE2" w:rsidRDefault="00B63326" w:rsidP="006C30A4">
            <w:pPr>
              <w:wordWrap w:val="0"/>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□村◇男（道路設計）の第３次渡航</w:t>
            </w:r>
          </w:p>
          <w:p w14:paraId="773366A4" w14:textId="77777777" w:rsidR="00B63326" w:rsidRPr="008A5FE2" w:rsidRDefault="00B63326" w:rsidP="008C3E87">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２．旅費を分担する契約業務</w:t>
            </w:r>
          </w:p>
          <w:p w14:paraId="3F3C9AA5" w14:textId="12264F2C" w:rsidR="006133C3" w:rsidRDefault="002F7402"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u w:val="single"/>
              </w:rPr>
              <w:t>ベトナム国</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p w14:paraId="09F5AC46" w14:textId="1E3187D4" w:rsidR="00B63326" w:rsidRPr="008A5FE2" w:rsidRDefault="002F7402" w:rsidP="006C30A4">
            <w:pPr>
              <w:wordWrap w:val="0"/>
              <w:ind w:leftChars="18" w:left="38" w:right="113" w:firstLineChars="200" w:firstLine="420"/>
              <w:rPr>
                <w:rFonts w:ascii="ＭＳ ゴシック" w:eastAsia="ＭＳ ゴシック" w:hAnsi="ＭＳ ゴシック"/>
                <w:szCs w:val="21"/>
              </w:rPr>
            </w:pPr>
            <w:r>
              <w:rPr>
                <w:rFonts w:ascii="ＭＳ ゴシック" w:eastAsia="ＭＳ ゴシック" w:hAnsi="ＭＳ ゴシック" w:hint="eastAsia"/>
                <w:szCs w:val="21"/>
                <w:lang w:val="pt-PT"/>
              </w:rPr>
              <w:t>インドネシア</w:t>
            </w:r>
            <w:r w:rsidR="00B63326">
              <w:rPr>
                <w:rFonts w:ascii="ＭＳ ゴシック" w:eastAsia="ＭＳ ゴシック" w:hAnsi="ＭＳ ゴシック" w:hint="eastAsia"/>
                <w:szCs w:val="21"/>
              </w:rPr>
              <w:t>国</w:t>
            </w:r>
            <w:r w:rsidR="00B63326" w:rsidRPr="008A5FE2">
              <w:rPr>
                <w:rFonts w:ascii="ＭＳ ゴシック" w:eastAsia="ＭＳ ゴシック" w:hAnsi="ＭＳ ゴシック" w:hint="eastAsia"/>
                <w:szCs w:val="21"/>
              </w:rPr>
              <w:t>・▼▼▼▼▼▼調査</w:t>
            </w:r>
          </w:p>
          <w:p w14:paraId="30DEB54C" w14:textId="77777777" w:rsidR="00B63326" w:rsidRPr="008A5FE2" w:rsidRDefault="00B63326" w:rsidP="008C3E87">
            <w:pPr>
              <w:wordWrap w:val="0"/>
              <w:ind w:leftChars="18" w:left="38" w:right="113"/>
              <w:rPr>
                <w:rFonts w:ascii="ＭＳ ゴシック" w:eastAsia="ＭＳ ゴシック" w:hAnsi="ＭＳ ゴシック"/>
                <w:szCs w:val="21"/>
              </w:rPr>
            </w:pPr>
            <w:r w:rsidRPr="008A5FE2">
              <w:rPr>
                <w:rFonts w:ascii="ＭＳ ゴシック" w:eastAsia="ＭＳ ゴシック" w:hAnsi="ＭＳ ゴシック" w:hint="eastAsia"/>
                <w:szCs w:val="21"/>
              </w:rPr>
              <w:t>３．旅費の分担</w:t>
            </w:r>
          </w:p>
          <w:tbl>
            <w:tblPr>
              <w:tblStyle w:val="ae"/>
              <w:tblW w:w="0" w:type="auto"/>
              <w:tblInd w:w="251" w:type="dxa"/>
              <w:tblLayout w:type="fixed"/>
              <w:tblLook w:val="04A0" w:firstRow="1" w:lastRow="0" w:firstColumn="1" w:lastColumn="0" w:noHBand="0" w:noVBand="1"/>
            </w:tblPr>
            <w:tblGrid>
              <w:gridCol w:w="1275"/>
              <w:gridCol w:w="3048"/>
              <w:gridCol w:w="3048"/>
            </w:tblGrid>
            <w:tr w:rsidR="00B63326" w:rsidRPr="008A5FE2" w14:paraId="5511E94D" w14:textId="77777777" w:rsidTr="69FCC4A3">
              <w:trPr>
                <w:trHeight w:val="340"/>
              </w:trPr>
              <w:tc>
                <w:tcPr>
                  <w:tcW w:w="1275" w:type="dxa"/>
                  <w:tcBorders>
                    <w:right w:val="single" w:sz="12" w:space="0" w:color="auto"/>
                  </w:tcBorders>
                  <w:vAlign w:val="center"/>
                </w:tcPr>
                <w:p w14:paraId="6ADE0377"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件　名</w:t>
                  </w:r>
                </w:p>
              </w:tc>
              <w:tc>
                <w:tcPr>
                  <w:tcW w:w="3048" w:type="dxa"/>
                  <w:tcBorders>
                    <w:top w:val="single" w:sz="12" w:space="0" w:color="auto"/>
                    <w:left w:val="single" w:sz="12" w:space="0" w:color="auto"/>
                    <w:right w:val="single" w:sz="12" w:space="0" w:color="auto"/>
                  </w:tcBorders>
                  <w:vAlign w:val="center"/>
                </w:tcPr>
                <w:p w14:paraId="6237EAC8"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△△△△△プロジェクト</w:t>
                  </w:r>
                </w:p>
              </w:tc>
              <w:tc>
                <w:tcPr>
                  <w:tcW w:w="3048" w:type="dxa"/>
                  <w:tcBorders>
                    <w:left w:val="single" w:sz="12" w:space="0" w:color="auto"/>
                  </w:tcBorders>
                  <w:vAlign w:val="center"/>
                </w:tcPr>
                <w:p w14:paraId="1636F2EB"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▼▼▼▼▼▼調査</w:t>
                  </w:r>
                </w:p>
              </w:tc>
            </w:tr>
            <w:tr w:rsidR="00B63326" w:rsidRPr="008A5FE2" w14:paraId="31AC0EAB" w14:textId="77777777" w:rsidTr="69FCC4A3">
              <w:trPr>
                <w:trHeight w:val="340"/>
              </w:trPr>
              <w:tc>
                <w:tcPr>
                  <w:tcW w:w="1275" w:type="dxa"/>
                  <w:tcBorders>
                    <w:right w:val="single" w:sz="12" w:space="0" w:color="auto"/>
                  </w:tcBorders>
                  <w:vAlign w:val="center"/>
                </w:tcPr>
                <w:p w14:paraId="2B301733"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業務地</w:t>
                  </w:r>
                </w:p>
              </w:tc>
              <w:tc>
                <w:tcPr>
                  <w:tcW w:w="3048" w:type="dxa"/>
                  <w:tcBorders>
                    <w:top w:val="single" w:sz="4" w:space="0" w:color="auto"/>
                    <w:left w:val="single" w:sz="12" w:space="0" w:color="auto"/>
                    <w:right w:val="single" w:sz="12" w:space="0" w:color="auto"/>
                  </w:tcBorders>
                  <w:vAlign w:val="center"/>
                </w:tcPr>
                <w:p w14:paraId="6EF6CC67"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ベトナム</w:t>
                  </w:r>
                </w:p>
              </w:tc>
              <w:tc>
                <w:tcPr>
                  <w:tcW w:w="3048" w:type="dxa"/>
                  <w:tcBorders>
                    <w:left w:val="single" w:sz="12" w:space="0" w:color="auto"/>
                  </w:tcBorders>
                  <w:vAlign w:val="center"/>
                </w:tcPr>
                <w:p w14:paraId="0D0C7332"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インドネシア</w:t>
                  </w:r>
                </w:p>
              </w:tc>
            </w:tr>
            <w:tr w:rsidR="00B63326" w:rsidRPr="008A5FE2" w14:paraId="76AC3DAB" w14:textId="77777777" w:rsidTr="69FCC4A3">
              <w:trPr>
                <w:trHeight w:val="340"/>
              </w:trPr>
              <w:tc>
                <w:tcPr>
                  <w:tcW w:w="1275" w:type="dxa"/>
                  <w:tcBorders>
                    <w:bottom w:val="double" w:sz="4" w:space="0" w:color="auto"/>
                    <w:right w:val="single" w:sz="12" w:space="0" w:color="auto"/>
                  </w:tcBorders>
                  <w:vAlign w:val="center"/>
                </w:tcPr>
                <w:p w14:paraId="30BB973B"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従事期間</w:t>
                  </w:r>
                </w:p>
              </w:tc>
              <w:tc>
                <w:tcPr>
                  <w:tcW w:w="3048" w:type="dxa"/>
                  <w:tcBorders>
                    <w:left w:val="single" w:sz="12" w:space="0" w:color="auto"/>
                    <w:bottom w:val="double" w:sz="4" w:space="0" w:color="auto"/>
                    <w:right w:val="single" w:sz="12" w:space="0" w:color="auto"/>
                  </w:tcBorders>
                  <w:vAlign w:val="center"/>
                </w:tcPr>
                <w:p w14:paraId="27A5757F"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2013/10/01～2013/10/19</w:t>
                  </w:r>
                </w:p>
                <w:p w14:paraId="1199526B"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（19日）</w:t>
                  </w:r>
                </w:p>
              </w:tc>
              <w:tc>
                <w:tcPr>
                  <w:tcW w:w="3048" w:type="dxa"/>
                  <w:tcBorders>
                    <w:left w:val="single" w:sz="12" w:space="0" w:color="auto"/>
                    <w:bottom w:val="double" w:sz="4" w:space="0" w:color="auto"/>
                  </w:tcBorders>
                  <w:vAlign w:val="center"/>
                </w:tcPr>
                <w:p w14:paraId="41FB9F13"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2013/10/20～2013/11/18</w:t>
                  </w:r>
                </w:p>
                <w:p w14:paraId="6D126B53"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（30日）</w:t>
                  </w:r>
                </w:p>
              </w:tc>
            </w:tr>
            <w:tr w:rsidR="00B63326" w:rsidRPr="008A5FE2" w14:paraId="4D1AE400" w14:textId="77777777" w:rsidTr="69FCC4A3">
              <w:trPr>
                <w:trHeight w:val="340"/>
              </w:trPr>
              <w:tc>
                <w:tcPr>
                  <w:tcW w:w="1275" w:type="dxa"/>
                  <w:tcBorders>
                    <w:top w:val="double" w:sz="4" w:space="0" w:color="auto"/>
                    <w:right w:val="single" w:sz="12" w:space="0" w:color="auto"/>
                  </w:tcBorders>
                  <w:vAlign w:val="center"/>
                </w:tcPr>
                <w:p w14:paraId="48C6C653"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航空賃</w:t>
                  </w:r>
                </w:p>
              </w:tc>
              <w:tc>
                <w:tcPr>
                  <w:tcW w:w="3048" w:type="dxa"/>
                  <w:tcBorders>
                    <w:top w:val="double" w:sz="4" w:space="0" w:color="auto"/>
                    <w:left w:val="single" w:sz="12" w:space="0" w:color="auto"/>
                    <w:right w:val="single" w:sz="12" w:space="0" w:color="auto"/>
                  </w:tcBorders>
                  <w:vAlign w:val="center"/>
                </w:tcPr>
                <w:p w14:paraId="0CB34C13" w14:textId="77777777" w:rsidR="00B63326" w:rsidRPr="008A5FE2" w:rsidRDefault="00B63326" w:rsidP="006C30A4">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成田⇒ハノイ</w:t>
                  </w:r>
                </w:p>
              </w:tc>
              <w:tc>
                <w:tcPr>
                  <w:tcW w:w="3048" w:type="dxa"/>
                  <w:tcBorders>
                    <w:top w:val="double" w:sz="4" w:space="0" w:color="auto"/>
                    <w:left w:val="single" w:sz="12" w:space="0" w:color="auto"/>
                  </w:tcBorders>
                  <w:vAlign w:val="center"/>
                </w:tcPr>
                <w:p w14:paraId="557A3A49" w14:textId="77777777" w:rsidR="00B63326" w:rsidRPr="008A5FE2" w:rsidRDefault="00B63326" w:rsidP="006C30A4">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ハノイ⇒ジャカルタ⇒成田</w:t>
                  </w:r>
                </w:p>
              </w:tc>
            </w:tr>
            <w:tr w:rsidR="00B63326" w:rsidRPr="008A5FE2" w14:paraId="5C8DDCFC" w14:textId="77777777" w:rsidTr="00C83917">
              <w:trPr>
                <w:trHeight w:val="340"/>
              </w:trPr>
              <w:tc>
                <w:tcPr>
                  <w:tcW w:w="1275" w:type="dxa"/>
                  <w:tcBorders>
                    <w:right w:val="single" w:sz="12" w:space="0" w:color="auto"/>
                  </w:tcBorders>
                  <w:vAlign w:val="center"/>
                </w:tcPr>
                <w:p w14:paraId="1BA9B9E8"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日当</w:t>
                  </w:r>
                </w:p>
              </w:tc>
              <w:tc>
                <w:tcPr>
                  <w:tcW w:w="3048" w:type="dxa"/>
                  <w:tcBorders>
                    <w:left w:val="single" w:sz="12" w:space="0" w:color="auto"/>
                    <w:bottom w:val="single" w:sz="4" w:space="0" w:color="auto"/>
                    <w:right w:val="single" w:sz="12" w:space="0" w:color="auto"/>
                  </w:tcBorders>
                  <w:vAlign w:val="center"/>
                </w:tcPr>
                <w:p w14:paraId="594DADF4" w14:textId="77777777" w:rsidR="00B63326" w:rsidRPr="008A5FE2" w:rsidRDefault="00B63326" w:rsidP="00EC259F">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2013/10/01～2013/10/19</w:t>
                  </w:r>
                </w:p>
                <w:p w14:paraId="14175E15"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（19日分）</w:t>
                  </w:r>
                </w:p>
              </w:tc>
              <w:tc>
                <w:tcPr>
                  <w:tcW w:w="3048" w:type="dxa"/>
                  <w:tcBorders>
                    <w:left w:val="single" w:sz="12" w:space="0" w:color="auto"/>
                    <w:bottom w:val="single" w:sz="4" w:space="0" w:color="auto"/>
                  </w:tcBorders>
                  <w:vAlign w:val="center"/>
                </w:tcPr>
                <w:p w14:paraId="5F810971"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2013/10/20～2013/11/18</w:t>
                  </w:r>
                </w:p>
                <w:p w14:paraId="74542EA1" w14:textId="77777777" w:rsidR="00B63326" w:rsidRPr="008A5FE2" w:rsidRDefault="00B63326" w:rsidP="009B0091">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（30日分）</w:t>
                  </w:r>
                </w:p>
              </w:tc>
            </w:tr>
            <w:tr w:rsidR="00B63326" w:rsidRPr="008A5FE2" w14:paraId="35471F6A" w14:textId="77777777" w:rsidTr="00C83917">
              <w:trPr>
                <w:trHeight w:val="340"/>
              </w:trPr>
              <w:tc>
                <w:tcPr>
                  <w:tcW w:w="1275" w:type="dxa"/>
                  <w:tcBorders>
                    <w:right w:val="single" w:sz="12" w:space="0" w:color="auto"/>
                  </w:tcBorders>
                  <w:vAlign w:val="center"/>
                </w:tcPr>
                <w:p w14:paraId="49638B2F" w14:textId="77777777" w:rsidR="00B63326" w:rsidRPr="008A5FE2" w:rsidRDefault="00B63326" w:rsidP="00F45DA3">
                  <w:pPr>
                    <w:wordWrap w:val="0"/>
                    <w:ind w:right="113"/>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宿泊料</w:t>
                  </w:r>
                </w:p>
              </w:tc>
              <w:tc>
                <w:tcPr>
                  <w:tcW w:w="3048" w:type="dxa"/>
                  <w:tcBorders>
                    <w:left w:val="single" w:sz="12" w:space="0" w:color="auto"/>
                    <w:right w:val="single" w:sz="12" w:space="0" w:color="auto"/>
                  </w:tcBorders>
                  <w:shd w:val="clear" w:color="auto" w:fill="auto"/>
                  <w:vAlign w:val="center"/>
                </w:tcPr>
                <w:p w14:paraId="0ADF6989" w14:textId="77777777" w:rsidR="00B63326" w:rsidRPr="00492D7F" w:rsidRDefault="00B63326" w:rsidP="006C30A4">
                  <w:pPr>
                    <w:wordWrap w:val="0"/>
                    <w:ind w:right="113"/>
                    <w:jc w:val="center"/>
                    <w:rPr>
                      <w:rFonts w:ascii="ＭＳ ゴシック" w:eastAsia="ＭＳ ゴシック" w:hAnsi="ＭＳ ゴシック"/>
                      <w:szCs w:val="21"/>
                    </w:rPr>
                  </w:pPr>
                  <w:r w:rsidRPr="00492D7F">
                    <w:rPr>
                      <w:rFonts w:ascii="ＭＳ ゴシック" w:eastAsia="ＭＳ ゴシック" w:hAnsi="ＭＳ ゴシック" w:hint="eastAsia"/>
                      <w:szCs w:val="21"/>
                    </w:rPr>
                    <w:t>2013/10/01～2013/10/19</w:t>
                  </w:r>
                </w:p>
                <w:p w14:paraId="37E06FFB" w14:textId="77777777" w:rsidR="00B63326" w:rsidRPr="00492D7F" w:rsidRDefault="00B63326" w:rsidP="009B0091">
                  <w:pPr>
                    <w:wordWrap w:val="0"/>
                    <w:ind w:right="113"/>
                    <w:jc w:val="center"/>
                    <w:rPr>
                      <w:rFonts w:ascii="ＭＳ ゴシック" w:eastAsia="ＭＳ ゴシック" w:hAnsi="ＭＳ ゴシック"/>
                      <w:szCs w:val="21"/>
                    </w:rPr>
                  </w:pPr>
                  <w:r w:rsidRPr="00492D7F">
                    <w:rPr>
                      <w:rFonts w:ascii="ＭＳ ゴシック" w:eastAsia="ＭＳ ゴシック" w:hAnsi="ＭＳ ゴシック" w:hint="eastAsia"/>
                      <w:szCs w:val="21"/>
                    </w:rPr>
                    <w:t>（18泊分）</w:t>
                  </w:r>
                </w:p>
              </w:tc>
              <w:tc>
                <w:tcPr>
                  <w:tcW w:w="3048" w:type="dxa"/>
                  <w:tcBorders>
                    <w:left w:val="single" w:sz="12" w:space="0" w:color="auto"/>
                  </w:tcBorders>
                  <w:shd w:val="clear" w:color="auto" w:fill="auto"/>
                  <w:vAlign w:val="center"/>
                </w:tcPr>
                <w:p w14:paraId="3834C767" w14:textId="77777777" w:rsidR="00B63326" w:rsidRPr="00492D7F" w:rsidRDefault="00B63326" w:rsidP="00EC259F">
                  <w:pPr>
                    <w:wordWrap w:val="0"/>
                    <w:ind w:right="113"/>
                    <w:jc w:val="center"/>
                    <w:rPr>
                      <w:rFonts w:ascii="ＭＳ ゴシック" w:eastAsia="ＭＳ ゴシック" w:hAnsi="ＭＳ ゴシック"/>
                      <w:szCs w:val="21"/>
                    </w:rPr>
                  </w:pPr>
                  <w:r w:rsidRPr="00492D7F">
                    <w:rPr>
                      <w:rFonts w:ascii="ＭＳ ゴシック" w:eastAsia="ＭＳ ゴシック" w:hAnsi="ＭＳ ゴシック" w:hint="eastAsia"/>
                      <w:szCs w:val="21"/>
                    </w:rPr>
                    <w:t>2013/10/20～2013/11/18</w:t>
                  </w:r>
                </w:p>
                <w:p w14:paraId="5BD27E60" w14:textId="77777777" w:rsidR="00B63326" w:rsidRPr="00492D7F" w:rsidRDefault="00B63326" w:rsidP="006C30A4">
                  <w:pPr>
                    <w:wordWrap w:val="0"/>
                    <w:ind w:right="113"/>
                    <w:jc w:val="center"/>
                    <w:rPr>
                      <w:rFonts w:ascii="ＭＳ ゴシック" w:eastAsia="ＭＳ ゴシック" w:hAnsi="ＭＳ ゴシック"/>
                      <w:szCs w:val="21"/>
                    </w:rPr>
                  </w:pPr>
                  <w:r w:rsidRPr="00492D7F">
                    <w:rPr>
                      <w:rFonts w:ascii="ＭＳ ゴシック" w:eastAsia="ＭＳ ゴシック" w:hAnsi="ＭＳ ゴシック" w:hint="eastAsia"/>
                      <w:szCs w:val="21"/>
                    </w:rPr>
                    <w:t>（29泊分）</w:t>
                  </w:r>
                </w:p>
              </w:tc>
            </w:tr>
          </w:tbl>
          <w:p w14:paraId="2A04D7B6" w14:textId="77777777" w:rsidR="00B63326" w:rsidRPr="008A5FE2" w:rsidRDefault="00B63326" w:rsidP="008C3E87">
            <w:pPr>
              <w:wordWrap w:val="0"/>
              <w:ind w:leftChars="18" w:left="38" w:right="113"/>
              <w:rPr>
                <w:rFonts w:ascii="ＭＳ ゴシック" w:eastAsia="ＭＳ ゴシック" w:hAnsi="ＭＳ ゴシック"/>
                <w:szCs w:val="21"/>
              </w:rPr>
            </w:pPr>
          </w:p>
          <w:p w14:paraId="16D42FCB" w14:textId="77777777" w:rsidR="00B63326" w:rsidRPr="008A5FE2" w:rsidRDefault="00B63326" w:rsidP="00DD22E6">
            <w:pPr>
              <w:wordWrap w:val="0"/>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noProof/>
                <w:szCs w:val="21"/>
              </w:rPr>
              <mc:AlternateContent>
                <mc:Choice Requires="wps">
                  <w:drawing>
                    <wp:anchor distT="0" distB="0" distL="114300" distR="114300" simplePos="0" relativeHeight="251658246" behindDoc="0" locked="0" layoutInCell="1" allowOverlap="1" wp14:anchorId="5AAC3D49" wp14:editId="1CB80425">
                      <wp:simplePos x="0" y="0"/>
                      <wp:positionH relativeFrom="column">
                        <wp:posOffset>682625</wp:posOffset>
                      </wp:positionH>
                      <wp:positionV relativeFrom="paragraph">
                        <wp:posOffset>111760</wp:posOffset>
                      </wp:positionV>
                      <wp:extent cx="3543300" cy="1333500"/>
                      <wp:effectExtent l="0" t="1066800" r="19050" b="1905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3543300" cy="1333500"/>
                              </a:xfrm>
                              <a:prstGeom prst="wedgeRoundRectCallout">
                                <a:avLst>
                                  <a:gd name="adj1" fmla="val 16749"/>
                                  <a:gd name="adj2" fmla="val -12937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3B078" w14:textId="77777777" w:rsidR="00B63326" w:rsidRPr="00767EDB" w:rsidRDefault="00B63326"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14:paraId="1F45B0D4" w14:textId="77777777" w:rsidR="00B63326" w:rsidRPr="00767EDB" w:rsidRDefault="00B63326"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の業務ではない場合、宿泊数の機中泊調整は、</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の業務分で行って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C3D49" id="Speech Bubble: Rectangle with Corners Rounded 3" o:spid="_x0000_s1037" type="#_x0000_t62" style="position:absolute;left:0;text-align:left;margin-left:53.75pt;margin-top:8.8pt;width:279pt;height:1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" adj="14418,-17144" fillcolor="white [3212]" strokecolor="black [3213]" strokeweight="1.5pt">
                      <v:textbox>
                        <w:txbxContent>
                          <w:p w14:paraId="0673B078" w14:textId="77777777" w:rsidR="00B63326" w:rsidRPr="00767EDB" w:rsidRDefault="00B63326"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機中泊の調整のため、宿泊数の合計は（従事期間総日数－２）となっていることを確認して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。ただし、中国、フィリピン等７ヶ国のみへの渡航の場合を除きます。</w:t>
                            </w:r>
                          </w:p>
                          <w:p w14:paraId="1F45B0D4" w14:textId="77777777" w:rsidR="00B63326" w:rsidRPr="00767EDB" w:rsidRDefault="00B63326" w:rsidP="009A71F2">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分担対象の業務が</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の業務ではない場合、宿泊数の機中泊調整は、</w:t>
                            </w:r>
                            <w:r>
                              <w:rPr>
                                <w:rFonts w:ascii="ＭＳ ゴシック" w:eastAsia="ＭＳ ゴシック" w:hAnsi="ＭＳ ゴシック" w:hint="eastAsia"/>
                                <w:i/>
                                <w:color w:val="000000" w:themeColor="text1"/>
                              </w:rPr>
                              <w:t>JICA</w:t>
                            </w:r>
                            <w:r w:rsidRPr="00767EDB">
                              <w:rPr>
                                <w:rFonts w:ascii="ＭＳ ゴシック" w:eastAsia="ＭＳ ゴシック" w:hAnsi="ＭＳ ゴシック" w:hint="eastAsia"/>
                                <w:i/>
                                <w:color w:val="000000" w:themeColor="text1"/>
                              </w:rPr>
                              <w:t>の業務分で行って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Pr="008A5FE2">
              <w:rPr>
                <w:rFonts w:ascii="ＭＳ ゴシック" w:eastAsia="ＭＳ ゴシック" w:hAnsi="ＭＳ ゴシック" w:hint="eastAsia"/>
                <w:szCs w:val="21"/>
              </w:rPr>
              <w:t>以上</w:t>
            </w:r>
          </w:p>
          <w:p w14:paraId="653A4DF1" w14:textId="77777777" w:rsidR="00B63326" w:rsidRPr="008A5FE2" w:rsidRDefault="00B63326" w:rsidP="00DD22E6">
            <w:pPr>
              <w:ind w:leftChars="18" w:left="38" w:right="113"/>
              <w:jc w:val="left"/>
              <w:rPr>
                <w:rFonts w:ascii="ＭＳ ゴシック" w:eastAsia="ＭＳ ゴシック" w:hAnsi="ＭＳ ゴシック"/>
                <w:szCs w:val="21"/>
              </w:rPr>
            </w:pPr>
          </w:p>
        </w:tc>
      </w:tr>
    </w:tbl>
    <w:p w14:paraId="3EE61C2C" w14:textId="77777777" w:rsidR="00B63326" w:rsidRDefault="00B63326" w:rsidP="004A52BE">
      <w:pPr>
        <w:widowControl/>
        <w:jc w:val="left"/>
        <w:rPr>
          <w:rFonts w:ascii="ＭＳ ゴシック" w:eastAsia="ＭＳ ゴシック" w:hAnsi="ＭＳ ゴシック"/>
          <w:sz w:val="24"/>
        </w:rPr>
        <w:sectPr w:rsidR="00B63326" w:rsidSect="004A52BE">
          <w:headerReference w:type="default" r:id="rId35"/>
          <w:type w:val="continuous"/>
          <w:pgSz w:w="11906" w:h="16838" w:code="9"/>
          <w:pgMar w:top="1134" w:right="1134" w:bottom="1134" w:left="1134" w:header="851" w:footer="851" w:gutter="0"/>
          <w:pgNumType w:start="1"/>
          <w:cols w:space="425"/>
          <w:docGrid w:linePitch="360"/>
        </w:sectPr>
      </w:pPr>
    </w:p>
    <w:p w14:paraId="2E61B836" w14:textId="6CB1C388" w:rsidR="00C04CB4" w:rsidRPr="00452C82" w:rsidRDefault="00DC5F15" w:rsidP="00C04CB4">
      <w:pPr>
        <w:widowControl/>
        <w:jc w:val="left"/>
        <w:rPr>
          <w:rFonts w:ascii="ＭＳ ゴシック" w:eastAsia="ＭＳ ゴシック" w:hAnsi="ＭＳ ゴシック"/>
          <w:color w:val="000000" w:themeColor="text1"/>
          <w:sz w:val="20"/>
          <w:szCs w:val="20"/>
          <w:bdr w:val="single" w:sz="4" w:space="0" w:color="auto"/>
        </w:rPr>
      </w:pPr>
      <w:r>
        <w:rPr>
          <w:rFonts w:ascii="ＭＳ ゴシック" w:eastAsia="ＭＳ ゴシック" w:hAnsi="ＭＳ ゴシック"/>
          <w:sz w:val="20"/>
          <w:szCs w:val="20"/>
          <w:bdr w:val="single" w:sz="4" w:space="0" w:color="auto"/>
        </w:rPr>
        <w:br w:type="page"/>
      </w:r>
      <w:bookmarkStart w:id="14" w:name="事例15"/>
      <w:r w:rsidR="00C04CB4" w:rsidRPr="00360135">
        <w:rPr>
          <w:rFonts w:ascii="ＭＳ ゴシック" w:eastAsia="ＭＳ ゴシック" w:hAnsi="ＭＳ ゴシック" w:hint="eastAsia"/>
          <w:sz w:val="20"/>
          <w:szCs w:val="20"/>
          <w:bdr w:val="single" w:sz="4" w:space="0" w:color="auto"/>
        </w:rPr>
        <w:lastRenderedPageBreak/>
        <w:t>事</w:t>
      </w:r>
      <w:r w:rsidR="00C04CB4" w:rsidRPr="00452C82">
        <w:rPr>
          <w:rFonts w:ascii="ＭＳ ゴシック" w:eastAsia="ＭＳ ゴシック" w:hAnsi="ＭＳ ゴシック" w:hint="eastAsia"/>
          <w:color w:val="000000" w:themeColor="text1"/>
          <w:sz w:val="20"/>
          <w:szCs w:val="20"/>
          <w:bdr w:val="single" w:sz="4" w:space="0" w:color="auto"/>
        </w:rPr>
        <w:t>例</w:t>
      </w:r>
      <w:r w:rsidR="005C5A08" w:rsidRPr="00452C82">
        <w:rPr>
          <w:rFonts w:ascii="ＭＳ ゴシック" w:eastAsia="ＭＳ ゴシック" w:hAnsi="ＭＳ ゴシック"/>
          <w:color w:val="000000" w:themeColor="text1"/>
          <w:sz w:val="20"/>
          <w:szCs w:val="20"/>
          <w:bdr w:val="single" w:sz="4" w:space="0" w:color="auto"/>
        </w:rPr>
        <w:t>15</w:t>
      </w:r>
      <w:bookmarkEnd w:id="14"/>
      <w:r w:rsidR="00C04CB4" w:rsidRPr="00452C82">
        <w:rPr>
          <w:rFonts w:ascii="ＭＳ ゴシック" w:eastAsia="ＭＳ ゴシック" w:hAnsi="ＭＳ ゴシック" w:hint="eastAsia"/>
          <w:color w:val="000000" w:themeColor="text1"/>
          <w:sz w:val="20"/>
          <w:szCs w:val="20"/>
          <w:bdr w:val="single" w:sz="4" w:space="0" w:color="auto"/>
        </w:rPr>
        <w:t>_定額計上分の確定</w:t>
      </w:r>
      <w:r w:rsidR="00A06BA4" w:rsidRPr="00452C82">
        <w:rPr>
          <w:rFonts w:ascii="ＭＳ ゴシック" w:eastAsia="ＭＳ ゴシック" w:hAnsi="ＭＳ ゴシック" w:hint="eastAsia"/>
          <w:color w:val="000000" w:themeColor="text1"/>
          <w:sz w:val="20"/>
          <w:szCs w:val="20"/>
        </w:rPr>
        <w:t>（本文p</w:t>
      </w:r>
      <w:r w:rsidR="00B648A8" w:rsidRPr="00452C82">
        <w:rPr>
          <w:rFonts w:ascii="ＭＳ ゴシック" w:eastAsia="ＭＳ ゴシック" w:hAnsi="ＭＳ ゴシック"/>
          <w:color w:val="000000" w:themeColor="text1"/>
          <w:sz w:val="20"/>
          <w:szCs w:val="20"/>
        </w:rPr>
        <w:t>8</w:t>
      </w:r>
      <w:r w:rsidR="00A06BA4" w:rsidRPr="00452C82">
        <w:rPr>
          <w:rFonts w:ascii="ＭＳ ゴシック" w:eastAsia="ＭＳ ゴシック" w:hAnsi="ＭＳ ゴシック"/>
          <w:color w:val="000000" w:themeColor="text1"/>
          <w:sz w:val="20"/>
          <w:szCs w:val="20"/>
        </w:rPr>
        <w:t>）</w:t>
      </w:r>
    </w:p>
    <w:p w14:paraId="75E4CC67" w14:textId="77777777" w:rsidR="00C04CB4" w:rsidRPr="00452C82" w:rsidRDefault="00C04CB4" w:rsidP="00C04CB4">
      <w:pPr>
        <w:jc w:val="center"/>
        <w:rPr>
          <w:rFonts w:ascii="ＭＳ ゴシック" w:eastAsia="ＭＳ ゴシック" w:hAnsi="ＭＳ ゴシック"/>
          <w:color w:val="000000" w:themeColor="text1"/>
          <w:sz w:val="28"/>
          <w:szCs w:val="28"/>
          <w:u w:val="single"/>
        </w:rPr>
      </w:pPr>
      <w:r w:rsidRPr="00452C82">
        <w:rPr>
          <w:rFonts w:ascii="ＭＳ ゴシック" w:eastAsia="ＭＳ ゴシック" w:hAnsi="ＭＳ ゴシック" w:hint="eastAsia"/>
          <w:color w:val="000000" w:themeColor="text1"/>
          <w:sz w:val="28"/>
          <w:szCs w:val="28"/>
          <w:u w:val="single"/>
        </w:rPr>
        <w:t>打　合　簿</w:t>
      </w:r>
    </w:p>
    <w:p w14:paraId="65828E17" w14:textId="77777777" w:rsidR="00C04CB4" w:rsidRPr="00452C82" w:rsidRDefault="00C04CB4" w:rsidP="00C04CB4">
      <w:pPr>
        <w:ind w:leftChars="3105" w:left="6520"/>
        <w:jc w:val="left"/>
        <w:rPr>
          <w:rFonts w:ascii="ＭＳ ゴシック" w:eastAsia="ＭＳ ゴシック" w:hAnsi="ＭＳ ゴシック" w:cs="Arial"/>
          <w:color w:val="000000" w:themeColor="text1"/>
          <w:szCs w:val="21"/>
        </w:rPr>
      </w:pPr>
      <w:r w:rsidRPr="00452C82">
        <w:rPr>
          <w:rFonts w:ascii="Arial" w:eastAsia="ＭＳ ゴシック" w:hAnsi="Arial" w:cs="Arial" w:hint="eastAsia"/>
          <w:color w:val="000000" w:themeColor="text1"/>
          <w:szCs w:val="21"/>
        </w:rPr>
        <w:t>承認日：</w:t>
      </w:r>
      <w:r w:rsidRPr="00452C82">
        <w:rPr>
          <w:rFonts w:asciiTheme="majorEastAsia" w:eastAsiaTheme="majorEastAsia" w:hAnsiTheme="majorEastAsia" w:cs="Arial"/>
          <w:color w:val="000000" w:themeColor="text1"/>
          <w:szCs w:val="21"/>
        </w:rPr>
        <w:t>20</w:t>
      </w:r>
      <w:r w:rsidRPr="00452C82">
        <w:rPr>
          <w:rFonts w:ascii="ＭＳ ゴシック" w:eastAsia="ＭＳ ゴシック" w:hAnsi="ＭＳ ゴシック" w:cs="Arial"/>
          <w:color w:val="000000" w:themeColor="text1"/>
          <w:szCs w:val="21"/>
        </w:rPr>
        <w:t>○○年○○月○○日</w:t>
      </w:r>
    </w:p>
    <w:p w14:paraId="5C92002A" w14:textId="77777777" w:rsidR="00C04CB4" w:rsidRPr="00452C82" w:rsidRDefault="00C04CB4" w:rsidP="00C04CB4">
      <w:pPr>
        <w:snapToGrid w:val="0"/>
        <w:spacing w:line="276" w:lineRule="auto"/>
        <w:ind w:leftChars="3104" w:left="6518"/>
        <w:jc w:val="left"/>
        <w:rPr>
          <w:rFonts w:ascii="ＭＳ ゴシック" w:eastAsia="ＭＳ ゴシック" w:hAnsi="ＭＳ ゴシック"/>
          <w:color w:val="000000" w:themeColor="text1"/>
          <w:position w:val="4"/>
          <w:szCs w:val="21"/>
          <w:u w:val="single"/>
        </w:rPr>
      </w:pPr>
      <w:r w:rsidRPr="00452C82">
        <w:rPr>
          <w:rFonts w:ascii="ＭＳ ゴシック" w:eastAsia="ＭＳ ゴシック" w:hAnsi="ＭＳ ゴシック" w:hint="eastAsia"/>
          <w:color w:val="000000" w:themeColor="text1"/>
          <w:szCs w:val="21"/>
          <w:u w:val="single"/>
        </w:rPr>
        <w:t xml:space="preserve">監督職員　　　国際　太郎　㊞　</w:t>
      </w:r>
    </w:p>
    <w:p w14:paraId="681D361A" w14:textId="77777777" w:rsidR="00C04CB4" w:rsidRPr="00452C82" w:rsidRDefault="00C04CB4" w:rsidP="00C04CB4">
      <w:pPr>
        <w:snapToGrid w:val="0"/>
        <w:spacing w:line="276" w:lineRule="auto"/>
        <w:ind w:leftChars="3104" w:left="6518"/>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 xml:space="preserve">業務主任者　　協力　一郎　㊞　</w:t>
      </w:r>
    </w:p>
    <w:p w14:paraId="43B18466" w14:textId="42D96C69" w:rsidR="00C04CB4" w:rsidRPr="00452C82" w:rsidRDefault="00C04CB4" w:rsidP="00C04CB4">
      <w:pPr>
        <w:spacing w:line="360" w:lineRule="auto"/>
        <w:ind w:leftChars="3104" w:left="6518"/>
        <w:jc w:val="left"/>
        <w:rPr>
          <w:rFonts w:ascii="ＭＳ ゴシック" w:eastAsia="ＭＳ ゴシック" w:hAnsi="ＭＳ ゴシック"/>
          <w:color w:val="000000" w:themeColor="text1"/>
          <w:szCs w:val="21"/>
          <w:u w:val="single"/>
        </w:rPr>
      </w:pPr>
    </w:p>
    <w:p w14:paraId="0C3107B0" w14:textId="77777777" w:rsidR="00C04CB4" w:rsidRPr="00452C82" w:rsidRDefault="00C04CB4" w:rsidP="00C04CB4">
      <w:pPr>
        <w:jc w:val="left"/>
        <w:rPr>
          <w:rFonts w:ascii="ＭＳ ゴシック" w:eastAsia="ＭＳ ゴシック" w:hAnsi="ＭＳ ゴシック"/>
          <w:color w:val="000000" w:themeColor="text1"/>
          <w:szCs w:val="21"/>
          <w:u w:val="single"/>
          <w:lang w:val="pt-PT"/>
        </w:rPr>
      </w:pPr>
      <w:r w:rsidRPr="00452C82">
        <w:rPr>
          <w:rFonts w:ascii="ＭＳ ゴシック" w:eastAsia="ＭＳ ゴシック" w:hAnsi="ＭＳ ゴシック" w:hint="eastAsia"/>
          <w:color w:val="000000" w:themeColor="text1"/>
          <w:szCs w:val="21"/>
          <w:u w:val="single"/>
        </w:rPr>
        <w:t xml:space="preserve">調達管理番号　</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a</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w:t>
      </w:r>
    </w:p>
    <w:p w14:paraId="50009B1E" w14:textId="77777777" w:rsidR="00C04CB4" w:rsidRPr="00452C82" w:rsidRDefault="00C04CB4" w:rsidP="00C04CB4">
      <w:pPr>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契約名　◇◇◇◇◇◇◇◇国△△△△△△△△△△△△プロジェクト（第〇期）</w:t>
      </w:r>
    </w:p>
    <w:p w14:paraId="424B9FDF" w14:textId="77777777" w:rsidR="00C04CB4" w:rsidRPr="00452C82" w:rsidRDefault="00C04CB4" w:rsidP="00C04CB4">
      <w:pPr>
        <w:widowControl/>
        <w:jc w:val="left"/>
        <w:rPr>
          <w:rFonts w:ascii="ＭＳ ゴシック" w:eastAsia="ＭＳ ゴシック" w:hAnsi="ＭＳ ゴシック"/>
          <w:color w:val="000000" w:themeColor="text1"/>
          <w:sz w:val="24"/>
        </w:rPr>
      </w:pPr>
    </w:p>
    <w:tbl>
      <w:tblPr>
        <w:tblStyle w:val="ae"/>
        <w:tblW w:w="0" w:type="auto"/>
        <w:tblLayout w:type="fixed"/>
        <w:tblLook w:val="01E0" w:firstRow="1" w:lastRow="1" w:firstColumn="1" w:lastColumn="1" w:noHBand="0" w:noVBand="0"/>
      </w:tblPr>
      <w:tblGrid>
        <w:gridCol w:w="1271"/>
        <w:gridCol w:w="8073"/>
      </w:tblGrid>
      <w:tr w:rsidR="00C04CB4" w:rsidRPr="00452C82" w14:paraId="7F2D44FF" w14:textId="77777777" w:rsidTr="00D33AFB">
        <w:trPr>
          <w:trHeight w:val="397"/>
        </w:trPr>
        <w:tc>
          <w:tcPr>
            <w:tcW w:w="1271" w:type="dxa"/>
            <w:tcBorders>
              <w:bottom w:val="single" w:sz="4" w:space="0" w:color="auto"/>
            </w:tcBorders>
          </w:tcPr>
          <w:p w14:paraId="6A40FCE9" w14:textId="77777777" w:rsidR="00C04CB4" w:rsidRPr="00452C82" w:rsidRDefault="00C04CB4" w:rsidP="00D33AFB">
            <w:pPr>
              <w:spacing w:line="320" w:lineRule="exact"/>
              <w:jc w:val="center"/>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打合項目</w:t>
            </w:r>
          </w:p>
        </w:tc>
        <w:tc>
          <w:tcPr>
            <w:tcW w:w="8073" w:type="dxa"/>
            <w:tcBorders>
              <w:bottom w:val="single" w:sz="4" w:space="0" w:color="auto"/>
            </w:tcBorders>
          </w:tcPr>
          <w:p w14:paraId="5A335ABF" w14:textId="77777777" w:rsidR="00C04CB4" w:rsidRPr="00452C82" w:rsidRDefault="00C04CB4" w:rsidP="00D33AFB">
            <w:pPr>
              <w:tabs>
                <w:tab w:val="left" w:pos="1677"/>
              </w:tabs>
              <w:jc w:val="center"/>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打合内容及び結果</w:t>
            </w:r>
          </w:p>
        </w:tc>
      </w:tr>
      <w:tr w:rsidR="00C04CB4" w:rsidRPr="00452C82" w14:paraId="768777D0" w14:textId="77777777" w:rsidTr="005C5A08">
        <w:trPr>
          <w:trHeight w:val="8794"/>
        </w:trPr>
        <w:tc>
          <w:tcPr>
            <w:tcW w:w="1271" w:type="dxa"/>
            <w:tcBorders>
              <w:bottom w:val="single" w:sz="4" w:space="0" w:color="auto"/>
            </w:tcBorders>
          </w:tcPr>
          <w:p w14:paraId="06BCF542"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１．定額計上分の使途確定について</w:t>
            </w:r>
          </w:p>
          <w:p w14:paraId="1A1999F4"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6333E939"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598729C4"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315A19EC"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68A144C7"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0DD88287"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46142EAA"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0F4EFD63"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645B7955"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２．業務の追加</w:t>
            </w:r>
          </w:p>
          <w:p w14:paraId="244A9ED4"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5DBBE289"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0BEE9277"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5A7599E6"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6C9DEF02"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01E7137F"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18E394AE" w14:textId="7777777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34974A7C" w14:textId="28F12137" w:rsidR="00C04CB4" w:rsidRPr="00452C82" w:rsidRDefault="00C04CB4" w:rsidP="00D33AFB">
            <w:pPr>
              <w:spacing w:line="320" w:lineRule="exact"/>
              <w:rPr>
                <w:rFonts w:ascii="ＭＳ ゴシック" w:eastAsia="ＭＳ ゴシック" w:hAnsi="ＭＳ ゴシック"/>
                <w:color w:val="000000" w:themeColor="text1"/>
                <w:sz w:val="22"/>
                <w:szCs w:val="22"/>
              </w:rPr>
            </w:pPr>
          </w:p>
          <w:p w14:paraId="459404A3" w14:textId="77777777" w:rsidR="009D5F9D" w:rsidRPr="00452C82" w:rsidRDefault="009D5F9D" w:rsidP="00D33AFB">
            <w:pPr>
              <w:spacing w:line="320" w:lineRule="exact"/>
              <w:rPr>
                <w:rFonts w:ascii="ＭＳ ゴシック" w:eastAsia="ＭＳ ゴシック" w:hAnsi="ＭＳ ゴシック"/>
                <w:color w:val="000000" w:themeColor="text1"/>
                <w:sz w:val="22"/>
                <w:szCs w:val="22"/>
              </w:rPr>
            </w:pPr>
          </w:p>
          <w:p w14:paraId="2B114367" w14:textId="77777777" w:rsidR="00C04CB4" w:rsidRPr="00452C82" w:rsidRDefault="00C04CB4" w:rsidP="00D527A7">
            <w:pPr>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３．経費の充当</w:t>
            </w:r>
          </w:p>
        </w:tc>
        <w:tc>
          <w:tcPr>
            <w:tcW w:w="8073" w:type="dxa"/>
            <w:tcBorders>
              <w:bottom w:val="single" w:sz="4" w:space="0" w:color="auto"/>
            </w:tcBorders>
          </w:tcPr>
          <w:p w14:paraId="50537D6A" w14:textId="77777777" w:rsidR="00C04CB4" w:rsidRPr="00452C82" w:rsidRDefault="00C04CB4" w:rsidP="00D33AFB">
            <w:pPr>
              <w:pStyle w:val="af1"/>
              <w:ind w:firstLineChars="100" w:firstLine="220"/>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業務主任者は、定額計上分の経費について以下のとおり監督職員に報告し、監督職員は、問題ないことを確認した。</w:t>
            </w:r>
          </w:p>
          <w:p w14:paraId="2DFF31C9"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p>
          <w:p w14:paraId="3225C389"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資料翻訳費：定額1</w:t>
            </w:r>
            <w:r w:rsidRPr="00452C82">
              <w:rPr>
                <w:rFonts w:ascii="ＭＳ ゴシック" w:eastAsia="ＭＳ ゴシック" w:hAnsi="ＭＳ ゴシック"/>
                <w:color w:val="000000" w:themeColor="text1"/>
                <w:sz w:val="22"/>
                <w:szCs w:val="22"/>
              </w:rPr>
              <w:t>0,000,000</w:t>
            </w:r>
            <w:r w:rsidRPr="00452C82">
              <w:rPr>
                <w:rFonts w:ascii="ＭＳ ゴシック" w:eastAsia="ＭＳ ゴシック" w:hAnsi="ＭＳ ゴシック" w:hint="eastAsia"/>
                <w:color w:val="000000" w:themeColor="text1"/>
                <w:sz w:val="22"/>
                <w:szCs w:val="22"/>
              </w:rPr>
              <w:t>円</w:t>
            </w:r>
          </w:p>
          <w:p w14:paraId="6DCB3E9A"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内容　：○○国（○○語と○○語各5</w:t>
            </w:r>
            <w:r w:rsidRPr="00452C82">
              <w:rPr>
                <w:rFonts w:ascii="ＭＳ ゴシック" w:eastAsia="ＭＳ ゴシック" w:hAnsi="ＭＳ ゴシック"/>
                <w:color w:val="000000" w:themeColor="text1"/>
                <w:sz w:val="22"/>
                <w:szCs w:val="22"/>
              </w:rPr>
              <w:t>0</w:t>
            </w:r>
            <w:r w:rsidRPr="00452C82">
              <w:rPr>
                <w:rFonts w:ascii="ＭＳ ゴシック" w:eastAsia="ＭＳ ゴシック" w:hAnsi="ＭＳ ゴシック" w:hint="eastAsia"/>
                <w:color w:val="000000" w:themeColor="text1"/>
                <w:sz w:val="22"/>
                <w:szCs w:val="22"/>
              </w:rPr>
              <w:t>頁程度）における資料翻訳費</w:t>
            </w:r>
          </w:p>
          <w:p w14:paraId="292D8000"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確定額：○○語⇒英語：0</w:t>
            </w:r>
            <w:r w:rsidRPr="00452C82">
              <w:rPr>
                <w:rFonts w:ascii="ＭＳ ゴシック" w:eastAsia="ＭＳ ゴシック" w:hAnsi="ＭＳ ゴシック"/>
                <w:color w:val="000000" w:themeColor="text1"/>
                <w:sz w:val="22"/>
                <w:szCs w:val="22"/>
              </w:rPr>
              <w:t>00,000</w:t>
            </w:r>
            <w:r w:rsidRPr="00452C82">
              <w:rPr>
                <w:rFonts w:ascii="ＭＳ ゴシック" w:eastAsia="ＭＳ ゴシック" w:hAnsi="ＭＳ ゴシック" w:hint="eastAsia"/>
                <w:color w:val="000000" w:themeColor="text1"/>
                <w:sz w:val="22"/>
                <w:szCs w:val="22"/>
              </w:rPr>
              <w:t>円</w:t>
            </w:r>
          </w:p>
          <w:p w14:paraId="519442C3" w14:textId="77777777" w:rsidR="00C04CB4" w:rsidRPr="00452C82" w:rsidRDefault="00C04CB4" w:rsidP="00D33AFB">
            <w:pPr>
              <w:pStyle w:val="af1"/>
              <w:ind w:firstLineChars="400" w:firstLine="880"/>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○○語⇒英語：0</w:t>
            </w:r>
            <w:r w:rsidRPr="00452C82">
              <w:rPr>
                <w:rFonts w:ascii="ＭＳ ゴシック" w:eastAsia="ＭＳ ゴシック" w:hAnsi="ＭＳ ゴシック"/>
                <w:color w:val="000000" w:themeColor="text1"/>
                <w:sz w:val="22"/>
                <w:szCs w:val="22"/>
              </w:rPr>
              <w:t>00,000</w:t>
            </w:r>
            <w:r w:rsidRPr="00452C82">
              <w:rPr>
                <w:rFonts w:ascii="ＭＳ ゴシック" w:eastAsia="ＭＳ ゴシック" w:hAnsi="ＭＳ ゴシック" w:hint="eastAsia"/>
                <w:color w:val="000000" w:themeColor="text1"/>
                <w:sz w:val="22"/>
                <w:szCs w:val="22"/>
              </w:rPr>
              <w:t>円</w:t>
            </w:r>
          </w:p>
          <w:p w14:paraId="3FD2069C"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p>
          <w:tbl>
            <w:tblPr>
              <w:tblStyle w:val="ae"/>
              <w:tblW w:w="0" w:type="auto"/>
              <w:tblLayout w:type="fixed"/>
              <w:tblLook w:val="04A0" w:firstRow="1" w:lastRow="0" w:firstColumn="1" w:lastColumn="0" w:noHBand="0" w:noVBand="1"/>
            </w:tblPr>
            <w:tblGrid>
              <w:gridCol w:w="1874"/>
              <w:gridCol w:w="2126"/>
              <w:gridCol w:w="2268"/>
              <w:gridCol w:w="1579"/>
            </w:tblGrid>
            <w:tr w:rsidR="00013B7E" w:rsidRPr="00452C82" w14:paraId="180D2E8B" w14:textId="77777777" w:rsidTr="00D33AFB">
              <w:tc>
                <w:tcPr>
                  <w:tcW w:w="1874" w:type="dxa"/>
                  <w:shd w:val="clear" w:color="auto" w:fill="F2F2F2" w:themeFill="background1" w:themeFillShade="F2"/>
                  <w:vAlign w:val="center"/>
                </w:tcPr>
                <w:p w14:paraId="77546B5B" w14:textId="77777777" w:rsidR="00C04CB4" w:rsidRPr="00452C82" w:rsidRDefault="00C04CB4" w:rsidP="00D33AFB">
                  <w:pPr>
                    <w:pStyle w:val="af1"/>
                    <w:jc w:val="center"/>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定額計上事項</w:t>
                  </w:r>
                </w:p>
              </w:tc>
              <w:tc>
                <w:tcPr>
                  <w:tcW w:w="2126" w:type="dxa"/>
                  <w:shd w:val="clear" w:color="auto" w:fill="F2F2F2" w:themeFill="background1" w:themeFillShade="F2"/>
                  <w:vAlign w:val="center"/>
                </w:tcPr>
                <w:p w14:paraId="7CA77658" w14:textId="77777777" w:rsidR="00C04CB4" w:rsidRPr="00452C82" w:rsidRDefault="00C04CB4" w:rsidP="00D33AFB">
                  <w:pPr>
                    <w:pStyle w:val="af1"/>
                    <w:jc w:val="center"/>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定額計上額</w:t>
                  </w:r>
                </w:p>
              </w:tc>
              <w:tc>
                <w:tcPr>
                  <w:tcW w:w="2268" w:type="dxa"/>
                  <w:shd w:val="clear" w:color="auto" w:fill="F2F2F2" w:themeFill="background1" w:themeFillShade="F2"/>
                  <w:vAlign w:val="center"/>
                </w:tcPr>
                <w:p w14:paraId="3F740A93"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確定</w:t>
                  </w:r>
                </w:p>
              </w:tc>
              <w:tc>
                <w:tcPr>
                  <w:tcW w:w="1579" w:type="dxa"/>
                  <w:shd w:val="clear" w:color="auto" w:fill="F2F2F2" w:themeFill="background1" w:themeFillShade="F2"/>
                  <w:vAlign w:val="center"/>
                </w:tcPr>
                <w:p w14:paraId="61C685F0"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残額</w:t>
                  </w:r>
                </w:p>
              </w:tc>
            </w:tr>
            <w:tr w:rsidR="00013B7E" w:rsidRPr="00452C82" w14:paraId="68F93EDC" w14:textId="77777777" w:rsidTr="00D33AFB">
              <w:tc>
                <w:tcPr>
                  <w:tcW w:w="1874" w:type="dxa"/>
                  <w:vAlign w:val="center"/>
                </w:tcPr>
                <w:p w14:paraId="4CBF429E"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資料翻訳費</w:t>
                  </w:r>
                </w:p>
              </w:tc>
              <w:tc>
                <w:tcPr>
                  <w:tcW w:w="2126" w:type="dxa"/>
                  <w:vAlign w:val="center"/>
                </w:tcPr>
                <w:p w14:paraId="606B831C"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1</w:t>
                  </w:r>
                  <w:r w:rsidRPr="00452C82">
                    <w:rPr>
                      <w:rFonts w:ascii="ＭＳ ゴシック" w:eastAsia="ＭＳ ゴシック" w:hAnsi="ＭＳ ゴシック"/>
                      <w:color w:val="000000" w:themeColor="text1"/>
                      <w:sz w:val="22"/>
                      <w:szCs w:val="22"/>
                    </w:rPr>
                    <w:t>0,0</w:t>
                  </w:r>
                  <w:r w:rsidRPr="00452C82">
                    <w:rPr>
                      <w:rFonts w:ascii="ＭＳ ゴシック" w:eastAsia="ＭＳ ゴシック" w:hAnsi="ＭＳ ゴシック" w:hint="eastAsia"/>
                      <w:color w:val="000000" w:themeColor="text1"/>
                      <w:sz w:val="22"/>
                      <w:szCs w:val="22"/>
                    </w:rPr>
                    <w:t>00,000円</w:t>
                  </w:r>
                </w:p>
              </w:tc>
              <w:tc>
                <w:tcPr>
                  <w:tcW w:w="2268" w:type="dxa"/>
                  <w:vAlign w:val="center"/>
                </w:tcPr>
                <w:p w14:paraId="1791AF9A"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color w:val="000000" w:themeColor="text1"/>
                      <w:sz w:val="22"/>
                      <w:szCs w:val="22"/>
                    </w:rPr>
                    <w:t>8,000,000</w:t>
                  </w:r>
                  <w:r w:rsidRPr="00452C82">
                    <w:rPr>
                      <w:rFonts w:ascii="ＭＳ ゴシック" w:eastAsia="ＭＳ ゴシック" w:hAnsi="ＭＳ ゴシック" w:hint="eastAsia"/>
                      <w:color w:val="000000" w:themeColor="text1"/>
                      <w:sz w:val="22"/>
                      <w:szCs w:val="22"/>
                    </w:rPr>
                    <w:t>円</w:t>
                  </w:r>
                </w:p>
              </w:tc>
              <w:tc>
                <w:tcPr>
                  <w:tcW w:w="1579" w:type="dxa"/>
                  <w:vAlign w:val="center"/>
                </w:tcPr>
                <w:p w14:paraId="4B0A6609" w14:textId="77777777" w:rsidR="00C04CB4" w:rsidRPr="00452C82" w:rsidRDefault="00C04CB4" w:rsidP="00D33AFB">
                  <w:pPr>
                    <w:pStyle w:val="af1"/>
                    <w:jc w:val="both"/>
                    <w:rPr>
                      <w:rFonts w:ascii="ＭＳ ゴシック" w:eastAsia="ＭＳ ゴシック" w:hAnsi="ＭＳ ゴシック"/>
                      <w:color w:val="000000" w:themeColor="text1"/>
                      <w:sz w:val="22"/>
                      <w:szCs w:val="22"/>
                    </w:rPr>
                  </w:pPr>
                  <w:r w:rsidRPr="00452C82">
                    <w:rPr>
                      <w:rFonts w:ascii="ＭＳ ゴシック" w:eastAsia="ＭＳ ゴシック" w:hAnsi="ＭＳ ゴシック"/>
                      <w:color w:val="000000" w:themeColor="text1"/>
                      <w:sz w:val="22"/>
                      <w:szCs w:val="22"/>
                    </w:rPr>
                    <w:t>2,000,</w:t>
                  </w:r>
                  <w:r w:rsidRPr="00452C82">
                    <w:rPr>
                      <w:rFonts w:ascii="ＭＳ ゴシック" w:eastAsia="ＭＳ ゴシック" w:hAnsi="ＭＳ ゴシック" w:hint="eastAsia"/>
                      <w:color w:val="000000" w:themeColor="text1"/>
                      <w:sz w:val="22"/>
                      <w:szCs w:val="22"/>
                    </w:rPr>
                    <w:t>0</w:t>
                  </w:r>
                  <w:r w:rsidRPr="00452C82">
                    <w:rPr>
                      <w:rFonts w:ascii="ＭＳ ゴシック" w:eastAsia="ＭＳ ゴシック" w:hAnsi="ＭＳ ゴシック"/>
                      <w:color w:val="000000" w:themeColor="text1"/>
                      <w:sz w:val="22"/>
                      <w:szCs w:val="22"/>
                    </w:rPr>
                    <w:t>00</w:t>
                  </w:r>
                  <w:r w:rsidRPr="00452C82">
                    <w:rPr>
                      <w:rFonts w:ascii="ＭＳ ゴシック" w:eastAsia="ＭＳ ゴシック" w:hAnsi="ＭＳ ゴシック" w:hint="eastAsia"/>
                      <w:color w:val="000000" w:themeColor="text1"/>
                      <w:sz w:val="22"/>
                      <w:szCs w:val="22"/>
                    </w:rPr>
                    <w:t>円</w:t>
                  </w:r>
                </w:p>
              </w:tc>
            </w:tr>
          </w:tbl>
          <w:p w14:paraId="3CED64B9"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p>
          <w:p w14:paraId="7A3DEF23"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○○語分については追って確定する（残額</w:t>
            </w:r>
            <w:r w:rsidRPr="00452C82">
              <w:rPr>
                <w:rFonts w:ascii="ＭＳ ゴシック" w:eastAsia="ＭＳ ゴシック" w:hAnsi="ＭＳ ゴシック"/>
                <w:color w:val="000000" w:themeColor="text1"/>
                <w:sz w:val="22"/>
                <w:szCs w:val="22"/>
              </w:rPr>
              <w:t>300,000</w:t>
            </w:r>
            <w:r w:rsidRPr="00452C82">
              <w:rPr>
                <w:rFonts w:ascii="ＭＳ ゴシック" w:eastAsia="ＭＳ ゴシック" w:hAnsi="ＭＳ ゴシック" w:hint="eastAsia"/>
                <w:color w:val="000000" w:themeColor="text1"/>
                <w:sz w:val="22"/>
                <w:szCs w:val="22"/>
              </w:rPr>
              <w:t>円の範囲内を想定）。</w:t>
            </w:r>
          </w:p>
          <w:p w14:paraId="350BFB11"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p>
          <w:p w14:paraId="27AB7DA4" w14:textId="77777777" w:rsidR="00C04CB4" w:rsidRPr="00452C82" w:rsidRDefault="00C04CB4" w:rsidP="00D33AFB">
            <w:pPr>
              <w:pStyle w:val="Default"/>
              <w:rPr>
                <w:rFonts w:eastAsia="ＭＳ ゴシック" w:cs="Times New Roman"/>
                <w:color w:val="000000" w:themeColor="text1"/>
                <w:kern w:val="2"/>
                <w:sz w:val="22"/>
                <w:szCs w:val="22"/>
              </w:rPr>
            </w:pPr>
            <w:r w:rsidRPr="00452C82">
              <w:rPr>
                <w:rFonts w:eastAsia="ＭＳ ゴシック" w:cs="Times New Roman" w:hint="eastAsia"/>
                <w:color w:val="000000" w:themeColor="text1"/>
                <w:kern w:val="2"/>
                <w:sz w:val="22"/>
                <w:szCs w:val="22"/>
              </w:rPr>
              <w:t>監督職員と業務主任者は、以下の項目における業務の追加の必要性について基本的に合意し、変更となる金額の目安について変更契約金額内訳書（案）にて確認した。</w:t>
            </w:r>
          </w:p>
          <w:p w14:paraId="78FFB479" w14:textId="77777777" w:rsidR="00C04CB4" w:rsidRPr="00452C82" w:rsidRDefault="00C04CB4" w:rsidP="00D33AFB">
            <w:pPr>
              <w:pStyle w:val="Default"/>
              <w:rPr>
                <w:rFonts w:eastAsia="ＭＳ ゴシック" w:cs="Times New Roman"/>
                <w:color w:val="000000" w:themeColor="text1"/>
                <w:kern w:val="2"/>
                <w:sz w:val="22"/>
                <w:szCs w:val="22"/>
              </w:rPr>
            </w:pPr>
            <w:r w:rsidRPr="00452C82">
              <w:rPr>
                <w:rFonts w:eastAsia="ＭＳ ゴシック" w:cs="Times New Roman" w:hint="eastAsia"/>
                <w:color w:val="000000" w:themeColor="text1"/>
                <w:kern w:val="2"/>
                <w:sz w:val="22"/>
                <w:szCs w:val="22"/>
              </w:rPr>
              <w:t>（１）セミナーの追加</w:t>
            </w:r>
          </w:p>
          <w:p w14:paraId="04BB7322" w14:textId="77777777" w:rsidR="00C04CB4" w:rsidRPr="00452C82" w:rsidRDefault="00C04CB4" w:rsidP="00D33AFB">
            <w:pPr>
              <w:pStyle w:val="Default"/>
              <w:rPr>
                <w:rFonts w:eastAsia="ＭＳ ゴシック" w:cs="Times New Roman"/>
                <w:color w:val="000000" w:themeColor="text1"/>
                <w:kern w:val="2"/>
                <w:sz w:val="22"/>
                <w:szCs w:val="22"/>
              </w:rPr>
            </w:pPr>
            <w:r w:rsidRPr="00452C82">
              <w:rPr>
                <w:rFonts w:eastAsia="ＭＳ ゴシック" w:cs="Times New Roman" w:hint="eastAsia"/>
                <w:color w:val="000000" w:themeColor="text1"/>
                <w:kern w:val="2"/>
                <w:sz w:val="22"/>
                <w:szCs w:val="22"/>
              </w:rPr>
              <w:t>変更内容：調査結果を周知するセミナーを、メトロ地域で開催する予定であったが、これに加え、新しく調査対象地域となったＡ地域においてもセミナーを開催する。</w:t>
            </w:r>
          </w:p>
          <w:p w14:paraId="263C857E" w14:textId="77777777" w:rsidR="00C04CB4" w:rsidRPr="00452C82" w:rsidRDefault="00C04CB4" w:rsidP="00D33AFB">
            <w:pPr>
              <w:pStyle w:val="Default"/>
              <w:rPr>
                <w:rFonts w:eastAsia="ＭＳ ゴシック" w:cs="Times New Roman"/>
                <w:color w:val="000000" w:themeColor="text1"/>
                <w:kern w:val="2"/>
                <w:sz w:val="22"/>
                <w:szCs w:val="22"/>
              </w:rPr>
            </w:pPr>
            <w:r w:rsidRPr="00452C82">
              <w:rPr>
                <w:rFonts w:eastAsia="ＭＳ ゴシック" w:cs="Times New Roman" w:hint="eastAsia"/>
                <w:color w:val="000000" w:themeColor="text1"/>
                <w:kern w:val="2"/>
                <w:sz w:val="22"/>
                <w:szCs w:val="22"/>
              </w:rPr>
              <w:t>理由：Ａ地域における交通実態調査は適切なメトロ地域の交通計画には不可欠であり、調査に係る協力を得るとともに調査の方針をＡ地域関係者と共有することが求められるため。</w:t>
            </w:r>
          </w:p>
          <w:p w14:paraId="7AD9F7B4"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経費：一般業務費のセミナー等実施関連費として約</w:t>
            </w:r>
            <w:r w:rsidRPr="00452C82">
              <w:rPr>
                <w:rFonts w:ascii="ＭＳ ゴシック" w:eastAsia="ＭＳ ゴシック" w:hAnsi="ＭＳ ゴシック"/>
                <w:color w:val="000000" w:themeColor="text1"/>
                <w:sz w:val="22"/>
                <w:szCs w:val="22"/>
              </w:rPr>
              <w:t>200</w:t>
            </w:r>
            <w:r w:rsidRPr="00452C82">
              <w:rPr>
                <w:rFonts w:ascii="ＭＳ ゴシック" w:eastAsia="ＭＳ ゴシック" w:hAnsi="ＭＳ ゴシック" w:hint="eastAsia"/>
                <w:color w:val="000000" w:themeColor="text1"/>
                <w:sz w:val="22"/>
                <w:szCs w:val="22"/>
              </w:rPr>
              <w:t>万円の増加。</w:t>
            </w:r>
          </w:p>
          <w:p w14:paraId="1700B8CB"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p>
          <w:p w14:paraId="11BDF5BA" w14:textId="77777777" w:rsidR="00C04CB4" w:rsidRPr="00452C82" w:rsidRDefault="00C04CB4" w:rsidP="00D33AFB">
            <w:pPr>
              <w:pStyle w:val="af1"/>
              <w:jc w:val="left"/>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本セミナー等実施関連費の増額分は、資料翻訳費の定額計上分の確定後の残額を充当する。</w:t>
            </w:r>
          </w:p>
          <w:p w14:paraId="3F8899F7" w14:textId="77777777" w:rsidR="00C04CB4" w:rsidRPr="00452C82" w:rsidRDefault="00C04CB4" w:rsidP="00D33AFB">
            <w:pPr>
              <w:pStyle w:val="af1"/>
              <w:rPr>
                <w:rFonts w:ascii="ＭＳ ゴシック" w:eastAsia="ＭＳ ゴシック" w:hAnsi="ＭＳ ゴシック"/>
                <w:color w:val="000000" w:themeColor="text1"/>
                <w:sz w:val="22"/>
                <w:szCs w:val="22"/>
              </w:rPr>
            </w:pPr>
            <w:r w:rsidRPr="00452C82">
              <w:rPr>
                <w:rFonts w:ascii="ＭＳ ゴシック" w:eastAsia="ＭＳ ゴシック" w:hAnsi="ＭＳ ゴシック" w:hint="eastAsia"/>
                <w:color w:val="000000" w:themeColor="text1"/>
                <w:sz w:val="22"/>
                <w:szCs w:val="22"/>
              </w:rPr>
              <w:t>以上</w:t>
            </w:r>
          </w:p>
        </w:tc>
      </w:tr>
    </w:tbl>
    <w:p w14:paraId="460C53A8" w14:textId="77777777" w:rsidR="00C04CB4" w:rsidRDefault="00C04CB4" w:rsidP="00C04CB4">
      <w:pPr>
        <w:widowControl/>
        <w:jc w:val="left"/>
        <w:rPr>
          <w:rFonts w:ascii="ＭＳ ゴシック" w:eastAsia="ＭＳ ゴシック" w:hAnsi="ＭＳ ゴシック"/>
          <w:sz w:val="24"/>
        </w:rPr>
      </w:pPr>
    </w:p>
    <w:p w14:paraId="17D8E8CF" w14:textId="7C5CA7E1" w:rsidR="005C5A08" w:rsidRPr="00872B5C" w:rsidRDefault="00C04CB4" w:rsidP="005C5A08">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4"/>
        </w:rPr>
        <w:br w:type="page"/>
      </w:r>
      <w:bookmarkStart w:id="15" w:name="事例16"/>
      <w:r w:rsidR="00015222">
        <w:rPr>
          <w:rFonts w:ascii="ＭＳ ゴシック" w:eastAsia="ＭＳ ゴシック" w:hAnsi="ＭＳ ゴシック" w:hint="eastAsia"/>
          <w:sz w:val="20"/>
          <w:szCs w:val="20"/>
          <w:bdr w:val="single" w:sz="4" w:space="0" w:color="auto"/>
        </w:rPr>
        <w:lastRenderedPageBreak/>
        <w:t>事例</w:t>
      </w:r>
      <w:r w:rsidR="005C5A08" w:rsidRPr="00872B5C">
        <w:rPr>
          <w:rFonts w:ascii="ＭＳ ゴシック" w:eastAsia="ＭＳ ゴシック" w:hAnsi="ＭＳ ゴシック"/>
          <w:sz w:val="20"/>
          <w:szCs w:val="20"/>
          <w:bdr w:val="single" w:sz="4" w:space="0" w:color="auto"/>
        </w:rPr>
        <w:t>16</w:t>
      </w:r>
      <w:bookmarkEnd w:id="15"/>
      <w:r w:rsidR="005C5A08" w:rsidRPr="00872B5C">
        <w:rPr>
          <w:rFonts w:ascii="ＭＳ ゴシック" w:eastAsia="ＭＳ ゴシック" w:hAnsi="ＭＳ ゴシック" w:hint="eastAsia"/>
          <w:sz w:val="20"/>
          <w:szCs w:val="20"/>
          <w:bdr w:val="single" w:sz="4" w:space="0" w:color="auto"/>
        </w:rPr>
        <w:t>_（QCBS）</w:t>
      </w:r>
      <w:r w:rsidR="005C5A08" w:rsidRPr="00175E15">
        <w:rPr>
          <w:rFonts w:ascii="ＭＳ ゴシック" w:eastAsia="ＭＳ ゴシック" w:hAnsi="ＭＳ ゴシック" w:hint="eastAsia"/>
          <w:color w:val="FF0000"/>
          <w:sz w:val="20"/>
          <w:szCs w:val="20"/>
          <w:bdr w:val="single" w:sz="4" w:space="0" w:color="auto"/>
        </w:rPr>
        <w:t>合意単価</w:t>
      </w:r>
      <w:r w:rsidR="00ED6392" w:rsidRPr="00175E15">
        <w:rPr>
          <w:rFonts w:ascii="ＭＳ ゴシック" w:eastAsia="ＭＳ ゴシック" w:hAnsi="ＭＳ ゴシック" w:hint="eastAsia"/>
          <w:color w:val="FF0000"/>
          <w:sz w:val="20"/>
          <w:szCs w:val="20"/>
          <w:bdr w:val="single" w:sz="4" w:space="0" w:color="auto"/>
        </w:rPr>
        <w:t>分の</w:t>
      </w:r>
      <w:r w:rsidR="00707880" w:rsidRPr="00175E15">
        <w:rPr>
          <w:rFonts w:ascii="ＭＳ ゴシック" w:eastAsia="ＭＳ ゴシック" w:hAnsi="ＭＳ ゴシック" w:hint="eastAsia"/>
          <w:color w:val="FF0000"/>
          <w:sz w:val="20"/>
          <w:szCs w:val="20"/>
          <w:bdr w:val="single" w:sz="4" w:space="0" w:color="auto"/>
        </w:rPr>
        <w:t>実支出</w:t>
      </w:r>
      <w:r w:rsidR="00DA4FC0" w:rsidRPr="00175E15">
        <w:rPr>
          <w:rFonts w:ascii="ＭＳ ゴシック" w:eastAsia="ＭＳ ゴシック" w:hAnsi="ＭＳ ゴシック" w:hint="eastAsia"/>
          <w:color w:val="FF0000"/>
          <w:sz w:val="20"/>
          <w:szCs w:val="20"/>
          <w:bdr w:val="single" w:sz="4" w:space="0" w:color="auto"/>
        </w:rPr>
        <w:t>の補填</w:t>
      </w:r>
      <w:r w:rsidR="00714BB1" w:rsidRPr="00175E15">
        <w:rPr>
          <w:rFonts w:ascii="ＭＳ ゴシック" w:eastAsia="ＭＳ ゴシック" w:hAnsi="ＭＳ ゴシック" w:hint="eastAsia"/>
          <w:color w:val="FF0000"/>
          <w:sz w:val="20"/>
          <w:szCs w:val="20"/>
          <w:bdr w:val="single" w:sz="4" w:space="0" w:color="auto"/>
        </w:rPr>
        <w:t>としての精算</w:t>
      </w:r>
      <w:r w:rsidR="00ED6392" w:rsidRPr="00175E15">
        <w:rPr>
          <w:rFonts w:ascii="ＭＳ ゴシック" w:eastAsia="ＭＳ ゴシック" w:hAnsi="ＭＳ ゴシック" w:hint="eastAsia"/>
          <w:color w:val="FF0000"/>
          <w:sz w:val="20"/>
          <w:szCs w:val="20"/>
          <w:bdr w:val="single" w:sz="4" w:space="0" w:color="auto"/>
        </w:rPr>
        <w:t>への変更</w:t>
      </w:r>
      <w:r w:rsidR="00A06BA4" w:rsidRPr="00872B5C">
        <w:rPr>
          <w:rFonts w:ascii="ＭＳ ゴシック" w:eastAsia="ＭＳ ゴシック" w:hAnsi="ＭＳ ゴシック" w:hint="eastAsia"/>
          <w:sz w:val="20"/>
          <w:szCs w:val="20"/>
        </w:rPr>
        <w:t>（本文p</w:t>
      </w:r>
      <w:r w:rsidR="00714BB1" w:rsidRPr="00872B5C">
        <w:rPr>
          <w:rFonts w:ascii="ＭＳ ゴシック" w:eastAsia="ＭＳ ゴシック" w:hAnsi="ＭＳ ゴシック"/>
          <w:sz w:val="20"/>
          <w:szCs w:val="20"/>
        </w:rPr>
        <w:t>8</w:t>
      </w:r>
      <w:r w:rsidR="00A06BA4" w:rsidRPr="00872B5C">
        <w:rPr>
          <w:rFonts w:ascii="ＭＳ ゴシック" w:eastAsia="ＭＳ ゴシック" w:hAnsi="ＭＳ ゴシック"/>
          <w:sz w:val="20"/>
          <w:szCs w:val="20"/>
        </w:rPr>
        <w:t>）</w:t>
      </w:r>
    </w:p>
    <w:p w14:paraId="77681D72" w14:textId="77777777" w:rsidR="005C5A08" w:rsidRPr="008A5FE2" w:rsidRDefault="005C5A08" w:rsidP="005C5A08">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703E8CDB" w14:textId="77777777" w:rsidR="005C5A08" w:rsidRPr="00450D95" w:rsidRDefault="005C5A08" w:rsidP="005C5A08">
      <w:pPr>
        <w:ind w:leftChars="3105" w:left="6520"/>
        <w:jc w:val="left"/>
        <w:rPr>
          <w:rFonts w:ascii="ＭＳ ゴシック" w:eastAsia="ＭＳ ゴシック" w:hAnsi="ＭＳ ゴシック" w:cs="Arial"/>
          <w:szCs w:val="21"/>
        </w:rPr>
      </w:pPr>
      <w:r>
        <w:rPr>
          <w:rFonts w:ascii="Arial" w:eastAsia="ＭＳ ゴシック" w:hAnsi="Arial" w:cs="Arial" w:hint="eastAsia"/>
          <w:szCs w:val="21"/>
        </w:rPr>
        <w:t>承認日：</w:t>
      </w:r>
      <w:r w:rsidRPr="005D06A8">
        <w:rPr>
          <w:rFonts w:asciiTheme="majorEastAsia" w:eastAsiaTheme="majorEastAsia" w:hAnsiTheme="majorEastAsia" w:cs="Arial"/>
          <w:szCs w:val="21"/>
        </w:rPr>
        <w:t>20</w:t>
      </w:r>
      <w:r w:rsidRPr="00450D95">
        <w:rPr>
          <w:rFonts w:ascii="ＭＳ ゴシック" w:eastAsia="ＭＳ ゴシック" w:hAnsi="ＭＳ ゴシック" w:cs="Arial"/>
          <w:szCs w:val="21"/>
        </w:rPr>
        <w:t>○○年○○月○○日</w:t>
      </w:r>
    </w:p>
    <w:p w14:paraId="2AAEA3DF" w14:textId="77777777" w:rsidR="005C5A08" w:rsidRPr="008A5FE2" w:rsidRDefault="005C5A08" w:rsidP="005C5A08">
      <w:pPr>
        <w:snapToGrid w:val="0"/>
        <w:spacing w:line="276"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08D174A9" w14:textId="77777777" w:rsidR="005C5A08" w:rsidRPr="008A5FE2" w:rsidRDefault="005C5A08" w:rsidP="005C5A08">
      <w:pPr>
        <w:snapToGrid w:val="0"/>
        <w:spacing w:line="276"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66753848" w14:textId="77777777" w:rsidR="005C5A08" w:rsidRPr="008A5FE2" w:rsidRDefault="005C5A08" w:rsidP="005C5A08">
      <w:pPr>
        <w:spacing w:line="36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39FD0789" w14:textId="77777777" w:rsidR="005C5A08" w:rsidRPr="005041A5" w:rsidRDefault="005C5A08" w:rsidP="005C5A08">
      <w:pPr>
        <w:jc w:val="left"/>
        <w:rPr>
          <w:rFonts w:ascii="ＭＳ ゴシック" w:eastAsia="ＭＳ ゴシック" w:hAnsi="ＭＳ ゴシック"/>
          <w:szCs w:val="21"/>
          <w:u w:val="single"/>
        </w:rPr>
      </w:pPr>
      <w:r w:rsidRPr="007F054B">
        <w:rPr>
          <w:rFonts w:ascii="ＭＳ ゴシック" w:eastAsia="ＭＳ ゴシック" w:hAnsi="ＭＳ ゴシック" w:hint="eastAsia"/>
          <w:szCs w:val="21"/>
          <w:u w:val="single"/>
        </w:rPr>
        <w:t>調達</w:t>
      </w:r>
      <w:r w:rsidRPr="008A5FE2">
        <w:rPr>
          <w:rFonts w:ascii="ＭＳ ゴシック" w:eastAsia="ＭＳ ゴシック" w:hAnsi="ＭＳ ゴシック" w:hint="eastAsia"/>
          <w:szCs w:val="21"/>
          <w:u w:val="single"/>
        </w:rPr>
        <w:t xml:space="preserve">管理番号　</w:t>
      </w:r>
      <w:r w:rsidRPr="005041A5">
        <w:rPr>
          <w:rFonts w:ascii="ＭＳ ゴシック" w:eastAsia="ＭＳ ゴシック" w:hAnsi="ＭＳ ゴシック" w:hint="eastAsia"/>
          <w:szCs w:val="21"/>
          <w:u w:val="single"/>
        </w:rPr>
        <w:t>**</w:t>
      </w:r>
      <w:r w:rsidRPr="005041A5">
        <w:rPr>
          <w:rFonts w:ascii="ＭＳ ゴシック" w:eastAsia="ＭＳ ゴシック" w:hAnsi="ＭＳ ゴシック"/>
          <w:szCs w:val="21"/>
          <w:u w:val="single"/>
        </w:rPr>
        <w:t>a</w:t>
      </w:r>
      <w:r w:rsidRPr="005041A5">
        <w:rPr>
          <w:rFonts w:ascii="ＭＳ ゴシック" w:eastAsia="ＭＳ ゴシック" w:hAnsi="ＭＳ ゴシック" w:hint="eastAsia"/>
          <w:szCs w:val="21"/>
          <w:u w:val="single"/>
        </w:rPr>
        <w:t>****</w:t>
      </w:r>
      <w:r w:rsidRPr="005041A5">
        <w:rPr>
          <w:rFonts w:ascii="ＭＳ ゴシック" w:eastAsia="ＭＳ ゴシック" w:hAnsi="ＭＳ ゴシック"/>
          <w:szCs w:val="21"/>
          <w:u w:val="single"/>
        </w:rPr>
        <w:t>*</w:t>
      </w:r>
    </w:p>
    <w:p w14:paraId="3B16E365" w14:textId="5E1AFA0A" w:rsidR="005C5A08" w:rsidRPr="008A5FE2" w:rsidRDefault="005C5A08" w:rsidP="005C5A0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 xml:space="preserve">名　</w:t>
      </w:r>
      <w:r w:rsidR="00AF7752" w:rsidRPr="008A5FE2">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国</w:t>
      </w:r>
      <w:r w:rsidR="00AF7752">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調査（Q</w:t>
      </w:r>
      <w:r>
        <w:rPr>
          <w:rFonts w:ascii="ＭＳ ゴシック" w:eastAsia="ＭＳ ゴシック" w:hAnsi="ＭＳ ゴシック"/>
          <w:szCs w:val="21"/>
          <w:u w:val="single"/>
        </w:rPr>
        <w:t>CBS</w:t>
      </w:r>
      <w:r>
        <w:rPr>
          <w:rFonts w:ascii="ＭＳ ゴシック" w:eastAsia="ＭＳ ゴシック" w:hAnsi="ＭＳ ゴシック" w:hint="eastAsia"/>
          <w:szCs w:val="21"/>
          <w:u w:val="single"/>
        </w:rPr>
        <w:t>）</w:t>
      </w:r>
    </w:p>
    <w:p w14:paraId="781E5E3F" w14:textId="77777777" w:rsidR="005C5A08" w:rsidRDefault="005C5A08" w:rsidP="005C5A08">
      <w:pPr>
        <w:widowControl/>
        <w:jc w:val="left"/>
        <w:rPr>
          <w:rFonts w:ascii="ＭＳ ゴシック" w:eastAsia="ＭＳ ゴシック" w:hAnsi="ＭＳ ゴシック"/>
          <w:sz w:val="24"/>
        </w:rPr>
      </w:pPr>
    </w:p>
    <w:tbl>
      <w:tblPr>
        <w:tblW w:w="10198" w:type="dxa"/>
        <w:tblLayout w:type="fixed"/>
        <w:tblCellMar>
          <w:left w:w="28" w:type="dxa"/>
          <w:right w:w="28" w:type="dxa"/>
        </w:tblCellMar>
        <w:tblLook w:val="0000" w:firstRow="0" w:lastRow="0" w:firstColumn="0" w:lastColumn="0" w:noHBand="0" w:noVBand="0"/>
      </w:tblPr>
      <w:tblGrid>
        <w:gridCol w:w="1871"/>
        <w:gridCol w:w="8327"/>
      </w:tblGrid>
      <w:tr w:rsidR="005C5A08" w:rsidRPr="009048D8" w14:paraId="697C8369"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40129ECF" w14:textId="77777777" w:rsidR="005C5A08" w:rsidRPr="009048D8" w:rsidRDefault="005C5A08" w:rsidP="00D33AFB">
            <w:pPr>
              <w:jc w:val="center"/>
              <w:rPr>
                <w:rFonts w:ascii="ＭＳ ゴシック" w:eastAsia="ＭＳ ゴシック" w:hAnsi="ＭＳ ゴシック"/>
                <w:szCs w:val="21"/>
              </w:rPr>
            </w:pPr>
            <w:r w:rsidRPr="009048D8">
              <w:rPr>
                <w:rFonts w:ascii="ＭＳ ゴシック" w:eastAsia="ＭＳ ゴシック" w:hAnsi="ＭＳ ゴシック" w:hint="eastAsia"/>
                <w:szCs w:val="21"/>
              </w:rPr>
              <w:t>打合項目</w:t>
            </w:r>
          </w:p>
        </w:tc>
        <w:tc>
          <w:tcPr>
            <w:tcW w:w="8327" w:type="dxa"/>
            <w:tcBorders>
              <w:top w:val="single" w:sz="6" w:space="0" w:color="auto"/>
              <w:left w:val="single" w:sz="6" w:space="0" w:color="auto"/>
              <w:bottom w:val="single" w:sz="6" w:space="0" w:color="auto"/>
              <w:right w:val="single" w:sz="6" w:space="0" w:color="auto"/>
            </w:tcBorders>
            <w:vAlign w:val="center"/>
          </w:tcPr>
          <w:p w14:paraId="256331DC" w14:textId="77777777" w:rsidR="005C5A08" w:rsidRPr="009048D8" w:rsidRDefault="005C5A08" w:rsidP="00D33AFB">
            <w:pPr>
              <w:jc w:val="center"/>
              <w:rPr>
                <w:rFonts w:ascii="ＭＳ ゴシック" w:eastAsia="ＭＳ ゴシック" w:hAnsi="ＭＳ ゴシック"/>
                <w:szCs w:val="21"/>
              </w:rPr>
            </w:pPr>
            <w:r w:rsidRPr="009048D8">
              <w:rPr>
                <w:rFonts w:ascii="ＭＳ ゴシック" w:eastAsia="ＭＳ ゴシック" w:hAnsi="ＭＳ ゴシック" w:hint="eastAsia"/>
                <w:szCs w:val="21"/>
              </w:rPr>
              <w:t>打合内容及び結果</w:t>
            </w:r>
          </w:p>
        </w:tc>
      </w:tr>
      <w:tr w:rsidR="005C5A08" w:rsidRPr="009048D8" w14:paraId="45EA6CCE" w14:textId="77777777" w:rsidTr="00D33AFB">
        <w:trPr>
          <w:trHeight w:val="5485"/>
        </w:trPr>
        <w:tc>
          <w:tcPr>
            <w:tcW w:w="1871" w:type="dxa"/>
            <w:tcBorders>
              <w:top w:val="single" w:sz="6" w:space="0" w:color="auto"/>
              <w:left w:val="single" w:sz="6" w:space="0" w:color="auto"/>
              <w:bottom w:val="single" w:sz="6" w:space="0" w:color="auto"/>
              <w:right w:val="single" w:sz="6" w:space="0" w:color="auto"/>
            </w:tcBorders>
          </w:tcPr>
          <w:p w14:paraId="68CA3FB7" w14:textId="77777777" w:rsidR="005C5A08" w:rsidRPr="00872B5C" w:rsidRDefault="005C5A08" w:rsidP="00D33AFB">
            <w:pPr>
              <w:ind w:leftChars="26" w:left="55" w:right="113"/>
              <w:rPr>
                <w:rFonts w:ascii="ＭＳ ゴシック" w:eastAsia="ＭＳ ゴシック" w:hAnsi="ＭＳ ゴシック"/>
                <w:szCs w:val="21"/>
              </w:rPr>
            </w:pPr>
            <w:r w:rsidRPr="00872B5C">
              <w:rPr>
                <w:rFonts w:ascii="ＭＳ ゴシック" w:eastAsia="ＭＳ ゴシック" w:hAnsi="ＭＳ ゴシック" w:hint="eastAsia"/>
                <w:szCs w:val="21"/>
              </w:rPr>
              <w:t>航空賃の実費精算への変更について</w:t>
            </w:r>
          </w:p>
          <w:p w14:paraId="31FB30E3" w14:textId="77777777" w:rsidR="005C5A08" w:rsidRPr="00FD4236" w:rsidRDefault="005C5A08" w:rsidP="00D33AFB">
            <w:pPr>
              <w:ind w:leftChars="26" w:left="55" w:right="113"/>
              <w:rPr>
                <w:rFonts w:ascii="ＭＳ ゴシック" w:eastAsia="ＭＳ ゴシック" w:hAnsi="ＭＳ ゴシック"/>
                <w:color w:val="FF0000"/>
                <w:szCs w:val="21"/>
              </w:rPr>
            </w:pPr>
          </w:p>
        </w:tc>
        <w:tc>
          <w:tcPr>
            <w:tcW w:w="8327" w:type="dxa"/>
            <w:tcBorders>
              <w:top w:val="single" w:sz="6" w:space="0" w:color="auto"/>
              <w:left w:val="single" w:sz="6" w:space="0" w:color="auto"/>
              <w:bottom w:val="single" w:sz="6" w:space="0" w:color="auto"/>
              <w:right w:val="single" w:sz="6" w:space="0" w:color="auto"/>
            </w:tcBorders>
          </w:tcPr>
          <w:p w14:paraId="0C8F5367" w14:textId="4BF73FDA" w:rsidR="005C5A08" w:rsidRPr="00872B5C" w:rsidRDefault="005C5A08" w:rsidP="00D33AFB">
            <w:pPr>
              <w:wordWrap w:val="0"/>
              <w:ind w:right="113" w:firstLineChars="100" w:firstLine="210"/>
              <w:rPr>
                <w:rFonts w:ascii="ＭＳ ゴシック" w:eastAsia="ＭＳ ゴシック" w:hAnsi="ＭＳ ゴシック"/>
                <w:szCs w:val="21"/>
              </w:rPr>
            </w:pPr>
            <w:r w:rsidRPr="00872B5C">
              <w:rPr>
                <w:rFonts w:ascii="ＭＳ ゴシック" w:eastAsia="ＭＳ ゴシック" w:hAnsi="ＭＳ ゴシック" w:hint="eastAsia"/>
                <w:szCs w:val="21"/>
              </w:rPr>
              <w:t>業務主任者は、</w:t>
            </w:r>
            <w:r w:rsidR="00AF7752" w:rsidRPr="00872B5C">
              <w:rPr>
                <w:rFonts w:ascii="ＭＳ ゴシック" w:eastAsia="ＭＳ ゴシック" w:hAnsi="ＭＳ ゴシック" w:hint="eastAsia"/>
                <w:szCs w:val="21"/>
              </w:rPr>
              <w:t>◇◇◇</w:t>
            </w:r>
            <w:r w:rsidRPr="00872B5C">
              <w:rPr>
                <w:rFonts w:ascii="ＭＳ ゴシック" w:eastAsia="ＭＳ ゴシック" w:hAnsi="ＭＳ ゴシック" w:hint="eastAsia"/>
                <w:szCs w:val="21"/>
              </w:rPr>
              <w:t>国渡航にかかる航空賃の取り扱いについて以下のとおり申し入れ、監督職員はその内容を確認し、承諾した。</w:t>
            </w:r>
          </w:p>
          <w:p w14:paraId="717F4F36" w14:textId="77777777" w:rsidR="005C5A08" w:rsidRPr="007F054B" w:rsidRDefault="005C5A08" w:rsidP="00D33AFB">
            <w:pPr>
              <w:wordWrap w:val="0"/>
              <w:ind w:right="113" w:firstLineChars="100" w:firstLine="210"/>
              <w:rPr>
                <w:rFonts w:ascii="ＭＳ ゴシック" w:eastAsia="ＭＳ ゴシック" w:hAnsi="ＭＳ ゴシック"/>
                <w:color w:val="FF0000"/>
                <w:szCs w:val="21"/>
              </w:rPr>
            </w:pPr>
          </w:p>
          <w:p w14:paraId="3C0EBEAF" w14:textId="77777777" w:rsidR="005C5A08" w:rsidRPr="00872B5C" w:rsidRDefault="005C5A08" w:rsidP="00D33AFB">
            <w:pPr>
              <w:numPr>
                <w:ilvl w:val="0"/>
                <w:numId w:val="25"/>
              </w:numPr>
              <w:wordWrap w:val="0"/>
              <w:ind w:right="113"/>
              <w:rPr>
                <w:rFonts w:ascii="ＭＳ ゴシック" w:eastAsia="ＭＳ ゴシック" w:hAnsi="ＭＳ ゴシック"/>
                <w:szCs w:val="21"/>
              </w:rPr>
            </w:pPr>
            <w:r w:rsidRPr="00872B5C">
              <w:rPr>
                <w:rFonts w:ascii="ＭＳ ゴシック" w:eastAsia="ＭＳ ゴシック" w:hAnsi="ＭＳ ゴシック" w:hint="eastAsia"/>
                <w:szCs w:val="21"/>
              </w:rPr>
              <w:t>背景</w:t>
            </w:r>
          </w:p>
          <w:p w14:paraId="1CB600FD" w14:textId="77777777" w:rsidR="005C5A08" w:rsidRPr="00872B5C" w:rsidRDefault="005C5A08" w:rsidP="00D33AFB">
            <w:pPr>
              <w:wordWrap w:val="0"/>
              <w:ind w:right="113"/>
              <w:rPr>
                <w:rFonts w:ascii="ＭＳ ゴシック" w:eastAsia="ＭＳ ゴシック" w:hAnsi="ＭＳ ゴシック"/>
                <w:szCs w:val="21"/>
              </w:rPr>
            </w:pPr>
            <w:r w:rsidRPr="00872B5C">
              <w:rPr>
                <w:rFonts w:ascii="ＭＳ ゴシック" w:eastAsia="ＭＳ ゴシック" w:hAnsi="ＭＳ ゴシック" w:hint="eastAsia"/>
                <w:szCs w:val="21"/>
              </w:rPr>
              <w:t xml:space="preserve">　</w:t>
            </w:r>
            <w:r w:rsidRPr="00872B5C">
              <w:rPr>
                <w:rFonts w:ascii="ＭＳ ゴシック" w:eastAsia="ＭＳ ゴシック" w:hAnsi="ＭＳ ゴシック"/>
                <w:szCs w:val="21"/>
              </w:rPr>
              <w:t>10</w:t>
            </w:r>
            <w:r w:rsidRPr="00872B5C">
              <w:rPr>
                <w:rFonts w:ascii="ＭＳ ゴシック" w:eastAsia="ＭＳ ゴシック" w:hAnsi="ＭＳ ゴシック" w:hint="eastAsia"/>
                <w:szCs w:val="21"/>
              </w:rPr>
              <w:t>月上旬～1</w:t>
            </w:r>
            <w:r w:rsidRPr="00872B5C">
              <w:rPr>
                <w:rFonts w:ascii="ＭＳ ゴシック" w:eastAsia="ＭＳ ゴシック" w:hAnsi="ＭＳ ゴシック"/>
                <w:szCs w:val="21"/>
              </w:rPr>
              <w:t>1</w:t>
            </w:r>
            <w:r w:rsidRPr="00872B5C">
              <w:rPr>
                <w:rFonts w:ascii="ＭＳ ゴシック" w:eastAsia="ＭＳ ゴシック" w:hAnsi="ＭＳ ゴシック" w:hint="eastAsia"/>
                <w:szCs w:val="21"/>
              </w:rPr>
              <w:t>月上旬に予定している第二回現地調査について、旅行会社に見積もりを取ったところ、昨今の円安やインフレ、燃油価格の上昇により航空賃が値上がりの傾向にあることから、契約にて合意した単価を超過する見込みである。</w:t>
            </w:r>
          </w:p>
          <w:p w14:paraId="0D50B358" w14:textId="77777777" w:rsidR="005C5A08" w:rsidRPr="00872B5C" w:rsidRDefault="005C5A08" w:rsidP="00D33AFB">
            <w:pPr>
              <w:wordWrap w:val="0"/>
              <w:ind w:right="113"/>
              <w:rPr>
                <w:rFonts w:ascii="ＭＳ ゴシック" w:eastAsia="ＭＳ ゴシック" w:hAnsi="ＭＳ ゴシック"/>
                <w:szCs w:val="21"/>
              </w:rPr>
            </w:pPr>
          </w:p>
          <w:p w14:paraId="6BFCEABE" w14:textId="77777777" w:rsidR="005C5A08" w:rsidRPr="00872B5C" w:rsidRDefault="005C5A08" w:rsidP="00D33AFB">
            <w:pPr>
              <w:numPr>
                <w:ilvl w:val="0"/>
                <w:numId w:val="25"/>
              </w:numPr>
              <w:wordWrap w:val="0"/>
              <w:ind w:right="113"/>
              <w:rPr>
                <w:rFonts w:ascii="ＭＳ ゴシック" w:eastAsia="ＭＳ ゴシック" w:hAnsi="ＭＳ ゴシック"/>
                <w:szCs w:val="21"/>
              </w:rPr>
            </w:pPr>
            <w:r w:rsidRPr="00872B5C">
              <w:rPr>
                <w:rFonts w:ascii="ＭＳ ゴシック" w:eastAsia="ＭＳ ゴシック" w:hAnsi="ＭＳ ゴシック" w:hint="eastAsia"/>
                <w:szCs w:val="21"/>
              </w:rPr>
              <w:t>これまでの支出実績と支出見込み</w:t>
            </w:r>
          </w:p>
          <w:p w14:paraId="60C66891" w14:textId="77777777" w:rsidR="005C5A08" w:rsidRPr="00872B5C" w:rsidRDefault="005C5A08" w:rsidP="00D33AFB">
            <w:pPr>
              <w:wordWrap w:val="0"/>
              <w:ind w:right="113"/>
              <w:rPr>
                <w:rFonts w:ascii="ＭＳ ゴシック" w:eastAsia="ＭＳ ゴシック" w:hAnsi="ＭＳ ゴシック"/>
                <w:szCs w:val="21"/>
              </w:rPr>
            </w:pPr>
            <w:r w:rsidRPr="00872B5C">
              <w:rPr>
                <w:rFonts w:ascii="ＭＳ ゴシック" w:eastAsia="ＭＳ ゴシック" w:hAnsi="ＭＳ ゴシック" w:hint="eastAsia"/>
                <w:szCs w:val="21"/>
              </w:rPr>
              <w:t xml:space="preserve">　契約にて合意した単価は一渡航あたり\</w:t>
            </w:r>
            <w:r w:rsidRPr="00872B5C">
              <w:rPr>
                <w:rFonts w:ascii="ＭＳ ゴシック" w:eastAsia="ＭＳ ゴシック" w:hAnsi="ＭＳ ゴシック"/>
                <w:szCs w:val="21"/>
              </w:rPr>
              <w:t>150,000</w:t>
            </w:r>
            <w:r w:rsidRPr="00872B5C">
              <w:rPr>
                <w:rFonts w:ascii="ＭＳ ゴシック" w:eastAsia="ＭＳ ゴシック" w:hAnsi="ＭＳ ゴシック" w:hint="eastAsia"/>
                <w:szCs w:val="21"/>
              </w:rPr>
              <w:t>、渡航回数は1</w:t>
            </w:r>
            <w:r w:rsidRPr="00872B5C">
              <w:rPr>
                <w:rFonts w:ascii="ＭＳ ゴシック" w:eastAsia="ＭＳ ゴシック" w:hAnsi="ＭＳ ゴシック"/>
                <w:szCs w:val="21"/>
              </w:rPr>
              <w:t>0</w:t>
            </w:r>
            <w:r w:rsidRPr="00872B5C">
              <w:rPr>
                <w:rFonts w:ascii="ＭＳ ゴシック" w:eastAsia="ＭＳ ゴシック" w:hAnsi="ＭＳ ゴシック" w:hint="eastAsia"/>
                <w:szCs w:val="21"/>
              </w:rPr>
              <w:t>回を予定し、第一回現地調査で5回分使用したが、第二回現地調査では4回分使用し、1回分の渡航は行わない予定である。全体の渡航を</w:t>
            </w:r>
            <w:r w:rsidRPr="00872B5C">
              <w:rPr>
                <w:rFonts w:ascii="ＭＳ ゴシック" w:eastAsia="ＭＳ ゴシック" w:hAnsi="ＭＳ ゴシック"/>
                <w:szCs w:val="21"/>
              </w:rPr>
              <w:t>9</w:t>
            </w:r>
            <w:r w:rsidRPr="00872B5C">
              <w:rPr>
                <w:rFonts w:ascii="ＭＳ ゴシック" w:eastAsia="ＭＳ ゴシック" w:hAnsi="ＭＳ ゴシック" w:hint="eastAsia"/>
                <w:szCs w:val="21"/>
              </w:rPr>
              <w:t>回としたときに合意単価による予想支出総額は以下の通りとなる。</w:t>
            </w:r>
          </w:p>
          <w:p w14:paraId="36A67218" w14:textId="77777777" w:rsidR="005C5A08" w:rsidRPr="00872B5C" w:rsidRDefault="005C5A08" w:rsidP="00D33AFB">
            <w:pPr>
              <w:wordWrap w:val="0"/>
              <w:ind w:right="113"/>
              <w:rPr>
                <w:rFonts w:ascii="ＭＳ ゴシック" w:eastAsia="ＭＳ ゴシック" w:hAnsi="ＭＳ ゴシック"/>
                <w:szCs w:val="21"/>
              </w:rPr>
            </w:pPr>
            <w:r w:rsidRPr="00872B5C">
              <w:rPr>
                <w:rFonts w:ascii="ＭＳ ゴシック" w:eastAsia="ＭＳ ゴシック" w:hAnsi="ＭＳ ゴシック" w:hint="eastAsia"/>
                <w:szCs w:val="21"/>
              </w:rPr>
              <w:t xml:space="preserve">　　　\1</w:t>
            </w:r>
            <w:r w:rsidRPr="00872B5C">
              <w:rPr>
                <w:rFonts w:ascii="ＭＳ ゴシック" w:eastAsia="ＭＳ ゴシック" w:hAnsi="ＭＳ ゴシック"/>
                <w:szCs w:val="21"/>
              </w:rPr>
              <w:t>50,100 x 9</w:t>
            </w:r>
            <w:r w:rsidRPr="00872B5C">
              <w:rPr>
                <w:rFonts w:ascii="ＭＳ ゴシック" w:eastAsia="ＭＳ ゴシック" w:hAnsi="ＭＳ ゴシック" w:hint="eastAsia"/>
                <w:szCs w:val="21"/>
              </w:rPr>
              <w:t xml:space="preserve">回 </w:t>
            </w:r>
            <w:r w:rsidRPr="00872B5C">
              <w:rPr>
                <w:rFonts w:ascii="ＭＳ ゴシック" w:eastAsia="ＭＳ ゴシック" w:hAnsi="ＭＳ ゴシック"/>
                <w:szCs w:val="21"/>
              </w:rPr>
              <w:t>= \1,350,900</w:t>
            </w:r>
          </w:p>
          <w:p w14:paraId="2A73E061" w14:textId="77777777" w:rsidR="005C5A08" w:rsidRPr="007F054B" w:rsidRDefault="005C5A08" w:rsidP="00D33AFB">
            <w:pPr>
              <w:wordWrap w:val="0"/>
              <w:ind w:right="113"/>
              <w:rPr>
                <w:rFonts w:ascii="ＭＳ ゴシック" w:eastAsia="ＭＳ ゴシック" w:hAnsi="ＭＳ ゴシック"/>
                <w:color w:val="FF0000"/>
                <w:szCs w:val="21"/>
              </w:rPr>
            </w:pPr>
          </w:p>
          <w:p w14:paraId="3A73C507" w14:textId="77777777" w:rsidR="005C5A08" w:rsidRPr="00E55FC0" w:rsidRDefault="005C5A08" w:rsidP="00D33AFB">
            <w:p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第二回現地調査に際し、旅行会社に見積もりを取ったところ、見積提出時と同様の条件の航空券の価格は\</w:t>
            </w:r>
            <w:r w:rsidRPr="00E55FC0">
              <w:rPr>
                <w:rFonts w:ascii="ＭＳ ゴシック" w:eastAsia="ＭＳ ゴシック" w:hAnsi="ＭＳ ゴシック"/>
                <w:szCs w:val="21"/>
              </w:rPr>
              <w:t>165,250</w:t>
            </w:r>
            <w:r w:rsidRPr="00E55FC0">
              <w:rPr>
                <w:rFonts w:ascii="ＭＳ ゴシック" w:eastAsia="ＭＳ ゴシック" w:hAnsi="ＭＳ ゴシック" w:hint="eastAsia"/>
                <w:szCs w:val="21"/>
              </w:rPr>
              <w:t>であり、第1回調査時の実支出額と、第2回調査時実支出予想額を合計すると、合意単価による予想支出総額を大きく超過する。</w:t>
            </w:r>
          </w:p>
          <w:p w14:paraId="065A6494" w14:textId="77777777" w:rsidR="005C5A08" w:rsidRPr="00E55FC0" w:rsidRDefault="005C5A08" w:rsidP="00D33AFB">
            <w:p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第1回実支出額　\</w:t>
            </w:r>
            <w:r w:rsidRPr="00E55FC0">
              <w:rPr>
                <w:rFonts w:ascii="ＭＳ ゴシック" w:eastAsia="ＭＳ ゴシック" w:hAnsi="ＭＳ ゴシック"/>
                <w:szCs w:val="21"/>
              </w:rPr>
              <w:t>132,800 x 5</w:t>
            </w:r>
            <w:r w:rsidRPr="00E55FC0">
              <w:rPr>
                <w:rFonts w:ascii="ＭＳ ゴシック" w:eastAsia="ＭＳ ゴシック" w:hAnsi="ＭＳ ゴシック" w:hint="eastAsia"/>
                <w:szCs w:val="21"/>
              </w:rPr>
              <w:t xml:space="preserve">回 </w:t>
            </w:r>
            <w:r w:rsidRPr="00E55FC0">
              <w:rPr>
                <w:rFonts w:ascii="ＭＳ ゴシック" w:eastAsia="ＭＳ ゴシック" w:hAnsi="ＭＳ ゴシック"/>
                <w:szCs w:val="21"/>
              </w:rPr>
              <w:t>= \664,000</w:t>
            </w:r>
          </w:p>
          <w:p w14:paraId="54D13CBC" w14:textId="77777777" w:rsidR="005C5A08" w:rsidRPr="00E55FC0" w:rsidRDefault="005C5A08" w:rsidP="00D33AFB">
            <w:p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第2回予想実支出額　\</w:t>
            </w:r>
            <w:r w:rsidRPr="00E55FC0">
              <w:rPr>
                <w:rFonts w:ascii="ＭＳ ゴシック" w:eastAsia="ＭＳ ゴシック" w:hAnsi="ＭＳ ゴシック"/>
                <w:szCs w:val="21"/>
              </w:rPr>
              <w:t>165,250 x 4</w:t>
            </w:r>
            <w:r w:rsidRPr="00E55FC0">
              <w:rPr>
                <w:rFonts w:ascii="ＭＳ ゴシック" w:eastAsia="ＭＳ ゴシック" w:hAnsi="ＭＳ ゴシック" w:hint="eastAsia"/>
                <w:szCs w:val="21"/>
              </w:rPr>
              <w:t xml:space="preserve">回 </w:t>
            </w:r>
            <w:r w:rsidRPr="00E55FC0">
              <w:rPr>
                <w:rFonts w:ascii="ＭＳ ゴシック" w:eastAsia="ＭＳ ゴシック" w:hAnsi="ＭＳ ゴシック"/>
                <w:szCs w:val="21"/>
              </w:rPr>
              <w:t>= \661,000</w:t>
            </w:r>
          </w:p>
          <w:p w14:paraId="7A13D042" w14:textId="77777777" w:rsidR="005C5A08" w:rsidRPr="00E55FC0" w:rsidRDefault="005C5A08" w:rsidP="00D33AFB">
            <w:p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合計実支出予想額　\</w:t>
            </w:r>
            <w:r w:rsidRPr="00E55FC0">
              <w:rPr>
                <w:rFonts w:ascii="ＭＳ ゴシック" w:eastAsia="ＭＳ ゴシック" w:hAnsi="ＭＳ ゴシック"/>
                <w:szCs w:val="21"/>
              </w:rPr>
              <w:t xml:space="preserve">664,000 + \661,000 = </w:t>
            </w:r>
            <w:r w:rsidRPr="00E55FC0">
              <w:rPr>
                <w:rFonts w:ascii="ＭＳ ゴシック" w:eastAsia="ＭＳ ゴシック" w:hAnsi="ＭＳ ゴシック" w:hint="eastAsia"/>
                <w:szCs w:val="21"/>
              </w:rPr>
              <w:t>\</w:t>
            </w:r>
            <w:r w:rsidRPr="00E55FC0">
              <w:rPr>
                <w:rFonts w:ascii="ＭＳ ゴシック" w:eastAsia="ＭＳ ゴシック" w:hAnsi="ＭＳ ゴシック"/>
                <w:szCs w:val="21"/>
              </w:rPr>
              <w:t>1,325,000</w:t>
            </w:r>
          </w:p>
          <w:p w14:paraId="65297D9E" w14:textId="77777777" w:rsidR="005C5A08" w:rsidRPr="00E55FC0" w:rsidRDefault="005C5A08" w:rsidP="00D33AFB">
            <w:pPr>
              <w:wordWrap w:val="0"/>
              <w:ind w:right="113"/>
              <w:rPr>
                <w:rFonts w:ascii="ＭＳ ゴシック" w:eastAsia="ＭＳ ゴシック" w:hAnsi="ＭＳ ゴシック"/>
                <w:szCs w:val="21"/>
              </w:rPr>
            </w:pPr>
          </w:p>
          <w:p w14:paraId="03C50A2B" w14:textId="77777777" w:rsidR="005C5A08" w:rsidRPr="00E55FC0" w:rsidRDefault="005C5A08" w:rsidP="00D33AFB">
            <w:pPr>
              <w:wordWrap w:val="0"/>
              <w:ind w:right="113"/>
              <w:rPr>
                <w:rFonts w:ascii="ＭＳ ゴシック" w:eastAsia="ＭＳ ゴシック" w:hAnsi="ＭＳ ゴシック"/>
                <w:szCs w:val="21"/>
              </w:rPr>
            </w:pPr>
          </w:p>
          <w:p w14:paraId="3923B916" w14:textId="77777777" w:rsidR="005C5A08" w:rsidRPr="00E55FC0" w:rsidRDefault="005C5A08" w:rsidP="00D33AFB">
            <w:pPr>
              <w:numPr>
                <w:ilvl w:val="0"/>
                <w:numId w:val="25"/>
              </w:num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航空賃の取り扱いについて</w:t>
            </w:r>
          </w:p>
          <w:p w14:paraId="2A8053F0" w14:textId="1BB46274" w:rsidR="005C5A08" w:rsidRPr="00E55FC0" w:rsidRDefault="005C5A08" w:rsidP="00D33AFB">
            <w:pPr>
              <w:wordWrap w:val="0"/>
              <w:ind w:right="113"/>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今般の航空賃の高騰は・・・・・のためであり、契約締結時には想定されていないものであった。</w:t>
            </w:r>
          </w:p>
          <w:p w14:paraId="1820FAF4" w14:textId="4616DA85" w:rsidR="005C5A08" w:rsidRPr="00E55FC0" w:rsidRDefault="00357938" w:rsidP="00357938">
            <w:pPr>
              <w:wordWrap w:val="0"/>
              <w:ind w:right="113" w:firstLineChars="100" w:firstLine="210"/>
              <w:rPr>
                <w:rFonts w:ascii="ＭＳ ゴシック" w:eastAsia="ＭＳ ゴシック" w:hAnsi="ＭＳ ゴシック"/>
                <w:szCs w:val="21"/>
              </w:rPr>
            </w:pPr>
            <w:r w:rsidRPr="00E55FC0">
              <w:rPr>
                <w:rFonts w:ascii="ＭＳ ゴシック" w:eastAsia="ＭＳ ゴシック" w:hAnsi="ＭＳ ゴシック" w:hint="eastAsia"/>
                <w:szCs w:val="21"/>
              </w:rPr>
              <w:t>別添のとおり、</w:t>
            </w:r>
            <w:r w:rsidR="005C5A08" w:rsidRPr="00E55FC0">
              <w:rPr>
                <w:rFonts w:ascii="ＭＳ ゴシック" w:eastAsia="ＭＳ ゴシック" w:hAnsi="ＭＳ ゴシック" w:hint="eastAsia"/>
                <w:szCs w:val="21"/>
                <w:lang w:val="fr-FR"/>
              </w:rPr>
              <w:t>「</w:t>
            </w:r>
            <w:r w:rsidR="00D61574" w:rsidRPr="00E55FC0">
              <w:rPr>
                <w:rFonts w:ascii="ＭＳ ゴシック" w:eastAsia="ＭＳ ゴシック" w:hAnsi="ＭＳ ゴシック" w:hint="eastAsia"/>
                <w:szCs w:val="21"/>
                <w:lang w:val="fr-FR"/>
              </w:rPr>
              <w:t>①</w:t>
            </w:r>
            <w:r w:rsidR="005C5A08" w:rsidRPr="00E55FC0">
              <w:rPr>
                <w:rFonts w:ascii="ＭＳ ゴシック" w:eastAsia="ＭＳ ゴシック" w:hAnsi="ＭＳ ゴシック" w:hint="eastAsia"/>
                <w:szCs w:val="21"/>
                <w:lang w:val="fr-FR"/>
              </w:rPr>
              <w:t>現在想定されている渡航回数で合意単価を維持した場合の航空賃総額」と「</w:t>
            </w:r>
            <w:r w:rsidR="00D61574" w:rsidRPr="00E55FC0">
              <w:rPr>
                <w:rFonts w:ascii="ＭＳ ゴシック" w:eastAsia="ＭＳ ゴシック" w:hAnsi="ＭＳ ゴシック" w:hint="eastAsia"/>
                <w:szCs w:val="21"/>
                <w:lang w:val="fr-FR"/>
              </w:rPr>
              <w:t>②</w:t>
            </w:r>
            <w:r w:rsidR="005C5A08" w:rsidRPr="00E55FC0">
              <w:rPr>
                <w:rFonts w:ascii="ＭＳ ゴシック" w:eastAsia="ＭＳ ゴシック" w:hAnsi="ＭＳ ゴシック" w:hint="eastAsia"/>
                <w:szCs w:val="21"/>
                <w:lang w:val="fr-FR"/>
              </w:rPr>
              <w:t>想定されている渡航回数全て実費にした場合の航空賃総額</w:t>
            </w:r>
            <w:r w:rsidR="00D61574" w:rsidRPr="00E55FC0">
              <w:rPr>
                <w:rFonts w:ascii="ＭＳ ゴシック" w:eastAsia="ＭＳ ゴシック" w:hAnsi="ＭＳ ゴシック" w:hint="eastAsia"/>
                <w:szCs w:val="21"/>
                <w:lang w:val="fr-FR"/>
              </w:rPr>
              <w:t>（</w:t>
            </w:r>
            <w:r w:rsidR="00014FD9" w:rsidRPr="00E55FC0">
              <w:rPr>
                <w:rFonts w:ascii="ＭＳ ゴシック" w:eastAsia="ＭＳ ゴシック" w:hAnsi="ＭＳ ゴシック" w:hint="eastAsia"/>
                <w:szCs w:val="21"/>
                <w:lang w:val="fr-FR"/>
              </w:rPr>
              <w:t>実支出</w:t>
            </w:r>
            <w:r w:rsidR="00D61574" w:rsidRPr="00E55FC0">
              <w:rPr>
                <w:rFonts w:ascii="ＭＳ ゴシック" w:eastAsia="ＭＳ ゴシック" w:hAnsi="ＭＳ ゴシック" w:hint="eastAsia"/>
                <w:szCs w:val="21"/>
                <w:lang w:val="fr-FR"/>
              </w:rPr>
              <w:t>額と</w:t>
            </w:r>
            <w:r w:rsidR="00014FD9" w:rsidRPr="00E55FC0">
              <w:rPr>
                <w:rFonts w:ascii="ＭＳ ゴシック" w:eastAsia="ＭＳ ゴシック" w:hAnsi="ＭＳ ゴシック" w:hint="eastAsia"/>
                <w:szCs w:val="21"/>
                <w:lang w:val="fr-FR"/>
              </w:rPr>
              <w:t>予想実支出</w:t>
            </w:r>
            <w:r w:rsidR="00D61574" w:rsidRPr="00E55FC0">
              <w:rPr>
                <w:rFonts w:ascii="ＭＳ ゴシック" w:eastAsia="ＭＳ ゴシック" w:hAnsi="ＭＳ ゴシック" w:hint="eastAsia"/>
                <w:szCs w:val="21"/>
                <w:lang w:val="fr-FR"/>
              </w:rPr>
              <w:t>額の合計）</w:t>
            </w:r>
            <w:r w:rsidR="005C5A08" w:rsidRPr="00E55FC0">
              <w:rPr>
                <w:rFonts w:ascii="ＭＳ ゴシック" w:eastAsia="ＭＳ ゴシック" w:hAnsi="ＭＳ ゴシック" w:hint="eastAsia"/>
                <w:szCs w:val="21"/>
                <w:lang w:val="fr-FR"/>
              </w:rPr>
              <w:t>」を比較し、</w:t>
            </w:r>
            <w:r w:rsidR="00D61574" w:rsidRPr="00E55FC0">
              <w:rPr>
                <w:rFonts w:ascii="ＭＳ ゴシック" w:eastAsia="ＭＳ ゴシック" w:hAnsi="ＭＳ ゴシック" w:hint="eastAsia"/>
                <w:szCs w:val="21"/>
                <w:lang w:val="fr-FR"/>
              </w:rPr>
              <w:t>②が①を大幅に超過するため、</w:t>
            </w:r>
            <w:r w:rsidR="005C5A08" w:rsidRPr="00E55FC0">
              <w:rPr>
                <w:rFonts w:ascii="ＭＳ ゴシック" w:eastAsia="ＭＳ ゴシック" w:hAnsi="ＭＳ ゴシック" w:hint="eastAsia"/>
                <w:szCs w:val="21"/>
                <w:lang w:val="fr-FR"/>
              </w:rPr>
              <w:t>合意単価</w:t>
            </w:r>
            <w:r w:rsidR="008D62E5" w:rsidRPr="00E55FC0">
              <w:rPr>
                <w:rFonts w:ascii="ＭＳ ゴシック" w:eastAsia="ＭＳ ゴシック" w:hAnsi="ＭＳ ゴシック" w:hint="eastAsia"/>
                <w:szCs w:val="21"/>
                <w:lang w:val="fr-FR"/>
              </w:rPr>
              <w:t>を</w:t>
            </w:r>
            <w:r w:rsidR="005C5A08" w:rsidRPr="00E55FC0">
              <w:rPr>
                <w:rFonts w:ascii="ＭＳ ゴシック" w:eastAsia="ＭＳ ゴシック" w:hAnsi="ＭＳ ゴシック" w:hint="eastAsia"/>
                <w:szCs w:val="21"/>
                <w:lang w:val="fr-FR"/>
              </w:rPr>
              <w:t>解除し、実費精算を行うこととする。</w:t>
            </w:r>
          </w:p>
          <w:p w14:paraId="4448112C" w14:textId="77777777" w:rsidR="005C5A08" w:rsidRPr="00E55FC0" w:rsidRDefault="005C5A08" w:rsidP="00D33AFB">
            <w:pPr>
              <w:wordWrap w:val="0"/>
              <w:ind w:right="113"/>
              <w:rPr>
                <w:rFonts w:ascii="ＭＳ ゴシック" w:eastAsia="ＭＳ ゴシック" w:hAnsi="ＭＳ ゴシック"/>
                <w:szCs w:val="21"/>
              </w:rPr>
            </w:pPr>
          </w:p>
          <w:p w14:paraId="1BC7971C" w14:textId="77777777" w:rsidR="005C5A08" w:rsidRPr="00E55FC0" w:rsidRDefault="005C5A08" w:rsidP="00D33AFB">
            <w:pPr>
              <w:jc w:val="right"/>
              <w:rPr>
                <w:rFonts w:ascii="ＭＳ ゴシック" w:eastAsia="ＭＳ ゴシック" w:hAnsi="ＭＳ ゴシック"/>
                <w:szCs w:val="21"/>
              </w:rPr>
            </w:pPr>
            <w:r w:rsidRPr="00E55FC0">
              <w:rPr>
                <w:rFonts w:ascii="ＭＳ ゴシック" w:eastAsia="ＭＳ ゴシック" w:hAnsi="ＭＳ ゴシック" w:hint="eastAsia"/>
                <w:szCs w:val="21"/>
              </w:rPr>
              <w:t>以上</w:t>
            </w:r>
          </w:p>
          <w:p w14:paraId="524F132F" w14:textId="77777777" w:rsidR="00BF3173" w:rsidRPr="00E55FC0" w:rsidRDefault="00BE2879" w:rsidP="00D33AFB">
            <w:pPr>
              <w:rPr>
                <w:rFonts w:ascii="ＭＳ ゴシック" w:eastAsia="ＭＳ ゴシック" w:hAnsi="ＭＳ ゴシック"/>
                <w:szCs w:val="21"/>
              </w:rPr>
            </w:pPr>
            <w:r w:rsidRPr="00E55FC0">
              <w:rPr>
                <w:rFonts w:ascii="ＭＳ ゴシック" w:eastAsia="ＭＳ ゴシック" w:hAnsi="ＭＳ ゴシック" w:hint="eastAsia"/>
                <w:szCs w:val="21"/>
              </w:rPr>
              <w:t xml:space="preserve">　別添：合意単価を維持した場合の航空賃総額と、</w:t>
            </w:r>
          </w:p>
          <w:p w14:paraId="0E954727" w14:textId="127FEC99" w:rsidR="005C5A08" w:rsidRPr="00E55FC0" w:rsidRDefault="00BE2879" w:rsidP="00BF3173">
            <w:pPr>
              <w:ind w:firstLineChars="400" w:firstLine="840"/>
              <w:rPr>
                <w:rFonts w:ascii="ＭＳ ゴシック" w:eastAsia="ＭＳ ゴシック" w:hAnsi="ＭＳ ゴシック"/>
                <w:szCs w:val="21"/>
              </w:rPr>
            </w:pPr>
            <w:r w:rsidRPr="00E55FC0">
              <w:rPr>
                <w:rFonts w:ascii="ＭＳ ゴシック" w:eastAsia="ＭＳ ゴシック" w:hAnsi="ＭＳ ゴシック" w:hint="eastAsia"/>
                <w:szCs w:val="21"/>
              </w:rPr>
              <w:t>渡航済</w:t>
            </w:r>
            <w:r w:rsidR="00BF3173" w:rsidRPr="00E55FC0">
              <w:rPr>
                <w:rFonts w:ascii="ＭＳ ゴシック" w:eastAsia="ＭＳ ゴシック" w:hAnsi="ＭＳ ゴシック" w:hint="eastAsia"/>
                <w:szCs w:val="21"/>
              </w:rPr>
              <w:t>の航空賃（</w:t>
            </w:r>
            <w:r w:rsidRPr="00E55FC0">
              <w:rPr>
                <w:rFonts w:ascii="ＭＳ ゴシック" w:eastAsia="ＭＳ ゴシック" w:hAnsi="ＭＳ ゴシック" w:hint="eastAsia"/>
                <w:szCs w:val="21"/>
              </w:rPr>
              <w:t>実績額</w:t>
            </w:r>
            <w:r w:rsidR="00BF3173" w:rsidRPr="00E55FC0">
              <w:rPr>
                <w:rFonts w:ascii="ＭＳ ゴシック" w:eastAsia="ＭＳ ゴシック" w:hAnsi="ＭＳ ゴシック" w:hint="eastAsia"/>
                <w:szCs w:val="21"/>
              </w:rPr>
              <w:t>）</w:t>
            </w:r>
            <w:r w:rsidRPr="00E55FC0">
              <w:rPr>
                <w:rFonts w:ascii="ＭＳ ゴシック" w:eastAsia="ＭＳ ゴシック" w:hAnsi="ＭＳ ゴシック" w:hint="eastAsia"/>
                <w:szCs w:val="21"/>
              </w:rPr>
              <w:t>と</w:t>
            </w:r>
            <w:r w:rsidR="00BF3173" w:rsidRPr="00E55FC0">
              <w:rPr>
                <w:rFonts w:ascii="ＭＳ ゴシック" w:eastAsia="ＭＳ ゴシック" w:hAnsi="ＭＳ ゴシック" w:hint="eastAsia"/>
                <w:szCs w:val="21"/>
              </w:rPr>
              <w:t>今後の見込み額の比較表</w:t>
            </w:r>
          </w:p>
          <w:p w14:paraId="52FCC3A5" w14:textId="5618C047" w:rsidR="00BF3173" w:rsidRPr="00670BA8" w:rsidRDefault="00BF3173" w:rsidP="00D33AFB">
            <w:pPr>
              <w:rPr>
                <w:rFonts w:ascii="ＭＳ ゴシック" w:eastAsia="ＭＳ ゴシック" w:hAnsi="ＭＳ ゴシック"/>
                <w:szCs w:val="21"/>
              </w:rPr>
            </w:pPr>
          </w:p>
        </w:tc>
      </w:tr>
    </w:tbl>
    <w:p w14:paraId="4D5CE8D6" w14:textId="77777777" w:rsidR="005C5A08" w:rsidRDefault="005C5A08" w:rsidP="005C5A08">
      <w:pPr>
        <w:widowControl/>
        <w:jc w:val="left"/>
        <w:rPr>
          <w:rFonts w:ascii="ＭＳ ゴシック" w:eastAsia="ＭＳ ゴシック" w:hAnsi="ＭＳ ゴシック"/>
          <w:sz w:val="24"/>
        </w:rPr>
      </w:pPr>
    </w:p>
    <w:p w14:paraId="005D36F5" w14:textId="77777777" w:rsidR="005C5A08" w:rsidRDefault="005C5A08" w:rsidP="005C5A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BA6D6CF" w14:textId="26214FDA" w:rsidR="005C5A08" w:rsidRPr="00452C82" w:rsidRDefault="005C5A08" w:rsidP="005C5A08">
      <w:pPr>
        <w:jc w:val="left"/>
        <w:rPr>
          <w:rFonts w:ascii="ＭＳ ゴシック" w:eastAsia="ＭＳ ゴシック" w:hAnsi="ＭＳ ゴシック"/>
          <w:color w:val="000000" w:themeColor="text1"/>
          <w:sz w:val="20"/>
          <w:szCs w:val="20"/>
          <w:bdr w:val="single" w:sz="4" w:space="0" w:color="auto"/>
        </w:rPr>
      </w:pPr>
      <w:bookmarkStart w:id="16" w:name="事例17"/>
      <w:r w:rsidRPr="009E4AF5">
        <w:rPr>
          <w:rFonts w:ascii="ＭＳ ゴシック" w:eastAsia="ＭＳ ゴシック" w:hAnsi="ＭＳ ゴシック" w:hint="eastAsia"/>
          <w:sz w:val="20"/>
          <w:szCs w:val="20"/>
          <w:bdr w:val="single" w:sz="4" w:space="0" w:color="auto"/>
        </w:rPr>
        <w:lastRenderedPageBreak/>
        <w:t>事</w:t>
      </w:r>
      <w:r w:rsidRPr="00452C82">
        <w:rPr>
          <w:rFonts w:ascii="ＭＳ ゴシック" w:eastAsia="ＭＳ ゴシック" w:hAnsi="ＭＳ ゴシック" w:hint="eastAsia"/>
          <w:color w:val="000000" w:themeColor="text1"/>
          <w:sz w:val="20"/>
          <w:szCs w:val="20"/>
          <w:bdr w:val="single" w:sz="4" w:space="0" w:color="auto"/>
        </w:rPr>
        <w:t>例1</w:t>
      </w:r>
      <w:r w:rsidRPr="00452C82">
        <w:rPr>
          <w:rFonts w:ascii="ＭＳ ゴシック" w:eastAsia="ＭＳ ゴシック" w:hAnsi="ＭＳ ゴシック"/>
          <w:color w:val="000000" w:themeColor="text1"/>
          <w:sz w:val="20"/>
          <w:szCs w:val="20"/>
          <w:bdr w:val="single" w:sz="4" w:space="0" w:color="auto"/>
        </w:rPr>
        <w:t>7</w:t>
      </w:r>
      <w:bookmarkEnd w:id="16"/>
      <w:r w:rsidRPr="00452C82">
        <w:rPr>
          <w:rFonts w:ascii="ＭＳ ゴシック" w:eastAsia="ＭＳ ゴシック" w:hAnsi="ＭＳ ゴシック" w:hint="eastAsia"/>
          <w:color w:val="000000" w:themeColor="text1"/>
          <w:sz w:val="20"/>
          <w:szCs w:val="20"/>
          <w:bdr w:val="single" w:sz="4" w:space="0" w:color="auto"/>
        </w:rPr>
        <w:t>_業務従事者の</w:t>
      </w:r>
      <w:r w:rsidR="00574B40" w:rsidRPr="00452C82">
        <w:rPr>
          <w:rFonts w:ascii="ＭＳ ゴシック" w:eastAsia="ＭＳ ゴシック" w:hAnsi="ＭＳ ゴシック" w:hint="eastAsia"/>
          <w:color w:val="000000" w:themeColor="text1"/>
          <w:sz w:val="20"/>
          <w:szCs w:val="20"/>
          <w:bdr w:val="single" w:sz="4" w:space="0" w:color="auto"/>
        </w:rPr>
        <w:t>確定・</w:t>
      </w:r>
      <w:r w:rsidRPr="00452C82">
        <w:rPr>
          <w:rFonts w:ascii="ＭＳ ゴシック" w:eastAsia="ＭＳ ゴシック" w:hAnsi="ＭＳ ゴシック" w:hint="eastAsia"/>
          <w:color w:val="000000" w:themeColor="text1"/>
          <w:sz w:val="20"/>
          <w:szCs w:val="20"/>
          <w:bdr w:val="single" w:sz="4" w:space="0" w:color="auto"/>
        </w:rPr>
        <w:t>交代について(評価対象</w:t>
      </w:r>
      <w:r w:rsidR="00574B40" w:rsidRPr="00452C82">
        <w:rPr>
          <w:rFonts w:ascii="ＭＳ ゴシック" w:eastAsia="ＭＳ ゴシック" w:hAnsi="ＭＳ ゴシック" w:hint="eastAsia"/>
          <w:color w:val="000000" w:themeColor="text1"/>
          <w:sz w:val="20"/>
          <w:szCs w:val="20"/>
          <w:bdr w:val="single" w:sz="4" w:space="0" w:color="auto"/>
        </w:rPr>
        <w:t>外</w:t>
      </w:r>
      <w:r w:rsidRPr="00452C82">
        <w:rPr>
          <w:rFonts w:ascii="ＭＳ ゴシック" w:eastAsia="ＭＳ ゴシック" w:hAnsi="ＭＳ ゴシック" w:hint="eastAsia"/>
          <w:color w:val="000000" w:themeColor="text1"/>
          <w:sz w:val="20"/>
          <w:szCs w:val="20"/>
          <w:bdr w:val="single" w:sz="4" w:space="0" w:color="auto"/>
        </w:rPr>
        <w:t>業務従事者の事例)</w:t>
      </w:r>
      <w:r w:rsidR="00A06BA4" w:rsidRPr="00452C82">
        <w:rPr>
          <w:rFonts w:ascii="ＭＳ ゴシック" w:eastAsia="ＭＳ ゴシック" w:hAnsi="ＭＳ ゴシック" w:hint="eastAsia"/>
          <w:color w:val="000000" w:themeColor="text1"/>
          <w:sz w:val="20"/>
          <w:szCs w:val="20"/>
        </w:rPr>
        <w:t xml:space="preserve"> （本文p</w:t>
      </w:r>
      <w:r w:rsidR="00A06BA4" w:rsidRPr="00452C82">
        <w:rPr>
          <w:rFonts w:ascii="ＭＳ ゴシック" w:eastAsia="ＭＳ ゴシック" w:hAnsi="ＭＳ ゴシック"/>
          <w:color w:val="000000" w:themeColor="text1"/>
          <w:sz w:val="20"/>
          <w:szCs w:val="20"/>
        </w:rPr>
        <w:t>1</w:t>
      </w:r>
      <w:r w:rsidR="00B648A8" w:rsidRPr="00452C82">
        <w:rPr>
          <w:rFonts w:ascii="ＭＳ ゴシック" w:eastAsia="ＭＳ ゴシック" w:hAnsi="ＭＳ ゴシック"/>
          <w:color w:val="000000" w:themeColor="text1"/>
          <w:sz w:val="20"/>
          <w:szCs w:val="20"/>
        </w:rPr>
        <w:t>5</w:t>
      </w:r>
      <w:r w:rsidR="00A06BA4" w:rsidRPr="00452C82">
        <w:rPr>
          <w:rFonts w:ascii="ＭＳ ゴシック" w:eastAsia="ＭＳ ゴシック" w:hAnsi="ＭＳ ゴシック"/>
          <w:color w:val="000000" w:themeColor="text1"/>
          <w:sz w:val="20"/>
          <w:szCs w:val="20"/>
        </w:rPr>
        <w:t>）</w:t>
      </w:r>
    </w:p>
    <w:p w14:paraId="6A8B7C4B" w14:textId="77777777" w:rsidR="005C5A08" w:rsidRPr="00452C82" w:rsidRDefault="005C5A08" w:rsidP="005C5A08">
      <w:pPr>
        <w:jc w:val="center"/>
        <w:rPr>
          <w:rFonts w:ascii="ＭＳ ゴシック" w:eastAsia="ＭＳ ゴシック" w:hAnsi="ＭＳ ゴシック"/>
          <w:color w:val="000000" w:themeColor="text1"/>
          <w:sz w:val="28"/>
          <w:szCs w:val="28"/>
          <w:u w:val="single"/>
        </w:rPr>
      </w:pPr>
      <w:r w:rsidRPr="00452C82">
        <w:rPr>
          <w:rFonts w:ascii="ＭＳ ゴシック" w:eastAsia="ＭＳ ゴシック" w:hAnsi="ＭＳ ゴシック" w:hint="eastAsia"/>
          <w:color w:val="000000" w:themeColor="text1"/>
          <w:sz w:val="28"/>
          <w:szCs w:val="28"/>
          <w:u w:val="single"/>
        </w:rPr>
        <w:t>打　合　簿</w:t>
      </w:r>
    </w:p>
    <w:p w14:paraId="042C32D3"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承認日：20○○年○○月○○日</w:t>
      </w:r>
    </w:p>
    <w:p w14:paraId="2EA67982"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position w:val="4"/>
          <w:szCs w:val="21"/>
          <w:u w:val="single"/>
        </w:rPr>
      </w:pPr>
      <w:r w:rsidRPr="00452C82">
        <w:rPr>
          <w:rFonts w:ascii="ＭＳ ゴシック" w:eastAsia="ＭＳ ゴシック" w:hAnsi="ＭＳ ゴシック" w:hint="eastAsia"/>
          <w:color w:val="000000" w:themeColor="text1"/>
          <w:szCs w:val="21"/>
          <w:u w:val="single"/>
        </w:rPr>
        <w:t xml:space="preserve">監督職員　　　国際　太郎　㊞　</w:t>
      </w:r>
    </w:p>
    <w:p w14:paraId="43903430"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 xml:space="preserve">業務主任者　　協力　一郎　㊞　</w:t>
      </w:r>
    </w:p>
    <w:p w14:paraId="0E2EE59D"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 xml:space="preserve">契約第一課長　契約　花子　㊞　</w:t>
      </w:r>
    </w:p>
    <w:p w14:paraId="382B7926" w14:textId="77777777" w:rsidR="005C5A08" w:rsidRPr="00452C82" w:rsidRDefault="005C5A08" w:rsidP="005C5A08">
      <w:pPr>
        <w:jc w:val="left"/>
        <w:rPr>
          <w:rFonts w:ascii="ＭＳ ゴシック" w:eastAsia="ＭＳ ゴシック" w:hAnsi="ＭＳ ゴシック"/>
          <w:color w:val="000000" w:themeColor="text1"/>
          <w:szCs w:val="21"/>
          <w:u w:val="single"/>
          <w:lang w:val="pt-PT"/>
        </w:rPr>
      </w:pPr>
      <w:r w:rsidRPr="00452C82">
        <w:rPr>
          <w:rFonts w:ascii="ＭＳ ゴシック" w:eastAsia="ＭＳ ゴシック" w:hAnsi="ＭＳ ゴシック" w:hint="eastAsia"/>
          <w:color w:val="000000" w:themeColor="text1"/>
          <w:szCs w:val="21"/>
          <w:u w:val="single"/>
        </w:rPr>
        <w:t xml:space="preserve">調達管理番号　</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a</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w:t>
      </w:r>
    </w:p>
    <w:p w14:paraId="76D37AB9" w14:textId="77777777" w:rsidR="005C5A08" w:rsidRPr="00452C82" w:rsidRDefault="005C5A08" w:rsidP="005C5A08">
      <w:pPr>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契約名　◇◇◇◇◇◇◇◇国△△△△△△△△△△△△プロジェクト（第〇期）</w:t>
      </w:r>
    </w:p>
    <w:p w14:paraId="2A17F5D5" w14:textId="77777777" w:rsidR="005C5A08" w:rsidRPr="00452C82" w:rsidRDefault="005C5A08" w:rsidP="005C5A08">
      <w:pPr>
        <w:jc w:val="left"/>
        <w:rPr>
          <w:rFonts w:ascii="ＭＳ ゴシック" w:eastAsia="ＭＳ ゴシック" w:hAnsi="ＭＳ ゴシック"/>
          <w:color w:val="000000" w:themeColor="text1"/>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C5A08" w:rsidRPr="00452C82" w14:paraId="7D86AC4B"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743EB222" w14:textId="77777777" w:rsidR="005C5A08" w:rsidRPr="00452C82" w:rsidRDefault="005C5A08" w:rsidP="00D33AFB">
            <w:pPr>
              <w:jc w:val="cente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444C6AD" w14:textId="77777777" w:rsidR="005C5A08" w:rsidRPr="00452C82" w:rsidRDefault="005C5A08" w:rsidP="00D33AFB">
            <w:pPr>
              <w:jc w:val="cente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打合内容及び結果</w:t>
            </w:r>
          </w:p>
        </w:tc>
      </w:tr>
      <w:tr w:rsidR="005C5A08" w:rsidRPr="00452C82" w14:paraId="1B28559E" w14:textId="77777777" w:rsidTr="00D33AFB">
        <w:trPr>
          <w:trHeight w:val="10545"/>
        </w:trPr>
        <w:tc>
          <w:tcPr>
            <w:tcW w:w="1871" w:type="dxa"/>
            <w:tcBorders>
              <w:top w:val="single" w:sz="6" w:space="0" w:color="auto"/>
              <w:left w:val="single" w:sz="6" w:space="0" w:color="auto"/>
              <w:bottom w:val="single" w:sz="6" w:space="0" w:color="auto"/>
              <w:right w:val="single" w:sz="6" w:space="0" w:color="auto"/>
            </w:tcBorders>
          </w:tcPr>
          <w:p w14:paraId="328CA418"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１．業務従事者の確定について</w:t>
            </w:r>
          </w:p>
          <w:p w14:paraId="58800775"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42AAEC12"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322F3CD7"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593DD6D3"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34674ADF"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79B02E44"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p>
          <w:p w14:paraId="76EBDE10" w14:textId="77777777" w:rsidR="005C5A08" w:rsidRPr="00452C82" w:rsidRDefault="005C5A08" w:rsidP="00D33AFB">
            <w:pPr>
              <w:ind w:leftChars="67" w:left="351"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49" behindDoc="0" locked="0" layoutInCell="1" allowOverlap="1" wp14:anchorId="64C6CD63" wp14:editId="39C24294">
                      <wp:simplePos x="0" y="0"/>
                      <wp:positionH relativeFrom="column">
                        <wp:posOffset>-358140</wp:posOffset>
                      </wp:positionH>
                      <wp:positionV relativeFrom="paragraph">
                        <wp:posOffset>623570</wp:posOffset>
                      </wp:positionV>
                      <wp:extent cx="1581150" cy="1428750"/>
                      <wp:effectExtent l="0" t="247650" r="19050" b="19050"/>
                      <wp:wrapNone/>
                      <wp:docPr id="27" name="Speech Bubble: Rectangle with Corners Rounded 27"/>
                      <wp:cNvGraphicFramePr/>
                      <a:graphic xmlns:a="http://schemas.openxmlformats.org/drawingml/2006/main">
                        <a:graphicData uri="http://schemas.microsoft.com/office/word/2010/wordprocessingShape">
                          <wps:wsp>
                            <wps:cNvSpPr/>
                            <wps:spPr>
                              <a:xfrm>
                                <a:off x="0" y="0"/>
                                <a:ext cx="1581150" cy="1428750"/>
                              </a:xfrm>
                              <a:prstGeom prst="wedgeRoundRectCallout">
                                <a:avLst>
                                  <a:gd name="adj1" fmla="val 15183"/>
                                  <a:gd name="adj2" fmla="val -66817"/>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84762" w14:textId="77777777"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14:paraId="7A875676" w14:textId="320BA5CA"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w:t>
                                  </w:r>
                                  <w:r w:rsidR="00FE5EAE">
                                    <w:rPr>
                                      <w:rFonts w:ascii="ＭＳ ゴシック" w:eastAsia="ＭＳ ゴシック" w:hAnsi="ＭＳ ゴシック" w:hint="eastAsia"/>
                                      <w:i/>
                                      <w:color w:val="000000" w:themeColor="text1"/>
                                    </w:rPr>
                                    <w:t>次</w:t>
                                  </w:r>
                                  <w:r w:rsidR="005C4B78">
                                    <w:rPr>
                                      <w:rFonts w:ascii="ＭＳ ゴシック" w:eastAsia="ＭＳ ゴシック" w:hAnsi="ＭＳ ゴシック" w:hint="eastAsia"/>
                                      <w:i/>
                                      <w:color w:val="000000" w:themeColor="text1"/>
                                    </w:rPr>
                                    <w:t>ページ</w:t>
                                  </w:r>
                                  <w:r w:rsidR="00FE5EAE">
                                    <w:rPr>
                                      <w:rFonts w:ascii="ＭＳ ゴシック" w:eastAsia="ＭＳ ゴシック" w:hAnsi="ＭＳ ゴシック" w:hint="eastAsia"/>
                                      <w:i/>
                                      <w:color w:val="000000" w:themeColor="text1"/>
                                    </w:rPr>
                                    <w:t>の</w:t>
                                  </w:r>
                                  <w:r w:rsidRPr="00767EDB">
                                    <w:rPr>
                                      <w:rFonts w:ascii="ＭＳ ゴシック" w:eastAsia="ＭＳ ゴシック" w:hAnsi="ＭＳ ゴシック" w:hint="eastAsia"/>
                                      <w:i/>
                                      <w:color w:val="000000" w:themeColor="text1"/>
                                    </w:rPr>
                                    <w:t>事例を参照して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6CD63" id="Speech Bubble: Rectangle with Corners Rounded 27" o:spid="_x0000_s1038" type="#_x0000_t62" style="position:absolute;left:0;text-align:left;margin-left:-28.2pt;margin-top:49.1pt;width:124.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" adj="14080,-3632" fillcolor="white [3212]" strokecolor="black [3213]" strokeweight="1.5pt">
                      <v:textbox>
                        <w:txbxContent>
                          <w:p w14:paraId="4B684762" w14:textId="77777777"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評価対象外業務従事者の場合を想定しています。</w:t>
                            </w:r>
                          </w:p>
                          <w:p w14:paraId="7A875676" w14:textId="320BA5CA"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767EDB">
                              <w:rPr>
                                <w:rFonts w:ascii="ＭＳ ゴシック" w:eastAsia="ＭＳ ゴシック" w:hAnsi="ＭＳ ゴシック" w:hint="eastAsia"/>
                                <w:i/>
                                <w:color w:val="000000" w:themeColor="text1"/>
                              </w:rPr>
                              <w:t>評価対象業務従事者の場合は、</w:t>
                            </w:r>
                            <w:r w:rsidR="00FE5EAE">
                              <w:rPr>
                                <w:rFonts w:ascii="ＭＳ ゴシック" w:eastAsia="ＭＳ ゴシック" w:hAnsi="ＭＳ ゴシック" w:hint="eastAsia"/>
                                <w:i/>
                                <w:color w:val="000000" w:themeColor="text1"/>
                              </w:rPr>
                              <w:t>次</w:t>
                            </w:r>
                            <w:r w:rsidR="005C4B78">
                              <w:rPr>
                                <w:rFonts w:ascii="ＭＳ ゴシック" w:eastAsia="ＭＳ ゴシック" w:hAnsi="ＭＳ ゴシック" w:hint="eastAsia"/>
                                <w:i/>
                                <w:color w:val="000000" w:themeColor="text1"/>
                              </w:rPr>
                              <w:t>ページ</w:t>
                            </w:r>
                            <w:r w:rsidR="00FE5EAE">
                              <w:rPr>
                                <w:rFonts w:ascii="ＭＳ ゴシック" w:eastAsia="ＭＳ ゴシック" w:hAnsi="ＭＳ ゴシック" w:hint="eastAsia"/>
                                <w:i/>
                                <w:color w:val="000000" w:themeColor="text1"/>
                              </w:rPr>
                              <w:t>の</w:t>
                            </w:r>
                            <w:r w:rsidRPr="00767EDB">
                              <w:rPr>
                                <w:rFonts w:ascii="ＭＳ ゴシック" w:eastAsia="ＭＳ ゴシック" w:hAnsi="ＭＳ ゴシック" w:hint="eastAsia"/>
                                <w:i/>
                                <w:color w:val="000000" w:themeColor="text1"/>
                              </w:rPr>
                              <w:t>事例を参照して</w:t>
                            </w:r>
                            <w:r>
                              <w:rPr>
                                <w:rFonts w:ascii="ＭＳ ゴシック" w:eastAsia="ＭＳ ゴシック" w:hAnsi="ＭＳ ゴシック" w:hint="eastAsia"/>
                                <w:i/>
                                <w:color w:val="000000" w:themeColor="text1"/>
                              </w:rPr>
                              <w:t>ください</w:t>
                            </w:r>
                            <w:r w:rsidRPr="00767EDB">
                              <w:rPr>
                                <w:rFonts w:ascii="ＭＳ ゴシック" w:eastAsia="ＭＳ ゴシック" w:hAnsi="ＭＳ ゴシック" w:hint="eastAsia"/>
                                <w:i/>
                                <w:color w:val="000000" w:themeColor="text1"/>
                              </w:rPr>
                              <w:t>。</w:t>
                            </w:r>
                          </w:p>
                        </w:txbxContent>
                      </v:textbox>
                    </v:shape>
                  </w:pict>
                </mc:Fallback>
              </mc:AlternateContent>
            </w:r>
            <w:r w:rsidRPr="00452C82">
              <w:rPr>
                <w:rFonts w:ascii="ＭＳ ゴシック" w:eastAsia="ＭＳ ゴシック" w:hAnsi="ＭＳ ゴシック" w:hint="eastAsia"/>
                <w:color w:val="000000" w:themeColor="text1"/>
                <w:szCs w:val="21"/>
              </w:rPr>
              <w:t>２．業務従事者の交代について</w:t>
            </w:r>
          </w:p>
        </w:tc>
        <w:tc>
          <w:tcPr>
            <w:tcW w:w="7796" w:type="dxa"/>
            <w:tcBorders>
              <w:top w:val="single" w:sz="6" w:space="0" w:color="auto"/>
              <w:left w:val="single" w:sz="6" w:space="0" w:color="auto"/>
              <w:bottom w:val="single" w:sz="6" w:space="0" w:color="auto"/>
              <w:right w:val="single" w:sz="6" w:space="0" w:color="auto"/>
            </w:tcBorders>
          </w:tcPr>
          <w:p w14:paraId="51B2F34A" w14:textId="77777777" w:rsidR="005C5A08" w:rsidRPr="00452C82" w:rsidRDefault="005C5A08" w:rsidP="00D33AFB">
            <w:pPr>
              <w:wordWrap w:val="0"/>
              <w:ind w:leftChars="18" w:left="248"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１．業務主任者は、以下のとおり、「民芸品デザイン」分野の業務従事者を確定したことを報告した。監督職員は、業務従事者の履歴書に基づき、当該業務従事者の専門性、所属先、格付に係る資格、適用すべき航空券クラスを確認した。</w:t>
            </w:r>
          </w:p>
          <w:p w14:paraId="592C31E0" w14:textId="77777777" w:rsidR="005C5A08" w:rsidRPr="00452C82" w:rsidRDefault="005C5A08" w:rsidP="00D33AFB">
            <w:p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【民芸品デザイン】</w:t>
            </w:r>
          </w:p>
          <w:p w14:paraId="0F824FF8" w14:textId="77777777" w:rsidR="005C5A08" w:rsidRPr="00452C82" w:rsidRDefault="005C5A08" w:rsidP="00D33AFB">
            <w:pPr>
              <w:numPr>
                <w:ilvl w:val="0"/>
                <w:numId w:val="16"/>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氏名：○山△男</w:t>
            </w:r>
          </w:p>
          <w:p w14:paraId="15429EA9" w14:textId="77777777" w:rsidR="005C5A08" w:rsidRPr="00452C82" w:rsidRDefault="005C5A08" w:rsidP="00D33AFB">
            <w:pPr>
              <w:wordWrap w:val="0"/>
              <w:ind w:left="668"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所属先：○○○○コンサルティング（株）</w:t>
            </w:r>
          </w:p>
          <w:p w14:paraId="37CD6A66" w14:textId="77777777" w:rsidR="005C5A08" w:rsidRPr="00452C82" w:rsidRDefault="005C5A08" w:rsidP="00D33AFB">
            <w:pPr>
              <w:numPr>
                <w:ilvl w:val="0"/>
                <w:numId w:val="16"/>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格付：３号</w:t>
            </w:r>
          </w:p>
          <w:p w14:paraId="5E779CF3" w14:textId="77777777" w:rsidR="005C5A08" w:rsidRPr="00452C82" w:rsidRDefault="005C5A08" w:rsidP="00D33AFB">
            <w:pPr>
              <w:numPr>
                <w:ilvl w:val="0"/>
                <w:numId w:val="16"/>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航空券クラス：エコノミークラス</w:t>
            </w:r>
          </w:p>
          <w:p w14:paraId="2DCD0493" w14:textId="77777777" w:rsidR="005C5A08" w:rsidRPr="00452C82" w:rsidRDefault="005C5A08" w:rsidP="00D33AFB">
            <w:pPr>
              <w:wordWrap w:val="0"/>
              <w:ind w:right="113"/>
              <w:rPr>
                <w:rFonts w:ascii="ＭＳ ゴシック" w:eastAsia="ＭＳ ゴシック" w:hAnsi="ＭＳ ゴシック"/>
                <w:color w:val="000000" w:themeColor="text1"/>
                <w:szCs w:val="21"/>
              </w:rPr>
            </w:pPr>
          </w:p>
          <w:p w14:paraId="2D353D44" w14:textId="77777777" w:rsidR="005C5A08" w:rsidRPr="00452C82" w:rsidRDefault="005C5A08" w:rsidP="00D33AFB">
            <w:pPr>
              <w:wordWrap w:val="0"/>
              <w:ind w:left="210"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２．業務主任者は、以下のとおり、「ジェンダー分析」分野の業務従事者を交代したことを、理由を付して報告した。監督職員は、業務従事者の履歴書に基づき、当該業務従事者の専門性、所属先、格付に係る資格、適用すべき航空券クラスを確認した。</w:t>
            </w:r>
          </w:p>
          <w:p w14:paraId="6E7C2694" w14:textId="77777777" w:rsidR="005C5A08" w:rsidRPr="00452C82" w:rsidRDefault="005C5A08" w:rsidP="00D33AFB">
            <w:p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【ジェンダー分析】</w:t>
            </w:r>
          </w:p>
          <w:p w14:paraId="2BE0E38B" w14:textId="77777777" w:rsidR="005C5A08" w:rsidRPr="00452C82" w:rsidRDefault="005C5A08" w:rsidP="00D33AFB">
            <w:pPr>
              <w:numPr>
                <w:ilvl w:val="0"/>
                <w:numId w:val="17"/>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交代理由：前任者天野春子の体調不良によるもの。</w:t>
            </w:r>
          </w:p>
          <w:p w14:paraId="6D861500" w14:textId="77777777" w:rsidR="005C5A08" w:rsidRPr="00452C82" w:rsidRDefault="005C5A08" w:rsidP="00D33AFB">
            <w:pPr>
              <w:numPr>
                <w:ilvl w:val="0"/>
                <w:numId w:val="17"/>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8250" behindDoc="0" locked="0" layoutInCell="1" allowOverlap="1" wp14:anchorId="6C810C04" wp14:editId="2DB6F701">
                      <wp:simplePos x="0" y="0"/>
                      <wp:positionH relativeFrom="column">
                        <wp:posOffset>3254952</wp:posOffset>
                      </wp:positionH>
                      <wp:positionV relativeFrom="paragraph">
                        <wp:posOffset>63154</wp:posOffset>
                      </wp:positionV>
                      <wp:extent cx="1581150" cy="1134110"/>
                      <wp:effectExtent l="742950" t="0" r="19050" b="27940"/>
                      <wp:wrapNone/>
                      <wp:docPr id="29" name="Speech Bubble: Rectangle with Corners Rounded 29"/>
                      <wp:cNvGraphicFramePr/>
                      <a:graphic xmlns:a="http://schemas.openxmlformats.org/drawingml/2006/main">
                        <a:graphicData uri="http://schemas.microsoft.com/office/word/2010/wordprocessingShape">
                          <wps:wsp>
                            <wps:cNvSpPr/>
                            <wps:spPr>
                              <a:xfrm>
                                <a:off x="0" y="0"/>
                                <a:ext cx="1581150" cy="1134110"/>
                              </a:xfrm>
                              <a:prstGeom prst="wedgeRoundRectCallout">
                                <a:avLst>
                                  <a:gd name="adj1" fmla="val -96927"/>
                                  <a:gd name="adj2" fmla="val -7399"/>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CE13B" w14:textId="77777777"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500FF8">
                                    <w:rPr>
                                      <w:rFonts w:ascii="ＭＳ ゴシック" w:eastAsia="ＭＳ ゴシック" w:hAnsi="ＭＳ ゴシック" w:hint="eastAsia"/>
                                      <w:i/>
                                      <w:color w:val="000000" w:themeColor="text1"/>
                                    </w:rPr>
                                    <w:t>契約</w:t>
                                  </w:r>
                                  <w:r>
                                    <w:rPr>
                                      <w:rFonts w:ascii="ＭＳ ゴシック" w:eastAsia="ＭＳ ゴシック" w:hAnsi="ＭＳ ゴシック" w:hint="eastAsia"/>
                                      <w:i/>
                                      <w:color w:val="000000" w:themeColor="text1"/>
                                    </w:rPr>
                                    <w:t>金額内訳の旅費（航空賃）の総額</w:t>
                                  </w:r>
                                  <w:r w:rsidRPr="00500FF8">
                                    <w:rPr>
                                      <w:rFonts w:ascii="ＭＳ ゴシック" w:eastAsia="ＭＳ ゴシック" w:hAnsi="ＭＳ ゴシック" w:hint="eastAsia"/>
                                      <w:i/>
                                      <w:color w:val="000000" w:themeColor="text1"/>
                                    </w:rPr>
                                    <w:t>を超える場合には</w:t>
                                  </w:r>
                                  <w:r>
                                    <w:rPr>
                                      <w:rFonts w:ascii="ＭＳ ゴシック" w:eastAsia="ＭＳ ゴシック" w:hAnsi="ＭＳ ゴシック" w:hint="eastAsia"/>
                                      <w:i/>
                                      <w:color w:val="000000" w:themeColor="text1"/>
                                    </w:rPr>
                                    <w:t>、その旨も追記し、承認を得てください。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0C04" id="Speech Bubble: Rectangle with Corners Rounded 29" o:spid="_x0000_s1039" type="#_x0000_t62" style="position:absolute;left:0;text-align:left;margin-left:256.3pt;margin-top:4.95pt;width:124.5pt;height:8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" adj="-10136,9202" fillcolor="white [3212]" strokecolor="black [3213]" strokeweight="1.5pt">
                      <v:textbox>
                        <w:txbxContent>
                          <w:p w14:paraId="350CE13B" w14:textId="77777777" w:rsidR="005C5A08" w:rsidRPr="00767EDB" w:rsidRDefault="005C5A08" w:rsidP="005C5A08">
                            <w:pPr>
                              <w:ind w:firstLineChars="100" w:firstLine="210"/>
                              <w:jc w:val="left"/>
                              <w:rPr>
                                <w:rFonts w:ascii="ＭＳ ゴシック" w:eastAsia="ＭＳ ゴシック" w:hAnsi="ＭＳ ゴシック"/>
                                <w:i/>
                                <w:color w:val="000000" w:themeColor="text1"/>
                              </w:rPr>
                            </w:pPr>
                            <w:r w:rsidRPr="00500FF8">
                              <w:rPr>
                                <w:rFonts w:ascii="ＭＳ ゴシック" w:eastAsia="ＭＳ ゴシック" w:hAnsi="ＭＳ ゴシック" w:hint="eastAsia"/>
                                <w:i/>
                                <w:color w:val="000000" w:themeColor="text1"/>
                              </w:rPr>
                              <w:t>契約</w:t>
                            </w:r>
                            <w:r>
                              <w:rPr>
                                <w:rFonts w:ascii="ＭＳ ゴシック" w:eastAsia="ＭＳ ゴシック" w:hAnsi="ＭＳ ゴシック" w:hint="eastAsia"/>
                                <w:i/>
                                <w:color w:val="000000" w:themeColor="text1"/>
                              </w:rPr>
                              <w:t>金額内訳の旅費（航空賃）の総額</w:t>
                            </w:r>
                            <w:r w:rsidRPr="00500FF8">
                              <w:rPr>
                                <w:rFonts w:ascii="ＭＳ ゴシック" w:eastAsia="ＭＳ ゴシック" w:hAnsi="ＭＳ ゴシック" w:hint="eastAsia"/>
                                <w:i/>
                                <w:color w:val="000000" w:themeColor="text1"/>
                              </w:rPr>
                              <w:t>を超える場合には</w:t>
                            </w:r>
                            <w:r>
                              <w:rPr>
                                <w:rFonts w:ascii="ＭＳ ゴシック" w:eastAsia="ＭＳ ゴシック" w:hAnsi="ＭＳ ゴシック" w:hint="eastAsia"/>
                                <w:i/>
                                <w:color w:val="000000" w:themeColor="text1"/>
                              </w:rPr>
                              <w:t>、その旨も追記し、承認を得てください。</w:t>
                            </w:r>
                          </w:p>
                        </w:txbxContent>
                      </v:textbox>
                    </v:shape>
                  </w:pict>
                </mc:Fallback>
              </mc:AlternateContent>
            </w:r>
            <w:r w:rsidRPr="00452C82">
              <w:rPr>
                <w:rFonts w:ascii="ＭＳ ゴシック" w:eastAsia="ＭＳ ゴシック" w:hAnsi="ＭＳ ゴシック" w:hint="eastAsia"/>
                <w:color w:val="000000" w:themeColor="text1"/>
                <w:szCs w:val="21"/>
              </w:rPr>
              <w:t>前任者：○川△子</w:t>
            </w:r>
          </w:p>
          <w:p w14:paraId="4BE0821B"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ａ）所属先：３Ｊコンサルタンツ（株）</w:t>
            </w:r>
          </w:p>
          <w:p w14:paraId="7EEC2F3B"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ｂ）格付：４号</w:t>
            </w:r>
          </w:p>
          <w:p w14:paraId="45DCDA14"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ｃ）航空券クラス：ビジネスクラス</w:t>
            </w:r>
          </w:p>
          <w:p w14:paraId="44A6FD9E" w14:textId="77777777" w:rsidR="005C5A08" w:rsidRPr="00452C82" w:rsidRDefault="005C5A08" w:rsidP="00D33AFB">
            <w:pPr>
              <w:numPr>
                <w:ilvl w:val="0"/>
                <w:numId w:val="17"/>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後任者：△山□美</w:t>
            </w:r>
          </w:p>
          <w:p w14:paraId="555C73C2"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ａ）所属先：３Ｊコンサルタンツ（株）</w:t>
            </w:r>
          </w:p>
          <w:p w14:paraId="56D1BFC1"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ｂ）格付：４号</w:t>
            </w:r>
          </w:p>
          <w:p w14:paraId="47B626A1"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ｃ）航空券クラス：エコノミークラス</w:t>
            </w:r>
          </w:p>
          <w:p w14:paraId="31F4CE53" w14:textId="77777777" w:rsidR="005C5A08" w:rsidRPr="00452C82" w:rsidRDefault="005C5A08" w:rsidP="00D33AFB">
            <w:pPr>
              <w:numPr>
                <w:ilvl w:val="0"/>
                <w:numId w:val="17"/>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その他：</w:t>
            </w:r>
          </w:p>
          <w:p w14:paraId="179C05D8" w14:textId="77777777" w:rsidR="005C5A08" w:rsidRPr="00452C82" w:rsidRDefault="005C5A08" w:rsidP="00D33AFB">
            <w:pPr>
              <w:wordWrap w:val="0"/>
              <w:ind w:leftChars="218" w:left="45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前任者、後任者の引継ぎのため、後任者の現地到着後、前任者は自社の経費負担により現地業務期間を６日間延長し、現地にて引継ぎ作業を行うこととする。</w:t>
            </w:r>
          </w:p>
          <w:p w14:paraId="5798F214" w14:textId="77777777" w:rsidR="005C5A08" w:rsidRPr="00452C82" w:rsidRDefault="005C5A08" w:rsidP="00D33AFB">
            <w:pP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以上</w:t>
            </w:r>
          </w:p>
          <w:p w14:paraId="218BD577" w14:textId="0492EC9B" w:rsidR="005C5A08" w:rsidRPr="00452C82" w:rsidRDefault="005C5A08" w:rsidP="00D33AFB">
            <w:pP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別紙：業務従事者名簿</w:t>
            </w:r>
            <w:r w:rsidRPr="00452C82">
              <w:rPr>
                <w:rFonts w:ascii="ＭＳ ゴシック" w:eastAsia="ＭＳ ゴシック" w:hAnsi="ＭＳ ゴシック" w:hint="eastAsia"/>
                <w:i/>
                <w:color w:val="000000" w:themeColor="text1"/>
                <w:szCs w:val="21"/>
              </w:rPr>
              <w:t>（添付省略）</w:t>
            </w:r>
          </w:p>
          <w:p w14:paraId="0C88F4CD" w14:textId="77777777" w:rsidR="005C5A08" w:rsidRPr="00452C82" w:rsidRDefault="005C5A08" w:rsidP="00D33AFB">
            <w:pPr>
              <w:rPr>
                <w:rFonts w:ascii="ＭＳ ゴシック" w:eastAsia="ＭＳ ゴシック" w:hAnsi="ＭＳ ゴシック"/>
                <w:color w:val="000000" w:themeColor="text1"/>
                <w:szCs w:val="21"/>
              </w:rPr>
            </w:pPr>
          </w:p>
          <w:tbl>
            <w:tblPr>
              <w:tblStyle w:val="ae"/>
              <w:tblW w:w="0" w:type="auto"/>
              <w:tblLayout w:type="fixed"/>
              <w:tblLook w:val="04A0" w:firstRow="1" w:lastRow="0" w:firstColumn="1" w:lastColumn="0" w:noHBand="0" w:noVBand="1"/>
            </w:tblPr>
            <w:tblGrid>
              <w:gridCol w:w="7725"/>
            </w:tblGrid>
            <w:tr w:rsidR="007E2B1B" w:rsidRPr="00452C82" w14:paraId="0FBC9239" w14:textId="77777777" w:rsidTr="00D33AFB">
              <w:tc>
                <w:tcPr>
                  <w:tcW w:w="7725" w:type="dxa"/>
                </w:tcPr>
                <w:p w14:paraId="7D240348" w14:textId="77777777" w:rsidR="005C5A08" w:rsidRPr="00452C82" w:rsidRDefault="005C5A08" w:rsidP="00D33AFB">
                  <w:pPr>
                    <w:rPr>
                      <w:rFonts w:ascii="ＭＳ ゴシック" w:eastAsia="ＭＳ ゴシック" w:hAnsi="ＭＳ ゴシック"/>
                      <w:i/>
                      <w:color w:val="000000" w:themeColor="text1"/>
                      <w:szCs w:val="21"/>
                    </w:rPr>
                  </w:pPr>
                  <w:r w:rsidRPr="00452C82">
                    <w:rPr>
                      <w:rFonts w:ascii="ＭＳ ゴシック" w:eastAsia="ＭＳ ゴシック" w:hAnsi="ＭＳ ゴシック" w:hint="eastAsia"/>
                      <w:i/>
                      <w:color w:val="000000" w:themeColor="text1"/>
                      <w:szCs w:val="21"/>
                    </w:rPr>
                    <w:t>【解説】</w:t>
                  </w:r>
                </w:p>
                <w:p w14:paraId="699EE4CE" w14:textId="77777777" w:rsidR="005C5A08" w:rsidRPr="00452C82" w:rsidRDefault="005C5A08" w:rsidP="00D33AFB">
                  <w:pPr>
                    <w:ind w:firstLineChars="100" w:firstLine="210"/>
                    <w:rPr>
                      <w:rFonts w:ascii="ＭＳ ゴシック" w:eastAsia="ＭＳ ゴシック" w:hAnsi="ＭＳ ゴシック"/>
                      <w:i/>
                      <w:color w:val="000000" w:themeColor="text1"/>
                      <w:szCs w:val="21"/>
                    </w:rPr>
                  </w:pPr>
                  <w:r w:rsidRPr="00452C82">
                    <w:rPr>
                      <w:rFonts w:ascii="ＭＳ ゴシック" w:eastAsia="ＭＳ ゴシック" w:hAnsi="ＭＳ ゴシック" w:hint="eastAsia"/>
                      <w:i/>
                      <w:color w:val="000000" w:themeColor="text1"/>
                      <w:szCs w:val="21"/>
                    </w:rPr>
                    <w:t>新たにアサインされる業務従事者の専門性等の不足が明らかであり、かつ、その対策（バックアップ）が十分取られていないため業務の履行に多大な支障を生じる可能性が高いと判断できる場合は、その旨業務主任者に申入れ、両者で対応を相談してください。</w:t>
                  </w:r>
                </w:p>
              </w:tc>
            </w:tr>
          </w:tbl>
          <w:p w14:paraId="504250F3" w14:textId="77777777" w:rsidR="005C5A08" w:rsidRPr="00452C82" w:rsidRDefault="005C5A08" w:rsidP="00D33AFB">
            <w:pPr>
              <w:rPr>
                <w:rFonts w:ascii="ＭＳ ゴシック" w:eastAsia="ＭＳ ゴシック" w:hAnsi="ＭＳ ゴシック"/>
                <w:i/>
                <w:color w:val="000000" w:themeColor="text1"/>
                <w:szCs w:val="21"/>
              </w:rPr>
            </w:pPr>
          </w:p>
        </w:tc>
      </w:tr>
    </w:tbl>
    <w:p w14:paraId="756951FB" w14:textId="77777777" w:rsidR="005C5A08" w:rsidRPr="00452C82" w:rsidRDefault="005C5A08" w:rsidP="005C5A08">
      <w:pPr>
        <w:jc w:val="left"/>
        <w:rPr>
          <w:rFonts w:ascii="ＭＳ ゴシック" w:eastAsia="ＭＳ ゴシック" w:hAnsi="ＭＳ ゴシック"/>
          <w:color w:val="000000" w:themeColor="text1"/>
          <w:sz w:val="20"/>
          <w:szCs w:val="20"/>
          <w:bdr w:val="single" w:sz="4" w:space="0" w:color="auto"/>
        </w:rPr>
      </w:pPr>
    </w:p>
    <w:p w14:paraId="647B043D" w14:textId="77777777" w:rsidR="005C5A08" w:rsidRPr="00452C82" w:rsidRDefault="005C5A08" w:rsidP="005C5A08">
      <w:pPr>
        <w:widowControl/>
        <w:jc w:val="left"/>
        <w:rPr>
          <w:rFonts w:ascii="ＭＳ ゴシック" w:eastAsia="ＭＳ ゴシック" w:hAnsi="ＭＳ ゴシック"/>
          <w:color w:val="000000" w:themeColor="text1"/>
          <w:sz w:val="20"/>
          <w:szCs w:val="20"/>
          <w:bdr w:val="single" w:sz="4" w:space="0" w:color="auto"/>
        </w:rPr>
        <w:sectPr w:rsidR="005C5A08" w:rsidRPr="00452C82" w:rsidSect="005C5A08">
          <w:headerReference w:type="default" r:id="rId36"/>
          <w:type w:val="continuous"/>
          <w:pgSz w:w="11906" w:h="16838" w:code="9"/>
          <w:pgMar w:top="1134" w:right="1134" w:bottom="1134" w:left="1134" w:header="851" w:footer="851" w:gutter="0"/>
          <w:cols w:space="425"/>
          <w:docGrid w:linePitch="360"/>
        </w:sectPr>
      </w:pPr>
      <w:r w:rsidRPr="00452C82">
        <w:rPr>
          <w:rFonts w:ascii="ＭＳ ゴシック" w:eastAsia="ＭＳ ゴシック" w:hAnsi="ＭＳ ゴシック"/>
          <w:color w:val="000000" w:themeColor="text1"/>
          <w:sz w:val="20"/>
          <w:szCs w:val="20"/>
          <w:bdr w:val="single" w:sz="4" w:space="0" w:color="auto"/>
        </w:rPr>
        <w:br w:type="page"/>
      </w:r>
    </w:p>
    <w:p w14:paraId="5E5E9451" w14:textId="5A36FF83" w:rsidR="005C5A08" w:rsidRPr="00452C82" w:rsidRDefault="005C5A08" w:rsidP="005C5A08">
      <w:pPr>
        <w:jc w:val="left"/>
        <w:rPr>
          <w:rFonts w:ascii="ＭＳ ゴシック" w:eastAsia="ＭＳ ゴシック" w:hAnsi="ＭＳ ゴシック"/>
          <w:color w:val="000000" w:themeColor="text1"/>
          <w:sz w:val="20"/>
          <w:szCs w:val="20"/>
          <w:bdr w:val="single" w:sz="4" w:space="0" w:color="auto"/>
        </w:rPr>
      </w:pPr>
      <w:bookmarkStart w:id="17" w:name="事例18"/>
      <w:r w:rsidRPr="00452C82">
        <w:rPr>
          <w:rFonts w:ascii="ＭＳ ゴシック" w:eastAsia="ＭＳ ゴシック" w:hAnsi="ＭＳ ゴシック" w:hint="eastAsia"/>
          <w:color w:val="000000" w:themeColor="text1"/>
          <w:sz w:val="20"/>
          <w:szCs w:val="20"/>
          <w:bdr w:val="single" w:sz="4" w:space="0" w:color="auto"/>
        </w:rPr>
        <w:lastRenderedPageBreak/>
        <w:t>事例1</w:t>
      </w:r>
      <w:r w:rsidRPr="00452C82">
        <w:rPr>
          <w:rFonts w:ascii="ＭＳ ゴシック" w:eastAsia="ＭＳ ゴシック" w:hAnsi="ＭＳ ゴシック"/>
          <w:color w:val="000000" w:themeColor="text1"/>
          <w:sz w:val="20"/>
          <w:szCs w:val="20"/>
          <w:bdr w:val="single" w:sz="4" w:space="0" w:color="auto"/>
        </w:rPr>
        <w:t>8</w:t>
      </w:r>
      <w:bookmarkEnd w:id="17"/>
      <w:r w:rsidRPr="00452C82">
        <w:rPr>
          <w:rFonts w:ascii="ＭＳ ゴシック" w:eastAsia="ＭＳ ゴシック" w:hAnsi="ＭＳ ゴシック" w:hint="eastAsia"/>
          <w:color w:val="000000" w:themeColor="text1"/>
          <w:sz w:val="20"/>
          <w:szCs w:val="20"/>
          <w:bdr w:val="single" w:sz="4" w:space="0" w:color="auto"/>
        </w:rPr>
        <w:t>_業務従事者の交代について(評価対象業務従事者の事例)</w:t>
      </w:r>
      <w:r w:rsidR="00A06BA4" w:rsidRPr="00452C82">
        <w:rPr>
          <w:rFonts w:ascii="ＭＳ ゴシック" w:eastAsia="ＭＳ ゴシック" w:hAnsi="ＭＳ ゴシック" w:hint="eastAsia"/>
          <w:color w:val="000000" w:themeColor="text1"/>
          <w:sz w:val="20"/>
          <w:szCs w:val="20"/>
        </w:rPr>
        <w:t xml:space="preserve"> （本文p</w:t>
      </w:r>
      <w:r w:rsidR="00A06BA4" w:rsidRPr="00452C82">
        <w:rPr>
          <w:rFonts w:ascii="ＭＳ ゴシック" w:eastAsia="ＭＳ ゴシック" w:hAnsi="ＭＳ ゴシック"/>
          <w:color w:val="000000" w:themeColor="text1"/>
          <w:sz w:val="20"/>
          <w:szCs w:val="20"/>
        </w:rPr>
        <w:t>1</w:t>
      </w:r>
      <w:r w:rsidR="00B648A8" w:rsidRPr="00452C82">
        <w:rPr>
          <w:rFonts w:ascii="ＭＳ ゴシック" w:eastAsia="ＭＳ ゴシック" w:hAnsi="ＭＳ ゴシック"/>
          <w:color w:val="000000" w:themeColor="text1"/>
          <w:sz w:val="20"/>
          <w:szCs w:val="20"/>
        </w:rPr>
        <w:t>5</w:t>
      </w:r>
      <w:r w:rsidR="00A06BA4" w:rsidRPr="00452C82">
        <w:rPr>
          <w:rFonts w:ascii="ＭＳ ゴシック" w:eastAsia="ＭＳ ゴシック" w:hAnsi="ＭＳ ゴシック"/>
          <w:color w:val="000000" w:themeColor="text1"/>
          <w:sz w:val="20"/>
          <w:szCs w:val="20"/>
        </w:rPr>
        <w:t>）</w:t>
      </w:r>
    </w:p>
    <w:p w14:paraId="6D6CC070" w14:textId="77777777" w:rsidR="005C5A08" w:rsidRPr="00452C82" w:rsidRDefault="005C5A08" w:rsidP="005C5A08">
      <w:pPr>
        <w:jc w:val="center"/>
        <w:rPr>
          <w:rFonts w:ascii="ＭＳ ゴシック" w:eastAsia="ＭＳ ゴシック" w:hAnsi="ＭＳ ゴシック"/>
          <w:color w:val="000000" w:themeColor="text1"/>
          <w:sz w:val="28"/>
          <w:szCs w:val="28"/>
          <w:u w:val="single"/>
        </w:rPr>
      </w:pPr>
      <w:r w:rsidRPr="00452C82">
        <w:rPr>
          <w:rFonts w:ascii="ＭＳ ゴシック" w:eastAsia="ＭＳ ゴシック" w:hAnsi="ＭＳ ゴシック" w:hint="eastAsia"/>
          <w:color w:val="000000" w:themeColor="text1"/>
          <w:sz w:val="28"/>
          <w:szCs w:val="28"/>
          <w:u w:val="single"/>
        </w:rPr>
        <w:t>打　合　簿</w:t>
      </w:r>
    </w:p>
    <w:p w14:paraId="001F80CD"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承認日：20○○年○○月○○日</w:t>
      </w:r>
    </w:p>
    <w:p w14:paraId="539CF28B"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position w:val="4"/>
          <w:szCs w:val="21"/>
          <w:u w:val="single"/>
        </w:rPr>
      </w:pPr>
      <w:r w:rsidRPr="00452C82">
        <w:rPr>
          <w:rFonts w:ascii="ＭＳ ゴシック" w:eastAsia="ＭＳ ゴシック" w:hAnsi="ＭＳ ゴシック" w:hint="eastAsia"/>
          <w:color w:val="000000" w:themeColor="text1"/>
          <w:szCs w:val="21"/>
          <w:u w:val="single"/>
        </w:rPr>
        <w:t xml:space="preserve">監督職員　　　国際　太郎　㊞　</w:t>
      </w:r>
    </w:p>
    <w:p w14:paraId="47118F92"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 xml:space="preserve">業務主任者　　協力　一郎　㊞　</w:t>
      </w:r>
    </w:p>
    <w:p w14:paraId="07BDAA6F" w14:textId="77777777" w:rsidR="005C5A08" w:rsidRPr="00452C82" w:rsidRDefault="005C5A08" w:rsidP="005C5A08">
      <w:pPr>
        <w:spacing w:line="276" w:lineRule="auto"/>
        <w:ind w:leftChars="3104" w:left="6518"/>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 xml:space="preserve">契約第一課長　契約　花子　㊞　</w:t>
      </w:r>
    </w:p>
    <w:p w14:paraId="1240285D" w14:textId="77777777" w:rsidR="005C5A08" w:rsidRPr="00452C82" w:rsidRDefault="005C5A08" w:rsidP="005C5A08">
      <w:pPr>
        <w:jc w:val="left"/>
        <w:rPr>
          <w:rFonts w:ascii="ＭＳ ゴシック" w:eastAsia="ＭＳ ゴシック" w:hAnsi="ＭＳ ゴシック"/>
          <w:color w:val="000000" w:themeColor="text1"/>
          <w:szCs w:val="21"/>
          <w:u w:val="single"/>
          <w:lang w:val="pt-PT"/>
        </w:rPr>
      </w:pPr>
      <w:r w:rsidRPr="00452C82">
        <w:rPr>
          <w:rFonts w:ascii="ＭＳ ゴシック" w:eastAsia="ＭＳ ゴシック" w:hAnsi="ＭＳ ゴシック" w:hint="eastAsia"/>
          <w:color w:val="000000" w:themeColor="text1"/>
          <w:szCs w:val="21"/>
          <w:u w:val="single"/>
        </w:rPr>
        <w:t xml:space="preserve">調達管理番号　</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a</w:t>
      </w:r>
      <w:r w:rsidRPr="00452C82">
        <w:rPr>
          <w:rFonts w:ascii="ＭＳ ゴシック" w:eastAsia="ＭＳ ゴシック" w:hAnsi="ＭＳ ゴシック" w:hint="eastAsia"/>
          <w:color w:val="000000" w:themeColor="text1"/>
          <w:szCs w:val="21"/>
          <w:u w:val="single"/>
          <w:lang w:val="pt-PT"/>
        </w:rPr>
        <w:t>****</w:t>
      </w:r>
      <w:r w:rsidRPr="00452C82">
        <w:rPr>
          <w:rFonts w:ascii="ＭＳ ゴシック" w:eastAsia="ＭＳ ゴシック" w:hAnsi="ＭＳ ゴシック"/>
          <w:color w:val="000000" w:themeColor="text1"/>
          <w:szCs w:val="21"/>
          <w:u w:val="single"/>
          <w:lang w:val="pt-PT"/>
        </w:rPr>
        <w:t>*</w:t>
      </w:r>
    </w:p>
    <w:p w14:paraId="42592890" w14:textId="77777777" w:rsidR="005C5A08" w:rsidRPr="00452C82" w:rsidRDefault="005C5A08" w:rsidP="005C5A08">
      <w:pPr>
        <w:jc w:val="left"/>
        <w:rPr>
          <w:rFonts w:ascii="ＭＳ ゴシック" w:eastAsia="ＭＳ ゴシック" w:hAnsi="ＭＳ ゴシック"/>
          <w:color w:val="000000" w:themeColor="text1"/>
          <w:szCs w:val="21"/>
          <w:u w:val="single"/>
        </w:rPr>
      </w:pPr>
      <w:r w:rsidRPr="00452C82">
        <w:rPr>
          <w:rFonts w:ascii="ＭＳ ゴシック" w:eastAsia="ＭＳ ゴシック" w:hAnsi="ＭＳ ゴシック" w:hint="eastAsia"/>
          <w:color w:val="000000" w:themeColor="text1"/>
          <w:szCs w:val="21"/>
          <w:u w:val="single"/>
        </w:rPr>
        <w:t>契約名　◇◇◇◇◇◇◇◇国△△△△△△△△△△△△プロジェクト（第〇期）</w:t>
      </w:r>
    </w:p>
    <w:p w14:paraId="7175FFAA" w14:textId="77777777" w:rsidR="005C5A08" w:rsidRPr="00452C82" w:rsidRDefault="005C5A08" w:rsidP="005C5A08">
      <w:pPr>
        <w:jc w:val="left"/>
        <w:rPr>
          <w:rFonts w:ascii="ＭＳ ゴシック" w:eastAsia="ＭＳ ゴシック" w:hAnsi="ＭＳ ゴシック"/>
          <w:color w:val="000000" w:themeColor="text1"/>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C5A08" w:rsidRPr="00452C82" w14:paraId="0ECD2BFD"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56DE176A" w14:textId="77777777" w:rsidR="005C5A08" w:rsidRPr="00452C82" w:rsidRDefault="005C5A08" w:rsidP="00D33AFB">
            <w:pPr>
              <w:jc w:val="cente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13524B0" w14:textId="77777777" w:rsidR="005C5A08" w:rsidRPr="00452C82" w:rsidRDefault="005C5A08" w:rsidP="00D33AFB">
            <w:pPr>
              <w:jc w:val="cente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打合内容及び結果</w:t>
            </w:r>
          </w:p>
        </w:tc>
      </w:tr>
      <w:tr w:rsidR="005C5A08" w:rsidRPr="00452C82" w14:paraId="4B8037CD" w14:textId="77777777" w:rsidTr="00D33AFB">
        <w:trPr>
          <w:trHeight w:val="10545"/>
        </w:trPr>
        <w:tc>
          <w:tcPr>
            <w:tcW w:w="1871" w:type="dxa"/>
            <w:tcBorders>
              <w:top w:val="single" w:sz="6" w:space="0" w:color="auto"/>
              <w:left w:val="single" w:sz="6" w:space="0" w:color="auto"/>
              <w:bottom w:val="single" w:sz="6" w:space="0" w:color="auto"/>
              <w:right w:val="single" w:sz="6" w:space="0" w:color="auto"/>
            </w:tcBorders>
          </w:tcPr>
          <w:p w14:paraId="701D374A" w14:textId="77777777" w:rsidR="005C5A08" w:rsidRPr="00452C82" w:rsidRDefault="005C5A08" w:rsidP="00D33AFB">
            <w:pPr>
              <w:ind w:leftChars="26" w:left="55"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業務従事者の交代について</w:t>
            </w:r>
          </w:p>
          <w:p w14:paraId="2BDEFC6F" w14:textId="77777777" w:rsidR="005C5A08" w:rsidRPr="00452C82" w:rsidRDefault="005C5A08" w:rsidP="00D33AFB">
            <w:pPr>
              <w:ind w:leftChars="26" w:left="55"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48" behindDoc="0" locked="0" layoutInCell="1" allowOverlap="1" wp14:anchorId="5F2EBD73" wp14:editId="1F26C7AF">
                      <wp:simplePos x="0" y="0"/>
                      <wp:positionH relativeFrom="column">
                        <wp:posOffset>-234315</wp:posOffset>
                      </wp:positionH>
                      <wp:positionV relativeFrom="paragraph">
                        <wp:posOffset>262255</wp:posOffset>
                      </wp:positionV>
                      <wp:extent cx="1362075" cy="733425"/>
                      <wp:effectExtent l="0" t="266700" r="28575" b="28575"/>
                      <wp:wrapNone/>
                      <wp:docPr id="30" name="Speech Bubble: Rectangle with Corners Rounded 30"/>
                      <wp:cNvGraphicFramePr/>
                      <a:graphic xmlns:a="http://schemas.openxmlformats.org/drawingml/2006/main">
                        <a:graphicData uri="http://schemas.microsoft.com/office/word/2010/wordprocessingShape">
                          <wps:wsp>
                            <wps:cNvSpPr/>
                            <wps:spPr>
                              <a:xfrm>
                                <a:off x="0" y="0"/>
                                <a:ext cx="1362075" cy="733425"/>
                              </a:xfrm>
                              <a:prstGeom prst="wedgeRoundRectCallout">
                                <a:avLst>
                                  <a:gd name="adj1" fmla="val 9762"/>
                                  <a:gd name="adj2" fmla="val -8348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971B8" w14:textId="77777777" w:rsidR="005C5A08" w:rsidRPr="00F23E07" w:rsidRDefault="005C5A08" w:rsidP="005C5A08">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BD73" id="Speech Bubble: Rectangle with Corners Rounded 30" o:spid="_x0000_s1040" type="#_x0000_t62" style="position:absolute;left:0;text-align:left;margin-left:-18.45pt;margin-top:20.65pt;width:107.25pt;height:57.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" adj="12909,-7233" fillcolor="white [3212]" strokecolor="black [3213]" strokeweight="1.5pt">
                      <v:textbox>
                        <w:txbxContent>
                          <w:p w14:paraId="4A2971B8" w14:textId="77777777" w:rsidR="005C5A08" w:rsidRPr="00F23E07" w:rsidRDefault="005C5A08" w:rsidP="005C5A08">
                            <w:pPr>
                              <w:ind w:firstLineChars="100" w:firstLine="210"/>
                              <w:jc w:val="left"/>
                              <w:rPr>
                                <w:rFonts w:ascii="ＭＳ ゴシック" w:eastAsia="ＭＳ ゴシック" w:hAnsi="ＭＳ ゴシック"/>
                                <w:i/>
                                <w:color w:val="000000" w:themeColor="text1"/>
                              </w:rPr>
                            </w:pPr>
                            <w:r w:rsidRPr="00F23E07">
                              <w:rPr>
                                <w:rFonts w:ascii="ＭＳ ゴシック" w:eastAsia="ＭＳ ゴシック" w:hAnsi="ＭＳ ゴシック" w:hint="eastAsia"/>
                                <w:i/>
                                <w:color w:val="000000" w:themeColor="text1"/>
                              </w:rPr>
                              <w:t>評価対象業務従事者の場合を想定しています。</w:t>
                            </w:r>
                          </w:p>
                        </w:txbxContent>
                      </v:textbox>
                    </v:shape>
                  </w:pict>
                </mc:Fallback>
              </mc:AlternateContent>
            </w:r>
          </w:p>
        </w:tc>
        <w:tc>
          <w:tcPr>
            <w:tcW w:w="7796" w:type="dxa"/>
            <w:tcBorders>
              <w:top w:val="single" w:sz="6" w:space="0" w:color="auto"/>
              <w:left w:val="single" w:sz="6" w:space="0" w:color="auto"/>
              <w:bottom w:val="single" w:sz="6" w:space="0" w:color="auto"/>
              <w:right w:val="single" w:sz="6" w:space="0" w:color="auto"/>
            </w:tcBorders>
          </w:tcPr>
          <w:p w14:paraId="2486ED31" w14:textId="77777777" w:rsidR="005C5A08" w:rsidRPr="00452C82" w:rsidRDefault="005C5A08" w:rsidP="00D33AFB">
            <w:pPr>
              <w:wordWrap w:val="0"/>
              <w:ind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業務主任者は、以下のとおり、企画競争時の評価対象業務従事者であった「コミュニティ開発」分野の業務従事者を交代したい旨、理由を付して申入れた。監督職員は、交代の理由がやむを得ないものであると認識し、後任者の経験、能力、及び交代に係る受注者のバックアップ対応から判断して、全体業務の適切な履行に大きな支障がないと判断し、本交代を承諾した。</w:t>
            </w:r>
          </w:p>
          <w:p w14:paraId="6746337C" w14:textId="77777777" w:rsidR="005C5A08" w:rsidRPr="00452C82" w:rsidRDefault="005C5A08" w:rsidP="00D33AFB">
            <w:pPr>
              <w:wordWrap w:val="0"/>
              <w:ind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併せて、監督職員は後任の業務従事者の所属先、格付に係る資格、適用すべき航空券クラスを確認した。</w:t>
            </w:r>
          </w:p>
          <w:p w14:paraId="0B320F37" w14:textId="77777777" w:rsidR="005C5A08" w:rsidRPr="00452C82" w:rsidRDefault="005C5A08" w:rsidP="00D33AFB">
            <w:pPr>
              <w:wordWrap w:val="0"/>
              <w:ind w:right="113" w:firstLineChars="100" w:firstLine="210"/>
              <w:rPr>
                <w:rFonts w:ascii="ＭＳ ゴシック" w:eastAsia="ＭＳ ゴシック" w:hAnsi="ＭＳ ゴシック"/>
                <w:color w:val="000000" w:themeColor="text1"/>
                <w:szCs w:val="21"/>
              </w:rPr>
            </w:pPr>
          </w:p>
          <w:p w14:paraId="1A7E6B6D" w14:textId="77777777" w:rsidR="005C5A08" w:rsidRPr="00452C82" w:rsidRDefault="005C5A08" w:rsidP="00D33AFB">
            <w:p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【ジェンダー分析】</w:t>
            </w:r>
          </w:p>
          <w:p w14:paraId="7EEC0225" w14:textId="77777777" w:rsidR="005C5A08" w:rsidRPr="00452C82" w:rsidRDefault="005C5A08" w:rsidP="00D33AFB">
            <w:pPr>
              <w:numPr>
                <w:ilvl w:val="0"/>
                <w:numId w:val="18"/>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交代理由：前任者□川×美が、定年により半蔵門コンサルタンツ（株）を退職することによるもの。企画競争参加時は、定年退職後も同社技術嘱託として継続雇用となり、本件業務に従事する予定であったが、一身上の都合（親族の介護）により、技術嘱託への委嘱が困難となった。</w:t>
            </w:r>
          </w:p>
          <w:p w14:paraId="3F1B4592" w14:textId="77777777" w:rsidR="005C5A08" w:rsidRPr="00452C82" w:rsidRDefault="005C5A08" w:rsidP="00D33AFB">
            <w:pPr>
              <w:numPr>
                <w:ilvl w:val="0"/>
                <w:numId w:val="18"/>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前任者：□川×美</w:t>
            </w:r>
          </w:p>
          <w:p w14:paraId="1448BCE5"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ａ）所属先：半蔵門コンサルタンツ（株）</w:t>
            </w:r>
          </w:p>
          <w:p w14:paraId="45836246"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ｂ）格付：２号</w:t>
            </w:r>
          </w:p>
          <w:p w14:paraId="5C5E0366"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ｃ）航空券クラス：ビジネスクラス</w:t>
            </w:r>
          </w:p>
          <w:p w14:paraId="1DB55672" w14:textId="77777777" w:rsidR="005C5A08" w:rsidRPr="00452C82" w:rsidRDefault="005C5A08" w:rsidP="00D33AFB">
            <w:pPr>
              <w:numPr>
                <w:ilvl w:val="0"/>
                <w:numId w:val="18"/>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後任者：△谷○次</w:t>
            </w:r>
          </w:p>
          <w:p w14:paraId="50C20697"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ａ）所属先：半蔵門コンサルタンツ（株）</w:t>
            </w:r>
          </w:p>
          <w:p w14:paraId="3E83AB05"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ｂ）格付：２号</w:t>
            </w:r>
          </w:p>
          <w:p w14:paraId="5C44A253" w14:textId="77777777" w:rsidR="005C5A08" w:rsidRPr="00452C82" w:rsidRDefault="005C5A08" w:rsidP="00D33AFB">
            <w:pPr>
              <w:wordWrap w:val="0"/>
              <w:ind w:leftChars="118" w:left="248" w:right="113" w:firstLineChars="100" w:firstLine="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ｃ）航空券クラス：ビジネスクラス</w:t>
            </w:r>
          </w:p>
          <w:p w14:paraId="50143D3E" w14:textId="77777777" w:rsidR="005C5A08" w:rsidRPr="00452C82" w:rsidRDefault="005C5A08" w:rsidP="00D33AFB">
            <w:pPr>
              <w:numPr>
                <w:ilvl w:val="0"/>
                <w:numId w:val="18"/>
              </w:numPr>
              <w:wordWrap w:val="0"/>
              <w:ind w:right="113"/>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その他：</w:t>
            </w:r>
          </w:p>
          <w:p w14:paraId="337E4D5D" w14:textId="77777777" w:rsidR="005C5A08" w:rsidRPr="00452C82" w:rsidRDefault="005C5A08" w:rsidP="00D33AFB">
            <w:pPr>
              <w:wordWrap w:val="0"/>
              <w:ind w:leftChars="218" w:left="668"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ａ）前任者、後任者の引継ぎのため、後任者の現地到着後、前任者は自社の経費負担により現地業務期間を６日間延長し、現地にて引継ぎ作業を行うこととする。</w:t>
            </w:r>
          </w:p>
          <w:p w14:paraId="0F6ABA76" w14:textId="77777777" w:rsidR="005C5A08" w:rsidRPr="00452C82" w:rsidRDefault="005C5A08" w:rsidP="00D33AFB">
            <w:pPr>
              <w:wordWrap w:val="0"/>
              <w:ind w:leftChars="218" w:left="668" w:right="113" w:hangingChars="100" w:hanging="210"/>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ｂ）後任者の円滑な業務継承を確保するため、業務主任者は自社の経費負担により、現地業務期間を６日間延長し、後任者へのバックアップを行うこととする。</w:t>
            </w:r>
          </w:p>
          <w:p w14:paraId="0C7FF3E6" w14:textId="77777777" w:rsidR="005C5A08" w:rsidRPr="00452C82" w:rsidRDefault="005C5A08" w:rsidP="00D33AFB">
            <w:pP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以上</w:t>
            </w:r>
          </w:p>
          <w:p w14:paraId="23BC666B" w14:textId="77777777" w:rsidR="005C5A08" w:rsidRPr="00452C82" w:rsidRDefault="005C5A08" w:rsidP="00D33AFB">
            <w:pPr>
              <w:rPr>
                <w:rFonts w:ascii="ＭＳ ゴシック" w:eastAsia="ＭＳ ゴシック" w:hAnsi="ＭＳ ゴシック"/>
                <w:color w:val="000000" w:themeColor="text1"/>
                <w:szCs w:val="21"/>
              </w:rPr>
            </w:pPr>
          </w:p>
          <w:p w14:paraId="0DB1E2A1" w14:textId="77777777" w:rsidR="005C5A08" w:rsidRPr="00452C82" w:rsidRDefault="005C5A08" w:rsidP="00D33AFB">
            <w:pPr>
              <w:rPr>
                <w:rFonts w:ascii="ＭＳ ゴシック" w:eastAsia="ＭＳ ゴシック" w:hAnsi="ＭＳ ゴシック"/>
                <w:color w:val="000000" w:themeColor="text1"/>
                <w:szCs w:val="21"/>
              </w:rPr>
            </w:pPr>
            <w:r w:rsidRPr="00452C82">
              <w:rPr>
                <w:rFonts w:ascii="ＭＳ ゴシック" w:eastAsia="ＭＳ ゴシック" w:hAnsi="ＭＳ ゴシック" w:hint="eastAsia"/>
                <w:color w:val="000000" w:themeColor="text1"/>
                <w:szCs w:val="21"/>
              </w:rPr>
              <w:t>別添：業務従事者名簿</w:t>
            </w:r>
            <w:r w:rsidRPr="00452C82">
              <w:rPr>
                <w:rFonts w:ascii="ＭＳ ゴシック" w:eastAsia="ＭＳ ゴシック" w:hAnsi="ＭＳ ゴシック" w:hint="eastAsia"/>
                <w:i/>
                <w:color w:val="000000" w:themeColor="text1"/>
                <w:szCs w:val="21"/>
              </w:rPr>
              <w:t>（添付省略）</w:t>
            </w:r>
          </w:p>
          <w:p w14:paraId="7C4FE019" w14:textId="77777777" w:rsidR="005C5A08" w:rsidRPr="00452C82" w:rsidRDefault="005C5A08" w:rsidP="00D33AFB">
            <w:pPr>
              <w:rPr>
                <w:rFonts w:ascii="ＭＳ ゴシック" w:eastAsia="ＭＳ ゴシック" w:hAnsi="ＭＳ ゴシック"/>
                <w:color w:val="000000" w:themeColor="text1"/>
                <w:szCs w:val="21"/>
              </w:rPr>
            </w:pPr>
          </w:p>
          <w:p w14:paraId="1F552654" w14:textId="77777777" w:rsidR="005C5A08" w:rsidRPr="00452C82" w:rsidRDefault="005C5A08" w:rsidP="00D33AFB">
            <w:pPr>
              <w:rPr>
                <w:rFonts w:ascii="ＭＳ ゴシック" w:eastAsia="ＭＳ ゴシック" w:hAnsi="ＭＳ ゴシック"/>
                <w:color w:val="000000" w:themeColor="text1"/>
                <w:szCs w:val="21"/>
              </w:rPr>
            </w:pPr>
          </w:p>
          <w:p w14:paraId="20AC391D" w14:textId="77777777" w:rsidR="005C5A08" w:rsidRPr="00452C82" w:rsidRDefault="005C5A08" w:rsidP="00D33AFB">
            <w:pPr>
              <w:rPr>
                <w:rFonts w:ascii="ＭＳ ゴシック" w:eastAsia="ＭＳ ゴシック" w:hAnsi="ＭＳ ゴシック"/>
                <w:color w:val="000000" w:themeColor="text1"/>
                <w:szCs w:val="21"/>
              </w:rPr>
            </w:pPr>
          </w:p>
          <w:tbl>
            <w:tblPr>
              <w:tblStyle w:val="ae"/>
              <w:tblW w:w="0" w:type="auto"/>
              <w:tblLayout w:type="fixed"/>
              <w:tblLook w:val="04A0" w:firstRow="1" w:lastRow="0" w:firstColumn="1" w:lastColumn="0" w:noHBand="0" w:noVBand="1"/>
            </w:tblPr>
            <w:tblGrid>
              <w:gridCol w:w="7725"/>
            </w:tblGrid>
            <w:tr w:rsidR="005C5A08" w:rsidRPr="00452C82" w14:paraId="4C649D2F" w14:textId="77777777" w:rsidTr="00D33AFB">
              <w:tc>
                <w:tcPr>
                  <w:tcW w:w="7725" w:type="dxa"/>
                </w:tcPr>
                <w:p w14:paraId="0A17C3C9" w14:textId="77777777" w:rsidR="005C5A08" w:rsidRPr="00452C82" w:rsidRDefault="005C5A08" w:rsidP="00D33AFB">
                  <w:pPr>
                    <w:rPr>
                      <w:rFonts w:ascii="ＭＳ ゴシック" w:eastAsia="ＭＳ ゴシック" w:hAnsi="ＭＳ ゴシック"/>
                      <w:i/>
                      <w:color w:val="000000" w:themeColor="text1"/>
                      <w:szCs w:val="21"/>
                    </w:rPr>
                  </w:pPr>
                  <w:r w:rsidRPr="00452C82">
                    <w:rPr>
                      <w:rFonts w:ascii="ＭＳ ゴシック" w:eastAsia="ＭＳ ゴシック" w:hAnsi="ＭＳ ゴシック" w:hint="eastAsia"/>
                      <w:i/>
                      <w:color w:val="000000" w:themeColor="text1"/>
                      <w:szCs w:val="21"/>
                    </w:rPr>
                    <w:t>【解説】</w:t>
                  </w:r>
                </w:p>
                <w:p w14:paraId="4CBEBCFA" w14:textId="77777777" w:rsidR="005C5A08" w:rsidRPr="00452C82" w:rsidRDefault="005C5A08" w:rsidP="00D33AFB">
                  <w:pPr>
                    <w:ind w:firstLineChars="100" w:firstLine="210"/>
                    <w:rPr>
                      <w:rFonts w:ascii="ＭＳ ゴシック" w:eastAsia="ＭＳ ゴシック" w:hAnsi="ＭＳ ゴシック"/>
                      <w:i/>
                      <w:color w:val="000000" w:themeColor="text1"/>
                      <w:szCs w:val="21"/>
                    </w:rPr>
                  </w:pPr>
                  <w:r w:rsidRPr="00452C82">
                    <w:rPr>
                      <w:rFonts w:ascii="ＭＳ ゴシック" w:eastAsia="ＭＳ ゴシック" w:hAnsi="ＭＳ ゴシック" w:hint="eastAsia"/>
                      <w:i/>
                      <w:color w:val="000000" w:themeColor="text1"/>
                      <w:szCs w:val="21"/>
                    </w:rPr>
                    <w:t>評価対象業務従事者が交代する場合、必ず後任者の履歴書の提出を求め（打合簿への添付は不要）、前任者と同等以上の経験、能力等を有し、業務実施上問題ないかを確認してください。</w:t>
                  </w:r>
                </w:p>
              </w:tc>
            </w:tr>
          </w:tbl>
          <w:p w14:paraId="4AEEF029" w14:textId="77777777" w:rsidR="005C5A08" w:rsidRPr="00452C82" w:rsidRDefault="005C5A08" w:rsidP="00D33AFB">
            <w:pPr>
              <w:rPr>
                <w:rFonts w:ascii="ＭＳ ゴシック" w:eastAsia="ＭＳ ゴシック" w:hAnsi="ＭＳ ゴシック"/>
                <w:color w:val="000000" w:themeColor="text1"/>
                <w:szCs w:val="21"/>
              </w:rPr>
            </w:pPr>
          </w:p>
        </w:tc>
      </w:tr>
    </w:tbl>
    <w:p w14:paraId="10E98453" w14:textId="77777777" w:rsidR="005C5A08" w:rsidRPr="00452C82" w:rsidRDefault="005C5A08" w:rsidP="005C5A08">
      <w:pPr>
        <w:widowControl/>
        <w:jc w:val="left"/>
        <w:rPr>
          <w:rFonts w:ascii="ＭＳ ゴシック" w:eastAsia="ＭＳ ゴシック" w:hAnsi="ＭＳ ゴシック"/>
          <w:color w:val="000000" w:themeColor="text1"/>
          <w:szCs w:val="21"/>
          <w:bdr w:val="single" w:sz="4" w:space="0" w:color="auto"/>
        </w:rPr>
        <w:sectPr w:rsidR="005C5A08" w:rsidRPr="00452C82" w:rsidSect="007D3CDB">
          <w:pgSz w:w="11906" w:h="16838" w:code="9"/>
          <w:pgMar w:top="1134" w:right="1134" w:bottom="1134" w:left="1134" w:header="851" w:footer="851" w:gutter="0"/>
          <w:cols w:space="425"/>
          <w:docGrid w:linePitch="360"/>
        </w:sectPr>
      </w:pPr>
    </w:p>
    <w:p w14:paraId="69861740" w14:textId="77777777" w:rsidR="005C5A08" w:rsidRPr="00452C82" w:rsidRDefault="005C5A08" w:rsidP="005C5A08">
      <w:pPr>
        <w:rPr>
          <w:color w:val="000000" w:themeColor="text1"/>
        </w:rPr>
        <w:sectPr w:rsidR="005C5A08" w:rsidRPr="00452C82" w:rsidSect="007D3CDB">
          <w:headerReference w:type="default" r:id="rId37"/>
          <w:type w:val="continuous"/>
          <w:pgSz w:w="11906" w:h="16838" w:code="9"/>
          <w:pgMar w:top="1134" w:right="1134" w:bottom="1134" w:left="1134" w:header="851" w:footer="851" w:gutter="0"/>
          <w:pgNumType w:start="1"/>
          <w:cols w:space="425"/>
          <w:docGrid w:linePitch="360"/>
        </w:sectPr>
      </w:pPr>
    </w:p>
    <w:p w14:paraId="5836EDCE" w14:textId="1FAE9C18" w:rsidR="005C5A08" w:rsidRPr="00452C82" w:rsidRDefault="005C5A08" w:rsidP="005C5A08">
      <w:pPr>
        <w:jc w:val="left"/>
        <w:rPr>
          <w:rFonts w:ascii="ＭＳ ゴシック" w:eastAsia="ＭＳ ゴシック" w:hAnsi="ＭＳ ゴシック"/>
          <w:color w:val="000000" w:themeColor="text1"/>
          <w:sz w:val="20"/>
          <w:szCs w:val="20"/>
        </w:rPr>
      </w:pPr>
      <w:bookmarkStart w:id="18" w:name="事例19"/>
      <w:r w:rsidRPr="00452C82">
        <w:rPr>
          <w:rFonts w:ascii="ＭＳ ゴシック" w:eastAsia="ＭＳ ゴシック" w:hAnsi="ＭＳ ゴシック" w:hint="eastAsia"/>
          <w:color w:val="000000" w:themeColor="text1"/>
          <w:sz w:val="20"/>
          <w:szCs w:val="20"/>
          <w:bdr w:val="single" w:sz="4" w:space="0" w:color="auto"/>
        </w:rPr>
        <w:lastRenderedPageBreak/>
        <w:t>事例1</w:t>
      </w:r>
      <w:r w:rsidRPr="00452C82">
        <w:rPr>
          <w:rFonts w:ascii="ＭＳ ゴシック" w:eastAsia="ＭＳ ゴシック" w:hAnsi="ＭＳ ゴシック"/>
          <w:color w:val="000000" w:themeColor="text1"/>
          <w:sz w:val="20"/>
          <w:szCs w:val="20"/>
          <w:bdr w:val="single" w:sz="4" w:space="0" w:color="auto"/>
        </w:rPr>
        <w:t>9</w:t>
      </w:r>
      <w:bookmarkEnd w:id="18"/>
      <w:r w:rsidRPr="00452C82">
        <w:rPr>
          <w:rFonts w:ascii="ＭＳ ゴシック" w:eastAsia="ＭＳ ゴシック" w:hAnsi="ＭＳ ゴシック" w:hint="eastAsia"/>
          <w:color w:val="000000" w:themeColor="text1"/>
          <w:sz w:val="20"/>
          <w:szCs w:val="20"/>
          <w:bdr w:val="single" w:sz="4" w:space="0" w:color="auto"/>
        </w:rPr>
        <w:t>_補強の配置目途上限について</w:t>
      </w:r>
      <w:r w:rsidR="00A06BA4" w:rsidRPr="00452C82">
        <w:rPr>
          <w:rFonts w:ascii="ＭＳ ゴシック" w:eastAsia="ＭＳ ゴシック" w:hAnsi="ＭＳ ゴシック" w:hint="eastAsia"/>
          <w:color w:val="000000" w:themeColor="text1"/>
          <w:sz w:val="20"/>
          <w:szCs w:val="20"/>
        </w:rPr>
        <w:t>（本文p</w:t>
      </w:r>
      <w:r w:rsidR="00A06BA4" w:rsidRPr="00452C82">
        <w:rPr>
          <w:rFonts w:ascii="ＭＳ ゴシック" w:eastAsia="ＭＳ ゴシック" w:hAnsi="ＭＳ ゴシック"/>
          <w:color w:val="000000" w:themeColor="text1"/>
          <w:sz w:val="20"/>
          <w:szCs w:val="20"/>
        </w:rPr>
        <w:t>1</w:t>
      </w:r>
      <w:r w:rsidR="00B648A8" w:rsidRPr="00452C82">
        <w:rPr>
          <w:rFonts w:ascii="ＭＳ ゴシック" w:eastAsia="ＭＳ ゴシック" w:hAnsi="ＭＳ ゴシック"/>
          <w:color w:val="000000" w:themeColor="text1"/>
          <w:sz w:val="20"/>
          <w:szCs w:val="20"/>
        </w:rPr>
        <w:t>5</w:t>
      </w:r>
      <w:r w:rsidR="00A06BA4" w:rsidRPr="00452C82">
        <w:rPr>
          <w:rFonts w:ascii="ＭＳ ゴシック" w:eastAsia="ＭＳ ゴシック" w:hAnsi="ＭＳ ゴシック"/>
          <w:color w:val="000000" w:themeColor="text1"/>
          <w:sz w:val="20"/>
          <w:szCs w:val="20"/>
        </w:rPr>
        <w:t>）</w:t>
      </w:r>
    </w:p>
    <w:p w14:paraId="4E4DE5D5" w14:textId="77777777" w:rsidR="005C5A08" w:rsidRPr="008A5FE2" w:rsidRDefault="005C5A08" w:rsidP="005C5A08">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1D76E8BC" w14:textId="77777777" w:rsidR="005C5A08" w:rsidRPr="008A5FE2" w:rsidRDefault="005C5A08" w:rsidP="005C5A0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75CB2B4B" w14:textId="77777777" w:rsidR="005C5A08" w:rsidRPr="008A5FE2" w:rsidRDefault="005C5A08" w:rsidP="005C5A08">
      <w:pPr>
        <w:spacing w:line="300"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0E48C287" w14:textId="77777777" w:rsidR="005C5A08" w:rsidRPr="008A5FE2" w:rsidRDefault="005C5A08" w:rsidP="005C5A08">
      <w:pPr>
        <w:spacing w:line="30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185B6646" w14:textId="77777777" w:rsidR="005C5A08" w:rsidRPr="005E0482" w:rsidRDefault="005C5A08" w:rsidP="005C5A08">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19BE6595" w14:textId="2D7F90D8" w:rsidR="005C5A08" w:rsidRPr="008A5FE2" w:rsidRDefault="005C5A08" w:rsidP="005C5A0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　◇◇◇◇◇◇◇◇</w:t>
      </w:r>
      <w:r>
        <w:rPr>
          <w:rFonts w:ascii="ＭＳ ゴシック" w:eastAsia="ＭＳ ゴシック" w:hAnsi="ＭＳ ゴシック" w:hint="eastAsia"/>
          <w:szCs w:val="21"/>
          <w:u w:val="single"/>
        </w:rPr>
        <w:t>国</w:t>
      </w:r>
      <w:r w:rsidRPr="008A5FE2">
        <w:rPr>
          <w:rFonts w:ascii="ＭＳ ゴシック" w:eastAsia="ＭＳ ゴシック" w:hAnsi="ＭＳ ゴシック" w:hint="eastAsia"/>
          <w:szCs w:val="21"/>
          <w:u w:val="single"/>
        </w:rPr>
        <w:t>△△△△△△△△△△△△プロジェクト</w:t>
      </w:r>
      <w:r>
        <w:rPr>
          <w:rFonts w:ascii="ＭＳ ゴシック" w:eastAsia="ＭＳ ゴシック" w:hAnsi="ＭＳ ゴシック" w:hint="eastAsia"/>
          <w:szCs w:val="21"/>
          <w:u w:val="single"/>
        </w:rPr>
        <w:t>（第〇期）</w:t>
      </w: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5C5A08" w:rsidRPr="008A5FE2" w14:paraId="5E278CF0" w14:textId="77777777" w:rsidTr="00D33AFB">
        <w:trPr>
          <w:trHeight w:val="474"/>
        </w:trPr>
        <w:tc>
          <w:tcPr>
            <w:tcW w:w="1871" w:type="dxa"/>
            <w:tcBorders>
              <w:top w:val="single" w:sz="6" w:space="0" w:color="auto"/>
              <w:left w:val="single" w:sz="6" w:space="0" w:color="auto"/>
              <w:bottom w:val="single" w:sz="4" w:space="0" w:color="auto"/>
              <w:right w:val="single" w:sz="6" w:space="0" w:color="auto"/>
            </w:tcBorders>
            <w:vAlign w:val="center"/>
          </w:tcPr>
          <w:p w14:paraId="384BC81E" w14:textId="77777777" w:rsidR="005C5A08" w:rsidRPr="008A5FE2" w:rsidRDefault="005C5A08"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4" w:space="0" w:color="auto"/>
              <w:right w:val="single" w:sz="6" w:space="0" w:color="auto"/>
            </w:tcBorders>
            <w:vAlign w:val="center"/>
          </w:tcPr>
          <w:p w14:paraId="4E48E936" w14:textId="77777777" w:rsidR="005C5A08" w:rsidRPr="008A5FE2" w:rsidRDefault="005C5A08" w:rsidP="00D33AF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9E35E7" w:rsidRPr="008A5FE2" w14:paraId="0423CACF" w14:textId="77777777" w:rsidTr="009D5F9D">
        <w:trPr>
          <w:trHeight w:val="9033"/>
        </w:trPr>
        <w:tc>
          <w:tcPr>
            <w:tcW w:w="1871" w:type="dxa"/>
            <w:tcBorders>
              <w:top w:val="single" w:sz="4" w:space="0" w:color="auto"/>
              <w:left w:val="single" w:sz="4" w:space="0" w:color="auto"/>
              <w:bottom w:val="single" w:sz="4" w:space="0" w:color="auto"/>
              <w:right w:val="single" w:sz="4" w:space="0" w:color="auto"/>
            </w:tcBorders>
          </w:tcPr>
          <w:p w14:paraId="2159C99D" w14:textId="7748C93D" w:rsidR="009E35E7" w:rsidRPr="008A5FE2" w:rsidRDefault="009E35E7" w:rsidP="00D33AFB">
            <w:pPr>
              <w:tabs>
                <w:tab w:val="left" w:pos="1815"/>
              </w:tabs>
              <w:ind w:right="113"/>
              <w:rPr>
                <w:rFonts w:ascii="ＭＳ ゴシック" w:eastAsia="ＭＳ ゴシック" w:hAnsi="ＭＳ ゴシック"/>
                <w:szCs w:val="21"/>
              </w:rPr>
            </w:pPr>
            <w:r>
              <w:br w:type="page"/>
            </w:r>
            <w:r w:rsidRPr="008A5FE2">
              <w:rPr>
                <w:rFonts w:ascii="ＭＳ ゴシック" w:eastAsia="ＭＳ ゴシック" w:hAnsi="ＭＳ ゴシック" w:hint="eastAsia"/>
                <w:szCs w:val="21"/>
              </w:rPr>
              <w:t>補強の配置限度について</w:t>
            </w:r>
          </w:p>
          <w:p w14:paraId="0C983E3E" w14:textId="77777777" w:rsidR="009E35E7" w:rsidRPr="008A5FE2" w:rsidRDefault="009E35E7" w:rsidP="00D33AFB">
            <w:pPr>
              <w:ind w:right="113"/>
              <w:rPr>
                <w:rFonts w:ascii="ＭＳ ゴシック" w:eastAsia="ＭＳ ゴシック" w:hAnsi="ＭＳ ゴシック"/>
                <w:szCs w:val="21"/>
              </w:rPr>
            </w:pPr>
          </w:p>
          <w:p w14:paraId="47987876" w14:textId="77777777" w:rsidR="009E35E7" w:rsidRPr="008A5FE2" w:rsidRDefault="009E35E7" w:rsidP="00D33AFB">
            <w:pPr>
              <w:ind w:right="113"/>
              <w:rPr>
                <w:rFonts w:ascii="ＭＳ ゴシック" w:eastAsia="ＭＳ ゴシック" w:hAnsi="ＭＳ ゴシック"/>
                <w:szCs w:val="21"/>
              </w:rPr>
            </w:pPr>
          </w:p>
          <w:p w14:paraId="3F521997" w14:textId="77777777" w:rsidR="009E35E7" w:rsidRPr="008A5FE2" w:rsidRDefault="009E35E7" w:rsidP="00D33AFB">
            <w:pPr>
              <w:ind w:right="113"/>
              <w:rPr>
                <w:rFonts w:ascii="ＭＳ ゴシック" w:eastAsia="ＭＳ ゴシック" w:hAnsi="ＭＳ ゴシック"/>
                <w:szCs w:val="21"/>
              </w:rPr>
            </w:pPr>
          </w:p>
          <w:p w14:paraId="4BAC7DB6" w14:textId="77777777" w:rsidR="009E35E7" w:rsidRPr="008A5FE2" w:rsidRDefault="009E35E7" w:rsidP="00D33AFB">
            <w:pPr>
              <w:ind w:right="113"/>
              <w:rPr>
                <w:rFonts w:ascii="ＭＳ ゴシック" w:eastAsia="ＭＳ ゴシック" w:hAnsi="ＭＳ ゴシック"/>
                <w:szCs w:val="21"/>
              </w:rPr>
            </w:pPr>
          </w:p>
          <w:p w14:paraId="335F9060" w14:textId="77777777" w:rsidR="009E35E7" w:rsidRPr="008A5FE2" w:rsidRDefault="009E35E7" w:rsidP="00D33AFB">
            <w:pPr>
              <w:ind w:right="113"/>
              <w:rPr>
                <w:rFonts w:ascii="ＭＳ ゴシック" w:eastAsia="ＭＳ ゴシック" w:hAnsi="ＭＳ ゴシック"/>
                <w:szCs w:val="21"/>
              </w:rPr>
            </w:pPr>
          </w:p>
          <w:p w14:paraId="743283DF" w14:textId="77777777" w:rsidR="009E35E7" w:rsidRPr="008A5FE2" w:rsidRDefault="009E35E7" w:rsidP="00D33AFB">
            <w:pPr>
              <w:ind w:right="113"/>
              <w:rPr>
                <w:rFonts w:ascii="ＭＳ ゴシック" w:eastAsia="ＭＳ ゴシック" w:hAnsi="ＭＳ ゴシック"/>
                <w:szCs w:val="21"/>
              </w:rPr>
            </w:pPr>
          </w:p>
          <w:p w14:paraId="50F9E969" w14:textId="77777777" w:rsidR="009E35E7" w:rsidRPr="008A5FE2" w:rsidRDefault="009E35E7" w:rsidP="00D33AFB">
            <w:pPr>
              <w:ind w:right="113"/>
              <w:rPr>
                <w:rFonts w:ascii="ＭＳ ゴシック" w:eastAsia="ＭＳ ゴシック" w:hAnsi="ＭＳ ゴシック"/>
                <w:szCs w:val="21"/>
              </w:rPr>
            </w:pPr>
          </w:p>
          <w:p w14:paraId="1E7C5476" w14:textId="77777777" w:rsidR="009E35E7" w:rsidRDefault="009E35E7" w:rsidP="00D33AFB">
            <w:pPr>
              <w:ind w:right="113"/>
              <w:rPr>
                <w:rFonts w:ascii="ＭＳ ゴシック" w:eastAsia="ＭＳ ゴシック" w:hAnsi="ＭＳ ゴシック"/>
                <w:szCs w:val="21"/>
              </w:rPr>
            </w:pPr>
          </w:p>
          <w:p w14:paraId="22C0FB40" w14:textId="77777777" w:rsidR="009E35E7" w:rsidRDefault="009E35E7" w:rsidP="00D33AFB">
            <w:pPr>
              <w:ind w:right="113"/>
              <w:rPr>
                <w:rFonts w:ascii="ＭＳ ゴシック" w:eastAsia="ＭＳ ゴシック" w:hAnsi="ＭＳ ゴシック"/>
                <w:szCs w:val="21"/>
              </w:rPr>
            </w:pPr>
          </w:p>
          <w:p w14:paraId="60738B8F" w14:textId="77777777" w:rsidR="009E35E7" w:rsidRDefault="009E35E7" w:rsidP="00D33AFB">
            <w:pPr>
              <w:ind w:right="113"/>
              <w:rPr>
                <w:rFonts w:ascii="ＭＳ ゴシック" w:eastAsia="ＭＳ ゴシック" w:hAnsi="ＭＳ ゴシック"/>
                <w:szCs w:val="21"/>
              </w:rPr>
            </w:pPr>
          </w:p>
          <w:p w14:paraId="4BBDC776" w14:textId="77777777" w:rsidR="009E35E7" w:rsidRDefault="009E35E7" w:rsidP="00D33AFB">
            <w:pPr>
              <w:ind w:right="113"/>
              <w:rPr>
                <w:rFonts w:ascii="ＭＳ ゴシック" w:eastAsia="ＭＳ ゴシック" w:hAnsi="ＭＳ ゴシック"/>
                <w:szCs w:val="21"/>
              </w:rPr>
            </w:pPr>
          </w:p>
          <w:p w14:paraId="4A99E3E4" w14:textId="77777777" w:rsidR="009E35E7" w:rsidRPr="008A5FE2" w:rsidRDefault="009E35E7" w:rsidP="00D33AFB">
            <w:pPr>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補強の配置上限目途の超過</w:t>
            </w:r>
          </w:p>
          <w:p w14:paraId="0CC87C7F" w14:textId="77777777" w:rsidR="009E35E7" w:rsidRPr="008A5FE2" w:rsidRDefault="009E35E7" w:rsidP="00D33AFB">
            <w:pPr>
              <w:ind w:right="113"/>
              <w:rPr>
                <w:rFonts w:ascii="ＭＳ ゴシック" w:eastAsia="ＭＳ ゴシック" w:hAnsi="ＭＳ ゴシック"/>
                <w:szCs w:val="21"/>
              </w:rPr>
            </w:pPr>
          </w:p>
          <w:p w14:paraId="025CBF60" w14:textId="77777777" w:rsidR="009E35E7" w:rsidRPr="008A5FE2" w:rsidRDefault="009E35E7" w:rsidP="00D33AFB">
            <w:pPr>
              <w:ind w:right="113"/>
              <w:rPr>
                <w:rFonts w:ascii="ＭＳ ゴシック" w:eastAsia="ＭＳ ゴシック" w:hAnsi="ＭＳ ゴシック"/>
                <w:szCs w:val="21"/>
              </w:rPr>
            </w:pPr>
          </w:p>
          <w:p w14:paraId="3B2671EF" w14:textId="77777777" w:rsidR="009E35E7" w:rsidRPr="008A5FE2" w:rsidRDefault="009E35E7" w:rsidP="00D33AFB">
            <w:pPr>
              <w:ind w:right="113"/>
              <w:rPr>
                <w:rFonts w:ascii="ＭＳ ゴシック" w:eastAsia="ＭＳ ゴシック" w:hAnsi="ＭＳ ゴシック"/>
                <w:szCs w:val="21"/>
              </w:rPr>
            </w:pPr>
          </w:p>
          <w:p w14:paraId="4CEDB02C" w14:textId="77777777" w:rsidR="009E35E7" w:rsidRPr="008A5FE2" w:rsidRDefault="009E35E7" w:rsidP="00D33AFB">
            <w:pPr>
              <w:ind w:right="113"/>
              <w:rPr>
                <w:rFonts w:ascii="ＭＳ ゴシック" w:eastAsia="ＭＳ ゴシック" w:hAnsi="ＭＳ ゴシック"/>
                <w:szCs w:val="21"/>
              </w:rPr>
            </w:pPr>
          </w:p>
          <w:p w14:paraId="558C6A5D" w14:textId="77777777" w:rsidR="009E35E7" w:rsidRPr="008A5FE2" w:rsidRDefault="009E35E7" w:rsidP="00D33AFB">
            <w:pPr>
              <w:ind w:right="113"/>
              <w:rPr>
                <w:rFonts w:ascii="ＭＳ ゴシック" w:eastAsia="ＭＳ ゴシック" w:hAnsi="ＭＳ ゴシック"/>
                <w:szCs w:val="21"/>
              </w:rPr>
            </w:pPr>
          </w:p>
          <w:p w14:paraId="06D95E96" w14:textId="77777777" w:rsidR="009E35E7" w:rsidRPr="008A5FE2" w:rsidRDefault="009E35E7" w:rsidP="00D33AFB">
            <w:pPr>
              <w:ind w:right="113"/>
              <w:rPr>
                <w:rFonts w:ascii="ＭＳ ゴシック" w:eastAsia="ＭＳ ゴシック" w:hAnsi="ＭＳ ゴシック"/>
                <w:szCs w:val="21"/>
              </w:rPr>
            </w:pPr>
          </w:p>
          <w:p w14:paraId="5C0E4A13" w14:textId="77777777" w:rsidR="009E35E7" w:rsidRPr="008A5FE2" w:rsidRDefault="009E35E7" w:rsidP="00D33AFB">
            <w:pPr>
              <w:ind w:right="113"/>
              <w:rPr>
                <w:rFonts w:ascii="ＭＳ ゴシック" w:eastAsia="ＭＳ ゴシック" w:hAnsi="ＭＳ ゴシック"/>
                <w:szCs w:val="21"/>
              </w:rPr>
            </w:pPr>
          </w:p>
          <w:p w14:paraId="2B3CB3D7" w14:textId="77777777" w:rsidR="009E35E7" w:rsidRPr="008A5FE2" w:rsidRDefault="009E35E7" w:rsidP="00D33AFB">
            <w:pPr>
              <w:ind w:right="113"/>
              <w:rPr>
                <w:rFonts w:ascii="ＭＳ ゴシック" w:eastAsia="ＭＳ ゴシック" w:hAnsi="ＭＳ ゴシック"/>
                <w:szCs w:val="21"/>
              </w:rPr>
            </w:pPr>
          </w:p>
          <w:p w14:paraId="52CBF906" w14:textId="77777777" w:rsidR="009E35E7" w:rsidRPr="008A5FE2" w:rsidRDefault="009E35E7" w:rsidP="00D33AFB">
            <w:pPr>
              <w:ind w:right="113"/>
              <w:rPr>
                <w:rFonts w:ascii="ＭＳ ゴシック" w:eastAsia="ＭＳ ゴシック" w:hAnsi="ＭＳ ゴシック"/>
                <w:szCs w:val="21"/>
              </w:rPr>
            </w:pPr>
          </w:p>
          <w:p w14:paraId="761D44AD" w14:textId="77777777" w:rsidR="009E35E7" w:rsidRPr="008A5FE2" w:rsidRDefault="009E35E7" w:rsidP="00D33AFB">
            <w:pPr>
              <w:ind w:right="113"/>
              <w:rPr>
                <w:rFonts w:ascii="ＭＳ ゴシック" w:eastAsia="ＭＳ ゴシック" w:hAnsi="ＭＳ ゴシック"/>
                <w:szCs w:val="21"/>
              </w:rPr>
            </w:pPr>
          </w:p>
          <w:p w14:paraId="5BE09775" w14:textId="77777777" w:rsidR="009E35E7" w:rsidRPr="008A5FE2" w:rsidRDefault="009E35E7" w:rsidP="00D33AFB">
            <w:pPr>
              <w:ind w:right="113"/>
              <w:rPr>
                <w:rFonts w:ascii="ＭＳ ゴシック" w:eastAsia="ＭＳ ゴシック" w:hAnsi="ＭＳ ゴシック"/>
                <w:szCs w:val="21"/>
              </w:rPr>
            </w:pPr>
          </w:p>
          <w:p w14:paraId="521F5206" w14:textId="77777777" w:rsidR="009E35E7" w:rsidRPr="008A5FE2" w:rsidRDefault="009E35E7" w:rsidP="00D33AFB">
            <w:pPr>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業務主任者の所属先の変更</w:t>
            </w:r>
          </w:p>
        </w:tc>
        <w:tc>
          <w:tcPr>
            <w:tcW w:w="7796" w:type="dxa"/>
            <w:tcBorders>
              <w:top w:val="single" w:sz="4" w:space="0" w:color="auto"/>
              <w:left w:val="single" w:sz="4" w:space="0" w:color="auto"/>
              <w:bottom w:val="single" w:sz="4" w:space="0" w:color="auto"/>
              <w:right w:val="single" w:sz="4" w:space="0" w:color="auto"/>
            </w:tcBorders>
          </w:tcPr>
          <w:p w14:paraId="169A86F3" w14:textId="0F0076F7" w:rsidR="009E35E7" w:rsidRDefault="009E35E7" w:rsidP="00D33AFB">
            <w:pPr>
              <w:ind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【契約締結時点で、補強の配置目途上限を超えることが明らかな場合</w:t>
            </w:r>
            <w:r w:rsidR="00840F32">
              <w:rPr>
                <w:rFonts w:ascii="ＭＳ ゴシック" w:eastAsia="ＭＳ ゴシック" w:hAnsi="ＭＳ ゴシック" w:hint="eastAsia"/>
                <w:szCs w:val="21"/>
              </w:rPr>
              <w:t>】</w:t>
            </w:r>
          </w:p>
          <w:p w14:paraId="4137D8CA" w14:textId="77777777" w:rsidR="009E35E7" w:rsidRPr="008A5FE2" w:rsidRDefault="009E35E7" w:rsidP="00D33AFB">
            <w:pPr>
              <w:ind w:leftChars="18" w:left="38" w:right="113"/>
              <w:jc w:val="left"/>
              <w:rPr>
                <w:rFonts w:ascii="ＭＳ ゴシック" w:eastAsia="ＭＳ ゴシック" w:hAnsi="ＭＳ ゴシック"/>
                <w:szCs w:val="21"/>
              </w:rPr>
            </w:pPr>
            <w:r>
              <w:rPr>
                <w:rFonts w:ascii="ＭＳ ゴシック" w:eastAsia="ＭＳ ゴシック" w:hAnsi="ＭＳ ゴシック" w:hint="eastAsia"/>
                <w:szCs w:val="21"/>
              </w:rPr>
              <w:t>（「事例１　契約開始にあたっての合意事項」に追記）</w:t>
            </w:r>
          </w:p>
          <w:p w14:paraId="1684A649" w14:textId="77777777" w:rsidR="009E35E7" w:rsidRPr="008A5FE2" w:rsidRDefault="009E35E7" w:rsidP="00D33AFB">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 xml:space="preserve">　受注者から提示のあった業務従事者配置計画において「補強」に当たる業務従事者が１３人中１２人を占めており、これは補強に係る配置上限目途である業務従事者の４分の３を大幅に超過している。</w:t>
            </w:r>
          </w:p>
          <w:p w14:paraId="79EBFD62"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しかしながら、受注者は2015年8月に分社化を行っており、補強１２人中、分社化された企業に所属している業務従事者が１０人を数え、これら業務従事者は同じグループ企業内で日常的に共同業務を行っていることから、業務の実施に際して大きな支障とはならないと判断される。</w:t>
            </w:r>
          </w:p>
          <w:p w14:paraId="6D6481A6"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このため、監督職員は、提示された配置計画を特に問題ないものとして承諾した。</w:t>
            </w:r>
          </w:p>
          <w:p w14:paraId="43CEB09F" w14:textId="77777777" w:rsidR="009E35E7" w:rsidRPr="008A5FE2" w:rsidRDefault="009E35E7" w:rsidP="00D33AFB">
            <w:pPr>
              <w:ind w:leftChars="18" w:left="38" w:right="113"/>
              <w:jc w:val="left"/>
              <w:rPr>
                <w:rFonts w:ascii="ＭＳ ゴシック" w:eastAsia="ＭＳ ゴシック" w:hAnsi="ＭＳ ゴシック"/>
                <w:szCs w:val="21"/>
              </w:rPr>
            </w:pPr>
          </w:p>
          <w:p w14:paraId="6B5A8C37" w14:textId="77777777" w:rsidR="009E35E7" w:rsidRPr="008A5FE2" w:rsidRDefault="009E35E7" w:rsidP="00D33AFB">
            <w:pPr>
              <w:ind w:leftChars="18" w:left="38" w:right="113"/>
              <w:jc w:val="left"/>
              <w:rPr>
                <w:rFonts w:ascii="ＭＳ ゴシック" w:eastAsia="ＭＳ ゴシック" w:hAnsi="ＭＳ ゴシック"/>
                <w:szCs w:val="21"/>
              </w:rPr>
            </w:pPr>
          </w:p>
          <w:p w14:paraId="0BC20CA0" w14:textId="77777777" w:rsidR="009E35E7" w:rsidRPr="008A5FE2" w:rsidRDefault="009E35E7" w:rsidP="00D33AFB">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【業務従事者の交代により限度を超える場合】</w:t>
            </w:r>
          </w:p>
          <w:p w14:paraId="2E6B064E" w14:textId="77777777" w:rsidR="009E35E7" w:rsidRPr="008A5FE2" w:rsidRDefault="009E35E7" w:rsidP="00D33AFB">
            <w:pPr>
              <w:ind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（例１）</w:t>
            </w:r>
          </w:p>
          <w:p w14:paraId="5ADDB04E"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なお、今回の業務従事者の交代により、補強の配置上限目途を超過することとなるが、交代する業務従事者は、現在、受注者からその子会社である●●●●●エンジニア（株）へ出向中の者であり、名目上「補強」に分類されるが、業務の実施に際して大きな支障とはならないと判断し、監督職員は、これを承諾した。</w:t>
            </w:r>
          </w:p>
          <w:p w14:paraId="05C1959A" w14:textId="77777777" w:rsidR="009E35E7" w:rsidRPr="008A5FE2" w:rsidRDefault="009E35E7" w:rsidP="00D33AFB">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（例２）</w:t>
            </w:r>
          </w:p>
          <w:p w14:paraId="6E94F2AF"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前略）、マルチセクターを対象とするプロジェクトの実施上やむを得ないものであり、毎週金曜日に全業務従事者がWebテレビ会議を通じて参加する進捗状況共有会議を実施すること等により、業務実施への支障を最小化する工夫も行うことから、大きな支障とはならないと判断し、監督職員は、これを承諾した。</w:t>
            </w:r>
          </w:p>
          <w:p w14:paraId="632F1730" w14:textId="77777777" w:rsidR="009E35E7" w:rsidRDefault="009E35E7" w:rsidP="00D33AFB">
            <w:pPr>
              <w:ind w:right="113"/>
              <w:jc w:val="left"/>
              <w:rPr>
                <w:rFonts w:ascii="ＭＳ ゴシック" w:eastAsia="ＭＳ ゴシック" w:hAnsi="ＭＳ ゴシック"/>
                <w:szCs w:val="21"/>
              </w:rPr>
            </w:pPr>
          </w:p>
          <w:p w14:paraId="209970C5" w14:textId="77777777" w:rsidR="009E35E7" w:rsidRPr="008A5FE2" w:rsidRDefault="009E35E7" w:rsidP="00D33AFB">
            <w:pPr>
              <w:ind w:right="113"/>
              <w:jc w:val="left"/>
              <w:rPr>
                <w:rFonts w:ascii="ＭＳ ゴシック" w:eastAsia="ＭＳ ゴシック" w:hAnsi="ＭＳ ゴシック"/>
                <w:szCs w:val="21"/>
              </w:rPr>
            </w:pPr>
          </w:p>
          <w:p w14:paraId="3987F15C" w14:textId="77777777" w:rsidR="009E35E7" w:rsidRPr="008A5FE2" w:rsidRDefault="009E35E7" w:rsidP="00D33AFB">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【業務主任者が定年退職等により、補強となる場合】</w:t>
            </w:r>
          </w:p>
          <w:p w14:paraId="2F432E50"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2016年3月31日付で、業務主任者が定年により受注者企業を退職するが、引き続き、本契約における業務主任者に留まることとする。</w:t>
            </w:r>
          </w:p>
          <w:p w14:paraId="3F548F60" w14:textId="77777777" w:rsidR="009E35E7" w:rsidRPr="008A5FE2" w:rsidRDefault="009E35E7" w:rsidP="00D33AFB">
            <w:pPr>
              <w:ind w:leftChars="18" w:left="3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このため、名目上、業務主任者が補強となるが、業務実施上特に問題となることはないと判断し、監督職員は、これを承諾した。</w:t>
            </w:r>
          </w:p>
          <w:p w14:paraId="2A0D2753" w14:textId="77777777" w:rsidR="009E35E7" w:rsidRPr="008A5FE2" w:rsidRDefault="009E35E7" w:rsidP="00D33AFB">
            <w:pPr>
              <w:ind w:leftChars="118" w:left="458" w:right="113" w:hangingChars="100" w:hanging="210"/>
              <w:jc w:val="left"/>
              <w:rPr>
                <w:rFonts w:ascii="ＭＳ ゴシック" w:eastAsia="ＭＳ ゴシック" w:hAnsi="ＭＳ ゴシック"/>
                <w:i/>
                <w:szCs w:val="21"/>
              </w:rPr>
            </w:pPr>
            <w:r w:rsidRPr="008A5FE2">
              <w:rPr>
                <w:rFonts w:ascii="ＭＳ ゴシック" w:eastAsia="ＭＳ ゴシック" w:hAnsi="ＭＳ ゴシック" w:hint="eastAsia"/>
                <w:i/>
                <w:szCs w:val="21"/>
              </w:rPr>
              <w:t>注）当初業務指示書</w:t>
            </w:r>
            <w:r>
              <w:rPr>
                <w:rFonts w:ascii="ＭＳ ゴシック" w:eastAsia="ＭＳ ゴシック" w:hAnsi="ＭＳ ゴシック" w:hint="eastAsia"/>
                <w:i/>
                <w:szCs w:val="21"/>
              </w:rPr>
              <w:t>に</w:t>
            </w:r>
            <w:r w:rsidRPr="008A5FE2">
              <w:rPr>
                <w:rFonts w:ascii="ＭＳ ゴシック" w:eastAsia="ＭＳ ゴシック" w:hAnsi="ＭＳ ゴシック" w:hint="eastAsia"/>
                <w:i/>
                <w:szCs w:val="21"/>
              </w:rPr>
              <w:t>記載されている条件を外れる場合は、原則として、担当契約課長の確認を得ること。</w:t>
            </w:r>
          </w:p>
          <w:p w14:paraId="55AA5FA3" w14:textId="77777777" w:rsidR="009E35E7" w:rsidRPr="008A5FE2" w:rsidRDefault="009E35E7" w:rsidP="00D33AFB">
            <w:pPr>
              <w:ind w:leftChars="18" w:left="38" w:right="113"/>
              <w:jc w:val="left"/>
              <w:rPr>
                <w:rFonts w:ascii="ＭＳ ゴシック" w:eastAsia="ＭＳ ゴシック" w:hAnsi="ＭＳ ゴシック"/>
                <w:szCs w:val="21"/>
              </w:rPr>
            </w:pPr>
          </w:p>
        </w:tc>
      </w:tr>
    </w:tbl>
    <w:p w14:paraId="1F8CE477" w14:textId="77777777" w:rsidR="005C5A08" w:rsidRPr="009E35E7" w:rsidRDefault="005C5A08" w:rsidP="005C5A08">
      <w:pPr>
        <w:widowControl/>
        <w:jc w:val="left"/>
        <w:rPr>
          <w:rFonts w:ascii="ＭＳ ゴシック" w:eastAsia="ＭＳ ゴシック" w:hAnsi="ＭＳ ゴシック"/>
          <w:szCs w:val="21"/>
          <w:bdr w:val="single" w:sz="4" w:space="0" w:color="auto"/>
        </w:rPr>
        <w:sectPr w:rsidR="005C5A08" w:rsidRPr="009E35E7" w:rsidSect="007D3CDB">
          <w:headerReference w:type="default" r:id="rId38"/>
          <w:pgSz w:w="11906" w:h="16838" w:code="9"/>
          <w:pgMar w:top="1134" w:right="1134" w:bottom="1134" w:left="1134" w:header="851" w:footer="851" w:gutter="0"/>
          <w:cols w:space="425"/>
          <w:docGrid w:linePitch="360"/>
        </w:sectPr>
      </w:pPr>
    </w:p>
    <w:p w14:paraId="6A9113ED" w14:textId="77777777" w:rsidR="009D5F9D" w:rsidRDefault="009D5F9D">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796DDE5C" w14:textId="30B2A850" w:rsidR="009E35E7" w:rsidRPr="008A2478" w:rsidRDefault="00015222" w:rsidP="009E35E7">
      <w:pPr>
        <w:widowControl/>
        <w:jc w:val="left"/>
        <w:rPr>
          <w:rFonts w:ascii="ＭＳ ゴシック" w:eastAsia="ＭＳ ゴシック" w:hAnsi="ＭＳ ゴシック"/>
          <w:color w:val="000000" w:themeColor="text1"/>
          <w:sz w:val="20"/>
          <w:szCs w:val="20"/>
          <w:bdr w:val="single" w:sz="4" w:space="0" w:color="auto"/>
        </w:rPr>
      </w:pPr>
      <w:bookmarkStart w:id="19" w:name="事例20"/>
      <w:r>
        <w:rPr>
          <w:rFonts w:ascii="ＭＳ ゴシック" w:eastAsia="ＭＳ ゴシック" w:hAnsi="ＭＳ ゴシック" w:hint="eastAsia"/>
          <w:sz w:val="20"/>
          <w:szCs w:val="20"/>
          <w:bdr w:val="single" w:sz="4" w:space="0" w:color="auto"/>
        </w:rPr>
        <w:lastRenderedPageBreak/>
        <w:t>事例</w:t>
      </w:r>
      <w:r w:rsidR="009E35E7" w:rsidRPr="008A2478">
        <w:rPr>
          <w:rFonts w:ascii="ＭＳ ゴシック" w:eastAsia="ＭＳ ゴシック" w:hAnsi="ＭＳ ゴシック"/>
          <w:color w:val="000000" w:themeColor="text1"/>
          <w:sz w:val="20"/>
          <w:szCs w:val="20"/>
          <w:bdr w:val="single" w:sz="4" w:space="0" w:color="auto"/>
        </w:rPr>
        <w:t>20</w:t>
      </w:r>
      <w:bookmarkEnd w:id="19"/>
      <w:r w:rsidR="009E35E7" w:rsidRPr="008A2478">
        <w:rPr>
          <w:rFonts w:ascii="ＭＳ ゴシック" w:eastAsia="ＭＳ ゴシック" w:hAnsi="ＭＳ ゴシック" w:hint="eastAsia"/>
          <w:color w:val="000000" w:themeColor="text1"/>
          <w:sz w:val="20"/>
          <w:szCs w:val="20"/>
          <w:bdr w:val="single" w:sz="4" w:space="0" w:color="auto"/>
        </w:rPr>
        <w:t>_現地人月の国内人月への振替につい</w:t>
      </w:r>
      <w:r w:rsidR="00840F32" w:rsidRPr="008A2478">
        <w:rPr>
          <w:rFonts w:ascii="ＭＳ ゴシック" w:eastAsia="ＭＳ ゴシック" w:hAnsi="ＭＳ ゴシック" w:hint="eastAsia"/>
          <w:color w:val="000000" w:themeColor="text1"/>
          <w:sz w:val="20"/>
          <w:szCs w:val="20"/>
          <w:bdr w:val="single" w:sz="4" w:space="0" w:color="auto"/>
        </w:rPr>
        <w:t>て</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648A8" w:rsidRPr="008A2478">
        <w:rPr>
          <w:rFonts w:ascii="ＭＳ ゴシック" w:eastAsia="ＭＳ ゴシック" w:hAnsi="ＭＳ ゴシック"/>
          <w:color w:val="000000" w:themeColor="text1"/>
          <w:sz w:val="20"/>
          <w:szCs w:val="20"/>
        </w:rPr>
        <w:t>6</w:t>
      </w:r>
      <w:r w:rsidR="00A06BA4" w:rsidRPr="008A2478">
        <w:rPr>
          <w:rFonts w:ascii="ＭＳ ゴシック" w:eastAsia="ＭＳ ゴシック" w:hAnsi="ＭＳ ゴシック"/>
          <w:color w:val="000000" w:themeColor="text1"/>
          <w:sz w:val="20"/>
          <w:szCs w:val="20"/>
        </w:rPr>
        <w:t>）</w:t>
      </w:r>
    </w:p>
    <w:p w14:paraId="06F873C0" w14:textId="77777777" w:rsidR="009E35E7" w:rsidRPr="008A2478" w:rsidRDefault="009E35E7" w:rsidP="009E35E7">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047D37D6" w14:textId="77777777" w:rsidR="009E35E7" w:rsidRPr="008A2478" w:rsidRDefault="009E35E7" w:rsidP="009E35E7">
      <w:pPr>
        <w:ind w:leftChars="3105" w:left="6520"/>
        <w:jc w:val="left"/>
        <w:rPr>
          <w:rFonts w:ascii="ＭＳ ゴシック" w:eastAsia="ＭＳ ゴシック" w:hAnsi="ＭＳ ゴシック" w:cs="Arial"/>
          <w:color w:val="000000" w:themeColor="text1"/>
          <w:szCs w:val="21"/>
        </w:rPr>
      </w:pPr>
      <w:r w:rsidRPr="008A2478">
        <w:rPr>
          <w:rFonts w:ascii="Arial" w:eastAsia="ＭＳ ゴシック" w:hAnsi="Arial" w:cs="Arial" w:hint="eastAsia"/>
          <w:color w:val="000000" w:themeColor="text1"/>
          <w:szCs w:val="21"/>
        </w:rPr>
        <w:t>承認日：</w:t>
      </w:r>
      <w:r w:rsidRPr="008A2478">
        <w:rPr>
          <w:rFonts w:asciiTheme="majorEastAsia" w:eastAsiaTheme="majorEastAsia" w:hAnsiTheme="majorEastAsia" w:cs="Arial"/>
          <w:color w:val="000000" w:themeColor="text1"/>
          <w:szCs w:val="21"/>
        </w:rPr>
        <w:t>20</w:t>
      </w:r>
      <w:r w:rsidRPr="008A2478">
        <w:rPr>
          <w:rFonts w:ascii="ＭＳ ゴシック" w:eastAsia="ＭＳ ゴシック" w:hAnsi="ＭＳ ゴシック" w:cs="Arial"/>
          <w:color w:val="000000" w:themeColor="text1"/>
          <w:szCs w:val="21"/>
        </w:rPr>
        <w:t>○○年○○月○○日</w:t>
      </w:r>
    </w:p>
    <w:p w14:paraId="52D3D13A" w14:textId="77777777" w:rsidR="009E35E7" w:rsidRPr="008A2478" w:rsidRDefault="009E35E7" w:rsidP="009E35E7">
      <w:pPr>
        <w:snapToGrid w:val="0"/>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230E78A9" w14:textId="77777777" w:rsidR="009E35E7" w:rsidRPr="008A2478" w:rsidRDefault="009E35E7" w:rsidP="009E35E7">
      <w:pPr>
        <w:snapToGrid w:val="0"/>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7D37B605" w14:textId="77777777" w:rsidR="009E35E7" w:rsidRPr="008A2478" w:rsidRDefault="009E35E7" w:rsidP="009E35E7">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5D4EDAB8" w14:textId="77777777" w:rsidR="009E35E7" w:rsidRPr="008A2478" w:rsidRDefault="009E35E7" w:rsidP="009E35E7">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　◇◇◇◇◇◇◇◇国△△△△△△△△△△△△プロジェクト（第〇期）</w:t>
      </w:r>
    </w:p>
    <w:p w14:paraId="3529BD41" w14:textId="77777777" w:rsidR="009E35E7" w:rsidRPr="008A2478" w:rsidRDefault="009E35E7" w:rsidP="009E35E7">
      <w:pPr>
        <w:widowControl/>
        <w:jc w:val="left"/>
        <w:rPr>
          <w:rFonts w:ascii="ＭＳ ゴシック" w:eastAsia="ＭＳ ゴシック" w:hAnsi="ＭＳ ゴシック"/>
          <w:color w:val="000000" w:themeColor="text1"/>
          <w:sz w:val="24"/>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9E35E7" w:rsidRPr="008A2478" w14:paraId="23D2DFC0"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1D4E3C7C" w14:textId="77777777" w:rsidR="009E35E7" w:rsidRPr="008A2478" w:rsidRDefault="009E35E7" w:rsidP="00D33AFB">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5D731AAA" w14:textId="77777777" w:rsidR="009E35E7" w:rsidRPr="008A2478" w:rsidRDefault="009E35E7" w:rsidP="00D33AFB">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9E35E7" w:rsidRPr="008A2478" w14:paraId="38618DD6" w14:textId="77777777" w:rsidTr="00D33AFB">
        <w:trPr>
          <w:trHeight w:val="10545"/>
        </w:trPr>
        <w:tc>
          <w:tcPr>
            <w:tcW w:w="1871" w:type="dxa"/>
            <w:tcBorders>
              <w:top w:val="single" w:sz="6" w:space="0" w:color="auto"/>
              <w:left w:val="single" w:sz="6" w:space="0" w:color="auto"/>
              <w:bottom w:val="single" w:sz="6" w:space="0" w:color="auto"/>
              <w:right w:val="single" w:sz="6" w:space="0" w:color="auto"/>
            </w:tcBorders>
          </w:tcPr>
          <w:p w14:paraId="6BDE831E" w14:textId="77777777" w:rsidR="009E35E7" w:rsidRPr="008A2478" w:rsidRDefault="009E35E7" w:rsidP="00D33AFB">
            <w:pPr>
              <w:ind w:leftChars="67" w:left="141"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現地業務の国内業務への振替について</w:t>
            </w:r>
          </w:p>
        </w:tc>
        <w:tc>
          <w:tcPr>
            <w:tcW w:w="7796" w:type="dxa"/>
            <w:tcBorders>
              <w:top w:val="single" w:sz="6" w:space="0" w:color="auto"/>
              <w:left w:val="single" w:sz="6" w:space="0" w:color="auto"/>
              <w:bottom w:val="single" w:sz="6" w:space="0" w:color="auto"/>
              <w:right w:val="single" w:sz="6" w:space="0" w:color="auto"/>
            </w:tcBorders>
          </w:tcPr>
          <w:p w14:paraId="525902D8" w14:textId="6693083C" w:rsidR="009E35E7" w:rsidRPr="008A2478" w:rsidRDefault="009E35E7" w:rsidP="00D33AFB">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監督職員と業務主任者は、別添１の当面の業務日程（2020年6月末まで）以</w:t>
            </w:r>
            <w:r w:rsidR="00B67357" w:rsidRPr="008A2478">
              <w:rPr>
                <w:rFonts w:ascii="ＭＳ ゴシック" w:eastAsia="ＭＳ ゴシック" w:hAnsi="ＭＳ ゴシック" w:hint="eastAsia"/>
                <w:color w:val="000000" w:themeColor="text1"/>
                <w:szCs w:val="21"/>
              </w:rPr>
              <w:t>降</w:t>
            </w:r>
            <w:r w:rsidRPr="008A2478">
              <w:rPr>
                <w:rFonts w:ascii="ＭＳ ゴシック" w:eastAsia="ＭＳ ゴシック" w:hAnsi="ＭＳ ゴシック" w:hint="eastAsia"/>
                <w:color w:val="000000" w:themeColor="text1"/>
                <w:szCs w:val="21"/>
              </w:rPr>
              <w:t>の事業計画の変更および業務人月振替の必要性について協議し、以下の通り基本的に合意した。</w:t>
            </w:r>
          </w:p>
          <w:tbl>
            <w:tblPr>
              <w:tblStyle w:val="ae"/>
              <w:tblW w:w="0" w:type="auto"/>
              <w:tblInd w:w="38" w:type="dxa"/>
              <w:tblLayout w:type="fixed"/>
              <w:tblLook w:val="04A0" w:firstRow="1" w:lastRow="0" w:firstColumn="1" w:lastColumn="0" w:noHBand="0" w:noVBand="1"/>
            </w:tblPr>
            <w:tblGrid>
              <w:gridCol w:w="7730"/>
            </w:tblGrid>
            <w:tr w:rsidR="009E35E7" w:rsidRPr="008A2478" w14:paraId="078D49C8" w14:textId="77777777" w:rsidTr="00D33AFB">
              <w:tc>
                <w:tcPr>
                  <w:tcW w:w="7730" w:type="dxa"/>
                </w:tcPr>
                <w:p w14:paraId="3BCEF681" w14:textId="77777777" w:rsidR="009E35E7" w:rsidRPr="008A2478" w:rsidRDefault="009E35E7" w:rsidP="00D33AFB">
                  <w:pPr>
                    <w:wordWrap w:val="0"/>
                    <w:ind w:right="113"/>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（コメント）</w:t>
                  </w:r>
                  <w:r w:rsidRPr="008A2478">
                    <w:rPr>
                      <w:rFonts w:asciiTheme="majorEastAsia" w:eastAsiaTheme="majorEastAsia" w:hAnsiTheme="majorEastAsia" w:hint="eastAsia"/>
                      <w:i/>
                      <w:color w:val="000000" w:themeColor="text1"/>
                      <w:szCs w:val="21"/>
                    </w:rPr>
                    <w:t>業務従事人月の現地から国内への振替えについては、受注者側の「乱用」がない限り、受注者の裁量とされている。このため、「現地業務を国内業務へ振り替えるための、大枠の合理性を監督職員が確認しておく」という打合簿としておく。</w:t>
                  </w:r>
                </w:p>
                <w:p w14:paraId="0DD38B22"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i/>
                      <w:color w:val="000000" w:themeColor="text1"/>
                      <w:szCs w:val="21"/>
                    </w:rPr>
                    <w:t>この打合簿作成のタイミング（例：振替対象期間５月～６月）で、既に業務効率低下に伴う業務人月</w:t>
                  </w:r>
                  <w:r w:rsidRPr="008A2478">
                    <w:rPr>
                      <w:rFonts w:ascii="ＭＳ ゴシック" w:eastAsia="ＭＳ ゴシック" w:hAnsi="ＭＳ ゴシック" w:hint="eastAsia"/>
                      <w:i/>
                      <w:color w:val="000000" w:themeColor="text1"/>
                      <w:szCs w:val="21"/>
                      <w:u w:val="single"/>
                    </w:rPr>
                    <w:t>増加</w:t>
                  </w:r>
                  <w:r w:rsidRPr="008A2478">
                    <w:rPr>
                      <w:rFonts w:ascii="ＭＳ ゴシック" w:eastAsia="ＭＳ ゴシック" w:hAnsi="ＭＳ ゴシック" w:hint="eastAsia"/>
                      <w:i/>
                      <w:color w:val="000000" w:themeColor="text1"/>
                      <w:szCs w:val="21"/>
                    </w:rPr>
                    <w:t>が必要であると明らかな場合、このタイミングで協議しておき、契約変更手続きにつなげる。</w:t>
                  </w:r>
                </w:p>
              </w:tc>
            </w:tr>
          </w:tbl>
          <w:p w14:paraId="52543A7F" w14:textId="77777777" w:rsidR="009E35E7" w:rsidRPr="008A2478" w:rsidRDefault="009E35E7" w:rsidP="00D33AFB">
            <w:pPr>
              <w:wordWrap w:val="0"/>
              <w:ind w:right="113"/>
              <w:rPr>
                <w:rFonts w:ascii="ＭＳ ゴシック" w:eastAsia="ＭＳ ゴシック" w:hAnsi="ＭＳ ゴシック"/>
                <w:color w:val="000000" w:themeColor="text1"/>
                <w:szCs w:val="21"/>
              </w:rPr>
            </w:pPr>
          </w:p>
          <w:p w14:paraId="045506DD" w14:textId="77777777" w:rsidR="009E35E7" w:rsidRPr="008A2478" w:rsidRDefault="009E35E7" w:rsidP="00D33AFB">
            <w:pPr>
              <w:pStyle w:val="ad"/>
              <w:numPr>
                <w:ilvl w:val="0"/>
                <w:numId w:val="27"/>
              </w:numPr>
              <w:wordWrap w:val="0"/>
              <w:ind w:leftChars="0"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背景・経緯</w:t>
            </w:r>
          </w:p>
          <w:p w14:paraId="4CF4EEE7" w14:textId="77777777" w:rsidR="009E35E7" w:rsidRPr="008A2478" w:rsidRDefault="009E35E7" w:rsidP="00D33AFB">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新型コロナウイルスによるモンゴル国での緊急事態宣言措置により、・・・</w:t>
            </w:r>
          </w:p>
          <w:p w14:paraId="6B7DEA9C" w14:textId="77777777" w:rsidR="009E35E7" w:rsidRPr="008A2478" w:rsidRDefault="009E35E7" w:rsidP="00D33AFB">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このため、本プロジェクト業務についても、発注者の方針に従い、業務従事者全員が●月◎日に現地を離れ、現地業務の進捗が滞っている状況。</w:t>
            </w:r>
          </w:p>
          <w:p w14:paraId="589E4294" w14:textId="77777777" w:rsidR="009E35E7" w:rsidRPr="008A2478" w:rsidRDefault="009E35E7" w:rsidP="00D33AFB">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可能な範囲内で、現地業務を国内からの遠隔で実施できないかを検討し、監督職員と業務主任で協議を行い、以下のとおり一定の結論を得た。</w:t>
            </w:r>
          </w:p>
          <w:p w14:paraId="4A6D14C9" w14:textId="77777777" w:rsidR="009E35E7" w:rsidRPr="008A2478" w:rsidRDefault="009E35E7" w:rsidP="00D33AFB">
            <w:pPr>
              <w:wordWrap w:val="0"/>
              <w:ind w:right="113"/>
              <w:rPr>
                <w:rFonts w:ascii="ＭＳ ゴシック" w:eastAsia="ＭＳ ゴシック" w:hAnsi="ＭＳ ゴシック"/>
                <w:color w:val="000000" w:themeColor="text1"/>
                <w:szCs w:val="21"/>
              </w:rPr>
            </w:pPr>
          </w:p>
          <w:p w14:paraId="55C347DF"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２．国内業務（遠隔業務）への振替えの範囲</w:t>
            </w:r>
          </w:p>
          <w:p w14:paraId="3FA92295"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（１）振替え対象期間</w:t>
            </w:r>
          </w:p>
          <w:p w14:paraId="56A08F89" w14:textId="77777777" w:rsidR="009E35E7" w:rsidRPr="008A2478" w:rsidRDefault="009E35E7" w:rsidP="00D33AFB">
            <w:pPr>
              <w:wordWrap w:val="0"/>
              <w:ind w:leftChars="18" w:left="38" w:right="113" w:firstLineChars="200" w:firstLine="42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２０２０年５月～６月</w:t>
            </w:r>
          </w:p>
          <w:p w14:paraId="68AF59B4" w14:textId="77777777" w:rsidR="009E35E7" w:rsidRPr="008A2478" w:rsidRDefault="009E35E7" w:rsidP="00D33AFB">
            <w:pPr>
              <w:wordWrap w:val="0"/>
              <w:ind w:leftChars="18" w:left="38" w:right="113" w:firstLineChars="200" w:firstLine="420"/>
              <w:rPr>
                <w:rFonts w:ascii="ＭＳ ゴシック" w:eastAsia="ＭＳ ゴシック" w:hAnsi="ＭＳ ゴシック"/>
                <w:color w:val="000000" w:themeColor="text1"/>
                <w:szCs w:val="21"/>
              </w:rPr>
            </w:pPr>
          </w:p>
          <w:p w14:paraId="2A112D8D"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（２）振替業務の概要</w:t>
            </w:r>
          </w:p>
          <w:p w14:paraId="700D47EC"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　１）・・・</w:t>
            </w:r>
          </w:p>
          <w:p w14:paraId="488D106F"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　２）・・</w:t>
            </w:r>
          </w:p>
          <w:p w14:paraId="66BC5B26" w14:textId="77777777" w:rsidR="009E35E7" w:rsidRPr="008A2478" w:rsidRDefault="009E35E7" w:rsidP="00D33AFB">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３）その他本邦からの遠隔進捗管理</w:t>
            </w:r>
          </w:p>
          <w:p w14:paraId="63019F10" w14:textId="50EFCD38" w:rsidR="009E35E7" w:rsidRPr="008A2478" w:rsidRDefault="009E35E7" w:rsidP="00D33AFB">
            <w:pPr>
              <w:pStyle w:val="ad"/>
              <w:ind w:leftChars="0" w:left="420"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（振替の根拠や範囲、</w:t>
            </w:r>
            <w:r w:rsidR="00AF7752" w:rsidRPr="008A2478">
              <w:rPr>
                <w:rFonts w:ascii="ＭＳ ゴシック" w:eastAsia="ＭＳ ゴシック" w:hAnsi="ＭＳ ゴシック" w:hint="eastAsia"/>
                <w:color w:val="000000" w:themeColor="text1"/>
                <w:szCs w:val="21"/>
              </w:rPr>
              <w:t>人月</w:t>
            </w:r>
            <w:r w:rsidRPr="008A2478">
              <w:rPr>
                <w:rFonts w:ascii="ＭＳ ゴシック" w:eastAsia="ＭＳ ゴシック" w:hAnsi="ＭＳ ゴシック" w:hint="eastAsia"/>
                <w:color w:val="000000" w:themeColor="text1"/>
                <w:szCs w:val="21"/>
              </w:rPr>
              <w:t>の根拠）</w:t>
            </w:r>
          </w:p>
          <w:p w14:paraId="504015FB" w14:textId="77777777" w:rsidR="009E35E7" w:rsidRPr="008A2478" w:rsidRDefault="009E35E7" w:rsidP="00D33AFB">
            <w:pPr>
              <w:wordWrap w:val="0"/>
              <w:ind w:right="113" w:firstLineChars="100" w:firstLine="210"/>
              <w:rPr>
                <w:rFonts w:ascii="ＭＳ ゴシック" w:eastAsia="ＭＳ ゴシック" w:hAnsi="ＭＳ ゴシック"/>
                <w:color w:val="000000" w:themeColor="text1"/>
                <w:szCs w:val="21"/>
              </w:rPr>
            </w:pPr>
          </w:p>
          <w:p w14:paraId="459830F9"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（３）国内業務への振替え規模</w:t>
            </w:r>
          </w:p>
          <w:p w14:paraId="7A9BA4C8" w14:textId="77777777" w:rsidR="009E35E7" w:rsidRPr="008A2478" w:rsidRDefault="009E35E7" w:rsidP="00D33AFB">
            <w:pPr>
              <w:wordWrap w:val="0"/>
              <w:ind w:right="113" w:firstLineChars="200" w:firstLine="42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約２．５人月の振替え（参考：契約業務総人月　○○．〇人月）</w:t>
            </w:r>
          </w:p>
          <w:tbl>
            <w:tblPr>
              <w:tblStyle w:val="ae"/>
              <w:tblW w:w="0" w:type="auto"/>
              <w:tblLayout w:type="fixed"/>
              <w:tblLook w:val="04A0" w:firstRow="1" w:lastRow="0" w:firstColumn="1" w:lastColumn="0" w:noHBand="0" w:noVBand="1"/>
            </w:tblPr>
            <w:tblGrid>
              <w:gridCol w:w="7730"/>
            </w:tblGrid>
            <w:tr w:rsidR="009E35E7" w:rsidRPr="008A2478" w14:paraId="56283B36" w14:textId="77777777" w:rsidTr="00D33AFB">
              <w:trPr>
                <w:trHeight w:val="570"/>
              </w:trPr>
              <w:tc>
                <w:tcPr>
                  <w:tcW w:w="7730" w:type="dxa"/>
                </w:tcPr>
                <w:p w14:paraId="400D952D" w14:textId="1AA0B41D" w:rsidR="009E35E7" w:rsidRPr="008A2478" w:rsidRDefault="009E35E7" w:rsidP="00D33AFB">
                  <w:pPr>
                    <w:wordWrap w:val="0"/>
                    <w:ind w:right="113"/>
                    <w:rPr>
                      <w:rFonts w:ascii="ＭＳ ゴシック" w:eastAsia="ＭＳ ゴシック" w:hAnsi="ＭＳ ゴシック"/>
                      <w:i/>
                      <w:color w:val="000000" w:themeColor="text1"/>
                      <w:sz w:val="22"/>
                      <w:szCs w:val="22"/>
                    </w:rPr>
                  </w:pPr>
                  <w:r w:rsidRPr="008A2478">
                    <w:rPr>
                      <w:rFonts w:ascii="ＭＳ ゴシック" w:eastAsia="ＭＳ ゴシック" w:hAnsi="ＭＳ ゴシック" w:hint="eastAsia"/>
                      <w:i/>
                      <w:color w:val="000000" w:themeColor="text1"/>
                      <w:szCs w:val="21"/>
                    </w:rPr>
                    <w:t>コメント）「</w:t>
                  </w:r>
                  <w:r w:rsidRPr="008A2478">
                    <w:rPr>
                      <w:rFonts w:ascii="ＭＳ ゴシック" w:eastAsia="ＭＳ ゴシック" w:hAnsi="ＭＳ ゴシック" w:hint="eastAsia"/>
                      <w:i/>
                      <w:color w:val="000000" w:themeColor="text1"/>
                      <w:sz w:val="22"/>
                      <w:szCs w:val="22"/>
                    </w:rPr>
                    <w:t>振替根拠」や振替人月の算出/表記については、日数を基準としたものは採用せず、</w:t>
                  </w:r>
                  <w:r w:rsidR="00AF7752" w:rsidRPr="008A2478">
                    <w:rPr>
                      <w:rFonts w:ascii="ＭＳ ゴシック" w:eastAsia="ＭＳ ゴシック" w:hAnsi="ＭＳ ゴシック" w:hint="eastAsia"/>
                      <w:i/>
                      <w:color w:val="000000" w:themeColor="text1"/>
                      <w:sz w:val="22"/>
                      <w:szCs w:val="22"/>
                    </w:rPr>
                    <w:t>人月</w:t>
                  </w:r>
                  <w:r w:rsidRPr="008A2478">
                    <w:rPr>
                      <w:rFonts w:ascii="ＭＳ ゴシック" w:eastAsia="ＭＳ ゴシック" w:hAnsi="ＭＳ ゴシック" w:hint="eastAsia"/>
                      <w:i/>
                      <w:color w:val="000000" w:themeColor="text1"/>
                      <w:sz w:val="22"/>
                      <w:szCs w:val="22"/>
                    </w:rPr>
                    <w:t>で一貫した表記とする</w:t>
                  </w:r>
                </w:p>
                <w:p w14:paraId="6420B763" w14:textId="77777777" w:rsidR="009E35E7" w:rsidRPr="008A2478" w:rsidRDefault="009E35E7" w:rsidP="00D33AFB">
                  <w:pPr>
                    <w:wordWrap w:val="0"/>
                    <w:ind w:right="113" w:firstLineChars="100" w:firstLine="210"/>
                    <w:rPr>
                      <w:rFonts w:ascii="ＭＳ ゴシック" w:eastAsia="ＭＳ ゴシック" w:hAnsi="ＭＳ ゴシック"/>
                      <w:i/>
                      <w:color w:val="000000" w:themeColor="text1"/>
                      <w:szCs w:val="21"/>
                    </w:rPr>
                  </w:pPr>
                  <w:r w:rsidRPr="008A2478">
                    <w:rPr>
                      <w:rFonts w:asciiTheme="majorEastAsia" w:eastAsiaTheme="majorEastAsia" w:hAnsiTheme="majorEastAsia" w:hint="eastAsia"/>
                      <w:i/>
                      <w:color w:val="000000" w:themeColor="text1"/>
                      <w:szCs w:val="21"/>
                    </w:rPr>
                    <w:t>個別業務従事者の個別の振替え人月（又は振替え日数）を詳細に規定することは必須でない。</w:t>
                  </w:r>
                </w:p>
              </w:tc>
            </w:tr>
          </w:tbl>
          <w:p w14:paraId="6074762F" w14:textId="77777777" w:rsidR="009E35E7" w:rsidRPr="008A2478" w:rsidRDefault="009E35E7" w:rsidP="00D33AFB">
            <w:pPr>
              <w:wordWrap w:val="0"/>
              <w:ind w:right="113"/>
              <w:rPr>
                <w:rFonts w:ascii="ＭＳ ゴシック" w:eastAsia="ＭＳ ゴシック" w:hAnsi="ＭＳ ゴシック"/>
                <w:color w:val="000000" w:themeColor="text1"/>
                <w:szCs w:val="21"/>
              </w:rPr>
            </w:pPr>
          </w:p>
          <w:p w14:paraId="6EE6D4AB"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（４）業務量の調整</w:t>
            </w:r>
          </w:p>
          <w:p w14:paraId="28799E08" w14:textId="77777777" w:rsidR="009E35E7" w:rsidRPr="008A2478" w:rsidRDefault="009E35E7" w:rsidP="00D33AFB">
            <w:pPr>
              <w:wordWrap w:val="0"/>
              <w:ind w:leftChars="100" w:left="210"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現地業務を国内での遠隔操作に切り替えることとなるため、業務の効率が落ちることが想定される。今回の振替え業務内容及び規模においては、大きな調整は必要ないとは考えられるが、現地への渡航の制限が長期化したり、国内遠隔業務実施上に明確な困難が発言した場合は、監督職員及び業務主任者の間で、再度協議を行う。</w:t>
            </w:r>
          </w:p>
          <w:p w14:paraId="5CB060C3" w14:textId="77777777" w:rsidR="009E35E7" w:rsidRPr="008A2478" w:rsidRDefault="009E35E7" w:rsidP="00D33AFB">
            <w:pPr>
              <w:wordWrap w:val="0"/>
              <w:ind w:leftChars="100" w:left="210" w:right="113" w:firstLineChars="100" w:firstLine="210"/>
              <w:rPr>
                <w:rFonts w:ascii="ＭＳ ゴシック" w:eastAsia="ＭＳ ゴシック" w:hAnsi="ＭＳ ゴシック"/>
                <w:color w:val="000000" w:themeColor="text1"/>
                <w:szCs w:val="21"/>
              </w:rPr>
            </w:pPr>
          </w:p>
          <w:p w14:paraId="757CFA18" w14:textId="77777777" w:rsidR="009E35E7" w:rsidRPr="008A2478" w:rsidRDefault="009E35E7" w:rsidP="00D33AFB">
            <w:pPr>
              <w:rPr>
                <w:color w:val="000000" w:themeColor="text1"/>
                <w:szCs w:val="21"/>
              </w:rPr>
            </w:pPr>
            <w:r w:rsidRPr="008A2478">
              <w:rPr>
                <w:rFonts w:hint="eastAsia"/>
                <w:color w:val="000000" w:themeColor="text1"/>
                <w:szCs w:val="21"/>
              </w:rPr>
              <w:lastRenderedPageBreak/>
              <w:t>（</w:t>
            </w:r>
            <w:r w:rsidRPr="008A2478">
              <w:rPr>
                <w:rFonts w:ascii="ＭＳ ゴシック" w:eastAsia="ＭＳ ゴシック" w:hAnsi="ＭＳ ゴシック" w:hint="eastAsia"/>
                <w:color w:val="000000" w:themeColor="text1"/>
                <w:szCs w:val="21"/>
              </w:rPr>
              <w:t>５）国内業務の実施確認について</w:t>
            </w:r>
          </w:p>
          <w:p w14:paraId="56936214" w14:textId="77777777" w:rsidR="009E35E7" w:rsidRPr="008A2478" w:rsidRDefault="009E35E7" w:rsidP="00D33AFB">
            <w:pP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国内業務の実施確認のため、毎月の業務従事月報に活動報告を添付し、国内で実施した業務内容及び各業務従事者の作業従事日の確認を行う。</w:t>
            </w:r>
          </w:p>
          <w:p w14:paraId="6F2680BD" w14:textId="77777777" w:rsidR="009E35E7" w:rsidRPr="008A2478" w:rsidRDefault="009E35E7" w:rsidP="00D33AFB">
            <w:pPr>
              <w:wordWrap w:val="0"/>
              <w:ind w:right="113"/>
              <w:rPr>
                <w:rFonts w:ascii="ＭＳ ゴシック" w:eastAsia="ＭＳ ゴシック" w:hAnsi="ＭＳ ゴシック"/>
                <w:color w:val="000000" w:themeColor="text1"/>
                <w:szCs w:val="21"/>
              </w:rPr>
            </w:pPr>
          </w:p>
          <w:p w14:paraId="3325CCF2" w14:textId="77777777" w:rsidR="009E35E7" w:rsidRPr="008A2478" w:rsidRDefault="009E35E7" w:rsidP="00D33AF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３．現地渡航が再開されたときの取扱い</w:t>
            </w:r>
          </w:p>
          <w:p w14:paraId="4C34242C" w14:textId="77777777" w:rsidR="009E35E7" w:rsidRPr="008A2478" w:rsidRDefault="009E35E7" w:rsidP="00D33AFB">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現地渡航が可能になったときには、現地の状況も確認した後、現地でのプロジェクト実施体制再構築に必要な業務も含め、受注者がその後の業務計画・渡航計画を改めて見直すこととする。</w:t>
            </w:r>
          </w:p>
          <w:p w14:paraId="075C9809" w14:textId="77777777" w:rsidR="009E35E7" w:rsidRPr="008A2478" w:rsidRDefault="009E35E7" w:rsidP="00D33AFB">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受注者が見直した業務計画・渡航計画については、監督職員と業務主任者の間で、その内容について協議する。</w:t>
            </w:r>
          </w:p>
          <w:p w14:paraId="064141E7" w14:textId="77777777" w:rsidR="009E35E7" w:rsidRPr="008A2478" w:rsidRDefault="009E35E7" w:rsidP="00D33AFB">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協議された見直し業務計画・渡航計画について、必要がある場合には、発注者・受注者の間で、契約変更について協議を行う。</w:t>
            </w:r>
          </w:p>
          <w:p w14:paraId="61C64F9C" w14:textId="77777777" w:rsidR="009E35E7" w:rsidRPr="008A2478" w:rsidRDefault="009E35E7" w:rsidP="00D33AFB">
            <w:pPr>
              <w:rPr>
                <w:rFonts w:ascii="ＭＳ ゴシック" w:eastAsia="ＭＳ ゴシック" w:hAnsi="ＭＳ ゴシック"/>
                <w:color w:val="000000" w:themeColor="text1"/>
                <w:szCs w:val="21"/>
              </w:rPr>
            </w:pPr>
          </w:p>
          <w:p w14:paraId="0FE8EF63" w14:textId="77777777" w:rsidR="009E35E7" w:rsidRPr="008A2478" w:rsidRDefault="009E35E7" w:rsidP="00D33AFB">
            <w:pPr>
              <w:pStyle w:val="ad"/>
              <w:numPr>
                <w:ilvl w:val="0"/>
                <w:numId w:val="28"/>
              </w:numPr>
              <w:ind w:leftChars="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経費の取り扱い</w:t>
            </w:r>
          </w:p>
          <w:p w14:paraId="76346907" w14:textId="77777777" w:rsidR="009E35E7" w:rsidRPr="008A2478" w:rsidRDefault="009E35E7" w:rsidP="00D33AFB">
            <w:pP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　上記１．の業務は現行の特記仕様書に含まれる業務であり、上記２．の現地業務人月と国内業務人月の振替については、原則、現行契約の業務人月内で振替を行う。現行契約での業務人月を超える必要がある場合には契約変更を行う。</w:t>
            </w:r>
          </w:p>
          <w:p w14:paraId="53AE16FF" w14:textId="77777777" w:rsidR="009E35E7" w:rsidRPr="008A2478" w:rsidRDefault="009E35E7" w:rsidP="00D33AFB">
            <w:pP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　</w:t>
            </w:r>
          </w:p>
          <w:p w14:paraId="46FF67B9" w14:textId="77777777" w:rsidR="009E35E7" w:rsidRPr="008A2478" w:rsidRDefault="009E35E7" w:rsidP="00D33AFB">
            <w:pPr>
              <w:wordWrap w:val="0"/>
              <w:ind w:leftChars="18" w:left="38"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4F3B0E4E" w14:textId="77777777" w:rsidR="009E35E7" w:rsidRPr="008A2478" w:rsidRDefault="009E35E7" w:rsidP="00D33AFB">
            <w:pPr>
              <w:pStyle w:val="af1"/>
              <w:ind w:right="240"/>
              <w:jc w:val="left"/>
              <w:rPr>
                <w:rFonts w:ascii="ＭＳ ゴシック" w:eastAsia="ＭＳ ゴシック" w:hAnsi="ＭＳ ゴシック"/>
                <w:color w:val="000000" w:themeColor="text1"/>
                <w:sz w:val="21"/>
                <w:szCs w:val="21"/>
              </w:rPr>
            </w:pPr>
            <w:r w:rsidRPr="008A2478">
              <w:rPr>
                <w:rFonts w:ascii="ＭＳ ゴシック" w:eastAsia="ＭＳ ゴシック" w:hAnsi="ＭＳ ゴシック" w:hint="eastAsia"/>
                <w:color w:val="000000" w:themeColor="text1"/>
                <w:sz w:val="21"/>
                <w:szCs w:val="21"/>
              </w:rPr>
              <w:t>別添１：変更人月工程表</w:t>
            </w:r>
            <w:r w:rsidRPr="008A2478">
              <w:rPr>
                <w:rFonts w:ascii="ＭＳ ゴシック" w:eastAsia="ＭＳ ゴシック" w:hAnsi="ＭＳ ゴシック" w:hint="eastAsia"/>
                <w:i/>
                <w:color w:val="000000" w:themeColor="text1"/>
                <w:sz w:val="22"/>
                <w:szCs w:val="22"/>
              </w:rPr>
              <w:t>（添付省略）</w:t>
            </w:r>
          </w:p>
          <w:p w14:paraId="27A0A7F8" w14:textId="77777777" w:rsidR="009E35E7" w:rsidRPr="008A2478" w:rsidRDefault="009E35E7" w:rsidP="00D33AFB">
            <w:pPr>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別添２：追加機材リスト（必要な場合のみ。本文中に記載する場合は不要）</w:t>
            </w:r>
            <w:r w:rsidRPr="008A2478">
              <w:rPr>
                <w:rFonts w:ascii="ＭＳ ゴシック" w:eastAsia="ＭＳ ゴシック" w:hAnsi="ＭＳ ゴシック" w:hint="eastAsia"/>
                <w:i/>
                <w:color w:val="000000" w:themeColor="text1"/>
                <w:szCs w:val="21"/>
              </w:rPr>
              <w:t>（添付省略）</w:t>
            </w:r>
          </w:p>
          <w:p w14:paraId="5958A292" w14:textId="77777777" w:rsidR="009E35E7" w:rsidRPr="008A2478" w:rsidRDefault="009E35E7" w:rsidP="00D33AFB">
            <w:pPr>
              <w:ind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別添３：変更契約金額内訳書（変更契約を行う場合のみ）</w:t>
            </w:r>
            <w:r w:rsidRPr="008A2478">
              <w:rPr>
                <w:rFonts w:ascii="ＭＳ ゴシック" w:eastAsia="ＭＳ ゴシック" w:hAnsi="ＭＳ ゴシック" w:hint="eastAsia"/>
                <w:i/>
                <w:color w:val="000000" w:themeColor="text1"/>
                <w:szCs w:val="21"/>
              </w:rPr>
              <w:t>（添付省略）</w:t>
            </w:r>
          </w:p>
        </w:tc>
      </w:tr>
    </w:tbl>
    <w:p w14:paraId="118B1992" w14:textId="77777777" w:rsidR="009E35E7" w:rsidRPr="008A2478" w:rsidRDefault="009E35E7" w:rsidP="009E35E7">
      <w:pPr>
        <w:widowControl/>
        <w:jc w:val="left"/>
        <w:rPr>
          <w:rFonts w:ascii="ＭＳ ゴシック" w:eastAsia="ＭＳ ゴシック" w:hAnsi="ＭＳ ゴシック"/>
          <w:color w:val="000000" w:themeColor="text1"/>
          <w:sz w:val="24"/>
        </w:rPr>
      </w:pPr>
    </w:p>
    <w:p w14:paraId="63E45A95" w14:textId="77777777" w:rsidR="009E35E7" w:rsidRPr="008A2478" w:rsidRDefault="009E35E7">
      <w:pPr>
        <w:widowControl/>
        <w:jc w:val="left"/>
        <w:rPr>
          <w:rFonts w:ascii="ＭＳ ゴシック" w:eastAsia="ＭＳ ゴシック" w:hAnsi="ＭＳ ゴシック"/>
          <w:color w:val="000000" w:themeColor="text1"/>
          <w:kern w:val="0"/>
          <w:sz w:val="22"/>
          <w:szCs w:val="22"/>
          <w:bdr w:val="single" w:sz="4" w:space="0" w:color="auto"/>
        </w:rPr>
      </w:pPr>
      <w:r w:rsidRPr="008A2478">
        <w:rPr>
          <w:rFonts w:ascii="ＭＳ ゴシック" w:eastAsia="ＭＳ ゴシック" w:hAnsi="ＭＳ ゴシック"/>
          <w:color w:val="000000" w:themeColor="text1"/>
          <w:kern w:val="0"/>
          <w:sz w:val="22"/>
          <w:szCs w:val="22"/>
          <w:bdr w:val="single" w:sz="4" w:space="0" w:color="auto"/>
        </w:rPr>
        <w:br w:type="page"/>
      </w:r>
    </w:p>
    <w:p w14:paraId="3266483B" w14:textId="71D69770" w:rsidR="009E35E7" w:rsidRPr="008A2478" w:rsidRDefault="009E35E7" w:rsidP="009E35E7">
      <w:pPr>
        <w:jc w:val="left"/>
        <w:rPr>
          <w:rFonts w:ascii="ＭＳ ゴシック" w:eastAsia="ＭＳ ゴシック" w:hAnsi="ＭＳ ゴシック"/>
          <w:color w:val="000000" w:themeColor="text1"/>
          <w:spacing w:val="135"/>
          <w:kern w:val="0"/>
          <w:sz w:val="22"/>
          <w:szCs w:val="22"/>
          <w:bdr w:val="single" w:sz="4" w:space="0" w:color="auto"/>
        </w:rPr>
      </w:pPr>
      <w:bookmarkStart w:id="20" w:name="事例21"/>
      <w:r w:rsidRPr="008A2478">
        <w:rPr>
          <w:rFonts w:ascii="ＭＳ ゴシック" w:eastAsia="ＭＳ ゴシック" w:hAnsi="ＭＳ ゴシック"/>
          <w:noProof/>
          <w:color w:val="000000" w:themeColor="text1"/>
          <w:spacing w:val="135"/>
          <w:kern w:val="0"/>
          <w:sz w:val="22"/>
          <w:szCs w:val="22"/>
          <w:bdr w:val="single" w:sz="4" w:space="0" w:color="auto"/>
        </w:rPr>
        <w:lastRenderedPageBreak/>
        <mc:AlternateContent>
          <mc:Choice Requires="wps">
            <w:drawing>
              <wp:anchor distT="45720" distB="45720" distL="114300" distR="114300" simplePos="0" relativeHeight="251658251" behindDoc="0" locked="0" layoutInCell="1" allowOverlap="1" wp14:anchorId="1F7E5560" wp14:editId="49F579C2">
                <wp:simplePos x="0" y="0"/>
                <wp:positionH relativeFrom="column">
                  <wp:posOffset>10160</wp:posOffset>
                </wp:positionH>
                <wp:positionV relativeFrom="paragraph">
                  <wp:posOffset>322580</wp:posOffset>
                </wp:positionV>
                <wp:extent cx="5956300" cy="1060450"/>
                <wp:effectExtent l="0" t="0" r="25400" b="2540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1060450"/>
                        </a:xfrm>
                        <a:prstGeom prst="rect">
                          <a:avLst/>
                        </a:prstGeom>
                        <a:solidFill>
                          <a:srgbClr val="FFFFFF"/>
                        </a:solidFill>
                        <a:ln w="9525">
                          <a:solidFill>
                            <a:srgbClr val="000000"/>
                          </a:solidFill>
                          <a:miter lim="800000"/>
                          <a:headEnd/>
                          <a:tailEnd/>
                        </a:ln>
                      </wps:spPr>
                      <wps:txbx>
                        <w:txbxContent>
                          <w:p w14:paraId="468647E9" w14:textId="77777777" w:rsidR="009E35E7" w:rsidRPr="006426BB" w:rsidRDefault="009E35E7" w:rsidP="009E35E7">
                            <w:pPr>
                              <w:spacing w:line="0" w:lineRule="atLeast"/>
                              <w:contextualSpacing/>
                              <w:rPr>
                                <w:rFonts w:asciiTheme="majorEastAsia" w:eastAsiaTheme="majorEastAsia" w:hAnsiTheme="majorEastAsia"/>
                                <w:sz w:val="18"/>
                                <w:szCs w:val="18"/>
                              </w:rPr>
                            </w:pPr>
                            <w:r w:rsidRPr="006426BB">
                              <w:rPr>
                                <w:rFonts w:asciiTheme="majorEastAsia" w:eastAsiaTheme="majorEastAsia" w:hAnsiTheme="majorEastAsia" w:hint="eastAsia"/>
                                <w:sz w:val="18"/>
                                <w:szCs w:val="18"/>
                              </w:rPr>
                              <w:t>前提：ダイバーシティ枠とは、多様な人材を活用できるようにするために試行導入している制度です。ダイバーシティ枠とした業務は</w:t>
                            </w:r>
                            <w:r w:rsidRPr="006426BB">
                              <w:rPr>
                                <w:rFonts w:asciiTheme="majorEastAsia" w:eastAsiaTheme="majorEastAsia" w:hAnsiTheme="majorEastAsia"/>
                                <w:sz w:val="18"/>
                                <w:szCs w:val="18"/>
                              </w:rPr>
                              <w:t>2</w:t>
                            </w:r>
                            <w:r w:rsidRPr="006426BB">
                              <w:rPr>
                                <w:rFonts w:asciiTheme="majorEastAsia" w:eastAsiaTheme="majorEastAsia" w:hAnsiTheme="majorEastAsia" w:hint="eastAsia"/>
                                <w:sz w:val="18"/>
                                <w:szCs w:val="18"/>
                              </w:rPr>
                              <w:t>名で</w:t>
                            </w:r>
                            <w:r w:rsidRPr="006426BB">
                              <w:rPr>
                                <w:rFonts w:asciiTheme="majorEastAsia" w:eastAsiaTheme="majorEastAsia" w:hAnsiTheme="majorEastAsia"/>
                                <w:sz w:val="18"/>
                                <w:szCs w:val="18"/>
                              </w:rPr>
                              <w:t>1</w:t>
                            </w:r>
                            <w:r w:rsidRPr="006426BB">
                              <w:rPr>
                                <w:rFonts w:asciiTheme="majorEastAsia" w:eastAsiaTheme="majorEastAsia" w:hAnsiTheme="majorEastAsia" w:hint="eastAsia"/>
                                <w:sz w:val="18"/>
                                <w:szCs w:val="18"/>
                              </w:rPr>
                              <w:t>つの業務を担当します。取扱いの詳細は、</w:t>
                            </w:r>
                            <w:r w:rsidRPr="006426BB">
                              <w:rPr>
                                <w:rFonts w:asciiTheme="majorEastAsia" w:eastAsiaTheme="majorEastAsia" w:hAnsiTheme="majorEastAsia"/>
                                <w:sz w:val="18"/>
                                <w:szCs w:val="18"/>
                              </w:rPr>
                              <w:t>JICA</w:t>
                            </w:r>
                            <w:r w:rsidRPr="006426BB">
                              <w:rPr>
                                <w:rFonts w:asciiTheme="majorEastAsia" w:eastAsiaTheme="majorEastAsia" w:hAnsiTheme="majorEastAsia" w:hint="eastAsia"/>
                                <w:sz w:val="18"/>
                                <w:szCs w:val="18"/>
                              </w:rPr>
                              <w:t>ウェブサイト「</w:t>
                            </w:r>
                            <w:hyperlink r:id="rId39" w:history="1">
                              <w:r w:rsidRPr="006426BB">
                                <w:rPr>
                                  <w:rStyle w:val="afd"/>
                                  <w:rFonts w:asciiTheme="majorEastAsia" w:hAnsiTheme="majorEastAsia" w:hint="eastAsia"/>
                                </w:rPr>
                                <w:t>コンサルタント等契約にかかるダイバーシティ枠の試行導入について</w:t>
                              </w:r>
                            </w:hyperlink>
                            <w:r w:rsidRPr="006426BB">
                              <w:rPr>
                                <w:rFonts w:asciiTheme="majorEastAsia" w:eastAsiaTheme="majorEastAsia" w:hAnsiTheme="majorEastAsia" w:hint="eastAsia"/>
                                <w:sz w:val="18"/>
                                <w:szCs w:val="18"/>
                              </w:rPr>
                              <w:t>」</w:t>
                            </w:r>
                          </w:p>
                          <w:p w14:paraId="28818AB1" w14:textId="77777777" w:rsidR="009E35E7" w:rsidRDefault="009E35E7" w:rsidP="009E35E7">
                            <w:pPr>
                              <w:spacing w:line="0" w:lineRule="atLeast"/>
                              <w:contextualSpacing/>
                              <w:rPr>
                                <w:rFonts w:asciiTheme="majorEastAsia" w:eastAsiaTheme="majorEastAsia" w:hAnsiTheme="majorEastAsia"/>
                                <w:sz w:val="18"/>
                                <w:szCs w:val="18"/>
                              </w:rPr>
                            </w:pPr>
                            <w:r w:rsidRPr="006426BB">
                              <w:rPr>
                                <w:rFonts w:asciiTheme="majorEastAsia" w:eastAsiaTheme="majorEastAsia" w:hAnsiTheme="majorEastAsia" w:hint="eastAsia"/>
                                <w:sz w:val="18"/>
                                <w:szCs w:val="18"/>
                              </w:rPr>
                              <w:t>（</w:t>
                            </w:r>
                            <w:r w:rsidRPr="006426BB">
                              <w:rPr>
                                <w:rFonts w:asciiTheme="majorEastAsia" w:eastAsiaTheme="majorEastAsia" w:hAnsiTheme="majorEastAsia"/>
                                <w:sz w:val="18"/>
                                <w:szCs w:val="18"/>
                              </w:rPr>
                              <w:t>https://www.jica.go.jp/announce/manual/guideline/consultant/diversity.html</w:t>
                            </w:r>
                            <w:r w:rsidRPr="006426BB">
                              <w:rPr>
                                <w:rFonts w:asciiTheme="majorEastAsia" w:eastAsiaTheme="majorEastAsia" w:hAnsiTheme="majorEastAsia" w:hint="eastAsia"/>
                                <w:sz w:val="18"/>
                                <w:szCs w:val="18"/>
                              </w:rPr>
                              <w:t>）をご確認ください。</w:t>
                            </w:r>
                          </w:p>
                          <w:p w14:paraId="1A4FC9EA" w14:textId="77777777" w:rsidR="00380C32" w:rsidRDefault="00380C32" w:rsidP="009E35E7">
                            <w:pPr>
                              <w:spacing w:line="0" w:lineRule="atLeast"/>
                              <w:contextualSpacing/>
                              <w:rPr>
                                <w:rFonts w:asciiTheme="majorEastAsia" w:eastAsiaTheme="majorEastAsia" w:hAnsiTheme="majorEastAsia"/>
                                <w:sz w:val="18"/>
                                <w:szCs w:val="18"/>
                              </w:rPr>
                            </w:pPr>
                          </w:p>
                          <w:p w14:paraId="0AF4A120" w14:textId="72342006" w:rsidR="007325CB" w:rsidRPr="006426BB" w:rsidRDefault="00584006" w:rsidP="009E35E7">
                            <w:pPr>
                              <w:spacing w:line="0" w:lineRule="atLeast"/>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二者か三者かは、内容によって判断ください。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E5560" id="_x0000_t202" coordsize="21600,21600" o:spt="202" path="m,l,21600r21600,l21600,xe">
                <v:stroke joinstyle="miter"/>
                <v:path gradientshapeok="t" o:connecttype="rect"/>
              </v:shapetype>
              <v:shape id="Text Box 31" o:spid="_x0000_s1041" type="#_x0000_t202" style="position:absolute;margin-left:.8pt;margin-top:25.4pt;width:469pt;height:8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">
                <v:textbox>
                  <w:txbxContent>
                    <w:p w14:paraId="468647E9" w14:textId="77777777" w:rsidR="009E35E7" w:rsidRPr="006426BB" w:rsidRDefault="009E35E7" w:rsidP="009E35E7">
                      <w:pPr>
                        <w:spacing w:line="0" w:lineRule="atLeast"/>
                        <w:contextualSpacing/>
                        <w:rPr>
                          <w:rFonts w:asciiTheme="majorEastAsia" w:eastAsiaTheme="majorEastAsia" w:hAnsiTheme="majorEastAsia"/>
                          <w:sz w:val="18"/>
                          <w:szCs w:val="18"/>
                        </w:rPr>
                      </w:pPr>
                      <w:r w:rsidRPr="006426BB">
                        <w:rPr>
                          <w:rFonts w:asciiTheme="majorEastAsia" w:eastAsiaTheme="majorEastAsia" w:hAnsiTheme="majorEastAsia" w:hint="eastAsia"/>
                          <w:sz w:val="18"/>
                          <w:szCs w:val="18"/>
                        </w:rPr>
                        <w:t>前提：ダイバーシティ枠とは、多様な人材を活用できるようにするために試行導入している制度です。ダイバーシティ枠とした業務は</w:t>
                      </w:r>
                      <w:r w:rsidRPr="006426BB">
                        <w:rPr>
                          <w:rFonts w:asciiTheme="majorEastAsia" w:eastAsiaTheme="majorEastAsia" w:hAnsiTheme="majorEastAsia"/>
                          <w:sz w:val="18"/>
                          <w:szCs w:val="18"/>
                        </w:rPr>
                        <w:t>2</w:t>
                      </w:r>
                      <w:r w:rsidRPr="006426BB">
                        <w:rPr>
                          <w:rFonts w:asciiTheme="majorEastAsia" w:eastAsiaTheme="majorEastAsia" w:hAnsiTheme="majorEastAsia" w:hint="eastAsia"/>
                          <w:sz w:val="18"/>
                          <w:szCs w:val="18"/>
                        </w:rPr>
                        <w:t>名で</w:t>
                      </w:r>
                      <w:r w:rsidRPr="006426BB">
                        <w:rPr>
                          <w:rFonts w:asciiTheme="majorEastAsia" w:eastAsiaTheme="majorEastAsia" w:hAnsiTheme="majorEastAsia"/>
                          <w:sz w:val="18"/>
                          <w:szCs w:val="18"/>
                        </w:rPr>
                        <w:t>1</w:t>
                      </w:r>
                      <w:r w:rsidRPr="006426BB">
                        <w:rPr>
                          <w:rFonts w:asciiTheme="majorEastAsia" w:eastAsiaTheme="majorEastAsia" w:hAnsiTheme="majorEastAsia" w:hint="eastAsia"/>
                          <w:sz w:val="18"/>
                          <w:szCs w:val="18"/>
                        </w:rPr>
                        <w:t>つの業務を担当します。取扱いの詳細は、</w:t>
                      </w:r>
                      <w:r w:rsidRPr="006426BB">
                        <w:rPr>
                          <w:rFonts w:asciiTheme="majorEastAsia" w:eastAsiaTheme="majorEastAsia" w:hAnsiTheme="majorEastAsia"/>
                          <w:sz w:val="18"/>
                          <w:szCs w:val="18"/>
                        </w:rPr>
                        <w:t>JICA</w:t>
                      </w:r>
                      <w:r w:rsidRPr="006426BB">
                        <w:rPr>
                          <w:rFonts w:asciiTheme="majorEastAsia" w:eastAsiaTheme="majorEastAsia" w:hAnsiTheme="majorEastAsia" w:hint="eastAsia"/>
                          <w:sz w:val="18"/>
                          <w:szCs w:val="18"/>
                        </w:rPr>
                        <w:t>ウェブサイト「</w:t>
                      </w:r>
                      <w:hyperlink r:id="rId40" w:history="1">
                        <w:r w:rsidRPr="006426BB">
                          <w:rPr>
                            <w:rStyle w:val="afd"/>
                            <w:rFonts w:asciiTheme="majorEastAsia" w:hAnsiTheme="majorEastAsia" w:hint="eastAsia"/>
                          </w:rPr>
                          <w:t>コンサルタント等契約にかかるダイバーシティ枠の試行導入について</w:t>
                        </w:r>
                      </w:hyperlink>
                      <w:r w:rsidRPr="006426BB">
                        <w:rPr>
                          <w:rFonts w:asciiTheme="majorEastAsia" w:eastAsiaTheme="majorEastAsia" w:hAnsiTheme="majorEastAsia" w:hint="eastAsia"/>
                          <w:sz w:val="18"/>
                          <w:szCs w:val="18"/>
                        </w:rPr>
                        <w:t>」</w:t>
                      </w:r>
                    </w:p>
                    <w:p w14:paraId="28818AB1" w14:textId="77777777" w:rsidR="009E35E7" w:rsidRDefault="009E35E7" w:rsidP="009E35E7">
                      <w:pPr>
                        <w:spacing w:line="0" w:lineRule="atLeast"/>
                        <w:contextualSpacing/>
                        <w:rPr>
                          <w:rFonts w:asciiTheme="majorEastAsia" w:eastAsiaTheme="majorEastAsia" w:hAnsiTheme="majorEastAsia"/>
                          <w:sz w:val="18"/>
                          <w:szCs w:val="18"/>
                        </w:rPr>
                      </w:pPr>
                      <w:r w:rsidRPr="006426BB">
                        <w:rPr>
                          <w:rFonts w:asciiTheme="majorEastAsia" w:eastAsiaTheme="majorEastAsia" w:hAnsiTheme="majorEastAsia" w:hint="eastAsia"/>
                          <w:sz w:val="18"/>
                          <w:szCs w:val="18"/>
                        </w:rPr>
                        <w:t>（</w:t>
                      </w:r>
                      <w:r w:rsidRPr="006426BB">
                        <w:rPr>
                          <w:rFonts w:asciiTheme="majorEastAsia" w:eastAsiaTheme="majorEastAsia" w:hAnsiTheme="majorEastAsia"/>
                          <w:sz w:val="18"/>
                          <w:szCs w:val="18"/>
                        </w:rPr>
                        <w:t>https://www.jica.go.jp/announce/manual/guideline/consultant/diversity.html</w:t>
                      </w:r>
                      <w:r w:rsidRPr="006426BB">
                        <w:rPr>
                          <w:rFonts w:asciiTheme="majorEastAsia" w:eastAsiaTheme="majorEastAsia" w:hAnsiTheme="majorEastAsia" w:hint="eastAsia"/>
                          <w:sz w:val="18"/>
                          <w:szCs w:val="18"/>
                        </w:rPr>
                        <w:t>）をご確認ください。</w:t>
                      </w:r>
                    </w:p>
                    <w:p w14:paraId="1A4FC9EA" w14:textId="77777777" w:rsidR="00380C32" w:rsidRDefault="00380C32" w:rsidP="009E35E7">
                      <w:pPr>
                        <w:spacing w:line="0" w:lineRule="atLeast"/>
                        <w:contextualSpacing/>
                        <w:rPr>
                          <w:rFonts w:asciiTheme="majorEastAsia" w:eastAsiaTheme="majorEastAsia" w:hAnsiTheme="majorEastAsia"/>
                          <w:sz w:val="18"/>
                          <w:szCs w:val="18"/>
                        </w:rPr>
                      </w:pPr>
                    </w:p>
                    <w:p w14:paraId="0AF4A120" w14:textId="72342006" w:rsidR="007325CB" w:rsidRPr="006426BB" w:rsidRDefault="00584006" w:rsidP="009E35E7">
                      <w:pPr>
                        <w:spacing w:line="0" w:lineRule="atLeast"/>
                        <w:contextualSpacing/>
                        <w:rPr>
                          <w:rFonts w:asciiTheme="majorEastAsia" w:eastAsiaTheme="majorEastAsia" w:hAnsiTheme="majorEastAsia"/>
                          <w:sz w:val="18"/>
                          <w:szCs w:val="18"/>
                        </w:rPr>
                      </w:pPr>
                      <w:r>
                        <w:rPr>
                          <w:rFonts w:asciiTheme="majorEastAsia" w:eastAsiaTheme="majorEastAsia" w:hAnsiTheme="majorEastAsia" w:hint="eastAsia"/>
                          <w:sz w:val="18"/>
                          <w:szCs w:val="18"/>
                        </w:rPr>
                        <w:t>二者か三者かは、内容によって判断ください。</w:t>
                      </w:r>
                    </w:p>
                  </w:txbxContent>
                </v:textbox>
                <w10:wrap type="square"/>
              </v:shape>
            </w:pict>
          </mc:Fallback>
        </mc:AlternateContent>
      </w:r>
      <w:r w:rsidR="00015222" w:rsidRPr="008A2478">
        <w:rPr>
          <w:rFonts w:ascii="ＭＳ ゴシック" w:eastAsia="ＭＳ ゴシック" w:hAnsi="ＭＳ ゴシック" w:hint="eastAsia"/>
          <w:color w:val="000000" w:themeColor="text1"/>
          <w:kern w:val="0"/>
          <w:sz w:val="22"/>
          <w:szCs w:val="22"/>
          <w:bdr w:val="single" w:sz="4" w:space="0" w:color="auto"/>
        </w:rPr>
        <w:t>事例</w:t>
      </w:r>
      <w:r w:rsidRPr="008A2478">
        <w:rPr>
          <w:rFonts w:ascii="ＭＳ ゴシック" w:eastAsia="ＭＳ ゴシック" w:hAnsi="ＭＳ ゴシック"/>
          <w:color w:val="000000" w:themeColor="text1"/>
          <w:kern w:val="0"/>
          <w:sz w:val="22"/>
          <w:szCs w:val="22"/>
          <w:bdr w:val="single" w:sz="4" w:space="0" w:color="auto"/>
        </w:rPr>
        <w:t>21</w:t>
      </w:r>
      <w:bookmarkEnd w:id="20"/>
      <w:r w:rsidRPr="008A2478">
        <w:rPr>
          <w:rFonts w:ascii="ＭＳ ゴシック" w:eastAsia="ＭＳ ゴシック" w:hAnsi="ＭＳ ゴシック" w:hint="eastAsia"/>
          <w:color w:val="000000" w:themeColor="text1"/>
          <w:kern w:val="0"/>
          <w:sz w:val="22"/>
          <w:szCs w:val="22"/>
          <w:bdr w:val="single" w:sz="4" w:space="0" w:color="auto"/>
        </w:rPr>
        <w:t xml:space="preserve">　ダイバーシティ枠での従事者追加</w:t>
      </w:r>
      <w:r w:rsidR="00866ABA" w:rsidRPr="008A2478">
        <w:rPr>
          <w:rFonts w:ascii="ＭＳ ゴシック" w:eastAsia="ＭＳ ゴシック" w:hAnsi="ＭＳ ゴシック" w:hint="eastAsia"/>
          <w:color w:val="000000" w:themeColor="text1"/>
          <w:sz w:val="20"/>
          <w:szCs w:val="20"/>
        </w:rPr>
        <w:t>（</w:t>
      </w:r>
      <w:r w:rsidR="00525003" w:rsidRPr="008A2478">
        <w:rPr>
          <w:rFonts w:ascii="ＭＳ ゴシック" w:eastAsia="ＭＳ ゴシック" w:hAnsi="ＭＳ ゴシック" w:hint="eastAsia"/>
          <w:color w:val="000000" w:themeColor="text1"/>
          <w:sz w:val="20"/>
          <w:szCs w:val="20"/>
        </w:rPr>
        <w:t>本文</w:t>
      </w:r>
      <w:r w:rsidR="00866ABA" w:rsidRPr="008A2478">
        <w:rPr>
          <w:rFonts w:ascii="ＭＳ ゴシック" w:eastAsia="ＭＳ ゴシック" w:hAnsi="ＭＳ ゴシック" w:hint="eastAsia"/>
          <w:color w:val="000000" w:themeColor="text1"/>
          <w:sz w:val="20"/>
          <w:szCs w:val="20"/>
        </w:rPr>
        <w:t>p</w:t>
      </w:r>
      <w:r w:rsidR="00866ABA" w:rsidRPr="008A2478">
        <w:rPr>
          <w:rFonts w:ascii="ＭＳ ゴシック" w:eastAsia="ＭＳ ゴシック" w:hAnsi="ＭＳ ゴシック"/>
          <w:color w:val="000000" w:themeColor="text1"/>
          <w:sz w:val="20"/>
          <w:szCs w:val="20"/>
        </w:rPr>
        <w:t>16</w:t>
      </w:r>
      <w:r w:rsidR="00866ABA" w:rsidRPr="008A2478">
        <w:rPr>
          <w:rFonts w:ascii="ＭＳ ゴシック" w:eastAsia="ＭＳ ゴシック" w:hAnsi="ＭＳ ゴシック" w:hint="eastAsia"/>
          <w:color w:val="000000" w:themeColor="text1"/>
          <w:sz w:val="20"/>
          <w:szCs w:val="20"/>
        </w:rPr>
        <w:t>）</w:t>
      </w:r>
    </w:p>
    <w:p w14:paraId="18EDDC0C" w14:textId="77777777" w:rsidR="009E35E7" w:rsidRPr="008354B8" w:rsidRDefault="009E35E7" w:rsidP="009E35E7">
      <w:pPr>
        <w:jc w:val="center"/>
        <w:rPr>
          <w:rFonts w:ascii="ＭＳ ゴシック" w:eastAsia="ＭＳ ゴシック" w:hAnsi="ＭＳ ゴシック"/>
          <w:sz w:val="22"/>
          <w:szCs w:val="22"/>
        </w:rPr>
      </w:pPr>
      <w:r w:rsidRPr="009E35E7">
        <w:rPr>
          <w:rFonts w:ascii="ＭＳ ゴシック" w:eastAsia="ＭＳ ゴシック" w:hAnsi="ＭＳ ゴシック" w:hint="eastAsia"/>
          <w:spacing w:val="130"/>
          <w:kern w:val="0"/>
          <w:sz w:val="22"/>
          <w:szCs w:val="22"/>
          <w:fitText w:val="1200" w:id="-1454616064"/>
        </w:rPr>
        <w:t>打合</w:t>
      </w:r>
      <w:r w:rsidRPr="009E35E7">
        <w:rPr>
          <w:rFonts w:ascii="ＭＳ ゴシック" w:eastAsia="ＭＳ ゴシック" w:hAnsi="ＭＳ ゴシック" w:hint="eastAsia"/>
          <w:spacing w:val="10"/>
          <w:kern w:val="0"/>
          <w:sz w:val="22"/>
          <w:szCs w:val="22"/>
          <w:fitText w:val="1200" w:id="-1454616064"/>
        </w:rPr>
        <w:t>簿</w:t>
      </w:r>
    </w:p>
    <w:p w14:paraId="781F7F50" w14:textId="77777777" w:rsidR="009E35E7" w:rsidRPr="008354B8" w:rsidRDefault="009E35E7" w:rsidP="009E35E7">
      <w:pPr>
        <w:spacing w:afterLines="50" w:after="120"/>
        <w:jc w:val="right"/>
        <w:rPr>
          <w:rFonts w:ascii="ＭＳ ゴシック" w:eastAsia="ＭＳ ゴシック" w:hAnsi="ＭＳ ゴシック"/>
          <w:sz w:val="22"/>
          <w:szCs w:val="22"/>
        </w:rPr>
      </w:pPr>
      <w:r w:rsidRPr="008354B8">
        <w:rPr>
          <w:rFonts w:ascii="ＭＳ ゴシック" w:eastAsia="ＭＳ ゴシック" w:hAnsi="ＭＳ ゴシック" w:hint="eastAsia"/>
          <w:sz w:val="22"/>
          <w:szCs w:val="22"/>
        </w:rPr>
        <w:t>2</w:t>
      </w:r>
      <w:r w:rsidRPr="008354B8">
        <w:rPr>
          <w:rFonts w:ascii="ＭＳ ゴシック" w:eastAsia="ＭＳ ゴシック" w:hAnsi="ＭＳ ゴシック"/>
          <w:sz w:val="22"/>
          <w:szCs w:val="22"/>
        </w:rPr>
        <w:t>02</w:t>
      </w:r>
      <w:r w:rsidRPr="008354B8">
        <w:rPr>
          <w:rFonts w:ascii="ＭＳ ゴシック" w:eastAsia="ＭＳ ゴシック" w:hAnsi="ＭＳ ゴシック" w:hint="eastAsia"/>
          <w:sz w:val="22"/>
          <w:szCs w:val="22"/>
        </w:rPr>
        <w:t>*年</w:t>
      </w:r>
      <w:r w:rsidRPr="008354B8">
        <w:rPr>
          <w:rFonts w:ascii="ＭＳ ゴシック" w:eastAsia="ＭＳ ゴシック" w:hAnsi="ＭＳ ゴシック"/>
          <w:sz w:val="22"/>
          <w:szCs w:val="22"/>
        </w:rPr>
        <w:t>**</w:t>
      </w:r>
      <w:r w:rsidRPr="008354B8">
        <w:rPr>
          <w:rFonts w:ascii="ＭＳ ゴシック" w:eastAsia="ＭＳ ゴシック" w:hAnsi="ＭＳ ゴシック" w:hint="eastAsia"/>
          <w:sz w:val="22"/>
          <w:szCs w:val="22"/>
        </w:rPr>
        <w:t>月</w:t>
      </w:r>
      <w:r w:rsidRPr="008354B8">
        <w:rPr>
          <w:rFonts w:ascii="ＭＳ ゴシック" w:eastAsia="ＭＳ ゴシック" w:hAnsi="ＭＳ ゴシック"/>
          <w:sz w:val="22"/>
          <w:szCs w:val="22"/>
        </w:rPr>
        <w:t>**</w:t>
      </w:r>
      <w:r w:rsidRPr="008354B8">
        <w:rPr>
          <w:rFonts w:ascii="ＭＳ ゴシック" w:eastAsia="ＭＳ ゴシック" w:hAnsi="ＭＳ ゴシック" w:hint="eastAsia"/>
          <w:sz w:val="22"/>
          <w:szCs w:val="22"/>
        </w:rPr>
        <w:t>日</w:t>
      </w:r>
    </w:p>
    <w:p w14:paraId="6B6420C9" w14:textId="77777777" w:rsidR="009E35E7" w:rsidRPr="008354B8" w:rsidRDefault="009E35E7" w:rsidP="009E35E7">
      <w:pPr>
        <w:ind w:leftChars="2835" w:left="5953"/>
        <w:jc w:val="right"/>
        <w:rPr>
          <w:rFonts w:ascii="ＭＳ ゴシック" w:eastAsia="ＭＳ ゴシック" w:hAnsi="ＭＳ ゴシック"/>
          <w:spacing w:val="157"/>
          <w:kern w:val="0"/>
          <w:sz w:val="22"/>
          <w:szCs w:val="22"/>
          <w:u w:val="single"/>
        </w:rPr>
      </w:pPr>
      <w:r w:rsidRPr="006567B5">
        <w:rPr>
          <w:rFonts w:ascii="ＭＳ ゴシック" w:eastAsia="ＭＳ ゴシック" w:hAnsi="ＭＳ ゴシック" w:hint="eastAsia"/>
          <w:kern w:val="0"/>
          <w:sz w:val="22"/>
          <w:szCs w:val="22"/>
          <w:u w:val="single"/>
        </w:rPr>
        <w:t xml:space="preserve">監督職員　</w:t>
      </w:r>
      <w:r>
        <w:rPr>
          <w:rFonts w:ascii="ＭＳ ゴシック" w:eastAsia="ＭＳ ゴシック" w:hAnsi="ＭＳ ゴシック" w:hint="eastAsia"/>
          <w:kern w:val="0"/>
          <w:sz w:val="22"/>
          <w:szCs w:val="22"/>
          <w:u w:val="single"/>
        </w:rPr>
        <w:t>国際　太郎</w:t>
      </w:r>
      <w:r w:rsidRPr="008354B8">
        <w:rPr>
          <w:rFonts w:ascii="ＭＳ ゴシック" w:eastAsia="ＭＳ ゴシック" w:hAnsi="ＭＳ ゴシック" w:hint="eastAsia"/>
          <w:kern w:val="0"/>
          <w:sz w:val="22"/>
          <w:szCs w:val="22"/>
          <w:u w:val="single"/>
        </w:rPr>
        <w:t xml:space="preserve">　㊞</w:t>
      </w:r>
    </w:p>
    <w:p w14:paraId="12F4A4AE" w14:textId="77777777" w:rsidR="00402B2C" w:rsidRPr="008A5FE2" w:rsidRDefault="009E35E7" w:rsidP="00402B2C">
      <w:pPr>
        <w:spacing w:line="276" w:lineRule="auto"/>
        <w:ind w:leftChars="3104" w:left="6518"/>
        <w:jc w:val="right"/>
        <w:rPr>
          <w:rFonts w:ascii="ＭＳ ゴシック" w:eastAsia="ＭＳ ゴシック" w:hAnsi="ＭＳ ゴシック"/>
          <w:szCs w:val="21"/>
          <w:u w:val="single"/>
        </w:rPr>
      </w:pPr>
      <w:r w:rsidRPr="006567B5">
        <w:rPr>
          <w:rFonts w:ascii="ＭＳ ゴシック" w:eastAsia="ＭＳ ゴシック" w:hAnsi="ＭＳ ゴシック" w:hint="eastAsia"/>
          <w:kern w:val="0"/>
          <w:sz w:val="22"/>
          <w:szCs w:val="22"/>
          <w:u w:val="single"/>
        </w:rPr>
        <w:t xml:space="preserve">業務主任者　</w:t>
      </w:r>
      <w:r>
        <w:rPr>
          <w:rFonts w:ascii="ＭＳ ゴシック" w:eastAsia="ＭＳ ゴシック" w:hAnsi="ＭＳ ゴシック" w:hint="eastAsia"/>
          <w:kern w:val="0"/>
          <w:sz w:val="22"/>
          <w:szCs w:val="22"/>
          <w:u w:val="single"/>
        </w:rPr>
        <w:t>協力　一郎</w:t>
      </w:r>
      <w:r w:rsidRPr="008354B8">
        <w:rPr>
          <w:rFonts w:ascii="ＭＳ ゴシック" w:eastAsia="ＭＳ ゴシック" w:hAnsi="ＭＳ ゴシック" w:hint="eastAsia"/>
          <w:kern w:val="0"/>
          <w:sz w:val="22"/>
          <w:szCs w:val="22"/>
          <w:u w:val="single"/>
        </w:rPr>
        <w:t xml:space="preserve">　㊞</w:t>
      </w:r>
    </w:p>
    <w:p w14:paraId="7B4AC19E" w14:textId="4E5E64BA" w:rsidR="009E35E7" w:rsidRPr="008354B8" w:rsidRDefault="00402B2C" w:rsidP="00402B2C">
      <w:pPr>
        <w:ind w:leftChars="2835" w:left="5953"/>
        <w:jc w:val="right"/>
        <w:rPr>
          <w:rFonts w:ascii="ＭＳ ゴシック" w:eastAsia="ＭＳ ゴシック" w:hAnsi="ＭＳ ゴシック"/>
          <w:kern w:val="0"/>
          <w:sz w:val="22"/>
          <w:szCs w:val="22"/>
          <w:u w:val="single"/>
        </w:rPr>
      </w:pPr>
      <w:r w:rsidRPr="008A5FE2">
        <w:rPr>
          <w:rFonts w:ascii="ＭＳ ゴシック" w:eastAsia="ＭＳ ゴシック" w:hAnsi="ＭＳ ゴシック" w:hint="eastAsia"/>
          <w:szCs w:val="21"/>
          <w:u w:val="single"/>
        </w:rPr>
        <w:t>契約第</w:t>
      </w:r>
      <w:r>
        <w:rPr>
          <w:rFonts w:ascii="ＭＳ ゴシック" w:eastAsia="ＭＳ ゴシック" w:hAnsi="ＭＳ ゴシック" w:hint="eastAsia"/>
          <w:szCs w:val="21"/>
          <w:u w:val="single"/>
        </w:rPr>
        <w:t>一</w:t>
      </w:r>
      <w:r w:rsidRPr="008A5FE2">
        <w:rPr>
          <w:rFonts w:ascii="ＭＳ ゴシック" w:eastAsia="ＭＳ ゴシック" w:hAnsi="ＭＳ ゴシック" w:hint="eastAsia"/>
          <w:szCs w:val="21"/>
          <w:u w:val="single"/>
        </w:rPr>
        <w:t xml:space="preserve">課長　契約　花子　㊞　</w:t>
      </w:r>
    </w:p>
    <w:p w14:paraId="7DF2BB50" w14:textId="77777777" w:rsidR="009E35E7" w:rsidRPr="008354B8" w:rsidRDefault="009E35E7" w:rsidP="009E35E7">
      <w:pPr>
        <w:spacing w:beforeLines="50" w:before="120"/>
        <w:ind w:left="1985" w:hanging="1985"/>
        <w:rPr>
          <w:rFonts w:ascii="ＭＳ ゴシック" w:eastAsia="ＭＳ ゴシック" w:hAnsi="ＭＳ ゴシック"/>
          <w:sz w:val="22"/>
          <w:szCs w:val="22"/>
        </w:rPr>
      </w:pPr>
      <w:r w:rsidRPr="008354B8">
        <w:rPr>
          <w:rFonts w:ascii="ＭＳ ゴシック" w:eastAsia="ＭＳ ゴシック" w:hAnsi="ＭＳ ゴシック" w:hint="eastAsia"/>
          <w:sz w:val="22"/>
          <w:szCs w:val="22"/>
        </w:rPr>
        <w:t>調達管理番号：</w:t>
      </w:r>
      <w:r w:rsidRPr="008354B8">
        <w:rPr>
          <w:rFonts w:ascii="ＭＳ ゴシック" w:eastAsia="ＭＳ ゴシック" w:hAnsi="ＭＳ ゴシック"/>
          <w:sz w:val="22"/>
          <w:szCs w:val="22"/>
        </w:rPr>
        <w:t>**a*****</w:t>
      </w:r>
    </w:p>
    <w:p w14:paraId="6408E213" w14:textId="77777777" w:rsidR="009E35E7" w:rsidRPr="008354B8" w:rsidRDefault="009E35E7" w:rsidP="009E35E7">
      <w:pPr>
        <w:spacing w:line="240" w:lineRule="exact"/>
        <w:ind w:left="1985" w:hanging="1985"/>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契約</w:t>
      </w:r>
      <w:r w:rsidRPr="006567B5">
        <w:rPr>
          <w:rFonts w:ascii="ＭＳ ゴシック" w:eastAsia="ＭＳ ゴシック" w:hAnsi="ＭＳ ゴシック" w:hint="eastAsia"/>
          <w:kern w:val="0"/>
          <w:sz w:val="22"/>
          <w:szCs w:val="22"/>
        </w:rPr>
        <w:t>名</w:t>
      </w:r>
      <w:r w:rsidRPr="008354B8">
        <w:rPr>
          <w:rFonts w:ascii="ＭＳ ゴシック" w:eastAsia="ＭＳ ゴシック" w:hAnsi="ＭＳ ゴシック" w:hint="eastAsia"/>
          <w:sz w:val="22"/>
          <w:szCs w:val="22"/>
        </w:rPr>
        <w:t>：●●国××プロジェクト</w:t>
      </w:r>
    </w:p>
    <w:tbl>
      <w:tblPr>
        <w:tblStyle w:val="ae"/>
        <w:tblW w:w="9628" w:type="dxa"/>
        <w:tblLayout w:type="fixed"/>
        <w:tblLook w:val="01E0" w:firstRow="1" w:lastRow="1" w:firstColumn="1" w:lastColumn="1" w:noHBand="0" w:noVBand="0"/>
      </w:tblPr>
      <w:tblGrid>
        <w:gridCol w:w="1555"/>
        <w:gridCol w:w="8073"/>
      </w:tblGrid>
      <w:tr w:rsidR="009E35E7" w:rsidRPr="008354B8" w14:paraId="5CB6C73E" w14:textId="77777777" w:rsidTr="00D33AFB">
        <w:trPr>
          <w:trHeight w:val="397"/>
        </w:trPr>
        <w:tc>
          <w:tcPr>
            <w:tcW w:w="1555" w:type="dxa"/>
            <w:tcBorders>
              <w:bottom w:val="single" w:sz="4" w:space="0" w:color="auto"/>
            </w:tcBorders>
          </w:tcPr>
          <w:p w14:paraId="43D5D00A" w14:textId="77777777" w:rsidR="009E35E7" w:rsidRPr="008354B8" w:rsidRDefault="009E35E7" w:rsidP="00D33AFB">
            <w:pPr>
              <w:spacing w:line="320" w:lineRule="exact"/>
              <w:jc w:val="center"/>
              <w:rPr>
                <w:rFonts w:ascii="ＭＳ ゴシック" w:eastAsia="ＭＳ ゴシック" w:hAnsi="ＭＳ ゴシック"/>
                <w:sz w:val="22"/>
                <w:szCs w:val="22"/>
              </w:rPr>
            </w:pPr>
            <w:r w:rsidRPr="008354B8">
              <w:rPr>
                <w:rFonts w:ascii="ＭＳ ゴシック" w:eastAsia="ＭＳ ゴシック" w:hAnsi="ＭＳ ゴシック" w:hint="eastAsia"/>
                <w:sz w:val="22"/>
                <w:szCs w:val="22"/>
              </w:rPr>
              <w:t>打合項目</w:t>
            </w:r>
          </w:p>
        </w:tc>
        <w:tc>
          <w:tcPr>
            <w:tcW w:w="8073" w:type="dxa"/>
            <w:tcBorders>
              <w:bottom w:val="single" w:sz="4" w:space="0" w:color="auto"/>
            </w:tcBorders>
          </w:tcPr>
          <w:p w14:paraId="7C9AE100" w14:textId="77777777" w:rsidR="009E35E7" w:rsidRPr="008354B8" w:rsidRDefault="009E35E7" w:rsidP="00D33AFB">
            <w:pPr>
              <w:tabs>
                <w:tab w:val="left" w:pos="1677"/>
              </w:tabs>
              <w:jc w:val="center"/>
              <w:rPr>
                <w:rFonts w:ascii="ＭＳ ゴシック" w:eastAsia="ＭＳ ゴシック" w:hAnsi="ＭＳ ゴシック"/>
                <w:sz w:val="22"/>
                <w:szCs w:val="22"/>
              </w:rPr>
            </w:pPr>
            <w:r w:rsidRPr="008354B8">
              <w:rPr>
                <w:rFonts w:ascii="ＭＳ ゴシック" w:eastAsia="ＭＳ ゴシック" w:hAnsi="ＭＳ ゴシック" w:hint="eastAsia"/>
                <w:sz w:val="22"/>
                <w:szCs w:val="22"/>
              </w:rPr>
              <w:t>打合内容及び結果</w:t>
            </w:r>
          </w:p>
        </w:tc>
      </w:tr>
      <w:tr w:rsidR="009E35E7" w:rsidRPr="008A2478" w14:paraId="36E7F9F9" w14:textId="77777777" w:rsidTr="00D33AFB">
        <w:trPr>
          <w:trHeight w:val="7489"/>
        </w:trPr>
        <w:tc>
          <w:tcPr>
            <w:tcW w:w="1555" w:type="dxa"/>
            <w:tcBorders>
              <w:bottom w:val="single" w:sz="4" w:space="0" w:color="auto"/>
            </w:tcBorders>
          </w:tcPr>
          <w:p w14:paraId="6B06744E" w14:textId="77777777" w:rsidR="009E35E7" w:rsidRPr="008A2478" w:rsidRDefault="009E35E7" w:rsidP="00D33AFB">
            <w:pPr>
              <w:pStyle w:val="af1"/>
              <w:jc w:val="left"/>
              <w:rPr>
                <w:rFonts w:ascii="ＭＳ ゴシック" w:eastAsia="ＭＳ ゴシック" w:hAnsi="ＭＳ ゴシック"/>
                <w:color w:val="000000" w:themeColor="text1"/>
                <w:sz w:val="22"/>
                <w:szCs w:val="22"/>
              </w:rPr>
            </w:pPr>
            <w:r w:rsidRPr="008A2478">
              <w:rPr>
                <w:rFonts w:ascii="ＭＳ ゴシック" w:eastAsia="ＭＳ ゴシック" w:hAnsi="ＭＳ ゴシック" w:hint="eastAsia"/>
                <w:color w:val="000000" w:themeColor="text1"/>
                <w:sz w:val="22"/>
                <w:szCs w:val="22"/>
              </w:rPr>
              <w:t>「××」分野専門家に対するダイバーシティ枠の適用について</w:t>
            </w:r>
          </w:p>
          <w:p w14:paraId="71A8CBEB"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73A3F2AD"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73A1BDDF"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1EFE0AED"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12F5E3C4"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7E2F9C7B"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0393296D"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3FA8EF1F"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4EEA5EC3"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10424B44"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5A4E1CCF"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01B41861"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p w14:paraId="7517F948" w14:textId="77777777" w:rsidR="009E35E7" w:rsidRPr="008A2478" w:rsidRDefault="009E35E7" w:rsidP="00D33AFB">
            <w:pPr>
              <w:spacing w:line="320" w:lineRule="exact"/>
              <w:rPr>
                <w:rFonts w:ascii="ＭＳ ゴシック" w:eastAsia="ＭＳ ゴシック" w:hAnsi="ＭＳ ゴシック"/>
                <w:color w:val="000000" w:themeColor="text1"/>
                <w:sz w:val="22"/>
                <w:szCs w:val="22"/>
              </w:rPr>
            </w:pPr>
          </w:p>
        </w:tc>
        <w:tc>
          <w:tcPr>
            <w:tcW w:w="8073" w:type="dxa"/>
            <w:tcBorders>
              <w:bottom w:val="single" w:sz="4" w:space="0" w:color="auto"/>
            </w:tcBorders>
          </w:tcPr>
          <w:p w14:paraId="33C33A44" w14:textId="77777777" w:rsidR="009E35E7" w:rsidRPr="008A2478" w:rsidRDefault="009E35E7" w:rsidP="00D33AFB">
            <w:pPr>
              <w:pStyle w:val="af1"/>
              <w:jc w:val="left"/>
              <w:rPr>
                <w:rFonts w:ascii="ＭＳ ゴシック" w:eastAsia="ＭＳ ゴシック" w:hAnsi="ＭＳ ゴシック"/>
                <w:color w:val="000000" w:themeColor="text1"/>
                <w:sz w:val="22"/>
                <w:szCs w:val="22"/>
              </w:rPr>
            </w:pPr>
            <w:r w:rsidRPr="008A2478">
              <w:rPr>
                <w:rFonts w:ascii="ＭＳ ゴシック" w:eastAsia="ＭＳ ゴシック" w:hAnsi="ＭＳ ゴシック" w:cs="CIDFont+F1" w:hint="eastAsia"/>
                <w:color w:val="000000" w:themeColor="text1"/>
                <w:kern w:val="0"/>
                <w:sz w:val="22"/>
                <w:szCs w:val="22"/>
              </w:rPr>
              <w:t>業務主任者は、以下のとおりダイバーシティ制度を活用して</w:t>
            </w:r>
            <w:r w:rsidRPr="008A2478">
              <w:rPr>
                <w:rFonts w:ascii="ＭＳ ゴシック" w:eastAsia="ＭＳ ゴシック" w:hAnsi="ＭＳ ゴシック" w:cs="CIDFont+F2"/>
                <w:color w:val="000000" w:themeColor="text1"/>
                <w:kern w:val="0"/>
                <w:sz w:val="22"/>
                <w:szCs w:val="22"/>
              </w:rPr>
              <w:t>2</w:t>
            </w:r>
            <w:r w:rsidRPr="008A2478">
              <w:rPr>
                <w:rFonts w:ascii="ＭＳ ゴシック" w:eastAsia="ＭＳ ゴシック" w:hAnsi="ＭＳ ゴシック" w:cs="CIDFont+F1" w:hint="eastAsia"/>
                <w:color w:val="000000" w:themeColor="text1"/>
                <w:kern w:val="0"/>
                <w:sz w:val="22"/>
                <w:szCs w:val="22"/>
              </w:rPr>
              <w:t>名体制としたい旨申請した。監督職員はこれを承諾した。</w:t>
            </w:r>
          </w:p>
          <w:p w14:paraId="639F1DE4"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記</w:t>
            </w:r>
          </w:p>
          <w:p w14:paraId="6A4A8FD6"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2"/>
                <w:color w:val="000000" w:themeColor="text1"/>
                <w:kern w:val="0"/>
                <w:sz w:val="22"/>
                <w:szCs w:val="22"/>
              </w:rPr>
              <w:t xml:space="preserve">1. </w:t>
            </w:r>
            <w:r w:rsidRPr="008A2478">
              <w:rPr>
                <w:rFonts w:ascii="ＭＳ ゴシック" w:eastAsia="ＭＳ ゴシック" w:hAnsi="ＭＳ ゴシック" w:cs="CIDFont+F1" w:hint="eastAsia"/>
                <w:color w:val="000000" w:themeColor="text1"/>
                <w:kern w:val="0"/>
                <w:sz w:val="22"/>
                <w:szCs w:val="22"/>
              </w:rPr>
              <w:t>変更理由：</w:t>
            </w:r>
          </w:p>
          <w:p w14:paraId="497D070B"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hint="eastAsia"/>
                <w:color w:val="000000" w:themeColor="text1"/>
                <w:sz w:val="22"/>
                <w:szCs w:val="22"/>
              </w:rPr>
              <w:t>「××」分野を担当するA従事者</w:t>
            </w:r>
            <w:r w:rsidRPr="008A2478">
              <w:rPr>
                <w:rFonts w:ascii="ＭＳ ゴシック" w:eastAsia="ＭＳ ゴシック" w:hAnsi="ＭＳ ゴシック" w:cs="CIDFont+F1" w:hint="eastAsia"/>
                <w:color w:val="000000" w:themeColor="text1"/>
                <w:kern w:val="0"/>
                <w:sz w:val="22"/>
                <w:szCs w:val="22"/>
              </w:rPr>
              <w:t>は、</w:t>
            </w:r>
            <w:r w:rsidRPr="008A2478">
              <w:rPr>
                <w:rFonts w:ascii="ＭＳ ゴシック" w:eastAsia="ＭＳ ゴシック" w:hAnsi="ＭＳ ゴシック" w:cs="CIDFont+F2"/>
                <w:color w:val="000000" w:themeColor="text1"/>
                <w:kern w:val="0"/>
                <w:sz w:val="22"/>
                <w:szCs w:val="22"/>
              </w:rPr>
              <w:t>2018</w:t>
            </w:r>
            <w:r w:rsidRPr="008A2478">
              <w:rPr>
                <w:rFonts w:ascii="ＭＳ ゴシック" w:eastAsia="ＭＳ ゴシック" w:hAnsi="ＭＳ ゴシック" w:cs="CIDFont+F1" w:hint="eastAsia"/>
                <w:color w:val="000000" w:themeColor="text1"/>
                <w:kern w:val="0"/>
                <w:sz w:val="22"/>
                <w:szCs w:val="22"/>
              </w:rPr>
              <w:t>年</w:t>
            </w:r>
            <w:r w:rsidRPr="008A2478">
              <w:rPr>
                <w:rFonts w:ascii="ＭＳ ゴシック" w:eastAsia="ＭＳ ゴシック" w:hAnsi="ＭＳ ゴシック" w:cs="CIDFont+F2"/>
                <w:color w:val="000000" w:themeColor="text1"/>
                <w:kern w:val="0"/>
                <w:sz w:val="22"/>
                <w:szCs w:val="22"/>
              </w:rPr>
              <w:t>5</w:t>
            </w:r>
            <w:r w:rsidRPr="008A2478">
              <w:rPr>
                <w:rFonts w:ascii="ＭＳ ゴシック" w:eastAsia="ＭＳ ゴシック" w:hAnsi="ＭＳ ゴシック" w:cs="CIDFont+F1" w:hint="eastAsia"/>
                <w:color w:val="000000" w:themeColor="text1"/>
                <w:kern w:val="0"/>
                <w:sz w:val="22"/>
                <w:szCs w:val="22"/>
              </w:rPr>
              <w:t>月の第一子の誕生後、ワークライフバランス上、海外への渡航等に関して暫時周囲の周囲・支援が必要な状況となっている。A従事者が安定的に専門業務を実施できるよう、ダイバーシティ制度を活用して</w:t>
            </w:r>
            <w:r w:rsidRPr="008A2478">
              <w:rPr>
                <w:rFonts w:ascii="ＭＳ ゴシック" w:eastAsia="ＭＳ ゴシック" w:hAnsi="ＭＳ ゴシック" w:cs="CIDFont+F2"/>
                <w:color w:val="000000" w:themeColor="text1"/>
                <w:kern w:val="0"/>
                <w:sz w:val="22"/>
                <w:szCs w:val="22"/>
              </w:rPr>
              <w:t>1</w:t>
            </w:r>
            <w:r w:rsidRPr="008A2478">
              <w:rPr>
                <w:rFonts w:ascii="ＭＳ ゴシック" w:eastAsia="ＭＳ ゴシック" w:hAnsi="ＭＳ ゴシック" w:cs="CIDFont+F1" w:hint="eastAsia"/>
                <w:color w:val="000000" w:themeColor="text1"/>
                <w:kern w:val="0"/>
                <w:sz w:val="22"/>
                <w:szCs w:val="22"/>
              </w:rPr>
              <w:t>名をA従事者の支援として付す。</w:t>
            </w:r>
          </w:p>
          <w:p w14:paraId="5C8405F7"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p>
          <w:p w14:paraId="4FE5ADD2"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２</w:t>
            </w:r>
            <w:r w:rsidRPr="008A2478">
              <w:rPr>
                <w:rFonts w:ascii="ＭＳ ゴシック" w:eastAsia="ＭＳ ゴシック" w:hAnsi="ＭＳ ゴシック" w:cs="CIDFont+F2"/>
                <w:color w:val="000000" w:themeColor="text1"/>
                <w:kern w:val="0"/>
                <w:sz w:val="22"/>
                <w:szCs w:val="22"/>
              </w:rPr>
              <w:t xml:space="preserve">. </w:t>
            </w:r>
            <w:r w:rsidRPr="008A2478">
              <w:rPr>
                <w:rFonts w:ascii="ＭＳ ゴシック" w:eastAsia="ＭＳ ゴシック" w:hAnsi="ＭＳ ゴシック" w:cs="CIDFont+F1" w:hint="eastAsia"/>
                <w:color w:val="000000" w:themeColor="text1"/>
                <w:kern w:val="0"/>
                <w:sz w:val="22"/>
                <w:szCs w:val="22"/>
              </w:rPr>
              <w:t>変更内容：</w:t>
            </w:r>
          </w:p>
          <w:p w14:paraId="394A2A01"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hint="eastAsia"/>
                <w:color w:val="000000" w:themeColor="text1"/>
                <w:sz w:val="22"/>
                <w:szCs w:val="22"/>
              </w:rPr>
              <w:t>「××」分野</w:t>
            </w:r>
            <w:r w:rsidRPr="008A2478">
              <w:rPr>
                <w:rFonts w:ascii="ＭＳ ゴシック" w:eastAsia="ＭＳ ゴシック" w:hAnsi="ＭＳ ゴシック" w:cs="CIDFont+F1" w:hint="eastAsia"/>
                <w:color w:val="000000" w:themeColor="text1"/>
                <w:kern w:val="0"/>
                <w:sz w:val="22"/>
                <w:szCs w:val="22"/>
              </w:rPr>
              <w:t>の団員をダイバーシティ枠とし、B従事者を追加し、「（A従事者氏名）／（B従事者氏名）」とする。格付、航空券等、</w:t>
            </w:r>
            <w:r w:rsidRPr="008A2478">
              <w:rPr>
                <w:rFonts w:ascii="ＭＳ ゴシック" w:eastAsia="ＭＳ ゴシック" w:hAnsi="ＭＳ ゴシック" w:cs="CIDFont+F2" w:hint="eastAsia"/>
                <w:color w:val="000000" w:themeColor="text1"/>
                <w:kern w:val="0"/>
                <w:sz w:val="22"/>
                <w:szCs w:val="22"/>
              </w:rPr>
              <w:t>人月</w:t>
            </w:r>
            <w:r w:rsidRPr="008A2478">
              <w:rPr>
                <w:rFonts w:ascii="ＭＳ ゴシック" w:eastAsia="ＭＳ ゴシック" w:hAnsi="ＭＳ ゴシック" w:cs="CIDFont+F1" w:hint="eastAsia"/>
                <w:color w:val="000000" w:themeColor="text1"/>
                <w:kern w:val="0"/>
                <w:sz w:val="22"/>
                <w:szCs w:val="22"/>
              </w:rPr>
              <w:t>は</w:t>
            </w:r>
            <w:r w:rsidRPr="008A2478">
              <w:rPr>
                <w:rFonts w:ascii="ＭＳ ゴシック" w:eastAsia="ＭＳ ゴシック" w:hAnsi="ＭＳ ゴシック" w:hint="eastAsia"/>
                <w:color w:val="000000" w:themeColor="text1"/>
                <w:sz w:val="22"/>
                <w:szCs w:val="22"/>
              </w:rPr>
              <w:t>「××」分野</w:t>
            </w:r>
            <w:r w:rsidRPr="008A2478">
              <w:rPr>
                <w:rFonts w:ascii="ＭＳ ゴシック" w:eastAsia="ＭＳ ゴシック" w:hAnsi="ＭＳ ゴシック" w:cs="CIDFont+F1" w:hint="eastAsia"/>
                <w:color w:val="000000" w:themeColor="text1"/>
                <w:kern w:val="0"/>
                <w:sz w:val="22"/>
                <w:szCs w:val="22"/>
              </w:rPr>
              <w:t>の契約から変更しないが、この変更に伴い渡航回数は</w:t>
            </w:r>
            <w:r w:rsidRPr="008A2478">
              <w:rPr>
                <w:rFonts w:ascii="ＭＳ ゴシック" w:eastAsia="ＭＳ ゴシック" w:hAnsi="ＭＳ ゴシック" w:cs="CIDFont+F2"/>
                <w:color w:val="000000" w:themeColor="text1"/>
                <w:kern w:val="0"/>
                <w:sz w:val="22"/>
                <w:szCs w:val="22"/>
              </w:rPr>
              <w:t>1</w:t>
            </w:r>
            <w:r w:rsidRPr="008A2478">
              <w:rPr>
                <w:rFonts w:ascii="ＭＳ ゴシック" w:eastAsia="ＭＳ ゴシック" w:hAnsi="ＭＳ ゴシック" w:cs="CIDFont+F1" w:hint="eastAsia"/>
                <w:color w:val="000000" w:themeColor="text1"/>
                <w:kern w:val="0"/>
                <w:sz w:val="22"/>
                <w:szCs w:val="22"/>
              </w:rPr>
              <w:t>回増加する。</w:t>
            </w:r>
          </w:p>
          <w:p w14:paraId="6D3A4499"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ダイバーシティ枠：</w:t>
            </w:r>
            <w:r w:rsidRPr="008A2478">
              <w:rPr>
                <w:rFonts w:ascii="ＭＳ ゴシック" w:eastAsia="ＭＳ ゴシック" w:hAnsi="ＭＳ ゴシック" w:hint="eastAsia"/>
                <w:color w:val="000000" w:themeColor="text1"/>
                <w:sz w:val="22"/>
                <w:szCs w:val="22"/>
              </w:rPr>
              <w:t>「××」分野</w:t>
            </w:r>
          </w:p>
          <w:p w14:paraId="6F66926C"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追加団員（格付）：（B従事者氏名）（５号）</w:t>
            </w:r>
          </w:p>
          <w:p w14:paraId="4D0C285A"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航空券クラス：エコノミー</w:t>
            </w:r>
          </w:p>
          <w:p w14:paraId="6674ECEB"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ダイバーシティ枠合計</w:t>
            </w:r>
            <w:r w:rsidRPr="008A2478">
              <w:rPr>
                <w:rFonts w:ascii="ＭＳ ゴシック" w:eastAsia="ＭＳ ゴシック" w:hAnsi="ＭＳ ゴシック" w:cs="CIDFont+F2" w:hint="eastAsia"/>
                <w:color w:val="000000" w:themeColor="text1"/>
                <w:kern w:val="0"/>
                <w:sz w:val="22"/>
                <w:szCs w:val="22"/>
              </w:rPr>
              <w:t>人月</w:t>
            </w:r>
            <w:r w:rsidRPr="008A2478">
              <w:rPr>
                <w:rFonts w:ascii="ＭＳ ゴシック" w:eastAsia="ＭＳ ゴシック" w:hAnsi="ＭＳ ゴシック" w:cs="CIDFont+F1" w:hint="eastAsia"/>
                <w:color w:val="000000" w:themeColor="text1"/>
                <w:kern w:val="0"/>
                <w:sz w:val="22"/>
                <w:szCs w:val="22"/>
              </w:rPr>
              <w:t>：業務従事者の従事計画・実績表の通り。</w:t>
            </w:r>
          </w:p>
          <w:p w14:paraId="2EB1E69D"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p>
          <w:p w14:paraId="79E8D672"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2"/>
                <w:color w:val="000000" w:themeColor="text1"/>
                <w:kern w:val="0"/>
                <w:sz w:val="22"/>
                <w:szCs w:val="22"/>
              </w:rPr>
              <w:t xml:space="preserve">3. </w:t>
            </w:r>
            <w:r w:rsidRPr="008A2478">
              <w:rPr>
                <w:rFonts w:ascii="ＭＳ ゴシック" w:eastAsia="ＭＳ ゴシック" w:hAnsi="ＭＳ ゴシック" w:cs="CIDFont+F1" w:hint="eastAsia"/>
                <w:color w:val="000000" w:themeColor="text1"/>
                <w:kern w:val="0"/>
                <w:sz w:val="22"/>
                <w:szCs w:val="22"/>
              </w:rPr>
              <w:t>経費の取扱い：</w:t>
            </w:r>
          </w:p>
          <w:p w14:paraId="7477C334"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本変更に伴い渡航回数は増加するが航空賃の増額分は旅費（航空賃）内で流用することとし、契約額からの変更はない。また、全体合計日数（</w:t>
            </w:r>
            <w:r w:rsidRPr="008A2478">
              <w:rPr>
                <w:rFonts w:ascii="ＭＳ ゴシック" w:eastAsia="ＭＳ ゴシック" w:hAnsi="ＭＳ ゴシック" w:cs="CIDFont+F2" w:hint="eastAsia"/>
                <w:color w:val="000000" w:themeColor="text1"/>
                <w:kern w:val="0"/>
                <w:sz w:val="22"/>
                <w:szCs w:val="22"/>
              </w:rPr>
              <w:t>人月</w:t>
            </w:r>
            <w:r w:rsidRPr="008A2478">
              <w:rPr>
                <w:rFonts w:ascii="ＭＳ ゴシック" w:eastAsia="ＭＳ ゴシック" w:hAnsi="ＭＳ ゴシック" w:cs="CIDFont+F1" w:hint="eastAsia"/>
                <w:color w:val="000000" w:themeColor="text1"/>
                <w:kern w:val="0"/>
                <w:sz w:val="22"/>
                <w:szCs w:val="22"/>
              </w:rPr>
              <w:t>）の変更はない。</w:t>
            </w:r>
          </w:p>
          <w:p w14:paraId="3188A265" w14:textId="77777777" w:rsidR="009E35E7" w:rsidRPr="008A2478" w:rsidRDefault="009E35E7" w:rsidP="00D33AFB">
            <w:pPr>
              <w:autoSpaceDE w:val="0"/>
              <w:autoSpaceDN w:val="0"/>
              <w:adjustRightInd w:val="0"/>
              <w:jc w:val="righ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以上</w:t>
            </w:r>
          </w:p>
          <w:p w14:paraId="61CAC3F2"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添付資料：</w:t>
            </w:r>
          </w:p>
          <w:p w14:paraId="3ACC1127" w14:textId="77777777" w:rsidR="009E35E7" w:rsidRPr="008A2478" w:rsidRDefault="009E35E7" w:rsidP="00D33AFB">
            <w:pPr>
              <w:autoSpaceDE w:val="0"/>
              <w:autoSpaceDN w:val="0"/>
              <w:adjustRightInd w:val="0"/>
              <w:jc w:val="left"/>
              <w:rPr>
                <w:rFonts w:ascii="ＭＳ ゴシック" w:eastAsia="ＭＳ ゴシック" w:hAnsi="ＭＳ ゴシック" w:cs="CIDFont+F1"/>
                <w:color w:val="000000" w:themeColor="text1"/>
                <w:kern w:val="0"/>
                <w:sz w:val="22"/>
                <w:szCs w:val="22"/>
              </w:rPr>
            </w:pPr>
            <w:r w:rsidRPr="008A2478">
              <w:rPr>
                <w:rFonts w:ascii="ＭＳ ゴシック" w:eastAsia="ＭＳ ゴシック" w:hAnsi="ＭＳ ゴシック" w:cs="CIDFont+F1" w:hint="eastAsia"/>
                <w:color w:val="000000" w:themeColor="text1"/>
                <w:kern w:val="0"/>
                <w:sz w:val="22"/>
                <w:szCs w:val="22"/>
              </w:rPr>
              <w:t>別添</w:t>
            </w:r>
            <w:r w:rsidRPr="008A2478">
              <w:rPr>
                <w:rFonts w:ascii="ＭＳ ゴシック" w:eastAsia="ＭＳ ゴシック" w:hAnsi="ＭＳ ゴシック" w:cs="CIDFont+F2"/>
                <w:color w:val="000000" w:themeColor="text1"/>
                <w:kern w:val="0"/>
                <w:sz w:val="22"/>
                <w:szCs w:val="22"/>
              </w:rPr>
              <w:t>1:</w:t>
            </w:r>
            <w:r w:rsidRPr="008A2478">
              <w:rPr>
                <w:rFonts w:ascii="ＭＳ ゴシック" w:eastAsia="ＭＳ ゴシック" w:hAnsi="ＭＳ ゴシック" w:cs="CIDFont+F1" w:hint="eastAsia"/>
                <w:color w:val="000000" w:themeColor="text1"/>
                <w:kern w:val="0"/>
                <w:sz w:val="22"/>
                <w:szCs w:val="22"/>
              </w:rPr>
              <w:t xml:space="preserve">　業務従事者名簿</w:t>
            </w:r>
            <w:r w:rsidRPr="008A2478">
              <w:rPr>
                <w:rFonts w:ascii="ＭＳ ゴシック" w:eastAsia="ＭＳ ゴシック" w:hAnsi="ＭＳ ゴシック" w:hint="eastAsia"/>
                <w:i/>
                <w:color w:val="000000" w:themeColor="text1"/>
                <w:szCs w:val="21"/>
              </w:rPr>
              <w:t>（添付省略）</w:t>
            </w:r>
          </w:p>
          <w:p w14:paraId="41BAD0C5" w14:textId="77777777" w:rsidR="009E35E7" w:rsidRPr="008A2478" w:rsidRDefault="009E35E7" w:rsidP="00D33AFB">
            <w:pPr>
              <w:spacing w:line="240" w:lineRule="exact"/>
              <w:jc w:val="left"/>
              <w:rPr>
                <w:rFonts w:ascii="ＭＳ ゴシック" w:eastAsia="ＭＳ ゴシック" w:hAnsi="ＭＳ ゴシック"/>
                <w:color w:val="000000" w:themeColor="text1"/>
                <w:sz w:val="22"/>
                <w:szCs w:val="22"/>
                <w:lang w:eastAsia="zh-CN"/>
              </w:rPr>
            </w:pPr>
            <w:r w:rsidRPr="008A2478">
              <w:rPr>
                <w:rFonts w:ascii="ＭＳ ゴシック" w:eastAsia="ＭＳ ゴシック" w:hAnsi="ＭＳ ゴシック" w:cs="CIDFont+F1" w:hint="eastAsia"/>
                <w:color w:val="000000" w:themeColor="text1"/>
                <w:kern w:val="0"/>
                <w:sz w:val="22"/>
                <w:szCs w:val="22"/>
              </w:rPr>
              <w:t>別添</w:t>
            </w:r>
            <w:r w:rsidRPr="008A2478">
              <w:rPr>
                <w:rFonts w:ascii="ＭＳ ゴシック" w:eastAsia="ＭＳ ゴシック" w:hAnsi="ＭＳ ゴシック" w:cs="CIDFont+F2"/>
                <w:color w:val="000000" w:themeColor="text1"/>
                <w:kern w:val="0"/>
                <w:sz w:val="22"/>
                <w:szCs w:val="22"/>
              </w:rPr>
              <w:t xml:space="preserve">2: </w:t>
            </w:r>
            <w:r w:rsidRPr="008A2478">
              <w:rPr>
                <w:rFonts w:ascii="ＭＳ ゴシック" w:eastAsia="ＭＳ ゴシック" w:hAnsi="ＭＳ ゴシック" w:cs="CIDFont+F1" w:hint="eastAsia"/>
                <w:color w:val="000000" w:themeColor="text1"/>
                <w:kern w:val="0"/>
                <w:sz w:val="22"/>
                <w:szCs w:val="22"/>
              </w:rPr>
              <w:t>業務従事者の従事計画・実績表（案）</w:t>
            </w:r>
            <w:r w:rsidRPr="008A2478">
              <w:rPr>
                <w:rFonts w:ascii="ＭＳ ゴシック" w:eastAsia="ＭＳ ゴシック" w:hAnsi="ＭＳ ゴシック" w:hint="eastAsia"/>
                <w:i/>
                <w:color w:val="000000" w:themeColor="text1"/>
                <w:szCs w:val="21"/>
              </w:rPr>
              <w:t>（添付省略）</w:t>
            </w:r>
          </w:p>
        </w:tc>
      </w:tr>
    </w:tbl>
    <w:p w14:paraId="6763E68C" w14:textId="77777777" w:rsidR="00DC5F15" w:rsidRPr="008A2478" w:rsidRDefault="00DC5F15" w:rsidP="0063788A">
      <w:pPr>
        <w:widowControl/>
        <w:jc w:val="left"/>
        <w:rPr>
          <w:rFonts w:ascii="ＭＳ ゴシック" w:eastAsia="ＭＳ ゴシック" w:hAnsi="ＭＳ ゴシック"/>
          <w:color w:val="000000" w:themeColor="text1"/>
          <w:szCs w:val="21"/>
          <w:bdr w:val="single" w:sz="4" w:space="0" w:color="auto"/>
        </w:rPr>
        <w:sectPr w:rsidR="00DC5F15" w:rsidRPr="008A2478" w:rsidSect="0042008C">
          <w:footerReference w:type="default" r:id="rId41"/>
          <w:type w:val="continuous"/>
          <w:pgSz w:w="11906" w:h="16838" w:code="9"/>
          <w:pgMar w:top="1134" w:right="1134" w:bottom="1134" w:left="1134" w:header="851" w:footer="851" w:gutter="0"/>
          <w:pgNumType w:start="1"/>
          <w:cols w:space="425"/>
          <w:docGrid w:linePitch="360"/>
        </w:sectPr>
      </w:pPr>
    </w:p>
    <w:p w14:paraId="04E7D941" w14:textId="2D73D44F"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1" w:name="事例22"/>
      <w:r w:rsidRPr="008A2478">
        <w:rPr>
          <w:rFonts w:ascii="ＭＳ ゴシック" w:eastAsia="ＭＳ ゴシック" w:hAnsi="ＭＳ ゴシック" w:hint="eastAsia"/>
          <w:color w:val="000000" w:themeColor="text1"/>
          <w:sz w:val="20"/>
          <w:szCs w:val="20"/>
          <w:bdr w:val="single" w:sz="4" w:space="0" w:color="auto"/>
        </w:rPr>
        <w:lastRenderedPageBreak/>
        <w:t>事例</w:t>
      </w:r>
      <w:r w:rsidR="009E35E7" w:rsidRPr="008A2478">
        <w:rPr>
          <w:rFonts w:ascii="ＭＳ ゴシック" w:eastAsia="ＭＳ ゴシック" w:hAnsi="ＭＳ ゴシック"/>
          <w:color w:val="000000" w:themeColor="text1"/>
          <w:sz w:val="20"/>
          <w:szCs w:val="20"/>
          <w:bdr w:val="single" w:sz="4" w:space="0" w:color="auto"/>
        </w:rPr>
        <w:t>22</w:t>
      </w:r>
      <w:bookmarkEnd w:id="21"/>
      <w:r w:rsidRPr="008A2478">
        <w:rPr>
          <w:rFonts w:ascii="ＭＳ ゴシック" w:eastAsia="ＭＳ ゴシック" w:hAnsi="ＭＳ ゴシック" w:hint="eastAsia"/>
          <w:color w:val="000000" w:themeColor="text1"/>
          <w:sz w:val="20"/>
          <w:szCs w:val="20"/>
          <w:bdr w:val="single" w:sz="4" w:space="0" w:color="auto"/>
        </w:rPr>
        <w:t>_現地再委託契約(パイロット事業)の業務概要について</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7</w:t>
      </w:r>
      <w:r w:rsidR="00A06BA4" w:rsidRPr="008A2478">
        <w:rPr>
          <w:rFonts w:ascii="ＭＳ ゴシック" w:eastAsia="ＭＳ ゴシック" w:hAnsi="ＭＳ ゴシック"/>
          <w:color w:val="000000" w:themeColor="text1"/>
          <w:sz w:val="20"/>
          <w:szCs w:val="20"/>
        </w:rPr>
        <w:t>）</w:t>
      </w:r>
    </w:p>
    <w:p w14:paraId="4D8632D5" w14:textId="77777777" w:rsidR="00B63326" w:rsidRPr="008A5FE2" w:rsidRDefault="00B63326" w:rsidP="00262CD8">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3058F344" w14:textId="77777777" w:rsidR="00B63326" w:rsidRPr="008A5FE2" w:rsidRDefault="00B63326"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5F794208" w14:textId="77777777" w:rsidR="00B63326" w:rsidRPr="008A5FE2" w:rsidRDefault="00B63326" w:rsidP="00262CD8">
      <w:pPr>
        <w:spacing w:line="360"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49E70DF0" w14:textId="77777777" w:rsidR="00B63326" w:rsidRPr="008A5FE2" w:rsidRDefault="00B63326" w:rsidP="00262CD8">
      <w:pPr>
        <w:spacing w:line="36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4DFC76AF" w14:textId="77777777" w:rsidR="007441A7" w:rsidRPr="005E0482" w:rsidRDefault="007441A7" w:rsidP="007441A7">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0A1C9159" w14:textId="500EE38E" w:rsidR="00B63326" w:rsidRPr="008A5FE2" w:rsidRDefault="007441A7"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C10869">
        <w:rPr>
          <w:rFonts w:ascii="ＭＳ ゴシック" w:eastAsia="ＭＳ ゴシック" w:hAnsi="ＭＳ ゴシック" w:hint="eastAsia"/>
          <w:szCs w:val="21"/>
          <w:u w:val="single"/>
        </w:rPr>
        <w:t>（第〇期）</w:t>
      </w:r>
    </w:p>
    <w:p w14:paraId="0500A8CD" w14:textId="77777777" w:rsidR="00B63326" w:rsidRPr="008A5FE2" w:rsidRDefault="00B63326" w:rsidP="00262CD8">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75E0EFB9" w14:textId="77777777" w:rsidTr="004C36A9">
        <w:trPr>
          <w:trHeight w:val="474"/>
        </w:trPr>
        <w:tc>
          <w:tcPr>
            <w:tcW w:w="1871" w:type="dxa"/>
            <w:tcBorders>
              <w:top w:val="single" w:sz="6" w:space="0" w:color="auto"/>
              <w:left w:val="single" w:sz="6" w:space="0" w:color="auto"/>
              <w:bottom w:val="single" w:sz="6" w:space="0" w:color="auto"/>
              <w:right w:val="single" w:sz="6" w:space="0" w:color="auto"/>
            </w:tcBorders>
            <w:vAlign w:val="center"/>
          </w:tcPr>
          <w:p w14:paraId="05586D0F" w14:textId="77777777" w:rsidR="00B63326" w:rsidRPr="008A5FE2" w:rsidRDefault="00B63326" w:rsidP="00666B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C5C8ED9" w14:textId="77777777" w:rsidR="00B63326" w:rsidRPr="008A5FE2" w:rsidRDefault="00B63326" w:rsidP="00666B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5CB7CAFE" w14:textId="77777777" w:rsidTr="00666B24">
        <w:trPr>
          <w:trHeight w:val="10545"/>
        </w:trPr>
        <w:tc>
          <w:tcPr>
            <w:tcW w:w="1871" w:type="dxa"/>
            <w:tcBorders>
              <w:top w:val="single" w:sz="6" w:space="0" w:color="auto"/>
              <w:left w:val="single" w:sz="6" w:space="0" w:color="auto"/>
              <w:bottom w:val="single" w:sz="6" w:space="0" w:color="auto"/>
              <w:right w:val="single" w:sz="6" w:space="0" w:color="auto"/>
            </w:tcBorders>
          </w:tcPr>
          <w:p w14:paraId="515984B1" w14:textId="77777777" w:rsidR="00B63326" w:rsidRPr="008A5FE2" w:rsidRDefault="00B63326" w:rsidP="00666B24">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現地再委託契約（パイロット事業）の業務概要について</w:t>
            </w:r>
          </w:p>
          <w:p w14:paraId="72445722" w14:textId="77777777" w:rsidR="00B63326" w:rsidRPr="008A5FE2" w:rsidRDefault="00B63326" w:rsidP="00666B24">
            <w:pPr>
              <w:ind w:leftChars="67" w:left="141" w:right="113"/>
              <w:rPr>
                <w:rFonts w:ascii="ＭＳ ゴシック" w:eastAsia="ＭＳ ゴシック" w:hAnsi="ＭＳ ゴシック"/>
                <w:szCs w:val="21"/>
              </w:rPr>
            </w:pPr>
          </w:p>
        </w:tc>
        <w:tc>
          <w:tcPr>
            <w:tcW w:w="7796" w:type="dxa"/>
            <w:tcBorders>
              <w:top w:val="single" w:sz="6" w:space="0" w:color="auto"/>
              <w:left w:val="single" w:sz="6" w:space="0" w:color="auto"/>
              <w:bottom w:val="single" w:sz="6" w:space="0" w:color="auto"/>
              <w:right w:val="single" w:sz="6" w:space="0" w:color="auto"/>
            </w:tcBorders>
          </w:tcPr>
          <w:p w14:paraId="42CFB594" w14:textId="77777777" w:rsidR="00B63326" w:rsidRPr="008A5FE2" w:rsidRDefault="00B63326" w:rsidP="00666B24">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業務主任者は、特記仕様書に規定されているパイロット事業（１件1000万円×２件）について、概要を以下のとおり計画／提案し、監督職員は内容を確認の上、承諾した。</w:t>
            </w:r>
          </w:p>
          <w:p w14:paraId="3575BCEB" w14:textId="77777777" w:rsidR="00B63326" w:rsidRPr="008A5FE2" w:rsidRDefault="00B63326" w:rsidP="00262CD8">
            <w:pPr>
              <w:ind w:leftChars="18" w:left="38" w:right="113"/>
              <w:jc w:val="left"/>
              <w:rPr>
                <w:rFonts w:ascii="ＭＳ ゴシック" w:eastAsia="ＭＳ ゴシック" w:hAnsi="ＭＳ ゴシック"/>
                <w:szCs w:val="21"/>
              </w:rPr>
            </w:pPr>
          </w:p>
          <w:p w14:paraId="00DD4829" w14:textId="77777777"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１．背景・経緯</w:t>
            </w:r>
          </w:p>
          <w:p w14:paraId="4425F6A1" w14:textId="77777777" w:rsidR="00B63326" w:rsidRPr="008A5FE2" w:rsidRDefault="00B63326" w:rsidP="00036BC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地域コミュニティ開発の実証事業とするため、２つのコミュニティにおいてパイロット事業を実施することが特記仕様書で規定されていた。パイロット事業の計画策定に当たっては、対象地域のベースライン調査を踏まえ、◆◆◆◆州政府地方振興局の推薦に基づき２村落を選定し、当該村落のコミュニティ開発委員会を中心に、女性グループの意見も取り込みながら、慎重に合意形成を進めた。</w:t>
            </w:r>
          </w:p>
          <w:p w14:paraId="7F735EFE" w14:textId="77777777" w:rsidR="00B63326" w:rsidRPr="008A5FE2" w:rsidRDefault="00B63326" w:rsidP="00036BC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計画策定に当たって特に留意した点は、①コミュニティ住民に広く裨益があること、②コミュニティによる施設の運営、維持・管理が容易であることの２点である。</w:t>
            </w:r>
          </w:p>
          <w:p w14:paraId="08104025" w14:textId="77777777" w:rsidR="00B63326" w:rsidRPr="008A5FE2" w:rsidRDefault="00B63326" w:rsidP="00262CD8">
            <w:pPr>
              <w:ind w:leftChars="18" w:left="38" w:right="113"/>
              <w:jc w:val="left"/>
              <w:rPr>
                <w:rFonts w:ascii="ＭＳ ゴシック" w:eastAsia="ＭＳ ゴシック" w:hAnsi="ＭＳ ゴシック"/>
                <w:szCs w:val="21"/>
              </w:rPr>
            </w:pPr>
          </w:p>
          <w:p w14:paraId="7279874E" w14:textId="77777777" w:rsidR="00B63326" w:rsidRPr="008A5FE2" w:rsidRDefault="00B63326" w:rsidP="00893795">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２．パイロット事業の概要（詳細別添）</w:t>
            </w:r>
          </w:p>
          <w:p w14:paraId="3B48C08F" w14:textId="77777777"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【パイロット事業１】</w:t>
            </w:r>
          </w:p>
          <w:p w14:paraId="71100649" w14:textId="77777777"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（１）対象村落名：△△△△△△村</w:t>
            </w:r>
          </w:p>
          <w:p w14:paraId="0ECE24A5" w14:textId="77777777"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（２）事業概要：小規模灌漑施設（約10km）のリハビリ</w:t>
            </w:r>
          </w:p>
          <w:p w14:paraId="156086D1" w14:textId="77777777" w:rsidR="00B63326" w:rsidRPr="008A5FE2" w:rsidRDefault="00B63326" w:rsidP="00D221E8">
            <w:pPr>
              <w:ind w:leftChars="218" w:left="45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◎◎◎川から取水し、村落の中心部を通る小規模灌漑水路約10kmをコンクリートライニングすることにより、灌漑水の効率的な利用を確保し、乾季においても、耕作が可能な農地を確保する。</w:t>
            </w:r>
          </w:p>
          <w:p w14:paraId="3320AE3C" w14:textId="77777777"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（３）計画の背景：</w:t>
            </w:r>
          </w:p>
          <w:p w14:paraId="07C8F104" w14:textId="77777777" w:rsidR="00B63326" w:rsidRPr="008A5FE2" w:rsidRDefault="00B63326" w:rsidP="00412390">
            <w:pPr>
              <w:ind w:leftChars="218" w:left="45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一般的に農業用水の確保が困難な◇◇◇◇国において、当該村落は◎◎◎川に隣接することから、古くより小規模な灌漑水路が整備され、コミュニティで利水管理を実施。コンクリートライニングにより、利用効率が50％以上改善する予定。</w:t>
            </w:r>
          </w:p>
          <w:p w14:paraId="42D2E94A" w14:textId="663CA529" w:rsidR="00B63326" w:rsidRPr="008A5FE2" w:rsidRDefault="00B63326" w:rsidP="00262CD8">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（４）</w:t>
            </w:r>
            <w:r w:rsidR="00520420">
              <w:rPr>
                <w:rFonts w:ascii="ＭＳ ゴシック" w:eastAsia="ＭＳ ゴシック" w:hAnsi="ＭＳ ゴシック" w:hint="eastAsia"/>
                <w:szCs w:val="21"/>
              </w:rPr>
              <w:t>経費</w:t>
            </w:r>
            <w:r w:rsidRPr="008A5FE2">
              <w:rPr>
                <w:rFonts w:ascii="ＭＳ ゴシック" w:eastAsia="ＭＳ ゴシック" w:hAnsi="ＭＳ ゴシック" w:hint="eastAsia"/>
                <w:szCs w:val="21"/>
              </w:rPr>
              <w:t>：3,200,000GMT（約9,600,000円）</w:t>
            </w:r>
          </w:p>
          <w:p w14:paraId="304C969F" w14:textId="77777777" w:rsidR="00B63326" w:rsidRPr="008A5FE2" w:rsidRDefault="00B63326" w:rsidP="00262CD8">
            <w:pPr>
              <w:ind w:leftChars="18" w:left="38" w:right="113"/>
              <w:jc w:val="left"/>
              <w:rPr>
                <w:rFonts w:ascii="ＭＳ ゴシック" w:eastAsia="ＭＳ ゴシック" w:hAnsi="ＭＳ ゴシック"/>
                <w:szCs w:val="21"/>
              </w:rPr>
            </w:pPr>
          </w:p>
          <w:p w14:paraId="053B2A55" w14:textId="77777777" w:rsidR="00B63326" w:rsidRPr="008A5FE2" w:rsidRDefault="00B63326" w:rsidP="00412390">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【パイロット事業２】</w:t>
            </w:r>
          </w:p>
          <w:p w14:paraId="49D3A6D1" w14:textId="77777777" w:rsidR="00B63326" w:rsidRPr="008A5FE2" w:rsidRDefault="00B63326" w:rsidP="00412390">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（１）対象村落名：▼▼▼▼▼村</w:t>
            </w:r>
          </w:p>
          <w:p w14:paraId="57B372A5" w14:textId="77777777" w:rsidR="00B63326" w:rsidRPr="008A5FE2" w:rsidRDefault="00B63326" w:rsidP="00412390">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（２）事業概要：小学校校舎の建設（10教室）</w:t>
            </w:r>
          </w:p>
          <w:p w14:paraId="1A42122A" w14:textId="77777777" w:rsidR="00B63326" w:rsidRPr="008A5FE2" w:rsidRDefault="00B63326" w:rsidP="00412390">
            <w:pPr>
              <w:ind w:leftChars="218" w:left="45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既存の小学校敷地内に、小学校校舎10教室（平屋建て、計800㎡）を増設。</w:t>
            </w:r>
          </w:p>
          <w:p w14:paraId="73BF9026" w14:textId="77777777" w:rsidR="00B63326" w:rsidRPr="008A5FE2" w:rsidRDefault="00B63326" w:rsidP="00412390">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（３）計画の背景：</w:t>
            </w:r>
          </w:p>
          <w:p w14:paraId="1709F92B" w14:textId="77777777" w:rsidR="00B63326" w:rsidRPr="008A5FE2" w:rsidRDefault="00B63326" w:rsidP="00412390">
            <w:pPr>
              <w:ind w:leftChars="218" w:left="458" w:right="113"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小学校校舎の不足で、小学校３年生以上は、7km離れた村落まで登校している状況。州政府教育庁でも教師派遣の予算確保が可能。コミュニティでの意見交換においても、村落内での投稿が可能となることにより、女生徒の就学率が現在の30％から80％に増加する見込み。</w:t>
            </w:r>
          </w:p>
          <w:p w14:paraId="74A8A7BB" w14:textId="3F990949" w:rsidR="00B63326" w:rsidRPr="008A5FE2" w:rsidRDefault="00B63326" w:rsidP="009314DE">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（４）</w:t>
            </w:r>
            <w:r w:rsidR="00520420">
              <w:rPr>
                <w:rFonts w:ascii="ＭＳ ゴシック" w:eastAsia="ＭＳ ゴシック" w:hAnsi="ＭＳ ゴシック" w:hint="eastAsia"/>
                <w:szCs w:val="21"/>
              </w:rPr>
              <w:t>経費</w:t>
            </w:r>
            <w:r w:rsidRPr="008A5FE2">
              <w:rPr>
                <w:rFonts w:ascii="ＭＳ ゴシック" w:eastAsia="ＭＳ ゴシック" w:hAnsi="ＭＳ ゴシック" w:hint="eastAsia"/>
                <w:szCs w:val="21"/>
              </w:rPr>
              <w:t>：3,600,000GMT（約10,800,000円）</w:t>
            </w:r>
          </w:p>
          <w:p w14:paraId="0537AB38" w14:textId="77777777" w:rsidR="00B63326" w:rsidRPr="008A5FE2" w:rsidRDefault="00B63326" w:rsidP="00262CD8">
            <w:pPr>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43B0479B" w14:textId="77777777" w:rsidR="00B63326" w:rsidRPr="008A5FE2" w:rsidRDefault="00B63326" w:rsidP="00412390">
            <w:pPr>
              <w:ind w:leftChars="18" w:left="38" w:right="113"/>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別添：パイロット事業計画資料</w:t>
            </w:r>
            <w:r w:rsidRPr="008A5FE2">
              <w:rPr>
                <w:rFonts w:ascii="ＭＳ ゴシック" w:eastAsia="ＭＳ ゴシック" w:hAnsi="ＭＳ ゴシック" w:hint="eastAsia"/>
                <w:i/>
                <w:szCs w:val="21"/>
              </w:rPr>
              <w:t>（添付省略）</w:t>
            </w:r>
          </w:p>
        </w:tc>
      </w:tr>
    </w:tbl>
    <w:p w14:paraId="11F34945" w14:textId="77777777" w:rsidR="00B63326" w:rsidRDefault="00B63326" w:rsidP="00262CD8">
      <w:pPr>
        <w:widowControl/>
        <w:jc w:val="left"/>
        <w:rPr>
          <w:rFonts w:ascii="ＭＳ ゴシック" w:eastAsia="ＭＳ ゴシック" w:hAnsi="ＭＳ ゴシック"/>
          <w:szCs w:val="21"/>
          <w:bdr w:val="single" w:sz="4" w:space="0" w:color="auto"/>
        </w:rPr>
        <w:sectPr w:rsidR="00B63326" w:rsidSect="007D3CDB">
          <w:headerReference w:type="default" r:id="rId42"/>
          <w:pgSz w:w="11906" w:h="16838" w:code="9"/>
          <w:pgMar w:top="1134" w:right="1134" w:bottom="1134" w:left="1134" w:header="851" w:footer="851" w:gutter="0"/>
          <w:cols w:space="425"/>
          <w:docGrid w:linePitch="360"/>
        </w:sectPr>
      </w:pPr>
    </w:p>
    <w:p w14:paraId="3D4E8B1F" w14:textId="77777777" w:rsidR="00B63326" w:rsidRDefault="00B63326" w:rsidP="008A7682">
      <w:pPr>
        <w:sectPr w:rsidR="00B63326" w:rsidSect="007D3CDB">
          <w:headerReference w:type="default" r:id="rId43"/>
          <w:type w:val="continuous"/>
          <w:pgSz w:w="11906" w:h="16838" w:code="9"/>
          <w:pgMar w:top="1134" w:right="1134" w:bottom="1134" w:left="1134" w:header="851" w:footer="851" w:gutter="0"/>
          <w:pgNumType w:start="1"/>
          <w:cols w:space="425"/>
          <w:docGrid w:linePitch="360"/>
        </w:sectPr>
      </w:pPr>
    </w:p>
    <w:p w14:paraId="093C00CD" w14:textId="088BE8EF"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2" w:name="事例23"/>
      <w:r w:rsidRPr="008D7809">
        <w:rPr>
          <w:rFonts w:ascii="ＭＳ ゴシック" w:eastAsia="ＭＳ ゴシック" w:hAnsi="ＭＳ ゴシック" w:hint="eastAsia"/>
          <w:sz w:val="20"/>
          <w:szCs w:val="20"/>
          <w:bdr w:val="single" w:sz="4" w:space="0" w:color="auto"/>
        </w:rPr>
        <w:lastRenderedPageBreak/>
        <w:t>事</w:t>
      </w:r>
      <w:r w:rsidRPr="008A2478">
        <w:rPr>
          <w:rFonts w:ascii="ＭＳ ゴシック" w:eastAsia="ＭＳ ゴシック" w:hAnsi="ＭＳ ゴシック" w:hint="eastAsia"/>
          <w:color w:val="000000" w:themeColor="text1"/>
          <w:sz w:val="20"/>
          <w:szCs w:val="20"/>
          <w:bdr w:val="single" w:sz="4" w:space="0" w:color="auto"/>
        </w:rPr>
        <w:t>例</w:t>
      </w:r>
      <w:r w:rsidR="009E35E7" w:rsidRPr="008A2478">
        <w:rPr>
          <w:rFonts w:ascii="ＭＳ ゴシック" w:eastAsia="ＭＳ ゴシック" w:hAnsi="ＭＳ ゴシック"/>
          <w:color w:val="000000" w:themeColor="text1"/>
          <w:sz w:val="20"/>
          <w:szCs w:val="20"/>
          <w:bdr w:val="single" w:sz="4" w:space="0" w:color="auto"/>
        </w:rPr>
        <w:t>23</w:t>
      </w:r>
      <w:bookmarkEnd w:id="22"/>
      <w:r w:rsidRPr="008A2478">
        <w:rPr>
          <w:rFonts w:ascii="ＭＳ ゴシック" w:eastAsia="ＭＳ ゴシック" w:hAnsi="ＭＳ ゴシック" w:hint="eastAsia"/>
          <w:color w:val="000000" w:themeColor="text1"/>
          <w:sz w:val="20"/>
          <w:szCs w:val="20"/>
          <w:bdr w:val="single" w:sz="4" w:space="0" w:color="auto"/>
        </w:rPr>
        <w:t>_現地再委託契約の選定経緯と契約内容の確認について</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7</w:t>
      </w:r>
      <w:r w:rsidR="00A06BA4" w:rsidRPr="008A2478">
        <w:rPr>
          <w:rFonts w:ascii="ＭＳ ゴシック" w:eastAsia="ＭＳ ゴシック" w:hAnsi="ＭＳ ゴシック"/>
          <w:color w:val="000000" w:themeColor="text1"/>
          <w:sz w:val="20"/>
          <w:szCs w:val="20"/>
        </w:rPr>
        <w:t>）</w:t>
      </w:r>
    </w:p>
    <w:p w14:paraId="5DF77876" w14:textId="77777777" w:rsidR="00B63326" w:rsidRPr="008A5FE2" w:rsidRDefault="00B63326" w:rsidP="00262CD8">
      <w:pPr>
        <w:jc w:val="center"/>
        <w:rPr>
          <w:rFonts w:ascii="ＭＳ ゴシック" w:eastAsia="ＭＳ ゴシック" w:hAnsi="ＭＳ ゴシック"/>
          <w:sz w:val="28"/>
          <w:szCs w:val="28"/>
          <w:u w:val="single"/>
        </w:rPr>
      </w:pPr>
      <w:r w:rsidRPr="008A5FE2">
        <w:rPr>
          <w:rFonts w:ascii="ＭＳ ゴシック" w:eastAsia="ＭＳ ゴシック" w:hAnsi="ＭＳ ゴシック" w:hint="eastAsia"/>
          <w:sz w:val="28"/>
          <w:szCs w:val="28"/>
          <w:u w:val="single"/>
        </w:rPr>
        <w:t>打　合　簿</w:t>
      </w:r>
    </w:p>
    <w:p w14:paraId="79D52559" w14:textId="77777777" w:rsidR="00B63326" w:rsidRPr="008A5FE2" w:rsidRDefault="00B63326" w:rsidP="00262CD8">
      <w:pPr>
        <w:spacing w:line="360" w:lineRule="auto"/>
        <w:ind w:leftChars="3104" w:left="6518"/>
        <w:jc w:val="left"/>
        <w:rPr>
          <w:rFonts w:ascii="ＭＳ ゴシック" w:eastAsia="ＭＳ ゴシック" w:hAnsi="ＭＳ ゴシック"/>
          <w:szCs w:val="21"/>
        </w:rPr>
      </w:pPr>
      <w:r>
        <w:rPr>
          <w:rFonts w:ascii="ＭＳ ゴシック" w:eastAsia="ＭＳ ゴシック" w:hAnsi="ＭＳ ゴシック" w:hint="eastAsia"/>
          <w:szCs w:val="21"/>
        </w:rPr>
        <w:t>承認日：</w:t>
      </w:r>
      <w:r w:rsidRPr="008A5FE2">
        <w:rPr>
          <w:rFonts w:ascii="ＭＳ ゴシック" w:eastAsia="ＭＳ ゴシック" w:hAnsi="ＭＳ ゴシック" w:hint="eastAsia"/>
          <w:szCs w:val="21"/>
        </w:rPr>
        <w:t>20○○年○○月○○日</w:t>
      </w:r>
    </w:p>
    <w:p w14:paraId="0106C969" w14:textId="77777777" w:rsidR="00B63326" w:rsidRPr="008A5FE2" w:rsidRDefault="00B63326" w:rsidP="00262CD8">
      <w:pPr>
        <w:spacing w:line="360" w:lineRule="auto"/>
        <w:ind w:leftChars="3104" w:left="6518"/>
        <w:jc w:val="left"/>
        <w:rPr>
          <w:rFonts w:ascii="ＭＳ ゴシック" w:eastAsia="ＭＳ ゴシック" w:hAnsi="ＭＳ ゴシック"/>
          <w:position w:val="4"/>
          <w:szCs w:val="21"/>
          <w:u w:val="single"/>
        </w:rPr>
      </w:pPr>
      <w:r w:rsidRPr="008A5FE2">
        <w:rPr>
          <w:rFonts w:ascii="ＭＳ ゴシック" w:eastAsia="ＭＳ ゴシック" w:hAnsi="ＭＳ ゴシック" w:hint="eastAsia"/>
          <w:szCs w:val="21"/>
          <w:u w:val="single"/>
        </w:rPr>
        <w:t xml:space="preserve">監督職員　　　国際　太郎　㊞　</w:t>
      </w:r>
    </w:p>
    <w:p w14:paraId="7C698134" w14:textId="77777777" w:rsidR="00B63326" w:rsidRPr="008A5FE2" w:rsidRDefault="00B63326" w:rsidP="00262CD8">
      <w:pPr>
        <w:spacing w:line="360" w:lineRule="auto"/>
        <w:ind w:leftChars="3104" w:left="6518"/>
        <w:jc w:val="left"/>
        <w:rPr>
          <w:rFonts w:ascii="ＭＳ ゴシック" w:eastAsia="ＭＳ ゴシック" w:hAnsi="ＭＳ ゴシック"/>
          <w:szCs w:val="21"/>
          <w:u w:val="single"/>
        </w:rPr>
      </w:pPr>
      <w:r w:rsidRPr="008A5FE2">
        <w:rPr>
          <w:rFonts w:ascii="ＭＳ ゴシック" w:eastAsia="ＭＳ ゴシック" w:hAnsi="ＭＳ ゴシック" w:hint="eastAsia"/>
          <w:szCs w:val="21"/>
          <w:u w:val="single"/>
        </w:rPr>
        <w:t xml:space="preserve">業務主任者　　協力　一郎　㊞　</w:t>
      </w:r>
    </w:p>
    <w:p w14:paraId="2EC5019F" w14:textId="77777777" w:rsidR="007441A7" w:rsidRPr="005E0482" w:rsidRDefault="007441A7" w:rsidP="007441A7">
      <w:pPr>
        <w:jc w:val="left"/>
        <w:rPr>
          <w:rFonts w:ascii="ＭＳ ゴシック" w:eastAsia="ＭＳ ゴシック" w:hAnsi="ＭＳ ゴシック"/>
          <w:szCs w:val="21"/>
          <w:u w:val="single"/>
          <w:lang w:val="pt-PT"/>
        </w:rPr>
      </w:pPr>
      <w:r w:rsidRPr="005E0482">
        <w:rPr>
          <w:rFonts w:ascii="ＭＳ ゴシック" w:eastAsia="ＭＳ ゴシック" w:hAnsi="ＭＳ ゴシック" w:hint="eastAsia"/>
          <w:szCs w:val="21"/>
          <w:u w:val="single"/>
        </w:rPr>
        <w:t xml:space="preserve">調達管理番号　</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a</w:t>
      </w:r>
      <w:r w:rsidRPr="005E0482">
        <w:rPr>
          <w:rFonts w:ascii="ＭＳ ゴシック" w:eastAsia="ＭＳ ゴシック" w:hAnsi="ＭＳ ゴシック" w:hint="eastAsia"/>
          <w:szCs w:val="21"/>
          <w:u w:val="single"/>
          <w:lang w:val="pt-PT"/>
        </w:rPr>
        <w:t>****</w:t>
      </w:r>
      <w:r w:rsidRPr="005E0482">
        <w:rPr>
          <w:rFonts w:ascii="ＭＳ ゴシック" w:eastAsia="ＭＳ ゴシック" w:hAnsi="ＭＳ ゴシック"/>
          <w:szCs w:val="21"/>
          <w:u w:val="single"/>
          <w:lang w:val="pt-PT"/>
        </w:rPr>
        <w:t>*</w:t>
      </w:r>
    </w:p>
    <w:p w14:paraId="5B9109E2" w14:textId="2EAE178D" w:rsidR="00B63326" w:rsidRPr="008A5FE2" w:rsidRDefault="007441A7" w:rsidP="00262CD8">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w:t>
      </w:r>
      <w:r w:rsidR="00C10869">
        <w:rPr>
          <w:rFonts w:ascii="ＭＳ ゴシック" w:eastAsia="ＭＳ ゴシック" w:hAnsi="ＭＳ ゴシック" w:hint="eastAsia"/>
          <w:szCs w:val="21"/>
          <w:u w:val="single"/>
        </w:rPr>
        <w:t>（第〇期）</w:t>
      </w:r>
    </w:p>
    <w:p w14:paraId="663508ED" w14:textId="77777777" w:rsidR="00B63326" w:rsidRPr="008A5FE2" w:rsidRDefault="00B63326" w:rsidP="00262CD8">
      <w:pPr>
        <w:jc w:val="left"/>
        <w:rPr>
          <w:rFonts w:ascii="ＭＳ ゴシック" w:eastAsia="ＭＳ ゴシック" w:hAnsi="ＭＳ ゴシック"/>
          <w:szCs w:val="21"/>
          <w:u w:val="single"/>
        </w:rPr>
      </w:pPr>
    </w:p>
    <w:tbl>
      <w:tblPr>
        <w:tblW w:w="9726" w:type="dxa"/>
        <w:tblLayout w:type="fixed"/>
        <w:tblCellMar>
          <w:left w:w="28" w:type="dxa"/>
          <w:right w:w="28" w:type="dxa"/>
        </w:tblCellMar>
        <w:tblLook w:val="0000" w:firstRow="0" w:lastRow="0" w:firstColumn="0" w:lastColumn="0" w:noHBand="0" w:noVBand="0"/>
      </w:tblPr>
      <w:tblGrid>
        <w:gridCol w:w="1882"/>
        <w:gridCol w:w="7844"/>
      </w:tblGrid>
      <w:tr w:rsidR="00B63326" w:rsidRPr="008A5FE2" w14:paraId="112794C1" w14:textId="77777777" w:rsidTr="00B71431">
        <w:trPr>
          <w:trHeight w:val="358"/>
        </w:trPr>
        <w:tc>
          <w:tcPr>
            <w:tcW w:w="1882" w:type="dxa"/>
            <w:tcBorders>
              <w:top w:val="single" w:sz="6" w:space="0" w:color="auto"/>
              <w:left w:val="single" w:sz="6" w:space="0" w:color="auto"/>
              <w:bottom w:val="single" w:sz="6" w:space="0" w:color="auto"/>
              <w:right w:val="single" w:sz="6" w:space="0" w:color="auto"/>
            </w:tcBorders>
            <w:vAlign w:val="center"/>
          </w:tcPr>
          <w:p w14:paraId="1BA46688" w14:textId="77777777" w:rsidR="00B63326" w:rsidRPr="008A5FE2" w:rsidRDefault="00B63326" w:rsidP="00666B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844" w:type="dxa"/>
            <w:tcBorders>
              <w:top w:val="single" w:sz="6" w:space="0" w:color="auto"/>
              <w:left w:val="single" w:sz="6" w:space="0" w:color="auto"/>
              <w:bottom w:val="single" w:sz="6" w:space="0" w:color="auto"/>
              <w:right w:val="single" w:sz="6" w:space="0" w:color="auto"/>
            </w:tcBorders>
            <w:vAlign w:val="center"/>
          </w:tcPr>
          <w:p w14:paraId="0CFE419B" w14:textId="77777777" w:rsidR="00B63326" w:rsidRPr="008A5FE2" w:rsidRDefault="00B63326" w:rsidP="00666B24">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2478" w14:paraId="6D763C0F" w14:textId="77777777" w:rsidTr="000E3C82">
        <w:trPr>
          <w:trHeight w:val="11310"/>
        </w:trPr>
        <w:tc>
          <w:tcPr>
            <w:tcW w:w="1882" w:type="dxa"/>
            <w:tcBorders>
              <w:top w:val="single" w:sz="6" w:space="0" w:color="auto"/>
              <w:left w:val="single" w:sz="6" w:space="0" w:color="auto"/>
              <w:bottom w:val="single" w:sz="6" w:space="0" w:color="auto"/>
              <w:right w:val="single" w:sz="6" w:space="0" w:color="auto"/>
            </w:tcBorders>
          </w:tcPr>
          <w:p w14:paraId="3682617E" w14:textId="77777777" w:rsidR="00B63326" w:rsidRPr="008A2478" w:rsidRDefault="00B63326" w:rsidP="00666B24">
            <w:pPr>
              <w:ind w:leftChars="67" w:left="141"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現地再委託契約の選定経緯と契約内容の確認について</w:t>
            </w:r>
          </w:p>
        </w:tc>
        <w:tc>
          <w:tcPr>
            <w:tcW w:w="7844" w:type="dxa"/>
            <w:tcBorders>
              <w:top w:val="single" w:sz="6" w:space="0" w:color="auto"/>
              <w:left w:val="single" w:sz="6" w:space="0" w:color="auto"/>
              <w:bottom w:val="single" w:sz="6" w:space="0" w:color="auto"/>
              <w:right w:val="single" w:sz="6" w:space="0" w:color="auto"/>
            </w:tcBorders>
          </w:tcPr>
          <w:p w14:paraId="42E2ED26" w14:textId="77777777" w:rsidR="00B63326" w:rsidRPr="008A2478" w:rsidRDefault="00B63326" w:rsidP="00666B24">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業務主任者は、現地再委託契約を以下のとおり締結した旨報告し、監督職員は内容を確認した。</w:t>
            </w:r>
          </w:p>
          <w:p w14:paraId="16B0A47F" w14:textId="77777777" w:rsidR="00B63326" w:rsidRPr="008A2478" w:rsidRDefault="00B63326" w:rsidP="00666B24">
            <w:pPr>
              <w:wordWrap w:val="0"/>
              <w:ind w:leftChars="18" w:left="38" w:right="113"/>
              <w:rPr>
                <w:rFonts w:ascii="ＭＳ ゴシック" w:eastAsia="ＭＳ ゴシック" w:hAnsi="ＭＳ ゴシック"/>
                <w:color w:val="000000" w:themeColor="text1"/>
                <w:szCs w:val="21"/>
              </w:rPr>
            </w:pPr>
          </w:p>
          <w:p w14:paraId="11A35FE0" w14:textId="77777777" w:rsidR="00B63326" w:rsidRPr="008A2478" w:rsidRDefault="00B63326" w:rsidP="00666B24">
            <w:pPr>
              <w:wordWrap w:val="0"/>
              <w:ind w:leftChars="18" w:left="3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１．◆◆◆◆州農村地域基礎情報収集</w:t>
            </w:r>
          </w:p>
          <w:p w14:paraId="43A1CFA5" w14:textId="77777777" w:rsidR="00B63326" w:rsidRPr="008A2478" w:rsidRDefault="00B63326" w:rsidP="004F4090">
            <w:pPr>
              <w:wordWrap w:val="0"/>
              <w:ind w:leftChars="18" w:left="38" w:right="113"/>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（１）</w:t>
            </w:r>
            <w:r w:rsidRPr="008A2478">
              <w:rPr>
                <w:rFonts w:ascii="ＭＳ ゴシック" w:eastAsia="ＭＳ ゴシック" w:hAnsi="ＭＳ ゴシック" w:hint="eastAsia"/>
                <w:color w:val="000000" w:themeColor="text1"/>
                <w:szCs w:val="21"/>
              </w:rPr>
              <w:t>契約相手先</w:t>
            </w:r>
            <w:r w:rsidRPr="008A2478">
              <w:rPr>
                <w:rFonts w:ascii="ＭＳ ゴシック" w:eastAsia="ＭＳ ゴシック" w:hAnsi="ＭＳ ゴシック" w:hint="eastAsia"/>
                <w:color w:val="000000" w:themeColor="text1"/>
                <w:szCs w:val="21"/>
                <w:lang w:val="fr-FR"/>
              </w:rPr>
              <w:t>：AAA Consultants</w:t>
            </w:r>
          </w:p>
          <w:p w14:paraId="6AD0E23D" w14:textId="77777777" w:rsidR="00AF3598" w:rsidRPr="008A2478" w:rsidRDefault="00B63326" w:rsidP="00666B24">
            <w:pPr>
              <w:wordWrap w:val="0"/>
              <w:ind w:leftChars="18" w:left="38" w:right="113"/>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（２）</w:t>
            </w:r>
            <w:r w:rsidRPr="008A2478">
              <w:rPr>
                <w:rFonts w:ascii="ＭＳ ゴシック" w:eastAsia="ＭＳ ゴシック" w:hAnsi="ＭＳ ゴシック" w:hint="eastAsia"/>
                <w:color w:val="000000" w:themeColor="text1"/>
                <w:szCs w:val="21"/>
              </w:rPr>
              <w:t>契約金額</w:t>
            </w:r>
            <w:r w:rsidRPr="008A2478">
              <w:rPr>
                <w:rFonts w:ascii="ＭＳ ゴシック" w:eastAsia="ＭＳ ゴシック" w:hAnsi="ＭＳ ゴシック" w:hint="eastAsia"/>
                <w:color w:val="000000" w:themeColor="text1"/>
                <w:szCs w:val="21"/>
                <w:lang w:val="fr-FR"/>
              </w:rPr>
              <w:t>：223,500AKB（</w:t>
            </w:r>
            <w:r w:rsidRPr="008A2478">
              <w:rPr>
                <w:rFonts w:ascii="ＭＳ ゴシック" w:eastAsia="ＭＳ ゴシック" w:hAnsi="ＭＳ ゴシック" w:hint="eastAsia"/>
                <w:color w:val="000000" w:themeColor="text1"/>
                <w:szCs w:val="21"/>
              </w:rPr>
              <w:t>約</w:t>
            </w:r>
            <w:r w:rsidRPr="008A2478">
              <w:rPr>
                <w:rFonts w:ascii="ＭＳ ゴシック" w:eastAsia="ＭＳ ゴシック" w:hAnsi="ＭＳ ゴシック" w:hint="eastAsia"/>
                <w:color w:val="000000" w:themeColor="text1"/>
                <w:szCs w:val="21"/>
                <w:lang w:val="fr-FR"/>
              </w:rPr>
              <w:t>1,250,000</w:t>
            </w:r>
            <w:r w:rsidRPr="008A2478">
              <w:rPr>
                <w:rFonts w:ascii="ＭＳ ゴシック" w:eastAsia="ＭＳ ゴシック" w:hAnsi="ＭＳ ゴシック" w:hint="eastAsia"/>
                <w:color w:val="000000" w:themeColor="text1"/>
                <w:szCs w:val="21"/>
              </w:rPr>
              <w:t>円</w:t>
            </w:r>
            <w:r w:rsidRPr="008A2478">
              <w:rPr>
                <w:rFonts w:ascii="ＭＳ ゴシック" w:eastAsia="ＭＳ ゴシック" w:hAnsi="ＭＳ ゴシック" w:hint="eastAsia"/>
                <w:color w:val="000000" w:themeColor="text1"/>
                <w:szCs w:val="21"/>
                <w:lang w:val="fr-FR"/>
              </w:rPr>
              <w:t>）</w:t>
            </w:r>
          </w:p>
          <w:p w14:paraId="31A7BA6B" w14:textId="5141F7EB" w:rsidR="00B63326" w:rsidRPr="008A2478" w:rsidRDefault="00AF3598" w:rsidP="00AF3598">
            <w:pPr>
              <w:wordWrap w:val="0"/>
              <w:ind w:leftChars="18" w:left="38" w:right="113" w:firstLineChars="1700" w:firstLine="3570"/>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（適用レート：JICA統制レート●年●月）</w:t>
            </w:r>
          </w:p>
          <w:p w14:paraId="0AA76DAC" w14:textId="77777777" w:rsidR="00B63326" w:rsidRPr="008A2478" w:rsidRDefault="00B63326" w:rsidP="00666B24">
            <w:pPr>
              <w:wordWrap w:val="0"/>
              <w:ind w:leftChars="18" w:left="38" w:right="113"/>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（３）</w:t>
            </w:r>
            <w:r w:rsidRPr="008A2478">
              <w:rPr>
                <w:rFonts w:ascii="ＭＳ ゴシック" w:eastAsia="ＭＳ ゴシック" w:hAnsi="ＭＳ ゴシック" w:hint="eastAsia"/>
                <w:color w:val="000000" w:themeColor="text1"/>
                <w:szCs w:val="21"/>
              </w:rPr>
              <w:t>選定方法</w:t>
            </w:r>
            <w:r w:rsidRPr="008A2478">
              <w:rPr>
                <w:rFonts w:ascii="ＭＳ ゴシック" w:eastAsia="ＭＳ ゴシック" w:hAnsi="ＭＳ ゴシック" w:hint="eastAsia"/>
                <w:color w:val="000000" w:themeColor="text1"/>
                <w:szCs w:val="21"/>
                <w:lang w:val="fr-FR"/>
              </w:rPr>
              <w:t>：</w:t>
            </w:r>
            <w:r w:rsidRPr="008A2478">
              <w:rPr>
                <w:rFonts w:ascii="ＭＳ ゴシック" w:eastAsia="ＭＳ ゴシック" w:hAnsi="ＭＳ ゴシック" w:hint="eastAsia"/>
                <w:color w:val="000000" w:themeColor="text1"/>
                <w:szCs w:val="21"/>
              </w:rPr>
              <w:t>企画競争</w:t>
            </w:r>
            <w:r w:rsidRPr="008A2478">
              <w:rPr>
                <w:rFonts w:ascii="ＭＳ ゴシック" w:eastAsia="ＭＳ ゴシック" w:hAnsi="ＭＳ ゴシック" w:hint="eastAsia"/>
                <w:color w:val="000000" w:themeColor="text1"/>
                <w:szCs w:val="21"/>
                <w:lang w:val="fr-FR"/>
              </w:rPr>
              <w:t>（</w:t>
            </w:r>
            <w:r w:rsidRPr="008A2478">
              <w:rPr>
                <w:rFonts w:ascii="ＭＳ ゴシック" w:eastAsia="ＭＳ ゴシック" w:hAnsi="ＭＳ ゴシック" w:hint="eastAsia"/>
                <w:color w:val="000000" w:themeColor="text1"/>
                <w:szCs w:val="21"/>
              </w:rPr>
              <w:t>価格加味</w:t>
            </w:r>
            <w:r w:rsidRPr="008A2478">
              <w:rPr>
                <w:rFonts w:ascii="ＭＳ ゴシック" w:eastAsia="ＭＳ ゴシック" w:hAnsi="ＭＳ ゴシック" w:hint="eastAsia"/>
                <w:color w:val="000000" w:themeColor="text1"/>
                <w:szCs w:val="21"/>
                <w:lang w:val="fr-FR"/>
              </w:rPr>
              <w:t>）</w:t>
            </w:r>
          </w:p>
          <w:p w14:paraId="542707F2" w14:textId="77777777" w:rsidR="00B63326" w:rsidRPr="008A2478" w:rsidRDefault="00B63326" w:rsidP="00666B24">
            <w:pPr>
              <w:wordWrap w:val="0"/>
              <w:ind w:leftChars="18" w:left="38" w:right="113"/>
              <w:rPr>
                <w:rFonts w:ascii="ＭＳ ゴシック" w:eastAsia="ＭＳ ゴシック" w:hAnsi="ＭＳ ゴシック"/>
                <w:color w:val="000000" w:themeColor="text1"/>
                <w:szCs w:val="21"/>
                <w:lang w:val="fr-FR"/>
              </w:rPr>
            </w:pPr>
          </w:p>
          <w:p w14:paraId="7868AC0C" w14:textId="77777777" w:rsidR="00B63326" w:rsidRPr="008A2478" w:rsidRDefault="00B63326" w:rsidP="004F4090">
            <w:pPr>
              <w:wordWrap w:val="0"/>
              <w:ind w:leftChars="18" w:left="3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２．小学校校舎設計・施工監理業務</w:t>
            </w:r>
          </w:p>
          <w:p w14:paraId="629D4018" w14:textId="77777777" w:rsidR="00B63326" w:rsidRPr="008A2478" w:rsidRDefault="00B63326" w:rsidP="004F4090">
            <w:pPr>
              <w:wordWrap w:val="0"/>
              <w:ind w:leftChars="18" w:left="3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（１）契約相手先：BBBB Architects</w:t>
            </w:r>
          </w:p>
          <w:p w14:paraId="45B0BCBF" w14:textId="77777777" w:rsidR="00B63326" w:rsidRPr="008A2478" w:rsidRDefault="00B63326" w:rsidP="004F4090">
            <w:pPr>
              <w:wordWrap w:val="0"/>
              <w:ind w:leftChars="18" w:left="3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（２）契約金額：447,000AKB（約2,500,000円）</w:t>
            </w:r>
          </w:p>
          <w:p w14:paraId="74B4346E" w14:textId="77777777" w:rsidR="00AF3598" w:rsidRPr="008A2478" w:rsidRDefault="00AF3598" w:rsidP="00AF3598">
            <w:pPr>
              <w:wordWrap w:val="0"/>
              <w:ind w:leftChars="18" w:left="38" w:right="113" w:firstLineChars="1700" w:firstLine="3570"/>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（適用レート：JICA統制レート●年●月）</w:t>
            </w:r>
          </w:p>
          <w:p w14:paraId="2845D809" w14:textId="77777777" w:rsidR="00B63326" w:rsidRPr="008A2478" w:rsidRDefault="00B63326" w:rsidP="00AF3598">
            <w:pPr>
              <w:wordWrap w:val="0"/>
              <w:ind w:right="113" w:firstLineChars="38" w:firstLine="80"/>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（３）</w:t>
            </w:r>
            <w:r w:rsidRPr="008A2478">
              <w:rPr>
                <w:rFonts w:ascii="ＭＳ ゴシック" w:eastAsia="ＭＳ ゴシック" w:hAnsi="ＭＳ ゴシック" w:hint="eastAsia"/>
                <w:color w:val="000000" w:themeColor="text1"/>
                <w:szCs w:val="21"/>
              </w:rPr>
              <w:t>選定方法</w:t>
            </w:r>
            <w:r w:rsidRPr="008A2478">
              <w:rPr>
                <w:rFonts w:ascii="ＭＳ ゴシック" w:eastAsia="ＭＳ ゴシック" w:hAnsi="ＭＳ ゴシック" w:hint="eastAsia"/>
                <w:color w:val="000000" w:themeColor="text1"/>
                <w:szCs w:val="21"/>
                <w:lang w:val="fr-FR"/>
              </w:rPr>
              <w:t>：</w:t>
            </w:r>
            <w:r w:rsidRPr="008A2478">
              <w:rPr>
                <w:rFonts w:ascii="ＭＳ ゴシック" w:eastAsia="ＭＳ ゴシック" w:hAnsi="ＭＳ ゴシック" w:hint="eastAsia"/>
                <w:color w:val="000000" w:themeColor="text1"/>
                <w:szCs w:val="21"/>
              </w:rPr>
              <w:t>競争入札</w:t>
            </w:r>
            <w:r w:rsidRPr="008A2478">
              <w:rPr>
                <w:rFonts w:ascii="ＭＳ ゴシック" w:eastAsia="ＭＳ ゴシック" w:hAnsi="ＭＳ ゴシック" w:hint="eastAsia"/>
                <w:color w:val="000000" w:themeColor="text1"/>
                <w:szCs w:val="21"/>
                <w:lang w:val="fr-FR"/>
              </w:rPr>
              <w:t>（</w:t>
            </w:r>
            <w:r w:rsidRPr="008A2478">
              <w:rPr>
                <w:rFonts w:ascii="ＭＳ ゴシック" w:eastAsia="ＭＳ ゴシック" w:hAnsi="ＭＳ ゴシック" w:hint="eastAsia"/>
                <w:color w:val="000000" w:themeColor="text1"/>
                <w:szCs w:val="21"/>
              </w:rPr>
              <w:t>事前審査付</w:t>
            </w:r>
            <w:r w:rsidRPr="008A2478">
              <w:rPr>
                <w:rFonts w:ascii="ＭＳ ゴシック" w:eastAsia="ＭＳ ゴシック" w:hAnsi="ＭＳ ゴシック" w:hint="eastAsia"/>
                <w:color w:val="000000" w:themeColor="text1"/>
                <w:szCs w:val="21"/>
                <w:lang w:val="fr-FR"/>
              </w:rPr>
              <w:t>）</w:t>
            </w:r>
          </w:p>
          <w:p w14:paraId="1A7D9349" w14:textId="77777777" w:rsidR="00B63326" w:rsidRPr="008A2478" w:rsidRDefault="00B63326" w:rsidP="00262CD8">
            <w:pPr>
              <w:wordWrap w:val="0"/>
              <w:ind w:leftChars="18" w:left="38"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5E880BF8" w14:textId="77777777" w:rsidR="00B63326" w:rsidRPr="008A2478" w:rsidRDefault="00B63326" w:rsidP="004F4090">
            <w:pPr>
              <w:ind w:leftChars="18" w:left="38" w:right="113"/>
              <w:jc w:val="left"/>
              <w:rPr>
                <w:rFonts w:ascii="ＭＳ ゴシック" w:eastAsia="ＭＳ ゴシック" w:hAnsi="ＭＳ ゴシック"/>
                <w:color w:val="000000" w:themeColor="text1"/>
                <w:szCs w:val="21"/>
              </w:rPr>
            </w:pPr>
          </w:p>
          <w:p w14:paraId="244008A1" w14:textId="7C2FCCB1" w:rsidR="00B63326" w:rsidRPr="008A2478" w:rsidRDefault="00B63326" w:rsidP="004F4090">
            <w:pPr>
              <w:ind w:leftChars="18" w:left="38"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別添１：再委託契約締結報告書（◆◆◆◆州農村地域基礎情報収集）</w:t>
            </w:r>
            <w:r w:rsidRPr="008A2478">
              <w:rPr>
                <w:rFonts w:ascii="ＭＳ ゴシック" w:eastAsia="ＭＳ ゴシック" w:hAnsi="ＭＳ ゴシック" w:hint="eastAsia"/>
                <w:i/>
                <w:color w:val="000000" w:themeColor="text1"/>
                <w:szCs w:val="21"/>
              </w:rPr>
              <w:t>（添付省略）</w:t>
            </w:r>
            <w:r w:rsidR="009713FB" w:rsidRPr="008A2478">
              <w:rPr>
                <w:rFonts w:ascii="ＭＳ ゴシック" w:eastAsia="ＭＳ ゴシック" w:hAnsi="ＭＳ ゴシック" w:hint="eastAsia"/>
                <w:i/>
                <w:color w:val="000000" w:themeColor="text1"/>
                <w:szCs w:val="21"/>
              </w:rPr>
              <w:t>及び契約書（写し）</w:t>
            </w:r>
          </w:p>
          <w:p w14:paraId="4797D2AB" w14:textId="77777777" w:rsidR="00B63326" w:rsidRPr="008A2478" w:rsidRDefault="00B63326" w:rsidP="004F4090">
            <w:pPr>
              <w:ind w:leftChars="18" w:left="38"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別添２：再委託契約締結報告書（小学校校舎設計・施工監理業務）</w:t>
            </w:r>
            <w:r w:rsidRPr="008A2478">
              <w:rPr>
                <w:rFonts w:ascii="ＭＳ ゴシック" w:eastAsia="ＭＳ ゴシック" w:hAnsi="ＭＳ ゴシック" w:hint="eastAsia"/>
                <w:i/>
                <w:color w:val="000000" w:themeColor="text1"/>
                <w:szCs w:val="21"/>
              </w:rPr>
              <w:t>（添付省略）</w:t>
            </w:r>
          </w:p>
          <w:p w14:paraId="275CD1AE" w14:textId="77777777" w:rsidR="00B63326" w:rsidRPr="008A2478" w:rsidRDefault="00B63326" w:rsidP="000E3C82">
            <w:pPr>
              <w:ind w:right="113"/>
              <w:jc w:val="left"/>
              <w:rPr>
                <w:rFonts w:ascii="ＭＳ ゴシック" w:eastAsia="ＭＳ ゴシック" w:hAnsi="ＭＳ ゴシック"/>
                <w:color w:val="000000" w:themeColor="text1"/>
                <w:szCs w:val="21"/>
              </w:rPr>
            </w:pPr>
          </w:p>
          <w:tbl>
            <w:tblPr>
              <w:tblStyle w:val="ae"/>
              <w:tblW w:w="0" w:type="auto"/>
              <w:tblInd w:w="39" w:type="dxa"/>
              <w:tblLayout w:type="fixed"/>
              <w:tblLook w:val="04A0" w:firstRow="1" w:lastRow="0" w:firstColumn="1" w:lastColumn="0" w:noHBand="0" w:noVBand="1"/>
            </w:tblPr>
            <w:tblGrid>
              <w:gridCol w:w="7631"/>
            </w:tblGrid>
            <w:tr w:rsidR="00B63326" w:rsidRPr="008A2478" w14:paraId="42A0F7CF" w14:textId="77777777" w:rsidTr="00B71431">
              <w:trPr>
                <w:trHeight w:val="5434"/>
              </w:trPr>
              <w:tc>
                <w:tcPr>
                  <w:tcW w:w="7631" w:type="dxa"/>
                </w:tcPr>
                <w:p w14:paraId="2EE4CCDD" w14:textId="77777777" w:rsidR="00B63326" w:rsidRPr="008A2478" w:rsidRDefault="00B63326" w:rsidP="004F409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【解説】</w:t>
                  </w:r>
                </w:p>
                <w:p w14:paraId="1A940D29" w14:textId="7504C008" w:rsidR="00B63326" w:rsidRPr="008A2478" w:rsidRDefault="00B71431" w:rsidP="00B71431">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1</w:t>
                  </w:r>
                  <w:r w:rsidRPr="008A2478">
                    <w:rPr>
                      <w:rFonts w:ascii="ＭＳ ゴシック" w:eastAsia="ＭＳ ゴシック" w:hAnsi="ＭＳ ゴシック"/>
                      <w:i/>
                      <w:color w:val="000000" w:themeColor="text1"/>
                      <w:szCs w:val="21"/>
                    </w:rPr>
                    <w:t>.</w:t>
                  </w:r>
                  <w:r w:rsidR="00B63326" w:rsidRPr="008A2478">
                    <w:rPr>
                      <w:rFonts w:ascii="ＭＳ ゴシック" w:eastAsia="ＭＳ ゴシック" w:hAnsi="ＭＳ ゴシック" w:hint="eastAsia"/>
                      <w:i/>
                      <w:color w:val="000000" w:themeColor="text1"/>
                      <w:szCs w:val="21"/>
                    </w:rPr>
                    <w:t>現地再委託契約に係る報告書（打合簿に添付するもの）については、以下の項目を含めてください（コンサルタント等契約における現地再委託契約ガイドライン参照）。</w:t>
                  </w:r>
                </w:p>
                <w:p w14:paraId="3CC98D53"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（１）再委託契約名</w:t>
                  </w:r>
                </w:p>
                <w:p w14:paraId="1B3F822B"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（２）再委託業者名（担当者名、住所、電話番号、Fax番号等）</w:t>
                  </w:r>
                </w:p>
                <w:p w14:paraId="6E717D5E"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（３）再委託契約履行期間</w:t>
                  </w:r>
                </w:p>
                <w:p w14:paraId="12E35F82"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（４）再委託契約金額（支払い条件を含む。）</w:t>
                  </w:r>
                </w:p>
                <w:p w14:paraId="37D3C87B"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（５）再委託業務の概要</w:t>
                  </w:r>
                </w:p>
                <w:p w14:paraId="52BEF0BF"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（６）選定方法</w:t>
                  </w:r>
                </w:p>
                <w:p w14:paraId="0226B5F8"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（７）特定業者との随意契約を行った場合、その理由</w:t>
                  </w:r>
                </w:p>
                <w:p w14:paraId="221F91C2" w14:textId="7D7A1EDF" w:rsidR="00B63326" w:rsidRPr="008A2478" w:rsidRDefault="00B71431" w:rsidP="00B71431">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2</w:t>
                  </w:r>
                  <w:r w:rsidRPr="008A2478">
                    <w:rPr>
                      <w:rFonts w:ascii="ＭＳ ゴシック" w:eastAsia="ＭＳ ゴシック" w:hAnsi="ＭＳ ゴシック"/>
                      <w:i/>
                      <w:color w:val="000000" w:themeColor="text1"/>
                      <w:szCs w:val="21"/>
                    </w:rPr>
                    <w:t>.</w:t>
                  </w:r>
                  <w:r w:rsidR="00B63326" w:rsidRPr="008A2478">
                    <w:rPr>
                      <w:rFonts w:ascii="ＭＳ ゴシック" w:eastAsia="ＭＳ ゴシック" w:hAnsi="ＭＳ ゴシック" w:hint="eastAsia"/>
                      <w:i/>
                      <w:color w:val="000000" w:themeColor="text1"/>
                      <w:szCs w:val="21"/>
                    </w:rPr>
                    <w:t>機材の調達に係る報告書（打合簿に添付するもの）については、以下の項目を含めてください。</w:t>
                  </w:r>
                </w:p>
                <w:p w14:paraId="30278ED4"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（１）調達機材内容</w:t>
                  </w:r>
                </w:p>
                <w:p w14:paraId="789F3334"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（２）契約相手方（住所、電話番号等）</w:t>
                  </w:r>
                </w:p>
                <w:p w14:paraId="0E7C4A14"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（３）契約金額（支払い条件を含む。）</w:t>
                  </w:r>
                </w:p>
                <w:p w14:paraId="5132A23A"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（４）納入期限</w:t>
                  </w:r>
                </w:p>
                <w:p w14:paraId="1E86776B"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（５）選定方法</w:t>
                  </w:r>
                </w:p>
                <w:p w14:paraId="6C65CD8A" w14:textId="77777777" w:rsidR="00B63326" w:rsidRPr="008A2478" w:rsidRDefault="00B63326" w:rsidP="00DE6360">
                  <w:pPr>
                    <w:ind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i/>
                      <w:color w:val="000000" w:themeColor="text1"/>
                      <w:szCs w:val="21"/>
                    </w:rPr>
                    <w:t>（６）特定業者との随意契約を行った場合、その理由</w:t>
                  </w:r>
                </w:p>
                <w:p w14:paraId="27A01060" w14:textId="2149A3D4" w:rsidR="00B71431" w:rsidRPr="008A2478" w:rsidRDefault="00B71431" w:rsidP="00DE6360">
                  <w:pPr>
                    <w:ind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i/>
                      <w:color w:val="000000" w:themeColor="text1"/>
                      <w:szCs w:val="21"/>
                    </w:rPr>
                    <w:t>3</w:t>
                  </w:r>
                  <w:r w:rsidR="00DF1EE7" w:rsidRPr="008A2478">
                    <w:rPr>
                      <w:rFonts w:ascii="ＭＳ ゴシック" w:eastAsia="ＭＳ ゴシック" w:hAnsi="ＭＳ ゴシック"/>
                      <w:i/>
                      <w:color w:val="000000" w:themeColor="text1"/>
                      <w:szCs w:val="21"/>
                    </w:rPr>
                    <w:t>.</w:t>
                  </w:r>
                  <w:r w:rsidR="00DF1EE7" w:rsidRPr="008A2478">
                    <w:rPr>
                      <w:rFonts w:ascii="ＭＳ ゴシック" w:eastAsia="ＭＳ ゴシック" w:hAnsi="ＭＳ ゴシック" w:hint="eastAsia"/>
                      <w:i/>
                      <w:color w:val="000000" w:themeColor="text1"/>
                      <w:szCs w:val="21"/>
                    </w:rPr>
                    <w:t>報告済の再委託契約に</w:t>
                  </w:r>
                  <w:r w:rsidR="000D7E39" w:rsidRPr="008A2478">
                    <w:rPr>
                      <w:rFonts w:ascii="ＭＳ ゴシック" w:eastAsia="ＭＳ ゴシック" w:hAnsi="ＭＳ ゴシック" w:hint="eastAsia"/>
                      <w:i/>
                      <w:color w:val="000000" w:themeColor="text1"/>
                      <w:szCs w:val="21"/>
                    </w:rPr>
                    <w:t>契約金額の</w:t>
                  </w:r>
                  <w:r w:rsidR="00DF1EE7" w:rsidRPr="008A2478">
                    <w:rPr>
                      <w:rFonts w:ascii="ＭＳ ゴシック" w:eastAsia="ＭＳ ゴシック" w:hAnsi="ＭＳ ゴシック" w:hint="eastAsia"/>
                      <w:i/>
                      <w:color w:val="000000" w:themeColor="text1"/>
                      <w:szCs w:val="21"/>
                    </w:rPr>
                    <w:t>変更が発生した場合は、</w:t>
                  </w:r>
                  <w:r w:rsidR="000D7E39" w:rsidRPr="008A2478">
                    <w:rPr>
                      <w:rFonts w:ascii="ＭＳ ゴシック" w:eastAsia="ＭＳ ゴシック" w:hAnsi="ＭＳ ゴシック" w:hint="eastAsia"/>
                      <w:i/>
                      <w:color w:val="000000" w:themeColor="text1"/>
                      <w:szCs w:val="21"/>
                    </w:rPr>
                    <w:t>同様の報告項目</w:t>
                  </w:r>
                  <w:r w:rsidR="000E3C82" w:rsidRPr="008A2478">
                    <w:rPr>
                      <w:rFonts w:ascii="ＭＳ ゴシック" w:eastAsia="ＭＳ ゴシック" w:hAnsi="ＭＳ ゴシック" w:hint="eastAsia"/>
                      <w:i/>
                      <w:color w:val="000000" w:themeColor="text1"/>
                      <w:szCs w:val="21"/>
                    </w:rPr>
                    <w:t>を</w:t>
                  </w:r>
                  <w:r w:rsidR="000D7E39" w:rsidRPr="008A2478">
                    <w:rPr>
                      <w:rFonts w:ascii="ＭＳ ゴシック" w:eastAsia="ＭＳ ゴシック" w:hAnsi="ＭＳ ゴシック" w:hint="eastAsia"/>
                      <w:i/>
                      <w:color w:val="000000" w:themeColor="text1"/>
                      <w:szCs w:val="21"/>
                    </w:rPr>
                    <w:t>契約締結後に報告</w:t>
                  </w:r>
                  <w:r w:rsidR="000E3C82" w:rsidRPr="008A2478">
                    <w:rPr>
                      <w:rFonts w:ascii="ＭＳ ゴシック" w:eastAsia="ＭＳ ゴシック" w:hAnsi="ＭＳ ゴシック" w:hint="eastAsia"/>
                      <w:i/>
                      <w:color w:val="000000" w:themeColor="text1"/>
                      <w:szCs w:val="21"/>
                    </w:rPr>
                    <w:t>ください。</w:t>
                  </w:r>
                </w:p>
              </w:tc>
            </w:tr>
          </w:tbl>
          <w:p w14:paraId="344F9E3C" w14:textId="7063C5E8" w:rsidR="00B71431" w:rsidRPr="008A2478" w:rsidRDefault="00B71431" w:rsidP="00DF1EE7">
            <w:pPr>
              <w:ind w:right="113"/>
              <w:jc w:val="left"/>
              <w:rPr>
                <w:rFonts w:ascii="ＭＳ ゴシック" w:eastAsia="ＭＳ ゴシック" w:hAnsi="ＭＳ ゴシック"/>
                <w:color w:val="000000" w:themeColor="text1"/>
                <w:szCs w:val="21"/>
              </w:rPr>
            </w:pPr>
          </w:p>
        </w:tc>
      </w:tr>
    </w:tbl>
    <w:p w14:paraId="6BEB0A9A" w14:textId="77777777" w:rsidR="00B63326" w:rsidRPr="008A2478" w:rsidRDefault="00B63326" w:rsidP="00262CD8">
      <w:pPr>
        <w:widowControl/>
        <w:jc w:val="left"/>
        <w:rPr>
          <w:rFonts w:ascii="ＭＳ ゴシック" w:eastAsia="ＭＳ ゴシック" w:hAnsi="ＭＳ ゴシック"/>
          <w:color w:val="000000" w:themeColor="text1"/>
          <w:szCs w:val="21"/>
          <w:bdr w:val="single" w:sz="4" w:space="0" w:color="auto"/>
        </w:rPr>
        <w:sectPr w:rsidR="00B63326" w:rsidRPr="008A2478" w:rsidSect="007D3CDB">
          <w:headerReference w:type="default" r:id="rId44"/>
          <w:pgSz w:w="11906" w:h="16838" w:code="9"/>
          <w:pgMar w:top="1134" w:right="1134" w:bottom="1134" w:left="1134" w:header="851" w:footer="851" w:gutter="0"/>
          <w:cols w:space="425"/>
          <w:docGrid w:linePitch="360"/>
        </w:sectPr>
      </w:pPr>
    </w:p>
    <w:p w14:paraId="3302993A" w14:textId="77777777" w:rsidR="00B63326" w:rsidRPr="008A2478" w:rsidRDefault="00B63326" w:rsidP="008A7682">
      <w:pPr>
        <w:rPr>
          <w:color w:val="000000" w:themeColor="text1"/>
        </w:rPr>
        <w:sectPr w:rsidR="00B63326" w:rsidRPr="008A2478" w:rsidSect="007D3CDB">
          <w:headerReference w:type="default" r:id="rId45"/>
          <w:type w:val="continuous"/>
          <w:pgSz w:w="11906" w:h="16838" w:code="9"/>
          <w:pgMar w:top="1134" w:right="1134" w:bottom="1134" w:left="1134" w:header="851" w:footer="851" w:gutter="0"/>
          <w:pgNumType w:start="1"/>
          <w:cols w:space="425"/>
          <w:docGrid w:linePitch="360"/>
        </w:sectPr>
      </w:pPr>
    </w:p>
    <w:p w14:paraId="05BD137A" w14:textId="1D51CE92"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3" w:name="事例24"/>
      <w:r w:rsidRPr="008A2478">
        <w:rPr>
          <w:rFonts w:ascii="ＭＳ ゴシック" w:eastAsia="ＭＳ ゴシック" w:hAnsi="ＭＳ ゴシック" w:hint="eastAsia"/>
          <w:color w:val="000000" w:themeColor="text1"/>
          <w:sz w:val="20"/>
          <w:szCs w:val="20"/>
          <w:bdr w:val="single" w:sz="4" w:space="0" w:color="auto"/>
        </w:rPr>
        <w:lastRenderedPageBreak/>
        <w:t>事例</w:t>
      </w:r>
      <w:r w:rsidR="009E35E7" w:rsidRPr="008A2478">
        <w:rPr>
          <w:rFonts w:ascii="ＭＳ ゴシック" w:eastAsia="ＭＳ ゴシック" w:hAnsi="ＭＳ ゴシック"/>
          <w:color w:val="000000" w:themeColor="text1"/>
          <w:sz w:val="20"/>
          <w:szCs w:val="20"/>
          <w:bdr w:val="single" w:sz="4" w:space="0" w:color="auto"/>
        </w:rPr>
        <w:t>24</w:t>
      </w:r>
      <w:bookmarkEnd w:id="23"/>
      <w:r w:rsidRPr="008A2478">
        <w:rPr>
          <w:rFonts w:ascii="ＭＳ ゴシック" w:eastAsia="ＭＳ ゴシック" w:hAnsi="ＭＳ ゴシック" w:hint="eastAsia"/>
          <w:color w:val="000000" w:themeColor="text1"/>
          <w:sz w:val="20"/>
          <w:szCs w:val="20"/>
          <w:bdr w:val="single" w:sz="4" w:space="0" w:color="auto"/>
        </w:rPr>
        <w:t>_調達機材の確定・追加について</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8</w:t>
      </w:r>
      <w:r w:rsidR="00A06BA4" w:rsidRPr="008A2478">
        <w:rPr>
          <w:rFonts w:ascii="ＭＳ ゴシック" w:eastAsia="ＭＳ ゴシック" w:hAnsi="ＭＳ ゴシック"/>
          <w:color w:val="000000" w:themeColor="text1"/>
          <w:sz w:val="20"/>
          <w:szCs w:val="20"/>
        </w:rPr>
        <w:t>）</w:t>
      </w:r>
    </w:p>
    <w:p w14:paraId="41A0D4C9" w14:textId="77777777" w:rsidR="00B63326" w:rsidRPr="008A2478" w:rsidRDefault="00B63326" w:rsidP="005F12D6">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520FF5F7" w14:textId="77777777" w:rsidR="00B63326" w:rsidRPr="008A2478" w:rsidRDefault="00B63326" w:rsidP="005F12D6">
      <w:pPr>
        <w:spacing w:line="360"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495BE17E" w14:textId="77777777" w:rsidR="00B63326" w:rsidRPr="008A2478" w:rsidRDefault="00B63326" w:rsidP="005F12D6">
      <w:pPr>
        <w:spacing w:line="360"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64E673AA" w14:textId="77777777" w:rsidR="00B63326" w:rsidRPr="008A2478" w:rsidRDefault="00B63326" w:rsidP="005F12D6">
      <w:pPr>
        <w:spacing w:line="360"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0F82D172" w14:textId="77777777" w:rsidR="00BC42CF" w:rsidRPr="008A2478" w:rsidRDefault="00BC42CF" w:rsidP="00BC42CF">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55D0DC5C" w14:textId="3913C4C3" w:rsidR="00B63326" w:rsidRPr="008A2478" w:rsidRDefault="00BC42CF" w:rsidP="2144570C">
      <w:pPr>
        <w:jc w:val="left"/>
        <w:rPr>
          <w:rFonts w:ascii="ＭＳ ゴシック" w:eastAsia="ＭＳ ゴシック" w:hAnsi="ＭＳ ゴシック"/>
          <w:color w:val="000000" w:themeColor="text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color w:val="000000" w:themeColor="text1"/>
          <w:u w:val="single"/>
        </w:rPr>
        <w:t xml:space="preserve">　◇◇◇◇◇◇◇◇国△△△△△△△△△△△△プロジェクト</w:t>
      </w:r>
      <w:r w:rsidR="00C10869" w:rsidRPr="008A2478">
        <w:rPr>
          <w:rFonts w:ascii="ＭＳ ゴシック" w:eastAsia="ＭＳ ゴシック" w:hAnsi="ＭＳ ゴシック"/>
          <w:color w:val="000000" w:themeColor="text1"/>
          <w:u w:val="single"/>
        </w:rPr>
        <w:t>（第</w:t>
      </w:r>
      <w:r w:rsidR="00FA2DAE" w:rsidRPr="008A2478">
        <w:rPr>
          <w:rFonts w:ascii="ＭＳ ゴシック" w:eastAsia="ＭＳ ゴシック" w:hAnsi="ＭＳ ゴシック" w:hint="eastAsia"/>
          <w:color w:val="000000" w:themeColor="text1"/>
          <w:u w:val="single"/>
        </w:rPr>
        <w:t>〇</w:t>
      </w:r>
      <w:r w:rsidR="00C10869" w:rsidRPr="008A2478">
        <w:rPr>
          <w:rFonts w:ascii="ＭＳ ゴシック" w:eastAsia="ＭＳ ゴシック" w:hAnsi="ＭＳ ゴシック"/>
          <w:color w:val="000000" w:themeColor="text1"/>
          <w:u w:val="single"/>
        </w:rPr>
        <w:t>期）</w:t>
      </w:r>
    </w:p>
    <w:p w14:paraId="48A2915C" w14:textId="77777777" w:rsidR="00B63326" w:rsidRPr="008A2478" w:rsidRDefault="00B63326" w:rsidP="005F12D6">
      <w:pPr>
        <w:jc w:val="left"/>
        <w:rPr>
          <w:rFonts w:ascii="ＭＳ ゴシック" w:eastAsia="ＭＳ ゴシック" w:hAnsi="ＭＳ ゴシック"/>
          <w:color w:val="000000" w:themeColor="text1"/>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2478" w14:paraId="55D82596" w14:textId="77777777" w:rsidTr="00C806D6">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1FAF4B65" w14:textId="77777777" w:rsidR="00B63326" w:rsidRPr="008A2478" w:rsidRDefault="00B63326" w:rsidP="00A67AA4">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2EC146C" w14:textId="77777777" w:rsidR="00B63326" w:rsidRPr="008A2478" w:rsidRDefault="00B63326" w:rsidP="00A67AA4">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B63326" w:rsidRPr="008A2478" w14:paraId="1195D56B" w14:textId="77777777" w:rsidTr="00C806D6">
        <w:trPr>
          <w:trHeight w:val="10545"/>
        </w:trPr>
        <w:tc>
          <w:tcPr>
            <w:tcW w:w="1871" w:type="dxa"/>
            <w:tcBorders>
              <w:top w:val="single" w:sz="6" w:space="0" w:color="auto"/>
              <w:left w:val="single" w:sz="6" w:space="0" w:color="auto"/>
              <w:bottom w:val="single" w:sz="6" w:space="0" w:color="auto"/>
              <w:right w:val="single" w:sz="6" w:space="0" w:color="auto"/>
            </w:tcBorders>
          </w:tcPr>
          <w:p w14:paraId="6026C7BA"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１．調達機材の確定について</w:t>
            </w:r>
          </w:p>
          <w:p w14:paraId="4AC91B69"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202D7A1E"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0BB284C1"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5A9B87E6"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1BB96DB4"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33B2627D"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5D7935EB"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0E16506A"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0917B666"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6DBD09E5"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083181CB"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p>
          <w:p w14:paraId="6E4CF5ED" w14:textId="77777777" w:rsidR="00B63326" w:rsidRPr="008A2478" w:rsidRDefault="00B63326" w:rsidP="00C806D6">
            <w:pPr>
              <w:ind w:leftChars="67" w:left="351"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２．調達機材の追加について</w:t>
            </w:r>
          </w:p>
        </w:tc>
        <w:tc>
          <w:tcPr>
            <w:tcW w:w="7796" w:type="dxa"/>
            <w:tcBorders>
              <w:top w:val="single" w:sz="6" w:space="0" w:color="auto"/>
              <w:left w:val="single" w:sz="6" w:space="0" w:color="auto"/>
              <w:bottom w:val="single" w:sz="6" w:space="0" w:color="auto"/>
              <w:right w:val="single" w:sz="6" w:space="0" w:color="auto"/>
            </w:tcBorders>
          </w:tcPr>
          <w:p w14:paraId="1983733F" w14:textId="77777777" w:rsidR="00B63326" w:rsidRPr="008A2478" w:rsidRDefault="00B63326" w:rsidP="00C806D6">
            <w:pPr>
              <w:wordWrap w:val="0"/>
              <w:ind w:leftChars="18" w:left="248"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業務主任者は、特記仕様書に調達することが規定されている研修センター機能整備関連機材（計800万円）について、Ｃ／Ｐとも協議の上、具体的な機材リストを以下のとおり提案し、監督職員は内容を確認の上、承諾した。</w:t>
            </w:r>
          </w:p>
          <w:tbl>
            <w:tblPr>
              <w:tblStyle w:val="ae"/>
              <w:tblW w:w="7371" w:type="dxa"/>
              <w:tblInd w:w="251" w:type="dxa"/>
              <w:tblLayout w:type="fixed"/>
              <w:tblLook w:val="04A0" w:firstRow="1" w:lastRow="0" w:firstColumn="1" w:lastColumn="0" w:noHBand="0" w:noVBand="1"/>
            </w:tblPr>
            <w:tblGrid>
              <w:gridCol w:w="3685"/>
              <w:gridCol w:w="851"/>
              <w:gridCol w:w="1417"/>
              <w:gridCol w:w="1418"/>
            </w:tblGrid>
            <w:tr w:rsidR="00B63326" w:rsidRPr="008A2478" w14:paraId="1E559B94" w14:textId="77777777" w:rsidTr="004260D6">
              <w:trPr>
                <w:trHeight w:val="340"/>
              </w:trPr>
              <w:tc>
                <w:tcPr>
                  <w:tcW w:w="3685" w:type="dxa"/>
                  <w:vAlign w:val="center"/>
                </w:tcPr>
                <w:p w14:paraId="62E8EBF6" w14:textId="77777777" w:rsidR="00B63326" w:rsidRPr="008A2478" w:rsidRDefault="00B63326" w:rsidP="00C806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機材名</w:t>
                  </w:r>
                </w:p>
              </w:tc>
              <w:tc>
                <w:tcPr>
                  <w:tcW w:w="851" w:type="dxa"/>
                  <w:vAlign w:val="center"/>
                </w:tcPr>
                <w:p w14:paraId="1CB11F6D" w14:textId="77777777" w:rsidR="00B63326" w:rsidRPr="008A2478" w:rsidRDefault="00B63326" w:rsidP="00C806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個数</w:t>
                  </w:r>
                </w:p>
              </w:tc>
              <w:tc>
                <w:tcPr>
                  <w:tcW w:w="1417" w:type="dxa"/>
                  <w:vAlign w:val="center"/>
                </w:tcPr>
                <w:p w14:paraId="520F5105" w14:textId="77777777" w:rsidR="00B63326" w:rsidRPr="008A2478" w:rsidRDefault="00B63326" w:rsidP="00C806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単価（円）</w:t>
                  </w:r>
                </w:p>
              </w:tc>
              <w:tc>
                <w:tcPr>
                  <w:tcW w:w="1418" w:type="dxa"/>
                  <w:vAlign w:val="center"/>
                </w:tcPr>
                <w:p w14:paraId="30A3FE0A" w14:textId="77777777" w:rsidR="00B63326" w:rsidRPr="008A2478" w:rsidRDefault="00B63326" w:rsidP="00C806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合計（円）</w:t>
                  </w:r>
                </w:p>
              </w:tc>
            </w:tr>
            <w:tr w:rsidR="00B63326" w:rsidRPr="008A2478" w14:paraId="3C35DCE4" w14:textId="77777777" w:rsidTr="004260D6">
              <w:trPr>
                <w:trHeight w:val="340"/>
              </w:trPr>
              <w:tc>
                <w:tcPr>
                  <w:tcW w:w="3685" w:type="dxa"/>
                  <w:vAlign w:val="center"/>
                </w:tcPr>
                <w:p w14:paraId="553E3D5A" w14:textId="77777777" w:rsidR="00B63326" w:rsidRPr="008A2478" w:rsidRDefault="00B63326" w:rsidP="00C806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デスクトップＰＣ（基本ソフト込）</w:t>
                  </w:r>
                </w:p>
              </w:tc>
              <w:tc>
                <w:tcPr>
                  <w:tcW w:w="851" w:type="dxa"/>
                  <w:vAlign w:val="center"/>
                </w:tcPr>
                <w:p w14:paraId="4FC49590" w14:textId="77777777" w:rsidR="00B63326" w:rsidRPr="008A2478" w:rsidRDefault="00B63326" w:rsidP="004260D6">
                  <w:pPr>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20</w:t>
                  </w:r>
                </w:p>
              </w:tc>
              <w:tc>
                <w:tcPr>
                  <w:tcW w:w="1417" w:type="dxa"/>
                  <w:vAlign w:val="center"/>
                </w:tcPr>
                <w:p w14:paraId="43AA966B"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225,000</w:t>
                  </w:r>
                </w:p>
              </w:tc>
              <w:tc>
                <w:tcPr>
                  <w:tcW w:w="1418" w:type="dxa"/>
                  <w:vAlign w:val="center"/>
                </w:tcPr>
                <w:p w14:paraId="0259704D"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4,500,000</w:t>
                  </w:r>
                </w:p>
              </w:tc>
            </w:tr>
            <w:tr w:rsidR="00B63326" w:rsidRPr="008A2478" w14:paraId="2F56124A" w14:textId="77777777" w:rsidTr="004260D6">
              <w:trPr>
                <w:trHeight w:val="340"/>
              </w:trPr>
              <w:tc>
                <w:tcPr>
                  <w:tcW w:w="3685" w:type="dxa"/>
                  <w:vAlign w:val="center"/>
                </w:tcPr>
                <w:p w14:paraId="7967E308" w14:textId="77777777" w:rsidR="00B63326" w:rsidRPr="008A2478" w:rsidRDefault="00B63326" w:rsidP="00C806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サーバー（画像処理ソフト込）</w:t>
                  </w:r>
                </w:p>
              </w:tc>
              <w:tc>
                <w:tcPr>
                  <w:tcW w:w="851" w:type="dxa"/>
                  <w:vAlign w:val="center"/>
                </w:tcPr>
                <w:p w14:paraId="217D9056" w14:textId="77777777" w:rsidR="00B63326" w:rsidRPr="008A2478" w:rsidRDefault="00B63326" w:rsidP="004260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w:t>
                  </w:r>
                </w:p>
              </w:tc>
              <w:tc>
                <w:tcPr>
                  <w:tcW w:w="1417" w:type="dxa"/>
                  <w:vAlign w:val="center"/>
                </w:tcPr>
                <w:p w14:paraId="6916F268"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1,500,000</w:t>
                  </w:r>
                </w:p>
              </w:tc>
              <w:tc>
                <w:tcPr>
                  <w:tcW w:w="1418" w:type="dxa"/>
                  <w:vAlign w:val="center"/>
                </w:tcPr>
                <w:p w14:paraId="305E5E58"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1,500,000</w:t>
                  </w:r>
                </w:p>
              </w:tc>
            </w:tr>
            <w:tr w:rsidR="00B63326" w:rsidRPr="008A2478" w14:paraId="1B914282" w14:textId="77777777" w:rsidTr="004260D6">
              <w:trPr>
                <w:trHeight w:val="340"/>
              </w:trPr>
              <w:tc>
                <w:tcPr>
                  <w:tcW w:w="3685" w:type="dxa"/>
                  <w:vAlign w:val="center"/>
                </w:tcPr>
                <w:p w14:paraId="14085CD4" w14:textId="77777777" w:rsidR="00B63326" w:rsidRPr="008A2478" w:rsidRDefault="00B63326" w:rsidP="00C806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プリンター／コピー複合機</w:t>
                  </w:r>
                </w:p>
              </w:tc>
              <w:tc>
                <w:tcPr>
                  <w:tcW w:w="851" w:type="dxa"/>
                  <w:vAlign w:val="center"/>
                </w:tcPr>
                <w:p w14:paraId="1FDDF07B" w14:textId="77777777" w:rsidR="00B63326" w:rsidRPr="008A2478" w:rsidRDefault="00B63326" w:rsidP="004260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w:t>
                  </w:r>
                </w:p>
              </w:tc>
              <w:tc>
                <w:tcPr>
                  <w:tcW w:w="1417" w:type="dxa"/>
                  <w:vAlign w:val="center"/>
                </w:tcPr>
                <w:p w14:paraId="205F72C1"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700,000</w:t>
                  </w:r>
                </w:p>
              </w:tc>
              <w:tc>
                <w:tcPr>
                  <w:tcW w:w="1418" w:type="dxa"/>
                  <w:vAlign w:val="center"/>
                </w:tcPr>
                <w:p w14:paraId="08C22850"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700,000</w:t>
                  </w:r>
                </w:p>
              </w:tc>
            </w:tr>
            <w:tr w:rsidR="00B63326" w:rsidRPr="008A2478" w14:paraId="1D3F6752" w14:textId="77777777" w:rsidTr="004260D6">
              <w:trPr>
                <w:trHeight w:val="340"/>
              </w:trPr>
              <w:tc>
                <w:tcPr>
                  <w:tcW w:w="3685" w:type="dxa"/>
                  <w:vAlign w:val="center"/>
                </w:tcPr>
                <w:p w14:paraId="2EB1269B" w14:textId="77777777" w:rsidR="00B63326" w:rsidRPr="008A2478" w:rsidRDefault="00B63326" w:rsidP="00C806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カラープロッター（A1版）</w:t>
                  </w:r>
                </w:p>
              </w:tc>
              <w:tc>
                <w:tcPr>
                  <w:tcW w:w="851" w:type="dxa"/>
                  <w:vAlign w:val="center"/>
                </w:tcPr>
                <w:p w14:paraId="5D22D6AF" w14:textId="77777777" w:rsidR="00B63326" w:rsidRPr="008A2478" w:rsidRDefault="00B63326" w:rsidP="004260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w:t>
                  </w:r>
                </w:p>
              </w:tc>
              <w:tc>
                <w:tcPr>
                  <w:tcW w:w="1417" w:type="dxa"/>
                  <w:vAlign w:val="center"/>
                </w:tcPr>
                <w:p w14:paraId="1C92D144"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1,100,000</w:t>
                  </w:r>
                </w:p>
              </w:tc>
              <w:tc>
                <w:tcPr>
                  <w:tcW w:w="1418" w:type="dxa"/>
                  <w:vAlign w:val="center"/>
                </w:tcPr>
                <w:p w14:paraId="4772E170"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1,100,000</w:t>
                  </w:r>
                </w:p>
              </w:tc>
            </w:tr>
            <w:tr w:rsidR="00B63326" w:rsidRPr="008A2478" w14:paraId="197BB742" w14:textId="77777777" w:rsidTr="004260D6">
              <w:trPr>
                <w:trHeight w:val="340"/>
              </w:trPr>
              <w:tc>
                <w:tcPr>
                  <w:tcW w:w="3685" w:type="dxa"/>
                  <w:vAlign w:val="center"/>
                </w:tcPr>
                <w:p w14:paraId="246B8244" w14:textId="77777777" w:rsidR="00B63326" w:rsidRPr="008A2478" w:rsidRDefault="00B63326" w:rsidP="00C806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プロジェクター</w:t>
                  </w:r>
                </w:p>
              </w:tc>
              <w:tc>
                <w:tcPr>
                  <w:tcW w:w="851" w:type="dxa"/>
                  <w:vAlign w:val="center"/>
                </w:tcPr>
                <w:p w14:paraId="4B713D80" w14:textId="77777777" w:rsidR="00B63326" w:rsidRPr="008A2478" w:rsidRDefault="00B63326" w:rsidP="004260D6">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w:t>
                  </w:r>
                </w:p>
              </w:tc>
              <w:tc>
                <w:tcPr>
                  <w:tcW w:w="1417" w:type="dxa"/>
                  <w:vAlign w:val="center"/>
                </w:tcPr>
                <w:p w14:paraId="52512653"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200,000</w:t>
                  </w:r>
                </w:p>
              </w:tc>
              <w:tc>
                <w:tcPr>
                  <w:tcW w:w="1418" w:type="dxa"/>
                  <w:vAlign w:val="center"/>
                </w:tcPr>
                <w:p w14:paraId="0E381B4B" w14:textId="77777777" w:rsidR="00B63326" w:rsidRPr="008A2478" w:rsidRDefault="00B63326" w:rsidP="00C806D6">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200,000</w:t>
                  </w:r>
                </w:p>
              </w:tc>
            </w:tr>
          </w:tbl>
          <w:p w14:paraId="3A321C7E" w14:textId="77777777" w:rsidR="00B63326" w:rsidRPr="008A2478" w:rsidRDefault="00B63326" w:rsidP="00A67AA4">
            <w:pPr>
              <w:wordWrap w:val="0"/>
              <w:ind w:leftChars="18" w:left="38" w:right="113"/>
              <w:rPr>
                <w:rFonts w:ascii="ＭＳ ゴシック" w:eastAsia="ＭＳ ゴシック" w:hAnsi="ＭＳ ゴシック"/>
                <w:color w:val="000000" w:themeColor="text1"/>
                <w:szCs w:val="21"/>
              </w:rPr>
            </w:pPr>
          </w:p>
          <w:p w14:paraId="2F7BEC7C" w14:textId="77777777" w:rsidR="00B63326" w:rsidRPr="008A2478" w:rsidRDefault="00B63326" w:rsidP="005F12D6">
            <w:pPr>
              <w:ind w:leftChars="18" w:left="38" w:right="113"/>
              <w:jc w:val="left"/>
              <w:rPr>
                <w:rFonts w:ascii="ＭＳ ゴシック" w:eastAsia="ＭＳ ゴシック" w:hAnsi="ＭＳ ゴシック"/>
                <w:color w:val="000000" w:themeColor="text1"/>
                <w:szCs w:val="21"/>
              </w:rPr>
            </w:pPr>
          </w:p>
          <w:p w14:paraId="402C1B4D" w14:textId="382689B0" w:rsidR="00B63326" w:rsidRPr="008A2478" w:rsidRDefault="00B63326" w:rsidP="00A5606F">
            <w:pPr>
              <w:wordWrap w:val="0"/>
              <w:ind w:leftChars="18" w:left="248"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２．業務主任者は、業務上の必要性から以下の機材の追加調達を提案し、監督職員は内容を確認の上、承諾した。</w:t>
            </w:r>
          </w:p>
          <w:p w14:paraId="77203309" w14:textId="397CF3D6" w:rsidR="00B63326" w:rsidRPr="008A2478" w:rsidRDefault="00B63326" w:rsidP="00A5606F">
            <w:pPr>
              <w:wordWrap w:val="0"/>
              <w:ind w:leftChars="18" w:left="248"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（１）追加調達機材（</w:t>
            </w:r>
            <w:r w:rsidR="00817E94" w:rsidRPr="008A2478">
              <w:rPr>
                <w:rFonts w:ascii="ＭＳ ゴシック" w:eastAsia="ＭＳ ゴシック" w:hAnsi="ＭＳ ゴシック" w:hint="eastAsia"/>
                <w:color w:val="000000" w:themeColor="text1"/>
                <w:szCs w:val="21"/>
              </w:rPr>
              <w:t>経費</w:t>
            </w:r>
            <w:r w:rsidRPr="008A2478">
              <w:rPr>
                <w:rFonts w:ascii="ＭＳ ゴシック" w:eastAsia="ＭＳ ゴシック" w:hAnsi="ＭＳ ゴシック" w:hint="eastAsia"/>
                <w:color w:val="000000" w:themeColor="text1"/>
                <w:szCs w:val="21"/>
              </w:rPr>
              <w:t>）</w:t>
            </w:r>
          </w:p>
          <w:p w14:paraId="2952C6D9" w14:textId="77777777" w:rsidR="00B63326" w:rsidRPr="008A2478" w:rsidRDefault="00B63326" w:rsidP="00D00FFF">
            <w:pPr>
              <w:wordWrap w:val="0"/>
              <w:ind w:leftChars="118" w:left="24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バイク：５台　（120,000円×５台＝600,000円）</w:t>
            </w:r>
          </w:p>
          <w:p w14:paraId="67A33FEE" w14:textId="77777777" w:rsidR="00B63326" w:rsidRPr="008A2478" w:rsidRDefault="00B63326" w:rsidP="00A5606F">
            <w:pPr>
              <w:wordWrap w:val="0"/>
              <w:ind w:leftChars="18" w:left="248"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（２）追加調達の理由</w:t>
            </w:r>
          </w:p>
          <w:p w14:paraId="7CD88A23" w14:textId="77777777" w:rsidR="00B63326" w:rsidRPr="008A2478" w:rsidRDefault="00B63326" w:rsidP="00D00FFF">
            <w:pPr>
              <w:wordWrap w:val="0"/>
              <w:ind w:leftChars="118" w:left="24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公共交通機関が発達していないため、◆◆◆◆州地方振興局のＣ／Ｐが農村地域で実施しているパイロット事業の視察、指導を行う際、移動手段を確保する必要がある。</w:t>
            </w:r>
          </w:p>
          <w:p w14:paraId="1A386A83" w14:textId="77777777" w:rsidR="00B63326" w:rsidRPr="008A2478" w:rsidRDefault="00B63326" w:rsidP="00A5606F">
            <w:pPr>
              <w:wordWrap w:val="0"/>
              <w:ind w:leftChars="18" w:left="248" w:right="113" w:hangingChars="100" w:hanging="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（３）費目間流用</w:t>
            </w:r>
          </w:p>
          <w:p w14:paraId="015AD891" w14:textId="77777777" w:rsidR="00B63326" w:rsidRPr="008A2478" w:rsidRDefault="00B63326" w:rsidP="00D00FFF">
            <w:pPr>
              <w:wordWrap w:val="0"/>
              <w:ind w:leftChars="118" w:left="24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上記経費を賄うため、以下の費目間流用を行う。</w:t>
            </w:r>
          </w:p>
          <w:p w14:paraId="1532F644" w14:textId="77777777" w:rsidR="00B63326" w:rsidRPr="008A2478" w:rsidRDefault="00B63326" w:rsidP="00D00FFF">
            <w:pPr>
              <w:wordWrap w:val="0"/>
              <w:ind w:leftChars="118" w:left="248" w:right="113" w:firstLineChars="100" w:firstLine="210"/>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流用額：600,000円</w:t>
            </w:r>
          </w:p>
          <w:tbl>
            <w:tblPr>
              <w:tblStyle w:val="ae"/>
              <w:tblW w:w="0" w:type="auto"/>
              <w:tblInd w:w="251" w:type="dxa"/>
              <w:tblLayout w:type="fixed"/>
              <w:tblLook w:val="04A0" w:firstRow="1" w:lastRow="0" w:firstColumn="1" w:lastColumn="0" w:noHBand="0" w:noVBand="1"/>
            </w:tblPr>
            <w:tblGrid>
              <w:gridCol w:w="1842"/>
              <w:gridCol w:w="1843"/>
              <w:gridCol w:w="1843"/>
              <w:gridCol w:w="1843"/>
            </w:tblGrid>
            <w:tr w:rsidR="00B63326" w:rsidRPr="008A2478" w14:paraId="0502BE2E" w14:textId="77777777" w:rsidTr="00A1340B">
              <w:trPr>
                <w:trHeight w:val="340"/>
              </w:trPr>
              <w:tc>
                <w:tcPr>
                  <w:tcW w:w="1842" w:type="dxa"/>
                  <w:tcBorders>
                    <w:top w:val="single" w:sz="8" w:space="0" w:color="auto"/>
                    <w:left w:val="single" w:sz="8" w:space="0" w:color="auto"/>
                    <w:bottom w:val="single" w:sz="8" w:space="0" w:color="auto"/>
                    <w:right w:val="single" w:sz="8" w:space="0" w:color="auto"/>
                  </w:tcBorders>
                  <w:vAlign w:val="center"/>
                </w:tcPr>
                <w:p w14:paraId="5F1E3C09" w14:textId="77777777" w:rsidR="00B63326" w:rsidRPr="008A2478" w:rsidRDefault="00B63326" w:rsidP="00A1340B">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費目（中項目）</w:t>
                  </w:r>
                </w:p>
              </w:tc>
              <w:tc>
                <w:tcPr>
                  <w:tcW w:w="1843" w:type="dxa"/>
                  <w:tcBorders>
                    <w:top w:val="single" w:sz="8" w:space="0" w:color="auto"/>
                    <w:left w:val="single" w:sz="8" w:space="0" w:color="auto"/>
                    <w:bottom w:val="single" w:sz="8" w:space="0" w:color="auto"/>
                  </w:tcBorders>
                  <w:vAlign w:val="center"/>
                </w:tcPr>
                <w:p w14:paraId="25F2067E" w14:textId="77777777" w:rsidR="00B63326" w:rsidRPr="008A2478" w:rsidRDefault="00B63326" w:rsidP="00A1340B">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現行内訳額</w:t>
                  </w:r>
                </w:p>
              </w:tc>
              <w:tc>
                <w:tcPr>
                  <w:tcW w:w="1843" w:type="dxa"/>
                  <w:tcBorders>
                    <w:top w:val="single" w:sz="8" w:space="0" w:color="auto"/>
                    <w:bottom w:val="single" w:sz="8" w:space="0" w:color="auto"/>
                  </w:tcBorders>
                  <w:vAlign w:val="center"/>
                </w:tcPr>
                <w:p w14:paraId="50EFCA11" w14:textId="77777777" w:rsidR="00B63326" w:rsidRPr="008A2478" w:rsidRDefault="00B63326" w:rsidP="00A1340B">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流用後内訳額</w:t>
                  </w:r>
                </w:p>
              </w:tc>
              <w:tc>
                <w:tcPr>
                  <w:tcW w:w="1843" w:type="dxa"/>
                  <w:tcBorders>
                    <w:top w:val="single" w:sz="8" w:space="0" w:color="auto"/>
                    <w:bottom w:val="single" w:sz="8" w:space="0" w:color="auto"/>
                    <w:right w:val="single" w:sz="8" w:space="0" w:color="auto"/>
                  </w:tcBorders>
                  <w:vAlign w:val="center"/>
                </w:tcPr>
                <w:p w14:paraId="1A27D428" w14:textId="77777777" w:rsidR="00B63326" w:rsidRPr="008A2478" w:rsidRDefault="00B63326" w:rsidP="00A1340B">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増　減</w:t>
                  </w:r>
                </w:p>
              </w:tc>
            </w:tr>
            <w:tr w:rsidR="00B63326" w:rsidRPr="008A2478" w14:paraId="096E69A9" w14:textId="77777777" w:rsidTr="00A1340B">
              <w:trPr>
                <w:trHeight w:val="340"/>
              </w:trPr>
              <w:tc>
                <w:tcPr>
                  <w:tcW w:w="1842" w:type="dxa"/>
                  <w:tcBorders>
                    <w:top w:val="single" w:sz="8" w:space="0" w:color="auto"/>
                    <w:left w:val="single" w:sz="8" w:space="0" w:color="auto"/>
                    <w:right w:val="single" w:sz="8" w:space="0" w:color="auto"/>
                  </w:tcBorders>
                  <w:vAlign w:val="center"/>
                </w:tcPr>
                <w:p w14:paraId="55468E4D" w14:textId="77777777" w:rsidR="00B63326" w:rsidRPr="008A2478" w:rsidRDefault="00B63326"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旅費（航空賃）</w:t>
                  </w:r>
                </w:p>
              </w:tc>
              <w:tc>
                <w:tcPr>
                  <w:tcW w:w="1843" w:type="dxa"/>
                  <w:tcBorders>
                    <w:top w:val="single" w:sz="8" w:space="0" w:color="auto"/>
                    <w:left w:val="single" w:sz="8" w:space="0" w:color="auto"/>
                  </w:tcBorders>
                  <w:vAlign w:val="center"/>
                </w:tcPr>
                <w:p w14:paraId="0ECE0488"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10,500,000</w:t>
                  </w:r>
                </w:p>
              </w:tc>
              <w:tc>
                <w:tcPr>
                  <w:tcW w:w="1843" w:type="dxa"/>
                  <w:tcBorders>
                    <w:top w:val="single" w:sz="8" w:space="0" w:color="auto"/>
                  </w:tcBorders>
                  <w:vAlign w:val="center"/>
                </w:tcPr>
                <w:p w14:paraId="10907FBE"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10,500,000</w:t>
                  </w:r>
                </w:p>
              </w:tc>
              <w:tc>
                <w:tcPr>
                  <w:tcW w:w="1843" w:type="dxa"/>
                  <w:tcBorders>
                    <w:top w:val="single" w:sz="8" w:space="0" w:color="auto"/>
                    <w:right w:val="single" w:sz="8" w:space="0" w:color="auto"/>
                  </w:tcBorders>
                  <w:vAlign w:val="center"/>
                </w:tcPr>
                <w:p w14:paraId="1281678E"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r>
            <w:tr w:rsidR="00B63326" w:rsidRPr="008A2478" w14:paraId="1BD72738" w14:textId="77777777" w:rsidTr="00A1340B">
              <w:trPr>
                <w:trHeight w:val="340"/>
              </w:trPr>
              <w:tc>
                <w:tcPr>
                  <w:tcW w:w="1842" w:type="dxa"/>
                  <w:tcBorders>
                    <w:top w:val="single" w:sz="8" w:space="0" w:color="auto"/>
                    <w:left w:val="single" w:sz="8" w:space="0" w:color="auto"/>
                    <w:right w:val="single" w:sz="8" w:space="0" w:color="auto"/>
                  </w:tcBorders>
                  <w:vAlign w:val="center"/>
                </w:tcPr>
                <w:p w14:paraId="6BD83F46" w14:textId="77777777" w:rsidR="00B63326" w:rsidRPr="008A2478" w:rsidRDefault="00B63326"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旅費（その他）</w:t>
                  </w:r>
                </w:p>
              </w:tc>
              <w:tc>
                <w:tcPr>
                  <w:tcW w:w="1843" w:type="dxa"/>
                  <w:tcBorders>
                    <w:top w:val="single" w:sz="8" w:space="0" w:color="auto"/>
                    <w:left w:val="single" w:sz="8" w:space="0" w:color="auto"/>
                  </w:tcBorders>
                  <w:vAlign w:val="center"/>
                </w:tcPr>
                <w:p w14:paraId="62005A30"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6,000,000</w:t>
                  </w:r>
                </w:p>
              </w:tc>
              <w:tc>
                <w:tcPr>
                  <w:tcW w:w="1843" w:type="dxa"/>
                  <w:tcBorders>
                    <w:top w:val="single" w:sz="8" w:space="0" w:color="auto"/>
                  </w:tcBorders>
                  <w:vAlign w:val="center"/>
                </w:tcPr>
                <w:p w14:paraId="4290C3B8"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6,000,000</w:t>
                  </w:r>
                </w:p>
              </w:tc>
              <w:tc>
                <w:tcPr>
                  <w:tcW w:w="1843" w:type="dxa"/>
                  <w:tcBorders>
                    <w:top w:val="single" w:sz="8" w:space="0" w:color="auto"/>
                    <w:right w:val="single" w:sz="8" w:space="0" w:color="auto"/>
                  </w:tcBorders>
                  <w:vAlign w:val="center"/>
                </w:tcPr>
                <w:p w14:paraId="46B15358"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r>
            <w:tr w:rsidR="00B63326" w:rsidRPr="008A2478" w14:paraId="33FCB49E" w14:textId="77777777" w:rsidTr="00A1340B">
              <w:trPr>
                <w:trHeight w:val="340"/>
              </w:trPr>
              <w:tc>
                <w:tcPr>
                  <w:tcW w:w="1842" w:type="dxa"/>
                  <w:tcBorders>
                    <w:left w:val="single" w:sz="8" w:space="0" w:color="auto"/>
                    <w:right w:val="single" w:sz="8" w:space="0" w:color="auto"/>
                  </w:tcBorders>
                  <w:vAlign w:val="center"/>
                </w:tcPr>
                <w:p w14:paraId="2808576D" w14:textId="77777777" w:rsidR="00B63326" w:rsidRPr="008A2478" w:rsidRDefault="00B63326"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一般業務費</w:t>
                  </w:r>
                </w:p>
              </w:tc>
              <w:tc>
                <w:tcPr>
                  <w:tcW w:w="1843" w:type="dxa"/>
                  <w:tcBorders>
                    <w:left w:val="single" w:sz="8" w:space="0" w:color="auto"/>
                  </w:tcBorders>
                  <w:vAlign w:val="center"/>
                </w:tcPr>
                <w:p w14:paraId="630EC065"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12,600,000</w:t>
                  </w:r>
                </w:p>
              </w:tc>
              <w:tc>
                <w:tcPr>
                  <w:tcW w:w="1843" w:type="dxa"/>
                  <w:vAlign w:val="center"/>
                </w:tcPr>
                <w:p w14:paraId="47F7CDB0"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12,000,000</w:t>
                  </w:r>
                </w:p>
              </w:tc>
              <w:tc>
                <w:tcPr>
                  <w:tcW w:w="1843" w:type="dxa"/>
                  <w:tcBorders>
                    <w:right w:val="single" w:sz="8" w:space="0" w:color="auto"/>
                  </w:tcBorders>
                  <w:vAlign w:val="center"/>
                </w:tcPr>
                <w:p w14:paraId="089AC177"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-600,000</w:t>
                  </w:r>
                </w:p>
              </w:tc>
            </w:tr>
            <w:tr w:rsidR="00B63326" w:rsidRPr="008A2478" w14:paraId="672F8810" w14:textId="77777777" w:rsidTr="00A1340B">
              <w:trPr>
                <w:trHeight w:val="340"/>
              </w:trPr>
              <w:tc>
                <w:tcPr>
                  <w:tcW w:w="1842" w:type="dxa"/>
                  <w:tcBorders>
                    <w:left w:val="single" w:sz="8" w:space="0" w:color="auto"/>
                    <w:right w:val="single" w:sz="8" w:space="0" w:color="auto"/>
                  </w:tcBorders>
                  <w:vAlign w:val="center"/>
                </w:tcPr>
                <w:p w14:paraId="00A9E8B2" w14:textId="56621E15" w:rsidR="00B63326" w:rsidRPr="008A2478" w:rsidRDefault="00817E94"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報告書等</w:t>
                  </w:r>
                  <w:r w:rsidR="00B63326" w:rsidRPr="008A2478">
                    <w:rPr>
                      <w:rFonts w:ascii="ＭＳ ゴシック" w:eastAsia="ＭＳ ゴシック" w:hAnsi="ＭＳ ゴシック" w:hint="eastAsia"/>
                      <w:color w:val="000000" w:themeColor="text1"/>
                      <w:szCs w:val="21"/>
                    </w:rPr>
                    <w:t>作成費</w:t>
                  </w:r>
                </w:p>
              </w:tc>
              <w:tc>
                <w:tcPr>
                  <w:tcW w:w="1843" w:type="dxa"/>
                  <w:tcBorders>
                    <w:left w:val="single" w:sz="8" w:space="0" w:color="auto"/>
                  </w:tcBorders>
                  <w:vAlign w:val="center"/>
                </w:tcPr>
                <w:p w14:paraId="1150993B"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500,000</w:t>
                  </w:r>
                </w:p>
              </w:tc>
              <w:tc>
                <w:tcPr>
                  <w:tcW w:w="1843" w:type="dxa"/>
                  <w:vAlign w:val="center"/>
                </w:tcPr>
                <w:p w14:paraId="5C13387C"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500,000</w:t>
                  </w:r>
                </w:p>
              </w:tc>
              <w:tc>
                <w:tcPr>
                  <w:tcW w:w="1843" w:type="dxa"/>
                  <w:tcBorders>
                    <w:right w:val="single" w:sz="8" w:space="0" w:color="auto"/>
                  </w:tcBorders>
                  <w:vAlign w:val="center"/>
                </w:tcPr>
                <w:p w14:paraId="686AE066"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r>
            <w:tr w:rsidR="00B63326" w:rsidRPr="008A2478" w14:paraId="68AE578D" w14:textId="77777777" w:rsidTr="00A1340B">
              <w:trPr>
                <w:trHeight w:val="340"/>
              </w:trPr>
              <w:tc>
                <w:tcPr>
                  <w:tcW w:w="1842" w:type="dxa"/>
                  <w:tcBorders>
                    <w:left w:val="single" w:sz="8" w:space="0" w:color="auto"/>
                    <w:right w:val="single" w:sz="8" w:space="0" w:color="auto"/>
                  </w:tcBorders>
                  <w:vAlign w:val="center"/>
                </w:tcPr>
                <w:p w14:paraId="2583B3F1" w14:textId="77777777" w:rsidR="00B63326" w:rsidRPr="008A2478" w:rsidRDefault="00B63326"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機材費</w:t>
                  </w:r>
                </w:p>
              </w:tc>
              <w:tc>
                <w:tcPr>
                  <w:tcW w:w="1843" w:type="dxa"/>
                  <w:tcBorders>
                    <w:left w:val="single" w:sz="8" w:space="0" w:color="auto"/>
                  </w:tcBorders>
                  <w:vAlign w:val="center"/>
                </w:tcPr>
                <w:p w14:paraId="489AEE21"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10,000,000</w:t>
                  </w:r>
                </w:p>
              </w:tc>
              <w:tc>
                <w:tcPr>
                  <w:tcW w:w="1843" w:type="dxa"/>
                  <w:vAlign w:val="center"/>
                </w:tcPr>
                <w:p w14:paraId="7AAE500F"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10,600,000</w:t>
                  </w:r>
                </w:p>
              </w:tc>
              <w:tc>
                <w:tcPr>
                  <w:tcW w:w="1843" w:type="dxa"/>
                  <w:tcBorders>
                    <w:right w:val="single" w:sz="8" w:space="0" w:color="auto"/>
                  </w:tcBorders>
                  <w:vAlign w:val="center"/>
                </w:tcPr>
                <w:p w14:paraId="0C425B1E"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600,000</w:t>
                  </w:r>
                </w:p>
              </w:tc>
            </w:tr>
            <w:tr w:rsidR="00B63326" w:rsidRPr="008A2478" w14:paraId="442E5730" w14:textId="77777777" w:rsidTr="00A1340B">
              <w:trPr>
                <w:trHeight w:val="340"/>
              </w:trPr>
              <w:tc>
                <w:tcPr>
                  <w:tcW w:w="1842" w:type="dxa"/>
                  <w:tcBorders>
                    <w:left w:val="single" w:sz="8" w:space="0" w:color="auto"/>
                    <w:bottom w:val="single" w:sz="4" w:space="0" w:color="auto"/>
                    <w:right w:val="single" w:sz="8" w:space="0" w:color="auto"/>
                  </w:tcBorders>
                  <w:vAlign w:val="center"/>
                </w:tcPr>
                <w:p w14:paraId="0361AB45" w14:textId="77777777" w:rsidR="00B63326" w:rsidRPr="008A2478" w:rsidRDefault="00B63326" w:rsidP="00A1340B">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再委託費</w:t>
                  </w:r>
                </w:p>
              </w:tc>
              <w:tc>
                <w:tcPr>
                  <w:tcW w:w="1843" w:type="dxa"/>
                  <w:tcBorders>
                    <w:left w:val="single" w:sz="8" w:space="0" w:color="auto"/>
                    <w:bottom w:val="single" w:sz="4" w:space="0" w:color="auto"/>
                  </w:tcBorders>
                  <w:vAlign w:val="center"/>
                </w:tcPr>
                <w:p w14:paraId="54F430E2"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c>
                <w:tcPr>
                  <w:tcW w:w="1843" w:type="dxa"/>
                  <w:tcBorders>
                    <w:bottom w:val="single" w:sz="4" w:space="0" w:color="auto"/>
                  </w:tcBorders>
                  <w:vAlign w:val="center"/>
                </w:tcPr>
                <w:p w14:paraId="37043E7F"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c>
                <w:tcPr>
                  <w:tcW w:w="1843" w:type="dxa"/>
                  <w:tcBorders>
                    <w:bottom w:val="single" w:sz="4" w:space="0" w:color="auto"/>
                    <w:right w:val="single" w:sz="8" w:space="0" w:color="auto"/>
                  </w:tcBorders>
                  <w:vAlign w:val="center"/>
                </w:tcPr>
                <w:p w14:paraId="38DE534C"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r>
            <w:tr w:rsidR="00B63326" w:rsidRPr="008A2478" w14:paraId="78892507" w14:textId="77777777" w:rsidTr="00A1340B">
              <w:trPr>
                <w:trHeight w:val="340"/>
              </w:trPr>
              <w:tc>
                <w:tcPr>
                  <w:tcW w:w="1842" w:type="dxa"/>
                  <w:tcBorders>
                    <w:left w:val="single" w:sz="8" w:space="0" w:color="auto"/>
                    <w:bottom w:val="double" w:sz="4" w:space="0" w:color="auto"/>
                    <w:right w:val="single" w:sz="8" w:space="0" w:color="auto"/>
                  </w:tcBorders>
                  <w:vAlign w:val="center"/>
                </w:tcPr>
                <w:p w14:paraId="40D39857" w14:textId="77777777" w:rsidR="00B63326" w:rsidRPr="008A2478" w:rsidRDefault="00B63326" w:rsidP="00AF7345">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国内業務費</w:t>
                  </w:r>
                </w:p>
              </w:tc>
              <w:tc>
                <w:tcPr>
                  <w:tcW w:w="1843" w:type="dxa"/>
                  <w:tcBorders>
                    <w:left w:val="single" w:sz="8" w:space="0" w:color="auto"/>
                    <w:bottom w:val="double" w:sz="4" w:space="0" w:color="auto"/>
                  </w:tcBorders>
                  <w:vAlign w:val="center"/>
                </w:tcPr>
                <w:p w14:paraId="10881B86"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c>
                <w:tcPr>
                  <w:tcW w:w="1843" w:type="dxa"/>
                  <w:tcBorders>
                    <w:bottom w:val="double" w:sz="4" w:space="0" w:color="auto"/>
                  </w:tcBorders>
                  <w:vAlign w:val="center"/>
                </w:tcPr>
                <w:p w14:paraId="509495F5"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c>
                <w:tcPr>
                  <w:tcW w:w="1843" w:type="dxa"/>
                  <w:tcBorders>
                    <w:bottom w:val="double" w:sz="4" w:space="0" w:color="auto"/>
                    <w:right w:val="single" w:sz="8" w:space="0" w:color="auto"/>
                  </w:tcBorders>
                  <w:vAlign w:val="center"/>
                </w:tcPr>
                <w:p w14:paraId="6F49AD45" w14:textId="77777777" w:rsidR="00B63326" w:rsidRPr="008A2478" w:rsidRDefault="00B63326" w:rsidP="00A1340B">
                  <w:pPr>
                    <w:wordWrap w:val="0"/>
                    <w:ind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0</w:t>
                  </w:r>
                </w:p>
              </w:tc>
            </w:tr>
            <w:tr w:rsidR="00B63326" w:rsidRPr="008A2478" w14:paraId="25B84FF5" w14:textId="77777777" w:rsidTr="00A1340B">
              <w:trPr>
                <w:trHeight w:val="340"/>
              </w:trPr>
              <w:tc>
                <w:tcPr>
                  <w:tcW w:w="1842" w:type="dxa"/>
                  <w:tcBorders>
                    <w:top w:val="double" w:sz="4" w:space="0" w:color="auto"/>
                    <w:left w:val="single" w:sz="8" w:space="0" w:color="auto"/>
                    <w:bottom w:val="single" w:sz="8" w:space="0" w:color="auto"/>
                    <w:right w:val="single" w:sz="8" w:space="0" w:color="auto"/>
                  </w:tcBorders>
                  <w:vAlign w:val="center"/>
                </w:tcPr>
                <w:p w14:paraId="405E6C36" w14:textId="77777777" w:rsidR="00B63326" w:rsidRPr="008A2478" w:rsidRDefault="00B63326" w:rsidP="00A1340B">
                  <w:pPr>
                    <w:ind w:right="113"/>
                    <w:jc w:val="center"/>
                    <w:rPr>
                      <w:rFonts w:ascii="ＭＳ ゴシック" w:eastAsia="ＭＳ ゴシック" w:hAnsi="ＭＳ ゴシック"/>
                      <w:b/>
                      <w:color w:val="000000" w:themeColor="text1"/>
                      <w:szCs w:val="21"/>
                    </w:rPr>
                  </w:pPr>
                  <w:r w:rsidRPr="008A2478">
                    <w:rPr>
                      <w:rFonts w:ascii="ＭＳ ゴシック" w:eastAsia="ＭＳ ゴシック" w:hAnsi="ＭＳ ゴシック" w:hint="eastAsia"/>
                      <w:b/>
                      <w:color w:val="000000" w:themeColor="text1"/>
                      <w:szCs w:val="21"/>
                    </w:rPr>
                    <w:t>合　計</w:t>
                  </w:r>
                </w:p>
              </w:tc>
              <w:tc>
                <w:tcPr>
                  <w:tcW w:w="1843" w:type="dxa"/>
                  <w:tcBorders>
                    <w:top w:val="double" w:sz="4" w:space="0" w:color="auto"/>
                    <w:left w:val="single" w:sz="8" w:space="0" w:color="auto"/>
                    <w:bottom w:val="single" w:sz="8" w:space="0" w:color="auto"/>
                  </w:tcBorders>
                  <w:vAlign w:val="center"/>
                </w:tcPr>
                <w:p w14:paraId="016A3866" w14:textId="77777777" w:rsidR="00B63326" w:rsidRPr="008A2478" w:rsidRDefault="00B63326" w:rsidP="00A1340B">
                  <w:pPr>
                    <w:wordWrap w:val="0"/>
                    <w:ind w:right="113"/>
                    <w:jc w:val="right"/>
                    <w:rPr>
                      <w:rFonts w:ascii="ＭＳ ゴシック" w:eastAsia="ＭＳ ゴシック" w:hAnsi="ＭＳ ゴシック"/>
                      <w:b/>
                      <w:color w:val="000000" w:themeColor="text1"/>
                      <w:szCs w:val="21"/>
                    </w:rPr>
                  </w:pPr>
                  <w:r w:rsidRPr="008A2478">
                    <w:rPr>
                      <w:rFonts w:ascii="ＭＳ ゴシック" w:eastAsia="ＭＳ ゴシック" w:hAnsi="ＭＳ ゴシック" w:hint="eastAsia"/>
                      <w:b/>
                      <w:color w:val="000000" w:themeColor="text1"/>
                      <w:szCs w:val="21"/>
                    </w:rPr>
                    <w:t>39,600,000</w:t>
                  </w:r>
                </w:p>
              </w:tc>
              <w:tc>
                <w:tcPr>
                  <w:tcW w:w="1843" w:type="dxa"/>
                  <w:tcBorders>
                    <w:top w:val="double" w:sz="4" w:space="0" w:color="auto"/>
                    <w:bottom w:val="single" w:sz="8" w:space="0" w:color="auto"/>
                  </w:tcBorders>
                  <w:vAlign w:val="center"/>
                </w:tcPr>
                <w:p w14:paraId="6302604B" w14:textId="77777777" w:rsidR="00B63326" w:rsidRPr="008A2478" w:rsidRDefault="00B63326" w:rsidP="00A1340B">
                  <w:pPr>
                    <w:wordWrap w:val="0"/>
                    <w:ind w:right="113"/>
                    <w:jc w:val="right"/>
                    <w:rPr>
                      <w:rFonts w:ascii="ＭＳ ゴシック" w:eastAsia="ＭＳ ゴシック" w:hAnsi="ＭＳ ゴシック"/>
                      <w:b/>
                      <w:color w:val="000000" w:themeColor="text1"/>
                      <w:szCs w:val="21"/>
                    </w:rPr>
                  </w:pPr>
                  <w:r w:rsidRPr="008A2478">
                    <w:rPr>
                      <w:rFonts w:ascii="ＭＳ ゴシック" w:eastAsia="ＭＳ ゴシック" w:hAnsi="ＭＳ ゴシック" w:hint="eastAsia"/>
                      <w:b/>
                      <w:color w:val="000000" w:themeColor="text1"/>
                      <w:szCs w:val="21"/>
                    </w:rPr>
                    <w:t>39,600,000</w:t>
                  </w:r>
                </w:p>
              </w:tc>
              <w:tc>
                <w:tcPr>
                  <w:tcW w:w="1843" w:type="dxa"/>
                  <w:tcBorders>
                    <w:top w:val="double" w:sz="4" w:space="0" w:color="auto"/>
                    <w:bottom w:val="single" w:sz="8" w:space="0" w:color="auto"/>
                    <w:right w:val="single" w:sz="8" w:space="0" w:color="auto"/>
                  </w:tcBorders>
                  <w:vAlign w:val="center"/>
                </w:tcPr>
                <w:p w14:paraId="6D3502C6" w14:textId="77777777" w:rsidR="00B63326" w:rsidRPr="008A2478" w:rsidRDefault="00B63326" w:rsidP="00A1340B">
                  <w:pPr>
                    <w:wordWrap w:val="0"/>
                    <w:ind w:right="113"/>
                    <w:jc w:val="right"/>
                    <w:rPr>
                      <w:rFonts w:ascii="ＭＳ ゴシック" w:eastAsia="ＭＳ ゴシック" w:hAnsi="ＭＳ ゴシック"/>
                      <w:b/>
                      <w:color w:val="000000" w:themeColor="text1"/>
                      <w:szCs w:val="21"/>
                    </w:rPr>
                  </w:pPr>
                  <w:r w:rsidRPr="008A2478">
                    <w:rPr>
                      <w:rFonts w:ascii="ＭＳ ゴシック" w:eastAsia="ＭＳ ゴシック" w:hAnsi="ＭＳ ゴシック" w:hint="eastAsia"/>
                      <w:b/>
                      <w:color w:val="000000" w:themeColor="text1"/>
                      <w:szCs w:val="21"/>
                    </w:rPr>
                    <w:t>0</w:t>
                  </w:r>
                </w:p>
              </w:tc>
            </w:tr>
          </w:tbl>
          <w:p w14:paraId="2AE01E61" w14:textId="77777777" w:rsidR="00B63326" w:rsidRPr="008A2478" w:rsidRDefault="00B63326" w:rsidP="00D00FFF">
            <w:pPr>
              <w:wordWrap w:val="0"/>
              <w:ind w:leftChars="18" w:left="38" w:right="113" w:firstLineChars="100" w:firstLine="210"/>
              <w:rPr>
                <w:rFonts w:ascii="ＭＳ ゴシック" w:eastAsia="ＭＳ ゴシック" w:hAnsi="ＭＳ ゴシック"/>
                <w:color w:val="000000" w:themeColor="text1"/>
                <w:szCs w:val="21"/>
              </w:rPr>
            </w:pPr>
          </w:p>
          <w:p w14:paraId="72FA47CD" w14:textId="77777777" w:rsidR="00B63326" w:rsidRPr="008A2478" w:rsidRDefault="00B63326" w:rsidP="00A5606F">
            <w:pPr>
              <w:wordWrap w:val="0"/>
              <w:ind w:leftChars="18" w:left="38"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06A17824" w14:textId="77777777" w:rsidR="00B63326" w:rsidRPr="008A2478" w:rsidRDefault="00B63326" w:rsidP="004260D6">
            <w:pPr>
              <w:ind w:leftChars="18" w:left="38"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color w:val="000000" w:themeColor="text1"/>
                <w:szCs w:val="21"/>
              </w:rPr>
              <w:t>別添：貸与物品リスト</w:t>
            </w:r>
            <w:r w:rsidRPr="008A2478">
              <w:rPr>
                <w:rFonts w:ascii="ＭＳ ゴシック" w:eastAsia="ＭＳ ゴシック" w:hAnsi="ＭＳ ゴシック" w:hint="eastAsia"/>
                <w:i/>
                <w:color w:val="000000" w:themeColor="text1"/>
                <w:szCs w:val="21"/>
              </w:rPr>
              <w:t>（添付省略）</w:t>
            </w:r>
          </w:p>
          <w:p w14:paraId="7B8AA982" w14:textId="491DCEE5" w:rsidR="00B63326" w:rsidRPr="008A2478" w:rsidRDefault="00B63326" w:rsidP="005F12D6">
            <w:pPr>
              <w:ind w:leftChars="18" w:left="38" w:right="113"/>
              <w:jc w:val="left"/>
              <w:rPr>
                <w:rFonts w:ascii="ＭＳ ゴシック" w:eastAsia="ＭＳ ゴシック" w:hAnsi="ＭＳ ゴシック"/>
                <w:color w:val="000000" w:themeColor="text1"/>
                <w:szCs w:val="21"/>
              </w:rPr>
            </w:pPr>
          </w:p>
        </w:tc>
      </w:tr>
    </w:tbl>
    <w:p w14:paraId="3C2920A5" w14:textId="77777777" w:rsidR="00B63326" w:rsidRPr="008A2478" w:rsidRDefault="00B63326" w:rsidP="005F12D6">
      <w:pPr>
        <w:widowControl/>
        <w:jc w:val="left"/>
        <w:rPr>
          <w:rFonts w:ascii="ＭＳ ゴシック" w:eastAsia="ＭＳ ゴシック" w:hAnsi="ＭＳ ゴシック"/>
          <w:color w:val="000000" w:themeColor="text1"/>
          <w:szCs w:val="21"/>
          <w:bdr w:val="single" w:sz="4" w:space="0" w:color="auto"/>
        </w:rPr>
        <w:sectPr w:rsidR="00B63326" w:rsidRPr="008A2478" w:rsidSect="007D3CDB">
          <w:headerReference w:type="default" r:id="rId46"/>
          <w:pgSz w:w="11906" w:h="16838" w:code="9"/>
          <w:pgMar w:top="1134" w:right="1134" w:bottom="1134" w:left="1134" w:header="851" w:footer="851" w:gutter="0"/>
          <w:cols w:space="425"/>
          <w:docGrid w:linePitch="360"/>
        </w:sectPr>
      </w:pPr>
    </w:p>
    <w:p w14:paraId="10D62B51" w14:textId="77777777" w:rsidR="00B63326" w:rsidRPr="008A2478" w:rsidRDefault="00B63326" w:rsidP="008A7682">
      <w:pPr>
        <w:rPr>
          <w:color w:val="000000" w:themeColor="text1"/>
        </w:rPr>
        <w:sectPr w:rsidR="00B63326" w:rsidRPr="008A2478" w:rsidSect="007D3CDB">
          <w:headerReference w:type="default" r:id="rId47"/>
          <w:type w:val="continuous"/>
          <w:pgSz w:w="11906" w:h="16838" w:code="9"/>
          <w:pgMar w:top="1134" w:right="1134" w:bottom="1134" w:left="1134" w:header="851" w:footer="851" w:gutter="0"/>
          <w:pgNumType w:start="1"/>
          <w:cols w:space="425"/>
          <w:docGrid w:linePitch="360"/>
        </w:sectPr>
      </w:pPr>
    </w:p>
    <w:p w14:paraId="03487FF2" w14:textId="3F891ACB"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4" w:name="事例25"/>
      <w:r w:rsidRPr="008A2478">
        <w:rPr>
          <w:rFonts w:ascii="ＭＳ ゴシック" w:eastAsia="ＭＳ ゴシック" w:hAnsi="ＭＳ ゴシック" w:hint="eastAsia"/>
          <w:color w:val="000000" w:themeColor="text1"/>
          <w:sz w:val="20"/>
          <w:szCs w:val="20"/>
          <w:bdr w:val="single" w:sz="4" w:space="0" w:color="auto"/>
        </w:rPr>
        <w:lastRenderedPageBreak/>
        <w:t>事例</w:t>
      </w:r>
      <w:r w:rsidR="009E35E7" w:rsidRPr="008A2478">
        <w:rPr>
          <w:rFonts w:ascii="ＭＳ ゴシック" w:eastAsia="ＭＳ ゴシック" w:hAnsi="ＭＳ ゴシック"/>
          <w:color w:val="000000" w:themeColor="text1"/>
          <w:sz w:val="20"/>
          <w:szCs w:val="20"/>
          <w:bdr w:val="single" w:sz="4" w:space="0" w:color="auto"/>
        </w:rPr>
        <w:t>25</w:t>
      </w:r>
      <w:bookmarkEnd w:id="24"/>
      <w:r w:rsidRPr="008A2478">
        <w:rPr>
          <w:rFonts w:ascii="ＭＳ ゴシック" w:eastAsia="ＭＳ ゴシック" w:hAnsi="ＭＳ ゴシック" w:hint="eastAsia"/>
          <w:color w:val="000000" w:themeColor="text1"/>
          <w:sz w:val="20"/>
          <w:szCs w:val="20"/>
          <w:bdr w:val="single" w:sz="4" w:space="0" w:color="auto"/>
        </w:rPr>
        <w:t>_</w:t>
      </w:r>
      <w:r w:rsidR="003F36B6" w:rsidRPr="008A2478">
        <w:rPr>
          <w:rFonts w:ascii="ＭＳ ゴシック" w:eastAsia="ＭＳ ゴシック" w:hAnsi="ＭＳ ゴシック" w:hint="eastAsia"/>
          <w:color w:val="000000" w:themeColor="text1"/>
          <w:sz w:val="20"/>
          <w:szCs w:val="20"/>
          <w:bdr w:val="single" w:sz="4" w:space="0" w:color="auto"/>
        </w:rPr>
        <w:t>技術研修等支援業務契約</w:t>
      </w:r>
      <w:r w:rsidR="0029666E" w:rsidRPr="008A2478">
        <w:rPr>
          <w:rFonts w:ascii="ＭＳ ゴシック" w:eastAsia="ＭＳ ゴシック" w:hAnsi="ＭＳ ゴシック" w:hint="eastAsia"/>
          <w:color w:val="000000" w:themeColor="text1"/>
          <w:sz w:val="20"/>
          <w:szCs w:val="20"/>
          <w:bdr w:val="single" w:sz="4" w:space="0" w:color="auto"/>
        </w:rPr>
        <w:t>（当初契約</w:t>
      </w:r>
      <w:r w:rsidR="005B2504" w:rsidRPr="008A2478">
        <w:rPr>
          <w:rFonts w:ascii="ＭＳ ゴシック" w:eastAsia="ＭＳ ゴシック" w:hAnsi="ＭＳ ゴシック" w:hint="eastAsia"/>
          <w:color w:val="000000" w:themeColor="text1"/>
          <w:sz w:val="20"/>
          <w:szCs w:val="20"/>
          <w:bdr w:val="single" w:sz="4" w:space="0" w:color="auto"/>
        </w:rPr>
        <w:t>時点で見積</w:t>
      </w:r>
      <w:r w:rsidR="00364A53" w:rsidRPr="008A2478">
        <w:rPr>
          <w:rFonts w:ascii="ＭＳ ゴシック" w:eastAsia="ＭＳ ゴシック" w:hAnsi="ＭＳ ゴシック" w:hint="eastAsia"/>
          <w:color w:val="000000" w:themeColor="text1"/>
          <w:sz w:val="20"/>
          <w:szCs w:val="20"/>
          <w:bdr w:val="single" w:sz="4" w:space="0" w:color="auto"/>
        </w:rPr>
        <w:t>書</w:t>
      </w:r>
      <w:r w:rsidR="005B2504" w:rsidRPr="008A2478">
        <w:rPr>
          <w:rFonts w:ascii="ＭＳ ゴシック" w:eastAsia="ＭＳ ゴシック" w:hAnsi="ＭＳ ゴシック" w:hint="eastAsia"/>
          <w:color w:val="000000" w:themeColor="text1"/>
          <w:sz w:val="20"/>
          <w:szCs w:val="20"/>
          <w:bdr w:val="single" w:sz="4" w:space="0" w:color="auto"/>
        </w:rPr>
        <w:t>が提出されておらず</w:t>
      </w:r>
      <w:r w:rsidR="0029666E" w:rsidRPr="008A2478">
        <w:rPr>
          <w:rFonts w:ascii="ＭＳ ゴシック" w:eastAsia="ＭＳ ゴシック" w:hAnsi="ＭＳ ゴシック" w:hint="eastAsia"/>
          <w:color w:val="000000" w:themeColor="text1"/>
          <w:sz w:val="20"/>
          <w:szCs w:val="20"/>
          <w:bdr w:val="single" w:sz="4" w:space="0" w:color="auto"/>
        </w:rPr>
        <w:t>、追加する場合）</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9</w:t>
      </w:r>
      <w:r w:rsidR="00A06BA4" w:rsidRPr="008A2478">
        <w:rPr>
          <w:rFonts w:ascii="ＭＳ ゴシック" w:eastAsia="ＭＳ ゴシック" w:hAnsi="ＭＳ ゴシック"/>
          <w:color w:val="000000" w:themeColor="text1"/>
          <w:sz w:val="20"/>
          <w:szCs w:val="20"/>
        </w:rPr>
        <w:t>）</w:t>
      </w:r>
    </w:p>
    <w:p w14:paraId="0F611F43" w14:textId="77777777" w:rsidR="00B63326" w:rsidRPr="008A2478" w:rsidRDefault="00B63326" w:rsidP="005F12D6">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19997A8E" w14:textId="3D312FAC" w:rsidR="00B57E9C" w:rsidRPr="008A2478" w:rsidRDefault="006E4808" w:rsidP="00B57E9C">
      <w:pPr>
        <w:spacing w:line="276"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57" behindDoc="0" locked="0" layoutInCell="1" allowOverlap="1" wp14:anchorId="5F777B7E" wp14:editId="5916506D">
                <wp:simplePos x="0" y="0"/>
                <wp:positionH relativeFrom="column">
                  <wp:posOffset>10160</wp:posOffset>
                </wp:positionH>
                <wp:positionV relativeFrom="paragraph">
                  <wp:posOffset>66675</wp:posOffset>
                </wp:positionV>
                <wp:extent cx="2178050" cy="666750"/>
                <wp:effectExtent l="0" t="152400" r="374650" b="19050"/>
                <wp:wrapNone/>
                <wp:docPr id="314247590" name="Speech Bubble: Rectangle with Corners Rounded 314247590"/>
                <wp:cNvGraphicFramePr/>
                <a:graphic xmlns:a="http://schemas.openxmlformats.org/drawingml/2006/main">
                  <a:graphicData uri="http://schemas.microsoft.com/office/word/2010/wordprocessingShape">
                    <wps:wsp>
                      <wps:cNvSpPr/>
                      <wps:spPr>
                        <a:xfrm>
                          <a:off x="0" y="0"/>
                          <a:ext cx="2178050" cy="666750"/>
                        </a:xfrm>
                        <a:prstGeom prst="wedgeRoundRectCallout">
                          <a:avLst>
                            <a:gd name="adj1" fmla="val 66162"/>
                            <a:gd name="adj2" fmla="val -70596"/>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1D997D" w14:textId="7AE354E5" w:rsidR="003A6C22" w:rsidRPr="00F23E07" w:rsidRDefault="006E4808" w:rsidP="003A6C22">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2</w:t>
                            </w:r>
                            <w:r>
                              <w:rPr>
                                <w:rFonts w:ascii="ＭＳ ゴシック" w:eastAsia="ＭＳ ゴシック" w:hAnsi="ＭＳ ゴシック"/>
                                <w:i/>
                              </w:rPr>
                              <w:t>020</w:t>
                            </w:r>
                            <w:r>
                              <w:rPr>
                                <w:rFonts w:ascii="ＭＳ ゴシック" w:eastAsia="ＭＳ ゴシック" w:hAnsi="ＭＳ ゴシック" w:hint="eastAsia"/>
                                <w:i/>
                              </w:rPr>
                              <w:t>年</w:t>
                            </w:r>
                            <w:r w:rsidR="007B21E4">
                              <w:rPr>
                                <w:rFonts w:ascii="ＭＳ ゴシック" w:eastAsia="ＭＳ ゴシック" w:hAnsi="ＭＳ ゴシック" w:hint="eastAsia"/>
                                <w:i/>
                              </w:rPr>
                              <w:t>4</w:t>
                            </w:r>
                            <w:r>
                              <w:rPr>
                                <w:rFonts w:ascii="ＭＳ ゴシック" w:eastAsia="ＭＳ ゴシック" w:hAnsi="ＭＳ ゴシック" w:hint="eastAsia"/>
                                <w:i/>
                              </w:rPr>
                              <w:t>月</w:t>
                            </w:r>
                            <w:r w:rsidR="007B21E4">
                              <w:rPr>
                                <w:rFonts w:ascii="ＭＳ ゴシック" w:eastAsia="ＭＳ ゴシック" w:hAnsi="ＭＳ ゴシック" w:hint="eastAsia"/>
                                <w:i/>
                              </w:rPr>
                              <w:t>以降</w:t>
                            </w:r>
                            <w:r>
                              <w:rPr>
                                <w:rFonts w:ascii="ＭＳ ゴシック" w:eastAsia="ＭＳ ゴシック" w:hAnsi="ＭＳ ゴシック" w:hint="eastAsia"/>
                                <w:i/>
                              </w:rPr>
                              <w:t>の公示案件で</w:t>
                            </w:r>
                            <w:r w:rsidR="004A030E">
                              <w:rPr>
                                <w:rFonts w:ascii="ＭＳ ゴシック" w:eastAsia="ＭＳ ゴシック" w:hAnsi="ＭＳ ゴシック" w:hint="eastAsia"/>
                                <w:i/>
                              </w:rPr>
                              <w:t>本邦研修を当初契約に入れず、別契約とする場合</w:t>
                            </w:r>
                            <w:r w:rsidR="002D069E">
                              <w:rPr>
                                <w:rFonts w:ascii="ＭＳ ゴシック" w:eastAsia="ＭＳ ゴシック" w:hAnsi="ＭＳ ゴシック" w:hint="eastAsia"/>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7B7E" id="Speech Bubble: Rectangle with Corners Rounded 314247590" o:spid="_x0000_s1042" type="#_x0000_t62" style="position:absolute;left:0;text-align:left;margin-left:.8pt;margin-top:5.25pt;width:171.5pt;height:5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" adj="25091,-4449" filled="f" strokecolor="black [3213]" strokeweight="1.5pt">
                <v:textbox>
                  <w:txbxContent>
                    <w:p w14:paraId="311D997D" w14:textId="7AE354E5" w:rsidR="003A6C22" w:rsidRPr="00F23E07" w:rsidRDefault="006E4808" w:rsidP="003A6C22">
                      <w:pPr>
                        <w:ind w:firstLineChars="100" w:firstLine="210"/>
                        <w:jc w:val="left"/>
                        <w:rPr>
                          <w:rFonts w:ascii="ＭＳ ゴシック" w:eastAsia="ＭＳ ゴシック" w:hAnsi="ＭＳ ゴシック"/>
                          <w:i/>
                        </w:rPr>
                      </w:pPr>
                      <w:r>
                        <w:rPr>
                          <w:rFonts w:ascii="ＭＳ ゴシック" w:eastAsia="ＭＳ ゴシック" w:hAnsi="ＭＳ ゴシック" w:hint="eastAsia"/>
                          <w:i/>
                        </w:rPr>
                        <w:t>2</w:t>
                      </w:r>
                      <w:r>
                        <w:rPr>
                          <w:rFonts w:ascii="ＭＳ ゴシック" w:eastAsia="ＭＳ ゴシック" w:hAnsi="ＭＳ ゴシック"/>
                          <w:i/>
                        </w:rPr>
                        <w:t>020</w:t>
                      </w:r>
                      <w:r>
                        <w:rPr>
                          <w:rFonts w:ascii="ＭＳ ゴシック" w:eastAsia="ＭＳ ゴシック" w:hAnsi="ＭＳ ゴシック" w:hint="eastAsia"/>
                          <w:i/>
                        </w:rPr>
                        <w:t>年</w:t>
                      </w:r>
                      <w:r w:rsidR="007B21E4">
                        <w:rPr>
                          <w:rFonts w:ascii="ＭＳ ゴシック" w:eastAsia="ＭＳ ゴシック" w:hAnsi="ＭＳ ゴシック" w:hint="eastAsia"/>
                          <w:i/>
                        </w:rPr>
                        <w:t>4</w:t>
                      </w:r>
                      <w:r>
                        <w:rPr>
                          <w:rFonts w:ascii="ＭＳ ゴシック" w:eastAsia="ＭＳ ゴシック" w:hAnsi="ＭＳ ゴシック" w:hint="eastAsia"/>
                          <w:i/>
                        </w:rPr>
                        <w:t>月</w:t>
                      </w:r>
                      <w:r w:rsidR="007B21E4">
                        <w:rPr>
                          <w:rFonts w:ascii="ＭＳ ゴシック" w:eastAsia="ＭＳ ゴシック" w:hAnsi="ＭＳ ゴシック" w:hint="eastAsia"/>
                          <w:i/>
                        </w:rPr>
                        <w:t>以降</w:t>
                      </w:r>
                      <w:r>
                        <w:rPr>
                          <w:rFonts w:ascii="ＭＳ ゴシック" w:eastAsia="ＭＳ ゴシック" w:hAnsi="ＭＳ ゴシック" w:hint="eastAsia"/>
                          <w:i/>
                        </w:rPr>
                        <w:t>の公示案件で</w:t>
                      </w:r>
                      <w:r w:rsidR="004A030E">
                        <w:rPr>
                          <w:rFonts w:ascii="ＭＳ ゴシック" w:eastAsia="ＭＳ ゴシック" w:hAnsi="ＭＳ ゴシック" w:hint="eastAsia"/>
                          <w:i/>
                        </w:rPr>
                        <w:t>本邦研修を当初契約に入れず、別契約とする場合</w:t>
                      </w:r>
                      <w:r w:rsidR="002D069E">
                        <w:rPr>
                          <w:rFonts w:ascii="ＭＳ ゴシック" w:eastAsia="ＭＳ ゴシック" w:hAnsi="ＭＳ ゴシック" w:hint="eastAsia"/>
                          <w:i/>
                        </w:rPr>
                        <w:t>。</w:t>
                      </w:r>
                    </w:p>
                  </w:txbxContent>
                </v:textbox>
              </v:shape>
            </w:pict>
          </mc:Fallback>
        </mc:AlternateContent>
      </w:r>
      <w:r w:rsidR="00B57E9C" w:rsidRPr="008A2478">
        <w:rPr>
          <w:rFonts w:ascii="ＭＳ ゴシック" w:eastAsia="ＭＳ ゴシック" w:hAnsi="ＭＳ ゴシック" w:hint="eastAsia"/>
          <w:color w:val="000000" w:themeColor="text1"/>
          <w:szCs w:val="21"/>
        </w:rPr>
        <w:t>承認日：20○○年○○月○○日</w:t>
      </w:r>
    </w:p>
    <w:p w14:paraId="2FFF4665" w14:textId="1AFB7E83" w:rsidR="00B57E9C" w:rsidRPr="008A2478" w:rsidRDefault="00B57E9C" w:rsidP="00B57E9C">
      <w:pPr>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6F3C5BFE" w14:textId="23CAF9F5" w:rsidR="00B57E9C" w:rsidRPr="008A2478" w:rsidRDefault="00B57E9C" w:rsidP="00B57E9C">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79A20E2A" w14:textId="77777777" w:rsidR="00B57E9C" w:rsidRPr="008A2478" w:rsidRDefault="00B57E9C" w:rsidP="00B57E9C">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契約第一課長　契約　花子　㊞　</w:t>
      </w:r>
    </w:p>
    <w:p w14:paraId="104BEC9F" w14:textId="77777777" w:rsidR="00BC42CF" w:rsidRPr="008A2478" w:rsidRDefault="00BC42CF" w:rsidP="00BC42CF">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1415FEC1" w14:textId="26F524C0" w:rsidR="00B63326" w:rsidRPr="008A2478" w:rsidRDefault="00BC42CF" w:rsidP="005F12D6">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hint="eastAsia"/>
          <w:color w:val="000000" w:themeColor="text1"/>
          <w:szCs w:val="21"/>
          <w:u w:val="single"/>
        </w:rPr>
        <w:t xml:space="preserve">　◇◇◇◇◇◇◇◇国△△△△△△△△△△△△プロジェクト</w:t>
      </w:r>
      <w:r w:rsidR="00DD4CBB" w:rsidRPr="008A2478">
        <w:rPr>
          <w:rFonts w:ascii="ＭＳ ゴシック" w:eastAsia="ＭＳ ゴシック" w:hAnsi="ＭＳ ゴシック" w:hint="eastAsia"/>
          <w:color w:val="000000" w:themeColor="text1"/>
          <w:szCs w:val="21"/>
          <w:u w:val="single"/>
        </w:rPr>
        <w:t>（第〇期）</w:t>
      </w:r>
    </w:p>
    <w:p w14:paraId="2ADAEC56" w14:textId="77777777" w:rsidR="00B63326" w:rsidRPr="008A2478" w:rsidRDefault="00B63326" w:rsidP="00C25839">
      <w:pPr>
        <w:jc w:val="center"/>
        <w:rPr>
          <w:rFonts w:ascii="ＭＳ ゴシック" w:eastAsia="ＭＳ ゴシック" w:hAnsi="ＭＳ ゴシック"/>
          <w:color w:val="000000" w:themeColor="text1"/>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2478" w14:paraId="281AE1CD" w14:textId="77777777" w:rsidTr="00A67AA4">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2BA957E4" w14:textId="77777777" w:rsidR="00B63326" w:rsidRPr="008A2478" w:rsidRDefault="00B63326" w:rsidP="00A67AA4">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1A9D8598" w14:textId="77777777" w:rsidR="00B63326" w:rsidRPr="008A2478" w:rsidRDefault="00B63326" w:rsidP="00A67AA4">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B63326" w:rsidRPr="008A2478" w14:paraId="68CB2F1F" w14:textId="77777777" w:rsidTr="00A67AA4">
        <w:trPr>
          <w:trHeight w:val="10545"/>
        </w:trPr>
        <w:tc>
          <w:tcPr>
            <w:tcW w:w="1871" w:type="dxa"/>
            <w:tcBorders>
              <w:top w:val="single" w:sz="6" w:space="0" w:color="auto"/>
              <w:left w:val="single" w:sz="6" w:space="0" w:color="auto"/>
              <w:bottom w:val="single" w:sz="6" w:space="0" w:color="auto"/>
              <w:right w:val="single" w:sz="6" w:space="0" w:color="auto"/>
            </w:tcBorders>
          </w:tcPr>
          <w:p w14:paraId="2A553730" w14:textId="258FA8E0" w:rsidR="00B63326" w:rsidRPr="008A2478" w:rsidRDefault="009738FA" w:rsidP="00A67AA4">
            <w:pPr>
              <w:ind w:leftChars="67" w:left="141"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技術研修等支援業務契約</w:t>
            </w:r>
            <w:r w:rsidR="00CC4B74" w:rsidRPr="008A2478">
              <w:rPr>
                <w:rFonts w:ascii="ＭＳ ゴシック" w:eastAsia="ＭＳ ゴシック" w:hAnsi="ＭＳ ゴシック" w:hint="eastAsia"/>
                <w:color w:val="000000" w:themeColor="text1"/>
                <w:szCs w:val="21"/>
              </w:rPr>
              <w:t>にかかる</w:t>
            </w:r>
            <w:r w:rsidR="003F36B6" w:rsidRPr="008A2478">
              <w:rPr>
                <w:rFonts w:ascii="ＭＳ ゴシック" w:eastAsia="ＭＳ ゴシック" w:hAnsi="ＭＳ ゴシック" w:hint="eastAsia"/>
                <w:color w:val="000000" w:themeColor="text1"/>
                <w:szCs w:val="21"/>
              </w:rPr>
              <w:t>業務内容</w:t>
            </w:r>
            <w:r w:rsidR="00B63326" w:rsidRPr="008A2478">
              <w:rPr>
                <w:rFonts w:ascii="ＭＳ ゴシック" w:eastAsia="ＭＳ ゴシック" w:hAnsi="ＭＳ ゴシック" w:hint="eastAsia"/>
                <w:color w:val="000000" w:themeColor="text1"/>
                <w:szCs w:val="21"/>
              </w:rPr>
              <w:t>について</w:t>
            </w:r>
          </w:p>
        </w:tc>
        <w:tc>
          <w:tcPr>
            <w:tcW w:w="7796" w:type="dxa"/>
            <w:tcBorders>
              <w:top w:val="single" w:sz="6" w:space="0" w:color="auto"/>
              <w:left w:val="single" w:sz="6" w:space="0" w:color="auto"/>
              <w:bottom w:val="single" w:sz="6" w:space="0" w:color="auto"/>
              <w:right w:val="single" w:sz="6" w:space="0" w:color="auto"/>
            </w:tcBorders>
          </w:tcPr>
          <w:p w14:paraId="2E434CBB" w14:textId="21CABC2E" w:rsidR="00731C75" w:rsidRPr="008A2478" w:rsidRDefault="00DE1891" w:rsidP="00A67AA4">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監督職員と</w:t>
            </w:r>
            <w:r w:rsidR="00B63326" w:rsidRPr="008A2478">
              <w:rPr>
                <w:rFonts w:ascii="ＭＳ ゴシック" w:eastAsia="ＭＳ ゴシック" w:hAnsi="ＭＳ ゴシック" w:hint="eastAsia"/>
                <w:color w:val="000000" w:themeColor="text1"/>
                <w:szCs w:val="21"/>
              </w:rPr>
              <w:t>業務主任者は、</w:t>
            </w:r>
            <w:r w:rsidR="00EA7C16" w:rsidRPr="008A2478">
              <w:rPr>
                <w:rFonts w:ascii="ＭＳ ゴシック" w:eastAsia="ＭＳ ゴシック" w:hAnsi="ＭＳ ゴシック" w:hint="eastAsia"/>
                <w:color w:val="000000" w:themeColor="text1"/>
                <w:szCs w:val="21"/>
              </w:rPr>
              <w:t>標記契約に付随して</w:t>
            </w:r>
            <w:r w:rsidR="00CE2F80" w:rsidRPr="008A2478">
              <w:rPr>
                <w:rFonts w:ascii="ＭＳ ゴシック" w:eastAsia="ＭＳ ゴシック" w:hAnsi="ＭＳ ゴシック" w:hint="eastAsia"/>
                <w:color w:val="000000" w:themeColor="text1"/>
                <w:szCs w:val="21"/>
              </w:rPr>
              <w:t>実施する</w:t>
            </w:r>
            <w:r w:rsidR="00B63326" w:rsidRPr="008A2478">
              <w:rPr>
                <w:rFonts w:ascii="ＭＳ ゴシック" w:eastAsia="ＭＳ ゴシック" w:hAnsi="ＭＳ ゴシック" w:hint="eastAsia"/>
                <w:color w:val="000000" w:themeColor="text1"/>
                <w:szCs w:val="21"/>
              </w:rPr>
              <w:t>本邦研修員受入れ</w:t>
            </w:r>
            <w:r w:rsidR="00CE2F80" w:rsidRPr="008A2478">
              <w:rPr>
                <w:rFonts w:ascii="ＭＳ ゴシック" w:eastAsia="ＭＳ ゴシック" w:hAnsi="ＭＳ ゴシック" w:hint="eastAsia"/>
                <w:color w:val="000000" w:themeColor="text1"/>
                <w:szCs w:val="21"/>
              </w:rPr>
              <w:t>の内容について協議し</w:t>
            </w:r>
            <w:r w:rsidR="00B63326" w:rsidRPr="008A2478">
              <w:rPr>
                <w:rFonts w:ascii="ＭＳ ゴシック" w:eastAsia="ＭＳ ゴシック" w:hAnsi="ＭＳ ゴシック" w:hint="eastAsia"/>
                <w:color w:val="000000" w:themeColor="text1"/>
                <w:szCs w:val="21"/>
              </w:rPr>
              <w:t>、</w:t>
            </w:r>
            <w:r w:rsidR="007643CF" w:rsidRPr="008A2478">
              <w:rPr>
                <w:rFonts w:ascii="ＭＳ ゴシック" w:eastAsia="ＭＳ ゴシック" w:hAnsi="ＭＳ ゴシック" w:hint="eastAsia"/>
                <w:color w:val="000000" w:themeColor="text1"/>
                <w:szCs w:val="21"/>
              </w:rPr>
              <w:t>別添1の研修詳細計画書、別添２の見積金額内訳(案)について、基本的に合意した。</w:t>
            </w:r>
            <w:r w:rsidR="00266CA8" w:rsidRPr="008A2478">
              <w:rPr>
                <w:rFonts w:ascii="ＭＳ ゴシック" w:eastAsia="ＭＳ ゴシック" w:hAnsi="ＭＳ ゴシック" w:hint="eastAsia"/>
                <w:color w:val="000000" w:themeColor="text1"/>
                <w:szCs w:val="21"/>
              </w:rPr>
              <w:t>今後、本合意の内容を踏まえ、速やかに技術研修等支援業務契約を締結するための手続き(契約交渉を含む)を進めることとする。</w:t>
            </w:r>
          </w:p>
          <w:p w14:paraId="2232EB61" w14:textId="5BDC5204" w:rsidR="00B63326" w:rsidRPr="008A2478" w:rsidRDefault="00266CA8" w:rsidP="00A67AA4">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なお、同契約における研修詳細計画は以下のとおり。</w:t>
            </w:r>
          </w:p>
          <w:p w14:paraId="167CB1E5" w14:textId="77777777" w:rsidR="00B63326" w:rsidRPr="008A2478" w:rsidRDefault="00B63326" w:rsidP="00A67AA4">
            <w:pPr>
              <w:wordWrap w:val="0"/>
              <w:ind w:leftChars="18" w:left="38" w:right="113" w:firstLineChars="100" w:firstLine="210"/>
              <w:rPr>
                <w:rFonts w:ascii="ＭＳ ゴシック" w:eastAsia="ＭＳ ゴシック" w:hAnsi="ＭＳ ゴシック"/>
                <w:color w:val="000000" w:themeColor="text1"/>
                <w:szCs w:val="21"/>
              </w:rPr>
            </w:pPr>
          </w:p>
          <w:p w14:paraId="48C166DF" w14:textId="77777777" w:rsidR="00B63326" w:rsidRPr="008A2478" w:rsidRDefault="00B63326" w:rsidP="007232C2">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１．研修名</w:t>
            </w:r>
          </w:p>
          <w:p w14:paraId="3E945A32" w14:textId="77777777" w:rsidR="00B63326" w:rsidRPr="008A2478" w:rsidRDefault="00B63326" w:rsidP="007232C2">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港湾開発と地域開発</w:t>
            </w:r>
          </w:p>
          <w:p w14:paraId="5C54FA31" w14:textId="77777777" w:rsidR="00B63326" w:rsidRPr="008A2478" w:rsidRDefault="00B63326" w:rsidP="00A67AA4">
            <w:pPr>
              <w:wordWrap w:val="0"/>
              <w:ind w:leftChars="18" w:left="38" w:right="113" w:firstLineChars="100" w:firstLine="210"/>
              <w:rPr>
                <w:rFonts w:ascii="ＭＳ ゴシック" w:eastAsia="ＭＳ ゴシック" w:hAnsi="ＭＳ ゴシック"/>
                <w:color w:val="000000" w:themeColor="text1"/>
                <w:szCs w:val="21"/>
              </w:rPr>
            </w:pPr>
          </w:p>
          <w:p w14:paraId="430F1553" w14:textId="77777777" w:rsidR="00B63326" w:rsidRPr="008A2478" w:rsidRDefault="00B63326" w:rsidP="001931FF">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２．研修日程（詳細は別添1のとおり）</w:t>
            </w:r>
          </w:p>
          <w:p w14:paraId="34B1DDBB" w14:textId="53E3E9CA" w:rsidR="00B63326" w:rsidRPr="008A2478" w:rsidRDefault="00B63326" w:rsidP="001931FF">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20</w:t>
            </w:r>
            <w:r w:rsidR="00450C72" w:rsidRPr="008A2478">
              <w:rPr>
                <w:rFonts w:ascii="ＭＳ ゴシック" w:eastAsia="ＭＳ ゴシック" w:hAnsi="ＭＳ ゴシック"/>
                <w:color w:val="000000" w:themeColor="text1"/>
                <w:szCs w:val="21"/>
              </w:rPr>
              <w:t>2</w:t>
            </w:r>
            <w:r w:rsidRPr="008A2478">
              <w:rPr>
                <w:rFonts w:ascii="ＭＳ ゴシック" w:eastAsia="ＭＳ ゴシック" w:hAnsi="ＭＳ ゴシック" w:hint="eastAsia"/>
                <w:color w:val="000000" w:themeColor="text1"/>
                <w:szCs w:val="21"/>
              </w:rPr>
              <w:t>3年5月25日（来日）～20</w:t>
            </w:r>
            <w:r w:rsidR="00AC70FA" w:rsidRPr="008A2478">
              <w:rPr>
                <w:rFonts w:ascii="ＭＳ ゴシック" w:eastAsia="ＭＳ ゴシック" w:hAnsi="ＭＳ ゴシック"/>
                <w:color w:val="000000" w:themeColor="text1"/>
                <w:szCs w:val="21"/>
              </w:rPr>
              <w:t>2</w:t>
            </w:r>
            <w:r w:rsidRPr="008A2478">
              <w:rPr>
                <w:rFonts w:ascii="ＭＳ ゴシック" w:eastAsia="ＭＳ ゴシック" w:hAnsi="ＭＳ ゴシック" w:hint="eastAsia"/>
                <w:color w:val="000000" w:themeColor="text1"/>
                <w:szCs w:val="21"/>
              </w:rPr>
              <w:t>3年6月3日（離日）</w:t>
            </w:r>
          </w:p>
          <w:p w14:paraId="26941AD6" w14:textId="77777777" w:rsidR="00B63326" w:rsidRPr="008A2478" w:rsidRDefault="00B63326" w:rsidP="001931FF">
            <w:pPr>
              <w:wordWrap w:val="0"/>
              <w:ind w:leftChars="18" w:left="38" w:right="113" w:firstLineChars="100" w:firstLine="210"/>
              <w:rPr>
                <w:rFonts w:ascii="ＭＳ ゴシック" w:eastAsia="ＭＳ ゴシック" w:hAnsi="ＭＳ ゴシック"/>
                <w:color w:val="000000" w:themeColor="text1"/>
                <w:szCs w:val="21"/>
              </w:rPr>
            </w:pPr>
          </w:p>
          <w:p w14:paraId="1AD65DA9" w14:textId="77777777" w:rsidR="00B63326" w:rsidRPr="008A2478" w:rsidRDefault="00B63326" w:rsidP="001931FF">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３．研修員名簿</w:t>
            </w:r>
          </w:p>
          <w:tbl>
            <w:tblPr>
              <w:tblStyle w:val="ae"/>
              <w:tblW w:w="0" w:type="auto"/>
              <w:tblInd w:w="251" w:type="dxa"/>
              <w:tblLayout w:type="fixed"/>
              <w:tblLook w:val="04A0" w:firstRow="1" w:lastRow="0" w:firstColumn="1" w:lastColumn="0" w:noHBand="0" w:noVBand="1"/>
            </w:tblPr>
            <w:tblGrid>
              <w:gridCol w:w="1701"/>
              <w:gridCol w:w="5670"/>
            </w:tblGrid>
            <w:tr w:rsidR="00B63326" w:rsidRPr="008A2478" w14:paraId="7694C7B6" w14:textId="77777777" w:rsidTr="009D1BD6">
              <w:trPr>
                <w:trHeight w:val="340"/>
              </w:trPr>
              <w:tc>
                <w:tcPr>
                  <w:tcW w:w="1701" w:type="dxa"/>
                  <w:vAlign w:val="center"/>
                </w:tcPr>
                <w:p w14:paraId="2CD3CEAC" w14:textId="77777777" w:rsidR="00B63326" w:rsidRPr="008A2478" w:rsidRDefault="00B63326" w:rsidP="001931FF">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氏名</w:t>
                  </w:r>
                </w:p>
              </w:tc>
              <w:tc>
                <w:tcPr>
                  <w:tcW w:w="5670" w:type="dxa"/>
                  <w:vAlign w:val="center"/>
                </w:tcPr>
                <w:p w14:paraId="54AC71C0" w14:textId="77777777" w:rsidR="00B63326" w:rsidRPr="008A2478" w:rsidRDefault="00B63326" w:rsidP="001931FF">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役職</w:t>
                  </w:r>
                </w:p>
              </w:tc>
            </w:tr>
            <w:tr w:rsidR="00B63326" w:rsidRPr="008A2478" w14:paraId="4C48FBF3" w14:textId="77777777" w:rsidTr="009D1BD6">
              <w:trPr>
                <w:trHeight w:val="340"/>
              </w:trPr>
              <w:tc>
                <w:tcPr>
                  <w:tcW w:w="1701" w:type="dxa"/>
                  <w:vAlign w:val="center"/>
                </w:tcPr>
                <w:p w14:paraId="44BE7FB6"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vAlign w:val="center"/>
                </w:tcPr>
                <w:p w14:paraId="5B3646DA" w14:textId="77777777" w:rsidR="00B63326" w:rsidRPr="008A2478" w:rsidRDefault="00B63326" w:rsidP="001931FF">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National Director, Ministry of Planning and Development</w:t>
                  </w:r>
                </w:p>
              </w:tc>
            </w:tr>
            <w:tr w:rsidR="00B63326" w:rsidRPr="008A2478" w14:paraId="165D4AE8" w14:textId="77777777" w:rsidTr="009D1BD6">
              <w:trPr>
                <w:trHeight w:val="340"/>
              </w:trPr>
              <w:tc>
                <w:tcPr>
                  <w:tcW w:w="1701" w:type="dxa"/>
                  <w:vAlign w:val="center"/>
                </w:tcPr>
                <w:p w14:paraId="26F6828E"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Mr.</w:t>
                  </w:r>
                </w:p>
              </w:tc>
              <w:tc>
                <w:tcPr>
                  <w:tcW w:w="5670" w:type="dxa"/>
                  <w:vAlign w:val="center"/>
                </w:tcPr>
                <w:p w14:paraId="59FB3CEE" w14:textId="77777777" w:rsidR="00B63326" w:rsidRPr="008A2478" w:rsidRDefault="00B63326" w:rsidP="001931FF">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hint="eastAsia"/>
                      <w:color w:val="000000" w:themeColor="text1"/>
                      <w:szCs w:val="21"/>
                    </w:rPr>
                    <w:t xml:space="preserve">Deputy Director, </w:t>
                  </w:r>
                  <w:r w:rsidRPr="008A2478">
                    <w:rPr>
                      <w:rFonts w:ascii="Times New Roman" w:eastAsia="ＭＳ ゴシック" w:hAnsi="Times New Roman"/>
                      <w:color w:val="000000" w:themeColor="text1"/>
                      <w:szCs w:val="21"/>
                    </w:rPr>
                    <w:t>Ministry of Planning and Development</w:t>
                  </w:r>
                </w:p>
              </w:tc>
            </w:tr>
            <w:tr w:rsidR="00B63326" w:rsidRPr="008A2478" w14:paraId="0ABC6682" w14:textId="77777777" w:rsidTr="009D1BD6">
              <w:trPr>
                <w:trHeight w:val="340"/>
              </w:trPr>
              <w:tc>
                <w:tcPr>
                  <w:tcW w:w="1701" w:type="dxa"/>
                  <w:vAlign w:val="center"/>
                </w:tcPr>
                <w:p w14:paraId="140F74F5"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vAlign w:val="center"/>
                </w:tcPr>
                <w:p w14:paraId="3006AA34" w14:textId="77777777" w:rsidR="00B63326" w:rsidRPr="008A2478" w:rsidRDefault="00B63326" w:rsidP="009D1BD6">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 xml:space="preserve">National Director, Ministry of </w:t>
                  </w:r>
                  <w:r w:rsidRPr="008A2478">
                    <w:rPr>
                      <w:rFonts w:ascii="Times New Roman" w:eastAsia="ＭＳ ゴシック" w:hAnsi="Times New Roman" w:hint="eastAsia"/>
                      <w:color w:val="000000" w:themeColor="text1"/>
                      <w:szCs w:val="21"/>
                    </w:rPr>
                    <w:t>Industry and Trade</w:t>
                  </w:r>
                </w:p>
              </w:tc>
            </w:tr>
            <w:tr w:rsidR="00B63326" w:rsidRPr="008A2478" w14:paraId="225964CC" w14:textId="77777777" w:rsidTr="009D1BD6">
              <w:trPr>
                <w:trHeight w:val="340"/>
              </w:trPr>
              <w:tc>
                <w:tcPr>
                  <w:tcW w:w="1701" w:type="dxa"/>
                  <w:vAlign w:val="center"/>
                </w:tcPr>
                <w:p w14:paraId="78B545FE"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vAlign w:val="center"/>
                </w:tcPr>
                <w:p w14:paraId="5D4B0706" w14:textId="77777777" w:rsidR="00B63326" w:rsidRPr="008A2478" w:rsidRDefault="00B63326" w:rsidP="009D1BD6">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 xml:space="preserve">National Director, Ministry of </w:t>
                  </w:r>
                  <w:r w:rsidRPr="008A2478">
                    <w:rPr>
                      <w:rFonts w:ascii="Times New Roman" w:eastAsia="ＭＳ ゴシック" w:hAnsi="Times New Roman" w:hint="eastAsia"/>
                      <w:color w:val="000000" w:themeColor="text1"/>
                      <w:szCs w:val="21"/>
                    </w:rPr>
                    <w:t>Energy</w:t>
                  </w:r>
                </w:p>
              </w:tc>
            </w:tr>
            <w:tr w:rsidR="00B63326" w:rsidRPr="008A2478" w14:paraId="44326073" w14:textId="77777777" w:rsidTr="009D1BD6">
              <w:trPr>
                <w:trHeight w:val="340"/>
              </w:trPr>
              <w:tc>
                <w:tcPr>
                  <w:tcW w:w="1701" w:type="dxa"/>
                  <w:vAlign w:val="center"/>
                </w:tcPr>
                <w:p w14:paraId="5A7CA400"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Ms.</w:t>
                  </w:r>
                </w:p>
              </w:tc>
              <w:tc>
                <w:tcPr>
                  <w:tcW w:w="5670" w:type="dxa"/>
                  <w:vAlign w:val="center"/>
                </w:tcPr>
                <w:p w14:paraId="7AAC6F2F" w14:textId="77777777" w:rsidR="00B63326" w:rsidRPr="008A2478" w:rsidRDefault="00B63326" w:rsidP="009D1BD6">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hint="eastAsia"/>
                      <w:color w:val="000000" w:themeColor="text1"/>
                      <w:szCs w:val="21"/>
                    </w:rPr>
                    <w:t>Provincial Director, Directorate of Finance, **** Province</w:t>
                  </w:r>
                </w:p>
              </w:tc>
            </w:tr>
            <w:tr w:rsidR="00B63326" w:rsidRPr="008A2478" w14:paraId="6CFAA0DD" w14:textId="77777777" w:rsidTr="009D1BD6">
              <w:trPr>
                <w:trHeight w:val="340"/>
              </w:trPr>
              <w:tc>
                <w:tcPr>
                  <w:tcW w:w="1701" w:type="dxa"/>
                  <w:vAlign w:val="center"/>
                </w:tcPr>
                <w:p w14:paraId="5BAAF7B7" w14:textId="77777777" w:rsidR="00B63326" w:rsidRPr="008A2478" w:rsidRDefault="00B63326" w:rsidP="00B46270">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Mr.</w:t>
                  </w:r>
                </w:p>
              </w:tc>
              <w:tc>
                <w:tcPr>
                  <w:tcW w:w="5670" w:type="dxa"/>
                  <w:vAlign w:val="center"/>
                </w:tcPr>
                <w:p w14:paraId="48EDFC73" w14:textId="77777777" w:rsidR="00B63326" w:rsidRPr="008A2478" w:rsidRDefault="00B63326" w:rsidP="001931FF">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hint="eastAsia"/>
                      <w:color w:val="000000" w:themeColor="text1"/>
                      <w:szCs w:val="21"/>
                    </w:rPr>
                    <w:t>Provincial Director, Directorate of Energy, **** Province</w:t>
                  </w:r>
                </w:p>
              </w:tc>
            </w:tr>
          </w:tbl>
          <w:p w14:paraId="65FA3D5D" w14:textId="77777777" w:rsidR="00B63326" w:rsidRPr="008A2478" w:rsidRDefault="00B63326" w:rsidP="009D1BD6">
            <w:pPr>
              <w:wordWrap w:val="0"/>
              <w:ind w:right="113"/>
              <w:rPr>
                <w:rFonts w:ascii="ＭＳ ゴシック" w:eastAsia="ＭＳ ゴシック" w:hAnsi="ＭＳ ゴシック"/>
                <w:color w:val="000000" w:themeColor="text1"/>
                <w:szCs w:val="21"/>
              </w:rPr>
            </w:pPr>
          </w:p>
          <w:p w14:paraId="4C10F505" w14:textId="77777777" w:rsidR="00B63326" w:rsidRPr="008A2478" w:rsidRDefault="00B63326" w:rsidP="009D1BD6">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４．研修経費概算</w:t>
            </w:r>
          </w:p>
          <w:p w14:paraId="4194B1A9" w14:textId="77777777" w:rsidR="00B63326" w:rsidRPr="008A2478" w:rsidRDefault="00B63326" w:rsidP="00A67AA4">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詳細は別添2のとおり。</w:t>
            </w:r>
          </w:p>
          <w:p w14:paraId="00706901" w14:textId="77777777" w:rsidR="00B63326" w:rsidRPr="008A2478" w:rsidRDefault="00B63326" w:rsidP="00A67AA4">
            <w:pPr>
              <w:wordWrap w:val="0"/>
              <w:ind w:leftChars="18" w:left="38" w:right="113" w:firstLineChars="100" w:firstLine="210"/>
              <w:rPr>
                <w:rFonts w:ascii="ＭＳ ゴシック" w:eastAsia="ＭＳ ゴシック" w:hAnsi="ＭＳ ゴシック"/>
                <w:color w:val="000000" w:themeColor="text1"/>
                <w:szCs w:val="21"/>
              </w:rPr>
            </w:pPr>
          </w:p>
          <w:p w14:paraId="7378FF36" w14:textId="77777777" w:rsidR="00B63326" w:rsidRPr="008A2478" w:rsidRDefault="00B63326" w:rsidP="00A67AA4">
            <w:pPr>
              <w:wordWrap w:val="0"/>
              <w:ind w:leftChars="18" w:left="38" w:right="113" w:firstLineChars="100" w:firstLine="210"/>
              <w:rPr>
                <w:rFonts w:ascii="ＭＳ ゴシック" w:eastAsia="ＭＳ ゴシック" w:hAnsi="ＭＳ ゴシック"/>
                <w:color w:val="000000" w:themeColor="text1"/>
                <w:szCs w:val="21"/>
              </w:rPr>
            </w:pPr>
          </w:p>
          <w:p w14:paraId="03E3AF23" w14:textId="77777777" w:rsidR="00B63326" w:rsidRPr="008A2478" w:rsidRDefault="00B63326" w:rsidP="007232C2">
            <w:pPr>
              <w:wordWrap w:val="0"/>
              <w:ind w:leftChars="18" w:left="38"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50C27BC0" w14:textId="77777777" w:rsidR="00B63326" w:rsidRPr="008A2478" w:rsidRDefault="00B63326" w:rsidP="007232C2">
            <w:pPr>
              <w:ind w:leftChars="18" w:left="38"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color w:val="000000" w:themeColor="text1"/>
                <w:szCs w:val="21"/>
              </w:rPr>
              <w:t>別添１：研修詳細計画書</w:t>
            </w:r>
            <w:r w:rsidRPr="008A2478">
              <w:rPr>
                <w:rFonts w:ascii="ＭＳ ゴシック" w:eastAsia="ＭＳ ゴシック" w:hAnsi="ＭＳ ゴシック" w:hint="eastAsia"/>
                <w:i/>
                <w:color w:val="000000" w:themeColor="text1"/>
                <w:szCs w:val="21"/>
              </w:rPr>
              <w:t>（添付省略）</w:t>
            </w:r>
          </w:p>
          <w:p w14:paraId="50124AC4" w14:textId="77777777" w:rsidR="00B63326" w:rsidRPr="008A2478" w:rsidRDefault="00B63326" w:rsidP="00AF7345">
            <w:pPr>
              <w:ind w:leftChars="18" w:left="38"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別添２：国内業務費内訳書</w:t>
            </w:r>
            <w:r w:rsidRPr="008A2478">
              <w:rPr>
                <w:rFonts w:ascii="ＭＳ ゴシック" w:eastAsia="ＭＳ ゴシック" w:hAnsi="ＭＳ ゴシック" w:hint="eastAsia"/>
                <w:i/>
                <w:color w:val="000000" w:themeColor="text1"/>
                <w:szCs w:val="21"/>
              </w:rPr>
              <w:t>（添付省略）</w:t>
            </w:r>
          </w:p>
        </w:tc>
      </w:tr>
    </w:tbl>
    <w:p w14:paraId="55DBA402" w14:textId="69A03882" w:rsidR="00D54B7A" w:rsidRPr="008A2478" w:rsidRDefault="00D54B7A" w:rsidP="005F12D6">
      <w:pPr>
        <w:widowControl/>
        <w:jc w:val="left"/>
        <w:rPr>
          <w:rFonts w:ascii="ＭＳ ゴシック" w:eastAsia="ＭＳ ゴシック" w:hAnsi="ＭＳ ゴシック"/>
          <w:color w:val="000000" w:themeColor="text1"/>
          <w:szCs w:val="21"/>
          <w:bdr w:val="single" w:sz="4" w:space="0" w:color="auto"/>
        </w:rPr>
      </w:pPr>
    </w:p>
    <w:p w14:paraId="42A4C079" w14:textId="77777777" w:rsidR="00D54B7A" w:rsidRPr="008A2478" w:rsidRDefault="00D54B7A">
      <w:pPr>
        <w:widowControl/>
        <w:jc w:val="left"/>
        <w:rPr>
          <w:rFonts w:ascii="ＭＳ ゴシック" w:eastAsia="ＭＳ ゴシック" w:hAnsi="ＭＳ ゴシック"/>
          <w:color w:val="000000" w:themeColor="text1"/>
          <w:szCs w:val="21"/>
          <w:bdr w:val="single" w:sz="4" w:space="0" w:color="auto"/>
        </w:rPr>
      </w:pPr>
      <w:r w:rsidRPr="008A2478">
        <w:rPr>
          <w:rFonts w:ascii="ＭＳ ゴシック" w:eastAsia="ＭＳ ゴシック" w:hAnsi="ＭＳ ゴシック"/>
          <w:color w:val="000000" w:themeColor="text1"/>
          <w:szCs w:val="21"/>
          <w:bdr w:val="single" w:sz="4" w:space="0" w:color="auto"/>
        </w:rPr>
        <w:br w:type="page"/>
      </w:r>
    </w:p>
    <w:p w14:paraId="1D589030" w14:textId="77777777" w:rsidR="00B63326" w:rsidRPr="008A2478" w:rsidRDefault="00B63326" w:rsidP="005F12D6">
      <w:pPr>
        <w:widowControl/>
        <w:jc w:val="left"/>
        <w:rPr>
          <w:rFonts w:ascii="ＭＳ ゴシック" w:eastAsia="ＭＳ ゴシック" w:hAnsi="ＭＳ ゴシック"/>
          <w:color w:val="000000" w:themeColor="text1"/>
          <w:szCs w:val="21"/>
          <w:bdr w:val="single" w:sz="4" w:space="0" w:color="auto"/>
        </w:rPr>
        <w:sectPr w:rsidR="00B63326" w:rsidRPr="008A2478" w:rsidSect="007D3CDB">
          <w:headerReference w:type="default" r:id="rId48"/>
          <w:pgSz w:w="11906" w:h="16838" w:code="9"/>
          <w:pgMar w:top="1134" w:right="1134" w:bottom="1134" w:left="1134" w:header="851" w:footer="851" w:gutter="0"/>
          <w:cols w:space="425"/>
          <w:docGrid w:linePitch="360"/>
        </w:sectPr>
      </w:pPr>
    </w:p>
    <w:p w14:paraId="765926E8" w14:textId="0EACDA1D" w:rsidR="00D54B7A" w:rsidRPr="008A2478" w:rsidRDefault="00D54B7A" w:rsidP="00D54B7A">
      <w:pPr>
        <w:jc w:val="left"/>
        <w:rPr>
          <w:rFonts w:ascii="ＭＳ ゴシック" w:eastAsia="ＭＳ ゴシック" w:hAnsi="ＭＳ ゴシック"/>
          <w:color w:val="000000" w:themeColor="text1"/>
          <w:sz w:val="22"/>
          <w:szCs w:val="22"/>
          <w:bdr w:val="single" w:sz="4" w:space="0" w:color="auto" w:frame="1"/>
        </w:rPr>
      </w:pPr>
      <w:bookmarkStart w:id="25" w:name="打合簿事例26"/>
      <w:r w:rsidRPr="008A2478">
        <w:rPr>
          <w:rFonts w:ascii="ＭＳ ゴシック" w:eastAsia="ＭＳ ゴシック" w:hAnsi="ＭＳ ゴシック" w:hint="eastAsia"/>
          <w:color w:val="000000" w:themeColor="text1"/>
          <w:sz w:val="22"/>
          <w:szCs w:val="22"/>
          <w:bdr w:val="single" w:sz="4" w:space="0" w:color="auto" w:frame="1"/>
        </w:rPr>
        <w:lastRenderedPageBreak/>
        <w:t>打合簿事例26</w:t>
      </w:r>
      <w:bookmarkEnd w:id="25"/>
      <w:r w:rsidRPr="008A2478">
        <w:rPr>
          <w:rFonts w:ascii="ＭＳ ゴシック" w:eastAsia="ＭＳ ゴシック" w:hAnsi="ＭＳ ゴシック" w:hint="eastAsia"/>
          <w:color w:val="000000" w:themeColor="text1"/>
          <w:sz w:val="22"/>
          <w:szCs w:val="22"/>
          <w:bdr w:val="single" w:sz="4" w:space="0" w:color="auto" w:frame="1"/>
        </w:rPr>
        <w:t xml:space="preserve">　</w:t>
      </w:r>
      <w:r w:rsidR="00900AE0" w:rsidRPr="008A2478">
        <w:rPr>
          <w:rFonts w:ascii="ＭＳ ゴシック" w:eastAsia="ＭＳ ゴシック" w:hAnsi="ＭＳ ゴシック" w:hint="eastAsia"/>
          <w:color w:val="000000" w:themeColor="text1"/>
          <w:sz w:val="22"/>
          <w:szCs w:val="22"/>
          <w:bdr w:val="single" w:sz="4" w:space="0" w:color="auto" w:frame="1"/>
        </w:rPr>
        <w:t>研修詳細計画について</w:t>
      </w:r>
      <w:r w:rsidR="00524069" w:rsidRPr="008A2478">
        <w:rPr>
          <w:rFonts w:ascii="ＭＳ ゴシック" w:eastAsia="ＭＳ ゴシック" w:hAnsi="ＭＳ ゴシック" w:hint="eastAsia"/>
          <w:color w:val="000000" w:themeColor="text1"/>
          <w:sz w:val="22"/>
          <w:szCs w:val="22"/>
          <w:bdr w:val="single" w:sz="4" w:space="0" w:color="auto" w:frame="1"/>
        </w:rPr>
        <w:t>（当初契約</w:t>
      </w:r>
      <w:r w:rsidR="001F62BE" w:rsidRPr="008A2478">
        <w:rPr>
          <w:rFonts w:ascii="ＭＳ ゴシック" w:eastAsia="ＭＳ ゴシック" w:hAnsi="ＭＳ ゴシック" w:hint="eastAsia"/>
          <w:color w:val="000000" w:themeColor="text1"/>
          <w:sz w:val="22"/>
          <w:szCs w:val="22"/>
          <w:bdr w:val="single" w:sz="4" w:space="0" w:color="auto" w:frame="1"/>
        </w:rPr>
        <w:t>時に見積書</w:t>
      </w:r>
      <w:r w:rsidR="00C80FE7" w:rsidRPr="008A2478">
        <w:rPr>
          <w:rFonts w:ascii="ＭＳ ゴシック" w:eastAsia="ＭＳ ゴシック" w:hAnsi="ＭＳ ゴシック" w:hint="eastAsia"/>
          <w:color w:val="000000" w:themeColor="text1"/>
          <w:sz w:val="22"/>
          <w:szCs w:val="22"/>
          <w:bdr w:val="single" w:sz="4" w:space="0" w:color="auto" w:frame="1"/>
        </w:rPr>
        <w:t>が</w:t>
      </w:r>
      <w:r w:rsidR="001F62BE" w:rsidRPr="008A2478">
        <w:rPr>
          <w:rFonts w:ascii="ＭＳ ゴシック" w:eastAsia="ＭＳ ゴシック" w:hAnsi="ＭＳ ゴシック" w:hint="eastAsia"/>
          <w:color w:val="000000" w:themeColor="text1"/>
          <w:sz w:val="22"/>
          <w:szCs w:val="22"/>
          <w:bdr w:val="single" w:sz="4" w:space="0" w:color="auto" w:frame="1"/>
        </w:rPr>
        <w:t>提出</w:t>
      </w:r>
      <w:r w:rsidR="00C80FE7" w:rsidRPr="008A2478">
        <w:rPr>
          <w:rFonts w:ascii="ＭＳ ゴシック" w:eastAsia="ＭＳ ゴシック" w:hAnsi="ＭＳ ゴシック" w:hint="eastAsia"/>
          <w:color w:val="000000" w:themeColor="text1"/>
          <w:sz w:val="22"/>
          <w:szCs w:val="22"/>
          <w:bdr w:val="single" w:sz="4" w:space="0" w:color="auto" w:frame="1"/>
        </w:rPr>
        <w:t>されて</w:t>
      </w:r>
      <w:r w:rsidR="001F62BE" w:rsidRPr="008A2478">
        <w:rPr>
          <w:rFonts w:ascii="ＭＳ ゴシック" w:eastAsia="ＭＳ ゴシック" w:hAnsi="ＭＳ ゴシック" w:hint="eastAsia"/>
          <w:color w:val="000000" w:themeColor="text1"/>
          <w:sz w:val="22"/>
          <w:szCs w:val="22"/>
          <w:bdr w:val="single" w:sz="4" w:space="0" w:color="auto" w:frame="1"/>
        </w:rPr>
        <w:t>いる</w:t>
      </w:r>
      <w:r w:rsidR="00524069" w:rsidRPr="008A2478">
        <w:rPr>
          <w:rFonts w:ascii="ＭＳ ゴシック" w:eastAsia="ＭＳ ゴシック" w:hAnsi="ＭＳ ゴシック" w:hint="eastAsia"/>
          <w:color w:val="000000" w:themeColor="text1"/>
          <w:sz w:val="22"/>
          <w:szCs w:val="22"/>
          <w:bdr w:val="single" w:sz="4" w:space="0" w:color="auto" w:frame="1"/>
        </w:rPr>
        <w:t>場合）</w:t>
      </w:r>
    </w:p>
    <w:p w14:paraId="41C15526" w14:textId="6DBC6A73" w:rsidR="00D54B7A" w:rsidRPr="008A2478" w:rsidRDefault="00D54B7A" w:rsidP="008A7682">
      <w:pPr>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（本打合簿は「研修・招へい実施ガイドライン」に掲載されているもの）</w:t>
      </w:r>
    </w:p>
    <w:p w14:paraId="4A6587BC" w14:textId="77777777" w:rsidR="006F77A0" w:rsidRPr="008A2478" w:rsidRDefault="006F77A0" w:rsidP="008A7682">
      <w:pPr>
        <w:rPr>
          <w:color w:val="000000" w:themeColor="text1"/>
        </w:rPr>
      </w:pPr>
    </w:p>
    <w:p w14:paraId="56666E5D" w14:textId="77777777" w:rsidR="00D54B7A" w:rsidRPr="008A2478" w:rsidRDefault="00D54B7A" w:rsidP="00D54B7A">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32A4D9C6" w14:textId="77777777" w:rsidR="00D54B7A" w:rsidRPr="008A2478" w:rsidRDefault="00D54B7A" w:rsidP="00D54B7A">
      <w:pPr>
        <w:spacing w:line="360"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794361A9" w14:textId="77777777" w:rsidR="00D54B7A" w:rsidRPr="008A2478" w:rsidRDefault="00D54B7A" w:rsidP="00D54B7A">
      <w:pPr>
        <w:spacing w:line="360"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29067D58" w14:textId="77777777" w:rsidR="00D54B7A" w:rsidRPr="008A2478" w:rsidRDefault="00D54B7A" w:rsidP="00D54B7A">
      <w:pPr>
        <w:spacing w:line="360"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790350A3" w14:textId="4FCE1F26" w:rsidR="00D54B7A" w:rsidRPr="008A2478" w:rsidRDefault="00D54B7A" w:rsidP="00D54B7A">
      <w:pPr>
        <w:spacing w:line="360"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契約第</w:t>
      </w:r>
      <w:r w:rsidR="00711DFF" w:rsidRPr="008A2478">
        <w:rPr>
          <w:rFonts w:ascii="ＭＳ ゴシック" w:eastAsia="ＭＳ ゴシック" w:hAnsi="ＭＳ ゴシック" w:hint="eastAsia"/>
          <w:color w:val="000000" w:themeColor="text1"/>
          <w:szCs w:val="21"/>
          <w:u w:val="single"/>
        </w:rPr>
        <w:t>一</w:t>
      </w:r>
      <w:r w:rsidRPr="008A2478">
        <w:rPr>
          <w:rFonts w:ascii="ＭＳ ゴシック" w:eastAsia="ＭＳ ゴシック" w:hAnsi="ＭＳ ゴシック" w:hint="eastAsia"/>
          <w:color w:val="000000" w:themeColor="text1"/>
          <w:szCs w:val="21"/>
          <w:u w:val="single"/>
        </w:rPr>
        <w:t xml:space="preserve">課長　契約　花子　㊞　</w:t>
      </w:r>
    </w:p>
    <w:p w14:paraId="0F397BD9" w14:textId="77777777" w:rsidR="00D54B7A" w:rsidRPr="008A2478" w:rsidRDefault="00D54B7A" w:rsidP="00D54B7A">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調達管理番号　**a*****</w:t>
      </w:r>
    </w:p>
    <w:p w14:paraId="59A414EC" w14:textId="4D9C7523" w:rsidR="00D54B7A" w:rsidRPr="008A2478" w:rsidRDefault="00D54B7A" w:rsidP="00D54B7A">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案件名　◇◇◇◇◇◇◇◇国△△△△△△△△△△△△プロジェクト</w:t>
      </w:r>
      <w:r w:rsidR="00106343" w:rsidRPr="008A2478">
        <w:rPr>
          <w:rFonts w:ascii="ＭＳ ゴシック" w:eastAsia="ＭＳ ゴシック" w:hAnsi="ＭＳ ゴシック" w:hint="eastAsia"/>
          <w:color w:val="000000" w:themeColor="text1"/>
          <w:szCs w:val="21"/>
          <w:u w:val="single"/>
        </w:rPr>
        <w:t>（第〇期）</w:t>
      </w:r>
    </w:p>
    <w:tbl>
      <w:tblPr>
        <w:tblW w:w="9660" w:type="dxa"/>
        <w:tblLayout w:type="fixed"/>
        <w:tblCellMar>
          <w:left w:w="28" w:type="dxa"/>
          <w:right w:w="28" w:type="dxa"/>
        </w:tblCellMar>
        <w:tblLook w:val="04A0" w:firstRow="1" w:lastRow="0" w:firstColumn="1" w:lastColumn="0" w:noHBand="0" w:noVBand="1"/>
      </w:tblPr>
      <w:tblGrid>
        <w:gridCol w:w="1870"/>
        <w:gridCol w:w="7790"/>
      </w:tblGrid>
      <w:tr w:rsidR="00D54B7A" w:rsidRPr="008A2478" w14:paraId="3447D6C4" w14:textId="77777777" w:rsidTr="00D54B7A">
        <w:trPr>
          <w:trHeight w:val="340"/>
        </w:trPr>
        <w:tc>
          <w:tcPr>
            <w:tcW w:w="1871" w:type="dxa"/>
            <w:tcBorders>
              <w:top w:val="single" w:sz="6" w:space="0" w:color="auto"/>
              <w:left w:val="single" w:sz="6" w:space="0" w:color="auto"/>
              <w:bottom w:val="single" w:sz="6" w:space="0" w:color="auto"/>
              <w:right w:val="single" w:sz="6" w:space="0" w:color="auto"/>
            </w:tcBorders>
            <w:vAlign w:val="center"/>
            <w:hideMark/>
          </w:tcPr>
          <w:p w14:paraId="06C38638" w14:textId="77777777" w:rsidR="00D54B7A" w:rsidRPr="008A2478" w:rsidRDefault="00D54B7A">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hideMark/>
          </w:tcPr>
          <w:p w14:paraId="1600B5B6" w14:textId="77777777" w:rsidR="00D54B7A" w:rsidRPr="008A2478" w:rsidRDefault="00D54B7A">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D54B7A" w:rsidRPr="008A2478" w14:paraId="47F2C72F" w14:textId="77777777" w:rsidTr="001B653B">
        <w:trPr>
          <w:trHeight w:val="6760"/>
        </w:trPr>
        <w:tc>
          <w:tcPr>
            <w:tcW w:w="1871" w:type="dxa"/>
            <w:tcBorders>
              <w:top w:val="single" w:sz="6" w:space="0" w:color="auto"/>
              <w:left w:val="single" w:sz="6" w:space="0" w:color="auto"/>
              <w:bottom w:val="single" w:sz="6" w:space="0" w:color="auto"/>
              <w:right w:val="single" w:sz="6" w:space="0" w:color="auto"/>
            </w:tcBorders>
          </w:tcPr>
          <w:p w14:paraId="4306FA44" w14:textId="77777777" w:rsidR="00D54B7A" w:rsidRPr="008A2478" w:rsidRDefault="00D54B7A" w:rsidP="00E85265">
            <w:pPr>
              <w:pStyle w:val="ad"/>
              <w:numPr>
                <w:ilvl w:val="0"/>
                <w:numId w:val="35"/>
              </w:numPr>
              <w:ind w:leftChars="0"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本邦研修員受入れに係る研修詳細計画について</w:t>
            </w:r>
          </w:p>
          <w:p w14:paraId="66F798B1" w14:textId="77777777" w:rsidR="00D33E14" w:rsidRPr="008A2478" w:rsidRDefault="00D33E14" w:rsidP="00D33E14">
            <w:pPr>
              <w:ind w:right="113"/>
              <w:rPr>
                <w:rFonts w:ascii="ＭＳ ゴシック" w:eastAsia="ＭＳ ゴシック" w:hAnsi="ＭＳ ゴシック"/>
                <w:color w:val="000000" w:themeColor="text1"/>
                <w:szCs w:val="21"/>
              </w:rPr>
            </w:pPr>
          </w:p>
          <w:p w14:paraId="7D4F5ADE" w14:textId="77777777" w:rsidR="00D33E14" w:rsidRPr="008A2478" w:rsidRDefault="00D33E14" w:rsidP="00D33E14">
            <w:pPr>
              <w:ind w:right="113"/>
              <w:rPr>
                <w:rFonts w:ascii="ＭＳ ゴシック" w:eastAsia="ＭＳ ゴシック" w:hAnsi="ＭＳ ゴシック"/>
                <w:color w:val="000000" w:themeColor="text1"/>
                <w:szCs w:val="21"/>
              </w:rPr>
            </w:pPr>
          </w:p>
          <w:p w14:paraId="76838A25" w14:textId="77777777" w:rsidR="00D33E14" w:rsidRPr="008A2478" w:rsidRDefault="00D33E14" w:rsidP="00D33E14">
            <w:pPr>
              <w:ind w:right="113"/>
              <w:rPr>
                <w:rFonts w:ascii="ＭＳ ゴシック" w:eastAsia="ＭＳ ゴシック" w:hAnsi="ＭＳ ゴシック"/>
                <w:color w:val="000000" w:themeColor="text1"/>
                <w:szCs w:val="21"/>
              </w:rPr>
            </w:pPr>
          </w:p>
          <w:p w14:paraId="51378A11" w14:textId="77777777" w:rsidR="00D33E14" w:rsidRPr="008A2478" w:rsidRDefault="00D33E14" w:rsidP="00D33E14">
            <w:pPr>
              <w:ind w:right="113"/>
              <w:rPr>
                <w:rFonts w:ascii="ＭＳ ゴシック" w:eastAsia="ＭＳ ゴシック" w:hAnsi="ＭＳ ゴシック"/>
                <w:color w:val="000000" w:themeColor="text1"/>
                <w:szCs w:val="21"/>
              </w:rPr>
            </w:pPr>
          </w:p>
          <w:p w14:paraId="72DF834A" w14:textId="77777777" w:rsidR="00D33E14" w:rsidRPr="008A2478" w:rsidRDefault="00D33E14" w:rsidP="00D33E14">
            <w:pPr>
              <w:ind w:right="113"/>
              <w:rPr>
                <w:rFonts w:ascii="ＭＳ ゴシック" w:eastAsia="ＭＳ ゴシック" w:hAnsi="ＭＳ ゴシック"/>
                <w:color w:val="000000" w:themeColor="text1"/>
                <w:szCs w:val="21"/>
              </w:rPr>
            </w:pPr>
          </w:p>
          <w:p w14:paraId="7513DA54" w14:textId="77777777" w:rsidR="00D33E14" w:rsidRPr="008A2478" w:rsidRDefault="00D33E14" w:rsidP="00D33E14">
            <w:pPr>
              <w:ind w:right="113"/>
              <w:rPr>
                <w:rFonts w:ascii="ＭＳ ゴシック" w:eastAsia="ＭＳ ゴシック" w:hAnsi="ＭＳ ゴシック"/>
                <w:color w:val="000000" w:themeColor="text1"/>
                <w:szCs w:val="21"/>
              </w:rPr>
            </w:pPr>
          </w:p>
          <w:p w14:paraId="7ADE258D" w14:textId="77777777" w:rsidR="00D33E14" w:rsidRPr="008A2478" w:rsidRDefault="00D33E14" w:rsidP="00D33E14">
            <w:pPr>
              <w:ind w:right="113"/>
              <w:rPr>
                <w:rFonts w:ascii="ＭＳ ゴシック" w:eastAsia="ＭＳ ゴシック" w:hAnsi="ＭＳ ゴシック"/>
                <w:color w:val="000000" w:themeColor="text1"/>
                <w:szCs w:val="21"/>
              </w:rPr>
            </w:pPr>
          </w:p>
          <w:p w14:paraId="18F1F648" w14:textId="77777777" w:rsidR="00D33E14" w:rsidRPr="008A2478" w:rsidRDefault="00D33E14" w:rsidP="00D33E14">
            <w:pPr>
              <w:ind w:right="113"/>
              <w:rPr>
                <w:rFonts w:ascii="ＭＳ ゴシック" w:eastAsia="ＭＳ ゴシック" w:hAnsi="ＭＳ ゴシック"/>
                <w:color w:val="000000" w:themeColor="text1"/>
                <w:szCs w:val="21"/>
              </w:rPr>
            </w:pPr>
          </w:p>
          <w:p w14:paraId="31A2C9B9" w14:textId="77777777" w:rsidR="00D33E14" w:rsidRPr="008A2478" w:rsidRDefault="00D33E14" w:rsidP="00D33E14">
            <w:pPr>
              <w:ind w:right="113"/>
              <w:rPr>
                <w:rFonts w:ascii="ＭＳ ゴシック" w:eastAsia="ＭＳ ゴシック" w:hAnsi="ＭＳ ゴシック"/>
                <w:color w:val="000000" w:themeColor="text1"/>
                <w:szCs w:val="21"/>
              </w:rPr>
            </w:pPr>
          </w:p>
          <w:p w14:paraId="1BC1C252" w14:textId="77777777" w:rsidR="00D33E14" w:rsidRPr="008A2478" w:rsidRDefault="00D33E14" w:rsidP="00D33E14">
            <w:pPr>
              <w:ind w:right="113"/>
              <w:rPr>
                <w:rFonts w:ascii="ＭＳ ゴシック" w:eastAsia="ＭＳ ゴシック" w:hAnsi="ＭＳ ゴシック"/>
                <w:color w:val="000000" w:themeColor="text1"/>
                <w:szCs w:val="21"/>
              </w:rPr>
            </w:pPr>
          </w:p>
          <w:p w14:paraId="3F30D092" w14:textId="77777777" w:rsidR="00D33E14" w:rsidRPr="008A2478" w:rsidRDefault="00D33E14" w:rsidP="00D33E14">
            <w:pPr>
              <w:ind w:right="113"/>
              <w:rPr>
                <w:rFonts w:ascii="ＭＳ ゴシック" w:eastAsia="ＭＳ ゴシック" w:hAnsi="ＭＳ ゴシック"/>
                <w:color w:val="000000" w:themeColor="text1"/>
                <w:szCs w:val="21"/>
              </w:rPr>
            </w:pPr>
          </w:p>
          <w:p w14:paraId="775693DF" w14:textId="77777777" w:rsidR="00D33E14" w:rsidRPr="008A2478" w:rsidRDefault="00D33E14" w:rsidP="00D33E14">
            <w:pPr>
              <w:ind w:right="113"/>
              <w:rPr>
                <w:rFonts w:ascii="ＭＳ ゴシック" w:eastAsia="ＭＳ ゴシック" w:hAnsi="ＭＳ ゴシック"/>
                <w:color w:val="000000" w:themeColor="text1"/>
                <w:szCs w:val="21"/>
              </w:rPr>
            </w:pPr>
          </w:p>
          <w:p w14:paraId="26187EFA" w14:textId="77777777" w:rsidR="00D33E14" w:rsidRPr="008A2478" w:rsidRDefault="00D33E14" w:rsidP="00D33E14">
            <w:pPr>
              <w:ind w:right="113"/>
              <w:rPr>
                <w:rFonts w:ascii="ＭＳ ゴシック" w:eastAsia="ＭＳ ゴシック" w:hAnsi="ＭＳ ゴシック"/>
                <w:color w:val="000000" w:themeColor="text1"/>
                <w:szCs w:val="21"/>
              </w:rPr>
            </w:pPr>
          </w:p>
          <w:p w14:paraId="6F6C7E2A" w14:textId="77777777" w:rsidR="00D33E14" w:rsidRPr="008A2478" w:rsidRDefault="00D33E14" w:rsidP="00D33E14">
            <w:pPr>
              <w:ind w:right="113"/>
              <w:rPr>
                <w:rFonts w:ascii="ＭＳ ゴシック" w:eastAsia="ＭＳ ゴシック" w:hAnsi="ＭＳ ゴシック"/>
                <w:color w:val="000000" w:themeColor="text1"/>
                <w:szCs w:val="21"/>
              </w:rPr>
            </w:pPr>
          </w:p>
          <w:p w14:paraId="65ED883C" w14:textId="77777777" w:rsidR="00D33E14" w:rsidRPr="008A2478" w:rsidRDefault="00D33E14" w:rsidP="00D33E14">
            <w:pPr>
              <w:ind w:right="113"/>
              <w:rPr>
                <w:rFonts w:ascii="ＭＳ ゴシック" w:eastAsia="ＭＳ ゴシック" w:hAnsi="ＭＳ ゴシック"/>
                <w:color w:val="000000" w:themeColor="text1"/>
                <w:szCs w:val="21"/>
              </w:rPr>
            </w:pPr>
          </w:p>
          <w:p w14:paraId="10419B39" w14:textId="77777777" w:rsidR="00D33E14" w:rsidRPr="008A2478" w:rsidRDefault="00D33E14" w:rsidP="00D33E14">
            <w:pPr>
              <w:ind w:right="113"/>
              <w:rPr>
                <w:rFonts w:ascii="ＭＳ ゴシック" w:eastAsia="ＭＳ ゴシック" w:hAnsi="ＭＳ ゴシック"/>
                <w:color w:val="000000" w:themeColor="text1"/>
                <w:szCs w:val="21"/>
              </w:rPr>
            </w:pPr>
          </w:p>
          <w:p w14:paraId="70307E69" w14:textId="77777777" w:rsidR="00D33E14" w:rsidRPr="008A2478" w:rsidRDefault="00D33E14" w:rsidP="00D33E14">
            <w:pPr>
              <w:ind w:right="113"/>
              <w:rPr>
                <w:rFonts w:ascii="ＭＳ ゴシック" w:eastAsia="ＭＳ ゴシック" w:hAnsi="ＭＳ ゴシック"/>
                <w:color w:val="000000" w:themeColor="text1"/>
                <w:szCs w:val="21"/>
              </w:rPr>
            </w:pPr>
          </w:p>
          <w:p w14:paraId="18DCB816" w14:textId="77777777" w:rsidR="00D33E14" w:rsidRPr="008A2478" w:rsidRDefault="00D33E14" w:rsidP="00D33E14">
            <w:pPr>
              <w:ind w:right="113"/>
              <w:rPr>
                <w:rFonts w:ascii="ＭＳ ゴシック" w:eastAsia="ＭＳ ゴシック" w:hAnsi="ＭＳ ゴシック"/>
                <w:color w:val="000000" w:themeColor="text1"/>
                <w:szCs w:val="21"/>
              </w:rPr>
            </w:pPr>
          </w:p>
          <w:p w14:paraId="11C47E92" w14:textId="77777777" w:rsidR="00D33E14" w:rsidRPr="008A2478" w:rsidRDefault="00D33E14" w:rsidP="00D33E14">
            <w:pPr>
              <w:ind w:right="113"/>
              <w:rPr>
                <w:rFonts w:ascii="ＭＳ ゴシック" w:eastAsia="ＭＳ ゴシック" w:hAnsi="ＭＳ ゴシック"/>
                <w:color w:val="000000" w:themeColor="text1"/>
                <w:szCs w:val="21"/>
              </w:rPr>
            </w:pPr>
          </w:p>
          <w:p w14:paraId="1E90B027" w14:textId="77777777" w:rsidR="00D33E14" w:rsidRPr="008A2478" w:rsidRDefault="00D33E14" w:rsidP="00D33E14">
            <w:pPr>
              <w:ind w:right="113"/>
              <w:rPr>
                <w:rFonts w:ascii="ＭＳ ゴシック" w:eastAsia="ＭＳ ゴシック" w:hAnsi="ＭＳ ゴシック"/>
                <w:color w:val="000000" w:themeColor="text1"/>
                <w:szCs w:val="21"/>
              </w:rPr>
            </w:pPr>
          </w:p>
          <w:p w14:paraId="575B2915" w14:textId="77777777" w:rsidR="00D33E14" w:rsidRPr="008A2478" w:rsidRDefault="00D33E14" w:rsidP="00D33E14">
            <w:pPr>
              <w:ind w:right="113"/>
              <w:rPr>
                <w:rFonts w:ascii="ＭＳ ゴシック" w:eastAsia="ＭＳ ゴシック" w:hAnsi="ＭＳ ゴシック"/>
                <w:color w:val="000000" w:themeColor="text1"/>
                <w:szCs w:val="21"/>
              </w:rPr>
            </w:pPr>
          </w:p>
          <w:p w14:paraId="49BD8B7B" w14:textId="77777777" w:rsidR="00D33E14" w:rsidRPr="008A2478" w:rsidRDefault="00D33E14" w:rsidP="00D33E14">
            <w:pPr>
              <w:ind w:right="113"/>
              <w:rPr>
                <w:rFonts w:ascii="ＭＳ ゴシック" w:eastAsia="ＭＳ ゴシック" w:hAnsi="ＭＳ ゴシック"/>
                <w:color w:val="000000" w:themeColor="text1"/>
                <w:szCs w:val="21"/>
              </w:rPr>
            </w:pPr>
          </w:p>
          <w:p w14:paraId="2759B1ED" w14:textId="77777777" w:rsidR="00D33E14" w:rsidRPr="008A2478" w:rsidRDefault="00D33E14" w:rsidP="00D33E14">
            <w:pPr>
              <w:ind w:right="113"/>
              <w:rPr>
                <w:rFonts w:ascii="ＭＳ ゴシック" w:eastAsia="ＭＳ ゴシック" w:hAnsi="ＭＳ ゴシック"/>
                <w:color w:val="000000" w:themeColor="text1"/>
                <w:szCs w:val="21"/>
              </w:rPr>
            </w:pPr>
          </w:p>
          <w:p w14:paraId="54FFF27D" w14:textId="77777777" w:rsidR="00D33E14" w:rsidRPr="008A2478" w:rsidRDefault="00D33E14" w:rsidP="00D33E14">
            <w:pPr>
              <w:ind w:right="113"/>
              <w:rPr>
                <w:rFonts w:ascii="ＭＳ ゴシック" w:eastAsia="ＭＳ ゴシック" w:hAnsi="ＭＳ ゴシック"/>
                <w:color w:val="000000" w:themeColor="text1"/>
                <w:szCs w:val="21"/>
              </w:rPr>
            </w:pPr>
          </w:p>
          <w:p w14:paraId="682C9653" w14:textId="77777777" w:rsidR="00D33E14" w:rsidRPr="008A2478" w:rsidRDefault="00D33E14" w:rsidP="00D33E14">
            <w:pPr>
              <w:ind w:right="113"/>
              <w:rPr>
                <w:rFonts w:ascii="ＭＳ ゴシック" w:eastAsia="ＭＳ ゴシック" w:hAnsi="ＭＳ ゴシック"/>
                <w:color w:val="000000" w:themeColor="text1"/>
                <w:szCs w:val="21"/>
              </w:rPr>
            </w:pPr>
          </w:p>
          <w:p w14:paraId="5442E995" w14:textId="77777777" w:rsidR="00D33E14" w:rsidRPr="008A2478" w:rsidRDefault="00D33E14" w:rsidP="00D33E14">
            <w:pPr>
              <w:ind w:right="113"/>
              <w:rPr>
                <w:rFonts w:ascii="ＭＳ ゴシック" w:eastAsia="ＭＳ ゴシック" w:hAnsi="ＭＳ ゴシック"/>
                <w:color w:val="000000" w:themeColor="text1"/>
                <w:szCs w:val="21"/>
              </w:rPr>
            </w:pPr>
          </w:p>
          <w:p w14:paraId="1654B8D6" w14:textId="77777777" w:rsidR="00D33E14" w:rsidRPr="008A2478" w:rsidRDefault="00D33E14" w:rsidP="00D33E14">
            <w:pPr>
              <w:ind w:right="113"/>
              <w:rPr>
                <w:rFonts w:ascii="ＭＳ ゴシック" w:eastAsia="ＭＳ ゴシック" w:hAnsi="ＭＳ ゴシック"/>
                <w:color w:val="000000" w:themeColor="text1"/>
                <w:szCs w:val="21"/>
              </w:rPr>
            </w:pPr>
          </w:p>
          <w:p w14:paraId="7D5D6EB8" w14:textId="77777777" w:rsidR="00D33E14" w:rsidRPr="008A2478" w:rsidRDefault="00D33E14" w:rsidP="00D33E14">
            <w:pPr>
              <w:ind w:right="113"/>
              <w:rPr>
                <w:rFonts w:ascii="ＭＳ ゴシック" w:eastAsia="ＭＳ ゴシック" w:hAnsi="ＭＳ ゴシック"/>
                <w:color w:val="000000" w:themeColor="text1"/>
                <w:szCs w:val="21"/>
              </w:rPr>
            </w:pPr>
          </w:p>
          <w:p w14:paraId="760A8750" w14:textId="77777777" w:rsidR="00D33E14" w:rsidRPr="008A2478" w:rsidRDefault="00D33E14" w:rsidP="00D33E14">
            <w:pPr>
              <w:ind w:right="113"/>
              <w:rPr>
                <w:rFonts w:ascii="ＭＳ ゴシック" w:eastAsia="ＭＳ ゴシック" w:hAnsi="ＭＳ ゴシック"/>
                <w:color w:val="000000" w:themeColor="text1"/>
                <w:szCs w:val="21"/>
              </w:rPr>
            </w:pPr>
          </w:p>
          <w:p w14:paraId="5714FA19" w14:textId="77777777" w:rsidR="00D33E14" w:rsidRPr="008A2478" w:rsidRDefault="00D33E14" w:rsidP="00D33E14">
            <w:pPr>
              <w:ind w:right="113"/>
              <w:rPr>
                <w:rFonts w:ascii="ＭＳ ゴシック" w:eastAsia="ＭＳ ゴシック" w:hAnsi="ＭＳ ゴシック"/>
                <w:color w:val="000000" w:themeColor="text1"/>
                <w:szCs w:val="21"/>
              </w:rPr>
            </w:pPr>
          </w:p>
          <w:p w14:paraId="4CE52276" w14:textId="77777777" w:rsidR="00D33E14" w:rsidRPr="008A2478" w:rsidRDefault="00D33E14" w:rsidP="00D33E14">
            <w:pPr>
              <w:ind w:right="113"/>
              <w:rPr>
                <w:rFonts w:ascii="ＭＳ ゴシック" w:eastAsia="ＭＳ ゴシック" w:hAnsi="ＭＳ ゴシック"/>
                <w:color w:val="000000" w:themeColor="text1"/>
                <w:szCs w:val="21"/>
              </w:rPr>
            </w:pPr>
          </w:p>
          <w:p w14:paraId="65686BD0" w14:textId="77777777" w:rsidR="00D33E14" w:rsidRPr="008A2478" w:rsidRDefault="00D33E14" w:rsidP="00D33E14">
            <w:pPr>
              <w:ind w:right="113"/>
              <w:rPr>
                <w:rFonts w:ascii="ＭＳ ゴシック" w:eastAsia="ＭＳ ゴシック" w:hAnsi="ＭＳ ゴシック"/>
                <w:color w:val="000000" w:themeColor="text1"/>
                <w:szCs w:val="21"/>
              </w:rPr>
            </w:pPr>
          </w:p>
          <w:p w14:paraId="0F9C2088" w14:textId="77777777" w:rsidR="00D33E14" w:rsidRPr="008A2478" w:rsidRDefault="00D33E14" w:rsidP="00D33E14">
            <w:pPr>
              <w:ind w:right="113"/>
              <w:rPr>
                <w:rFonts w:ascii="ＭＳ ゴシック" w:eastAsia="ＭＳ ゴシック" w:hAnsi="ＭＳ ゴシック"/>
                <w:color w:val="000000" w:themeColor="text1"/>
                <w:szCs w:val="21"/>
              </w:rPr>
            </w:pPr>
          </w:p>
          <w:p w14:paraId="43DBD9B9" w14:textId="77777777" w:rsidR="00D33E14" w:rsidRPr="008A2478" w:rsidRDefault="00D33E14" w:rsidP="00D33E14">
            <w:pPr>
              <w:ind w:right="113"/>
              <w:rPr>
                <w:rFonts w:ascii="ＭＳ ゴシック" w:eastAsia="ＭＳ ゴシック" w:hAnsi="ＭＳ ゴシック"/>
                <w:color w:val="000000" w:themeColor="text1"/>
                <w:szCs w:val="21"/>
              </w:rPr>
            </w:pPr>
          </w:p>
          <w:p w14:paraId="31798D19" w14:textId="77777777" w:rsidR="00E85265" w:rsidRPr="008A2478" w:rsidRDefault="00E85265" w:rsidP="00D33E14">
            <w:pPr>
              <w:ind w:right="113"/>
              <w:rPr>
                <w:rFonts w:ascii="ＭＳ ゴシック" w:eastAsia="ＭＳ ゴシック" w:hAnsi="ＭＳ ゴシック"/>
                <w:color w:val="000000" w:themeColor="text1"/>
                <w:szCs w:val="21"/>
              </w:rPr>
            </w:pPr>
          </w:p>
          <w:p w14:paraId="2F3D92EF" w14:textId="77777777" w:rsidR="00E85265" w:rsidRPr="00972C35" w:rsidRDefault="00E85265" w:rsidP="00E85265">
            <w:pPr>
              <w:pStyle w:val="ad"/>
              <w:numPr>
                <w:ilvl w:val="0"/>
                <w:numId w:val="35"/>
              </w:numPr>
              <w:ind w:leftChars="0" w:right="113"/>
              <w:rPr>
                <w:rFonts w:ascii="ＭＳ ゴシック" w:eastAsia="ＭＳ ゴシック" w:hAnsi="ＭＳ ゴシック"/>
                <w:color w:val="FF0000"/>
                <w:szCs w:val="21"/>
              </w:rPr>
            </w:pPr>
            <w:r w:rsidRPr="00972C35">
              <w:rPr>
                <w:rFonts w:ascii="ＭＳ ゴシック" w:eastAsia="ＭＳ ゴシック" w:hAnsi="ＭＳ ゴシック" w:hint="eastAsia"/>
                <w:color w:val="FF0000"/>
                <w:szCs w:val="21"/>
              </w:rPr>
              <w:t>本邦研修での旅行手配発注</w:t>
            </w:r>
          </w:p>
          <w:p w14:paraId="70AFCB67" w14:textId="77777777" w:rsidR="00D33E14" w:rsidRPr="008A2478" w:rsidRDefault="00D33E14" w:rsidP="00D33E14">
            <w:pPr>
              <w:ind w:right="113"/>
              <w:rPr>
                <w:rFonts w:ascii="ＭＳ ゴシック" w:eastAsia="ＭＳ ゴシック" w:hAnsi="ＭＳ ゴシック"/>
                <w:color w:val="000000" w:themeColor="text1"/>
                <w:szCs w:val="21"/>
              </w:rPr>
            </w:pPr>
          </w:p>
          <w:p w14:paraId="3D846A39" w14:textId="77777777" w:rsidR="00D54B7A" w:rsidRPr="008A2478" w:rsidRDefault="00D54B7A">
            <w:pPr>
              <w:ind w:right="113"/>
              <w:rPr>
                <w:rFonts w:ascii="ＭＳ ゴシック" w:eastAsia="ＭＳ ゴシック" w:hAnsi="ＭＳ ゴシック"/>
                <w:color w:val="000000" w:themeColor="text1"/>
                <w:szCs w:val="21"/>
              </w:rPr>
            </w:pPr>
          </w:p>
          <w:p w14:paraId="00B6AD4A" w14:textId="77777777" w:rsidR="008B538F" w:rsidRPr="008A2478" w:rsidRDefault="008B538F">
            <w:pPr>
              <w:ind w:right="113"/>
              <w:rPr>
                <w:rFonts w:ascii="ＭＳ ゴシック" w:eastAsia="ＭＳ ゴシック" w:hAnsi="ＭＳ ゴシック"/>
                <w:color w:val="000000" w:themeColor="text1"/>
                <w:szCs w:val="21"/>
              </w:rPr>
            </w:pPr>
          </w:p>
          <w:p w14:paraId="78A00C16" w14:textId="77777777" w:rsidR="008B538F" w:rsidRPr="008A2478" w:rsidRDefault="008B538F">
            <w:pPr>
              <w:ind w:right="113"/>
              <w:rPr>
                <w:rFonts w:ascii="ＭＳ ゴシック" w:eastAsia="ＭＳ ゴシック" w:hAnsi="ＭＳ ゴシック"/>
                <w:color w:val="000000" w:themeColor="text1"/>
                <w:szCs w:val="21"/>
              </w:rPr>
            </w:pPr>
          </w:p>
          <w:p w14:paraId="2D20DFAC" w14:textId="77777777" w:rsidR="008B538F" w:rsidRPr="008A2478" w:rsidRDefault="008B538F">
            <w:pPr>
              <w:ind w:right="113"/>
              <w:rPr>
                <w:rFonts w:ascii="ＭＳ ゴシック" w:eastAsia="ＭＳ ゴシック" w:hAnsi="ＭＳ ゴシック"/>
                <w:color w:val="000000" w:themeColor="text1"/>
                <w:szCs w:val="21"/>
              </w:rPr>
            </w:pPr>
          </w:p>
          <w:p w14:paraId="4465959E" w14:textId="77777777" w:rsidR="00D54B7A" w:rsidRPr="008A2478" w:rsidRDefault="00D54B7A" w:rsidP="00E85265">
            <w:pPr>
              <w:pStyle w:val="ad"/>
              <w:numPr>
                <w:ilvl w:val="0"/>
                <w:numId w:val="35"/>
              </w:numPr>
              <w:ind w:leftChars="0" w:right="113"/>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再委託契約について</w:t>
            </w:r>
          </w:p>
          <w:p w14:paraId="0829A4A5" w14:textId="77777777" w:rsidR="00D54B7A" w:rsidRPr="008A2478" w:rsidRDefault="00D54B7A">
            <w:pPr>
              <w:ind w:right="113"/>
              <w:rPr>
                <w:rFonts w:ascii="ＭＳ ゴシック" w:eastAsia="ＭＳ ゴシック" w:hAnsi="ＭＳ ゴシック"/>
                <w:color w:val="000000" w:themeColor="text1"/>
                <w:szCs w:val="21"/>
              </w:rPr>
            </w:pPr>
          </w:p>
          <w:p w14:paraId="409E040A" w14:textId="77777777" w:rsidR="00D54B7A" w:rsidRPr="008A2478" w:rsidRDefault="00D54B7A">
            <w:pPr>
              <w:ind w:right="113"/>
              <w:rPr>
                <w:rFonts w:ascii="ＭＳ ゴシック" w:eastAsia="ＭＳ ゴシック" w:hAnsi="ＭＳ ゴシック"/>
                <w:color w:val="000000" w:themeColor="text1"/>
                <w:szCs w:val="21"/>
              </w:rPr>
            </w:pPr>
          </w:p>
          <w:p w14:paraId="090DD305" w14:textId="77777777" w:rsidR="00D54B7A" w:rsidRPr="008A2478" w:rsidRDefault="00D54B7A">
            <w:pPr>
              <w:ind w:right="113"/>
              <w:rPr>
                <w:rFonts w:ascii="ＭＳ ゴシック" w:eastAsia="ＭＳ ゴシック" w:hAnsi="ＭＳ ゴシック"/>
                <w:color w:val="000000" w:themeColor="text1"/>
                <w:szCs w:val="21"/>
              </w:rPr>
            </w:pPr>
          </w:p>
          <w:p w14:paraId="7265230E" w14:textId="77777777" w:rsidR="00D54B7A" w:rsidRPr="008A2478" w:rsidRDefault="00D54B7A">
            <w:pPr>
              <w:ind w:right="113"/>
              <w:rPr>
                <w:rFonts w:ascii="ＭＳ ゴシック" w:eastAsia="ＭＳ ゴシック" w:hAnsi="ＭＳ ゴシック"/>
                <w:color w:val="000000" w:themeColor="text1"/>
                <w:szCs w:val="21"/>
              </w:rPr>
            </w:pPr>
          </w:p>
        </w:tc>
        <w:tc>
          <w:tcPr>
            <w:tcW w:w="7796" w:type="dxa"/>
            <w:tcBorders>
              <w:top w:val="single" w:sz="6" w:space="0" w:color="auto"/>
              <w:left w:val="single" w:sz="6" w:space="0" w:color="auto"/>
              <w:bottom w:val="single" w:sz="6" w:space="0" w:color="auto"/>
              <w:right w:val="single" w:sz="6" w:space="0" w:color="auto"/>
            </w:tcBorders>
          </w:tcPr>
          <w:p w14:paraId="2CFED1CA"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lastRenderedPageBreak/>
              <w:t>業務主任者は、以下の本邦研修員受入れに関し、別添1の研修詳細計画書に記載された研修日程を提案し、監督職員は内容を確認の上、これを承諾した。</w:t>
            </w:r>
          </w:p>
          <w:p w14:paraId="46C2F60B"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p>
          <w:p w14:paraId="4065DEA9"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１．研修名</w:t>
            </w:r>
          </w:p>
          <w:p w14:paraId="1F1BCAFE" w14:textId="77777777" w:rsidR="00D54B7A" w:rsidRPr="008A2478" w:rsidRDefault="00D54B7A">
            <w:pPr>
              <w:wordWrap w:val="0"/>
              <w:ind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港湾開発と地域開発</w:t>
            </w:r>
          </w:p>
          <w:p w14:paraId="084744B3"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p>
          <w:p w14:paraId="31233303"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２．研修日程（詳細は別添1のとおり）</w:t>
            </w:r>
          </w:p>
          <w:p w14:paraId="2E68C578"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2022年5月25日（来日）～2022年6月3日（離日）</w:t>
            </w:r>
          </w:p>
          <w:p w14:paraId="046C5C19"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p>
          <w:p w14:paraId="4C15D3D8"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３．研修員名簿</w:t>
            </w:r>
          </w:p>
          <w:tbl>
            <w:tblPr>
              <w:tblStyle w:val="ae"/>
              <w:tblW w:w="0" w:type="auto"/>
              <w:tblInd w:w="251" w:type="dxa"/>
              <w:tblLayout w:type="fixed"/>
              <w:tblLook w:val="04A0" w:firstRow="1" w:lastRow="0" w:firstColumn="1" w:lastColumn="0" w:noHBand="0" w:noVBand="1"/>
            </w:tblPr>
            <w:tblGrid>
              <w:gridCol w:w="1701"/>
              <w:gridCol w:w="5670"/>
            </w:tblGrid>
            <w:tr w:rsidR="00D54B7A" w:rsidRPr="008A2478" w14:paraId="34B67F8C"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7C6CD81C" w14:textId="77777777" w:rsidR="00D54B7A" w:rsidRPr="008A2478" w:rsidRDefault="00D54B7A">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氏名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ABB7C9" w14:textId="77777777" w:rsidR="00D54B7A" w:rsidRPr="008A2478" w:rsidRDefault="00D54B7A">
                  <w:pPr>
                    <w:wordWrap w:val="0"/>
                    <w:ind w:right="113"/>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役職</w:t>
                  </w:r>
                </w:p>
              </w:tc>
            </w:tr>
            <w:tr w:rsidR="00D54B7A" w:rsidRPr="008A2478" w14:paraId="275CA86C"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847FC7E"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5CAE576C"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National Director, Ministry of Planning and Development</w:t>
                  </w:r>
                </w:p>
              </w:tc>
            </w:tr>
            <w:tr w:rsidR="00D54B7A" w:rsidRPr="008A2478" w14:paraId="5A1E73BB"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28B5F713"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7D46473"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Deputy Director, Ministry of Planning and Development</w:t>
                  </w:r>
                </w:p>
              </w:tc>
            </w:tr>
            <w:tr w:rsidR="00D54B7A" w:rsidRPr="008A2478" w14:paraId="0DC10710"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D4AB29C"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5B2F72C"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National Director, Ministry of Industry and Trade</w:t>
                  </w:r>
                </w:p>
              </w:tc>
            </w:tr>
            <w:tr w:rsidR="00D54B7A" w:rsidRPr="008A2478" w14:paraId="5DA30D87"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4138AD81"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Dr.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650CA6"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National Director, Ministry of Energy</w:t>
                  </w:r>
                </w:p>
              </w:tc>
            </w:tr>
            <w:tr w:rsidR="00D54B7A" w:rsidRPr="008A2478" w14:paraId="14E08B02"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534AC9FC"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733AF7F"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Provincial Director, Directorate of Finance, **** Province</w:t>
                  </w:r>
                </w:p>
              </w:tc>
            </w:tr>
            <w:tr w:rsidR="00D54B7A" w:rsidRPr="008A2478" w14:paraId="73EB59FC" w14:textId="77777777">
              <w:trPr>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0541868D"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Mr.</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DD372E4" w14:textId="77777777" w:rsidR="00D54B7A" w:rsidRPr="008A2478" w:rsidRDefault="00D54B7A">
                  <w:pPr>
                    <w:wordWrap w:val="0"/>
                    <w:ind w:right="113"/>
                    <w:rPr>
                      <w:rFonts w:ascii="Times New Roman" w:eastAsia="ＭＳ ゴシック" w:hAnsi="Times New Roman"/>
                      <w:color w:val="000000" w:themeColor="text1"/>
                      <w:szCs w:val="21"/>
                    </w:rPr>
                  </w:pPr>
                  <w:r w:rsidRPr="008A2478">
                    <w:rPr>
                      <w:rFonts w:ascii="Times New Roman" w:eastAsia="ＭＳ ゴシック" w:hAnsi="Times New Roman"/>
                      <w:color w:val="000000" w:themeColor="text1"/>
                      <w:szCs w:val="21"/>
                    </w:rPr>
                    <w:t>Provincial Director, Directorate of Energy, **** Province</w:t>
                  </w:r>
                </w:p>
              </w:tc>
            </w:tr>
          </w:tbl>
          <w:p w14:paraId="26E80B7D" w14:textId="77777777" w:rsidR="00D54B7A" w:rsidRPr="008A2478" w:rsidRDefault="00D54B7A">
            <w:pPr>
              <w:wordWrap w:val="0"/>
              <w:ind w:right="113"/>
              <w:rPr>
                <w:rFonts w:ascii="ＭＳ ゴシック" w:eastAsia="ＭＳ ゴシック" w:hAnsi="ＭＳ ゴシック"/>
                <w:color w:val="000000" w:themeColor="text1"/>
                <w:szCs w:val="21"/>
              </w:rPr>
            </w:pPr>
          </w:p>
          <w:p w14:paraId="2F0D8677"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４．研修経費概算</w:t>
            </w:r>
          </w:p>
          <w:p w14:paraId="34EC44B8" w14:textId="77777777" w:rsidR="00D54B7A" w:rsidRPr="008A2478" w:rsidRDefault="00D54B7A">
            <w:pPr>
              <w:wordWrap w:val="0"/>
              <w:ind w:right="113"/>
              <w:rPr>
                <w:rFonts w:ascii="ＭＳ ゴシック" w:eastAsia="ＭＳ ゴシック" w:hAnsi="ＭＳ ゴシック"/>
                <w:color w:val="000000" w:themeColor="text1"/>
                <w:szCs w:val="21"/>
              </w:rPr>
            </w:pPr>
          </w:p>
          <w:p w14:paraId="6715173D"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当初計画額：XX,XXX,XXX円</w:t>
            </w:r>
          </w:p>
          <w:p w14:paraId="2F297B8B"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契約予定額：XX,XXX,XXX円</w:t>
            </w:r>
          </w:p>
          <w:p w14:paraId="65754B0D"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p>
          <w:p w14:paraId="5FCD1D78"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当初計画からの変更及び理由：</w:t>
            </w:r>
          </w:p>
          <w:p w14:paraId="5AF06613" w14:textId="77777777" w:rsidR="00D54B7A" w:rsidRPr="008A2478" w:rsidRDefault="00D54B7A" w:rsidP="00D54B7A">
            <w:pPr>
              <w:pStyle w:val="ad"/>
              <w:numPr>
                <w:ilvl w:val="0"/>
                <w:numId w:val="36"/>
              </w:numPr>
              <w:wordWrap w:val="0"/>
              <w:ind w:leftChars="0" w:left="78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報酬：当初計画　●●人月、契約予定　●●人月</w:t>
            </w:r>
          </w:p>
          <w:p w14:paraId="5388CCCE" w14:textId="4110B56B" w:rsidR="00D54B7A" w:rsidRPr="008A2478" w:rsidRDefault="00D54B7A">
            <w:pPr>
              <w:pStyle w:val="ad"/>
              <w:wordWrap w:val="0"/>
              <w:ind w:leftChars="0" w:left="78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理由：</w:t>
            </w:r>
            <w:r w:rsidR="00A9781C" w:rsidRPr="008A2478">
              <w:rPr>
                <w:rFonts w:ascii="ＭＳ ゴシック" w:eastAsia="ＭＳ ゴシック" w:hAnsi="ＭＳ ゴシック" w:hint="eastAsia"/>
                <w:color w:val="000000" w:themeColor="text1"/>
                <w:szCs w:val="21"/>
              </w:rPr>
              <w:t>研修</w:t>
            </w:r>
            <w:r w:rsidRPr="008A2478">
              <w:rPr>
                <w:rFonts w:ascii="ＭＳ ゴシック" w:eastAsia="ＭＳ ゴシック" w:hAnsi="ＭＳ ゴシック" w:hint="eastAsia"/>
                <w:color w:val="000000" w:themeColor="text1"/>
                <w:szCs w:val="21"/>
              </w:rPr>
              <w:t>期間が10日間から15日間に変更となったため。また、研修目的や内容を鑑み検討の結果、同行者人数の増員したため。</w:t>
            </w:r>
          </w:p>
          <w:p w14:paraId="4225D5E0" w14:textId="77777777" w:rsidR="00D54B7A" w:rsidRPr="008A2478" w:rsidRDefault="00D54B7A">
            <w:pPr>
              <w:pStyle w:val="ad"/>
              <w:wordWrap w:val="0"/>
              <w:ind w:leftChars="0" w:left="788" w:right="113"/>
              <w:rPr>
                <w:rFonts w:ascii="ＭＳ ゴシック" w:eastAsia="ＭＳ ゴシック" w:hAnsi="ＭＳ ゴシック"/>
                <w:color w:val="000000" w:themeColor="text1"/>
                <w:szCs w:val="21"/>
              </w:rPr>
            </w:pPr>
          </w:p>
          <w:p w14:paraId="408AC073" w14:textId="77777777" w:rsidR="00D54B7A" w:rsidRPr="008A2478" w:rsidRDefault="00D54B7A" w:rsidP="00D54B7A">
            <w:pPr>
              <w:pStyle w:val="ad"/>
              <w:numPr>
                <w:ilvl w:val="0"/>
                <w:numId w:val="36"/>
              </w:numPr>
              <w:wordWrap w:val="0"/>
              <w:ind w:leftChars="0" w:left="78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直接経費：当初計画額　XX,XXX円、契約予定額　XX,XXX円、</w:t>
            </w:r>
          </w:p>
          <w:p w14:paraId="2605DFF5" w14:textId="77777777" w:rsidR="00D54B7A" w:rsidRPr="008A2478" w:rsidRDefault="00D54B7A">
            <w:pPr>
              <w:pStyle w:val="ad"/>
              <w:wordWrap w:val="0"/>
              <w:ind w:leftChars="0" w:left="78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研修詳細計画書の提案内容に基づき、妥当性を確認した上で当初計画額に以下のとおり追加した。</w:t>
            </w:r>
          </w:p>
          <w:p w14:paraId="4A6D8E39" w14:textId="77777777" w:rsidR="00D54B7A" w:rsidRPr="008A2478" w:rsidRDefault="00D54B7A">
            <w:pPr>
              <w:pStyle w:val="ad"/>
              <w:wordWrap w:val="0"/>
              <w:ind w:leftChars="0" w:left="78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追加費用及び理由：</w:t>
            </w:r>
          </w:p>
          <w:p w14:paraId="67F600D7" w14:textId="77777777" w:rsidR="00D54B7A" w:rsidRPr="008A2478" w:rsidRDefault="00D54B7A" w:rsidP="00D54B7A">
            <w:pPr>
              <w:pStyle w:val="ad"/>
              <w:numPr>
                <w:ilvl w:val="1"/>
                <w:numId w:val="37"/>
              </w:numPr>
              <w:wordWrap w:val="0"/>
              <w:ind w:leftChars="0" w:left="1213"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翻訳費XX,XXX円　現地語での資料が必要となったため。</w:t>
            </w:r>
          </w:p>
          <w:p w14:paraId="638B13AA" w14:textId="77777777" w:rsidR="00D54B7A" w:rsidRPr="008A2478" w:rsidRDefault="00D54B7A" w:rsidP="00D54B7A">
            <w:pPr>
              <w:pStyle w:val="ad"/>
              <w:numPr>
                <w:ilvl w:val="1"/>
                <w:numId w:val="37"/>
              </w:numPr>
              <w:wordWrap w:val="0"/>
              <w:ind w:leftChars="0" w:left="1213"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諸謝金XX,XXX円　講師人数増、見学先の追加によるもの。</w:t>
            </w:r>
          </w:p>
          <w:p w14:paraId="697E5F9C" w14:textId="77777777" w:rsidR="00D54B7A" w:rsidRPr="008A2478" w:rsidRDefault="00D54B7A" w:rsidP="00D54B7A">
            <w:pPr>
              <w:pStyle w:val="ad"/>
              <w:numPr>
                <w:ilvl w:val="1"/>
                <w:numId w:val="37"/>
              </w:numPr>
              <w:wordWrap w:val="0"/>
              <w:ind w:leftChars="0" w:left="1213"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同行者旅費XX,XXX円　同行者人数の増員によるもの</w:t>
            </w:r>
          </w:p>
          <w:p w14:paraId="3026D15E" w14:textId="77777777" w:rsidR="00D54B7A" w:rsidRPr="008A2478" w:rsidRDefault="00D54B7A">
            <w:pPr>
              <w:wordWrap w:val="0"/>
              <w:ind w:right="113" w:firstLineChars="200" w:firstLine="420"/>
              <w:rPr>
                <w:rFonts w:ascii="ＭＳ ゴシック" w:eastAsia="ＭＳ ゴシック" w:hAnsi="ＭＳ ゴシック"/>
                <w:color w:val="000000" w:themeColor="text1"/>
                <w:szCs w:val="21"/>
              </w:rPr>
            </w:pPr>
          </w:p>
          <w:p w14:paraId="5C3AD9FD"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金額の詳細は別添2のとおり。</w:t>
            </w:r>
          </w:p>
          <w:p w14:paraId="55D4AF49" w14:textId="2F0FA29B" w:rsidR="00F077C2" w:rsidRPr="008A2478" w:rsidRDefault="00F077C2" w:rsidP="00B907CD">
            <w:pPr>
              <w:ind w:right="113"/>
              <w:rPr>
                <w:rFonts w:ascii="ＭＳ ゴシック" w:eastAsia="ＭＳ ゴシック" w:hAnsi="ＭＳ ゴシック"/>
                <w:color w:val="000000" w:themeColor="text1"/>
                <w:szCs w:val="21"/>
              </w:rPr>
            </w:pPr>
          </w:p>
          <w:tbl>
            <w:tblPr>
              <w:tblStyle w:val="ae"/>
              <w:tblW w:w="0" w:type="auto"/>
              <w:tblInd w:w="38" w:type="dxa"/>
              <w:tblLayout w:type="fixed"/>
              <w:tblLook w:val="04A0" w:firstRow="1" w:lastRow="0" w:firstColumn="1" w:lastColumn="0" w:noHBand="0" w:noVBand="1"/>
            </w:tblPr>
            <w:tblGrid>
              <w:gridCol w:w="7724"/>
            </w:tblGrid>
            <w:tr w:rsidR="00972C35" w:rsidRPr="00972C35" w14:paraId="52211153" w14:textId="77777777" w:rsidTr="00B907CD">
              <w:tc>
                <w:tcPr>
                  <w:tcW w:w="7724" w:type="dxa"/>
                </w:tcPr>
                <w:p w14:paraId="35928C67" w14:textId="05DDEC47" w:rsidR="00B907CD" w:rsidRPr="00972C35" w:rsidRDefault="00B907CD">
                  <w:pPr>
                    <w:wordWrap w:val="0"/>
                    <w:ind w:right="113"/>
                    <w:rPr>
                      <w:rFonts w:ascii="ＭＳ ゴシック" w:eastAsia="ＭＳ ゴシック" w:hAnsi="ＭＳ ゴシック"/>
                      <w:color w:val="FF0000"/>
                      <w:szCs w:val="21"/>
                    </w:rPr>
                  </w:pPr>
                  <w:r w:rsidRPr="00972C35">
                    <w:rPr>
                      <w:rFonts w:ascii="ＭＳ ゴシック" w:eastAsia="ＭＳ ゴシック" w:hAnsi="ＭＳ ゴシック" w:hint="eastAsia"/>
                      <w:color w:val="FF0000"/>
                      <w:szCs w:val="21"/>
                    </w:rPr>
                    <w:t>オプション：本邦研修での国内移動手配発注を受注者に委託する場合</w:t>
                  </w:r>
                </w:p>
              </w:tc>
            </w:tr>
          </w:tbl>
          <w:p w14:paraId="2AD05FFA" w14:textId="77777777" w:rsidR="008B538F" w:rsidRPr="00972C35" w:rsidRDefault="008B538F" w:rsidP="008B538F">
            <w:pPr>
              <w:wordWrap w:val="0"/>
              <w:ind w:right="113"/>
              <w:rPr>
                <w:rFonts w:ascii="ＭＳ ゴシック" w:eastAsia="ＭＳ ゴシック" w:hAnsi="ＭＳ ゴシック"/>
                <w:color w:val="FF0000"/>
                <w:szCs w:val="21"/>
              </w:rPr>
            </w:pPr>
          </w:p>
          <w:p w14:paraId="16FEB385" w14:textId="596EC0EC" w:rsidR="008B538F" w:rsidRPr="00972C35" w:rsidRDefault="008B538F" w:rsidP="008B538F">
            <w:pPr>
              <w:wordWrap w:val="0"/>
              <w:ind w:leftChars="18" w:left="38" w:right="113" w:firstLineChars="100" w:firstLine="210"/>
              <w:rPr>
                <w:rFonts w:ascii="ＭＳ ゴシック" w:eastAsia="ＭＳ ゴシック" w:hAnsi="ＭＳ ゴシック"/>
                <w:color w:val="FF0000"/>
                <w:szCs w:val="21"/>
              </w:rPr>
            </w:pPr>
            <w:r w:rsidRPr="00972C35">
              <w:rPr>
                <w:rFonts w:ascii="ＭＳ ゴシック" w:eastAsia="ＭＳ ゴシック" w:hAnsi="ＭＳ ゴシック" w:hint="eastAsia"/>
                <w:color w:val="FF0000"/>
                <w:szCs w:val="21"/>
              </w:rPr>
              <w:t>監督職員と業務主任者は、本契約と関連して実施される本邦研修において、受入業務のうち国内移動手配の一部を受注者が実施することに合意した。受注者の対応事項には、所定の旅行手配書を受注者からJICA指定の旅行会社に送付すること、合わせて旅行手配内容の当日の確認・検収、研修終了時のJ</w:t>
            </w:r>
            <w:r w:rsidRPr="00972C35">
              <w:rPr>
                <w:rFonts w:ascii="ＭＳ ゴシック" w:eastAsia="ＭＳ ゴシック" w:hAnsi="ＭＳ ゴシック"/>
                <w:color w:val="FF0000"/>
                <w:szCs w:val="21"/>
              </w:rPr>
              <w:t>ICA</w:t>
            </w:r>
            <w:r w:rsidRPr="00972C35">
              <w:rPr>
                <w:rFonts w:ascii="ＭＳ ゴシック" w:eastAsia="ＭＳ ゴシック" w:hAnsi="ＭＳ ゴシック" w:hint="eastAsia"/>
                <w:color w:val="FF0000"/>
                <w:szCs w:val="21"/>
              </w:rPr>
              <w:t>国内機関への報告を業務主任者が行うことを含める。</w:t>
            </w:r>
          </w:p>
          <w:p w14:paraId="101736E5" w14:textId="77777777" w:rsidR="00D23B25" w:rsidRPr="008A2478" w:rsidRDefault="00D23B25">
            <w:pPr>
              <w:wordWrap w:val="0"/>
              <w:ind w:leftChars="18" w:left="38" w:right="113" w:firstLineChars="100" w:firstLine="210"/>
              <w:rPr>
                <w:rFonts w:ascii="ＭＳ ゴシック" w:eastAsia="ＭＳ ゴシック" w:hAnsi="ＭＳ ゴシック"/>
                <w:color w:val="000000" w:themeColor="text1"/>
                <w:szCs w:val="21"/>
              </w:rPr>
            </w:pPr>
          </w:p>
          <w:tbl>
            <w:tblPr>
              <w:tblStyle w:val="ae"/>
              <w:tblW w:w="0" w:type="auto"/>
              <w:tblLayout w:type="fixed"/>
              <w:tblLook w:val="04A0" w:firstRow="1" w:lastRow="0" w:firstColumn="1" w:lastColumn="0" w:noHBand="0" w:noVBand="1"/>
            </w:tblPr>
            <w:tblGrid>
              <w:gridCol w:w="7730"/>
            </w:tblGrid>
            <w:tr w:rsidR="00D54B7A" w:rsidRPr="008A2478" w14:paraId="1B1FE2F9" w14:textId="77777777">
              <w:tc>
                <w:tcPr>
                  <w:tcW w:w="7730" w:type="dxa"/>
                  <w:tcBorders>
                    <w:top w:val="single" w:sz="4" w:space="0" w:color="auto"/>
                    <w:left w:val="single" w:sz="4" w:space="0" w:color="auto"/>
                    <w:bottom w:val="single" w:sz="4" w:space="0" w:color="auto"/>
                    <w:right w:val="single" w:sz="4" w:space="0" w:color="auto"/>
                  </w:tcBorders>
                  <w:hideMark/>
                </w:tcPr>
                <w:p w14:paraId="684ADD7D"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オプション：研修業務の一部を外部の団体に委託する場合に追加（これを適用する場合、契約交渉時に説明し監督職員の同意を得てください。</w:t>
                  </w:r>
                </w:p>
              </w:tc>
            </w:tr>
          </w:tbl>
          <w:p w14:paraId="315326C7" w14:textId="77777777" w:rsidR="00D54B7A" w:rsidRPr="008A2478" w:rsidRDefault="00D54B7A">
            <w:pPr>
              <w:wordWrap w:val="0"/>
              <w:ind w:right="113"/>
              <w:rPr>
                <w:rFonts w:ascii="ＭＳ ゴシック" w:eastAsia="ＭＳ ゴシック" w:hAnsi="ＭＳ ゴシック"/>
                <w:color w:val="000000" w:themeColor="text1"/>
                <w:szCs w:val="21"/>
              </w:rPr>
            </w:pPr>
          </w:p>
          <w:p w14:paraId="5E035C3C"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業務主任者は、カリキュラム・日程の一部の実施を当該分野の専門性を持つ外部の団体に委託して実施することが適当であると判断し、以下の通り提案した。監督職員は内容を確認の上、これを承諾した。</w:t>
            </w:r>
          </w:p>
          <w:p w14:paraId="41F64FA0" w14:textId="77777777" w:rsidR="00D54B7A" w:rsidRPr="008A2478" w:rsidRDefault="00D54B7A">
            <w:pPr>
              <w:wordWrap w:val="0"/>
              <w:ind w:leftChars="18" w:left="38" w:right="113" w:firstLineChars="100" w:firstLine="210"/>
              <w:rPr>
                <w:rFonts w:ascii="ＭＳ ゴシック" w:eastAsia="ＭＳ ゴシック" w:hAnsi="ＭＳ ゴシック"/>
                <w:color w:val="000000" w:themeColor="text1"/>
                <w:szCs w:val="21"/>
              </w:rPr>
            </w:pPr>
          </w:p>
          <w:p w14:paraId="21598132" w14:textId="77777777" w:rsidR="00D54B7A" w:rsidRPr="008A2478" w:rsidRDefault="00D54B7A">
            <w:pPr>
              <w:wordWrap w:val="0"/>
              <w:ind w:leftChars="18" w:left="38"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１．◆◆◆◆実習</w:t>
            </w:r>
          </w:p>
          <w:p w14:paraId="01BE2D5D" w14:textId="77777777" w:rsidR="00D54B7A" w:rsidRPr="008A2478" w:rsidRDefault="00D54B7A">
            <w:pPr>
              <w:wordWrap w:val="0"/>
              <w:ind w:right="113"/>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（１）再委託相手先：●●●●</w:t>
            </w:r>
          </w:p>
          <w:p w14:paraId="77DF0639" w14:textId="77777777" w:rsidR="00D54B7A" w:rsidRPr="008A2478" w:rsidRDefault="00D54B7A">
            <w:pPr>
              <w:wordWrap w:val="0"/>
              <w:ind w:right="113"/>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（２）</w:t>
            </w:r>
            <w:r w:rsidRPr="008A2478">
              <w:rPr>
                <w:rFonts w:ascii="ＭＳ ゴシック" w:eastAsia="ＭＳ ゴシック" w:hAnsi="ＭＳ ゴシック" w:hint="eastAsia"/>
                <w:color w:val="000000" w:themeColor="text1"/>
                <w:szCs w:val="21"/>
              </w:rPr>
              <w:t>見積金額</w:t>
            </w:r>
            <w:r w:rsidRPr="008A2478">
              <w:rPr>
                <w:rFonts w:ascii="ＭＳ ゴシック" w:eastAsia="ＭＳ ゴシック" w:hAnsi="ＭＳ ゴシック" w:hint="eastAsia"/>
                <w:color w:val="000000" w:themeColor="text1"/>
                <w:szCs w:val="21"/>
                <w:lang w:val="fr-FR"/>
              </w:rPr>
              <w:t>：1,250,000</w:t>
            </w:r>
            <w:r w:rsidRPr="008A2478">
              <w:rPr>
                <w:rFonts w:ascii="ＭＳ ゴシック" w:eastAsia="ＭＳ ゴシック" w:hAnsi="ＭＳ ゴシック" w:hint="eastAsia"/>
                <w:color w:val="000000" w:themeColor="text1"/>
                <w:szCs w:val="21"/>
              </w:rPr>
              <w:t>円</w:t>
            </w:r>
            <w:r w:rsidRPr="008A2478">
              <w:rPr>
                <w:rFonts w:ascii="ＭＳ ゴシック" w:eastAsia="ＭＳ ゴシック" w:hAnsi="ＭＳ ゴシック" w:hint="eastAsia"/>
                <w:color w:val="000000" w:themeColor="text1"/>
                <w:szCs w:val="21"/>
                <w:lang w:val="fr-FR"/>
              </w:rPr>
              <w:t>（見積根拠は別添４のとおり）</w:t>
            </w:r>
          </w:p>
          <w:p w14:paraId="41FEB6D0" w14:textId="77777777" w:rsidR="00D54B7A" w:rsidRPr="008A2478" w:rsidRDefault="00D54B7A">
            <w:pPr>
              <w:wordWrap w:val="0"/>
              <w:ind w:right="113"/>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lang w:val="fr-FR"/>
              </w:rPr>
              <w:t>（３）再委託とする理由：</w:t>
            </w:r>
          </w:p>
          <w:p w14:paraId="2BEDA42D" w14:textId="77777777" w:rsidR="00D54B7A" w:rsidRPr="008A2478" w:rsidRDefault="00D54B7A">
            <w:pPr>
              <w:wordWrap w:val="0"/>
              <w:ind w:right="113"/>
              <w:rPr>
                <w:rFonts w:ascii="ＭＳ ゴシック" w:eastAsia="ＭＳ ゴシック" w:hAnsi="ＭＳ ゴシック"/>
                <w:color w:val="000000" w:themeColor="text1"/>
                <w:szCs w:val="21"/>
              </w:rPr>
            </w:pPr>
          </w:p>
          <w:p w14:paraId="56C016E8" w14:textId="77777777" w:rsidR="00D54B7A" w:rsidRPr="008A2478" w:rsidRDefault="00D54B7A">
            <w:pPr>
              <w:wordWrap w:val="0"/>
              <w:ind w:leftChars="18" w:left="38" w:right="113"/>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223BA3D7" w14:textId="77777777" w:rsidR="00D54B7A" w:rsidRPr="008A2478" w:rsidRDefault="00D54B7A">
            <w:pPr>
              <w:ind w:leftChars="18" w:left="38" w:right="113"/>
              <w:jc w:val="left"/>
              <w:rPr>
                <w:rFonts w:ascii="ＭＳ ゴシック" w:eastAsia="ＭＳ ゴシック" w:hAnsi="ＭＳ ゴシック"/>
                <w:i/>
                <w:color w:val="000000" w:themeColor="text1"/>
                <w:szCs w:val="21"/>
              </w:rPr>
            </w:pPr>
            <w:r w:rsidRPr="008A2478">
              <w:rPr>
                <w:rFonts w:ascii="ＭＳ ゴシック" w:eastAsia="ＭＳ ゴシック" w:hAnsi="ＭＳ ゴシック" w:hint="eastAsia"/>
                <w:color w:val="000000" w:themeColor="text1"/>
                <w:szCs w:val="21"/>
              </w:rPr>
              <w:t>別添１：研修詳細計画書</w:t>
            </w:r>
          </w:p>
          <w:p w14:paraId="6509359C" w14:textId="618A6B1F" w:rsidR="00D54B7A" w:rsidRPr="008A2478" w:rsidRDefault="00D54B7A">
            <w:pPr>
              <w:ind w:leftChars="18" w:left="38"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別添２：見積金額内訳書（見積根拠を含</w:t>
            </w:r>
            <w:r w:rsidR="008F1C71" w:rsidRPr="008A2478">
              <w:rPr>
                <w:rFonts w:ascii="ＭＳ ゴシック" w:eastAsia="ＭＳ ゴシック" w:hAnsi="ＭＳ ゴシック" w:hint="eastAsia"/>
                <w:color w:val="000000" w:themeColor="text1"/>
                <w:szCs w:val="21"/>
              </w:rPr>
              <w:t>む</w:t>
            </w:r>
            <w:r w:rsidRPr="008A2478">
              <w:rPr>
                <w:rFonts w:ascii="ＭＳ ゴシック" w:eastAsia="ＭＳ ゴシック" w:hAnsi="ＭＳ ゴシック" w:hint="eastAsia"/>
                <w:color w:val="000000" w:themeColor="text1"/>
                <w:szCs w:val="21"/>
              </w:rPr>
              <w:t>）（案）、</w:t>
            </w:r>
          </w:p>
          <w:p w14:paraId="2D5A9EF4" w14:textId="77777777" w:rsidR="00D54B7A" w:rsidRPr="008A2478" w:rsidRDefault="00D54B7A">
            <w:pPr>
              <w:ind w:leftChars="18" w:left="38" w:right="113" w:firstLineChars="400" w:firstLine="840"/>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本体契約の変更見積金額内訳書（案）（ただし本体契約に研修費が含まれていない場合は作成費不要）</w:t>
            </w:r>
          </w:p>
          <w:p w14:paraId="0890C518" w14:textId="77777777" w:rsidR="00D54B7A" w:rsidRPr="008A2478" w:rsidRDefault="00D54B7A">
            <w:pPr>
              <w:ind w:leftChars="18" w:left="38" w:right="113"/>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別添３：本体契約の</w:t>
            </w:r>
            <w:r w:rsidRPr="008A2478">
              <w:rPr>
                <w:rFonts w:ascii="ＭＳ ゴシック" w:eastAsia="ＭＳ ゴシック" w:hAnsi="ＭＳ ゴシック" w:hint="eastAsia"/>
                <w:color w:val="000000" w:themeColor="text1"/>
                <w:szCs w:val="21"/>
                <w:lang w:val="fr-FR"/>
              </w:rPr>
              <w:t>変更特記仕様書</w:t>
            </w:r>
            <w:r w:rsidRPr="008A2478">
              <w:rPr>
                <w:rFonts w:ascii="ＭＳ ゴシック" w:eastAsia="ＭＳ ゴシック" w:hAnsi="ＭＳ ゴシック" w:hint="eastAsia"/>
                <w:color w:val="000000" w:themeColor="text1"/>
                <w:szCs w:val="21"/>
              </w:rPr>
              <w:t>（案）</w:t>
            </w:r>
          </w:p>
          <w:p w14:paraId="34E5E404" w14:textId="77777777" w:rsidR="00D54B7A" w:rsidRPr="008A2478" w:rsidRDefault="00D54B7A">
            <w:pPr>
              <w:ind w:leftChars="18" w:left="38" w:right="113"/>
              <w:jc w:val="left"/>
              <w:rPr>
                <w:rFonts w:ascii="ＭＳ ゴシック" w:eastAsia="ＭＳ ゴシック" w:hAnsi="ＭＳ ゴシック"/>
                <w:color w:val="000000" w:themeColor="text1"/>
                <w:szCs w:val="21"/>
                <w:lang w:val="fr-FR"/>
              </w:rPr>
            </w:pPr>
            <w:r w:rsidRPr="008A2478">
              <w:rPr>
                <w:rFonts w:ascii="ＭＳ ゴシック" w:eastAsia="ＭＳ ゴシック" w:hAnsi="ＭＳ ゴシック" w:hint="eastAsia"/>
                <w:color w:val="000000" w:themeColor="text1"/>
                <w:szCs w:val="21"/>
              </w:rPr>
              <w:t>別添４：再委託にかかる</w:t>
            </w:r>
            <w:r w:rsidRPr="008A2478">
              <w:rPr>
                <w:rFonts w:ascii="ＭＳ ゴシック" w:eastAsia="ＭＳ ゴシック" w:hAnsi="ＭＳ ゴシック" w:hint="eastAsia"/>
                <w:color w:val="000000" w:themeColor="text1"/>
                <w:szCs w:val="21"/>
                <w:lang w:val="fr-FR"/>
              </w:rPr>
              <w:t>見積根拠</w:t>
            </w:r>
          </w:p>
          <w:p w14:paraId="72692D11" w14:textId="77777777" w:rsidR="00D54B7A" w:rsidRPr="008A2478" w:rsidRDefault="00D54B7A">
            <w:pPr>
              <w:ind w:leftChars="18" w:left="38" w:right="113"/>
              <w:jc w:val="left"/>
              <w:rPr>
                <w:rFonts w:ascii="ＭＳ ゴシック" w:eastAsia="ＭＳ ゴシック" w:hAnsi="ＭＳ ゴシック"/>
                <w:color w:val="000000" w:themeColor="text1"/>
                <w:szCs w:val="21"/>
                <w:lang w:val="fr-FR"/>
              </w:rPr>
            </w:pPr>
          </w:p>
        </w:tc>
      </w:tr>
    </w:tbl>
    <w:p w14:paraId="662FC235" w14:textId="50DB61EF" w:rsidR="00D54B7A" w:rsidRPr="00D54B7A" w:rsidRDefault="00D54B7A" w:rsidP="008A7682">
      <w:pPr>
        <w:sectPr w:rsidR="00D54B7A" w:rsidRPr="00D54B7A" w:rsidSect="007D3CDB">
          <w:headerReference w:type="default" r:id="rId49"/>
          <w:type w:val="continuous"/>
          <w:pgSz w:w="11906" w:h="16838" w:code="9"/>
          <w:pgMar w:top="1134" w:right="1134" w:bottom="1134" w:left="1134" w:header="851" w:footer="851" w:gutter="0"/>
          <w:pgNumType w:start="1"/>
          <w:cols w:space="425"/>
          <w:docGrid w:linePitch="360"/>
        </w:sectPr>
      </w:pPr>
    </w:p>
    <w:p w14:paraId="584FD2F0" w14:textId="148C234B"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6" w:name="事例27"/>
      <w:r w:rsidRPr="00BB3BE5">
        <w:rPr>
          <w:rFonts w:ascii="ＭＳ ゴシック" w:eastAsia="ＭＳ ゴシック" w:hAnsi="ＭＳ ゴシック" w:hint="eastAsia"/>
          <w:sz w:val="20"/>
          <w:szCs w:val="20"/>
          <w:bdr w:val="single" w:sz="4" w:space="0" w:color="auto"/>
        </w:rPr>
        <w:lastRenderedPageBreak/>
        <w:t>事</w:t>
      </w:r>
      <w:r w:rsidRPr="008A2478">
        <w:rPr>
          <w:rFonts w:ascii="ＭＳ ゴシック" w:eastAsia="ＭＳ ゴシック" w:hAnsi="ＭＳ ゴシック" w:hint="eastAsia"/>
          <w:color w:val="000000" w:themeColor="text1"/>
          <w:sz w:val="20"/>
          <w:szCs w:val="20"/>
          <w:bdr w:val="single" w:sz="4" w:space="0" w:color="auto"/>
        </w:rPr>
        <w:t>例</w:t>
      </w:r>
      <w:r w:rsidR="00D54B7A" w:rsidRPr="008A2478">
        <w:rPr>
          <w:rFonts w:ascii="ＭＳ ゴシック" w:eastAsia="ＭＳ ゴシック" w:hAnsi="ＭＳ ゴシック" w:hint="eastAsia"/>
          <w:color w:val="000000" w:themeColor="text1"/>
          <w:sz w:val="20"/>
          <w:szCs w:val="20"/>
          <w:bdr w:val="single" w:sz="4" w:space="0" w:color="auto"/>
        </w:rPr>
        <w:t>27</w:t>
      </w:r>
      <w:bookmarkEnd w:id="26"/>
      <w:r w:rsidRPr="008A2478">
        <w:rPr>
          <w:rFonts w:ascii="ＭＳ ゴシック" w:eastAsia="ＭＳ ゴシック" w:hAnsi="ＭＳ ゴシック" w:hint="eastAsia"/>
          <w:color w:val="000000" w:themeColor="text1"/>
          <w:sz w:val="20"/>
          <w:szCs w:val="20"/>
          <w:bdr w:val="single" w:sz="4" w:space="0" w:color="auto"/>
        </w:rPr>
        <w:t>_不可抗力の報告</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9</w:t>
      </w:r>
      <w:r w:rsidR="00A06BA4" w:rsidRPr="008A2478">
        <w:rPr>
          <w:rFonts w:ascii="ＭＳ ゴシック" w:eastAsia="ＭＳ ゴシック" w:hAnsi="ＭＳ ゴシック"/>
          <w:color w:val="000000" w:themeColor="text1"/>
          <w:sz w:val="20"/>
          <w:szCs w:val="20"/>
        </w:rPr>
        <w:t>）</w:t>
      </w:r>
    </w:p>
    <w:p w14:paraId="095C2898" w14:textId="77777777" w:rsidR="00B63326" w:rsidRPr="008A2478" w:rsidRDefault="00B63326" w:rsidP="00DD664B">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2F8DF5CF" w14:textId="7D8B418B" w:rsidR="00B63326" w:rsidRPr="008A2478" w:rsidRDefault="005D06A8" w:rsidP="00DD664B">
      <w:pPr>
        <w:spacing w:line="360" w:lineRule="auto"/>
        <w:ind w:leftChars="3104" w:left="6518"/>
        <w:jc w:val="left"/>
        <w:rPr>
          <w:rFonts w:ascii="ＭＳ ゴシック" w:eastAsia="ＭＳ ゴシック" w:hAnsi="ＭＳ ゴシック"/>
          <w:color w:val="000000" w:themeColor="text1"/>
          <w:szCs w:val="21"/>
        </w:rPr>
      </w:pPr>
      <w:r w:rsidRPr="008A2478">
        <w:rPr>
          <w:rFonts w:ascii="Arial" w:eastAsia="ＭＳ ゴシック" w:hAnsi="Arial" w:cs="Arial" w:hint="eastAsia"/>
          <w:color w:val="000000" w:themeColor="text1"/>
          <w:szCs w:val="21"/>
        </w:rPr>
        <w:t>承認日：</w:t>
      </w:r>
      <w:r w:rsidR="00B63326" w:rsidRPr="008A2478">
        <w:rPr>
          <w:rFonts w:ascii="ＭＳ ゴシック" w:eastAsia="ＭＳ ゴシック" w:hAnsi="ＭＳ ゴシック" w:hint="eastAsia"/>
          <w:color w:val="000000" w:themeColor="text1"/>
          <w:szCs w:val="21"/>
        </w:rPr>
        <w:t>20○○年○○月○○日</w:t>
      </w:r>
    </w:p>
    <w:p w14:paraId="741BCE94" w14:textId="77777777" w:rsidR="00B63326" w:rsidRPr="008A2478" w:rsidRDefault="00B63326" w:rsidP="00DD664B">
      <w:pPr>
        <w:spacing w:line="360"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69D0EF6F" w14:textId="77777777" w:rsidR="00B63326" w:rsidRPr="008A2478" w:rsidRDefault="00B63326" w:rsidP="00DD664B">
      <w:pPr>
        <w:spacing w:line="360"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7496964B" w14:textId="77777777" w:rsidR="0059666D" w:rsidRPr="008A2478" w:rsidRDefault="0059666D" w:rsidP="0059666D">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調達管理番号　**</w:t>
      </w:r>
      <w:r w:rsidRPr="008A2478">
        <w:rPr>
          <w:rFonts w:ascii="ＭＳ ゴシック" w:eastAsia="ＭＳ ゴシック" w:hAnsi="ＭＳ ゴシック"/>
          <w:color w:val="000000" w:themeColor="text1"/>
          <w:szCs w:val="21"/>
          <w:u w:val="single"/>
        </w:rPr>
        <w:t>a</w:t>
      </w:r>
      <w:r w:rsidRPr="008A2478">
        <w:rPr>
          <w:rFonts w:ascii="ＭＳ ゴシック" w:eastAsia="ＭＳ ゴシック" w:hAnsi="ＭＳ ゴシック" w:hint="eastAsia"/>
          <w:color w:val="000000" w:themeColor="text1"/>
          <w:szCs w:val="21"/>
          <w:u w:val="single"/>
        </w:rPr>
        <w:t>****</w:t>
      </w:r>
      <w:r w:rsidRPr="008A2478">
        <w:rPr>
          <w:rFonts w:ascii="ＭＳ ゴシック" w:eastAsia="ＭＳ ゴシック" w:hAnsi="ＭＳ ゴシック"/>
          <w:color w:val="000000" w:themeColor="text1"/>
          <w:szCs w:val="21"/>
          <w:u w:val="single"/>
        </w:rPr>
        <w:t>*</w:t>
      </w:r>
    </w:p>
    <w:p w14:paraId="018C4C6D" w14:textId="3EB8AB84" w:rsidR="00B63326" w:rsidRPr="008A2478" w:rsidRDefault="0059666D" w:rsidP="00DD664B">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hint="eastAsia"/>
          <w:color w:val="000000" w:themeColor="text1"/>
          <w:szCs w:val="21"/>
          <w:u w:val="single"/>
        </w:rPr>
        <w:t xml:space="preserve">　◇◇◇◇◇◇◇◇国△△△△△△△△△△△△</w:t>
      </w:r>
      <w:r w:rsidR="00B830DC" w:rsidRPr="008A2478">
        <w:rPr>
          <w:rFonts w:ascii="ＭＳ ゴシック" w:eastAsia="ＭＳ ゴシック" w:hAnsi="ＭＳ ゴシック" w:hint="eastAsia"/>
          <w:color w:val="000000" w:themeColor="text1"/>
          <w:szCs w:val="21"/>
          <w:u w:val="single"/>
        </w:rPr>
        <w:t>調査</w:t>
      </w:r>
    </w:p>
    <w:p w14:paraId="7E5CA1C6" w14:textId="77777777" w:rsidR="00B63326" w:rsidRPr="00D33BE4" w:rsidRDefault="00B63326" w:rsidP="00DD664B">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12393023" w14:textId="77777777" w:rsidTr="00DD664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42B72144" w14:textId="77777777" w:rsidR="00B63326" w:rsidRPr="008A5FE2" w:rsidRDefault="00B63326" w:rsidP="00DD664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06840825" w14:textId="77777777" w:rsidR="00B63326" w:rsidRPr="008A5FE2" w:rsidRDefault="00B63326" w:rsidP="00DD664B">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183E06D5" w14:textId="77777777" w:rsidTr="00EE2646">
        <w:trPr>
          <w:trHeight w:val="10998"/>
        </w:trPr>
        <w:tc>
          <w:tcPr>
            <w:tcW w:w="1871" w:type="dxa"/>
            <w:tcBorders>
              <w:top w:val="single" w:sz="6" w:space="0" w:color="auto"/>
              <w:left w:val="single" w:sz="6" w:space="0" w:color="auto"/>
              <w:bottom w:val="single" w:sz="6" w:space="0" w:color="auto"/>
              <w:right w:val="single" w:sz="6" w:space="0" w:color="auto"/>
            </w:tcBorders>
          </w:tcPr>
          <w:p w14:paraId="36F86723" w14:textId="77777777" w:rsidR="00B63326" w:rsidRPr="008A5FE2" w:rsidRDefault="00B63326" w:rsidP="00FA5755">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洪水被害の対応について（不可抗力の報告）</w:t>
            </w:r>
          </w:p>
        </w:tc>
        <w:tc>
          <w:tcPr>
            <w:tcW w:w="7796" w:type="dxa"/>
            <w:tcBorders>
              <w:top w:val="single" w:sz="6" w:space="0" w:color="auto"/>
              <w:left w:val="single" w:sz="6" w:space="0" w:color="auto"/>
              <w:bottom w:val="single" w:sz="6" w:space="0" w:color="auto"/>
              <w:right w:val="single" w:sz="6" w:space="0" w:color="auto"/>
            </w:tcBorders>
          </w:tcPr>
          <w:p w14:paraId="72997AEF" w14:textId="77777777" w:rsidR="00B63326" w:rsidRPr="008A5FE2" w:rsidRDefault="00B63326" w:rsidP="00DD664B">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において2010年7月下旬から発生している洪水被害による本業務への影響を鑑み、以下のとおり対応したい旨報告し、監督職員はこれを承諾した。</w:t>
            </w:r>
          </w:p>
          <w:p w14:paraId="050E1F22" w14:textId="77777777" w:rsidR="00B63326" w:rsidRPr="008A5FE2" w:rsidRDefault="00B63326" w:rsidP="00DD664B">
            <w:pPr>
              <w:wordWrap w:val="0"/>
              <w:ind w:leftChars="18" w:left="38" w:right="113" w:firstLineChars="100" w:firstLine="210"/>
              <w:rPr>
                <w:rFonts w:ascii="ＭＳ ゴシック" w:eastAsia="ＭＳ ゴシック" w:hAnsi="ＭＳ ゴシック"/>
                <w:szCs w:val="21"/>
              </w:rPr>
            </w:pPr>
          </w:p>
          <w:p w14:paraId="09CD1C05" w14:textId="77777777" w:rsidR="00B63326" w:rsidRPr="008A5FE2" w:rsidRDefault="00B63326" w:rsidP="00FA5755">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１．洪水の被害について</w:t>
            </w:r>
          </w:p>
          <w:p w14:paraId="1CB895EE" w14:textId="77777777" w:rsidR="00B63326" w:rsidRPr="008A5FE2" w:rsidRDefault="00B63326" w:rsidP="005850D1">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において2010年7月下旬から発生している洪水により、調査対象地域である▼▼▼▼▼▼州では、幹線道路における落石、土砂崩れ、土石流、河川側からの洗掘による道路損失のみならず、橋梁流出等の被害が発生しており、▼▼▼▼▼▼州への陸路でのアクセスが遮断されている。この被害の影響により、同地域に滞在する５名の業務従事者（○村、×山、□原、○川、○海）は、7月下旬から約２週間、調査対象サイトへの訪問ができず、活動が州都△△△△△市に限定されている状況にある。</w:t>
            </w:r>
          </w:p>
          <w:p w14:paraId="705C8215" w14:textId="77777777" w:rsidR="00B63326" w:rsidRPr="008A5FE2" w:rsidRDefault="00B63326" w:rsidP="005850D1">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また、発電所の破損による停電の他、幹線道路の断絶による同地域への物流が停滞し、発電機燃料や生鮮食料品、携帯用プリペイドカードが不足する等、△△△△△市における生活環境も著しく悪化している。</w:t>
            </w:r>
          </w:p>
          <w:p w14:paraId="27F7496E" w14:textId="77777777" w:rsidR="00B63326" w:rsidRPr="008A5FE2" w:rsidRDefault="00B63326" w:rsidP="005850D1">
            <w:pPr>
              <w:wordWrap w:val="0"/>
              <w:ind w:leftChars="18" w:left="38" w:right="113" w:firstLineChars="100" w:firstLine="210"/>
              <w:rPr>
                <w:rFonts w:ascii="ＭＳ ゴシック" w:eastAsia="ＭＳ ゴシック" w:hAnsi="ＭＳ ゴシック"/>
                <w:szCs w:val="21"/>
              </w:rPr>
            </w:pPr>
          </w:p>
          <w:p w14:paraId="54C8C6B8" w14:textId="77777777" w:rsidR="00B63326" w:rsidRPr="008A5FE2" w:rsidRDefault="00B63326" w:rsidP="005850D1">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２．応急的な対応について</w:t>
            </w:r>
          </w:p>
          <w:p w14:paraId="357C5ECE" w14:textId="77777777" w:rsidR="00B63326" w:rsidRPr="008A5FE2" w:rsidRDefault="00B63326" w:rsidP="005850D1">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（１）△△△△△からの一時退避</w:t>
            </w:r>
          </w:p>
          <w:p w14:paraId="7F4DD621" w14:textId="77777777" w:rsidR="00B63326" w:rsidRPr="008A5FE2" w:rsidRDefault="00B63326" w:rsidP="00F739E3">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8月11日現在、△△△△△市に滞在している５名の業務従事者（○村、×山、□原、○川、○海）は、▼▼▼▼▼▼州から一時退避し、首都××××へ移動する。△△△△△市から××××市への移動に関しては、可能な限り早い時期に航空便を確保する。</w:t>
            </w:r>
          </w:p>
          <w:p w14:paraId="681CB343" w14:textId="77777777" w:rsidR="00B63326" w:rsidRPr="008A5FE2" w:rsidRDefault="00B63326" w:rsidP="00F739E3">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（２）2010年8月に業務従事予定者の渡航延期</w:t>
            </w:r>
          </w:p>
          <w:p w14:paraId="3015F42C" w14:textId="77777777" w:rsidR="00B63326" w:rsidRPr="008A5FE2" w:rsidRDefault="00B63326" w:rsidP="00F739E3">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2010年8月より現地業務に従事予定であった４名（△木、□尾、×中、○坂）の現地渡航を当面延期する。</w:t>
            </w:r>
          </w:p>
          <w:p w14:paraId="554505DD" w14:textId="77777777" w:rsidR="00B63326" w:rsidRPr="008A5FE2" w:rsidRDefault="00B63326" w:rsidP="00F739E3">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（３）業務計画の見直し</w:t>
            </w:r>
          </w:p>
          <w:p w14:paraId="53FECCDF" w14:textId="77777777" w:rsidR="00B63326" w:rsidRPr="008A5FE2" w:rsidRDefault="00B63326" w:rsidP="00F739E3">
            <w:pPr>
              <w:wordWrap w:val="0"/>
              <w:ind w:leftChars="118" w:left="24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上記応急対応による調査の遅れを考慮して、業務主任者は今後の調査計画を見直し、改めて監督職員と協議する。</w:t>
            </w:r>
          </w:p>
          <w:p w14:paraId="71065BD4" w14:textId="77777777" w:rsidR="00B63326" w:rsidRPr="008A5FE2" w:rsidRDefault="00B63326" w:rsidP="00FA5755">
            <w:pPr>
              <w:wordWrap w:val="0"/>
              <w:ind w:right="113"/>
              <w:rPr>
                <w:rFonts w:ascii="ＭＳ ゴシック" w:eastAsia="ＭＳ ゴシック" w:hAnsi="ＭＳ ゴシック"/>
                <w:szCs w:val="21"/>
              </w:rPr>
            </w:pPr>
          </w:p>
          <w:p w14:paraId="1BFDC589" w14:textId="77777777" w:rsidR="00B63326" w:rsidRPr="008A5FE2" w:rsidRDefault="00B63326" w:rsidP="00FA5755">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３．経費の取扱い</w:t>
            </w:r>
          </w:p>
          <w:p w14:paraId="718FD370"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応急対応の結果生じる経費に関しては、上記２．（３）の業務計画見直しを行う際に、改めて監督職員と協議し、状況に応じて、契約変更等、必要な手続きを行う。</w:t>
            </w:r>
          </w:p>
          <w:p w14:paraId="35AF5225"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p>
          <w:p w14:paraId="21EF22FF"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p>
          <w:p w14:paraId="6E1E4409" w14:textId="77777777" w:rsidR="00B63326" w:rsidRPr="008A5FE2" w:rsidRDefault="00B63326" w:rsidP="00DD664B">
            <w:pPr>
              <w:wordWrap w:val="0"/>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1A24FE57" w14:textId="77777777" w:rsidR="00B63326" w:rsidRPr="008A5FE2" w:rsidRDefault="00B63326" w:rsidP="00F739E3">
            <w:pPr>
              <w:ind w:right="240"/>
              <w:jc w:val="left"/>
              <w:rPr>
                <w:rFonts w:ascii="ＭＳ ゴシック" w:eastAsia="ＭＳ ゴシック" w:hAnsi="ＭＳ ゴシック"/>
                <w:szCs w:val="21"/>
              </w:rPr>
            </w:pPr>
          </w:p>
        </w:tc>
      </w:tr>
    </w:tbl>
    <w:p w14:paraId="1E98C7D6" w14:textId="77777777" w:rsidR="00B63326" w:rsidRDefault="00B63326" w:rsidP="004A52BE">
      <w:pPr>
        <w:widowControl/>
        <w:jc w:val="left"/>
        <w:rPr>
          <w:rFonts w:ascii="ＭＳ ゴシック" w:eastAsia="ＭＳ ゴシック" w:hAnsi="ＭＳ ゴシック"/>
          <w:sz w:val="24"/>
        </w:rPr>
        <w:sectPr w:rsidR="00B63326" w:rsidSect="007D3CDB">
          <w:headerReference w:type="default" r:id="rId50"/>
          <w:pgSz w:w="11906" w:h="16838" w:code="9"/>
          <w:pgMar w:top="1134" w:right="1134" w:bottom="1134" w:left="1134" w:header="851" w:footer="851" w:gutter="0"/>
          <w:cols w:space="425"/>
          <w:docGrid w:linePitch="360"/>
        </w:sectPr>
      </w:pPr>
    </w:p>
    <w:p w14:paraId="663727E5" w14:textId="77777777" w:rsidR="00B63326" w:rsidRDefault="00B63326" w:rsidP="008A7682">
      <w:pPr>
        <w:sectPr w:rsidR="00B63326" w:rsidSect="007D3CDB">
          <w:headerReference w:type="default" r:id="rId51"/>
          <w:type w:val="continuous"/>
          <w:pgSz w:w="11906" w:h="16838" w:code="9"/>
          <w:pgMar w:top="1134" w:right="1134" w:bottom="1134" w:left="1134" w:header="851" w:footer="851" w:gutter="0"/>
          <w:pgNumType w:start="1"/>
          <w:cols w:space="425"/>
          <w:docGrid w:linePitch="360"/>
        </w:sectPr>
      </w:pPr>
    </w:p>
    <w:p w14:paraId="6D025D25" w14:textId="0177CF03"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7" w:name="事例28"/>
      <w:r w:rsidRPr="00E56A45">
        <w:rPr>
          <w:rFonts w:ascii="ＭＳ ゴシック" w:eastAsia="ＭＳ ゴシック" w:hAnsi="ＭＳ ゴシック" w:hint="eastAsia"/>
          <w:sz w:val="20"/>
          <w:szCs w:val="20"/>
          <w:bdr w:val="single" w:sz="4" w:space="0" w:color="auto"/>
        </w:rPr>
        <w:lastRenderedPageBreak/>
        <w:t>事</w:t>
      </w:r>
      <w:r w:rsidRPr="008A2478">
        <w:rPr>
          <w:rFonts w:ascii="ＭＳ ゴシック" w:eastAsia="ＭＳ ゴシック" w:hAnsi="ＭＳ ゴシック" w:hint="eastAsia"/>
          <w:color w:val="000000" w:themeColor="text1"/>
          <w:sz w:val="20"/>
          <w:szCs w:val="20"/>
          <w:bdr w:val="single" w:sz="4" w:space="0" w:color="auto"/>
        </w:rPr>
        <w:t>例</w:t>
      </w:r>
      <w:r w:rsidR="00D54B7A" w:rsidRPr="008A2478">
        <w:rPr>
          <w:rFonts w:ascii="ＭＳ ゴシック" w:eastAsia="ＭＳ ゴシック" w:hAnsi="ＭＳ ゴシック" w:hint="eastAsia"/>
          <w:color w:val="000000" w:themeColor="text1"/>
          <w:sz w:val="20"/>
          <w:szCs w:val="20"/>
          <w:bdr w:val="single" w:sz="4" w:space="0" w:color="auto"/>
        </w:rPr>
        <w:t>28</w:t>
      </w:r>
      <w:bookmarkEnd w:id="27"/>
      <w:r w:rsidRPr="008A2478">
        <w:rPr>
          <w:rFonts w:ascii="ＭＳ ゴシック" w:eastAsia="ＭＳ ゴシック" w:hAnsi="ＭＳ ゴシック" w:hint="eastAsia"/>
          <w:color w:val="000000" w:themeColor="text1"/>
          <w:sz w:val="20"/>
          <w:szCs w:val="20"/>
          <w:bdr w:val="single" w:sz="4" w:space="0" w:color="auto"/>
        </w:rPr>
        <w:t>_応急的な対応に係る経費</w:t>
      </w:r>
      <w:r w:rsidR="00A06BA4" w:rsidRPr="008A2478">
        <w:rPr>
          <w:rFonts w:ascii="ＭＳ ゴシック" w:eastAsia="ＭＳ ゴシック" w:hAnsi="ＭＳ ゴシック" w:hint="eastAsia"/>
          <w:color w:val="000000" w:themeColor="text1"/>
          <w:sz w:val="20"/>
          <w:szCs w:val="20"/>
        </w:rPr>
        <w:t>（本文p</w:t>
      </w:r>
      <w:r w:rsidR="00A06BA4"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9</w:t>
      </w:r>
      <w:r w:rsidR="00A06BA4" w:rsidRPr="008A2478">
        <w:rPr>
          <w:rFonts w:ascii="ＭＳ ゴシック" w:eastAsia="ＭＳ ゴシック" w:hAnsi="ＭＳ ゴシック"/>
          <w:color w:val="000000" w:themeColor="text1"/>
          <w:sz w:val="20"/>
          <w:szCs w:val="20"/>
        </w:rPr>
        <w:t>）</w:t>
      </w:r>
    </w:p>
    <w:p w14:paraId="0EBC564C" w14:textId="77777777" w:rsidR="00B63326" w:rsidRPr="008A2478" w:rsidRDefault="00B63326" w:rsidP="00F739E3">
      <w:pPr>
        <w:jc w:val="center"/>
        <w:rPr>
          <w:rFonts w:ascii="ＭＳ ゴシック" w:eastAsia="ＭＳ ゴシック" w:hAnsi="ＭＳ ゴシック"/>
          <w:color w:val="000000" w:themeColor="text1"/>
          <w:sz w:val="20"/>
          <w:szCs w:val="20"/>
          <w:u w:val="single"/>
          <w:bdr w:val="single" w:sz="4" w:space="0" w:color="auto"/>
        </w:rPr>
      </w:pPr>
      <w:r w:rsidRPr="008A2478">
        <w:rPr>
          <w:rFonts w:ascii="ＭＳ ゴシック" w:eastAsia="ＭＳ ゴシック" w:hAnsi="ＭＳ ゴシック" w:hint="eastAsia"/>
          <w:color w:val="000000" w:themeColor="text1"/>
          <w:sz w:val="20"/>
          <w:szCs w:val="20"/>
          <w:u w:val="single"/>
          <w:bdr w:val="single" w:sz="4" w:space="0" w:color="auto"/>
        </w:rPr>
        <w:t>打　合　簿</w:t>
      </w:r>
    </w:p>
    <w:p w14:paraId="6A474CD7"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4C5BCCE4"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78D0192C"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62629EB9" w14:textId="6C4D5870"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契約第</w:t>
      </w:r>
      <w:r w:rsidR="0032422D" w:rsidRPr="008A2478">
        <w:rPr>
          <w:rFonts w:ascii="ＭＳ ゴシック" w:eastAsia="ＭＳ ゴシック" w:hAnsi="ＭＳ ゴシック" w:hint="eastAsia"/>
          <w:color w:val="000000" w:themeColor="text1"/>
          <w:szCs w:val="21"/>
          <w:u w:val="single"/>
        </w:rPr>
        <w:t>一</w:t>
      </w:r>
      <w:r w:rsidRPr="008A2478">
        <w:rPr>
          <w:rFonts w:ascii="ＭＳ ゴシック" w:eastAsia="ＭＳ ゴシック" w:hAnsi="ＭＳ ゴシック" w:hint="eastAsia"/>
          <w:color w:val="000000" w:themeColor="text1"/>
          <w:szCs w:val="21"/>
          <w:u w:val="single"/>
        </w:rPr>
        <w:t xml:space="preserve">課長　契約　花子　㊞　</w:t>
      </w:r>
    </w:p>
    <w:p w14:paraId="6F295FB4" w14:textId="77777777" w:rsidR="0059666D" w:rsidRPr="008A2478" w:rsidRDefault="0059666D" w:rsidP="0059666D">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調達管理番号　**</w:t>
      </w:r>
      <w:r w:rsidRPr="008A2478">
        <w:rPr>
          <w:rFonts w:ascii="ＭＳ ゴシック" w:eastAsia="ＭＳ ゴシック" w:hAnsi="ＭＳ ゴシック"/>
          <w:color w:val="000000" w:themeColor="text1"/>
          <w:szCs w:val="21"/>
          <w:u w:val="single"/>
        </w:rPr>
        <w:t>a</w:t>
      </w:r>
      <w:r w:rsidRPr="008A2478">
        <w:rPr>
          <w:rFonts w:ascii="ＭＳ ゴシック" w:eastAsia="ＭＳ ゴシック" w:hAnsi="ＭＳ ゴシック" w:hint="eastAsia"/>
          <w:color w:val="000000" w:themeColor="text1"/>
          <w:szCs w:val="21"/>
          <w:u w:val="single"/>
        </w:rPr>
        <w:t>****</w:t>
      </w:r>
      <w:r w:rsidRPr="008A2478">
        <w:rPr>
          <w:rFonts w:ascii="ＭＳ ゴシック" w:eastAsia="ＭＳ ゴシック" w:hAnsi="ＭＳ ゴシック"/>
          <w:color w:val="000000" w:themeColor="text1"/>
          <w:szCs w:val="21"/>
          <w:u w:val="single"/>
        </w:rPr>
        <w:t>*</w:t>
      </w:r>
    </w:p>
    <w:p w14:paraId="72EAE267" w14:textId="61309492" w:rsidR="00B63326" w:rsidRPr="008A2478" w:rsidRDefault="0059666D" w:rsidP="00F739E3">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hint="eastAsia"/>
          <w:color w:val="000000" w:themeColor="text1"/>
          <w:szCs w:val="21"/>
          <w:u w:val="single"/>
        </w:rPr>
        <w:t xml:space="preserve">　◇◇◇◇◇◇◇◇国△△△△△△△△△△△△</w:t>
      </w:r>
      <w:r w:rsidR="00813169" w:rsidRPr="008A2478">
        <w:rPr>
          <w:rFonts w:ascii="ＭＳ ゴシック" w:eastAsia="ＭＳ ゴシック" w:hAnsi="ＭＳ ゴシック" w:hint="eastAsia"/>
          <w:color w:val="000000" w:themeColor="text1"/>
          <w:szCs w:val="21"/>
          <w:u w:val="single"/>
        </w:rPr>
        <w:t>調査</w:t>
      </w:r>
    </w:p>
    <w:p w14:paraId="37FC7A56" w14:textId="77777777" w:rsidR="00B63326" w:rsidRPr="00D33BE4" w:rsidRDefault="00B63326" w:rsidP="00F739E3">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6923A461" w14:textId="77777777" w:rsidTr="00F739E3">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BEE04E3" w14:textId="77777777" w:rsidR="00B63326" w:rsidRPr="008A5FE2" w:rsidRDefault="00B63326" w:rsidP="00F739E3">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253E7BE4" w14:textId="77777777" w:rsidR="00B63326" w:rsidRPr="008A5FE2" w:rsidRDefault="00B63326" w:rsidP="00F739E3">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01D94CE2" w14:textId="77777777" w:rsidTr="00F739E3">
        <w:trPr>
          <w:trHeight w:val="10545"/>
        </w:trPr>
        <w:tc>
          <w:tcPr>
            <w:tcW w:w="1871" w:type="dxa"/>
            <w:tcBorders>
              <w:top w:val="single" w:sz="6" w:space="0" w:color="auto"/>
              <w:left w:val="single" w:sz="6" w:space="0" w:color="auto"/>
              <w:bottom w:val="single" w:sz="6" w:space="0" w:color="auto"/>
              <w:right w:val="single" w:sz="6" w:space="0" w:color="auto"/>
            </w:tcBorders>
          </w:tcPr>
          <w:p w14:paraId="1766132E" w14:textId="77777777" w:rsidR="00B63326" w:rsidRPr="008A5FE2" w:rsidRDefault="00B63326" w:rsidP="00F739E3">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洪水被害の対応について（応急的な対応に係る経費）</w:t>
            </w:r>
          </w:p>
        </w:tc>
        <w:tc>
          <w:tcPr>
            <w:tcW w:w="7796" w:type="dxa"/>
            <w:tcBorders>
              <w:top w:val="single" w:sz="6" w:space="0" w:color="auto"/>
              <w:left w:val="single" w:sz="6" w:space="0" w:color="auto"/>
              <w:bottom w:val="single" w:sz="6" w:space="0" w:color="auto"/>
              <w:right w:val="single" w:sz="6" w:space="0" w:color="auto"/>
            </w:tcBorders>
          </w:tcPr>
          <w:p w14:paraId="41FA7B71"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業務主任者は、洪水被害による待機期間の直接人件費及び日当・宿泊料の取扱いについて、以下のとおり申請し、監督職員はこれを承諾した。</w:t>
            </w:r>
          </w:p>
          <w:p w14:paraId="415E6C93"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p>
          <w:p w14:paraId="5E782B07" w14:textId="77777777" w:rsidR="00B63326" w:rsidRPr="008A5FE2" w:rsidRDefault="00B63326" w:rsidP="00F739E3">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１．応急的な対応について</w:t>
            </w:r>
          </w:p>
          <w:p w14:paraId="43178D66"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2010年7月下旬から発生している洪水により、調査対象地域である▼▼▼▼▼▼州での調査継続が困難となり、8月11日、同地域に滞在する５名の業務従事者（○村、×山、□原、○川、○海）は、同地域から首都××××へ脱出することを決断し、以降、航空便の確保に奔走し、8月17日、××××への脱出が実現した。</w:t>
            </w:r>
          </w:p>
          <w:p w14:paraId="7998646F"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その後、JICA安全管理情報により▼▼▼▼▼▼州への業務渡航及び一般渡航が9月30日まで禁止となったことを受け、３名の業務従事者（○村、×山、□原）は8月23日に××××を出発し、日本に帰国（8月24日）した。</w:t>
            </w:r>
          </w:p>
          <w:p w14:paraId="6651E31E"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２名の業務従事者（○川、○海）は、引き続き、首都××××において、電力分野の基礎情報を収集するため、9月5日まで××××に滞在し、その後帰国（9月6日）する。</w:t>
            </w:r>
          </w:p>
          <w:p w14:paraId="6E82EC35" w14:textId="77777777" w:rsidR="00B63326" w:rsidRPr="008A5FE2" w:rsidRDefault="00B63326" w:rsidP="00627DB7">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なお、上述の状況から判断し、8月以降渡航を予定していた業務従事者８名全員の渡航を当面の間延期する。</w:t>
            </w:r>
          </w:p>
          <w:p w14:paraId="2FACA631" w14:textId="77777777" w:rsidR="00B63326" w:rsidRPr="008A5FE2" w:rsidRDefault="00B63326" w:rsidP="00627DB7">
            <w:pPr>
              <w:wordWrap w:val="0"/>
              <w:ind w:leftChars="18" w:left="38" w:right="113" w:firstLineChars="100" w:firstLine="210"/>
              <w:rPr>
                <w:rFonts w:ascii="ＭＳ ゴシック" w:eastAsia="ＭＳ ゴシック" w:hAnsi="ＭＳ ゴシック"/>
                <w:szCs w:val="21"/>
              </w:rPr>
            </w:pPr>
          </w:p>
          <w:p w14:paraId="0D705FE0" w14:textId="77777777" w:rsidR="00B63326" w:rsidRPr="008A5FE2" w:rsidRDefault="00B63326" w:rsidP="00F739E3">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２．今後の対応について</w:t>
            </w:r>
          </w:p>
          <w:p w14:paraId="2B1ABF16" w14:textId="77777777" w:rsidR="00B63326" w:rsidRPr="008A5FE2" w:rsidRDefault="00B63326" w:rsidP="00627DB7">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現地調査は、最も早くとも、△△△△△市への陸路復旧を待ったうえで再開するものとする。再開に際しては、洪水被害後の現地の状況等を確認し、今後のみ投資等について、▼▼▼▼▼▼州政府側と協議を行う。その上で、今後の調査工程について、JICA◇◇◇◇</w:t>
            </w:r>
            <w:r>
              <w:rPr>
                <w:rFonts w:ascii="ＭＳ ゴシック" w:eastAsia="ＭＳ ゴシック" w:hAnsi="ＭＳ ゴシック" w:hint="eastAsia"/>
                <w:szCs w:val="21"/>
              </w:rPr>
              <w:t>国</w:t>
            </w:r>
            <w:r w:rsidRPr="008A5FE2">
              <w:rPr>
                <w:rFonts w:ascii="ＭＳ ゴシック" w:eastAsia="ＭＳ ゴシック" w:hAnsi="ＭＳ ゴシック" w:hint="eastAsia"/>
                <w:szCs w:val="21"/>
              </w:rPr>
              <w:t>事務所及び監督職員と協議の上、変更調査計画を策定するものとする。</w:t>
            </w:r>
          </w:p>
          <w:p w14:paraId="3C217700" w14:textId="77777777" w:rsidR="00B63326" w:rsidRPr="008A5FE2" w:rsidRDefault="00B63326" w:rsidP="00F739E3">
            <w:pPr>
              <w:wordWrap w:val="0"/>
              <w:ind w:right="113"/>
              <w:rPr>
                <w:rFonts w:ascii="ＭＳ ゴシック" w:eastAsia="ＭＳ ゴシック" w:hAnsi="ＭＳ ゴシック"/>
                <w:szCs w:val="21"/>
              </w:rPr>
            </w:pPr>
          </w:p>
          <w:p w14:paraId="6ADF03D4" w14:textId="77777777" w:rsidR="00B63326" w:rsidRPr="008A5FE2" w:rsidRDefault="00B63326" w:rsidP="00F739E3">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３．応急的な対応に係る経費の取扱い</w:t>
            </w:r>
          </w:p>
          <w:p w14:paraId="08A2CB23"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不可抗力である洪水被害により発生した現地待機期間（8月12日～16日の５日間。△△△△△市での避難待機。）にかかる以下の増加費用をJICAの負担として精算対象とする。この経費については、今後調査再開による工程が確定した上で行われる契約変更において反映することとする。</w:t>
            </w:r>
          </w:p>
          <w:p w14:paraId="6857BF93" w14:textId="77777777" w:rsidR="00B63326" w:rsidRPr="008A5FE2" w:rsidRDefault="00B63326" w:rsidP="009D2FC7">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（１）直接人件費</w:t>
            </w:r>
          </w:p>
          <w:p w14:paraId="095D5DA5"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５名×0.17人月×786,000円（３号単価）＝668,100円</w:t>
            </w:r>
          </w:p>
          <w:p w14:paraId="5DDE445A" w14:textId="77777777" w:rsidR="00B63326" w:rsidRPr="008A5FE2" w:rsidRDefault="00B63326" w:rsidP="009D2FC7">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（２）日当、宿泊料</w:t>
            </w:r>
          </w:p>
          <w:p w14:paraId="32F1207D" w14:textId="2DC64B79"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５名×５日間×3,800円＝95,000円</w:t>
            </w:r>
          </w:p>
          <w:p w14:paraId="6778358C" w14:textId="77777777" w:rsidR="00B63326" w:rsidRPr="008A5FE2" w:rsidRDefault="00B63326" w:rsidP="00F739E3">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５名×５泊×11,600円＝290,000円</w:t>
            </w:r>
          </w:p>
          <w:p w14:paraId="09AB2968" w14:textId="77777777" w:rsidR="00B63326" w:rsidRPr="008A5FE2" w:rsidRDefault="00B63326" w:rsidP="004F680A">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（３）合計</w:t>
            </w:r>
          </w:p>
          <w:p w14:paraId="066043B1" w14:textId="77777777" w:rsidR="00B63326" w:rsidRPr="008A5FE2" w:rsidRDefault="00B63326" w:rsidP="00947E95">
            <w:pPr>
              <w:wordWrap w:val="0"/>
              <w:ind w:leftChars="18" w:left="38" w:right="113" w:firstLineChars="100" w:firstLine="211"/>
              <w:rPr>
                <w:rFonts w:ascii="ＭＳ ゴシック" w:eastAsia="ＭＳ ゴシック" w:hAnsi="ＭＳ ゴシック"/>
                <w:b/>
                <w:szCs w:val="21"/>
                <w:u w:val="single"/>
              </w:rPr>
            </w:pPr>
            <w:r w:rsidRPr="008A5FE2">
              <w:rPr>
                <w:rFonts w:ascii="ＭＳ ゴシック" w:eastAsia="ＭＳ ゴシック" w:hAnsi="ＭＳ ゴシック" w:hint="eastAsia"/>
                <w:b/>
                <w:szCs w:val="21"/>
                <w:u w:val="single"/>
              </w:rPr>
              <w:t>１，０５３，１００円</w:t>
            </w:r>
          </w:p>
          <w:p w14:paraId="361186AA" w14:textId="77777777" w:rsidR="00B63326" w:rsidRPr="008A5FE2" w:rsidRDefault="00B63326" w:rsidP="00F739E3">
            <w:pPr>
              <w:wordWrap w:val="0"/>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5967E56C" w14:textId="77777777" w:rsidR="00B63326" w:rsidRPr="008A5FE2" w:rsidRDefault="00B63326" w:rsidP="00F739E3">
            <w:pPr>
              <w:ind w:right="240"/>
              <w:jc w:val="left"/>
              <w:rPr>
                <w:rFonts w:ascii="ＭＳ ゴシック" w:eastAsia="ＭＳ ゴシック" w:hAnsi="ＭＳ ゴシック"/>
                <w:szCs w:val="21"/>
              </w:rPr>
            </w:pPr>
          </w:p>
        </w:tc>
      </w:tr>
    </w:tbl>
    <w:p w14:paraId="08673C1E" w14:textId="77777777" w:rsidR="00B63326" w:rsidRDefault="00B63326" w:rsidP="004A52BE">
      <w:pPr>
        <w:widowControl/>
        <w:jc w:val="left"/>
        <w:rPr>
          <w:rFonts w:ascii="ＭＳ ゴシック" w:eastAsia="ＭＳ ゴシック" w:hAnsi="ＭＳ ゴシック"/>
          <w:sz w:val="24"/>
        </w:rPr>
        <w:sectPr w:rsidR="00B63326" w:rsidSect="007D3CDB">
          <w:headerReference w:type="default" r:id="rId52"/>
          <w:pgSz w:w="11906" w:h="16838" w:code="9"/>
          <w:pgMar w:top="1134" w:right="1134" w:bottom="1134" w:left="1134" w:header="851" w:footer="851" w:gutter="0"/>
          <w:cols w:space="425"/>
          <w:docGrid w:linePitch="360"/>
        </w:sectPr>
      </w:pPr>
    </w:p>
    <w:p w14:paraId="7B79FF59" w14:textId="77777777" w:rsidR="00B63326" w:rsidRDefault="00B63326" w:rsidP="008A7682">
      <w:pPr>
        <w:sectPr w:rsidR="00B63326" w:rsidSect="007D3CDB">
          <w:headerReference w:type="default" r:id="rId53"/>
          <w:type w:val="continuous"/>
          <w:pgSz w:w="11906" w:h="16838" w:code="9"/>
          <w:pgMar w:top="1134" w:right="1134" w:bottom="1134" w:left="1134" w:header="851" w:footer="851" w:gutter="0"/>
          <w:pgNumType w:start="1"/>
          <w:cols w:space="425"/>
          <w:docGrid w:linePitch="360"/>
        </w:sectPr>
      </w:pPr>
    </w:p>
    <w:p w14:paraId="1245EFDD" w14:textId="6A95695A"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28" w:name="事例29"/>
      <w:r w:rsidRPr="0064358E">
        <w:rPr>
          <w:rFonts w:ascii="ＭＳ ゴシック" w:eastAsia="ＭＳ ゴシック" w:hAnsi="ＭＳ ゴシック" w:hint="eastAsia"/>
          <w:sz w:val="20"/>
          <w:szCs w:val="20"/>
          <w:bdr w:val="single" w:sz="4" w:space="0" w:color="auto"/>
        </w:rPr>
        <w:lastRenderedPageBreak/>
        <w:t>事</w:t>
      </w:r>
      <w:r w:rsidRPr="008A2478">
        <w:rPr>
          <w:rFonts w:ascii="ＭＳ ゴシック" w:eastAsia="ＭＳ ゴシック" w:hAnsi="ＭＳ ゴシック" w:hint="eastAsia"/>
          <w:color w:val="000000" w:themeColor="text1"/>
          <w:sz w:val="20"/>
          <w:szCs w:val="20"/>
          <w:bdr w:val="single" w:sz="4" w:space="0" w:color="auto"/>
        </w:rPr>
        <w:t>例</w:t>
      </w:r>
      <w:r w:rsidR="00D54B7A" w:rsidRPr="008A2478">
        <w:rPr>
          <w:rFonts w:ascii="ＭＳ ゴシック" w:eastAsia="ＭＳ ゴシック" w:hAnsi="ＭＳ ゴシック" w:hint="eastAsia"/>
          <w:color w:val="000000" w:themeColor="text1"/>
          <w:sz w:val="20"/>
          <w:szCs w:val="20"/>
          <w:bdr w:val="single" w:sz="4" w:space="0" w:color="auto"/>
        </w:rPr>
        <w:t>29</w:t>
      </w:r>
      <w:bookmarkEnd w:id="28"/>
      <w:r w:rsidRPr="008A2478">
        <w:rPr>
          <w:rFonts w:ascii="ＭＳ ゴシック" w:eastAsia="ＭＳ ゴシック" w:hAnsi="ＭＳ ゴシック" w:hint="eastAsia"/>
          <w:color w:val="000000" w:themeColor="text1"/>
          <w:sz w:val="20"/>
          <w:szCs w:val="20"/>
          <w:bdr w:val="single" w:sz="4" w:space="0" w:color="auto"/>
        </w:rPr>
        <w:t>_中断した調査の再開</w:t>
      </w:r>
      <w:r w:rsidR="00A06BA4" w:rsidRPr="008A2478">
        <w:rPr>
          <w:rFonts w:ascii="ＭＳ ゴシック" w:eastAsia="ＭＳ ゴシック" w:hAnsi="ＭＳ ゴシック" w:hint="eastAsia"/>
          <w:color w:val="000000" w:themeColor="text1"/>
          <w:sz w:val="20"/>
          <w:szCs w:val="20"/>
        </w:rPr>
        <w:t>（本文p</w:t>
      </w:r>
      <w:r w:rsidR="00B5055A" w:rsidRPr="008A2478">
        <w:rPr>
          <w:rFonts w:ascii="ＭＳ ゴシック" w:eastAsia="ＭＳ ゴシック" w:hAnsi="ＭＳ ゴシック"/>
          <w:color w:val="000000" w:themeColor="text1"/>
          <w:sz w:val="20"/>
          <w:szCs w:val="20"/>
        </w:rPr>
        <w:t>20</w:t>
      </w:r>
      <w:r w:rsidR="00A06BA4" w:rsidRPr="008A2478">
        <w:rPr>
          <w:rFonts w:ascii="ＭＳ ゴシック" w:eastAsia="ＭＳ ゴシック" w:hAnsi="ＭＳ ゴシック"/>
          <w:color w:val="000000" w:themeColor="text1"/>
          <w:sz w:val="20"/>
          <w:szCs w:val="20"/>
        </w:rPr>
        <w:t>）</w:t>
      </w:r>
    </w:p>
    <w:p w14:paraId="200FA344" w14:textId="77777777" w:rsidR="00B63326" w:rsidRPr="008A2478" w:rsidRDefault="00B63326" w:rsidP="004F680A">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12F7211A"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2DBD9B2B"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5DF6875A" w14:textId="77777777"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55B37384" w14:textId="00F78488" w:rsidR="00B63326" w:rsidRPr="008A2478" w:rsidRDefault="00B63326" w:rsidP="00207134">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契約第</w:t>
      </w:r>
      <w:r w:rsidR="0032422D" w:rsidRPr="008A2478">
        <w:rPr>
          <w:rFonts w:ascii="ＭＳ ゴシック" w:eastAsia="ＭＳ ゴシック" w:hAnsi="ＭＳ ゴシック" w:hint="eastAsia"/>
          <w:color w:val="000000" w:themeColor="text1"/>
          <w:szCs w:val="21"/>
          <w:u w:val="single"/>
        </w:rPr>
        <w:t>一</w:t>
      </w:r>
      <w:r w:rsidRPr="008A2478">
        <w:rPr>
          <w:rFonts w:ascii="ＭＳ ゴシック" w:eastAsia="ＭＳ ゴシック" w:hAnsi="ＭＳ ゴシック" w:hint="eastAsia"/>
          <w:color w:val="000000" w:themeColor="text1"/>
          <w:szCs w:val="21"/>
          <w:u w:val="single"/>
        </w:rPr>
        <w:t xml:space="preserve">課長　契約　花子　㊞　</w:t>
      </w:r>
    </w:p>
    <w:p w14:paraId="0CC38560" w14:textId="77777777" w:rsidR="001A0423" w:rsidRPr="008A2478" w:rsidRDefault="001A0423" w:rsidP="001A0423">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調達管理番号　**</w:t>
      </w:r>
      <w:r w:rsidRPr="008A2478">
        <w:rPr>
          <w:rFonts w:ascii="ＭＳ ゴシック" w:eastAsia="ＭＳ ゴシック" w:hAnsi="ＭＳ ゴシック"/>
          <w:color w:val="000000" w:themeColor="text1"/>
          <w:szCs w:val="21"/>
          <w:u w:val="single"/>
        </w:rPr>
        <w:t>a</w:t>
      </w:r>
      <w:r w:rsidRPr="008A2478">
        <w:rPr>
          <w:rFonts w:ascii="ＭＳ ゴシック" w:eastAsia="ＭＳ ゴシック" w:hAnsi="ＭＳ ゴシック" w:hint="eastAsia"/>
          <w:color w:val="000000" w:themeColor="text1"/>
          <w:szCs w:val="21"/>
          <w:u w:val="single"/>
        </w:rPr>
        <w:t>****</w:t>
      </w:r>
      <w:r w:rsidRPr="008A2478">
        <w:rPr>
          <w:rFonts w:ascii="ＭＳ ゴシック" w:eastAsia="ＭＳ ゴシック" w:hAnsi="ＭＳ ゴシック"/>
          <w:color w:val="000000" w:themeColor="text1"/>
          <w:szCs w:val="21"/>
          <w:u w:val="single"/>
        </w:rPr>
        <w:t>*</w:t>
      </w:r>
    </w:p>
    <w:p w14:paraId="62E88C33" w14:textId="3BB1182F" w:rsidR="00B63326" w:rsidRPr="008A2478" w:rsidRDefault="001A0423" w:rsidP="004F680A">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hint="eastAsia"/>
          <w:color w:val="000000" w:themeColor="text1"/>
          <w:szCs w:val="21"/>
          <w:u w:val="single"/>
        </w:rPr>
        <w:t xml:space="preserve">　◇◇◇◇◇◇◇◇国△△△△△△△△△△△△</w:t>
      </w:r>
      <w:r w:rsidR="00B50CEC" w:rsidRPr="008A2478">
        <w:rPr>
          <w:rFonts w:ascii="ＭＳ ゴシック" w:eastAsia="ＭＳ ゴシック" w:hAnsi="ＭＳ ゴシック" w:hint="eastAsia"/>
          <w:color w:val="000000" w:themeColor="text1"/>
          <w:szCs w:val="21"/>
          <w:u w:val="single"/>
        </w:rPr>
        <w:t>調査</w:t>
      </w:r>
    </w:p>
    <w:p w14:paraId="0E575BF1" w14:textId="77777777" w:rsidR="00B63326" w:rsidRPr="00D33BE4" w:rsidRDefault="00B63326" w:rsidP="004F680A">
      <w:pPr>
        <w:jc w:val="left"/>
        <w:rPr>
          <w:rFonts w:ascii="ＭＳ ゴシック" w:eastAsia="ＭＳ ゴシック" w:hAnsi="ＭＳ ゴシック"/>
          <w:szCs w:val="21"/>
          <w:u w:val="single"/>
        </w:rPr>
      </w:pPr>
    </w:p>
    <w:tbl>
      <w:tblPr>
        <w:tblW w:w="9667" w:type="dxa"/>
        <w:tblLayout w:type="fixed"/>
        <w:tblCellMar>
          <w:left w:w="28" w:type="dxa"/>
          <w:right w:w="28" w:type="dxa"/>
        </w:tblCellMar>
        <w:tblLook w:val="0000" w:firstRow="0" w:lastRow="0" w:firstColumn="0" w:lastColumn="0" w:noHBand="0" w:noVBand="0"/>
      </w:tblPr>
      <w:tblGrid>
        <w:gridCol w:w="1871"/>
        <w:gridCol w:w="7796"/>
      </w:tblGrid>
      <w:tr w:rsidR="00B63326" w:rsidRPr="008A5FE2" w14:paraId="053803B3" w14:textId="77777777" w:rsidTr="004F680A">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486EF71B" w14:textId="77777777" w:rsidR="00B63326" w:rsidRPr="008A5FE2" w:rsidRDefault="00B63326" w:rsidP="004F680A">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640A9661" w14:textId="77777777" w:rsidR="00B63326" w:rsidRPr="008A5FE2" w:rsidRDefault="00B63326" w:rsidP="004F680A">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2194E08A" w14:textId="77777777" w:rsidTr="004F680A">
        <w:trPr>
          <w:trHeight w:val="10545"/>
        </w:trPr>
        <w:tc>
          <w:tcPr>
            <w:tcW w:w="1871" w:type="dxa"/>
            <w:tcBorders>
              <w:top w:val="single" w:sz="6" w:space="0" w:color="auto"/>
              <w:left w:val="single" w:sz="6" w:space="0" w:color="auto"/>
              <w:bottom w:val="single" w:sz="6" w:space="0" w:color="auto"/>
              <w:right w:val="single" w:sz="6" w:space="0" w:color="auto"/>
            </w:tcBorders>
          </w:tcPr>
          <w:p w14:paraId="50F29230" w14:textId="77777777" w:rsidR="00B63326" w:rsidRPr="008A5FE2" w:rsidRDefault="00B63326" w:rsidP="004D7114">
            <w:pPr>
              <w:ind w:leftChars="67" w:left="141" w:right="113"/>
              <w:rPr>
                <w:rFonts w:ascii="ＭＳ ゴシック" w:eastAsia="ＭＳ ゴシック" w:hAnsi="ＭＳ ゴシック"/>
                <w:szCs w:val="21"/>
              </w:rPr>
            </w:pPr>
            <w:r w:rsidRPr="008A5FE2">
              <w:rPr>
                <w:rFonts w:ascii="ＭＳ ゴシック" w:eastAsia="ＭＳ ゴシック" w:hAnsi="ＭＳ ゴシック" w:hint="eastAsia"/>
                <w:szCs w:val="21"/>
              </w:rPr>
              <w:t>洪水被害の対応について（中断した調査の再開）</w:t>
            </w:r>
          </w:p>
        </w:tc>
        <w:tc>
          <w:tcPr>
            <w:tcW w:w="7796" w:type="dxa"/>
            <w:tcBorders>
              <w:top w:val="single" w:sz="6" w:space="0" w:color="auto"/>
              <w:left w:val="single" w:sz="6" w:space="0" w:color="auto"/>
              <w:bottom w:val="single" w:sz="6" w:space="0" w:color="auto"/>
              <w:right w:val="single" w:sz="6" w:space="0" w:color="auto"/>
            </w:tcBorders>
          </w:tcPr>
          <w:p w14:paraId="04DF2311"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業務主任者は、10月6日から23日までの日程で実施した調査再開検討のための現地調査の結果を報告した。この報告を踏まえ、業務主任者及び監督職員は、以下の方針で中断した調査の再開を行う旨合意した。</w:t>
            </w:r>
          </w:p>
          <w:p w14:paraId="7F50FEAA"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今後、契約変更に必要な手続きを行うこととする。</w:t>
            </w:r>
          </w:p>
          <w:p w14:paraId="6146C880"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p>
          <w:p w14:paraId="7386C35E" w14:textId="77777777" w:rsidR="00B63326" w:rsidRPr="008A5FE2" w:rsidRDefault="00B63326" w:rsidP="004F680A">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１．現地調査報告概要</w:t>
            </w:r>
          </w:p>
          <w:p w14:paraId="1401EA6E"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9月24日に▼▼▼▼▼▼州△△△△△市への陸路が復旧し、物流が機能し始めており、現地滞在に特に問題はないと判断される。</w:t>
            </w:r>
          </w:p>
          <w:p w14:paraId="288B4C6A"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調査対象としている農村部においては、洪水被害の影響に濃淡があることから、プロジェクト候補地の選定をやり直しする必要があると判断される。州政府も同様の判断であった。</w:t>
            </w:r>
          </w:p>
          <w:p w14:paraId="02FF38CE"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現地は今後厳冬期に入ることから、農村部での調査は困難であり、調査の再開は来年4月以降とすることが適当である。</w:t>
            </w:r>
          </w:p>
          <w:p w14:paraId="1432F674" w14:textId="77777777" w:rsidR="00B63326" w:rsidRPr="008A5FE2" w:rsidRDefault="00B63326" w:rsidP="004F680A">
            <w:pPr>
              <w:wordWrap w:val="0"/>
              <w:ind w:leftChars="18" w:left="38" w:right="113" w:firstLineChars="100" w:firstLine="210"/>
              <w:rPr>
                <w:rFonts w:ascii="ＭＳ ゴシック" w:eastAsia="ＭＳ ゴシック" w:hAnsi="ＭＳ ゴシック"/>
                <w:szCs w:val="21"/>
              </w:rPr>
            </w:pPr>
          </w:p>
          <w:p w14:paraId="02257BCA" w14:textId="77777777" w:rsidR="00B63326" w:rsidRPr="008A5FE2" w:rsidRDefault="00B63326" w:rsidP="004F680A">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２．調査再開の方向性</w:t>
            </w:r>
          </w:p>
          <w:p w14:paraId="730AAEF9" w14:textId="77777777" w:rsidR="00B63326" w:rsidRPr="008A5FE2" w:rsidRDefault="00B63326" w:rsidP="00A85697">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（１）調査再開時期</w:t>
            </w:r>
          </w:p>
          <w:p w14:paraId="7BE7884F" w14:textId="77777777" w:rsidR="00B63326" w:rsidRPr="008A5FE2" w:rsidRDefault="00B63326" w:rsidP="00A85697">
            <w:pPr>
              <w:wordWrap w:val="0"/>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厳冬期の調査を避けるため、調査の再開を来年4月以降とする。</w:t>
            </w:r>
          </w:p>
          <w:p w14:paraId="7C652739" w14:textId="77777777" w:rsidR="00B63326" w:rsidRPr="008A5FE2" w:rsidRDefault="00B63326" w:rsidP="00A85697">
            <w:pPr>
              <w:wordWrap w:val="0"/>
              <w:ind w:right="113"/>
              <w:rPr>
                <w:rFonts w:ascii="ＭＳ ゴシック" w:eastAsia="ＭＳ ゴシック" w:hAnsi="ＭＳ ゴシック"/>
                <w:szCs w:val="21"/>
              </w:rPr>
            </w:pPr>
            <w:r w:rsidRPr="008A5FE2">
              <w:rPr>
                <w:rFonts w:ascii="ＭＳ ゴシック" w:eastAsia="ＭＳ ゴシック" w:hAnsi="ＭＳ ゴシック" w:hint="eastAsia"/>
                <w:szCs w:val="21"/>
              </w:rPr>
              <w:t>（２）調査再開に当たっての追加業務</w:t>
            </w:r>
          </w:p>
          <w:p w14:paraId="4F9E9E88" w14:textId="77777777" w:rsidR="00B63326" w:rsidRPr="008A5FE2" w:rsidRDefault="00B63326" w:rsidP="00A85697">
            <w:pPr>
              <w:wordWrap w:val="0"/>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以下を追加業務として認める。</w:t>
            </w:r>
          </w:p>
          <w:p w14:paraId="1334A5BE" w14:textId="77777777" w:rsidR="00B63326" w:rsidRPr="008A5FE2" w:rsidRDefault="00B63326" w:rsidP="00A85697">
            <w:pPr>
              <w:wordWrap w:val="0"/>
              <w:ind w:leftChars="18" w:left="38" w:right="113" w:firstLineChars="200" w:firstLine="420"/>
              <w:rPr>
                <w:rFonts w:ascii="ＭＳ ゴシック" w:eastAsia="ＭＳ ゴシック" w:hAnsi="ＭＳ ゴシック"/>
                <w:szCs w:val="21"/>
              </w:rPr>
            </w:pPr>
            <w:r w:rsidRPr="008A5FE2">
              <w:rPr>
                <w:rFonts w:ascii="ＭＳ ゴシック" w:eastAsia="ＭＳ ゴシック" w:hAnsi="ＭＳ ゴシック" w:hint="eastAsia"/>
                <w:szCs w:val="21"/>
              </w:rPr>
              <w:t>・調査再開に当たっての事務所の再開や人員の再雇用等に係る業務</w:t>
            </w:r>
          </w:p>
          <w:p w14:paraId="65C737CC" w14:textId="77777777" w:rsidR="00B63326" w:rsidRPr="008A5FE2" w:rsidRDefault="00B63326" w:rsidP="00F03BC2">
            <w:pPr>
              <w:wordWrap w:val="0"/>
              <w:ind w:leftChars="218" w:left="668"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・プロジェクト候補地選定のやり直しに必要な業務（ベースライン調査の追加等）</w:t>
            </w:r>
          </w:p>
          <w:p w14:paraId="26B47BC8" w14:textId="77777777" w:rsidR="00B63326" w:rsidRPr="008A5FE2" w:rsidRDefault="00B63326" w:rsidP="00F03BC2">
            <w:pPr>
              <w:wordWrap w:val="0"/>
              <w:ind w:leftChars="218" w:left="668" w:right="113" w:hangingChars="100" w:hanging="210"/>
              <w:rPr>
                <w:rFonts w:ascii="ＭＳ ゴシック" w:eastAsia="ＭＳ ゴシック" w:hAnsi="ＭＳ ゴシック"/>
                <w:szCs w:val="21"/>
              </w:rPr>
            </w:pPr>
            <w:r w:rsidRPr="008A5FE2">
              <w:rPr>
                <w:rFonts w:ascii="ＭＳ ゴシック" w:eastAsia="ＭＳ ゴシック" w:hAnsi="ＭＳ ゴシック" w:hint="eastAsia"/>
                <w:szCs w:val="21"/>
              </w:rPr>
              <w:t>・インフラ（交通、電力、社会サービス（学校等）、灌漑等）に対する洪水被害のベースライン調査に必要な業務</w:t>
            </w:r>
          </w:p>
          <w:p w14:paraId="74FD65FE" w14:textId="77777777" w:rsidR="00B63326" w:rsidRPr="008A5FE2" w:rsidRDefault="00B63326" w:rsidP="00A85697">
            <w:pPr>
              <w:wordWrap w:val="0"/>
              <w:ind w:leftChars="18" w:left="38" w:right="113" w:firstLineChars="200" w:firstLine="420"/>
              <w:rPr>
                <w:rFonts w:ascii="ＭＳ ゴシック" w:eastAsia="ＭＳ ゴシック" w:hAnsi="ＭＳ ゴシック"/>
                <w:szCs w:val="21"/>
              </w:rPr>
            </w:pPr>
          </w:p>
          <w:p w14:paraId="383EC646" w14:textId="77777777" w:rsidR="00B63326" w:rsidRPr="008A5FE2" w:rsidRDefault="00B63326" w:rsidP="004F680A">
            <w:pPr>
              <w:wordWrap w:val="0"/>
              <w:ind w:leftChars="18" w:left="38" w:right="113"/>
              <w:jc w:val="right"/>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5B492ECA" w14:textId="77777777" w:rsidR="00B63326" w:rsidRPr="008A5FE2" w:rsidRDefault="00B63326" w:rsidP="00F03BC2">
            <w:pPr>
              <w:ind w:right="240" w:firstLineChars="100" w:firstLine="210"/>
              <w:jc w:val="left"/>
              <w:rPr>
                <w:rFonts w:ascii="ＭＳ ゴシック" w:eastAsia="ＭＳ ゴシック" w:hAnsi="ＭＳ ゴシック"/>
                <w:szCs w:val="21"/>
              </w:rPr>
            </w:pPr>
            <w:r w:rsidRPr="008A5FE2">
              <w:rPr>
                <w:rFonts w:ascii="ＭＳ ゴシック" w:eastAsia="ＭＳ ゴシック" w:hAnsi="ＭＳ ゴシック" w:hint="eastAsia"/>
                <w:szCs w:val="21"/>
              </w:rPr>
              <w:t>別添：現地調査報告書</w:t>
            </w:r>
            <w:r w:rsidRPr="008A5FE2">
              <w:rPr>
                <w:rFonts w:ascii="ＭＳ ゴシック" w:eastAsia="ＭＳ ゴシック" w:hAnsi="ＭＳ ゴシック" w:hint="eastAsia"/>
                <w:i/>
                <w:szCs w:val="21"/>
              </w:rPr>
              <w:t>（添付省略）</w:t>
            </w:r>
          </w:p>
        </w:tc>
      </w:tr>
    </w:tbl>
    <w:p w14:paraId="6776C9D9" w14:textId="77777777" w:rsidR="00B63326" w:rsidRDefault="00B63326" w:rsidP="004F680A">
      <w:pPr>
        <w:widowControl/>
        <w:jc w:val="left"/>
        <w:rPr>
          <w:rFonts w:ascii="ＭＳ ゴシック" w:eastAsia="ＭＳ ゴシック" w:hAnsi="ＭＳ ゴシック"/>
          <w:szCs w:val="21"/>
          <w:bdr w:val="single" w:sz="4" w:space="0" w:color="auto"/>
        </w:rPr>
        <w:sectPr w:rsidR="00B63326" w:rsidSect="007D3CDB">
          <w:headerReference w:type="default" r:id="rId54"/>
          <w:pgSz w:w="11906" w:h="16838" w:code="9"/>
          <w:pgMar w:top="1134" w:right="1134" w:bottom="1134" w:left="1134" w:header="851" w:footer="851" w:gutter="0"/>
          <w:cols w:space="425"/>
          <w:docGrid w:linePitch="360"/>
        </w:sectPr>
      </w:pPr>
    </w:p>
    <w:p w14:paraId="532A811E" w14:textId="77777777" w:rsidR="00B63326" w:rsidRDefault="00B63326" w:rsidP="008A7682">
      <w:pPr>
        <w:sectPr w:rsidR="00B63326" w:rsidSect="007D3CDB">
          <w:headerReference w:type="default" r:id="rId55"/>
          <w:type w:val="continuous"/>
          <w:pgSz w:w="11906" w:h="16838" w:code="9"/>
          <w:pgMar w:top="1134" w:right="1134" w:bottom="1134" w:left="1134" w:header="851" w:footer="851" w:gutter="0"/>
          <w:pgNumType w:start="1"/>
          <w:cols w:space="425"/>
          <w:docGrid w:linePitch="360"/>
        </w:sectPr>
      </w:pPr>
    </w:p>
    <w:p w14:paraId="1EEA206B" w14:textId="44FC3243" w:rsidR="0071480C" w:rsidRPr="008A2478" w:rsidRDefault="004C5B75" w:rsidP="0071480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bdr w:val="single" w:sz="4" w:space="0" w:color="auto" w:frame="1"/>
        </w:rPr>
        <w:lastRenderedPageBreak/>
        <w:t>事</w:t>
      </w:r>
      <w:r w:rsidRPr="008A2478">
        <w:rPr>
          <w:rFonts w:ascii="ＭＳ ゴシック" w:eastAsia="ＭＳ ゴシック" w:hAnsi="ＭＳ ゴシック" w:hint="eastAsia"/>
          <w:color w:val="000000" w:themeColor="text1"/>
          <w:sz w:val="20"/>
          <w:szCs w:val="20"/>
          <w:bdr w:val="single" w:sz="4" w:space="0" w:color="auto" w:frame="1"/>
        </w:rPr>
        <w:t>例</w:t>
      </w:r>
      <w:r w:rsidR="00D54B7A" w:rsidRPr="008A2478">
        <w:rPr>
          <w:rFonts w:ascii="ＭＳ ゴシック" w:eastAsia="ＭＳ ゴシック" w:hAnsi="ＭＳ ゴシック" w:hint="eastAsia"/>
          <w:color w:val="000000" w:themeColor="text1"/>
          <w:sz w:val="20"/>
          <w:szCs w:val="20"/>
          <w:bdr w:val="single" w:sz="4" w:space="0" w:color="auto" w:frame="1"/>
        </w:rPr>
        <w:t>30</w:t>
      </w:r>
      <w:r w:rsidR="0071480C" w:rsidRPr="008A2478">
        <w:rPr>
          <w:rFonts w:ascii="ＭＳ ゴシック" w:eastAsia="ＭＳ ゴシック" w:hAnsi="ＭＳ ゴシック" w:hint="eastAsia"/>
          <w:color w:val="000000" w:themeColor="text1"/>
          <w:sz w:val="20"/>
          <w:szCs w:val="20"/>
          <w:bdr w:val="single" w:sz="4" w:space="0" w:color="auto" w:frame="1"/>
        </w:rPr>
        <w:t>_一般業務費の支出に係る最終確認について</w:t>
      </w:r>
      <w:r w:rsidR="0071480C" w:rsidRPr="008A2478">
        <w:rPr>
          <w:rFonts w:ascii="ＭＳ ゴシック" w:eastAsia="ＭＳ ゴシック" w:hAnsi="ＭＳ ゴシック" w:hint="eastAsia"/>
          <w:color w:val="000000" w:themeColor="text1"/>
          <w:sz w:val="20"/>
          <w:szCs w:val="20"/>
        </w:rPr>
        <w:t>（本文p</w:t>
      </w:r>
      <w:r w:rsidR="0071480C" w:rsidRPr="008A2478">
        <w:rPr>
          <w:rFonts w:ascii="ＭＳ ゴシック" w:eastAsia="ＭＳ ゴシック" w:hAnsi="ＭＳ ゴシック"/>
          <w:color w:val="000000" w:themeColor="text1"/>
          <w:sz w:val="20"/>
          <w:szCs w:val="20"/>
        </w:rPr>
        <w:t>1</w:t>
      </w:r>
      <w:r w:rsidR="00B5055A" w:rsidRPr="008A2478">
        <w:rPr>
          <w:rFonts w:ascii="ＭＳ ゴシック" w:eastAsia="ＭＳ ゴシック" w:hAnsi="ＭＳ ゴシック"/>
          <w:color w:val="000000" w:themeColor="text1"/>
          <w:sz w:val="20"/>
          <w:szCs w:val="20"/>
        </w:rPr>
        <w:t>41</w:t>
      </w:r>
      <w:r w:rsidR="0071480C" w:rsidRPr="008A2478">
        <w:rPr>
          <w:rFonts w:ascii="ＭＳ ゴシック" w:eastAsia="ＭＳ ゴシック" w:hAnsi="ＭＳ ゴシック"/>
          <w:color w:val="000000" w:themeColor="text1"/>
          <w:sz w:val="20"/>
          <w:szCs w:val="20"/>
        </w:rPr>
        <w:t>）</w:t>
      </w:r>
    </w:p>
    <w:p w14:paraId="2C30B5F1" w14:textId="63C09C37" w:rsidR="00D54B7A" w:rsidRPr="008A2478" w:rsidRDefault="00D54B7A" w:rsidP="0071480C">
      <w:pPr>
        <w:jc w:val="left"/>
        <w:rPr>
          <w:rFonts w:ascii="ＭＳ ゴシック" w:eastAsia="ＭＳ ゴシック" w:hAnsi="ＭＳ ゴシック"/>
          <w:color w:val="000000" w:themeColor="text1"/>
          <w:sz w:val="20"/>
          <w:szCs w:val="20"/>
        </w:rPr>
      </w:pPr>
    </w:p>
    <w:p w14:paraId="6F35D6A0" w14:textId="7F77A07F" w:rsidR="00D54B7A" w:rsidRPr="008A2478" w:rsidRDefault="00D54B7A" w:rsidP="0071480C">
      <w:pPr>
        <w:jc w:val="left"/>
        <w:rPr>
          <w:rFonts w:ascii="ＭＳ ゴシック" w:eastAsia="ＭＳ ゴシック" w:hAnsi="ＭＳ ゴシック"/>
          <w:color w:val="000000" w:themeColor="text1"/>
          <w:sz w:val="20"/>
          <w:szCs w:val="20"/>
        </w:rPr>
      </w:pPr>
    </w:p>
    <w:p w14:paraId="2B552964" w14:textId="76663D89" w:rsidR="00D54B7A" w:rsidRPr="008A2478" w:rsidRDefault="00D54B7A" w:rsidP="0071480C">
      <w:pPr>
        <w:jc w:val="left"/>
        <w:rPr>
          <w:rFonts w:ascii="ＭＳ ゴシック" w:eastAsia="ＭＳ ゴシック" w:hAnsi="ＭＳ ゴシック"/>
          <w:color w:val="000000" w:themeColor="text1"/>
          <w:sz w:val="20"/>
          <w:szCs w:val="20"/>
        </w:rPr>
      </w:pPr>
      <w:r w:rsidRPr="008A2478">
        <w:rPr>
          <w:rFonts w:ascii="ＭＳ ゴシック" w:eastAsia="ＭＳ ゴシック" w:hAnsi="ＭＳ ゴシック" w:hint="eastAsia"/>
          <w:color w:val="000000" w:themeColor="text1"/>
          <w:sz w:val="20"/>
          <w:szCs w:val="20"/>
        </w:rPr>
        <w:t>本打合簿はエクセルにて作成することとしたため、様式はエクセルデータを参照のこと。</w:t>
      </w:r>
    </w:p>
    <w:p w14:paraId="4B53A61B" w14:textId="63184507" w:rsidR="00D54B7A" w:rsidRPr="008A2478" w:rsidRDefault="00D54B7A" w:rsidP="0071480C">
      <w:pPr>
        <w:jc w:val="left"/>
        <w:rPr>
          <w:rFonts w:ascii="ＭＳ ゴシック" w:eastAsia="ＭＳ ゴシック" w:hAnsi="ＭＳ ゴシック"/>
          <w:color w:val="000000" w:themeColor="text1"/>
          <w:sz w:val="20"/>
          <w:szCs w:val="20"/>
        </w:rPr>
      </w:pPr>
    </w:p>
    <w:p w14:paraId="7DB10C3E" w14:textId="73531CFF" w:rsidR="0A69AE15" w:rsidRPr="008A2478" w:rsidRDefault="00D54B7A" w:rsidP="0A69AE15">
      <w:pPr>
        <w:jc w:val="left"/>
        <w:rPr>
          <w:rFonts w:ascii="ＭＳ ゴシック" w:eastAsia="ＭＳ ゴシック" w:hAnsi="ＭＳ ゴシック"/>
          <w:color w:val="000000" w:themeColor="text1"/>
          <w:sz w:val="20"/>
          <w:szCs w:val="20"/>
        </w:rPr>
      </w:pPr>
      <w:r w:rsidRPr="008A2478">
        <w:rPr>
          <w:rFonts w:ascii="ＭＳ ゴシック" w:eastAsia="ＭＳ ゴシック" w:hAnsi="ＭＳ ゴシック" w:hint="eastAsia"/>
          <w:color w:val="000000" w:themeColor="text1"/>
          <w:sz w:val="20"/>
          <w:szCs w:val="20"/>
        </w:rPr>
        <w:t>リンク先：</w:t>
      </w:r>
    </w:p>
    <w:p w14:paraId="3D6B4670" w14:textId="08EC00F1" w:rsidR="007E5FF6" w:rsidRPr="007E35FA" w:rsidRDefault="005769D8">
      <w:pPr>
        <w:widowControl/>
        <w:jc w:val="left"/>
        <w:rPr>
          <w:rFonts w:ascii="メイリオ" w:eastAsia="メイリオ" w:hAnsi="メイリオ"/>
          <w:color w:val="000000"/>
          <w:sz w:val="20"/>
          <w:szCs w:val="20"/>
        </w:rPr>
      </w:pPr>
      <w:hyperlink r:id="rId56" w:history="1">
        <w:r w:rsidR="007E35FA" w:rsidRPr="00337A9C">
          <w:rPr>
            <w:rStyle w:val="afd"/>
            <w:rFonts w:ascii="メイリオ" w:eastAsia="メイリオ" w:hAnsi="メイリオ"/>
            <w:sz w:val="20"/>
            <w:szCs w:val="20"/>
          </w:rPr>
          <w:t>https://www.jica.go.jp/announce/manual/guideline/consultant/ku57pq00001pa9ph-att/guide_202112_02.xlsx</w:t>
        </w:r>
      </w:hyperlink>
    </w:p>
    <w:p w14:paraId="490D6A42" w14:textId="5567944F" w:rsidR="0071480C" w:rsidRDefault="0071480C">
      <w:pPr>
        <w:widowControl/>
        <w:jc w:val="left"/>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br w:type="page"/>
      </w:r>
    </w:p>
    <w:p w14:paraId="0D6F0C0B" w14:textId="5ED514D7" w:rsidR="009E35E7" w:rsidRPr="008A2478" w:rsidRDefault="009E35E7" w:rsidP="009E35E7">
      <w:pPr>
        <w:widowControl/>
        <w:jc w:val="left"/>
        <w:rPr>
          <w:rFonts w:ascii="ＭＳ ゴシック" w:eastAsia="ＭＳ ゴシック" w:hAnsi="ＭＳ ゴシック"/>
          <w:color w:val="000000" w:themeColor="text1"/>
          <w:sz w:val="20"/>
          <w:szCs w:val="20"/>
          <w:bdr w:val="single" w:sz="4" w:space="0" w:color="auto"/>
        </w:rPr>
      </w:pPr>
      <w:bookmarkStart w:id="29" w:name="事例31"/>
      <w:r w:rsidRPr="00360135">
        <w:rPr>
          <w:rFonts w:ascii="ＭＳ ゴシック" w:eastAsia="ＭＳ ゴシック" w:hAnsi="ＭＳ ゴシック" w:hint="eastAsia"/>
          <w:sz w:val="20"/>
          <w:szCs w:val="20"/>
          <w:bdr w:val="single" w:sz="4" w:space="0" w:color="auto"/>
        </w:rPr>
        <w:lastRenderedPageBreak/>
        <w:t>事</w:t>
      </w:r>
      <w:r w:rsidRPr="008A2478">
        <w:rPr>
          <w:rFonts w:ascii="ＭＳ ゴシック" w:eastAsia="ＭＳ ゴシック" w:hAnsi="ＭＳ ゴシック" w:hint="eastAsia"/>
          <w:color w:val="000000" w:themeColor="text1"/>
          <w:sz w:val="20"/>
          <w:szCs w:val="20"/>
          <w:bdr w:val="single" w:sz="4" w:space="0" w:color="auto"/>
        </w:rPr>
        <w:t>例</w:t>
      </w:r>
      <w:r w:rsidR="00D54B7A" w:rsidRPr="008A2478">
        <w:rPr>
          <w:rFonts w:ascii="ＭＳ ゴシック" w:eastAsia="ＭＳ ゴシック" w:hAnsi="ＭＳ ゴシック" w:hint="eastAsia"/>
          <w:color w:val="000000" w:themeColor="text1"/>
          <w:sz w:val="20"/>
          <w:szCs w:val="20"/>
          <w:bdr w:val="single" w:sz="4" w:space="0" w:color="auto"/>
        </w:rPr>
        <w:t>31</w:t>
      </w:r>
      <w:bookmarkEnd w:id="29"/>
      <w:r w:rsidRPr="008A2478">
        <w:rPr>
          <w:rFonts w:ascii="ＭＳ ゴシック" w:eastAsia="ＭＳ ゴシック" w:hAnsi="ＭＳ ゴシック" w:hint="eastAsia"/>
          <w:color w:val="000000" w:themeColor="text1"/>
          <w:sz w:val="20"/>
          <w:szCs w:val="20"/>
          <w:bdr w:val="single" w:sz="4" w:space="0" w:color="auto"/>
        </w:rPr>
        <w:t>_成果品提出期限の延期について</w:t>
      </w:r>
      <w:r w:rsidR="00A06BA4" w:rsidRPr="008A2478">
        <w:rPr>
          <w:rFonts w:ascii="ＭＳ ゴシック" w:eastAsia="ＭＳ ゴシック" w:hAnsi="ＭＳ ゴシック" w:hint="eastAsia"/>
          <w:color w:val="000000" w:themeColor="text1"/>
          <w:sz w:val="20"/>
          <w:szCs w:val="20"/>
        </w:rPr>
        <w:t>（本文p</w:t>
      </w:r>
      <w:r w:rsidR="00B5055A" w:rsidRPr="008A2478">
        <w:rPr>
          <w:rFonts w:ascii="ＭＳ ゴシック" w:eastAsia="ＭＳ ゴシック" w:hAnsi="ＭＳ ゴシック"/>
          <w:color w:val="000000" w:themeColor="text1"/>
          <w:sz w:val="20"/>
          <w:szCs w:val="20"/>
        </w:rPr>
        <w:t>2</w:t>
      </w:r>
      <w:r w:rsidR="00A06BA4" w:rsidRPr="008A2478">
        <w:rPr>
          <w:rFonts w:ascii="ＭＳ ゴシック" w:eastAsia="ＭＳ ゴシック" w:hAnsi="ＭＳ ゴシック"/>
          <w:color w:val="000000" w:themeColor="text1"/>
          <w:sz w:val="20"/>
          <w:szCs w:val="20"/>
        </w:rPr>
        <w:t>1）</w:t>
      </w:r>
    </w:p>
    <w:p w14:paraId="782DCA60" w14:textId="77777777" w:rsidR="009E35E7" w:rsidRPr="008A2478" w:rsidRDefault="009E35E7" w:rsidP="009E35E7">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0FB9B08D" w14:textId="77777777" w:rsidR="009E35E7" w:rsidRPr="008A2478" w:rsidRDefault="009E35E7" w:rsidP="009E35E7">
      <w:pPr>
        <w:spacing w:line="360"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61B6C572" w14:textId="77777777" w:rsidR="009E35E7" w:rsidRPr="008A2478" w:rsidRDefault="009E35E7" w:rsidP="009E35E7">
      <w:pPr>
        <w:spacing w:line="360"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3BC19768" w14:textId="77777777" w:rsidR="009E35E7" w:rsidRPr="008A2478" w:rsidRDefault="009E35E7" w:rsidP="009E35E7">
      <w:pPr>
        <w:spacing w:line="360"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0CDA4754" w14:textId="77777777" w:rsidR="009E35E7" w:rsidRPr="008A2478" w:rsidRDefault="009E35E7" w:rsidP="009E35E7">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2CEF0D20" w14:textId="77777777" w:rsidR="009E35E7" w:rsidRPr="008A2478" w:rsidRDefault="009E35E7" w:rsidP="009E35E7">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　◇◇◇◇◇◇◇◇国△△△△△△△△△△△△プロジェクト（第〇期）</w:t>
      </w:r>
    </w:p>
    <w:p w14:paraId="69D75386" w14:textId="77777777" w:rsidR="009E35E7" w:rsidRPr="008A2478" w:rsidRDefault="009E35E7" w:rsidP="009E35E7">
      <w:pPr>
        <w:jc w:val="left"/>
        <w:rPr>
          <w:rFonts w:ascii="ＭＳ ゴシック" w:eastAsia="ＭＳ ゴシック" w:hAnsi="ＭＳ ゴシック"/>
          <w:color w:val="000000" w:themeColor="text1"/>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9E35E7" w:rsidRPr="008A2478" w14:paraId="37BE4E52" w14:textId="77777777" w:rsidTr="00D33AFB">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04AC1FCA" w14:textId="77777777" w:rsidR="009E35E7" w:rsidRPr="008A2478" w:rsidRDefault="009E35E7" w:rsidP="00D33AFB">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5A4C2F45" w14:textId="77777777" w:rsidR="009E35E7" w:rsidRPr="008A2478" w:rsidRDefault="009E35E7" w:rsidP="00D33AFB">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9E35E7" w:rsidRPr="008A2478" w14:paraId="7559E2A7" w14:textId="77777777" w:rsidTr="009E35E7">
        <w:trPr>
          <w:trHeight w:val="8532"/>
        </w:trPr>
        <w:tc>
          <w:tcPr>
            <w:tcW w:w="1871" w:type="dxa"/>
            <w:tcBorders>
              <w:top w:val="single" w:sz="6" w:space="0" w:color="auto"/>
              <w:left w:val="single" w:sz="6" w:space="0" w:color="auto"/>
              <w:bottom w:val="single" w:sz="6" w:space="0" w:color="auto"/>
              <w:right w:val="single" w:sz="6" w:space="0" w:color="auto"/>
            </w:tcBorders>
          </w:tcPr>
          <w:p w14:paraId="1ACF7AFB" w14:textId="77777777" w:rsidR="009E35E7" w:rsidRPr="008A2478" w:rsidRDefault="009E35E7" w:rsidP="00D33AFB">
            <w:pPr>
              <w:ind w:leftChars="67" w:left="141"/>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成果品提出期限の延期について</w:t>
            </w:r>
          </w:p>
        </w:tc>
        <w:tc>
          <w:tcPr>
            <w:tcW w:w="7796" w:type="dxa"/>
            <w:tcBorders>
              <w:top w:val="single" w:sz="6" w:space="0" w:color="auto"/>
              <w:left w:val="single" w:sz="6" w:space="0" w:color="auto"/>
              <w:bottom w:val="single" w:sz="6" w:space="0" w:color="auto"/>
              <w:right w:val="single" w:sz="6" w:space="0" w:color="auto"/>
            </w:tcBorders>
          </w:tcPr>
          <w:p w14:paraId="24ADA4D6" w14:textId="77777777" w:rsidR="009E35E7" w:rsidRPr="008A2478" w:rsidRDefault="009E35E7" w:rsidP="00D33AFB">
            <w:pPr>
              <w:ind w:leftChars="54" w:left="113" w:rightChars="53" w:right="111"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業務主任者は、以下のとおり、契約書附属書Ⅱ「特記仕様書」の「６．報告書等」に規定されている成果品提出期限の延期を提案し、監督職員はこれを承諾した。なお、契約履行期限の延長は行わないこととする。</w:t>
            </w:r>
          </w:p>
          <w:p w14:paraId="34995B51" w14:textId="77777777" w:rsidR="009E35E7" w:rsidRPr="008A2478" w:rsidRDefault="009E35E7" w:rsidP="00D33AFB">
            <w:pPr>
              <w:ind w:rightChars="53" w:right="111" w:firstLineChars="100" w:firstLine="210"/>
              <w:rPr>
                <w:rFonts w:ascii="ＭＳ ゴシック" w:eastAsia="ＭＳ ゴシック" w:hAnsi="ＭＳ ゴシック"/>
                <w:color w:val="000000" w:themeColor="text1"/>
                <w:szCs w:val="21"/>
              </w:rPr>
            </w:pPr>
          </w:p>
          <w:p w14:paraId="7A510764" w14:textId="77777777" w:rsidR="009E35E7" w:rsidRPr="008A2478" w:rsidRDefault="009E35E7" w:rsidP="00D33AFB">
            <w:pPr>
              <w:ind w:leftChars="54" w:left="113" w:rightChars="53" w:right="111"/>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１．延期の理由</w:t>
            </w:r>
          </w:p>
          <w:p w14:paraId="119586C9" w14:textId="77777777" w:rsidR="009E35E7" w:rsidRPr="008A2478" w:rsidRDefault="009E35E7" w:rsidP="00D33AFB">
            <w:pPr>
              <w:ind w:leftChars="154" w:left="323" w:rightChars="53" w:right="111" w:firstLineChars="100" w:firstLine="210"/>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ドラフト・ファイナル・レポートに対する実施機関からのコメント提出が遅延したため。</w:t>
            </w:r>
          </w:p>
          <w:p w14:paraId="30607F73" w14:textId="77777777" w:rsidR="009E35E7" w:rsidRPr="008A2478" w:rsidRDefault="009E35E7" w:rsidP="00D33AFB">
            <w:pPr>
              <w:ind w:leftChars="54" w:left="113" w:rightChars="53" w:right="111"/>
              <w:rPr>
                <w:rFonts w:ascii="ＭＳ ゴシック" w:eastAsia="ＭＳ ゴシック" w:hAnsi="ＭＳ ゴシック"/>
                <w:color w:val="000000" w:themeColor="text1"/>
              </w:rPr>
            </w:pPr>
          </w:p>
          <w:p w14:paraId="01061BA0" w14:textId="4ABFA236" w:rsidR="009E35E7" w:rsidRPr="008A2478" w:rsidRDefault="009E35E7" w:rsidP="00D33AFB">
            <w:pPr>
              <w:ind w:leftChars="54" w:left="113" w:rightChars="53" w:right="111"/>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２．</w:t>
            </w:r>
            <w:r w:rsidR="006641EF" w:rsidRPr="008A2478">
              <w:rPr>
                <w:rFonts w:ascii="ＭＳ ゴシック" w:eastAsia="ＭＳ ゴシック" w:hAnsi="ＭＳ ゴシック" w:hint="eastAsia"/>
                <w:color w:val="000000" w:themeColor="text1"/>
              </w:rPr>
              <w:t>提出</w:t>
            </w:r>
            <w:r w:rsidRPr="008A2478">
              <w:rPr>
                <w:rFonts w:ascii="ＭＳ ゴシック" w:eastAsia="ＭＳ ゴシック" w:hAnsi="ＭＳ ゴシック" w:hint="eastAsia"/>
                <w:color w:val="000000" w:themeColor="text1"/>
              </w:rPr>
              <w:t>期限</w:t>
            </w:r>
          </w:p>
          <w:p w14:paraId="625E691E" w14:textId="3CBEFC56" w:rsidR="009E35E7" w:rsidRPr="008A2478" w:rsidRDefault="009E35E7" w:rsidP="00D33AFB">
            <w:pPr>
              <w:ind w:leftChars="54" w:left="113" w:rightChars="53" w:right="111" w:firstLineChars="100" w:firstLine="210"/>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（現行提出期限）　２０２３年２月２８日</w:t>
            </w:r>
          </w:p>
          <w:p w14:paraId="5AF3933E" w14:textId="4C096484" w:rsidR="009E35E7" w:rsidRPr="008A2478" w:rsidRDefault="009E35E7" w:rsidP="00D33AFB">
            <w:pPr>
              <w:ind w:leftChars="54" w:left="113" w:rightChars="53" w:right="111" w:firstLineChars="100" w:firstLine="210"/>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（延期後提出期限）２０２３年３月</w:t>
            </w:r>
            <w:r w:rsidR="009443D8" w:rsidRPr="008A2478">
              <w:rPr>
                <w:rFonts w:ascii="ＭＳ ゴシック" w:eastAsia="ＭＳ ゴシック" w:hAnsi="ＭＳ ゴシック" w:hint="eastAsia"/>
                <w:color w:val="000000" w:themeColor="text1"/>
              </w:rPr>
              <w:t>７</w:t>
            </w:r>
            <w:r w:rsidRPr="008A2478">
              <w:rPr>
                <w:rFonts w:ascii="ＭＳ ゴシック" w:eastAsia="ＭＳ ゴシック" w:hAnsi="ＭＳ ゴシック" w:hint="eastAsia"/>
                <w:color w:val="000000" w:themeColor="text1"/>
              </w:rPr>
              <w:t>日</w:t>
            </w:r>
          </w:p>
          <w:p w14:paraId="4D6493AE" w14:textId="77777777" w:rsidR="009E35E7" w:rsidRPr="008A2478" w:rsidRDefault="009E35E7" w:rsidP="00D33AFB">
            <w:pPr>
              <w:ind w:leftChars="54" w:left="113" w:rightChars="53" w:right="111" w:firstLineChars="100" w:firstLine="210"/>
              <w:rPr>
                <w:rFonts w:ascii="ＭＳ ゴシック" w:eastAsia="ＭＳ ゴシック" w:hAnsi="ＭＳ ゴシック"/>
                <w:color w:val="000000" w:themeColor="text1"/>
              </w:rPr>
            </w:pPr>
          </w:p>
          <w:p w14:paraId="2682521B" w14:textId="77777777" w:rsidR="009E35E7" w:rsidRPr="008A2478" w:rsidRDefault="009E35E7" w:rsidP="00D33AFB">
            <w:pPr>
              <w:ind w:leftChars="54" w:left="113" w:rightChars="53" w:right="111" w:firstLineChars="100" w:firstLine="210"/>
              <w:rPr>
                <w:rFonts w:ascii="ＭＳ ゴシック" w:eastAsia="ＭＳ ゴシック" w:hAnsi="ＭＳ ゴシック"/>
                <w:color w:val="000000" w:themeColor="text1"/>
              </w:rPr>
            </w:pPr>
          </w:p>
          <w:p w14:paraId="70948BC1" w14:textId="77777777" w:rsidR="009E35E7" w:rsidRPr="008A2478" w:rsidRDefault="009E35E7" w:rsidP="00D33AFB">
            <w:pPr>
              <w:ind w:rightChars="53" w:right="111"/>
              <w:jc w:val="right"/>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以上</w:t>
            </w:r>
          </w:p>
          <w:p w14:paraId="0DC262ED" w14:textId="77777777" w:rsidR="009E35E7" w:rsidRPr="008A2478" w:rsidRDefault="009E35E7" w:rsidP="00D33AFB">
            <w:pPr>
              <w:ind w:rightChars="53" w:right="111"/>
              <w:rPr>
                <w:rFonts w:ascii="ＭＳ ゴシック" w:eastAsia="ＭＳ ゴシック" w:hAnsi="ＭＳ ゴシック"/>
                <w:color w:val="000000" w:themeColor="text1"/>
              </w:rPr>
            </w:pPr>
            <w:r w:rsidRPr="008A2478">
              <w:rPr>
                <w:rFonts w:ascii="ＭＳ ゴシック" w:eastAsia="ＭＳ ゴシック" w:hAnsi="ＭＳ ゴシック"/>
                <w:noProof/>
                <w:color w:val="000000" w:themeColor="text1"/>
              </w:rPr>
              <mc:AlternateContent>
                <mc:Choice Requires="wps">
                  <w:drawing>
                    <wp:anchor distT="0" distB="0" distL="114300" distR="114300" simplePos="0" relativeHeight="251658252" behindDoc="0" locked="0" layoutInCell="1" allowOverlap="1" wp14:anchorId="5A90989D" wp14:editId="0F388573">
                      <wp:simplePos x="0" y="0"/>
                      <wp:positionH relativeFrom="column">
                        <wp:posOffset>184013</wp:posOffset>
                      </wp:positionH>
                      <wp:positionV relativeFrom="paragraph">
                        <wp:posOffset>140860</wp:posOffset>
                      </wp:positionV>
                      <wp:extent cx="4365266" cy="962107"/>
                      <wp:effectExtent l="0" t="0" r="16510" b="28575"/>
                      <wp:wrapNone/>
                      <wp:docPr id="314247585" name="Text Box 314247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266" cy="962107"/>
                              </a:xfrm>
                              <a:prstGeom prst="rect">
                                <a:avLst/>
                              </a:prstGeom>
                              <a:solidFill>
                                <a:srgbClr val="FFFFFF"/>
                              </a:solidFill>
                              <a:ln w="9525">
                                <a:solidFill>
                                  <a:srgbClr val="000000"/>
                                </a:solidFill>
                                <a:miter lim="800000"/>
                                <a:headEnd/>
                                <a:tailEnd/>
                              </a:ln>
                            </wps:spPr>
                            <wps:txbx>
                              <w:txbxContent>
                                <w:p w14:paraId="0FF6C63C" w14:textId="77777777" w:rsidR="009E35E7" w:rsidRPr="00C95C1E" w:rsidRDefault="009E35E7" w:rsidP="009E35E7">
                                  <w:pPr>
                                    <w:rPr>
                                      <w:rFonts w:ascii="ＭＳ ゴシック" w:eastAsia="ＭＳ ゴシック" w:hAnsi="ＭＳ ゴシック"/>
                                      <w:i/>
                                    </w:rPr>
                                  </w:pPr>
                                  <w:r w:rsidRPr="00C95C1E">
                                    <w:rPr>
                                      <w:rFonts w:ascii="ＭＳ ゴシック" w:eastAsia="ＭＳ ゴシック" w:hAnsi="ＭＳ ゴシック" w:hint="eastAsia"/>
                                      <w:i/>
                                    </w:rPr>
                                    <w:t>【解説】</w:t>
                                  </w:r>
                                </w:p>
                                <w:p w14:paraId="091FA6B2" w14:textId="77777777" w:rsidR="009E35E7" w:rsidRDefault="009E35E7" w:rsidP="009E35E7">
                                  <w:pPr>
                                    <w:rPr>
                                      <w:rFonts w:ascii="ＭＳ ゴシック" w:eastAsia="ＭＳ ゴシック" w:hAnsi="ＭＳ ゴシック"/>
                                      <w:i/>
                                    </w:rPr>
                                  </w:pPr>
                                  <w:r>
                                    <w:rPr>
                                      <w:rFonts w:ascii="ＭＳ ゴシック" w:eastAsia="ＭＳ ゴシック" w:hAnsi="ＭＳ ゴシック" w:hint="eastAsia"/>
                                      <w:i/>
                                    </w:rPr>
                                    <w:t>＊</w:t>
                                  </w:r>
                                  <w:r w:rsidRPr="00C95C1E">
                                    <w:rPr>
                                      <w:rFonts w:ascii="ＭＳ ゴシック" w:eastAsia="ＭＳ ゴシック" w:hAnsi="ＭＳ ゴシック" w:hint="eastAsia"/>
                                      <w:i/>
                                    </w:rPr>
                                    <w:t>「業務の完了を約しその対価を支払う」と規定する約款で、作業の区　　分により中間における役務提供額を確定する場合、業務部分完了報告書の提出期限を上記と同様に、打合簿で変更することが可能です。</w:t>
                                  </w:r>
                                </w:p>
                                <w:p w14:paraId="7ED60D10" w14:textId="35E4E0E9" w:rsidR="009423CD" w:rsidRDefault="009E35E7" w:rsidP="009E35E7">
                                  <w:pPr>
                                    <w:rPr>
                                      <w:rFonts w:ascii="ＭＳ ゴシック" w:eastAsia="ＭＳ ゴシック" w:hAnsi="ＭＳ ゴシック"/>
                                      <w:i/>
                                    </w:rPr>
                                  </w:pPr>
                                  <w:r>
                                    <w:rPr>
                                      <w:rFonts w:ascii="ＭＳ ゴシック" w:eastAsia="ＭＳ ゴシック" w:hAnsi="ＭＳ ゴシック" w:hint="eastAsia"/>
                                      <w:i/>
                                    </w:rPr>
                                    <w:t>＊</w:t>
                                  </w:r>
                                  <w:r>
                                    <w:rPr>
                                      <w:rFonts w:ascii="ＭＳ ゴシック" w:eastAsia="ＭＳ ゴシック" w:hAnsi="ＭＳ ゴシック"/>
                                      <w:i/>
                                    </w:rPr>
                                    <w:t>履行期限の延長については、打合簿ではなく</w:t>
                                  </w:r>
                                  <w:r>
                                    <w:rPr>
                                      <w:rFonts w:ascii="ＭＳ ゴシック" w:eastAsia="ＭＳ ゴシック" w:hAnsi="ＭＳ ゴシック" w:hint="eastAsia"/>
                                      <w:i/>
                                    </w:rPr>
                                    <w:t>契約</w:t>
                                  </w:r>
                                  <w:r>
                                    <w:rPr>
                                      <w:rFonts w:ascii="ＭＳ ゴシック" w:eastAsia="ＭＳ ゴシック" w:hAnsi="ＭＳ ゴシック"/>
                                      <w:i/>
                                    </w:rPr>
                                    <w:t>変更が必要です。</w:t>
                                  </w:r>
                                </w:p>
                                <w:p w14:paraId="78B351DF" w14:textId="77777777" w:rsidR="008F4593" w:rsidRPr="003238E9" w:rsidRDefault="008F4593" w:rsidP="009E35E7">
                                  <w:pPr>
                                    <w:rPr>
                                      <w:rFonts w:ascii="ＭＳ ゴシック" w:eastAsia="ＭＳ ゴシック" w:hAnsi="ＭＳ ゴシック"/>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0989D" id="Text Box 314247585" o:spid="_x0000_s1043" type="#_x0000_t202" style="position:absolute;left:0;text-align:left;margin-left:14.5pt;margin-top:11.1pt;width:343.7pt;height:7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">
                      <v:textbox>
                        <w:txbxContent>
                          <w:p w14:paraId="0FF6C63C" w14:textId="77777777" w:rsidR="009E35E7" w:rsidRPr="00C95C1E" w:rsidRDefault="009E35E7" w:rsidP="009E35E7">
                            <w:pPr>
                              <w:rPr>
                                <w:rFonts w:ascii="ＭＳ ゴシック" w:eastAsia="ＭＳ ゴシック" w:hAnsi="ＭＳ ゴシック"/>
                                <w:i/>
                              </w:rPr>
                            </w:pPr>
                            <w:r w:rsidRPr="00C95C1E">
                              <w:rPr>
                                <w:rFonts w:ascii="ＭＳ ゴシック" w:eastAsia="ＭＳ ゴシック" w:hAnsi="ＭＳ ゴシック" w:hint="eastAsia"/>
                                <w:i/>
                              </w:rPr>
                              <w:t>【解説】</w:t>
                            </w:r>
                          </w:p>
                          <w:p w14:paraId="091FA6B2" w14:textId="77777777" w:rsidR="009E35E7" w:rsidRDefault="009E35E7" w:rsidP="009E35E7">
                            <w:pPr>
                              <w:rPr>
                                <w:rFonts w:ascii="ＭＳ ゴシック" w:eastAsia="ＭＳ ゴシック" w:hAnsi="ＭＳ ゴシック"/>
                                <w:i/>
                              </w:rPr>
                            </w:pPr>
                            <w:r>
                              <w:rPr>
                                <w:rFonts w:ascii="ＭＳ ゴシック" w:eastAsia="ＭＳ ゴシック" w:hAnsi="ＭＳ ゴシック" w:hint="eastAsia"/>
                                <w:i/>
                              </w:rPr>
                              <w:t>＊</w:t>
                            </w:r>
                            <w:r w:rsidRPr="00C95C1E">
                              <w:rPr>
                                <w:rFonts w:ascii="ＭＳ ゴシック" w:eastAsia="ＭＳ ゴシック" w:hAnsi="ＭＳ ゴシック" w:hint="eastAsia"/>
                                <w:i/>
                              </w:rPr>
                              <w:t>「業務の完了を約しその対価を支払う」と規定する約款で、作業の区　　分により中間における役務提供額を確定する場合、業務部分完了報告書の提出期限を上記と同様に、打合簿で変更することが可能です。</w:t>
                            </w:r>
                          </w:p>
                          <w:p w14:paraId="7ED60D10" w14:textId="35E4E0E9" w:rsidR="009423CD" w:rsidRDefault="009E35E7" w:rsidP="009E35E7">
                            <w:pPr>
                              <w:rPr>
                                <w:rFonts w:ascii="ＭＳ ゴシック" w:eastAsia="ＭＳ ゴシック" w:hAnsi="ＭＳ ゴシック"/>
                                <w:i/>
                              </w:rPr>
                            </w:pPr>
                            <w:r>
                              <w:rPr>
                                <w:rFonts w:ascii="ＭＳ ゴシック" w:eastAsia="ＭＳ ゴシック" w:hAnsi="ＭＳ ゴシック" w:hint="eastAsia"/>
                                <w:i/>
                              </w:rPr>
                              <w:t>＊</w:t>
                            </w:r>
                            <w:r>
                              <w:rPr>
                                <w:rFonts w:ascii="ＭＳ ゴシック" w:eastAsia="ＭＳ ゴシック" w:hAnsi="ＭＳ ゴシック"/>
                                <w:i/>
                              </w:rPr>
                              <w:t>履行期限の延長については、打合簿ではなく</w:t>
                            </w:r>
                            <w:r>
                              <w:rPr>
                                <w:rFonts w:ascii="ＭＳ ゴシック" w:eastAsia="ＭＳ ゴシック" w:hAnsi="ＭＳ ゴシック" w:hint="eastAsia"/>
                                <w:i/>
                              </w:rPr>
                              <w:t>契約</w:t>
                            </w:r>
                            <w:r>
                              <w:rPr>
                                <w:rFonts w:ascii="ＭＳ ゴシック" w:eastAsia="ＭＳ ゴシック" w:hAnsi="ＭＳ ゴシック"/>
                                <w:i/>
                              </w:rPr>
                              <w:t>変更が必要です。</w:t>
                            </w:r>
                          </w:p>
                          <w:p w14:paraId="78B351DF" w14:textId="77777777" w:rsidR="008F4593" w:rsidRPr="003238E9" w:rsidRDefault="008F4593" w:rsidP="009E35E7">
                            <w:pPr>
                              <w:rPr>
                                <w:rFonts w:ascii="ＭＳ ゴシック" w:eastAsia="ＭＳ ゴシック" w:hAnsi="ＭＳ ゴシック"/>
                                <w:i/>
                              </w:rPr>
                            </w:pPr>
                          </w:p>
                        </w:txbxContent>
                      </v:textbox>
                    </v:shape>
                  </w:pict>
                </mc:Fallback>
              </mc:AlternateContent>
            </w:r>
          </w:p>
        </w:tc>
      </w:tr>
    </w:tbl>
    <w:p w14:paraId="14592897" w14:textId="77777777" w:rsidR="009E35E7" w:rsidRDefault="009E35E7" w:rsidP="009E35E7">
      <w:pPr>
        <w:widowControl/>
        <w:jc w:val="left"/>
        <w:rPr>
          <w:rFonts w:ascii="ＭＳ ゴシック" w:eastAsia="ＭＳ ゴシック" w:hAnsi="ＭＳ ゴシック"/>
          <w:sz w:val="24"/>
        </w:rPr>
      </w:pPr>
    </w:p>
    <w:p w14:paraId="1D7C0172" w14:textId="1F2E9ED8" w:rsidR="009E35E7" w:rsidRDefault="009E35E7">
      <w:pPr>
        <w:widowControl/>
        <w:jc w:val="left"/>
        <w:rPr>
          <w:rFonts w:ascii="ＭＳ ゴシック" w:eastAsia="ＭＳ ゴシック" w:hAnsi="ＭＳ ゴシック"/>
          <w:sz w:val="20"/>
          <w:szCs w:val="20"/>
          <w:bdr w:val="single" w:sz="4" w:space="0" w:color="auto"/>
        </w:rPr>
      </w:pPr>
      <w:r w:rsidRPr="008A5FE2">
        <w:rPr>
          <w:rFonts w:ascii="ＭＳ ゴシック" w:eastAsia="ＭＳ ゴシック" w:hAnsi="ＭＳ ゴシック"/>
          <w:szCs w:val="21"/>
          <w:bdr w:val="single" w:sz="4" w:space="0" w:color="auto"/>
        </w:rPr>
        <w:br w:type="page"/>
      </w:r>
    </w:p>
    <w:p w14:paraId="20A83C55" w14:textId="1C205794"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30" w:name="事例32"/>
      <w:r w:rsidRPr="00B9261C">
        <w:rPr>
          <w:rFonts w:ascii="ＭＳ ゴシック" w:eastAsia="ＭＳ ゴシック" w:hAnsi="ＭＳ ゴシック" w:hint="eastAsia"/>
          <w:sz w:val="20"/>
          <w:szCs w:val="20"/>
          <w:bdr w:val="single" w:sz="4" w:space="0" w:color="auto"/>
        </w:rPr>
        <w:lastRenderedPageBreak/>
        <w:t>事例</w:t>
      </w:r>
      <w:r w:rsidR="00D54B7A" w:rsidRPr="008A2478">
        <w:rPr>
          <w:rFonts w:ascii="ＭＳ ゴシック" w:eastAsia="ＭＳ ゴシック" w:hAnsi="ＭＳ ゴシック" w:hint="eastAsia"/>
          <w:color w:val="000000" w:themeColor="text1"/>
          <w:sz w:val="20"/>
          <w:szCs w:val="20"/>
          <w:bdr w:val="single" w:sz="4" w:space="0" w:color="auto"/>
        </w:rPr>
        <w:t>32</w:t>
      </w:r>
      <w:bookmarkEnd w:id="30"/>
      <w:r w:rsidRPr="008A2478">
        <w:rPr>
          <w:rFonts w:ascii="ＭＳ ゴシック" w:eastAsia="ＭＳ ゴシック" w:hAnsi="ＭＳ ゴシック" w:hint="eastAsia"/>
          <w:color w:val="000000" w:themeColor="text1"/>
          <w:sz w:val="20"/>
          <w:szCs w:val="20"/>
          <w:bdr w:val="single" w:sz="4" w:space="0" w:color="auto"/>
        </w:rPr>
        <w:t>_次期契約期間の契約(継続契約)に係る業務内容について</w:t>
      </w:r>
      <w:r w:rsidR="00A06BA4" w:rsidRPr="008A2478">
        <w:rPr>
          <w:rFonts w:ascii="ＭＳ ゴシック" w:eastAsia="ＭＳ ゴシック" w:hAnsi="ＭＳ ゴシック" w:hint="eastAsia"/>
          <w:color w:val="000000" w:themeColor="text1"/>
          <w:sz w:val="20"/>
          <w:szCs w:val="20"/>
        </w:rPr>
        <w:t>（本文p</w:t>
      </w:r>
      <w:r w:rsidR="00B5055A" w:rsidRPr="008A2478">
        <w:rPr>
          <w:rFonts w:ascii="ＭＳ ゴシック" w:eastAsia="ＭＳ ゴシック" w:hAnsi="ＭＳ ゴシック"/>
          <w:color w:val="000000" w:themeColor="text1"/>
          <w:sz w:val="20"/>
          <w:szCs w:val="20"/>
        </w:rPr>
        <w:t>20</w:t>
      </w:r>
      <w:r w:rsidR="00A06BA4" w:rsidRPr="008A2478">
        <w:rPr>
          <w:rFonts w:ascii="ＭＳ ゴシック" w:eastAsia="ＭＳ ゴシック" w:hAnsi="ＭＳ ゴシック"/>
          <w:color w:val="000000" w:themeColor="text1"/>
          <w:sz w:val="20"/>
          <w:szCs w:val="20"/>
        </w:rPr>
        <w:t>）</w:t>
      </w:r>
    </w:p>
    <w:p w14:paraId="711F59F3" w14:textId="77777777" w:rsidR="00B63326" w:rsidRPr="008A2478" w:rsidRDefault="00B63326" w:rsidP="00B60230">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5ACAADA5"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w:t>
      </w:r>
      <w:r w:rsidRPr="008A2478">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8247" behindDoc="0" locked="0" layoutInCell="1" allowOverlap="1" wp14:anchorId="10D7D6BB" wp14:editId="435583FF">
                <wp:simplePos x="0" y="0"/>
                <wp:positionH relativeFrom="column">
                  <wp:posOffset>1937385</wp:posOffset>
                </wp:positionH>
                <wp:positionV relativeFrom="paragraph">
                  <wp:posOffset>150495</wp:posOffset>
                </wp:positionV>
                <wp:extent cx="1743075" cy="666750"/>
                <wp:effectExtent l="0" t="38100" r="466725" b="19050"/>
                <wp:wrapNone/>
                <wp:docPr id="1" name="Speech Bubble: Rectangle with Corners Rounded 1"/>
                <wp:cNvGraphicFramePr/>
                <a:graphic xmlns:a="http://schemas.openxmlformats.org/drawingml/2006/main">
                  <a:graphicData uri="http://schemas.microsoft.com/office/word/2010/wordprocessingShape">
                    <wps:wsp>
                      <wps:cNvSpPr/>
                      <wps:spPr>
                        <a:xfrm>
                          <a:off x="0" y="0"/>
                          <a:ext cx="1743075" cy="666750"/>
                        </a:xfrm>
                        <a:prstGeom prst="wedgeRoundRectCallout">
                          <a:avLst>
                            <a:gd name="adj1" fmla="val 74034"/>
                            <a:gd name="adj2" fmla="val -55358"/>
                            <a:gd name="adj3" fmla="val 16667"/>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6905AC" w14:textId="1CEB9D9E" w:rsidR="00B63326" w:rsidRPr="00F23E07" w:rsidRDefault="00B63326"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先行する契約の契約履行期間中に完了して</w:t>
                            </w:r>
                            <w:r>
                              <w:rPr>
                                <w:rFonts w:ascii="ＭＳ ゴシック" w:eastAsia="ＭＳ ゴシック" w:hAnsi="ＭＳ ゴシック" w:hint="eastAsia"/>
                                <w:i/>
                              </w:rPr>
                              <w:t>ください</w:t>
                            </w:r>
                            <w:r w:rsidRPr="00F23E07">
                              <w:rPr>
                                <w:rFonts w:ascii="ＭＳ ゴシック" w:eastAsia="ＭＳ ゴシック" w:hAnsi="ＭＳ ゴシック" w:hint="eastAsia"/>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7D6BB" id="Speech Bubble: Rectangle with Corners Rounded 1" o:spid="_x0000_s1044" type="#_x0000_t62" style="position:absolute;left:0;text-align:left;margin-left:152.55pt;margin-top:11.85pt;width:137.25pt;height: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" adj="26791,-1157" filled="f" strokecolor="black [3213]" strokeweight="1.5pt">
                <v:textbox>
                  <w:txbxContent>
                    <w:p w14:paraId="616905AC" w14:textId="1CEB9D9E" w:rsidR="00B63326" w:rsidRPr="00F23E07" w:rsidRDefault="00B63326" w:rsidP="00AE62A3">
                      <w:pPr>
                        <w:ind w:firstLineChars="100" w:firstLine="210"/>
                        <w:jc w:val="left"/>
                        <w:rPr>
                          <w:rFonts w:ascii="ＭＳ ゴシック" w:eastAsia="ＭＳ ゴシック" w:hAnsi="ＭＳ ゴシック"/>
                          <w:i/>
                        </w:rPr>
                      </w:pPr>
                      <w:r w:rsidRPr="00F23E07">
                        <w:rPr>
                          <w:rFonts w:ascii="ＭＳ ゴシック" w:eastAsia="ＭＳ ゴシック" w:hAnsi="ＭＳ ゴシック" w:hint="eastAsia"/>
                          <w:i/>
                        </w:rPr>
                        <w:t>先行する契約の契約履行期間中に完了して</w:t>
                      </w:r>
                      <w:r>
                        <w:rPr>
                          <w:rFonts w:ascii="ＭＳ ゴシック" w:eastAsia="ＭＳ ゴシック" w:hAnsi="ＭＳ ゴシック" w:hint="eastAsia"/>
                          <w:i/>
                        </w:rPr>
                        <w:t>ください</w:t>
                      </w:r>
                      <w:r w:rsidRPr="00F23E07">
                        <w:rPr>
                          <w:rFonts w:ascii="ＭＳ ゴシック" w:eastAsia="ＭＳ ゴシック" w:hAnsi="ＭＳ ゴシック" w:hint="eastAsia"/>
                          <w:i/>
                        </w:rPr>
                        <w:t>。</w:t>
                      </w:r>
                    </w:p>
                  </w:txbxContent>
                </v:textbox>
              </v:shape>
            </w:pict>
          </mc:Fallback>
        </mc:AlternateContent>
      </w:r>
      <w:r w:rsidRPr="008A2478">
        <w:rPr>
          <w:rFonts w:ascii="ＭＳ ゴシック" w:eastAsia="ＭＳ ゴシック" w:hAnsi="ＭＳ ゴシック" w:hint="eastAsia"/>
          <w:color w:val="000000" w:themeColor="text1"/>
          <w:szCs w:val="21"/>
        </w:rPr>
        <w:t>20○○年○○月○○日</w:t>
      </w:r>
    </w:p>
    <w:p w14:paraId="2C748236"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0CB42158"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756FEAA2" w14:textId="1FCC9BB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契約第</w:t>
      </w:r>
      <w:r w:rsidR="00C35B2D" w:rsidRPr="008A2478">
        <w:rPr>
          <w:rFonts w:ascii="ＭＳ ゴシック" w:eastAsia="ＭＳ ゴシック" w:hAnsi="ＭＳ ゴシック" w:hint="eastAsia"/>
          <w:color w:val="000000" w:themeColor="text1"/>
          <w:szCs w:val="21"/>
          <w:u w:val="single"/>
        </w:rPr>
        <w:t>一</w:t>
      </w:r>
      <w:r w:rsidRPr="008A2478">
        <w:rPr>
          <w:rFonts w:ascii="ＭＳ ゴシック" w:eastAsia="ＭＳ ゴシック" w:hAnsi="ＭＳ ゴシック" w:hint="eastAsia"/>
          <w:color w:val="000000" w:themeColor="text1"/>
          <w:szCs w:val="21"/>
          <w:u w:val="single"/>
        </w:rPr>
        <w:t xml:space="preserve">課長　契約　花子　㊞　</w:t>
      </w:r>
    </w:p>
    <w:p w14:paraId="59D155CF" w14:textId="77777777" w:rsidR="001A0423" w:rsidRPr="008A2478" w:rsidRDefault="001A0423" w:rsidP="001A0423">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67D631A9" w14:textId="310B9E3D" w:rsidR="00B63326" w:rsidRPr="008A2478" w:rsidRDefault="001A0423" w:rsidP="002952E9">
      <w:pPr>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契約名</w:t>
      </w:r>
      <w:r w:rsidR="00B63326" w:rsidRPr="008A2478">
        <w:rPr>
          <w:rFonts w:ascii="ＭＳ ゴシック" w:eastAsia="ＭＳ ゴシック" w:hAnsi="ＭＳ ゴシック" w:hint="eastAsia"/>
          <w:color w:val="000000" w:themeColor="text1"/>
          <w:szCs w:val="21"/>
          <w:u w:val="single"/>
        </w:rPr>
        <w:t xml:space="preserve">　◇◇◇◇◇◇◇◇国△△△△△△△△△△△△プロジェクト</w:t>
      </w:r>
      <w:r w:rsidR="00AE1613" w:rsidRPr="008A2478">
        <w:rPr>
          <w:rFonts w:ascii="ＭＳ ゴシック" w:eastAsia="ＭＳ ゴシック" w:hAnsi="ＭＳ ゴシック" w:hint="eastAsia"/>
          <w:color w:val="000000" w:themeColor="text1"/>
          <w:szCs w:val="21"/>
          <w:u w:val="single"/>
        </w:rPr>
        <w:t>（第</w:t>
      </w:r>
      <w:r w:rsidR="00512C5F" w:rsidRPr="008A2478">
        <w:rPr>
          <w:rFonts w:ascii="ＭＳ ゴシック" w:eastAsia="ＭＳ ゴシック" w:hAnsi="ＭＳ ゴシック" w:hint="eastAsia"/>
          <w:color w:val="000000" w:themeColor="text1"/>
          <w:szCs w:val="21"/>
          <w:u w:val="single"/>
        </w:rPr>
        <w:t>１</w:t>
      </w:r>
      <w:r w:rsidR="00AE1613" w:rsidRPr="008A2478">
        <w:rPr>
          <w:rFonts w:ascii="ＭＳ ゴシック" w:eastAsia="ＭＳ ゴシック" w:hAnsi="ＭＳ ゴシック" w:hint="eastAsia"/>
          <w:color w:val="000000" w:themeColor="text1"/>
          <w:szCs w:val="21"/>
          <w:u w:val="single"/>
        </w:rPr>
        <w:t>期）</w:t>
      </w:r>
    </w:p>
    <w:p w14:paraId="1F3C0926" w14:textId="77777777" w:rsidR="00B63326" w:rsidRPr="008A2478" w:rsidRDefault="00B63326" w:rsidP="002952E9">
      <w:pPr>
        <w:jc w:val="left"/>
        <w:rPr>
          <w:rFonts w:ascii="ＭＳ ゴシック" w:eastAsia="ＭＳ ゴシック" w:hAnsi="ＭＳ ゴシック"/>
          <w:color w:val="000000" w:themeColor="text1"/>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3326" w:rsidRPr="008A2478" w14:paraId="6D9E571F" w14:textId="77777777" w:rsidTr="002952E9">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5D37A7BB" w14:textId="77777777" w:rsidR="00B63326" w:rsidRPr="008A2478" w:rsidRDefault="00B63326" w:rsidP="002952E9">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3B2AA23A" w14:textId="77777777" w:rsidR="00B63326" w:rsidRPr="008A2478" w:rsidRDefault="00B63326" w:rsidP="002952E9">
            <w:pPr>
              <w:jc w:val="center"/>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打合内容及び結果</w:t>
            </w:r>
          </w:p>
        </w:tc>
      </w:tr>
      <w:tr w:rsidR="00B63326" w:rsidRPr="008A2478" w14:paraId="313D70C9" w14:textId="77777777" w:rsidTr="002952E9">
        <w:trPr>
          <w:trHeight w:val="72"/>
        </w:trPr>
        <w:tc>
          <w:tcPr>
            <w:tcW w:w="1871" w:type="dxa"/>
            <w:tcBorders>
              <w:top w:val="single" w:sz="6" w:space="0" w:color="auto"/>
              <w:left w:val="single" w:sz="6" w:space="0" w:color="auto"/>
              <w:bottom w:val="single" w:sz="6" w:space="0" w:color="auto"/>
              <w:right w:val="single" w:sz="6" w:space="0" w:color="auto"/>
            </w:tcBorders>
          </w:tcPr>
          <w:p w14:paraId="6E81281C" w14:textId="77777777" w:rsidR="00B63326" w:rsidRPr="008A2478" w:rsidRDefault="00B63326" w:rsidP="00F27EC7">
            <w:pPr>
              <w:ind w:leftChars="67" w:left="141"/>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第２期契約期間の契約（継続契約）に係る業務内容について</w:t>
            </w:r>
          </w:p>
        </w:tc>
        <w:tc>
          <w:tcPr>
            <w:tcW w:w="7796" w:type="dxa"/>
            <w:tcBorders>
              <w:top w:val="single" w:sz="6" w:space="0" w:color="auto"/>
              <w:left w:val="single" w:sz="6" w:space="0" w:color="auto"/>
              <w:bottom w:val="single" w:sz="6" w:space="0" w:color="auto"/>
              <w:right w:val="single" w:sz="6" w:space="0" w:color="auto"/>
            </w:tcBorders>
          </w:tcPr>
          <w:p w14:paraId="6BECB115" w14:textId="77777777" w:rsidR="00B63326" w:rsidRPr="008A2478" w:rsidRDefault="00B63326" w:rsidP="008C0AC6">
            <w:pPr>
              <w:ind w:leftChars="54" w:left="113" w:right="94"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監督職員と業務主任者は、標記契約に継続して締結が予定されている次期契約期間の契約（継続契約）の内容について協議し、別添１の特記仕様書（案）、別添２の見積金額内訳（案）について、基本的に合意した。今後、本合意の内容を踏まえ、速やかに継続契約を締結するための手続き（契約交渉を含む。）を進めることとする。</w:t>
            </w:r>
          </w:p>
          <w:p w14:paraId="725256A8" w14:textId="77777777" w:rsidR="00B63326" w:rsidRPr="008A2478" w:rsidRDefault="00B63326" w:rsidP="008C0AC6">
            <w:pPr>
              <w:ind w:leftChars="54" w:left="113" w:right="94"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なお、継続契約における主な変更内容及び経費の増減額は以下の通り。</w:t>
            </w:r>
          </w:p>
          <w:p w14:paraId="5BD357C0" w14:textId="77777777" w:rsidR="00B63326" w:rsidRPr="008A2478" w:rsidRDefault="00B63326" w:rsidP="002952E9">
            <w:pPr>
              <w:ind w:right="94"/>
              <w:rPr>
                <w:rFonts w:ascii="ＭＳ ゴシック" w:eastAsia="ＭＳ ゴシック" w:hAnsi="ＭＳ ゴシック"/>
                <w:color w:val="000000" w:themeColor="text1"/>
              </w:rPr>
            </w:pPr>
          </w:p>
          <w:p w14:paraId="55DA502B" w14:textId="77777777" w:rsidR="00B63326" w:rsidRPr="008A2478" w:rsidRDefault="00B63326" w:rsidP="002952E9">
            <w:pPr>
              <w:ind w:right="9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１．主な変更内容</w:t>
            </w:r>
          </w:p>
          <w:p w14:paraId="33425F48" w14:textId="77777777" w:rsidR="00B63326" w:rsidRPr="008A2478" w:rsidRDefault="00B63326" w:rsidP="002952E9">
            <w:pPr>
              <w:ind w:right="94"/>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（１）交通実態調査の追加実施</w:t>
            </w:r>
          </w:p>
          <w:p w14:paraId="144E28F2" w14:textId="77777777" w:rsidR="00B63326" w:rsidRPr="008A2478" w:rsidRDefault="00B63326" w:rsidP="002952E9">
            <w:pPr>
              <w:ind w:leftChars="88" w:left="1235" w:right="94" w:hangingChars="500" w:hanging="105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変更内容：調査対象としていたメトロ地域に加え、新興住宅地域となっているA地域を追加の調査対象とするため、新たに当該地域の交通実態調査を行う。</w:t>
            </w:r>
          </w:p>
          <w:p w14:paraId="158592F3" w14:textId="77777777" w:rsidR="00B63326" w:rsidRPr="008A2478" w:rsidRDefault="00B63326" w:rsidP="002952E9">
            <w:pPr>
              <w:ind w:leftChars="88" w:left="1235" w:right="94" w:hangingChars="500" w:hanging="105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理　　由：新興住宅地域となっているA地域は、近年人口の増加（2010年統計で約85万人）に伴い、発生交通量が急増（年率約6％増）しており、メトロ地域との交通量も増加していることから、当該地域の交通実態を考慮しなければ、メトロ地域の適切な交通計画が検討できないと判断される。</w:t>
            </w:r>
          </w:p>
          <w:p w14:paraId="40632F3F" w14:textId="25C24A73" w:rsidR="00B63326" w:rsidRPr="008A2478" w:rsidRDefault="00B63326" w:rsidP="00B65A85">
            <w:pPr>
              <w:ind w:leftChars="88" w:left="1235" w:right="94" w:hangingChars="500" w:hanging="105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経　　費：交通計画（３号）の業務従事期間を１．２</w:t>
            </w:r>
            <w:r w:rsidR="00AF7752" w:rsidRPr="008A2478">
              <w:rPr>
                <w:rFonts w:ascii="ＭＳ ゴシック" w:eastAsia="ＭＳ ゴシック" w:hAnsi="ＭＳ ゴシック" w:hint="eastAsia"/>
                <w:color w:val="000000" w:themeColor="text1"/>
                <w:szCs w:val="21"/>
              </w:rPr>
              <w:t>人月</w:t>
            </w:r>
            <w:r w:rsidRPr="008A2478">
              <w:rPr>
                <w:rFonts w:ascii="ＭＳ ゴシック" w:eastAsia="ＭＳ ゴシック" w:hAnsi="ＭＳ ゴシック" w:hint="eastAsia"/>
                <w:color w:val="000000" w:themeColor="text1"/>
                <w:szCs w:val="21"/>
              </w:rPr>
              <w:t>増加。これに伴う航空賃（１往復、日当・宿泊料等の増加）。交通実態調査再委託経費（約200万円）の追加。計約５３０万円増加。</w:t>
            </w:r>
          </w:p>
          <w:p w14:paraId="38185BDA" w14:textId="77777777" w:rsidR="00B63326" w:rsidRPr="008A2478" w:rsidRDefault="00B63326" w:rsidP="002952E9">
            <w:pPr>
              <w:ind w:right="94"/>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（２）第三国研修実施時期の後ろ倒し</w:t>
            </w:r>
          </w:p>
          <w:p w14:paraId="19889D7A" w14:textId="77777777" w:rsidR="00B63326" w:rsidRPr="008A2478" w:rsidRDefault="00B63326" w:rsidP="002952E9">
            <w:pPr>
              <w:ind w:leftChars="88" w:left="1235" w:right="94" w:hangingChars="500" w:hanging="105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変更内容：第２期契約期間に実施予定であった第三国研修の実施時期を第３期契約期間に後ろ倒す。</w:t>
            </w:r>
          </w:p>
          <w:p w14:paraId="290E1EA6" w14:textId="77777777" w:rsidR="00B63326" w:rsidRPr="008A2478" w:rsidRDefault="00B63326" w:rsidP="002952E9">
            <w:pPr>
              <w:ind w:leftChars="88" w:left="1235" w:right="94" w:hangingChars="500" w:hanging="105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理　　由：第三国研修先である△△国にて○月に総選挙が行われる。この結果により研修機関の担当も大きく入れ替わることが予想され、受入先から実施時期見直しの依頼があったため。</w:t>
            </w:r>
          </w:p>
          <w:p w14:paraId="1DBA8B2B" w14:textId="77777777" w:rsidR="00B63326" w:rsidRPr="008A2478" w:rsidRDefault="00B63326" w:rsidP="002952E9">
            <w:pPr>
              <w:ind w:right="94" w:firstLineChars="100" w:firstLine="21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経　　費：第三国研修経費（150万円）の減額。</w:t>
            </w:r>
          </w:p>
          <w:p w14:paraId="1879A154" w14:textId="77777777" w:rsidR="00B63326" w:rsidRPr="008A2478" w:rsidRDefault="00B63326" w:rsidP="002952E9">
            <w:pPr>
              <w:ind w:right="94"/>
              <w:rPr>
                <w:rFonts w:ascii="ＭＳ ゴシック" w:eastAsia="ＭＳ ゴシック" w:hAnsi="ＭＳ ゴシック"/>
                <w:color w:val="000000" w:themeColor="text1"/>
              </w:rPr>
            </w:pPr>
          </w:p>
          <w:p w14:paraId="0D2EC98B" w14:textId="77777777" w:rsidR="00B63326" w:rsidRPr="008A2478" w:rsidRDefault="00B63326" w:rsidP="002952E9">
            <w:pPr>
              <w:ind w:right="9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２．契約金額見積額（案）</w:t>
            </w:r>
          </w:p>
          <w:p w14:paraId="56F68B8C" w14:textId="77777777" w:rsidR="00B63326" w:rsidRPr="008A2478" w:rsidRDefault="00B63326" w:rsidP="002952E9">
            <w:pPr>
              <w:ind w:right="9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（１）契約締結時の当該契約期間の見積額</w:t>
            </w:r>
          </w:p>
          <w:p w14:paraId="4B546096" w14:textId="77777777" w:rsidR="00B63326" w:rsidRPr="008A2478" w:rsidRDefault="00B63326" w:rsidP="0071307C">
            <w:pPr>
              <w:ind w:right="94" w:firstLineChars="300" w:firstLine="63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u w:val="single"/>
              </w:rPr>
              <w:t xml:space="preserve">　　　　　　　　　　</w:t>
            </w:r>
            <w:r w:rsidRPr="008A2478">
              <w:rPr>
                <w:rFonts w:ascii="ＭＳ ゴシック" w:eastAsia="ＭＳ ゴシック" w:hAnsi="ＭＳ ゴシック" w:hint="eastAsia"/>
                <w:color w:val="000000" w:themeColor="text1"/>
                <w:szCs w:val="21"/>
              </w:rPr>
              <w:t>円</w:t>
            </w:r>
          </w:p>
          <w:p w14:paraId="7F0A3574" w14:textId="77777777" w:rsidR="00B63326" w:rsidRPr="008A2478" w:rsidRDefault="00B63326" w:rsidP="002952E9">
            <w:pPr>
              <w:ind w:right="9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（２）上記１.の変更を踏まえた現時点での見積額（内訳は別添２のとおり）</w:t>
            </w:r>
          </w:p>
          <w:p w14:paraId="45B1909C" w14:textId="77777777" w:rsidR="00B63326" w:rsidRPr="008A2478" w:rsidRDefault="00B63326" w:rsidP="0071307C">
            <w:pPr>
              <w:ind w:right="94" w:firstLineChars="300" w:firstLine="63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u w:val="single"/>
              </w:rPr>
              <w:t xml:space="preserve">　　　　　　　　　　</w:t>
            </w:r>
            <w:r w:rsidRPr="008A2478">
              <w:rPr>
                <w:rFonts w:ascii="ＭＳ ゴシック" w:eastAsia="ＭＳ ゴシック" w:hAnsi="ＭＳ ゴシック" w:hint="eastAsia"/>
                <w:color w:val="000000" w:themeColor="text1"/>
                <w:szCs w:val="21"/>
              </w:rPr>
              <w:t>円</w:t>
            </w:r>
          </w:p>
          <w:p w14:paraId="4805990C" w14:textId="77777777" w:rsidR="00B63326" w:rsidRPr="008A2478" w:rsidRDefault="00B63326" w:rsidP="002952E9">
            <w:pPr>
              <w:ind w:right="9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（３）差額</w:t>
            </w:r>
          </w:p>
          <w:p w14:paraId="19CD3C2D" w14:textId="77777777" w:rsidR="00B63326" w:rsidRPr="008A2478" w:rsidRDefault="00B63326" w:rsidP="0071307C">
            <w:pPr>
              <w:ind w:right="94" w:firstLineChars="300" w:firstLine="630"/>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　　　　</w:t>
            </w:r>
            <w:r w:rsidRPr="008A2478">
              <w:rPr>
                <w:rFonts w:ascii="ＭＳ ゴシック" w:eastAsia="ＭＳ ゴシック" w:hAnsi="ＭＳ ゴシック" w:hint="eastAsia"/>
                <w:color w:val="000000" w:themeColor="text1"/>
                <w:szCs w:val="21"/>
                <w:u w:val="single"/>
              </w:rPr>
              <w:t xml:space="preserve">　　　　　　</w:t>
            </w:r>
            <w:r w:rsidRPr="008A2478">
              <w:rPr>
                <w:rFonts w:ascii="ＭＳ ゴシック" w:eastAsia="ＭＳ ゴシック" w:hAnsi="ＭＳ ゴシック" w:hint="eastAsia"/>
                <w:color w:val="000000" w:themeColor="text1"/>
                <w:szCs w:val="21"/>
              </w:rPr>
              <w:t>円（○○%増または減）</w:t>
            </w:r>
          </w:p>
          <w:p w14:paraId="300E474C" w14:textId="77777777" w:rsidR="00C45DA4" w:rsidRPr="008A2478" w:rsidRDefault="00C45DA4" w:rsidP="00C45DA4">
            <w:pPr>
              <w:ind w:right="94"/>
              <w:rPr>
                <w:rFonts w:ascii="ＭＳ ゴシック" w:eastAsia="ＭＳ ゴシック" w:hAnsi="ＭＳ ゴシック"/>
                <w:color w:val="000000" w:themeColor="text1"/>
                <w:szCs w:val="21"/>
              </w:rPr>
            </w:pPr>
          </w:p>
          <w:p w14:paraId="3481054C" w14:textId="77777777" w:rsidR="00774225" w:rsidRPr="008A2478" w:rsidRDefault="00774225" w:rsidP="00774225">
            <w:pPr>
              <w:spacing w:line="340" w:lineRule="exact"/>
              <w:rPr>
                <w:rFonts w:ascii="Arial" w:eastAsia="ＭＳ ゴシック" w:hAnsi="Arial" w:cs="Arial"/>
                <w:color w:val="000000" w:themeColor="text1"/>
                <w:szCs w:val="21"/>
              </w:rPr>
            </w:pPr>
            <w:r w:rsidRPr="008A2478">
              <w:rPr>
                <w:rFonts w:ascii="Arial" w:eastAsia="ＭＳ ゴシック" w:hAnsi="Arial" w:cs="Arial" w:hint="eastAsia"/>
                <w:color w:val="000000" w:themeColor="text1"/>
                <w:szCs w:val="21"/>
              </w:rPr>
              <w:t>３．支払い請求スケジュール</w:t>
            </w:r>
          </w:p>
          <w:p w14:paraId="54B4F86B" w14:textId="77777777" w:rsidR="00774225" w:rsidRPr="008A2478" w:rsidRDefault="00774225" w:rsidP="00774225">
            <w:pPr>
              <w:spacing w:line="340" w:lineRule="exact"/>
              <w:ind w:firstLineChars="100" w:firstLine="210"/>
              <w:rPr>
                <w:rFonts w:ascii="Arial" w:eastAsia="ＭＳ ゴシック" w:hAnsi="Arial" w:cs="Arial"/>
                <w:color w:val="000000" w:themeColor="text1"/>
                <w:szCs w:val="21"/>
              </w:rPr>
            </w:pPr>
            <w:r w:rsidRPr="008A2478">
              <w:rPr>
                <w:rFonts w:ascii="Arial" w:eastAsia="ＭＳ ゴシック" w:hAnsi="Arial" w:cs="Arial" w:hint="eastAsia"/>
                <w:color w:val="000000" w:themeColor="text1"/>
                <w:szCs w:val="21"/>
              </w:rPr>
              <w:t>業務主任者は、支払い請求のスケジュールについて以下の通り想定していることを監督職員に報告した。</w:t>
            </w:r>
          </w:p>
          <w:tbl>
            <w:tblPr>
              <w:tblStyle w:val="ae"/>
              <w:tblW w:w="0" w:type="auto"/>
              <w:tblLayout w:type="fixed"/>
              <w:tblLook w:val="04A0" w:firstRow="1" w:lastRow="0" w:firstColumn="1" w:lastColumn="0" w:noHBand="0" w:noVBand="1"/>
            </w:tblPr>
            <w:tblGrid>
              <w:gridCol w:w="7730"/>
            </w:tblGrid>
            <w:tr w:rsidR="00774225" w:rsidRPr="008A2478" w14:paraId="6597304F" w14:textId="77777777" w:rsidTr="00D33AFB">
              <w:tc>
                <w:tcPr>
                  <w:tcW w:w="7730" w:type="dxa"/>
                </w:tcPr>
                <w:p w14:paraId="3DAB0979" w14:textId="77777777" w:rsidR="00774225" w:rsidRPr="008A2478" w:rsidRDefault="00774225" w:rsidP="00774225">
                  <w:pPr>
                    <w:spacing w:line="340" w:lineRule="exact"/>
                    <w:rPr>
                      <w:rFonts w:ascii="Arial" w:eastAsia="ＭＳ ゴシック" w:hAnsi="Arial" w:cs="Arial"/>
                      <w:color w:val="000000" w:themeColor="text1"/>
                      <w:szCs w:val="21"/>
                    </w:rPr>
                  </w:pPr>
                  <w:r w:rsidRPr="008A2478">
                    <w:rPr>
                      <w:rFonts w:ascii="Arial" w:eastAsia="ＭＳ ゴシック" w:hAnsi="Arial" w:cs="Arial" w:hint="eastAsia"/>
                      <w:color w:val="000000" w:themeColor="text1"/>
                      <w:szCs w:val="21"/>
                    </w:rPr>
                    <w:t>（補足）契約履行期間が</w:t>
                  </w:r>
                  <w:r w:rsidRPr="008A2478">
                    <w:rPr>
                      <w:rFonts w:ascii="Arial" w:eastAsia="ＭＳ ゴシック" w:hAnsi="Arial" w:cs="Arial" w:hint="eastAsia"/>
                      <w:color w:val="000000" w:themeColor="text1"/>
                      <w:szCs w:val="21"/>
                    </w:rPr>
                    <w:t>12</w:t>
                  </w:r>
                  <w:r w:rsidRPr="008A2478">
                    <w:rPr>
                      <w:rFonts w:ascii="Arial" w:eastAsia="ＭＳ ゴシック" w:hAnsi="Arial" w:cs="Arial" w:hint="eastAsia"/>
                      <w:color w:val="000000" w:themeColor="text1"/>
                      <w:szCs w:val="21"/>
                    </w:rPr>
                    <w:t>カ月を超える場合、前金払の請求限度額に制限がか</w:t>
                  </w:r>
                  <w:r w:rsidRPr="008A2478">
                    <w:rPr>
                      <w:rFonts w:ascii="Arial" w:eastAsia="ＭＳ ゴシック" w:hAnsi="Arial" w:cs="Arial" w:hint="eastAsia"/>
                      <w:color w:val="000000" w:themeColor="text1"/>
                      <w:szCs w:val="21"/>
                    </w:rPr>
                    <w:lastRenderedPageBreak/>
                    <w:t>かります。また、前金払が複数回予定され、かつ、部分払と混在し部分払の後に</w:t>
                  </w:r>
                  <w:r w:rsidRPr="008A2478">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8253" behindDoc="0" locked="0" layoutInCell="1" allowOverlap="1" wp14:anchorId="16ED119D" wp14:editId="1FC9724E">
                            <wp:simplePos x="0" y="0"/>
                            <wp:positionH relativeFrom="column">
                              <wp:posOffset>-1570989</wp:posOffset>
                            </wp:positionH>
                            <wp:positionV relativeFrom="paragraph">
                              <wp:posOffset>414655</wp:posOffset>
                            </wp:positionV>
                            <wp:extent cx="1286722" cy="872067"/>
                            <wp:effectExtent l="0" t="0" r="313690" b="23495"/>
                            <wp:wrapNone/>
                            <wp:docPr id="20" name="Speech Bubble: Rectangle 20"/>
                            <wp:cNvGraphicFramePr/>
                            <a:graphic xmlns:a="http://schemas.openxmlformats.org/drawingml/2006/main">
                              <a:graphicData uri="http://schemas.microsoft.com/office/word/2010/wordprocessingShape">
                                <wps:wsp>
                                  <wps:cNvSpPr/>
                                  <wps:spPr>
                                    <a:xfrm>
                                      <a:off x="0" y="0"/>
                                      <a:ext cx="1286722" cy="872067"/>
                                    </a:xfrm>
                                    <a:prstGeom prst="wedgeRectCallout">
                                      <a:avLst>
                                        <a:gd name="adj1" fmla="val 71270"/>
                                        <a:gd name="adj2" fmla="val 24977"/>
                                      </a:avLst>
                                    </a:prstGeom>
                                  </wps:spPr>
                                  <wps:style>
                                    <a:lnRef idx="2">
                                      <a:schemeClr val="dk1"/>
                                    </a:lnRef>
                                    <a:fillRef idx="1">
                                      <a:schemeClr val="lt1"/>
                                    </a:fillRef>
                                    <a:effectRef idx="0">
                                      <a:schemeClr val="dk1"/>
                                    </a:effectRef>
                                    <a:fontRef idx="minor">
                                      <a:schemeClr val="dk1"/>
                                    </a:fontRef>
                                  </wps:style>
                                  <wps:txbx>
                                    <w:txbxContent>
                                      <w:p w14:paraId="02EC06D9" w14:textId="77777777" w:rsidR="00774225" w:rsidRPr="00202EA9" w:rsidRDefault="00774225" w:rsidP="00774225">
                                        <w:pPr>
                                          <w:jc w:val="center"/>
                                          <w:rPr>
                                            <w:rFonts w:ascii="ＭＳ ゴシック" w:eastAsia="ＭＳ ゴシック" w:hAnsi="ＭＳ ゴシック"/>
                                          </w:rPr>
                                        </w:pPr>
                                        <w:r w:rsidRPr="00202EA9">
                                          <w:rPr>
                                            <w:rFonts w:ascii="ＭＳ ゴシック" w:eastAsia="ＭＳ ゴシック" w:hAnsi="ＭＳ ゴシック" w:hint="eastAsia"/>
                                          </w:rPr>
                                          <w:t>前金払いの</w:t>
                                        </w:r>
                                        <w:r>
                                          <w:rPr>
                                            <w:rFonts w:ascii="ＭＳ ゴシック" w:eastAsia="ＭＳ ゴシック" w:hAnsi="ＭＳ ゴシック" w:hint="eastAsia"/>
                                          </w:rPr>
                                          <w:t>回数及び</w:t>
                                        </w:r>
                                        <w:r w:rsidRPr="00202EA9">
                                          <w:rPr>
                                            <w:rFonts w:ascii="ＭＳ ゴシック" w:eastAsia="ＭＳ ゴシック" w:hAnsi="ＭＳ ゴシック"/>
                                          </w:rPr>
                                          <w:t>％は契約担当</w:t>
                                        </w:r>
                                        <w:r w:rsidRPr="00202EA9">
                                          <w:rPr>
                                            <w:rFonts w:ascii="ＭＳ ゴシック" w:eastAsia="ＭＳ ゴシック" w:hAnsi="ＭＳ ゴシック" w:hint="eastAsia"/>
                                          </w:rPr>
                                          <w:t>にて記入します。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D119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0" o:spid="_x0000_s1045" type="#_x0000_t61" style="position:absolute;left:0;text-align:left;margin-left:-123.7pt;margin-top:32.65pt;width:101.3pt;height:68.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" adj="26194,16195" fillcolor="white [3201]" strokecolor="black [3200]" strokeweight="2pt">
                            <v:textbox>
                              <w:txbxContent>
                                <w:p w14:paraId="02EC06D9" w14:textId="77777777" w:rsidR="00774225" w:rsidRPr="00202EA9" w:rsidRDefault="00774225" w:rsidP="00774225">
                                  <w:pPr>
                                    <w:jc w:val="center"/>
                                    <w:rPr>
                                      <w:rFonts w:ascii="ＭＳ ゴシック" w:eastAsia="ＭＳ ゴシック" w:hAnsi="ＭＳ ゴシック"/>
                                    </w:rPr>
                                  </w:pPr>
                                  <w:r w:rsidRPr="00202EA9">
                                    <w:rPr>
                                      <w:rFonts w:ascii="ＭＳ ゴシック" w:eastAsia="ＭＳ ゴシック" w:hAnsi="ＭＳ ゴシック" w:hint="eastAsia"/>
                                    </w:rPr>
                                    <w:t>前金払いの</w:t>
                                  </w:r>
                                  <w:r>
                                    <w:rPr>
                                      <w:rFonts w:ascii="ＭＳ ゴシック" w:eastAsia="ＭＳ ゴシック" w:hAnsi="ＭＳ ゴシック" w:hint="eastAsia"/>
                                    </w:rPr>
                                    <w:t>回数及び</w:t>
                                  </w:r>
                                  <w:r w:rsidRPr="00202EA9">
                                    <w:rPr>
                                      <w:rFonts w:ascii="ＭＳ ゴシック" w:eastAsia="ＭＳ ゴシック" w:hAnsi="ＭＳ ゴシック"/>
                                    </w:rPr>
                                    <w:t>％は契約担当</w:t>
                                  </w:r>
                                  <w:r w:rsidRPr="00202EA9">
                                    <w:rPr>
                                      <w:rFonts w:ascii="ＭＳ ゴシック" w:eastAsia="ＭＳ ゴシック" w:hAnsi="ＭＳ ゴシック" w:hint="eastAsia"/>
                                    </w:rPr>
                                    <w:t>にて記入します。</w:t>
                                  </w:r>
                                </w:p>
                              </w:txbxContent>
                            </v:textbox>
                          </v:shape>
                        </w:pict>
                      </mc:Fallback>
                    </mc:AlternateContent>
                  </w:r>
                  <w:r w:rsidRPr="008A2478">
                    <w:rPr>
                      <w:rFonts w:ascii="Arial" w:eastAsia="ＭＳ ゴシック" w:hAnsi="Arial" w:cs="Arial" w:hint="eastAsia"/>
                      <w:color w:val="000000" w:themeColor="text1"/>
                      <w:szCs w:val="21"/>
                    </w:rPr>
                    <w:t>前金払が発生する場合、部分払の上限の計算式の変更が必要です。</w:t>
                  </w:r>
                </w:p>
              </w:tc>
            </w:tr>
          </w:tbl>
          <w:p w14:paraId="7425403B" w14:textId="77777777" w:rsidR="00774225" w:rsidRPr="008A2478" w:rsidRDefault="00774225" w:rsidP="00774225">
            <w:pPr>
              <w:spacing w:line="340" w:lineRule="exact"/>
              <w:rPr>
                <w:rFonts w:ascii="Arial" w:eastAsia="ＭＳ ゴシック" w:hAnsi="Arial" w:cs="Arial"/>
                <w:color w:val="000000" w:themeColor="text1"/>
                <w:szCs w:val="21"/>
              </w:rPr>
            </w:pPr>
          </w:p>
          <w:p w14:paraId="541E0919" w14:textId="77777777" w:rsidR="00774225" w:rsidRPr="008A2478" w:rsidRDefault="00774225" w:rsidP="00774225">
            <w:pPr>
              <w:spacing w:line="340" w:lineRule="exact"/>
              <w:rPr>
                <w:rFonts w:ascii="Arial" w:eastAsia="ＭＳ ゴシック" w:hAnsi="Arial" w:cs="Arial"/>
                <w:color w:val="000000" w:themeColor="text1"/>
                <w:szCs w:val="21"/>
              </w:rPr>
            </w:pPr>
            <w:r w:rsidRPr="008A2478">
              <w:rPr>
                <w:rFonts w:ascii="Arial" w:eastAsia="ＭＳ ゴシック" w:hAnsi="Arial" w:cs="Arial" w:hint="eastAsia"/>
                <w:color w:val="000000" w:themeColor="text1"/>
                <w:szCs w:val="21"/>
              </w:rPr>
              <w:t>（１）前金払の制限</w:t>
            </w:r>
          </w:p>
          <w:p w14:paraId="1F4FF30E" w14:textId="77777777" w:rsidR="00774225" w:rsidRPr="008A2478" w:rsidRDefault="00774225" w:rsidP="00774225">
            <w:pPr>
              <w:wordWrap w:val="0"/>
              <w:ind w:leftChars="36" w:left="76" w:right="113"/>
              <w:rPr>
                <w:rFonts w:ascii="ＭＳ Ｐゴシック" w:eastAsia="ＭＳ Ｐゴシック" w:hAnsi="ＭＳ Ｐゴシック"/>
                <w:color w:val="000000" w:themeColor="text1"/>
                <w:sz w:val="22"/>
                <w:szCs w:val="22"/>
              </w:rPr>
            </w:pPr>
            <w:r w:rsidRPr="008A2478">
              <w:rPr>
                <w:rFonts w:ascii="Arial" w:eastAsia="ＭＳ ゴシック" w:hAnsi="Arial" w:cs="Arial" w:hint="eastAsia"/>
                <w:color w:val="000000" w:themeColor="text1"/>
                <w:szCs w:val="21"/>
              </w:rPr>
              <w:t xml:space="preserve">　</w:t>
            </w:r>
            <w:r w:rsidRPr="008A2478">
              <w:rPr>
                <w:rFonts w:ascii="ＭＳ Ｐゴシック" w:eastAsia="ＭＳ Ｐゴシック" w:hAnsi="ＭＳ Ｐゴシック" w:hint="eastAsia"/>
                <w:color w:val="000000" w:themeColor="text1"/>
                <w:sz w:val="22"/>
                <w:szCs w:val="22"/>
              </w:rPr>
              <w:t>第</w:t>
            </w:r>
            <w:r w:rsidRPr="008A2478">
              <w:rPr>
                <w:rFonts w:ascii="ＭＳ Ｐゴシック" w:eastAsia="ＭＳ Ｐゴシック" w:hAnsi="ＭＳ Ｐゴシック"/>
                <w:color w:val="000000" w:themeColor="text1"/>
                <w:sz w:val="22"/>
                <w:szCs w:val="22"/>
              </w:rPr>
              <w:t>2</w:t>
            </w:r>
            <w:r w:rsidRPr="008A2478">
              <w:rPr>
                <w:rFonts w:ascii="ＭＳ Ｐゴシック" w:eastAsia="ＭＳ Ｐゴシック" w:hAnsi="ＭＳ Ｐゴシック" w:hint="eastAsia"/>
                <w:color w:val="000000" w:themeColor="text1"/>
                <w:sz w:val="22"/>
                <w:szCs w:val="22"/>
              </w:rPr>
              <w:t>期履行期間（予定）：</w:t>
            </w:r>
            <w:r w:rsidRPr="008A2478">
              <w:rPr>
                <w:rFonts w:ascii="ＭＳ Ｐゴシック" w:eastAsia="ＭＳ Ｐゴシック" w:hAnsi="ＭＳ Ｐゴシック"/>
                <w:color w:val="000000" w:themeColor="text1"/>
                <w:sz w:val="22"/>
                <w:szCs w:val="22"/>
              </w:rPr>
              <w:t>202</w:t>
            </w:r>
            <w:r w:rsidRPr="008A2478">
              <w:rPr>
                <w:rFonts w:ascii="ＭＳ Ｐゴシック" w:eastAsia="ＭＳ Ｐゴシック" w:hAnsi="ＭＳ Ｐゴシック" w:hint="eastAsia"/>
                <w:color w:val="000000" w:themeColor="text1"/>
                <w:sz w:val="22"/>
                <w:szCs w:val="22"/>
              </w:rPr>
              <w:t>2年</w:t>
            </w:r>
            <w:r w:rsidRPr="008A2478">
              <w:rPr>
                <w:rFonts w:ascii="ＭＳ Ｐゴシック" w:eastAsia="ＭＳ Ｐゴシック" w:hAnsi="ＭＳ Ｐゴシック"/>
                <w:color w:val="000000" w:themeColor="text1"/>
                <w:sz w:val="22"/>
                <w:szCs w:val="22"/>
              </w:rPr>
              <w:t>4</w:t>
            </w:r>
            <w:r w:rsidRPr="008A2478">
              <w:rPr>
                <w:rFonts w:ascii="ＭＳ Ｐゴシック" w:eastAsia="ＭＳ Ｐゴシック" w:hAnsi="ＭＳ Ｐゴシック" w:hint="eastAsia"/>
                <w:color w:val="000000" w:themeColor="text1"/>
                <w:sz w:val="22"/>
                <w:szCs w:val="22"/>
              </w:rPr>
              <w:t>月～</w:t>
            </w:r>
            <w:r w:rsidRPr="008A2478">
              <w:rPr>
                <w:rFonts w:ascii="ＭＳ Ｐゴシック" w:eastAsia="ＭＳ Ｐゴシック" w:hAnsi="ＭＳ Ｐゴシック"/>
                <w:color w:val="000000" w:themeColor="text1"/>
                <w:sz w:val="22"/>
                <w:szCs w:val="22"/>
              </w:rPr>
              <w:t>202</w:t>
            </w:r>
            <w:r w:rsidRPr="008A2478">
              <w:rPr>
                <w:rFonts w:ascii="ＭＳ Ｐゴシック" w:eastAsia="ＭＳ Ｐゴシック" w:hAnsi="ＭＳ Ｐゴシック" w:hint="eastAsia"/>
                <w:color w:val="000000" w:themeColor="text1"/>
                <w:sz w:val="22"/>
                <w:szCs w:val="22"/>
              </w:rPr>
              <w:t>4年3月（約24ヶ月）</w:t>
            </w:r>
          </w:p>
          <w:p w14:paraId="592C13EF" w14:textId="77777777" w:rsidR="00774225" w:rsidRPr="008A2478" w:rsidRDefault="00774225" w:rsidP="00774225">
            <w:pPr>
              <w:pStyle w:val="ad"/>
              <w:numPr>
                <w:ilvl w:val="0"/>
                <w:numId w:val="33"/>
              </w:numPr>
              <w:wordWrap w:val="0"/>
              <w:ind w:leftChars="0" w:right="113"/>
              <w:rPr>
                <w:rFonts w:ascii="ＭＳ Ｐゴシック" w:eastAsia="ＭＳ Ｐゴシック" w:hAnsi="ＭＳ Ｐゴシック"/>
                <w:color w:val="000000" w:themeColor="text1"/>
                <w:sz w:val="22"/>
                <w:szCs w:val="22"/>
              </w:rPr>
            </w:pPr>
            <w:r w:rsidRPr="008A2478">
              <w:rPr>
                <w:rFonts w:ascii="ＭＳ Ｐゴシック" w:eastAsia="ＭＳ Ｐゴシック" w:hAnsi="ＭＳ Ｐゴシック" w:hint="eastAsia"/>
                <w:color w:val="000000" w:themeColor="text1"/>
                <w:sz w:val="22"/>
                <w:szCs w:val="22"/>
              </w:rPr>
              <w:t>第１回（契約締結後）2022年4月：契約金額の　20％を限度とする。</w:t>
            </w:r>
          </w:p>
          <w:p w14:paraId="0B05AC57" w14:textId="77777777" w:rsidR="00774225" w:rsidRPr="008A2478" w:rsidRDefault="00774225" w:rsidP="00774225">
            <w:pPr>
              <w:pStyle w:val="ad"/>
              <w:numPr>
                <w:ilvl w:val="0"/>
                <w:numId w:val="33"/>
              </w:numPr>
              <w:wordWrap w:val="0"/>
              <w:ind w:leftChars="0" w:right="113"/>
              <w:rPr>
                <w:rFonts w:ascii="ＭＳ Ｐゴシック" w:eastAsia="ＭＳ Ｐゴシック" w:hAnsi="ＭＳ Ｐゴシック"/>
                <w:color w:val="000000" w:themeColor="text1"/>
                <w:sz w:val="22"/>
                <w:szCs w:val="22"/>
              </w:rPr>
            </w:pPr>
            <w:r w:rsidRPr="008A2478">
              <w:rPr>
                <w:rFonts w:ascii="ＭＳ Ｐゴシック" w:eastAsia="ＭＳ Ｐゴシック" w:hAnsi="ＭＳ Ｐゴシック" w:hint="eastAsia"/>
                <w:color w:val="000000" w:themeColor="text1"/>
                <w:sz w:val="22"/>
                <w:szCs w:val="22"/>
              </w:rPr>
              <w:t>第２回（契約締結後13ヶ月以降）2023年4月：契約金額の20％を限度とする。</w:t>
            </w:r>
          </w:p>
          <w:p w14:paraId="73B14A63" w14:textId="77777777" w:rsidR="00774225" w:rsidRPr="008A2478" w:rsidRDefault="00774225" w:rsidP="00774225">
            <w:pPr>
              <w:wordWrap w:val="0"/>
              <w:ind w:leftChars="36" w:left="76" w:right="113" w:firstLineChars="100" w:firstLine="220"/>
              <w:rPr>
                <w:rFonts w:ascii="ＭＳ Ｐゴシック" w:eastAsia="ＭＳ Ｐゴシック" w:hAnsi="ＭＳ Ｐゴシック"/>
                <w:color w:val="000000" w:themeColor="text1"/>
                <w:sz w:val="22"/>
                <w:szCs w:val="22"/>
              </w:rPr>
            </w:pPr>
          </w:p>
          <w:p w14:paraId="737FAE6C" w14:textId="77777777" w:rsidR="00774225" w:rsidRPr="008A2478" w:rsidRDefault="00774225" w:rsidP="00774225">
            <w:pPr>
              <w:wordWrap w:val="0"/>
              <w:ind w:right="113"/>
              <w:rPr>
                <w:rFonts w:ascii="ＭＳ ゴシック" w:eastAsia="ＭＳ ゴシック" w:hAnsi="ＭＳ ゴシック"/>
                <w:color w:val="000000" w:themeColor="text1"/>
                <w:sz w:val="22"/>
                <w:szCs w:val="22"/>
              </w:rPr>
            </w:pPr>
            <w:r w:rsidRPr="008A2478">
              <w:rPr>
                <w:rFonts w:ascii="ＭＳ ゴシック" w:eastAsia="ＭＳ ゴシック" w:hAnsi="ＭＳ ゴシック" w:hint="eastAsia"/>
                <w:color w:val="000000" w:themeColor="text1"/>
                <w:sz w:val="22"/>
                <w:szCs w:val="22"/>
              </w:rPr>
              <w:t>（２）部分払</w:t>
            </w:r>
          </w:p>
          <w:p w14:paraId="04536C2F" w14:textId="77777777" w:rsidR="00774225" w:rsidRPr="008A2478" w:rsidRDefault="00774225" w:rsidP="00774225">
            <w:pPr>
              <w:pStyle w:val="ad"/>
              <w:numPr>
                <w:ilvl w:val="0"/>
                <w:numId w:val="33"/>
              </w:numPr>
              <w:wordWrap w:val="0"/>
              <w:ind w:leftChars="0" w:right="113"/>
              <w:rPr>
                <w:rFonts w:ascii="ＭＳ Ｐゴシック" w:eastAsia="ＭＳ Ｐゴシック" w:hAnsi="ＭＳ Ｐゴシック"/>
                <w:color w:val="000000" w:themeColor="text1"/>
                <w:sz w:val="22"/>
                <w:szCs w:val="22"/>
              </w:rPr>
            </w:pPr>
            <w:r w:rsidRPr="008A2478">
              <w:rPr>
                <w:rFonts w:ascii="ＭＳ Ｐゴシック" w:eastAsia="ＭＳ Ｐゴシック" w:hAnsi="ＭＳ Ｐゴシック" w:hint="eastAsia"/>
                <w:color w:val="000000" w:themeColor="text1"/>
                <w:sz w:val="22"/>
                <w:szCs w:val="22"/>
              </w:rPr>
              <w:t xml:space="preserve">第1回2022年10月下旬　</w:t>
            </w:r>
          </w:p>
          <w:p w14:paraId="0F69FFCC" w14:textId="77777777" w:rsidR="00774225" w:rsidRPr="008A2478" w:rsidRDefault="00774225" w:rsidP="00774225">
            <w:pPr>
              <w:pStyle w:val="ad"/>
              <w:ind w:leftChars="0" w:left="643" w:right="94"/>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また、第1回部分払についてはこの後に前金払2回目を行うため、部分払金の額は次の式により算定した金額を上限とする。</w:t>
            </w:r>
          </w:p>
          <w:p w14:paraId="7086FBD7" w14:textId="77777777" w:rsidR="00774225" w:rsidRPr="008A2478" w:rsidRDefault="00774225" w:rsidP="00774225">
            <w:pPr>
              <w:ind w:left="643" w:right="94"/>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【第１回部分払の契約金相当額】×９／１０ － 【第１回前金払支払額】</w:t>
            </w:r>
          </w:p>
          <w:p w14:paraId="057852EE" w14:textId="77777777" w:rsidR="00774225" w:rsidRPr="008A2478" w:rsidRDefault="00774225" w:rsidP="00774225">
            <w:pPr>
              <w:ind w:left="643" w:right="94" w:firstLineChars="200" w:firstLine="420"/>
              <w:rPr>
                <w:rFonts w:ascii="ＭＳ ゴシック" w:eastAsia="ＭＳ ゴシック" w:hAnsi="ＭＳ ゴシック"/>
                <w:color w:val="000000" w:themeColor="text1"/>
                <w:szCs w:val="21"/>
              </w:rPr>
            </w:pPr>
          </w:p>
          <w:p w14:paraId="7412369F" w14:textId="77777777" w:rsidR="00774225" w:rsidRPr="008A2478" w:rsidRDefault="00774225" w:rsidP="00774225">
            <w:pPr>
              <w:pStyle w:val="ad"/>
              <w:numPr>
                <w:ilvl w:val="0"/>
                <w:numId w:val="34"/>
              </w:numPr>
              <w:ind w:leftChars="0" w:left="643" w:right="94" w:hanging="284"/>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 xml:space="preserve">第２回2023年10月下旬　</w:t>
            </w:r>
          </w:p>
          <w:p w14:paraId="79C65A82" w14:textId="77777777" w:rsidR="00774225" w:rsidRPr="008A2478" w:rsidRDefault="00774225" w:rsidP="00774225">
            <w:pPr>
              <w:ind w:right="94" w:firstLineChars="200" w:firstLine="420"/>
              <w:rPr>
                <w:rFonts w:ascii="ＭＳ ゴシック" w:eastAsia="ＭＳ ゴシック" w:hAnsi="ＭＳ ゴシック"/>
                <w:color w:val="000000" w:themeColor="text1"/>
                <w:szCs w:val="21"/>
              </w:rPr>
            </w:pPr>
          </w:p>
          <w:p w14:paraId="498B2B08" w14:textId="77777777" w:rsidR="00774225" w:rsidRPr="008A2478" w:rsidRDefault="00774225" w:rsidP="00774225">
            <w:pPr>
              <w:ind w:right="94"/>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 xml:space="preserve">（３）概算払　2024年3月　</w:t>
            </w:r>
          </w:p>
          <w:p w14:paraId="7AFEAAD8" w14:textId="77777777" w:rsidR="00774225" w:rsidRPr="008A2478" w:rsidRDefault="00774225" w:rsidP="00774225">
            <w:pPr>
              <w:ind w:right="94"/>
              <w:rPr>
                <w:rFonts w:ascii="ＭＳ ゴシック" w:eastAsia="ＭＳ ゴシック" w:hAnsi="ＭＳ ゴシック"/>
                <w:color w:val="000000" w:themeColor="text1"/>
              </w:rPr>
            </w:pPr>
            <w:r w:rsidRPr="008A2478">
              <w:rPr>
                <w:rFonts w:ascii="ＭＳ ゴシック" w:eastAsia="ＭＳ ゴシック" w:hAnsi="ＭＳ ゴシック" w:hint="eastAsia"/>
                <w:color w:val="000000" w:themeColor="text1"/>
              </w:rPr>
              <w:t xml:space="preserve">（４）精算払　2024年3月　</w:t>
            </w:r>
          </w:p>
          <w:p w14:paraId="4A83F67C" w14:textId="77777777" w:rsidR="00C45DA4" w:rsidRPr="008A2478" w:rsidRDefault="00C45DA4" w:rsidP="00C45DA4">
            <w:pPr>
              <w:ind w:right="94"/>
              <w:rPr>
                <w:rFonts w:ascii="ＭＳ ゴシック" w:eastAsia="ＭＳ ゴシック" w:hAnsi="ＭＳ ゴシック"/>
                <w:color w:val="000000" w:themeColor="text1"/>
                <w:szCs w:val="21"/>
              </w:rPr>
            </w:pPr>
          </w:p>
          <w:p w14:paraId="718A4384" w14:textId="77777777" w:rsidR="00B63326" w:rsidRPr="008A2478" w:rsidRDefault="00B63326" w:rsidP="002952E9">
            <w:pPr>
              <w:wordWrap w:val="0"/>
              <w:ind w:right="94"/>
              <w:jc w:val="righ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以上</w:t>
            </w:r>
          </w:p>
          <w:p w14:paraId="604D0F7E" w14:textId="77777777" w:rsidR="00B63326" w:rsidRPr="008A2478" w:rsidRDefault="00B63326" w:rsidP="002952E9">
            <w:pPr>
              <w:ind w:right="94"/>
              <w:rPr>
                <w:rFonts w:ascii="ＭＳ ゴシック" w:eastAsia="ＭＳ ゴシック" w:hAnsi="ＭＳ ゴシック"/>
                <w:color w:val="000000" w:themeColor="text1"/>
              </w:rPr>
            </w:pPr>
          </w:p>
          <w:p w14:paraId="07584E63" w14:textId="77777777" w:rsidR="00B63326" w:rsidRPr="008A2478" w:rsidRDefault="00B63326" w:rsidP="002952E9">
            <w:pPr>
              <w:ind w:right="240"/>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別添１：特記仕様書（案）</w:t>
            </w:r>
            <w:r w:rsidRPr="008A2478">
              <w:rPr>
                <w:rFonts w:ascii="ＭＳ ゴシック" w:eastAsia="ＭＳ ゴシック" w:hAnsi="ＭＳ ゴシック" w:hint="eastAsia"/>
                <w:i/>
                <w:color w:val="000000" w:themeColor="text1"/>
                <w:szCs w:val="21"/>
              </w:rPr>
              <w:t>（添付省略）</w:t>
            </w:r>
          </w:p>
          <w:p w14:paraId="61C3D7DF" w14:textId="77777777" w:rsidR="00B63326" w:rsidRPr="008A2478" w:rsidRDefault="00B63326" w:rsidP="00B65A85">
            <w:pPr>
              <w:ind w:right="240"/>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別添２：見積金額内訳（案）</w:t>
            </w:r>
            <w:r w:rsidRPr="008A2478">
              <w:rPr>
                <w:rFonts w:ascii="ＭＳ ゴシック" w:eastAsia="ＭＳ ゴシック" w:hAnsi="ＭＳ ゴシック" w:hint="eastAsia"/>
                <w:i/>
                <w:color w:val="000000" w:themeColor="text1"/>
                <w:szCs w:val="21"/>
              </w:rPr>
              <w:t>（添付省略）</w:t>
            </w:r>
          </w:p>
        </w:tc>
      </w:tr>
    </w:tbl>
    <w:p w14:paraId="1D1CA2A4" w14:textId="77777777" w:rsidR="00B63326" w:rsidRPr="008A2478" w:rsidRDefault="00B63326" w:rsidP="004A52BE">
      <w:pPr>
        <w:widowControl/>
        <w:jc w:val="left"/>
        <w:rPr>
          <w:rFonts w:ascii="ＭＳ ゴシック" w:eastAsia="ＭＳ ゴシック" w:hAnsi="ＭＳ ゴシック"/>
          <w:color w:val="000000" w:themeColor="text1"/>
          <w:sz w:val="24"/>
        </w:rPr>
        <w:sectPr w:rsidR="00B63326" w:rsidRPr="008A2478" w:rsidSect="007D3CDB">
          <w:headerReference w:type="default" r:id="rId57"/>
          <w:pgSz w:w="11906" w:h="16838" w:code="9"/>
          <w:pgMar w:top="1134" w:right="1134" w:bottom="1134" w:left="1134" w:header="851" w:footer="851" w:gutter="0"/>
          <w:cols w:space="425"/>
          <w:docGrid w:linePitch="360"/>
        </w:sectPr>
      </w:pPr>
    </w:p>
    <w:p w14:paraId="6E983C53" w14:textId="77777777" w:rsidR="00B63326" w:rsidRPr="008A2478" w:rsidRDefault="00B63326" w:rsidP="008A7682">
      <w:pPr>
        <w:rPr>
          <w:color w:val="000000" w:themeColor="text1"/>
        </w:rPr>
        <w:sectPr w:rsidR="00B63326" w:rsidRPr="008A2478" w:rsidSect="007D3CDB">
          <w:headerReference w:type="default" r:id="rId58"/>
          <w:type w:val="continuous"/>
          <w:pgSz w:w="11906" w:h="16838" w:code="9"/>
          <w:pgMar w:top="1134" w:right="1134" w:bottom="1134" w:left="1134" w:header="851" w:footer="851" w:gutter="0"/>
          <w:pgNumType w:start="1"/>
          <w:cols w:space="425"/>
          <w:docGrid w:linePitch="360"/>
        </w:sectPr>
      </w:pPr>
    </w:p>
    <w:p w14:paraId="614F38AE" w14:textId="7DD9F38C" w:rsidR="00B63326" w:rsidRPr="008A2478" w:rsidRDefault="00B63326" w:rsidP="004A52BE">
      <w:pPr>
        <w:jc w:val="left"/>
        <w:rPr>
          <w:rFonts w:ascii="ＭＳ ゴシック" w:eastAsia="ＭＳ ゴシック" w:hAnsi="ＭＳ ゴシック"/>
          <w:color w:val="000000" w:themeColor="text1"/>
          <w:sz w:val="20"/>
          <w:szCs w:val="20"/>
          <w:bdr w:val="single" w:sz="4" w:space="0" w:color="auto"/>
        </w:rPr>
      </w:pPr>
      <w:bookmarkStart w:id="31" w:name="事例33"/>
      <w:r w:rsidRPr="008A2478">
        <w:rPr>
          <w:rFonts w:ascii="ＭＳ ゴシック" w:eastAsia="ＭＳ ゴシック" w:hAnsi="ＭＳ ゴシック" w:hint="eastAsia"/>
          <w:color w:val="000000" w:themeColor="text1"/>
          <w:sz w:val="20"/>
          <w:szCs w:val="20"/>
          <w:bdr w:val="single" w:sz="4" w:space="0" w:color="auto"/>
        </w:rPr>
        <w:lastRenderedPageBreak/>
        <w:t>事例</w:t>
      </w:r>
      <w:r w:rsidR="00D54B7A" w:rsidRPr="008A2478">
        <w:rPr>
          <w:rFonts w:ascii="ＭＳ ゴシック" w:eastAsia="ＭＳ ゴシック" w:hAnsi="ＭＳ ゴシック" w:hint="eastAsia"/>
          <w:color w:val="000000" w:themeColor="text1"/>
          <w:sz w:val="20"/>
          <w:szCs w:val="20"/>
          <w:bdr w:val="single" w:sz="4" w:space="0" w:color="auto"/>
        </w:rPr>
        <w:t>33</w:t>
      </w:r>
      <w:bookmarkEnd w:id="31"/>
      <w:r w:rsidRPr="008A2478">
        <w:rPr>
          <w:rFonts w:ascii="ＭＳ ゴシック" w:eastAsia="ＭＳ ゴシック" w:hAnsi="ＭＳ ゴシック" w:hint="eastAsia"/>
          <w:color w:val="000000" w:themeColor="text1"/>
          <w:sz w:val="20"/>
          <w:szCs w:val="20"/>
          <w:bdr w:val="single" w:sz="4" w:space="0" w:color="auto"/>
        </w:rPr>
        <w:t>_継続契約における一般業務費の計上、精算について</w:t>
      </w:r>
      <w:r w:rsidR="00A06BA4" w:rsidRPr="008A2478">
        <w:rPr>
          <w:rFonts w:ascii="ＭＳ ゴシック" w:eastAsia="ＭＳ ゴシック" w:hAnsi="ＭＳ ゴシック" w:hint="eastAsia"/>
          <w:color w:val="000000" w:themeColor="text1"/>
          <w:sz w:val="20"/>
          <w:szCs w:val="20"/>
        </w:rPr>
        <w:t>（本文p</w:t>
      </w:r>
      <w:r w:rsidR="00B5055A" w:rsidRPr="008A2478">
        <w:rPr>
          <w:rFonts w:ascii="ＭＳ ゴシック" w:eastAsia="ＭＳ ゴシック" w:hAnsi="ＭＳ ゴシック"/>
          <w:color w:val="000000" w:themeColor="text1"/>
          <w:sz w:val="20"/>
          <w:szCs w:val="20"/>
        </w:rPr>
        <w:t>2</w:t>
      </w:r>
      <w:r w:rsidR="00A06BA4" w:rsidRPr="008A2478">
        <w:rPr>
          <w:rFonts w:ascii="ＭＳ ゴシック" w:eastAsia="ＭＳ ゴシック" w:hAnsi="ＭＳ ゴシック"/>
          <w:color w:val="000000" w:themeColor="text1"/>
          <w:sz w:val="20"/>
          <w:szCs w:val="20"/>
        </w:rPr>
        <w:t>1）</w:t>
      </w:r>
    </w:p>
    <w:p w14:paraId="373E6738" w14:textId="77777777" w:rsidR="00B63326" w:rsidRPr="008A2478" w:rsidRDefault="00B63326" w:rsidP="00F27EC7">
      <w:pPr>
        <w:jc w:val="center"/>
        <w:rPr>
          <w:rFonts w:ascii="ＭＳ ゴシック" w:eastAsia="ＭＳ ゴシック" w:hAnsi="ＭＳ ゴシック"/>
          <w:color w:val="000000" w:themeColor="text1"/>
          <w:sz w:val="28"/>
          <w:szCs w:val="28"/>
          <w:u w:val="single"/>
        </w:rPr>
      </w:pPr>
      <w:r w:rsidRPr="008A2478">
        <w:rPr>
          <w:rFonts w:ascii="ＭＳ ゴシック" w:eastAsia="ＭＳ ゴシック" w:hAnsi="ＭＳ ゴシック" w:hint="eastAsia"/>
          <w:color w:val="000000" w:themeColor="text1"/>
          <w:sz w:val="28"/>
          <w:szCs w:val="28"/>
          <w:u w:val="single"/>
        </w:rPr>
        <w:t>打　合　簿</w:t>
      </w:r>
    </w:p>
    <w:p w14:paraId="700A9A6B"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szCs w:val="21"/>
        </w:rPr>
      </w:pPr>
      <w:r w:rsidRPr="008A2478">
        <w:rPr>
          <w:rFonts w:ascii="ＭＳ ゴシック" w:eastAsia="ＭＳ ゴシック" w:hAnsi="ＭＳ ゴシック" w:hint="eastAsia"/>
          <w:color w:val="000000" w:themeColor="text1"/>
          <w:szCs w:val="21"/>
        </w:rPr>
        <w:t>承認日：20○○年○○月○○日</w:t>
      </w:r>
    </w:p>
    <w:p w14:paraId="61D2FB39"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position w:val="4"/>
          <w:szCs w:val="21"/>
          <w:u w:val="single"/>
        </w:rPr>
      </w:pPr>
      <w:r w:rsidRPr="008A2478">
        <w:rPr>
          <w:rFonts w:ascii="ＭＳ ゴシック" w:eastAsia="ＭＳ ゴシック" w:hAnsi="ＭＳ ゴシック" w:hint="eastAsia"/>
          <w:color w:val="000000" w:themeColor="text1"/>
          <w:szCs w:val="21"/>
          <w:u w:val="single"/>
        </w:rPr>
        <w:t xml:space="preserve">監督職員　　　国際　太郎　㊞　</w:t>
      </w:r>
    </w:p>
    <w:p w14:paraId="75FC9963" w14:textId="77777777" w:rsidR="00B63326" w:rsidRPr="008A2478" w:rsidRDefault="00B63326" w:rsidP="00685078">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 xml:space="preserve">業務主任者　　協力　一郎　㊞　</w:t>
      </w:r>
    </w:p>
    <w:p w14:paraId="145B3031" w14:textId="4634C042" w:rsidR="00725A17" w:rsidRPr="008A2478" w:rsidRDefault="00917044" w:rsidP="00685078">
      <w:pPr>
        <w:spacing w:line="276" w:lineRule="auto"/>
        <w:ind w:leftChars="3104" w:left="6518"/>
        <w:jc w:val="left"/>
        <w:rPr>
          <w:rFonts w:ascii="ＭＳ ゴシック" w:eastAsia="ＭＳ ゴシック" w:hAnsi="ＭＳ ゴシック"/>
          <w:color w:val="000000" w:themeColor="text1"/>
          <w:szCs w:val="21"/>
          <w:u w:val="single"/>
        </w:rPr>
      </w:pPr>
      <w:r w:rsidRPr="008A2478">
        <w:rPr>
          <w:rFonts w:ascii="ＭＳ ゴシック" w:eastAsia="ＭＳ ゴシック" w:hAnsi="ＭＳ ゴシック" w:hint="eastAsia"/>
          <w:color w:val="000000" w:themeColor="text1"/>
          <w:szCs w:val="21"/>
          <w:u w:val="single"/>
        </w:rPr>
        <w:t>契約第</w:t>
      </w:r>
      <w:r w:rsidR="00C35B2D" w:rsidRPr="008A2478">
        <w:rPr>
          <w:rFonts w:ascii="ＭＳ ゴシック" w:eastAsia="ＭＳ ゴシック" w:hAnsi="ＭＳ ゴシック" w:hint="eastAsia"/>
          <w:color w:val="000000" w:themeColor="text1"/>
          <w:szCs w:val="21"/>
          <w:u w:val="single"/>
        </w:rPr>
        <w:t>一</w:t>
      </w:r>
      <w:r w:rsidRPr="008A2478">
        <w:rPr>
          <w:rFonts w:ascii="ＭＳ ゴシック" w:eastAsia="ＭＳ ゴシック" w:hAnsi="ＭＳ ゴシック" w:hint="eastAsia"/>
          <w:color w:val="000000" w:themeColor="text1"/>
          <w:szCs w:val="21"/>
          <w:u w:val="single"/>
        </w:rPr>
        <w:t xml:space="preserve">課長　契約　花子　㊞　</w:t>
      </w:r>
    </w:p>
    <w:p w14:paraId="1B8C269A" w14:textId="77777777" w:rsidR="001A0423" w:rsidRPr="008A2478" w:rsidRDefault="001A0423" w:rsidP="001A0423">
      <w:pPr>
        <w:jc w:val="left"/>
        <w:rPr>
          <w:rFonts w:ascii="ＭＳ ゴシック" w:eastAsia="ＭＳ ゴシック" w:hAnsi="ＭＳ ゴシック"/>
          <w:color w:val="000000" w:themeColor="text1"/>
          <w:szCs w:val="21"/>
          <w:u w:val="single"/>
          <w:lang w:val="pt-PT"/>
        </w:rPr>
      </w:pPr>
      <w:r w:rsidRPr="008A2478">
        <w:rPr>
          <w:rFonts w:ascii="ＭＳ ゴシック" w:eastAsia="ＭＳ ゴシック" w:hAnsi="ＭＳ ゴシック" w:hint="eastAsia"/>
          <w:color w:val="000000" w:themeColor="text1"/>
          <w:szCs w:val="21"/>
          <w:u w:val="single"/>
        </w:rPr>
        <w:t xml:space="preserve">調達管理番号　</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a</w:t>
      </w:r>
      <w:r w:rsidRPr="008A2478">
        <w:rPr>
          <w:rFonts w:ascii="ＭＳ ゴシック" w:eastAsia="ＭＳ ゴシック" w:hAnsi="ＭＳ ゴシック" w:hint="eastAsia"/>
          <w:color w:val="000000" w:themeColor="text1"/>
          <w:szCs w:val="21"/>
          <w:u w:val="single"/>
          <w:lang w:val="pt-PT"/>
        </w:rPr>
        <w:t>****</w:t>
      </w:r>
      <w:r w:rsidRPr="008A2478">
        <w:rPr>
          <w:rFonts w:ascii="ＭＳ ゴシック" w:eastAsia="ＭＳ ゴシック" w:hAnsi="ＭＳ ゴシック"/>
          <w:color w:val="000000" w:themeColor="text1"/>
          <w:szCs w:val="21"/>
          <w:u w:val="single"/>
          <w:lang w:val="pt-PT"/>
        </w:rPr>
        <w:t>*</w:t>
      </w:r>
    </w:p>
    <w:p w14:paraId="5CFB0544" w14:textId="2C7CA3F4" w:rsidR="00B63326" w:rsidRPr="008A5FE2" w:rsidRDefault="001A0423" w:rsidP="00F27EC7">
      <w:pPr>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契約</w:t>
      </w:r>
      <w:r w:rsidRPr="008A5FE2">
        <w:rPr>
          <w:rFonts w:ascii="ＭＳ ゴシック" w:eastAsia="ＭＳ ゴシック" w:hAnsi="ＭＳ ゴシック" w:hint="eastAsia"/>
          <w:szCs w:val="21"/>
          <w:u w:val="single"/>
        </w:rPr>
        <w:t>名</w:t>
      </w:r>
      <w:r w:rsidR="00B63326" w:rsidRPr="008A5FE2">
        <w:rPr>
          <w:rFonts w:ascii="ＭＳ ゴシック" w:eastAsia="ＭＳ ゴシック" w:hAnsi="ＭＳ ゴシック" w:hint="eastAsia"/>
          <w:szCs w:val="21"/>
          <w:u w:val="single"/>
        </w:rPr>
        <w:t xml:space="preserve">　◇◇◇◇◇◇◇◇</w:t>
      </w:r>
      <w:r w:rsidR="00B63326">
        <w:rPr>
          <w:rFonts w:ascii="ＭＳ ゴシック" w:eastAsia="ＭＳ ゴシック" w:hAnsi="ＭＳ ゴシック" w:hint="eastAsia"/>
          <w:szCs w:val="21"/>
          <w:u w:val="single"/>
        </w:rPr>
        <w:t>国</w:t>
      </w:r>
      <w:r w:rsidR="00B63326" w:rsidRPr="008A5FE2">
        <w:rPr>
          <w:rFonts w:ascii="ＭＳ ゴシック" w:eastAsia="ＭＳ ゴシック" w:hAnsi="ＭＳ ゴシック" w:hint="eastAsia"/>
          <w:szCs w:val="21"/>
          <w:u w:val="single"/>
        </w:rPr>
        <w:t>△△△△△△△△△△△△プロジェクト（第</w:t>
      </w:r>
      <w:r w:rsidR="00D54B7A">
        <w:rPr>
          <w:rFonts w:ascii="ＭＳ ゴシック" w:eastAsia="ＭＳ ゴシック" w:hAnsi="ＭＳ ゴシック" w:hint="eastAsia"/>
          <w:szCs w:val="21"/>
          <w:u w:val="single"/>
        </w:rPr>
        <w:t>１</w:t>
      </w:r>
      <w:r w:rsidR="00B63326" w:rsidRPr="008A5FE2">
        <w:rPr>
          <w:rFonts w:ascii="ＭＳ ゴシック" w:eastAsia="ＭＳ ゴシック" w:hAnsi="ＭＳ ゴシック" w:hint="eastAsia"/>
          <w:szCs w:val="21"/>
          <w:u w:val="single"/>
        </w:rPr>
        <w:t>期）</w:t>
      </w:r>
    </w:p>
    <w:p w14:paraId="2505ED3A" w14:textId="77777777" w:rsidR="00B63326" w:rsidRPr="008A5FE2" w:rsidRDefault="00B63326" w:rsidP="00F27EC7">
      <w:pPr>
        <w:jc w:val="left"/>
        <w:rPr>
          <w:rFonts w:ascii="ＭＳ ゴシック" w:eastAsia="ＭＳ ゴシック" w:hAnsi="ＭＳ ゴシック"/>
          <w:szCs w:val="21"/>
          <w:u w:val="single"/>
        </w:rPr>
      </w:pPr>
    </w:p>
    <w:tbl>
      <w:tblPr>
        <w:tblW w:w="0" w:type="auto"/>
        <w:tblLayout w:type="fixed"/>
        <w:tblCellMar>
          <w:left w:w="28" w:type="dxa"/>
          <w:right w:w="28" w:type="dxa"/>
        </w:tblCellMar>
        <w:tblLook w:val="0000" w:firstRow="0" w:lastRow="0" w:firstColumn="0" w:lastColumn="0" w:noHBand="0" w:noVBand="0"/>
      </w:tblPr>
      <w:tblGrid>
        <w:gridCol w:w="1871"/>
        <w:gridCol w:w="7796"/>
      </w:tblGrid>
      <w:tr w:rsidR="00B63326" w:rsidRPr="008A5FE2" w14:paraId="24BA0D3F" w14:textId="77777777" w:rsidTr="4489291F">
        <w:trPr>
          <w:trHeight w:val="340"/>
        </w:trPr>
        <w:tc>
          <w:tcPr>
            <w:tcW w:w="1871" w:type="dxa"/>
            <w:tcBorders>
              <w:top w:val="single" w:sz="6" w:space="0" w:color="auto"/>
              <w:left w:val="single" w:sz="6" w:space="0" w:color="auto"/>
              <w:bottom w:val="single" w:sz="6" w:space="0" w:color="auto"/>
              <w:right w:val="single" w:sz="6" w:space="0" w:color="auto"/>
            </w:tcBorders>
            <w:vAlign w:val="center"/>
          </w:tcPr>
          <w:p w14:paraId="6F6A96A5" w14:textId="77777777" w:rsidR="00B63326" w:rsidRPr="008A5FE2" w:rsidRDefault="00B63326" w:rsidP="007F60D1">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打合項目</w:t>
            </w:r>
          </w:p>
        </w:tc>
        <w:tc>
          <w:tcPr>
            <w:tcW w:w="7796" w:type="dxa"/>
            <w:tcBorders>
              <w:top w:val="single" w:sz="6" w:space="0" w:color="auto"/>
              <w:left w:val="single" w:sz="6" w:space="0" w:color="auto"/>
              <w:bottom w:val="single" w:sz="6" w:space="0" w:color="auto"/>
              <w:right w:val="single" w:sz="6" w:space="0" w:color="auto"/>
            </w:tcBorders>
            <w:vAlign w:val="center"/>
          </w:tcPr>
          <w:p w14:paraId="67222A34" w14:textId="77777777" w:rsidR="00B63326" w:rsidRPr="008A5FE2" w:rsidRDefault="00B63326" w:rsidP="007F60D1">
            <w:pPr>
              <w:jc w:val="center"/>
              <w:rPr>
                <w:rFonts w:ascii="ＭＳ ゴシック" w:eastAsia="ＭＳ ゴシック" w:hAnsi="ＭＳ ゴシック"/>
                <w:szCs w:val="21"/>
              </w:rPr>
            </w:pPr>
            <w:r w:rsidRPr="008A5FE2">
              <w:rPr>
                <w:rFonts w:ascii="ＭＳ ゴシック" w:eastAsia="ＭＳ ゴシック" w:hAnsi="ＭＳ ゴシック" w:hint="eastAsia"/>
                <w:szCs w:val="21"/>
              </w:rPr>
              <w:t>打合内容及び結果</w:t>
            </w:r>
          </w:p>
        </w:tc>
      </w:tr>
      <w:tr w:rsidR="00B63326" w:rsidRPr="008A5FE2" w14:paraId="78D57ACD" w14:textId="77777777" w:rsidTr="4489291F">
        <w:trPr>
          <w:trHeight w:val="8943"/>
        </w:trPr>
        <w:tc>
          <w:tcPr>
            <w:tcW w:w="1871" w:type="dxa"/>
            <w:tcBorders>
              <w:top w:val="single" w:sz="6" w:space="0" w:color="auto"/>
              <w:left w:val="single" w:sz="6" w:space="0" w:color="auto"/>
              <w:bottom w:val="single" w:sz="6" w:space="0" w:color="auto"/>
              <w:right w:val="single" w:sz="6" w:space="0" w:color="auto"/>
            </w:tcBorders>
          </w:tcPr>
          <w:p w14:paraId="109AE323" w14:textId="44AA9DF5" w:rsidR="00B63326" w:rsidRPr="008A5FE2" w:rsidRDefault="00B63326" w:rsidP="008C0AC6">
            <w:pPr>
              <w:ind w:leftChars="67" w:left="141"/>
              <w:rPr>
                <w:rFonts w:ascii="ＭＳ ゴシック" w:eastAsia="ＭＳ ゴシック" w:hAnsi="ＭＳ ゴシック"/>
                <w:szCs w:val="21"/>
              </w:rPr>
            </w:pPr>
            <w:r w:rsidRPr="008A5FE2">
              <w:rPr>
                <w:rFonts w:ascii="ＭＳ ゴシック" w:eastAsia="ＭＳ ゴシック" w:hAnsi="ＭＳ ゴシック" w:hint="eastAsia"/>
                <w:szCs w:val="21"/>
              </w:rPr>
              <w:t>継続契約（第</w:t>
            </w:r>
            <w:r w:rsidR="00D54B7A">
              <w:rPr>
                <w:rFonts w:ascii="ＭＳ ゴシック" w:eastAsia="ＭＳ ゴシック" w:hAnsi="ＭＳ ゴシック" w:hint="eastAsia"/>
                <w:szCs w:val="21"/>
              </w:rPr>
              <w:t>２</w:t>
            </w:r>
            <w:r w:rsidRPr="008A5FE2">
              <w:rPr>
                <w:rFonts w:ascii="ＭＳ ゴシック" w:eastAsia="ＭＳ ゴシック" w:hAnsi="ＭＳ ゴシック" w:hint="eastAsia"/>
                <w:szCs w:val="21"/>
              </w:rPr>
              <w:t>期）における一般業務費の計上、精算について</w:t>
            </w:r>
          </w:p>
        </w:tc>
        <w:tc>
          <w:tcPr>
            <w:tcW w:w="7796" w:type="dxa"/>
            <w:tcBorders>
              <w:top w:val="single" w:sz="6" w:space="0" w:color="auto"/>
              <w:left w:val="single" w:sz="6" w:space="0" w:color="auto"/>
              <w:bottom w:val="single" w:sz="6" w:space="0" w:color="auto"/>
              <w:right w:val="single" w:sz="6" w:space="0" w:color="auto"/>
            </w:tcBorders>
          </w:tcPr>
          <w:p w14:paraId="21086080" w14:textId="5BDCB496" w:rsidR="00B63326" w:rsidRPr="008A5FE2" w:rsidRDefault="00B63326" w:rsidP="0034104D">
            <w:pPr>
              <w:ind w:leftChars="54" w:left="113" w:rightChars="53" w:right="111"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業務主任者は、本業務の一部経費の取扱いについて、以下のとおり継続する契約（第</w:t>
            </w:r>
            <w:r w:rsidR="00D54B7A">
              <w:rPr>
                <w:rFonts w:ascii="ＭＳ ゴシック" w:eastAsia="ＭＳ ゴシック" w:hAnsi="ＭＳ ゴシック" w:hint="eastAsia"/>
                <w:szCs w:val="21"/>
              </w:rPr>
              <w:t>２</w:t>
            </w:r>
            <w:r w:rsidRPr="008A5FE2">
              <w:rPr>
                <w:rFonts w:ascii="ＭＳ ゴシック" w:eastAsia="ＭＳ ゴシック" w:hAnsi="ＭＳ ゴシック" w:hint="eastAsia"/>
                <w:szCs w:val="21"/>
              </w:rPr>
              <w:t>期）での計上、精算とすることを提案し、監督職員はこれをやむを得ないものとして承諾した。</w:t>
            </w:r>
          </w:p>
          <w:p w14:paraId="596ADD79" w14:textId="77777777" w:rsidR="00B63326" w:rsidRPr="008A5FE2" w:rsidRDefault="00B63326" w:rsidP="0034104D">
            <w:pPr>
              <w:ind w:leftChars="54" w:left="113" w:rightChars="53" w:right="111" w:firstLineChars="100" w:firstLine="210"/>
              <w:rPr>
                <w:rFonts w:ascii="ＭＳ ゴシック" w:eastAsia="ＭＳ ゴシック" w:hAnsi="ＭＳ ゴシック"/>
                <w:szCs w:val="21"/>
              </w:rPr>
            </w:pPr>
          </w:p>
          <w:p w14:paraId="73BF5607" w14:textId="13F316C7" w:rsidR="00B63326" w:rsidRPr="008A5FE2" w:rsidRDefault="00B63326" w:rsidP="00CA05BD">
            <w:pPr>
              <w:ind w:rightChars="53" w:right="111"/>
              <w:rPr>
                <w:rFonts w:ascii="ＭＳ ゴシック" w:eastAsia="ＭＳ ゴシック" w:hAnsi="ＭＳ ゴシック"/>
                <w:szCs w:val="21"/>
              </w:rPr>
            </w:pPr>
            <w:r w:rsidRPr="008A5FE2">
              <w:rPr>
                <w:rFonts w:ascii="ＭＳ ゴシック" w:eastAsia="ＭＳ ゴシック" w:hAnsi="ＭＳ ゴシック" w:hint="eastAsia"/>
                <w:szCs w:val="21"/>
              </w:rPr>
              <w:t>１．20</w:t>
            </w:r>
            <w:r w:rsidR="00112DD1">
              <w:rPr>
                <w:rFonts w:ascii="ＭＳ ゴシック" w:eastAsia="ＭＳ ゴシック" w:hAnsi="ＭＳ ゴシック" w:hint="eastAsia"/>
                <w:szCs w:val="21"/>
              </w:rPr>
              <w:t>22</w:t>
            </w:r>
            <w:r w:rsidRPr="008A5FE2">
              <w:rPr>
                <w:rFonts w:ascii="ＭＳ ゴシック" w:eastAsia="ＭＳ ゴシック" w:hAnsi="ＭＳ ゴシック" w:hint="eastAsia"/>
                <w:szCs w:val="21"/>
              </w:rPr>
              <w:t>年</w:t>
            </w:r>
            <w:r w:rsidR="00112DD1">
              <w:rPr>
                <w:rFonts w:ascii="ＭＳ ゴシック" w:eastAsia="ＭＳ ゴシック" w:hAnsi="ＭＳ ゴシック" w:hint="eastAsia"/>
                <w:szCs w:val="21"/>
              </w:rPr>
              <w:t>7</w:t>
            </w:r>
            <w:r w:rsidRPr="008A5FE2">
              <w:rPr>
                <w:rFonts w:ascii="ＭＳ ゴシック" w:eastAsia="ＭＳ ゴシック" w:hAnsi="ＭＳ ゴシック" w:hint="eastAsia"/>
                <w:szCs w:val="21"/>
              </w:rPr>
              <w:t>月分の複合機レンタル・使用料及びドライバー残業代について</w:t>
            </w:r>
          </w:p>
          <w:p w14:paraId="0E543A0A" w14:textId="77777777" w:rsidR="00B63326" w:rsidRPr="008A5FE2" w:rsidRDefault="00B63326" w:rsidP="00CA05BD">
            <w:pPr>
              <w:rPr>
                <w:rFonts w:ascii="ＭＳ ゴシック" w:eastAsia="ＭＳ ゴシック" w:hAnsi="ＭＳ ゴシック"/>
                <w:szCs w:val="21"/>
              </w:rPr>
            </w:pPr>
            <w:r w:rsidRPr="008A5FE2">
              <w:rPr>
                <w:rFonts w:ascii="ＭＳ ゴシック" w:eastAsia="ＭＳ ゴシック" w:hAnsi="ＭＳ ゴシック" w:hint="eastAsia"/>
                <w:szCs w:val="21"/>
              </w:rPr>
              <w:t>（１）理由</w:t>
            </w:r>
          </w:p>
          <w:p w14:paraId="50434FE6" w14:textId="7F2DB7BC" w:rsidR="00B63326" w:rsidRPr="008A5FE2" w:rsidRDefault="00B63326" w:rsidP="000E3019">
            <w:pPr>
              <w:ind w:leftChars="54" w:left="113" w:rightChars="53" w:right="111" w:firstLineChars="100" w:firstLine="210"/>
              <w:rPr>
                <w:rFonts w:ascii="ＭＳ ゴシック" w:eastAsia="ＭＳ ゴシック" w:hAnsi="ＭＳ ゴシック"/>
                <w:szCs w:val="21"/>
              </w:rPr>
            </w:pPr>
            <w:r w:rsidRPr="008A5FE2">
              <w:rPr>
                <w:rFonts w:ascii="ＭＳ ゴシック" w:eastAsia="ＭＳ ゴシック" w:hAnsi="ＭＳ ゴシック" w:hint="eastAsia"/>
                <w:szCs w:val="21"/>
              </w:rPr>
              <w:t>複合機レンタル・使用料とドライバー残業代は、月末締め翌月末払いで契約しているため、20</w:t>
            </w:r>
            <w:r w:rsidR="00112DD1">
              <w:rPr>
                <w:rFonts w:ascii="ＭＳ ゴシック" w:eastAsia="ＭＳ ゴシック" w:hAnsi="ＭＳ ゴシック" w:hint="eastAsia"/>
                <w:szCs w:val="21"/>
              </w:rPr>
              <w:t>22</w:t>
            </w:r>
            <w:r w:rsidRPr="008A5FE2">
              <w:rPr>
                <w:rFonts w:ascii="ＭＳ ゴシック" w:eastAsia="ＭＳ ゴシック" w:hAnsi="ＭＳ ゴシック" w:hint="eastAsia"/>
                <w:szCs w:val="21"/>
              </w:rPr>
              <w:t>年</w:t>
            </w:r>
            <w:r w:rsidR="00112DD1">
              <w:rPr>
                <w:rFonts w:ascii="ＭＳ ゴシック" w:eastAsia="ＭＳ ゴシック" w:hAnsi="ＭＳ ゴシック" w:hint="eastAsia"/>
                <w:szCs w:val="21"/>
              </w:rPr>
              <w:t>7</w:t>
            </w:r>
            <w:r w:rsidRPr="008A5FE2">
              <w:rPr>
                <w:rFonts w:ascii="ＭＳ ゴシック" w:eastAsia="ＭＳ ゴシック" w:hAnsi="ＭＳ ゴシック" w:hint="eastAsia"/>
                <w:szCs w:val="21"/>
              </w:rPr>
              <w:t>月（第</w:t>
            </w:r>
            <w:r w:rsidR="00112DD1">
              <w:rPr>
                <w:rFonts w:ascii="ＭＳ ゴシック" w:eastAsia="ＭＳ ゴシック" w:hAnsi="ＭＳ ゴシック" w:hint="eastAsia"/>
                <w:szCs w:val="21"/>
              </w:rPr>
              <w:t>1</w:t>
            </w:r>
            <w:r w:rsidRPr="008A5FE2">
              <w:rPr>
                <w:rFonts w:ascii="ＭＳ ゴシック" w:eastAsia="ＭＳ ゴシック" w:hAnsi="ＭＳ ゴシック" w:hint="eastAsia"/>
                <w:szCs w:val="21"/>
              </w:rPr>
              <w:t>期契約最終月）に発生した費用は、第</w:t>
            </w:r>
            <w:r w:rsidR="00112DD1">
              <w:rPr>
                <w:rFonts w:ascii="ＭＳ ゴシック" w:eastAsia="ＭＳ ゴシック" w:hAnsi="ＭＳ ゴシック" w:hint="eastAsia"/>
                <w:szCs w:val="21"/>
              </w:rPr>
              <w:t>２</w:t>
            </w:r>
            <w:r w:rsidRPr="008A5FE2">
              <w:rPr>
                <w:rFonts w:ascii="ＭＳ ゴシック" w:eastAsia="ＭＳ ゴシック" w:hAnsi="ＭＳ ゴシック" w:hint="eastAsia"/>
                <w:szCs w:val="21"/>
              </w:rPr>
              <w:t>期契約期間</w:t>
            </w:r>
            <w:r w:rsidR="00112DD1">
              <w:rPr>
                <w:rFonts w:ascii="ＭＳ ゴシック" w:eastAsia="ＭＳ ゴシック" w:hAnsi="ＭＳ ゴシック" w:hint="eastAsia"/>
                <w:szCs w:val="21"/>
              </w:rPr>
              <w:t>開始後</w:t>
            </w:r>
            <w:r w:rsidRPr="008A5FE2">
              <w:rPr>
                <w:rFonts w:ascii="ＭＳ ゴシック" w:eastAsia="ＭＳ ゴシック" w:hAnsi="ＭＳ ゴシック" w:hint="eastAsia"/>
                <w:szCs w:val="21"/>
              </w:rPr>
              <w:t>に支払うこととなるため。</w:t>
            </w:r>
          </w:p>
          <w:p w14:paraId="415D0239" w14:textId="77777777" w:rsidR="00B63326" w:rsidRPr="008A5FE2" w:rsidRDefault="00B63326" w:rsidP="000E3019">
            <w:pPr>
              <w:rPr>
                <w:rFonts w:ascii="ＭＳ ゴシック" w:eastAsia="ＭＳ ゴシック" w:hAnsi="ＭＳ ゴシック"/>
                <w:szCs w:val="21"/>
              </w:rPr>
            </w:pPr>
            <w:r w:rsidRPr="008A5FE2">
              <w:rPr>
                <w:rFonts w:ascii="ＭＳ ゴシック" w:eastAsia="ＭＳ ゴシック" w:hAnsi="ＭＳ ゴシック" w:hint="eastAsia"/>
                <w:szCs w:val="21"/>
              </w:rPr>
              <w:t>（２）経費の取扱い</w:t>
            </w:r>
          </w:p>
          <w:p w14:paraId="282B0C1E" w14:textId="5A8784E8" w:rsidR="00B63326" w:rsidRPr="008A5FE2" w:rsidRDefault="00B63326" w:rsidP="4489291F">
            <w:pPr>
              <w:ind w:leftChars="54" w:left="113" w:rightChars="53" w:right="111" w:firstLineChars="100" w:firstLine="210"/>
              <w:rPr>
                <w:rFonts w:ascii="ＭＳ ゴシック" w:eastAsia="ＭＳ ゴシック" w:hAnsi="ＭＳ ゴシック"/>
              </w:rPr>
            </w:pPr>
            <w:r w:rsidRPr="4489291F">
              <w:rPr>
                <w:rFonts w:ascii="ＭＳ ゴシック" w:eastAsia="ＭＳ ゴシック" w:hAnsi="ＭＳ ゴシック"/>
              </w:rPr>
              <w:t>複合機レンタル・使用料とドライバー残業代の20</w:t>
            </w:r>
            <w:r w:rsidR="00112DD1" w:rsidRPr="4489291F">
              <w:rPr>
                <w:rFonts w:ascii="ＭＳ ゴシック" w:eastAsia="ＭＳ ゴシック" w:hAnsi="ＭＳ ゴシック"/>
              </w:rPr>
              <w:t>22</w:t>
            </w:r>
            <w:r w:rsidRPr="4489291F">
              <w:rPr>
                <w:rFonts w:ascii="ＭＳ ゴシック" w:eastAsia="ＭＳ ゴシック" w:hAnsi="ＭＳ ゴシック"/>
              </w:rPr>
              <w:t>年</w:t>
            </w:r>
            <w:r w:rsidR="00112DD1" w:rsidRPr="4489291F">
              <w:rPr>
                <w:rFonts w:ascii="ＭＳ ゴシック" w:eastAsia="ＭＳ ゴシック" w:hAnsi="ＭＳ ゴシック"/>
              </w:rPr>
              <w:t>7</w:t>
            </w:r>
            <w:r w:rsidRPr="4489291F">
              <w:rPr>
                <w:rFonts w:ascii="ＭＳ ゴシック" w:eastAsia="ＭＳ ゴシック" w:hAnsi="ＭＳ ゴシック"/>
              </w:rPr>
              <w:t>月分経費（約200,000円）については、第</w:t>
            </w:r>
            <w:r w:rsidR="00112DD1" w:rsidRPr="4489291F">
              <w:rPr>
                <w:rFonts w:ascii="ＭＳ ゴシック" w:eastAsia="ＭＳ ゴシック" w:hAnsi="ＭＳ ゴシック"/>
              </w:rPr>
              <w:t>１</w:t>
            </w:r>
            <w:r w:rsidRPr="4489291F">
              <w:rPr>
                <w:rFonts w:ascii="ＭＳ ゴシック" w:eastAsia="ＭＳ ゴシック" w:hAnsi="ＭＳ ゴシック"/>
              </w:rPr>
              <w:t>期契約での精算とせず、第</w:t>
            </w:r>
            <w:r w:rsidR="00112DD1" w:rsidRPr="4489291F">
              <w:rPr>
                <w:rFonts w:ascii="ＭＳ ゴシック" w:eastAsia="ＭＳ ゴシック" w:hAnsi="ＭＳ ゴシック"/>
              </w:rPr>
              <w:t>２</w:t>
            </w:r>
            <w:r w:rsidRPr="4489291F">
              <w:rPr>
                <w:rFonts w:ascii="ＭＳ ゴシック" w:eastAsia="ＭＳ ゴシック" w:hAnsi="ＭＳ ゴシック"/>
              </w:rPr>
              <w:t>期契約において計上、精算を行う。</w:t>
            </w:r>
          </w:p>
          <w:p w14:paraId="2E892E0B" w14:textId="3C6A3D65" w:rsidR="4489291F" w:rsidRDefault="4489291F" w:rsidP="4489291F">
            <w:pPr>
              <w:ind w:leftChars="54" w:left="113" w:rightChars="53" w:right="111" w:firstLineChars="100" w:firstLine="210"/>
              <w:rPr>
                <w:rFonts w:ascii="ＭＳ ゴシック" w:eastAsia="ＭＳ ゴシック" w:hAnsi="ＭＳ ゴシック"/>
              </w:rPr>
            </w:pPr>
          </w:p>
          <w:p w14:paraId="167C9259" w14:textId="77777777" w:rsidR="00B63326" w:rsidRPr="008A5FE2" w:rsidRDefault="00B63326" w:rsidP="0034104D">
            <w:pPr>
              <w:rPr>
                <w:rFonts w:ascii="ＭＳ ゴシック" w:eastAsia="ＭＳ ゴシック" w:hAnsi="ＭＳ ゴシック"/>
                <w:szCs w:val="21"/>
              </w:rPr>
            </w:pPr>
          </w:p>
          <w:p w14:paraId="440723B1" w14:textId="77777777" w:rsidR="00B63326" w:rsidRPr="008A5FE2" w:rsidRDefault="00B63326" w:rsidP="0034104D">
            <w:pPr>
              <w:rPr>
                <w:rFonts w:ascii="ＭＳ ゴシック" w:eastAsia="ＭＳ ゴシック" w:hAnsi="ＭＳ ゴシック"/>
                <w:szCs w:val="21"/>
              </w:rPr>
            </w:pPr>
          </w:p>
          <w:p w14:paraId="60F12274" w14:textId="77777777" w:rsidR="00B63326" w:rsidRPr="008A5FE2" w:rsidRDefault="00B63326" w:rsidP="00AA3942">
            <w:pPr>
              <w:ind w:firstLineChars="3076" w:firstLine="6460"/>
              <w:rPr>
                <w:rFonts w:ascii="ＭＳ ゴシック" w:eastAsia="ＭＳ ゴシック" w:hAnsi="ＭＳ ゴシック"/>
                <w:szCs w:val="21"/>
              </w:rPr>
            </w:pPr>
            <w:r w:rsidRPr="008A5FE2">
              <w:rPr>
                <w:rFonts w:ascii="ＭＳ ゴシック" w:eastAsia="ＭＳ ゴシック" w:hAnsi="ＭＳ ゴシック" w:hint="eastAsia"/>
                <w:szCs w:val="21"/>
              </w:rPr>
              <w:t>以上</w:t>
            </w:r>
          </w:p>
          <w:p w14:paraId="1DC39E39" w14:textId="77777777" w:rsidR="00B63326" w:rsidRPr="008A5FE2" w:rsidRDefault="00B63326" w:rsidP="000E3019">
            <w:pPr>
              <w:ind w:leftChars="18" w:left="38" w:right="113"/>
              <w:jc w:val="left"/>
              <w:rPr>
                <w:rFonts w:ascii="ＭＳ ゴシック" w:eastAsia="ＭＳ ゴシック" w:hAnsi="ＭＳ ゴシック"/>
                <w:szCs w:val="21"/>
              </w:rPr>
            </w:pPr>
          </w:p>
          <w:p w14:paraId="7499C1A0" w14:textId="77777777" w:rsidR="00B63326" w:rsidRPr="008A5FE2" w:rsidRDefault="00B63326" w:rsidP="000E3019">
            <w:pPr>
              <w:ind w:leftChars="18" w:left="38" w:right="113"/>
              <w:jc w:val="left"/>
              <w:rPr>
                <w:rFonts w:ascii="ＭＳ ゴシック" w:eastAsia="ＭＳ ゴシック" w:hAnsi="ＭＳ ゴシック"/>
                <w:szCs w:val="21"/>
              </w:rPr>
            </w:pPr>
          </w:p>
          <w:p w14:paraId="49A61DEC" w14:textId="77777777" w:rsidR="00B63326" w:rsidRPr="008A5FE2" w:rsidRDefault="00B63326" w:rsidP="000E3019">
            <w:pPr>
              <w:ind w:leftChars="18" w:left="38" w:right="113"/>
              <w:jc w:val="left"/>
              <w:rPr>
                <w:rFonts w:ascii="ＭＳ ゴシック" w:eastAsia="ＭＳ ゴシック" w:hAnsi="ＭＳ ゴシック"/>
                <w:szCs w:val="21"/>
              </w:rPr>
            </w:pPr>
          </w:p>
          <w:p w14:paraId="04D6B7E3" w14:textId="77777777" w:rsidR="00B63326" w:rsidRPr="008A5FE2" w:rsidRDefault="00B63326" w:rsidP="000E3019">
            <w:pPr>
              <w:ind w:leftChars="18" w:left="38" w:right="113"/>
              <w:jc w:val="left"/>
              <w:rPr>
                <w:rFonts w:ascii="ＭＳ ゴシック" w:eastAsia="ＭＳ ゴシック" w:hAnsi="ＭＳ ゴシック"/>
                <w:szCs w:val="21"/>
              </w:rPr>
            </w:pPr>
          </w:p>
          <w:p w14:paraId="3C592814" w14:textId="77777777" w:rsidR="00B63326" w:rsidRPr="008A5FE2" w:rsidRDefault="00B63326" w:rsidP="000E3019">
            <w:pPr>
              <w:ind w:leftChars="18" w:left="38" w:right="113"/>
              <w:jc w:val="left"/>
              <w:rPr>
                <w:rFonts w:ascii="ＭＳ ゴシック" w:eastAsia="ＭＳ ゴシック" w:hAnsi="ＭＳ ゴシック"/>
                <w:szCs w:val="21"/>
              </w:rPr>
            </w:pPr>
          </w:p>
          <w:p w14:paraId="43634BFA" w14:textId="77777777" w:rsidR="00B63326" w:rsidRPr="008A5FE2" w:rsidRDefault="00B63326" w:rsidP="000E3019">
            <w:pPr>
              <w:ind w:leftChars="18" w:left="38" w:right="113"/>
              <w:jc w:val="left"/>
              <w:rPr>
                <w:rFonts w:ascii="ＭＳ ゴシック" w:eastAsia="ＭＳ ゴシック" w:hAnsi="ＭＳ ゴシック"/>
                <w:szCs w:val="21"/>
              </w:rPr>
            </w:pPr>
          </w:p>
          <w:p w14:paraId="53667EF3" w14:textId="77777777" w:rsidR="00B63326" w:rsidRPr="008A5FE2" w:rsidRDefault="00B63326" w:rsidP="000E3019">
            <w:pPr>
              <w:ind w:leftChars="18" w:left="38" w:right="113"/>
              <w:jc w:val="left"/>
              <w:rPr>
                <w:rFonts w:ascii="ＭＳ ゴシック" w:eastAsia="ＭＳ ゴシック" w:hAnsi="ＭＳ ゴシック"/>
                <w:szCs w:val="21"/>
              </w:rPr>
            </w:pPr>
          </w:p>
          <w:p w14:paraId="1E2114E9" w14:textId="77777777" w:rsidR="00B63326" w:rsidRPr="008A5FE2" w:rsidRDefault="00B63326" w:rsidP="000E3019">
            <w:pPr>
              <w:ind w:leftChars="18" w:left="38" w:right="113"/>
              <w:jc w:val="left"/>
              <w:rPr>
                <w:rFonts w:ascii="ＭＳ ゴシック" w:eastAsia="ＭＳ ゴシック" w:hAnsi="ＭＳ ゴシック"/>
                <w:szCs w:val="21"/>
              </w:rPr>
            </w:pPr>
          </w:p>
          <w:p w14:paraId="762BDFF2" w14:textId="77777777" w:rsidR="00B63326" w:rsidRPr="008A5FE2" w:rsidRDefault="00B63326" w:rsidP="000E3019">
            <w:pPr>
              <w:ind w:leftChars="18" w:left="38" w:right="113"/>
              <w:jc w:val="left"/>
              <w:rPr>
                <w:rFonts w:ascii="ＭＳ ゴシック" w:eastAsia="ＭＳ ゴシック" w:hAnsi="ＭＳ ゴシック"/>
                <w:szCs w:val="21"/>
              </w:rPr>
            </w:pPr>
          </w:p>
          <w:p w14:paraId="0C3B34B0" w14:textId="77777777" w:rsidR="00B63326" w:rsidRPr="008A5FE2" w:rsidRDefault="00B63326" w:rsidP="000E3019">
            <w:pPr>
              <w:ind w:leftChars="18" w:left="38" w:right="113"/>
              <w:jc w:val="left"/>
              <w:rPr>
                <w:rFonts w:ascii="ＭＳ ゴシック" w:eastAsia="ＭＳ ゴシック" w:hAnsi="ＭＳ ゴシック"/>
                <w:szCs w:val="21"/>
              </w:rPr>
            </w:pPr>
          </w:p>
          <w:p w14:paraId="5660FB75" w14:textId="77777777" w:rsidR="00B63326" w:rsidRPr="008A5FE2" w:rsidRDefault="00B63326" w:rsidP="000E3019">
            <w:pPr>
              <w:ind w:leftChars="18" w:left="38" w:right="113"/>
              <w:jc w:val="left"/>
              <w:rPr>
                <w:rFonts w:ascii="ＭＳ ゴシック" w:eastAsia="ＭＳ ゴシック" w:hAnsi="ＭＳ ゴシック"/>
                <w:szCs w:val="21"/>
              </w:rPr>
            </w:pPr>
          </w:p>
          <w:p w14:paraId="619BA832" w14:textId="77777777" w:rsidR="00B63326" w:rsidRPr="008A5FE2" w:rsidRDefault="00B63326" w:rsidP="000E3019">
            <w:pPr>
              <w:ind w:leftChars="18" w:left="38" w:right="113"/>
              <w:jc w:val="left"/>
              <w:rPr>
                <w:rFonts w:ascii="ＭＳ ゴシック" w:eastAsia="ＭＳ ゴシック" w:hAnsi="ＭＳ ゴシック"/>
                <w:szCs w:val="21"/>
              </w:rPr>
            </w:pPr>
          </w:p>
          <w:p w14:paraId="2B906733" w14:textId="77777777" w:rsidR="00B63326" w:rsidRPr="008A5FE2" w:rsidRDefault="00B63326" w:rsidP="000E3019">
            <w:pPr>
              <w:ind w:leftChars="18" w:left="38" w:right="113"/>
              <w:jc w:val="left"/>
              <w:rPr>
                <w:rFonts w:ascii="ＭＳ ゴシック" w:eastAsia="ＭＳ ゴシック" w:hAnsi="ＭＳ ゴシック"/>
                <w:szCs w:val="21"/>
              </w:rPr>
            </w:pPr>
          </w:p>
          <w:p w14:paraId="5DD3CB9E" w14:textId="77777777" w:rsidR="00B63326" w:rsidRPr="008A5FE2" w:rsidRDefault="00B63326" w:rsidP="000E3019">
            <w:pPr>
              <w:ind w:leftChars="18" w:left="38" w:right="113"/>
              <w:jc w:val="left"/>
              <w:rPr>
                <w:rFonts w:ascii="ＭＳ ゴシック" w:eastAsia="ＭＳ ゴシック" w:hAnsi="ＭＳ ゴシック"/>
                <w:szCs w:val="21"/>
              </w:rPr>
            </w:pPr>
          </w:p>
          <w:p w14:paraId="0F3A472D" w14:textId="77777777" w:rsidR="00B63326" w:rsidRPr="008A5FE2" w:rsidRDefault="00B63326" w:rsidP="009D5F9D">
            <w:pPr>
              <w:ind w:right="113"/>
              <w:jc w:val="left"/>
              <w:rPr>
                <w:rFonts w:ascii="ＭＳ ゴシック" w:eastAsia="ＭＳ ゴシック" w:hAnsi="ＭＳ ゴシック"/>
                <w:szCs w:val="21"/>
              </w:rPr>
            </w:pPr>
          </w:p>
          <w:p w14:paraId="49C9351B" w14:textId="77777777" w:rsidR="00B63326" w:rsidRPr="008A5FE2" w:rsidRDefault="00B63326" w:rsidP="000E3019">
            <w:pPr>
              <w:ind w:leftChars="18" w:left="38" w:right="113"/>
              <w:jc w:val="left"/>
              <w:rPr>
                <w:rFonts w:ascii="ＭＳ ゴシック" w:eastAsia="ＭＳ ゴシック" w:hAnsi="ＭＳ ゴシック"/>
                <w:szCs w:val="21"/>
              </w:rPr>
            </w:pPr>
          </w:p>
          <w:p w14:paraId="470729A5" w14:textId="77777777" w:rsidR="00B63326" w:rsidRPr="008A5FE2" w:rsidRDefault="00B63326" w:rsidP="000E3019">
            <w:pPr>
              <w:ind w:rightChars="53" w:right="111"/>
              <w:jc w:val="left"/>
              <w:rPr>
                <w:rFonts w:ascii="ＭＳ ゴシック" w:eastAsia="ＭＳ ゴシック" w:hAnsi="ＭＳ ゴシック"/>
                <w:szCs w:val="21"/>
              </w:rPr>
            </w:pPr>
          </w:p>
        </w:tc>
      </w:tr>
    </w:tbl>
    <w:p w14:paraId="30D4FED6" w14:textId="77777777" w:rsidR="00B63326" w:rsidRDefault="00B63326" w:rsidP="004A52BE">
      <w:pPr>
        <w:widowControl/>
        <w:jc w:val="left"/>
        <w:rPr>
          <w:rFonts w:ascii="ＭＳ ゴシック" w:eastAsia="ＭＳ ゴシック" w:hAnsi="ＭＳ ゴシック"/>
          <w:sz w:val="24"/>
        </w:rPr>
        <w:sectPr w:rsidR="00B63326" w:rsidSect="007D3CDB">
          <w:headerReference w:type="default" r:id="rId59"/>
          <w:pgSz w:w="11906" w:h="16838" w:code="9"/>
          <w:pgMar w:top="1134" w:right="1134" w:bottom="1134" w:left="1134" w:header="851" w:footer="851" w:gutter="0"/>
          <w:cols w:space="425"/>
          <w:docGrid w:linePitch="360"/>
        </w:sectPr>
      </w:pPr>
    </w:p>
    <w:p w14:paraId="3F2420C4" w14:textId="77777777" w:rsidR="00F265F0" w:rsidRPr="00BF358F" w:rsidRDefault="00F265F0" w:rsidP="009D5F9D">
      <w:pPr>
        <w:rPr>
          <w:rFonts w:ascii="ＭＳ ゴシック" w:eastAsia="ＭＳ ゴシック" w:hAnsi="ＭＳ ゴシック"/>
          <w:sz w:val="24"/>
        </w:rPr>
      </w:pPr>
    </w:p>
    <w:sectPr w:rsidR="00F265F0" w:rsidRPr="00BF358F" w:rsidSect="009D5F9D">
      <w:headerReference w:type="default" r:id="rId60"/>
      <w:type w:val="continuous"/>
      <w:pgSz w:w="11906" w:h="16838" w:code="9"/>
      <w:pgMar w:top="1134" w:right="1134" w:bottom="1134" w:left="1134" w:header="851"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6FA5" w14:textId="77777777" w:rsidR="00E61FFB" w:rsidRDefault="00E61FFB" w:rsidP="007A1297">
      <w:r>
        <w:separator/>
      </w:r>
    </w:p>
  </w:endnote>
  <w:endnote w:type="continuationSeparator" w:id="0">
    <w:p w14:paraId="6C43BDD5" w14:textId="77777777" w:rsidR="00E61FFB" w:rsidRDefault="00E61FFB" w:rsidP="007A1297">
      <w:r>
        <w:continuationSeparator/>
      </w:r>
    </w:p>
  </w:endnote>
  <w:endnote w:type="continuationNotice" w:id="1">
    <w:p w14:paraId="271E22C8" w14:textId="77777777" w:rsidR="00E61FFB" w:rsidRDefault="00E6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sig w:usb0="00000000"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DFont+F1">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AECA" w14:textId="77777777" w:rsidR="004526D6" w:rsidRPr="00450D95" w:rsidRDefault="004526D6" w:rsidP="004A52BE">
    <w:pPr>
      <w:pStyle w:val="a9"/>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6819" w14:textId="77777777" w:rsidR="004526D6" w:rsidRPr="00450D95" w:rsidRDefault="004526D6" w:rsidP="004A52BE">
    <w:pPr>
      <w:pStyle w:val="a9"/>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41DE" w14:textId="77777777" w:rsidR="004526D6" w:rsidRPr="007A1297" w:rsidRDefault="004526D6" w:rsidP="007A129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7B8B" w14:textId="77777777" w:rsidR="00DC5F15" w:rsidRPr="00FB263C" w:rsidRDefault="00DC5F15" w:rsidP="00DF45AD">
    <w:pPr>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F89D" w14:textId="77777777" w:rsidR="00E61FFB" w:rsidRDefault="00E61FFB" w:rsidP="007A1297">
      <w:r>
        <w:separator/>
      </w:r>
    </w:p>
  </w:footnote>
  <w:footnote w:type="continuationSeparator" w:id="0">
    <w:p w14:paraId="28690FA1" w14:textId="77777777" w:rsidR="00E61FFB" w:rsidRDefault="00E61FFB" w:rsidP="007A1297">
      <w:r>
        <w:continuationSeparator/>
      </w:r>
    </w:p>
  </w:footnote>
  <w:footnote w:type="continuationNotice" w:id="1">
    <w:p w14:paraId="6BD8B35D" w14:textId="77777777" w:rsidR="00E61FFB" w:rsidRDefault="00E61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5867" w14:textId="77777777" w:rsidR="003E376C" w:rsidRPr="000435DE" w:rsidRDefault="003E376C" w:rsidP="000435DE">
    <w:pPr>
      <w:jc w:val="right"/>
      <w:rPr>
        <w:rFonts w:ascii="ＭＳ ゴシック" w:eastAsia="ＭＳ ゴシック" w:hAnsi="ＭＳ ゴシック"/>
        <w:sz w:val="24"/>
        <w:bdr w:val="single" w:sz="4" w:space="0" w:color="aut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440F"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9B77D"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97F" w14:textId="77777777" w:rsidR="004A52BE" w:rsidRPr="000435DE" w:rsidRDefault="004A52BE" w:rsidP="000435DE">
    <w:pPr>
      <w:pStyle w:val="a7"/>
      <w:jc w:val="right"/>
      <w:rPr>
        <w:rFonts w:ascii="ＭＳ ゴシック" w:eastAsia="ＭＳ ゴシック" w:hAnsi="ＭＳ ゴシック"/>
        <w:sz w:val="24"/>
        <w:bdr w:val="single" w:sz="4" w:space="0" w:color="auto"/>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5E87" w14:textId="77777777" w:rsidR="008A7682" w:rsidRPr="000435DE" w:rsidRDefault="008A7682" w:rsidP="000435DE">
    <w:pPr>
      <w:pStyle w:val="a7"/>
      <w:jc w:val="right"/>
      <w:rPr>
        <w:rFonts w:ascii="ＭＳ ゴシック" w:eastAsia="ＭＳ ゴシック" w:hAnsi="ＭＳ ゴシック"/>
        <w:sz w:val="24"/>
        <w:bdr w:val="single" w:sz="4" w:space="0" w:color="aut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2D8B"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6F90"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79D"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9825"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D8AC"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0111"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6B8A"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01DE"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56C" w14:textId="77777777" w:rsidR="005C5A08" w:rsidRPr="000435DE" w:rsidRDefault="005C5A08" w:rsidP="000435DE">
    <w:pPr>
      <w:jc w:val="right"/>
      <w:rPr>
        <w:rFonts w:ascii="ＭＳ ゴシック" w:eastAsia="ＭＳ ゴシック" w:hAnsi="ＭＳ ゴシック"/>
        <w:sz w:val="24"/>
        <w:bdr w:val="single" w:sz="4" w:space="0" w:color="auto"/>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4D38" w14:textId="77777777" w:rsidR="005C5A08" w:rsidRPr="000435DE" w:rsidRDefault="005C5A08" w:rsidP="000435DE">
    <w:pPr>
      <w:jc w:val="right"/>
      <w:rPr>
        <w:rFonts w:ascii="ＭＳ ゴシック" w:eastAsia="ＭＳ ゴシック" w:hAnsi="ＭＳ ゴシック"/>
        <w:sz w:val="24"/>
        <w:bdr w:val="single" w:sz="4" w:space="0" w:color="auto"/>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14F6" w14:textId="77777777" w:rsidR="005C5A08" w:rsidRPr="000435DE" w:rsidRDefault="005C5A08" w:rsidP="000435DE">
    <w:pPr>
      <w:jc w:val="right"/>
      <w:rPr>
        <w:rFonts w:ascii="ＭＳ ゴシック" w:eastAsia="ＭＳ ゴシック" w:hAnsi="ＭＳ ゴシック"/>
        <w:sz w:val="24"/>
        <w:bdr w:val="single" w:sz="4" w:space="0" w:color="auto"/>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F1B2"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2A90"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99C9"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C247"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1F38"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D19A"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4D0B"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364A"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88A0"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9721"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7CF2"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589"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6F8"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33F"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3763"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7EFB"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D03E"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E5E4" w14:textId="77777777" w:rsidR="004526D6" w:rsidRPr="000435DE" w:rsidRDefault="004526D6" w:rsidP="000435DE">
    <w:pPr>
      <w:jc w:val="right"/>
      <w:rPr>
        <w:rFonts w:ascii="ＭＳ ゴシック" w:eastAsia="ＭＳ ゴシック" w:hAnsi="ＭＳ ゴシック"/>
        <w:sz w:val="24"/>
        <w:bdr w:val="single" w:sz="4" w:space="0" w:color="auto"/>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D497"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9E01" w14:textId="77777777" w:rsidR="003E376C" w:rsidRPr="000435DE" w:rsidRDefault="003E376C" w:rsidP="000435DE">
    <w:pPr>
      <w:jc w:val="right"/>
      <w:rPr>
        <w:rFonts w:ascii="ＭＳ ゴシック" w:eastAsia="ＭＳ ゴシック" w:hAnsi="ＭＳ ゴシック"/>
        <w:sz w:val="24"/>
        <w:bdr w:val="single" w:sz="4" w:space="0" w:color="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929B" w14:textId="77777777" w:rsidR="004526D6" w:rsidRPr="000435DE" w:rsidRDefault="004526D6" w:rsidP="000435DE">
    <w:pPr>
      <w:jc w:val="right"/>
      <w:rPr>
        <w:rFonts w:ascii="ＭＳ ゴシック" w:eastAsia="ＭＳ ゴシック" w:hAnsi="ＭＳ ゴシック"/>
        <w:sz w:val="24"/>
        <w:bdr w:val="single" w:sz="4" w:space="0" w:color="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CE23" w14:textId="77777777" w:rsidR="004526D6" w:rsidRPr="000435DE" w:rsidRDefault="004526D6" w:rsidP="000435DE">
    <w:pPr>
      <w:jc w:val="right"/>
      <w:rPr>
        <w:rFonts w:ascii="ＭＳ ゴシック" w:eastAsia="ＭＳ ゴシック" w:hAnsi="ＭＳ ゴシック"/>
        <w:sz w:val="24"/>
        <w:bdr w:val="single" w:sz="4" w:space="0" w:color="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5739" w14:textId="77777777" w:rsidR="004526D6" w:rsidRPr="000435DE" w:rsidRDefault="004526D6" w:rsidP="000435DE">
    <w:pPr>
      <w:jc w:val="right"/>
      <w:rPr>
        <w:rFonts w:ascii="ＭＳ ゴシック" w:eastAsia="ＭＳ ゴシック" w:hAnsi="ＭＳ ゴシック"/>
        <w:sz w:val="24"/>
        <w:bdr w:val="single" w:sz="4" w:space="0" w:color="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00D" w14:textId="77777777" w:rsidR="004A52BE" w:rsidRPr="000435DE" w:rsidRDefault="004A52BE" w:rsidP="000435DE">
    <w:pPr>
      <w:jc w:val="right"/>
      <w:rPr>
        <w:rFonts w:ascii="ＭＳ ゴシック" w:eastAsia="ＭＳ ゴシック" w:hAnsi="ＭＳ ゴシック"/>
        <w:sz w:val="24"/>
        <w:bdr w:val="single" w:sz="4" w:space="0" w:color="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4056" w14:textId="77777777" w:rsidR="008A7682" w:rsidRPr="000435DE" w:rsidRDefault="008A7682" w:rsidP="000435DE">
    <w:pPr>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546"/>
    <w:multiLevelType w:val="hybridMultilevel"/>
    <w:tmpl w:val="4740B07C"/>
    <w:lvl w:ilvl="0" w:tplc="A3348B8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0C9D0AB0"/>
    <w:multiLevelType w:val="hybridMultilevel"/>
    <w:tmpl w:val="6F7C80DE"/>
    <w:lvl w:ilvl="0" w:tplc="C7CC5E2E">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F34AB"/>
    <w:multiLevelType w:val="hybridMultilevel"/>
    <w:tmpl w:val="A020963C"/>
    <w:lvl w:ilvl="0" w:tplc="04090011">
      <w:start w:val="1"/>
      <w:numFmt w:val="decimalEnclosedCircle"/>
      <w:lvlText w:val="%1"/>
      <w:lvlJc w:val="left"/>
      <w:pPr>
        <w:ind w:left="1782" w:hanging="420"/>
      </w:pPr>
    </w:lvl>
    <w:lvl w:ilvl="1" w:tplc="04090011">
      <w:start w:val="1"/>
      <w:numFmt w:val="decimalEnclosedCircle"/>
      <w:lvlText w:val="%2"/>
      <w:lvlJc w:val="left"/>
      <w:pPr>
        <w:ind w:left="2202" w:hanging="420"/>
      </w:pPr>
    </w:lvl>
    <w:lvl w:ilvl="2" w:tplc="04090011">
      <w:start w:val="1"/>
      <w:numFmt w:val="decimalEnclosedCircle"/>
      <w:lvlText w:val="%3"/>
      <w:lvlJc w:val="left"/>
      <w:pPr>
        <w:ind w:left="2622" w:hanging="420"/>
      </w:pPr>
    </w:lvl>
    <w:lvl w:ilvl="3" w:tplc="0409000F">
      <w:start w:val="1"/>
      <w:numFmt w:val="decimal"/>
      <w:lvlText w:val="%4."/>
      <w:lvlJc w:val="left"/>
      <w:pPr>
        <w:ind w:left="3042" w:hanging="420"/>
      </w:pPr>
    </w:lvl>
    <w:lvl w:ilvl="4" w:tplc="04090017">
      <w:start w:val="1"/>
      <w:numFmt w:val="aiueoFullWidth"/>
      <w:lvlText w:val="(%5)"/>
      <w:lvlJc w:val="left"/>
      <w:pPr>
        <w:ind w:left="3462" w:hanging="420"/>
      </w:pPr>
    </w:lvl>
    <w:lvl w:ilvl="5" w:tplc="04090011">
      <w:start w:val="1"/>
      <w:numFmt w:val="decimalEnclosedCircle"/>
      <w:lvlText w:val="%6"/>
      <w:lvlJc w:val="left"/>
      <w:pPr>
        <w:ind w:left="3882" w:hanging="420"/>
      </w:pPr>
    </w:lvl>
    <w:lvl w:ilvl="6" w:tplc="0409000F">
      <w:start w:val="1"/>
      <w:numFmt w:val="decimal"/>
      <w:lvlText w:val="%7."/>
      <w:lvlJc w:val="left"/>
      <w:pPr>
        <w:ind w:left="4302" w:hanging="420"/>
      </w:pPr>
    </w:lvl>
    <w:lvl w:ilvl="7" w:tplc="04090017">
      <w:start w:val="1"/>
      <w:numFmt w:val="aiueoFullWidth"/>
      <w:lvlText w:val="(%8)"/>
      <w:lvlJc w:val="left"/>
      <w:pPr>
        <w:ind w:left="4722" w:hanging="420"/>
      </w:pPr>
    </w:lvl>
    <w:lvl w:ilvl="8" w:tplc="04090011">
      <w:start w:val="1"/>
      <w:numFmt w:val="decimalEnclosedCircle"/>
      <w:lvlText w:val="%9"/>
      <w:lvlJc w:val="left"/>
      <w:pPr>
        <w:ind w:left="5142" w:hanging="420"/>
      </w:pPr>
    </w:lvl>
  </w:abstractNum>
  <w:abstractNum w:abstractNumId="4" w15:restartNumberingAfterBreak="0">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266C2D2A"/>
    <w:multiLevelType w:val="hybridMultilevel"/>
    <w:tmpl w:val="0A68ACFA"/>
    <w:lvl w:ilvl="0" w:tplc="E5E8B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30634E"/>
    <w:multiLevelType w:val="hybridMultilevel"/>
    <w:tmpl w:val="D5B64D8E"/>
    <w:lvl w:ilvl="0" w:tplc="7DCA48B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9" w15:restartNumberingAfterBreak="0">
    <w:nsid w:val="3436287E"/>
    <w:multiLevelType w:val="hybridMultilevel"/>
    <w:tmpl w:val="AA04FE5E"/>
    <w:lvl w:ilvl="0" w:tplc="4D40F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5111439"/>
    <w:multiLevelType w:val="hybridMultilevel"/>
    <w:tmpl w:val="A2D40EC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13" w15:restartNumberingAfterBreak="0">
    <w:nsid w:val="3C874289"/>
    <w:multiLevelType w:val="hybridMultilevel"/>
    <w:tmpl w:val="42F2AC42"/>
    <w:lvl w:ilvl="0" w:tplc="D5A476D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73508"/>
    <w:multiLevelType w:val="hybridMultilevel"/>
    <w:tmpl w:val="1840B64E"/>
    <w:lvl w:ilvl="0" w:tplc="2C344F6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8" w15:restartNumberingAfterBreak="0">
    <w:nsid w:val="55833C2A"/>
    <w:multiLevelType w:val="hybridMultilevel"/>
    <w:tmpl w:val="C4629BC4"/>
    <w:lvl w:ilvl="0" w:tplc="DD7220CC">
      <w:start w:val="1"/>
      <w:numFmt w:val="decimalFullWidth"/>
      <w:lvlText w:val="（%1）"/>
      <w:lvlJc w:val="left"/>
      <w:pPr>
        <w:ind w:left="1152" w:hanging="720"/>
      </w:pPr>
    </w:lvl>
    <w:lvl w:ilvl="1" w:tplc="1930B090">
      <w:start w:val="1"/>
      <w:numFmt w:val="bullet"/>
      <w:lvlText w:val="●"/>
      <w:lvlJc w:val="left"/>
      <w:pPr>
        <w:ind w:left="1212" w:hanging="360"/>
      </w:pPr>
      <w:rPr>
        <w:rFonts w:ascii="ＭＳ ゴシック" w:eastAsia="ＭＳ ゴシック" w:hAnsi="ＭＳ ゴシック" w:cs="Times New Roman" w:hint="eastAsia"/>
      </w:r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start w:val="1"/>
      <w:numFmt w:val="decimalEnclosedCircle"/>
      <w:lvlText w:val="%6"/>
      <w:lvlJc w:val="left"/>
      <w:pPr>
        <w:ind w:left="2952" w:hanging="420"/>
      </w:pPr>
    </w:lvl>
    <w:lvl w:ilvl="6" w:tplc="0409000F">
      <w:start w:val="1"/>
      <w:numFmt w:val="decimal"/>
      <w:lvlText w:val="%7."/>
      <w:lvlJc w:val="left"/>
      <w:pPr>
        <w:ind w:left="3372" w:hanging="420"/>
      </w:pPr>
    </w:lvl>
    <w:lvl w:ilvl="7" w:tplc="04090017">
      <w:start w:val="1"/>
      <w:numFmt w:val="aiueoFullWidth"/>
      <w:lvlText w:val="(%8)"/>
      <w:lvlJc w:val="left"/>
      <w:pPr>
        <w:ind w:left="3792" w:hanging="420"/>
      </w:pPr>
    </w:lvl>
    <w:lvl w:ilvl="8" w:tplc="04090011">
      <w:start w:val="1"/>
      <w:numFmt w:val="decimalEnclosedCircle"/>
      <w:lvlText w:val="%9"/>
      <w:lvlJc w:val="left"/>
      <w:pPr>
        <w:ind w:left="4212" w:hanging="420"/>
      </w:pPr>
    </w:lvl>
  </w:abstractNum>
  <w:abstractNum w:abstractNumId="19" w15:restartNumberingAfterBreak="0">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5DBA62F8"/>
    <w:multiLevelType w:val="hybridMultilevel"/>
    <w:tmpl w:val="CE6EF0A8"/>
    <w:lvl w:ilvl="0" w:tplc="918C42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5" w15:restartNumberingAfterBreak="0">
    <w:nsid w:val="64EF02BD"/>
    <w:multiLevelType w:val="hybridMultilevel"/>
    <w:tmpl w:val="74D6D7F4"/>
    <w:lvl w:ilvl="0" w:tplc="0409000B">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6" w15:restartNumberingAfterBreak="0">
    <w:nsid w:val="68525728"/>
    <w:multiLevelType w:val="hybridMultilevel"/>
    <w:tmpl w:val="436290DE"/>
    <w:lvl w:ilvl="0" w:tplc="2F482394">
      <w:start w:val="3"/>
      <w:numFmt w:val="bullet"/>
      <w:lvlText w:val="・"/>
      <w:lvlJc w:val="left"/>
      <w:pPr>
        <w:ind w:left="923" w:hanging="360"/>
      </w:pPr>
      <w:rPr>
        <w:rFonts w:ascii="ＭＳ ゴシック" w:eastAsia="ＭＳ ゴシック" w:hAnsi="ＭＳ ゴシック" w:cs="Times New Roman"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27" w15:restartNumberingAfterBreak="0">
    <w:nsid w:val="68D040FD"/>
    <w:multiLevelType w:val="hybridMultilevel"/>
    <w:tmpl w:val="4B1A93EC"/>
    <w:lvl w:ilvl="0" w:tplc="4BE05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330DCB"/>
    <w:multiLevelType w:val="hybridMultilevel"/>
    <w:tmpl w:val="C29A15FC"/>
    <w:lvl w:ilvl="0" w:tplc="82FC73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7A6F40"/>
    <w:multiLevelType w:val="hybridMultilevel"/>
    <w:tmpl w:val="7A4ADCFC"/>
    <w:lvl w:ilvl="0" w:tplc="19D43820">
      <w:start w:val="1"/>
      <w:numFmt w:val="decimal"/>
      <w:lvlText w:val="%1."/>
      <w:lvlJc w:val="left"/>
      <w:pPr>
        <w:ind w:left="501" w:hanging="360"/>
      </w:p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30" w15:restartNumberingAfterBreak="0">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1" w15:restartNumberingAfterBreak="0">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32" w15:restartNumberingAfterBreak="0">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812E02"/>
    <w:multiLevelType w:val="hybridMultilevel"/>
    <w:tmpl w:val="91D07F26"/>
    <w:lvl w:ilvl="0" w:tplc="B290D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6"/>
  </w:num>
  <w:num w:numId="3">
    <w:abstractNumId w:val="17"/>
  </w:num>
  <w:num w:numId="4">
    <w:abstractNumId w:val="31"/>
  </w:num>
  <w:num w:numId="5">
    <w:abstractNumId w:val="30"/>
  </w:num>
  <w:num w:numId="6">
    <w:abstractNumId w:val="10"/>
  </w:num>
  <w:num w:numId="7">
    <w:abstractNumId w:val="15"/>
  </w:num>
  <w:num w:numId="8">
    <w:abstractNumId w:val="19"/>
  </w:num>
  <w:num w:numId="9">
    <w:abstractNumId w:val="12"/>
  </w:num>
  <w:num w:numId="10">
    <w:abstractNumId w:val="36"/>
  </w:num>
  <w:num w:numId="11">
    <w:abstractNumId w:val="34"/>
  </w:num>
  <w:num w:numId="12">
    <w:abstractNumId w:val="5"/>
  </w:num>
  <w:num w:numId="13">
    <w:abstractNumId w:val="8"/>
  </w:num>
  <w:num w:numId="14">
    <w:abstractNumId w:val="1"/>
  </w:num>
  <w:num w:numId="15">
    <w:abstractNumId w:val="32"/>
  </w:num>
  <w:num w:numId="16">
    <w:abstractNumId w:val="20"/>
  </w:num>
  <w:num w:numId="17">
    <w:abstractNumId w:val="24"/>
  </w:num>
  <w:num w:numId="18">
    <w:abstractNumId w:val="4"/>
  </w:num>
  <w:num w:numId="19">
    <w:abstractNumId w:val="33"/>
  </w:num>
  <w:num w:numId="20">
    <w:abstractNumId w:val="23"/>
  </w:num>
  <w:num w:numId="21">
    <w:abstractNumId w:val="28"/>
  </w:num>
  <w:num w:numId="22">
    <w:abstractNumId w:val="26"/>
  </w:num>
  <w:num w:numId="23">
    <w:abstractNumId w:val="9"/>
  </w:num>
  <w:num w:numId="24">
    <w:abstractNumId w:val="0"/>
  </w:num>
  <w:num w:numId="25">
    <w:abstractNumId w:val="22"/>
  </w:num>
  <w:num w:numId="26">
    <w:abstractNumId w:val="2"/>
  </w:num>
  <w:num w:numId="27">
    <w:abstractNumId w:val="14"/>
  </w:num>
  <w:num w:numId="28">
    <w:abstractNumId w:val="7"/>
  </w:num>
  <w:num w:numId="29">
    <w:abstractNumId w:val="27"/>
  </w:num>
  <w:num w:numId="30">
    <w:abstractNumId w:val="6"/>
  </w:num>
  <w:num w:numId="31">
    <w:abstractNumId w:val="35"/>
  </w:num>
  <w:num w:numId="32">
    <w:abstractNumId w:val="13"/>
  </w:num>
  <w:num w:numId="33">
    <w:abstractNumId w:val="25"/>
  </w:num>
  <w:num w:numId="34">
    <w:abstractNumId w:val="1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7A3"/>
    <w:rsid w:val="000029DE"/>
    <w:rsid w:val="00002BC6"/>
    <w:rsid w:val="0000439A"/>
    <w:rsid w:val="00005079"/>
    <w:rsid w:val="00005FD8"/>
    <w:rsid w:val="00006B5A"/>
    <w:rsid w:val="00006D18"/>
    <w:rsid w:val="000105A0"/>
    <w:rsid w:val="00010611"/>
    <w:rsid w:val="00012BF1"/>
    <w:rsid w:val="00013569"/>
    <w:rsid w:val="00013B7E"/>
    <w:rsid w:val="000147D5"/>
    <w:rsid w:val="000147E4"/>
    <w:rsid w:val="00014FD9"/>
    <w:rsid w:val="0001514C"/>
    <w:rsid w:val="00015222"/>
    <w:rsid w:val="00015549"/>
    <w:rsid w:val="00015BA7"/>
    <w:rsid w:val="00015C55"/>
    <w:rsid w:val="00016E69"/>
    <w:rsid w:val="000176CB"/>
    <w:rsid w:val="0002094B"/>
    <w:rsid w:val="00021338"/>
    <w:rsid w:val="0002184E"/>
    <w:rsid w:val="00021EF1"/>
    <w:rsid w:val="00022DC0"/>
    <w:rsid w:val="00022E81"/>
    <w:rsid w:val="0002390C"/>
    <w:rsid w:val="00023F11"/>
    <w:rsid w:val="000263BA"/>
    <w:rsid w:val="000275FD"/>
    <w:rsid w:val="000278B8"/>
    <w:rsid w:val="000309F7"/>
    <w:rsid w:val="00030BCE"/>
    <w:rsid w:val="0003120E"/>
    <w:rsid w:val="00032FE0"/>
    <w:rsid w:val="00033A51"/>
    <w:rsid w:val="000348A6"/>
    <w:rsid w:val="000357B0"/>
    <w:rsid w:val="00036302"/>
    <w:rsid w:val="00036BCA"/>
    <w:rsid w:val="00036E38"/>
    <w:rsid w:val="00041F80"/>
    <w:rsid w:val="00042CA8"/>
    <w:rsid w:val="00042D70"/>
    <w:rsid w:val="000435DE"/>
    <w:rsid w:val="000438A0"/>
    <w:rsid w:val="00046D1A"/>
    <w:rsid w:val="000523C2"/>
    <w:rsid w:val="00052C6D"/>
    <w:rsid w:val="0005330E"/>
    <w:rsid w:val="00056515"/>
    <w:rsid w:val="00056924"/>
    <w:rsid w:val="00060AE0"/>
    <w:rsid w:val="00063001"/>
    <w:rsid w:val="00063BDD"/>
    <w:rsid w:val="00064CE9"/>
    <w:rsid w:val="000655C9"/>
    <w:rsid w:val="00070927"/>
    <w:rsid w:val="000727F5"/>
    <w:rsid w:val="0007308D"/>
    <w:rsid w:val="000730FD"/>
    <w:rsid w:val="000763C4"/>
    <w:rsid w:val="0007673C"/>
    <w:rsid w:val="00082249"/>
    <w:rsid w:val="00082273"/>
    <w:rsid w:val="0008282B"/>
    <w:rsid w:val="000829A0"/>
    <w:rsid w:val="00082BB2"/>
    <w:rsid w:val="00087643"/>
    <w:rsid w:val="00090421"/>
    <w:rsid w:val="00090CF5"/>
    <w:rsid w:val="00090E0C"/>
    <w:rsid w:val="00090E4B"/>
    <w:rsid w:val="000919A7"/>
    <w:rsid w:val="00092E09"/>
    <w:rsid w:val="00093F09"/>
    <w:rsid w:val="00094A49"/>
    <w:rsid w:val="00095530"/>
    <w:rsid w:val="00095DFA"/>
    <w:rsid w:val="0009678E"/>
    <w:rsid w:val="000A014A"/>
    <w:rsid w:val="000A1B61"/>
    <w:rsid w:val="000A3BFE"/>
    <w:rsid w:val="000A462B"/>
    <w:rsid w:val="000A4D55"/>
    <w:rsid w:val="000A6539"/>
    <w:rsid w:val="000B1F95"/>
    <w:rsid w:val="000B210B"/>
    <w:rsid w:val="000B4E1A"/>
    <w:rsid w:val="000B5FBB"/>
    <w:rsid w:val="000C08AF"/>
    <w:rsid w:val="000C1573"/>
    <w:rsid w:val="000C4875"/>
    <w:rsid w:val="000C5354"/>
    <w:rsid w:val="000C6311"/>
    <w:rsid w:val="000C7B42"/>
    <w:rsid w:val="000D0B25"/>
    <w:rsid w:val="000D0DE9"/>
    <w:rsid w:val="000D1F59"/>
    <w:rsid w:val="000D2097"/>
    <w:rsid w:val="000D4884"/>
    <w:rsid w:val="000D4D63"/>
    <w:rsid w:val="000D58EC"/>
    <w:rsid w:val="000D5BBB"/>
    <w:rsid w:val="000D6227"/>
    <w:rsid w:val="000D6DB5"/>
    <w:rsid w:val="000D7E39"/>
    <w:rsid w:val="000E3019"/>
    <w:rsid w:val="000E33DB"/>
    <w:rsid w:val="000E3C82"/>
    <w:rsid w:val="000E5764"/>
    <w:rsid w:val="000E58B6"/>
    <w:rsid w:val="000E6018"/>
    <w:rsid w:val="000E604C"/>
    <w:rsid w:val="000E6756"/>
    <w:rsid w:val="000E6ECC"/>
    <w:rsid w:val="000F024D"/>
    <w:rsid w:val="000F1930"/>
    <w:rsid w:val="000F4C23"/>
    <w:rsid w:val="000F68D6"/>
    <w:rsid w:val="000F69C9"/>
    <w:rsid w:val="000F73A9"/>
    <w:rsid w:val="000F7912"/>
    <w:rsid w:val="001015D4"/>
    <w:rsid w:val="00103714"/>
    <w:rsid w:val="00103B12"/>
    <w:rsid w:val="0010411A"/>
    <w:rsid w:val="00104B10"/>
    <w:rsid w:val="00105591"/>
    <w:rsid w:val="00106343"/>
    <w:rsid w:val="00107387"/>
    <w:rsid w:val="00111EF7"/>
    <w:rsid w:val="001128BC"/>
    <w:rsid w:val="0011293F"/>
    <w:rsid w:val="00112DD1"/>
    <w:rsid w:val="0011429E"/>
    <w:rsid w:val="00115050"/>
    <w:rsid w:val="001165F4"/>
    <w:rsid w:val="00120AA1"/>
    <w:rsid w:val="00121E50"/>
    <w:rsid w:val="00122FD0"/>
    <w:rsid w:val="001258EE"/>
    <w:rsid w:val="00126289"/>
    <w:rsid w:val="00126C4E"/>
    <w:rsid w:val="00131160"/>
    <w:rsid w:val="00131C15"/>
    <w:rsid w:val="00132057"/>
    <w:rsid w:val="00132506"/>
    <w:rsid w:val="00132F58"/>
    <w:rsid w:val="0013325A"/>
    <w:rsid w:val="001341BB"/>
    <w:rsid w:val="00135973"/>
    <w:rsid w:val="00136633"/>
    <w:rsid w:val="0013725E"/>
    <w:rsid w:val="001372BE"/>
    <w:rsid w:val="00137634"/>
    <w:rsid w:val="00137695"/>
    <w:rsid w:val="00137B46"/>
    <w:rsid w:val="00144BF4"/>
    <w:rsid w:val="00144D2D"/>
    <w:rsid w:val="001460A2"/>
    <w:rsid w:val="00146534"/>
    <w:rsid w:val="00152B9A"/>
    <w:rsid w:val="001536E7"/>
    <w:rsid w:val="00155254"/>
    <w:rsid w:val="00156222"/>
    <w:rsid w:val="00156731"/>
    <w:rsid w:val="0015734E"/>
    <w:rsid w:val="00160A7D"/>
    <w:rsid w:val="00161CF3"/>
    <w:rsid w:val="00163B5E"/>
    <w:rsid w:val="0016461D"/>
    <w:rsid w:val="00165A99"/>
    <w:rsid w:val="00167B75"/>
    <w:rsid w:val="00172F6F"/>
    <w:rsid w:val="00175DB3"/>
    <w:rsid w:val="00175E15"/>
    <w:rsid w:val="00176FBF"/>
    <w:rsid w:val="001815D3"/>
    <w:rsid w:val="00182472"/>
    <w:rsid w:val="0018578F"/>
    <w:rsid w:val="00185D15"/>
    <w:rsid w:val="001860FD"/>
    <w:rsid w:val="0018736E"/>
    <w:rsid w:val="00187A3F"/>
    <w:rsid w:val="00190728"/>
    <w:rsid w:val="00192938"/>
    <w:rsid w:val="001931FF"/>
    <w:rsid w:val="0019532F"/>
    <w:rsid w:val="00195A9C"/>
    <w:rsid w:val="00197AB9"/>
    <w:rsid w:val="001A0423"/>
    <w:rsid w:val="001A1D8E"/>
    <w:rsid w:val="001A1E72"/>
    <w:rsid w:val="001A2EF7"/>
    <w:rsid w:val="001A45A5"/>
    <w:rsid w:val="001A4C9F"/>
    <w:rsid w:val="001A6FC8"/>
    <w:rsid w:val="001B0F0C"/>
    <w:rsid w:val="001B38B4"/>
    <w:rsid w:val="001B5378"/>
    <w:rsid w:val="001B5FF4"/>
    <w:rsid w:val="001B6267"/>
    <w:rsid w:val="001B6346"/>
    <w:rsid w:val="001B6482"/>
    <w:rsid w:val="001B653B"/>
    <w:rsid w:val="001B7521"/>
    <w:rsid w:val="001C0C1F"/>
    <w:rsid w:val="001C1E10"/>
    <w:rsid w:val="001C1F29"/>
    <w:rsid w:val="001C233B"/>
    <w:rsid w:val="001C2955"/>
    <w:rsid w:val="001C2EC1"/>
    <w:rsid w:val="001C331C"/>
    <w:rsid w:val="001C4128"/>
    <w:rsid w:val="001C5A5D"/>
    <w:rsid w:val="001D0C8F"/>
    <w:rsid w:val="001D124E"/>
    <w:rsid w:val="001D1BDC"/>
    <w:rsid w:val="001D2052"/>
    <w:rsid w:val="001D3147"/>
    <w:rsid w:val="001D4BE5"/>
    <w:rsid w:val="001D4D30"/>
    <w:rsid w:val="001D60EB"/>
    <w:rsid w:val="001D69AE"/>
    <w:rsid w:val="001E104A"/>
    <w:rsid w:val="001E2EE2"/>
    <w:rsid w:val="001E6281"/>
    <w:rsid w:val="001E7C48"/>
    <w:rsid w:val="001F0AB3"/>
    <w:rsid w:val="001F230C"/>
    <w:rsid w:val="001F4C68"/>
    <w:rsid w:val="001F5D25"/>
    <w:rsid w:val="001F6260"/>
    <w:rsid w:val="001F62BE"/>
    <w:rsid w:val="002007FC"/>
    <w:rsid w:val="0020089C"/>
    <w:rsid w:val="002011FD"/>
    <w:rsid w:val="002023D4"/>
    <w:rsid w:val="0020256A"/>
    <w:rsid w:val="002039C6"/>
    <w:rsid w:val="00203CDB"/>
    <w:rsid w:val="00203D43"/>
    <w:rsid w:val="00204986"/>
    <w:rsid w:val="002053E5"/>
    <w:rsid w:val="00205F57"/>
    <w:rsid w:val="00207134"/>
    <w:rsid w:val="00211C11"/>
    <w:rsid w:val="002120EB"/>
    <w:rsid w:val="002123A0"/>
    <w:rsid w:val="00212B08"/>
    <w:rsid w:val="00212B67"/>
    <w:rsid w:val="002140FE"/>
    <w:rsid w:val="00214121"/>
    <w:rsid w:val="0021502A"/>
    <w:rsid w:val="00215C53"/>
    <w:rsid w:val="00216303"/>
    <w:rsid w:val="00216677"/>
    <w:rsid w:val="00217735"/>
    <w:rsid w:val="00220ED6"/>
    <w:rsid w:val="002217E9"/>
    <w:rsid w:val="00223900"/>
    <w:rsid w:val="00224635"/>
    <w:rsid w:val="002267EC"/>
    <w:rsid w:val="00227F35"/>
    <w:rsid w:val="00230D63"/>
    <w:rsid w:val="002313AE"/>
    <w:rsid w:val="00231A96"/>
    <w:rsid w:val="0023459E"/>
    <w:rsid w:val="00236128"/>
    <w:rsid w:val="002367CA"/>
    <w:rsid w:val="00240593"/>
    <w:rsid w:val="00242BB4"/>
    <w:rsid w:val="00243430"/>
    <w:rsid w:val="002446F6"/>
    <w:rsid w:val="00244CA1"/>
    <w:rsid w:val="00245798"/>
    <w:rsid w:val="00246445"/>
    <w:rsid w:val="00250241"/>
    <w:rsid w:val="00250424"/>
    <w:rsid w:val="0025270C"/>
    <w:rsid w:val="002569A2"/>
    <w:rsid w:val="00256BDC"/>
    <w:rsid w:val="002609ED"/>
    <w:rsid w:val="00262082"/>
    <w:rsid w:val="00262CD8"/>
    <w:rsid w:val="00263AEE"/>
    <w:rsid w:val="002648A3"/>
    <w:rsid w:val="0026599E"/>
    <w:rsid w:val="00265D00"/>
    <w:rsid w:val="0026694E"/>
    <w:rsid w:val="00266CA8"/>
    <w:rsid w:val="00266EC6"/>
    <w:rsid w:val="002675E8"/>
    <w:rsid w:val="00272677"/>
    <w:rsid w:val="00272E5E"/>
    <w:rsid w:val="00272F1B"/>
    <w:rsid w:val="00274044"/>
    <w:rsid w:val="00276631"/>
    <w:rsid w:val="00276E3C"/>
    <w:rsid w:val="00277ED6"/>
    <w:rsid w:val="0028008A"/>
    <w:rsid w:val="00280868"/>
    <w:rsid w:val="0028466D"/>
    <w:rsid w:val="00285306"/>
    <w:rsid w:val="00294481"/>
    <w:rsid w:val="002952E9"/>
    <w:rsid w:val="0029666E"/>
    <w:rsid w:val="002967D1"/>
    <w:rsid w:val="002969F0"/>
    <w:rsid w:val="00296BAA"/>
    <w:rsid w:val="002979AD"/>
    <w:rsid w:val="002A00A0"/>
    <w:rsid w:val="002A2286"/>
    <w:rsid w:val="002A3741"/>
    <w:rsid w:val="002A3B7F"/>
    <w:rsid w:val="002A5D92"/>
    <w:rsid w:val="002A7AF7"/>
    <w:rsid w:val="002B3537"/>
    <w:rsid w:val="002B457D"/>
    <w:rsid w:val="002B5DD3"/>
    <w:rsid w:val="002B663F"/>
    <w:rsid w:val="002B6D0A"/>
    <w:rsid w:val="002B7170"/>
    <w:rsid w:val="002C2328"/>
    <w:rsid w:val="002C48AD"/>
    <w:rsid w:val="002C4B66"/>
    <w:rsid w:val="002C54B9"/>
    <w:rsid w:val="002C7536"/>
    <w:rsid w:val="002D069E"/>
    <w:rsid w:val="002D1ACC"/>
    <w:rsid w:val="002D1B55"/>
    <w:rsid w:val="002D4D95"/>
    <w:rsid w:val="002D5974"/>
    <w:rsid w:val="002D5A26"/>
    <w:rsid w:val="002D68DB"/>
    <w:rsid w:val="002D7556"/>
    <w:rsid w:val="002E083F"/>
    <w:rsid w:val="002E17BF"/>
    <w:rsid w:val="002E17C0"/>
    <w:rsid w:val="002E2311"/>
    <w:rsid w:val="002E6E0E"/>
    <w:rsid w:val="002E7D2F"/>
    <w:rsid w:val="002F03E9"/>
    <w:rsid w:val="002F0C73"/>
    <w:rsid w:val="002F13F3"/>
    <w:rsid w:val="002F1448"/>
    <w:rsid w:val="002F17CB"/>
    <w:rsid w:val="002F3827"/>
    <w:rsid w:val="002F4A2D"/>
    <w:rsid w:val="002F5B47"/>
    <w:rsid w:val="002F7402"/>
    <w:rsid w:val="00300595"/>
    <w:rsid w:val="00300650"/>
    <w:rsid w:val="003013CC"/>
    <w:rsid w:val="003014A1"/>
    <w:rsid w:val="003025BB"/>
    <w:rsid w:val="00305D80"/>
    <w:rsid w:val="00306348"/>
    <w:rsid w:val="003072FD"/>
    <w:rsid w:val="0030752D"/>
    <w:rsid w:val="00307635"/>
    <w:rsid w:val="0031101E"/>
    <w:rsid w:val="0031132B"/>
    <w:rsid w:val="00311F43"/>
    <w:rsid w:val="00312EFA"/>
    <w:rsid w:val="0031365A"/>
    <w:rsid w:val="00313DA7"/>
    <w:rsid w:val="0031519B"/>
    <w:rsid w:val="00316967"/>
    <w:rsid w:val="003213B6"/>
    <w:rsid w:val="00322EBD"/>
    <w:rsid w:val="003238E9"/>
    <w:rsid w:val="00323B20"/>
    <w:rsid w:val="0032419F"/>
    <w:rsid w:val="0032422D"/>
    <w:rsid w:val="00325602"/>
    <w:rsid w:val="003259C4"/>
    <w:rsid w:val="00326382"/>
    <w:rsid w:val="0032657D"/>
    <w:rsid w:val="003268AD"/>
    <w:rsid w:val="00327532"/>
    <w:rsid w:val="00327855"/>
    <w:rsid w:val="0033130C"/>
    <w:rsid w:val="00331AEF"/>
    <w:rsid w:val="00334595"/>
    <w:rsid w:val="00334DD7"/>
    <w:rsid w:val="00337A9C"/>
    <w:rsid w:val="003403AB"/>
    <w:rsid w:val="0034098A"/>
    <w:rsid w:val="0034104D"/>
    <w:rsid w:val="00342396"/>
    <w:rsid w:val="00342412"/>
    <w:rsid w:val="0034381F"/>
    <w:rsid w:val="00344D5B"/>
    <w:rsid w:val="00350A1A"/>
    <w:rsid w:val="00353EAB"/>
    <w:rsid w:val="00353F2F"/>
    <w:rsid w:val="00354649"/>
    <w:rsid w:val="00357938"/>
    <w:rsid w:val="00357B43"/>
    <w:rsid w:val="00357B4A"/>
    <w:rsid w:val="00357E80"/>
    <w:rsid w:val="003618A5"/>
    <w:rsid w:val="0036248E"/>
    <w:rsid w:val="00363058"/>
    <w:rsid w:val="00363BAD"/>
    <w:rsid w:val="00364A53"/>
    <w:rsid w:val="00370E8E"/>
    <w:rsid w:val="003738CF"/>
    <w:rsid w:val="003764B2"/>
    <w:rsid w:val="00380C32"/>
    <w:rsid w:val="00380FED"/>
    <w:rsid w:val="0038144C"/>
    <w:rsid w:val="003832DC"/>
    <w:rsid w:val="00384CEE"/>
    <w:rsid w:val="0038698B"/>
    <w:rsid w:val="00386A26"/>
    <w:rsid w:val="00386C16"/>
    <w:rsid w:val="00387924"/>
    <w:rsid w:val="00390AD0"/>
    <w:rsid w:val="0039179D"/>
    <w:rsid w:val="003922D1"/>
    <w:rsid w:val="00394708"/>
    <w:rsid w:val="00395C95"/>
    <w:rsid w:val="00396F85"/>
    <w:rsid w:val="003A001E"/>
    <w:rsid w:val="003A0C6E"/>
    <w:rsid w:val="003A0DCE"/>
    <w:rsid w:val="003A2B0B"/>
    <w:rsid w:val="003A3A78"/>
    <w:rsid w:val="003A6C22"/>
    <w:rsid w:val="003A7C21"/>
    <w:rsid w:val="003B2366"/>
    <w:rsid w:val="003B456C"/>
    <w:rsid w:val="003B4A82"/>
    <w:rsid w:val="003B5484"/>
    <w:rsid w:val="003B57FA"/>
    <w:rsid w:val="003B5A59"/>
    <w:rsid w:val="003B7C5E"/>
    <w:rsid w:val="003B7E92"/>
    <w:rsid w:val="003C082B"/>
    <w:rsid w:val="003C12F5"/>
    <w:rsid w:val="003C22F6"/>
    <w:rsid w:val="003C2382"/>
    <w:rsid w:val="003C3DD4"/>
    <w:rsid w:val="003C49A7"/>
    <w:rsid w:val="003C4A48"/>
    <w:rsid w:val="003C52FB"/>
    <w:rsid w:val="003C7473"/>
    <w:rsid w:val="003C74E0"/>
    <w:rsid w:val="003D2239"/>
    <w:rsid w:val="003D2B33"/>
    <w:rsid w:val="003D441E"/>
    <w:rsid w:val="003D5D04"/>
    <w:rsid w:val="003D62B8"/>
    <w:rsid w:val="003D7890"/>
    <w:rsid w:val="003E0557"/>
    <w:rsid w:val="003E09E0"/>
    <w:rsid w:val="003E0B80"/>
    <w:rsid w:val="003E2B97"/>
    <w:rsid w:val="003E310B"/>
    <w:rsid w:val="003E376C"/>
    <w:rsid w:val="003E6753"/>
    <w:rsid w:val="003E7109"/>
    <w:rsid w:val="003F001D"/>
    <w:rsid w:val="003F0AA2"/>
    <w:rsid w:val="003F2259"/>
    <w:rsid w:val="003F2ED2"/>
    <w:rsid w:val="003F31CB"/>
    <w:rsid w:val="003F36B6"/>
    <w:rsid w:val="003F53DF"/>
    <w:rsid w:val="0040002E"/>
    <w:rsid w:val="00402B2C"/>
    <w:rsid w:val="00402CCF"/>
    <w:rsid w:val="00402E84"/>
    <w:rsid w:val="00402FD0"/>
    <w:rsid w:val="0040391E"/>
    <w:rsid w:val="00404D77"/>
    <w:rsid w:val="004060DE"/>
    <w:rsid w:val="004068D6"/>
    <w:rsid w:val="00407ECF"/>
    <w:rsid w:val="00412390"/>
    <w:rsid w:val="00413387"/>
    <w:rsid w:val="004133B9"/>
    <w:rsid w:val="0041446B"/>
    <w:rsid w:val="0041547B"/>
    <w:rsid w:val="00415FF8"/>
    <w:rsid w:val="00417B49"/>
    <w:rsid w:val="0042008C"/>
    <w:rsid w:val="00420462"/>
    <w:rsid w:val="0042176F"/>
    <w:rsid w:val="00422895"/>
    <w:rsid w:val="004231BD"/>
    <w:rsid w:val="004241C8"/>
    <w:rsid w:val="00424A2A"/>
    <w:rsid w:val="00425553"/>
    <w:rsid w:val="004260D6"/>
    <w:rsid w:val="004265A2"/>
    <w:rsid w:val="00426D12"/>
    <w:rsid w:val="004311E6"/>
    <w:rsid w:val="00432739"/>
    <w:rsid w:val="0043394C"/>
    <w:rsid w:val="0043413D"/>
    <w:rsid w:val="0043420D"/>
    <w:rsid w:val="00434B06"/>
    <w:rsid w:val="00434D8D"/>
    <w:rsid w:val="00437043"/>
    <w:rsid w:val="00437AD2"/>
    <w:rsid w:val="00440F38"/>
    <w:rsid w:val="00444D5D"/>
    <w:rsid w:val="00445170"/>
    <w:rsid w:val="00445D4F"/>
    <w:rsid w:val="00446D4C"/>
    <w:rsid w:val="00447676"/>
    <w:rsid w:val="004505B0"/>
    <w:rsid w:val="00450C72"/>
    <w:rsid w:val="00451175"/>
    <w:rsid w:val="0045256F"/>
    <w:rsid w:val="00452673"/>
    <w:rsid w:val="004526D6"/>
    <w:rsid w:val="00452C82"/>
    <w:rsid w:val="00454AAC"/>
    <w:rsid w:val="0045639B"/>
    <w:rsid w:val="004563CB"/>
    <w:rsid w:val="004567CB"/>
    <w:rsid w:val="0046090D"/>
    <w:rsid w:val="0046174B"/>
    <w:rsid w:val="00461B58"/>
    <w:rsid w:val="00461C4F"/>
    <w:rsid w:val="004636C5"/>
    <w:rsid w:val="00463F2D"/>
    <w:rsid w:val="004646B6"/>
    <w:rsid w:val="00464B02"/>
    <w:rsid w:val="00464B60"/>
    <w:rsid w:val="00465696"/>
    <w:rsid w:val="00465974"/>
    <w:rsid w:val="004661AB"/>
    <w:rsid w:val="00467284"/>
    <w:rsid w:val="00467429"/>
    <w:rsid w:val="004715FD"/>
    <w:rsid w:val="004732A3"/>
    <w:rsid w:val="004755E2"/>
    <w:rsid w:val="004759D5"/>
    <w:rsid w:val="00476A56"/>
    <w:rsid w:val="004779F4"/>
    <w:rsid w:val="00480000"/>
    <w:rsid w:val="004805B7"/>
    <w:rsid w:val="004829A4"/>
    <w:rsid w:val="00483B69"/>
    <w:rsid w:val="004846EB"/>
    <w:rsid w:val="0048477F"/>
    <w:rsid w:val="00486112"/>
    <w:rsid w:val="00486FF4"/>
    <w:rsid w:val="00487C32"/>
    <w:rsid w:val="00490CCB"/>
    <w:rsid w:val="00492D7F"/>
    <w:rsid w:val="00494B41"/>
    <w:rsid w:val="004A030E"/>
    <w:rsid w:val="004A0DEA"/>
    <w:rsid w:val="004A17BB"/>
    <w:rsid w:val="004A23E3"/>
    <w:rsid w:val="004A5263"/>
    <w:rsid w:val="004A52BE"/>
    <w:rsid w:val="004A5437"/>
    <w:rsid w:val="004A6E73"/>
    <w:rsid w:val="004A74CA"/>
    <w:rsid w:val="004A7F53"/>
    <w:rsid w:val="004B0665"/>
    <w:rsid w:val="004B10B6"/>
    <w:rsid w:val="004B214B"/>
    <w:rsid w:val="004B306E"/>
    <w:rsid w:val="004B3F65"/>
    <w:rsid w:val="004B5C71"/>
    <w:rsid w:val="004B714A"/>
    <w:rsid w:val="004C0550"/>
    <w:rsid w:val="004C08EF"/>
    <w:rsid w:val="004C0F48"/>
    <w:rsid w:val="004C18FB"/>
    <w:rsid w:val="004C1A82"/>
    <w:rsid w:val="004C3666"/>
    <w:rsid w:val="004C36A9"/>
    <w:rsid w:val="004C3D70"/>
    <w:rsid w:val="004C5B75"/>
    <w:rsid w:val="004D1E51"/>
    <w:rsid w:val="004D227F"/>
    <w:rsid w:val="004D38DB"/>
    <w:rsid w:val="004D4F04"/>
    <w:rsid w:val="004D5186"/>
    <w:rsid w:val="004D6D34"/>
    <w:rsid w:val="004D7114"/>
    <w:rsid w:val="004D76C9"/>
    <w:rsid w:val="004D78D4"/>
    <w:rsid w:val="004E17D2"/>
    <w:rsid w:val="004E21DF"/>
    <w:rsid w:val="004E2BA0"/>
    <w:rsid w:val="004E352F"/>
    <w:rsid w:val="004E3EEA"/>
    <w:rsid w:val="004E44D5"/>
    <w:rsid w:val="004E5596"/>
    <w:rsid w:val="004E6FE9"/>
    <w:rsid w:val="004E7377"/>
    <w:rsid w:val="004E7F08"/>
    <w:rsid w:val="004F0DEE"/>
    <w:rsid w:val="004F25A1"/>
    <w:rsid w:val="004F39FF"/>
    <w:rsid w:val="004F3F40"/>
    <w:rsid w:val="004F4090"/>
    <w:rsid w:val="004F531E"/>
    <w:rsid w:val="004F680A"/>
    <w:rsid w:val="004F7DCF"/>
    <w:rsid w:val="004F7FFD"/>
    <w:rsid w:val="00500FF8"/>
    <w:rsid w:val="00501691"/>
    <w:rsid w:val="00501774"/>
    <w:rsid w:val="00501CF4"/>
    <w:rsid w:val="005029FC"/>
    <w:rsid w:val="00502C0D"/>
    <w:rsid w:val="00503C03"/>
    <w:rsid w:val="00504099"/>
    <w:rsid w:val="005041A5"/>
    <w:rsid w:val="00505167"/>
    <w:rsid w:val="00507A71"/>
    <w:rsid w:val="0051069F"/>
    <w:rsid w:val="00510870"/>
    <w:rsid w:val="00512C5F"/>
    <w:rsid w:val="00513381"/>
    <w:rsid w:val="00514780"/>
    <w:rsid w:val="00515D13"/>
    <w:rsid w:val="00515E2C"/>
    <w:rsid w:val="00517E7D"/>
    <w:rsid w:val="00517F1F"/>
    <w:rsid w:val="00520420"/>
    <w:rsid w:val="00520767"/>
    <w:rsid w:val="0052231A"/>
    <w:rsid w:val="00524069"/>
    <w:rsid w:val="00524885"/>
    <w:rsid w:val="00525003"/>
    <w:rsid w:val="00525E2C"/>
    <w:rsid w:val="00530882"/>
    <w:rsid w:val="0053292C"/>
    <w:rsid w:val="00533765"/>
    <w:rsid w:val="005339B7"/>
    <w:rsid w:val="00533D32"/>
    <w:rsid w:val="0053714D"/>
    <w:rsid w:val="00540333"/>
    <w:rsid w:val="005437A9"/>
    <w:rsid w:val="005439DD"/>
    <w:rsid w:val="00544350"/>
    <w:rsid w:val="0054639C"/>
    <w:rsid w:val="0054722E"/>
    <w:rsid w:val="00547DBD"/>
    <w:rsid w:val="005514D1"/>
    <w:rsid w:val="00551AE3"/>
    <w:rsid w:val="00553662"/>
    <w:rsid w:val="00555B73"/>
    <w:rsid w:val="0055760A"/>
    <w:rsid w:val="00560FEA"/>
    <w:rsid w:val="0056141D"/>
    <w:rsid w:val="005617B7"/>
    <w:rsid w:val="0056195C"/>
    <w:rsid w:val="00565626"/>
    <w:rsid w:val="00565BDE"/>
    <w:rsid w:val="00567B3A"/>
    <w:rsid w:val="005715F7"/>
    <w:rsid w:val="005739CA"/>
    <w:rsid w:val="00574B40"/>
    <w:rsid w:val="00574C18"/>
    <w:rsid w:val="0057624F"/>
    <w:rsid w:val="005765AA"/>
    <w:rsid w:val="005767FD"/>
    <w:rsid w:val="005769D8"/>
    <w:rsid w:val="00580274"/>
    <w:rsid w:val="00580F7A"/>
    <w:rsid w:val="0058319F"/>
    <w:rsid w:val="00584006"/>
    <w:rsid w:val="0058405E"/>
    <w:rsid w:val="005850D1"/>
    <w:rsid w:val="00585183"/>
    <w:rsid w:val="00585585"/>
    <w:rsid w:val="00586036"/>
    <w:rsid w:val="00590E8C"/>
    <w:rsid w:val="005916EB"/>
    <w:rsid w:val="00592904"/>
    <w:rsid w:val="00592BE9"/>
    <w:rsid w:val="00593399"/>
    <w:rsid w:val="005941CC"/>
    <w:rsid w:val="00595332"/>
    <w:rsid w:val="0059666D"/>
    <w:rsid w:val="005975BA"/>
    <w:rsid w:val="0059789F"/>
    <w:rsid w:val="005A02B2"/>
    <w:rsid w:val="005A0C16"/>
    <w:rsid w:val="005A3EA5"/>
    <w:rsid w:val="005A45B2"/>
    <w:rsid w:val="005A4D1A"/>
    <w:rsid w:val="005A5CD0"/>
    <w:rsid w:val="005A7CC7"/>
    <w:rsid w:val="005B1FC8"/>
    <w:rsid w:val="005B2504"/>
    <w:rsid w:val="005B34E7"/>
    <w:rsid w:val="005B43D4"/>
    <w:rsid w:val="005B554F"/>
    <w:rsid w:val="005B7092"/>
    <w:rsid w:val="005B718F"/>
    <w:rsid w:val="005C1149"/>
    <w:rsid w:val="005C2D5C"/>
    <w:rsid w:val="005C370D"/>
    <w:rsid w:val="005C4B78"/>
    <w:rsid w:val="005C5A08"/>
    <w:rsid w:val="005C6026"/>
    <w:rsid w:val="005D031C"/>
    <w:rsid w:val="005D06A8"/>
    <w:rsid w:val="005D5495"/>
    <w:rsid w:val="005D57AA"/>
    <w:rsid w:val="005D6C89"/>
    <w:rsid w:val="005E03E3"/>
    <w:rsid w:val="005E0482"/>
    <w:rsid w:val="005E36F6"/>
    <w:rsid w:val="005E37F5"/>
    <w:rsid w:val="005E3B28"/>
    <w:rsid w:val="005E4452"/>
    <w:rsid w:val="005E5622"/>
    <w:rsid w:val="005E5B63"/>
    <w:rsid w:val="005E6CD2"/>
    <w:rsid w:val="005E7C78"/>
    <w:rsid w:val="005F12D6"/>
    <w:rsid w:val="005F1A02"/>
    <w:rsid w:val="005F2282"/>
    <w:rsid w:val="005F30E1"/>
    <w:rsid w:val="005F368D"/>
    <w:rsid w:val="005F44A4"/>
    <w:rsid w:val="005F455F"/>
    <w:rsid w:val="005F4AD5"/>
    <w:rsid w:val="005F4CF7"/>
    <w:rsid w:val="005F5ED2"/>
    <w:rsid w:val="005F6EA1"/>
    <w:rsid w:val="006030EC"/>
    <w:rsid w:val="00604DA3"/>
    <w:rsid w:val="006064EC"/>
    <w:rsid w:val="00606E55"/>
    <w:rsid w:val="00607093"/>
    <w:rsid w:val="00607C12"/>
    <w:rsid w:val="00607DB9"/>
    <w:rsid w:val="006116CD"/>
    <w:rsid w:val="006133C3"/>
    <w:rsid w:val="00614682"/>
    <w:rsid w:val="00615898"/>
    <w:rsid w:val="006170E6"/>
    <w:rsid w:val="00623E21"/>
    <w:rsid w:val="00623F36"/>
    <w:rsid w:val="0062461A"/>
    <w:rsid w:val="00624D0E"/>
    <w:rsid w:val="00625319"/>
    <w:rsid w:val="0062570D"/>
    <w:rsid w:val="006266EE"/>
    <w:rsid w:val="00627DB7"/>
    <w:rsid w:val="00630753"/>
    <w:rsid w:val="0063161B"/>
    <w:rsid w:val="006318F2"/>
    <w:rsid w:val="00631D87"/>
    <w:rsid w:val="00633164"/>
    <w:rsid w:val="0063316D"/>
    <w:rsid w:val="00633349"/>
    <w:rsid w:val="006333B1"/>
    <w:rsid w:val="00634277"/>
    <w:rsid w:val="0063488E"/>
    <w:rsid w:val="00635F01"/>
    <w:rsid w:val="00637202"/>
    <w:rsid w:val="0063788A"/>
    <w:rsid w:val="006379F6"/>
    <w:rsid w:val="006421E5"/>
    <w:rsid w:val="00642A2A"/>
    <w:rsid w:val="00642B93"/>
    <w:rsid w:val="006430BE"/>
    <w:rsid w:val="006437AB"/>
    <w:rsid w:val="00643D3F"/>
    <w:rsid w:val="00644EA2"/>
    <w:rsid w:val="0064589E"/>
    <w:rsid w:val="00646503"/>
    <w:rsid w:val="00646686"/>
    <w:rsid w:val="0065008C"/>
    <w:rsid w:val="00652459"/>
    <w:rsid w:val="006526B8"/>
    <w:rsid w:val="00653817"/>
    <w:rsid w:val="00654462"/>
    <w:rsid w:val="00654466"/>
    <w:rsid w:val="006546FE"/>
    <w:rsid w:val="00656E61"/>
    <w:rsid w:val="00657236"/>
    <w:rsid w:val="0065761C"/>
    <w:rsid w:val="006577B2"/>
    <w:rsid w:val="006619A1"/>
    <w:rsid w:val="00661C88"/>
    <w:rsid w:val="006641EF"/>
    <w:rsid w:val="0066466E"/>
    <w:rsid w:val="0066656F"/>
    <w:rsid w:val="00666B24"/>
    <w:rsid w:val="0066782F"/>
    <w:rsid w:val="00667D13"/>
    <w:rsid w:val="00670794"/>
    <w:rsid w:val="00671A08"/>
    <w:rsid w:val="006724EF"/>
    <w:rsid w:val="00672D1C"/>
    <w:rsid w:val="00673EB5"/>
    <w:rsid w:val="00674D16"/>
    <w:rsid w:val="0067591F"/>
    <w:rsid w:val="00675A50"/>
    <w:rsid w:val="006765A1"/>
    <w:rsid w:val="006776DF"/>
    <w:rsid w:val="006834C1"/>
    <w:rsid w:val="00684F71"/>
    <w:rsid w:val="00685078"/>
    <w:rsid w:val="00685444"/>
    <w:rsid w:val="00685870"/>
    <w:rsid w:val="00685DE0"/>
    <w:rsid w:val="00687A0E"/>
    <w:rsid w:val="00687A44"/>
    <w:rsid w:val="00687F75"/>
    <w:rsid w:val="006904C5"/>
    <w:rsid w:val="006911E8"/>
    <w:rsid w:val="00691CD7"/>
    <w:rsid w:val="00692084"/>
    <w:rsid w:val="00695D00"/>
    <w:rsid w:val="00696822"/>
    <w:rsid w:val="00696A66"/>
    <w:rsid w:val="0069794D"/>
    <w:rsid w:val="006A0C3C"/>
    <w:rsid w:val="006A0EDB"/>
    <w:rsid w:val="006A11B7"/>
    <w:rsid w:val="006A185F"/>
    <w:rsid w:val="006A6127"/>
    <w:rsid w:val="006A712B"/>
    <w:rsid w:val="006A75FA"/>
    <w:rsid w:val="006A7988"/>
    <w:rsid w:val="006A7F06"/>
    <w:rsid w:val="006B0261"/>
    <w:rsid w:val="006B26A3"/>
    <w:rsid w:val="006B3104"/>
    <w:rsid w:val="006B32CF"/>
    <w:rsid w:val="006B3E6E"/>
    <w:rsid w:val="006B3EF6"/>
    <w:rsid w:val="006B6631"/>
    <w:rsid w:val="006C033E"/>
    <w:rsid w:val="006C044E"/>
    <w:rsid w:val="006C30A4"/>
    <w:rsid w:val="006C4D80"/>
    <w:rsid w:val="006C79B6"/>
    <w:rsid w:val="006D030C"/>
    <w:rsid w:val="006D2A81"/>
    <w:rsid w:val="006D3526"/>
    <w:rsid w:val="006D3A2A"/>
    <w:rsid w:val="006D5C29"/>
    <w:rsid w:val="006D5EE7"/>
    <w:rsid w:val="006D6D0D"/>
    <w:rsid w:val="006D7BB1"/>
    <w:rsid w:val="006E0141"/>
    <w:rsid w:val="006E02CE"/>
    <w:rsid w:val="006E0EAB"/>
    <w:rsid w:val="006E0F12"/>
    <w:rsid w:val="006E14B6"/>
    <w:rsid w:val="006E2489"/>
    <w:rsid w:val="006E37A8"/>
    <w:rsid w:val="006E444B"/>
    <w:rsid w:val="006E4808"/>
    <w:rsid w:val="006E4E65"/>
    <w:rsid w:val="006E6504"/>
    <w:rsid w:val="006E71D8"/>
    <w:rsid w:val="006E7909"/>
    <w:rsid w:val="006F4825"/>
    <w:rsid w:val="006F58DE"/>
    <w:rsid w:val="006F6C57"/>
    <w:rsid w:val="006F6FDE"/>
    <w:rsid w:val="006F77A0"/>
    <w:rsid w:val="006F7E16"/>
    <w:rsid w:val="00700711"/>
    <w:rsid w:val="00700B1A"/>
    <w:rsid w:val="00701C4A"/>
    <w:rsid w:val="007029A6"/>
    <w:rsid w:val="007057A3"/>
    <w:rsid w:val="007065F1"/>
    <w:rsid w:val="00707187"/>
    <w:rsid w:val="00707880"/>
    <w:rsid w:val="00711B97"/>
    <w:rsid w:val="00711DFF"/>
    <w:rsid w:val="00712037"/>
    <w:rsid w:val="0071220D"/>
    <w:rsid w:val="00712512"/>
    <w:rsid w:val="00713037"/>
    <w:rsid w:val="0071307C"/>
    <w:rsid w:val="00713130"/>
    <w:rsid w:val="0071480C"/>
    <w:rsid w:val="00714BB1"/>
    <w:rsid w:val="007161E2"/>
    <w:rsid w:val="007164F2"/>
    <w:rsid w:val="0071673C"/>
    <w:rsid w:val="00716BA4"/>
    <w:rsid w:val="00716BE3"/>
    <w:rsid w:val="00722F70"/>
    <w:rsid w:val="007232C2"/>
    <w:rsid w:val="007244D2"/>
    <w:rsid w:val="00725A17"/>
    <w:rsid w:val="007309E6"/>
    <w:rsid w:val="00730C99"/>
    <w:rsid w:val="00731C75"/>
    <w:rsid w:val="007325CB"/>
    <w:rsid w:val="00734CC2"/>
    <w:rsid w:val="0073536D"/>
    <w:rsid w:val="00737F4F"/>
    <w:rsid w:val="00740B16"/>
    <w:rsid w:val="0074257F"/>
    <w:rsid w:val="007441A7"/>
    <w:rsid w:val="00744645"/>
    <w:rsid w:val="00744DDA"/>
    <w:rsid w:val="00744E18"/>
    <w:rsid w:val="007463E0"/>
    <w:rsid w:val="00747C68"/>
    <w:rsid w:val="007516EE"/>
    <w:rsid w:val="00752693"/>
    <w:rsid w:val="007560E8"/>
    <w:rsid w:val="007573C6"/>
    <w:rsid w:val="00761725"/>
    <w:rsid w:val="007617EC"/>
    <w:rsid w:val="007643CF"/>
    <w:rsid w:val="0076521E"/>
    <w:rsid w:val="00767EDB"/>
    <w:rsid w:val="00771CD7"/>
    <w:rsid w:val="007720BF"/>
    <w:rsid w:val="00772F29"/>
    <w:rsid w:val="007733F7"/>
    <w:rsid w:val="00774225"/>
    <w:rsid w:val="00775017"/>
    <w:rsid w:val="00775C98"/>
    <w:rsid w:val="00775D0B"/>
    <w:rsid w:val="00776874"/>
    <w:rsid w:val="00777C34"/>
    <w:rsid w:val="007800E0"/>
    <w:rsid w:val="00781C74"/>
    <w:rsid w:val="007833E0"/>
    <w:rsid w:val="007848FB"/>
    <w:rsid w:val="00784A3E"/>
    <w:rsid w:val="007878C2"/>
    <w:rsid w:val="00787F95"/>
    <w:rsid w:val="007903AB"/>
    <w:rsid w:val="007909D8"/>
    <w:rsid w:val="0079417F"/>
    <w:rsid w:val="007954DB"/>
    <w:rsid w:val="00796725"/>
    <w:rsid w:val="00796845"/>
    <w:rsid w:val="00797345"/>
    <w:rsid w:val="0079750D"/>
    <w:rsid w:val="007A0545"/>
    <w:rsid w:val="007A1297"/>
    <w:rsid w:val="007A2222"/>
    <w:rsid w:val="007A28F7"/>
    <w:rsid w:val="007A29E1"/>
    <w:rsid w:val="007A2C03"/>
    <w:rsid w:val="007A2EF5"/>
    <w:rsid w:val="007A3318"/>
    <w:rsid w:val="007A55FD"/>
    <w:rsid w:val="007A6A54"/>
    <w:rsid w:val="007A7484"/>
    <w:rsid w:val="007A751E"/>
    <w:rsid w:val="007A7880"/>
    <w:rsid w:val="007B0A6B"/>
    <w:rsid w:val="007B0EF3"/>
    <w:rsid w:val="007B1C49"/>
    <w:rsid w:val="007B21E4"/>
    <w:rsid w:val="007B39DB"/>
    <w:rsid w:val="007B5AC3"/>
    <w:rsid w:val="007C2FD3"/>
    <w:rsid w:val="007C7DF2"/>
    <w:rsid w:val="007C7E0C"/>
    <w:rsid w:val="007D075E"/>
    <w:rsid w:val="007D14B6"/>
    <w:rsid w:val="007D1900"/>
    <w:rsid w:val="007D1FCB"/>
    <w:rsid w:val="007D3CDB"/>
    <w:rsid w:val="007D4D58"/>
    <w:rsid w:val="007D5694"/>
    <w:rsid w:val="007D5ADE"/>
    <w:rsid w:val="007D648B"/>
    <w:rsid w:val="007D66F3"/>
    <w:rsid w:val="007D75B1"/>
    <w:rsid w:val="007E135A"/>
    <w:rsid w:val="007E29A1"/>
    <w:rsid w:val="007E2B1B"/>
    <w:rsid w:val="007E3242"/>
    <w:rsid w:val="007E35FA"/>
    <w:rsid w:val="007E3660"/>
    <w:rsid w:val="007E5196"/>
    <w:rsid w:val="007E5FF6"/>
    <w:rsid w:val="007E6C2D"/>
    <w:rsid w:val="007E6DEA"/>
    <w:rsid w:val="007F03A9"/>
    <w:rsid w:val="007F054B"/>
    <w:rsid w:val="007F11B8"/>
    <w:rsid w:val="007F195C"/>
    <w:rsid w:val="007F3099"/>
    <w:rsid w:val="007F4A73"/>
    <w:rsid w:val="007F60D1"/>
    <w:rsid w:val="007F6761"/>
    <w:rsid w:val="007F78E0"/>
    <w:rsid w:val="00802A0E"/>
    <w:rsid w:val="00803F97"/>
    <w:rsid w:val="008059BB"/>
    <w:rsid w:val="00805C72"/>
    <w:rsid w:val="008067B5"/>
    <w:rsid w:val="0080701A"/>
    <w:rsid w:val="00807CB1"/>
    <w:rsid w:val="0081140F"/>
    <w:rsid w:val="008124AC"/>
    <w:rsid w:val="00813169"/>
    <w:rsid w:val="00815D4F"/>
    <w:rsid w:val="00816309"/>
    <w:rsid w:val="008179AE"/>
    <w:rsid w:val="00817E94"/>
    <w:rsid w:val="00824680"/>
    <w:rsid w:val="00824E5F"/>
    <w:rsid w:val="00825214"/>
    <w:rsid w:val="00825C94"/>
    <w:rsid w:val="00825FCA"/>
    <w:rsid w:val="0083031B"/>
    <w:rsid w:val="008316C8"/>
    <w:rsid w:val="00832741"/>
    <w:rsid w:val="008331D8"/>
    <w:rsid w:val="00834358"/>
    <w:rsid w:val="00840F32"/>
    <w:rsid w:val="0084639C"/>
    <w:rsid w:val="008466DE"/>
    <w:rsid w:val="0085012C"/>
    <w:rsid w:val="0085261A"/>
    <w:rsid w:val="008532F9"/>
    <w:rsid w:val="00853D91"/>
    <w:rsid w:val="00855404"/>
    <w:rsid w:val="00857FF5"/>
    <w:rsid w:val="0086154B"/>
    <w:rsid w:val="00862AA9"/>
    <w:rsid w:val="00863558"/>
    <w:rsid w:val="00866ABA"/>
    <w:rsid w:val="008677E7"/>
    <w:rsid w:val="00872B5C"/>
    <w:rsid w:val="0087369F"/>
    <w:rsid w:val="00874178"/>
    <w:rsid w:val="00876BC9"/>
    <w:rsid w:val="008832E9"/>
    <w:rsid w:val="00890A7C"/>
    <w:rsid w:val="0089171B"/>
    <w:rsid w:val="00891C1D"/>
    <w:rsid w:val="008925F5"/>
    <w:rsid w:val="00892927"/>
    <w:rsid w:val="00892BB6"/>
    <w:rsid w:val="00893795"/>
    <w:rsid w:val="008938C7"/>
    <w:rsid w:val="00893F3F"/>
    <w:rsid w:val="0089445E"/>
    <w:rsid w:val="00894C1E"/>
    <w:rsid w:val="00895A8C"/>
    <w:rsid w:val="00895D7A"/>
    <w:rsid w:val="008A2478"/>
    <w:rsid w:val="008A43AC"/>
    <w:rsid w:val="008A5FE2"/>
    <w:rsid w:val="008A7418"/>
    <w:rsid w:val="008A7682"/>
    <w:rsid w:val="008B0FA5"/>
    <w:rsid w:val="008B28C6"/>
    <w:rsid w:val="008B2E68"/>
    <w:rsid w:val="008B3BD7"/>
    <w:rsid w:val="008B538F"/>
    <w:rsid w:val="008B69BC"/>
    <w:rsid w:val="008C078F"/>
    <w:rsid w:val="008C0AC6"/>
    <w:rsid w:val="008C14BA"/>
    <w:rsid w:val="008C332D"/>
    <w:rsid w:val="008C3E87"/>
    <w:rsid w:val="008C5403"/>
    <w:rsid w:val="008C6559"/>
    <w:rsid w:val="008C7533"/>
    <w:rsid w:val="008D0161"/>
    <w:rsid w:val="008D1994"/>
    <w:rsid w:val="008D1AEF"/>
    <w:rsid w:val="008D2710"/>
    <w:rsid w:val="008D373A"/>
    <w:rsid w:val="008D4506"/>
    <w:rsid w:val="008D5841"/>
    <w:rsid w:val="008D5C13"/>
    <w:rsid w:val="008D5EC7"/>
    <w:rsid w:val="008D62E5"/>
    <w:rsid w:val="008D7C1C"/>
    <w:rsid w:val="008E177C"/>
    <w:rsid w:val="008E4AEA"/>
    <w:rsid w:val="008E5990"/>
    <w:rsid w:val="008E6839"/>
    <w:rsid w:val="008E6F03"/>
    <w:rsid w:val="008E6FB6"/>
    <w:rsid w:val="008F1A69"/>
    <w:rsid w:val="008F1BA5"/>
    <w:rsid w:val="008F1C23"/>
    <w:rsid w:val="008F1C71"/>
    <w:rsid w:val="008F280A"/>
    <w:rsid w:val="008F2B38"/>
    <w:rsid w:val="008F3638"/>
    <w:rsid w:val="008F4593"/>
    <w:rsid w:val="008F795D"/>
    <w:rsid w:val="008F7F14"/>
    <w:rsid w:val="008F7FA4"/>
    <w:rsid w:val="0090051E"/>
    <w:rsid w:val="00900AE0"/>
    <w:rsid w:val="00900E3A"/>
    <w:rsid w:val="00901B7E"/>
    <w:rsid w:val="00902850"/>
    <w:rsid w:val="0090387E"/>
    <w:rsid w:val="00904517"/>
    <w:rsid w:val="009053AC"/>
    <w:rsid w:val="0090602C"/>
    <w:rsid w:val="00907245"/>
    <w:rsid w:val="00910165"/>
    <w:rsid w:val="009113EE"/>
    <w:rsid w:val="00913E3D"/>
    <w:rsid w:val="00915D35"/>
    <w:rsid w:val="009164CA"/>
    <w:rsid w:val="00917044"/>
    <w:rsid w:val="009175F7"/>
    <w:rsid w:val="009179C4"/>
    <w:rsid w:val="009179E8"/>
    <w:rsid w:val="00917AF6"/>
    <w:rsid w:val="00920DF1"/>
    <w:rsid w:val="00921E64"/>
    <w:rsid w:val="0092375A"/>
    <w:rsid w:val="0092465C"/>
    <w:rsid w:val="009249FE"/>
    <w:rsid w:val="00925C17"/>
    <w:rsid w:val="00926C91"/>
    <w:rsid w:val="00927202"/>
    <w:rsid w:val="00927D1C"/>
    <w:rsid w:val="009314DE"/>
    <w:rsid w:val="009335C4"/>
    <w:rsid w:val="009342E7"/>
    <w:rsid w:val="009350C9"/>
    <w:rsid w:val="009360E7"/>
    <w:rsid w:val="00937425"/>
    <w:rsid w:val="00937DDC"/>
    <w:rsid w:val="009402E7"/>
    <w:rsid w:val="00940350"/>
    <w:rsid w:val="00940DF1"/>
    <w:rsid w:val="00941DD2"/>
    <w:rsid w:val="009423CD"/>
    <w:rsid w:val="009443D8"/>
    <w:rsid w:val="009446C6"/>
    <w:rsid w:val="00944BE5"/>
    <w:rsid w:val="00944FAF"/>
    <w:rsid w:val="009455E0"/>
    <w:rsid w:val="009473AC"/>
    <w:rsid w:val="00947E95"/>
    <w:rsid w:val="009510F4"/>
    <w:rsid w:val="00955B1A"/>
    <w:rsid w:val="00957E3F"/>
    <w:rsid w:val="00960135"/>
    <w:rsid w:val="00960E54"/>
    <w:rsid w:val="00960EAD"/>
    <w:rsid w:val="00961F75"/>
    <w:rsid w:val="009630AE"/>
    <w:rsid w:val="00965BD3"/>
    <w:rsid w:val="00966096"/>
    <w:rsid w:val="009668A6"/>
    <w:rsid w:val="00966A8D"/>
    <w:rsid w:val="00967197"/>
    <w:rsid w:val="00970A19"/>
    <w:rsid w:val="009713FB"/>
    <w:rsid w:val="00972850"/>
    <w:rsid w:val="00972C35"/>
    <w:rsid w:val="00973550"/>
    <w:rsid w:val="009738FA"/>
    <w:rsid w:val="0097529C"/>
    <w:rsid w:val="009764E1"/>
    <w:rsid w:val="0097793A"/>
    <w:rsid w:val="00977D4D"/>
    <w:rsid w:val="00977F18"/>
    <w:rsid w:val="00981244"/>
    <w:rsid w:val="009819E5"/>
    <w:rsid w:val="00981C3D"/>
    <w:rsid w:val="00982E08"/>
    <w:rsid w:val="009837F1"/>
    <w:rsid w:val="00984A45"/>
    <w:rsid w:val="00985C78"/>
    <w:rsid w:val="00986C9D"/>
    <w:rsid w:val="0098716E"/>
    <w:rsid w:val="0098749E"/>
    <w:rsid w:val="00993F1A"/>
    <w:rsid w:val="00995AD4"/>
    <w:rsid w:val="00995D11"/>
    <w:rsid w:val="00996719"/>
    <w:rsid w:val="00996AD3"/>
    <w:rsid w:val="0099771E"/>
    <w:rsid w:val="009A0C08"/>
    <w:rsid w:val="009A1471"/>
    <w:rsid w:val="009A2012"/>
    <w:rsid w:val="009A31A2"/>
    <w:rsid w:val="009A4DED"/>
    <w:rsid w:val="009A5660"/>
    <w:rsid w:val="009A5CEA"/>
    <w:rsid w:val="009A6C41"/>
    <w:rsid w:val="009A71F2"/>
    <w:rsid w:val="009A7940"/>
    <w:rsid w:val="009B0091"/>
    <w:rsid w:val="009B0C5F"/>
    <w:rsid w:val="009B2C6A"/>
    <w:rsid w:val="009B3ED8"/>
    <w:rsid w:val="009B4751"/>
    <w:rsid w:val="009B5026"/>
    <w:rsid w:val="009B5E55"/>
    <w:rsid w:val="009B74A6"/>
    <w:rsid w:val="009B7601"/>
    <w:rsid w:val="009C04E2"/>
    <w:rsid w:val="009C0D68"/>
    <w:rsid w:val="009C1239"/>
    <w:rsid w:val="009C1371"/>
    <w:rsid w:val="009C38E6"/>
    <w:rsid w:val="009C428C"/>
    <w:rsid w:val="009C6203"/>
    <w:rsid w:val="009C6BB4"/>
    <w:rsid w:val="009C7CD2"/>
    <w:rsid w:val="009D070E"/>
    <w:rsid w:val="009D1BD6"/>
    <w:rsid w:val="009D2FC7"/>
    <w:rsid w:val="009D3385"/>
    <w:rsid w:val="009D555B"/>
    <w:rsid w:val="009D5C5E"/>
    <w:rsid w:val="009D5E9A"/>
    <w:rsid w:val="009D5F9D"/>
    <w:rsid w:val="009D6482"/>
    <w:rsid w:val="009D6C3B"/>
    <w:rsid w:val="009D6E3E"/>
    <w:rsid w:val="009E0170"/>
    <w:rsid w:val="009E1DE6"/>
    <w:rsid w:val="009E1EF8"/>
    <w:rsid w:val="009E2BCA"/>
    <w:rsid w:val="009E35E7"/>
    <w:rsid w:val="009E4948"/>
    <w:rsid w:val="009E514D"/>
    <w:rsid w:val="009E6102"/>
    <w:rsid w:val="009E6ABD"/>
    <w:rsid w:val="009F088F"/>
    <w:rsid w:val="009F09D4"/>
    <w:rsid w:val="009F15C1"/>
    <w:rsid w:val="009F23C2"/>
    <w:rsid w:val="009F30C5"/>
    <w:rsid w:val="009F392A"/>
    <w:rsid w:val="009F39B1"/>
    <w:rsid w:val="009F3DFB"/>
    <w:rsid w:val="009F51F8"/>
    <w:rsid w:val="009F5DA3"/>
    <w:rsid w:val="009F6494"/>
    <w:rsid w:val="009F7008"/>
    <w:rsid w:val="009F769E"/>
    <w:rsid w:val="00A02C0D"/>
    <w:rsid w:val="00A02F7A"/>
    <w:rsid w:val="00A0344B"/>
    <w:rsid w:val="00A034B8"/>
    <w:rsid w:val="00A0361E"/>
    <w:rsid w:val="00A06BA4"/>
    <w:rsid w:val="00A07CAE"/>
    <w:rsid w:val="00A11DA3"/>
    <w:rsid w:val="00A132F5"/>
    <w:rsid w:val="00A1340B"/>
    <w:rsid w:val="00A147CF"/>
    <w:rsid w:val="00A14A8B"/>
    <w:rsid w:val="00A14BF9"/>
    <w:rsid w:val="00A15D31"/>
    <w:rsid w:val="00A15EA3"/>
    <w:rsid w:val="00A167F4"/>
    <w:rsid w:val="00A17D01"/>
    <w:rsid w:val="00A20113"/>
    <w:rsid w:val="00A20BAA"/>
    <w:rsid w:val="00A2280D"/>
    <w:rsid w:val="00A22D90"/>
    <w:rsid w:val="00A24B44"/>
    <w:rsid w:val="00A2568E"/>
    <w:rsid w:val="00A25B2E"/>
    <w:rsid w:val="00A26975"/>
    <w:rsid w:val="00A26A7A"/>
    <w:rsid w:val="00A30012"/>
    <w:rsid w:val="00A338AD"/>
    <w:rsid w:val="00A33C84"/>
    <w:rsid w:val="00A33EF1"/>
    <w:rsid w:val="00A34F90"/>
    <w:rsid w:val="00A4036C"/>
    <w:rsid w:val="00A41169"/>
    <w:rsid w:val="00A43B38"/>
    <w:rsid w:val="00A44382"/>
    <w:rsid w:val="00A443FE"/>
    <w:rsid w:val="00A45B4D"/>
    <w:rsid w:val="00A4724E"/>
    <w:rsid w:val="00A4741D"/>
    <w:rsid w:val="00A47605"/>
    <w:rsid w:val="00A47753"/>
    <w:rsid w:val="00A524C4"/>
    <w:rsid w:val="00A52BA7"/>
    <w:rsid w:val="00A52CEC"/>
    <w:rsid w:val="00A544F1"/>
    <w:rsid w:val="00A54C46"/>
    <w:rsid w:val="00A55DD5"/>
    <w:rsid w:val="00A5606F"/>
    <w:rsid w:val="00A56F39"/>
    <w:rsid w:val="00A56F90"/>
    <w:rsid w:val="00A57FF8"/>
    <w:rsid w:val="00A601EE"/>
    <w:rsid w:val="00A603FB"/>
    <w:rsid w:val="00A60715"/>
    <w:rsid w:val="00A622E1"/>
    <w:rsid w:val="00A6307F"/>
    <w:rsid w:val="00A6311D"/>
    <w:rsid w:val="00A639AA"/>
    <w:rsid w:val="00A6442F"/>
    <w:rsid w:val="00A6722F"/>
    <w:rsid w:val="00A67355"/>
    <w:rsid w:val="00A67AA4"/>
    <w:rsid w:val="00A70EAC"/>
    <w:rsid w:val="00A748EF"/>
    <w:rsid w:val="00A74A30"/>
    <w:rsid w:val="00A772C5"/>
    <w:rsid w:val="00A80616"/>
    <w:rsid w:val="00A81A5A"/>
    <w:rsid w:val="00A82E9D"/>
    <w:rsid w:val="00A83B6D"/>
    <w:rsid w:val="00A84DD1"/>
    <w:rsid w:val="00A85697"/>
    <w:rsid w:val="00A8630A"/>
    <w:rsid w:val="00A86E1E"/>
    <w:rsid w:val="00A93612"/>
    <w:rsid w:val="00A95462"/>
    <w:rsid w:val="00A95E73"/>
    <w:rsid w:val="00A97461"/>
    <w:rsid w:val="00A9781C"/>
    <w:rsid w:val="00AA0B87"/>
    <w:rsid w:val="00AA1847"/>
    <w:rsid w:val="00AA3942"/>
    <w:rsid w:val="00AA3D4D"/>
    <w:rsid w:val="00AA51FE"/>
    <w:rsid w:val="00AA5AE9"/>
    <w:rsid w:val="00AA6EAF"/>
    <w:rsid w:val="00AA7BDF"/>
    <w:rsid w:val="00AB073D"/>
    <w:rsid w:val="00AB35EE"/>
    <w:rsid w:val="00AB418D"/>
    <w:rsid w:val="00AB4A71"/>
    <w:rsid w:val="00AC01C9"/>
    <w:rsid w:val="00AC073A"/>
    <w:rsid w:val="00AC0B26"/>
    <w:rsid w:val="00AC0CF8"/>
    <w:rsid w:val="00AC241A"/>
    <w:rsid w:val="00AC3453"/>
    <w:rsid w:val="00AC6169"/>
    <w:rsid w:val="00AC6E37"/>
    <w:rsid w:val="00AC70FA"/>
    <w:rsid w:val="00AC7498"/>
    <w:rsid w:val="00AD0070"/>
    <w:rsid w:val="00AD31AA"/>
    <w:rsid w:val="00AD36CB"/>
    <w:rsid w:val="00AD380B"/>
    <w:rsid w:val="00AD4795"/>
    <w:rsid w:val="00AD5547"/>
    <w:rsid w:val="00AD5E26"/>
    <w:rsid w:val="00AD705F"/>
    <w:rsid w:val="00AD72DF"/>
    <w:rsid w:val="00AE0D21"/>
    <w:rsid w:val="00AE1613"/>
    <w:rsid w:val="00AE1D89"/>
    <w:rsid w:val="00AE2244"/>
    <w:rsid w:val="00AE2A47"/>
    <w:rsid w:val="00AE3DB1"/>
    <w:rsid w:val="00AE58C5"/>
    <w:rsid w:val="00AE62A3"/>
    <w:rsid w:val="00AE7910"/>
    <w:rsid w:val="00AF139F"/>
    <w:rsid w:val="00AF1774"/>
    <w:rsid w:val="00AF1E39"/>
    <w:rsid w:val="00AF235C"/>
    <w:rsid w:val="00AF2A61"/>
    <w:rsid w:val="00AF3598"/>
    <w:rsid w:val="00AF3A12"/>
    <w:rsid w:val="00AF4500"/>
    <w:rsid w:val="00AF46B2"/>
    <w:rsid w:val="00AF543C"/>
    <w:rsid w:val="00AF5583"/>
    <w:rsid w:val="00AF7345"/>
    <w:rsid w:val="00AF7752"/>
    <w:rsid w:val="00B01156"/>
    <w:rsid w:val="00B01881"/>
    <w:rsid w:val="00B02297"/>
    <w:rsid w:val="00B0247D"/>
    <w:rsid w:val="00B0450F"/>
    <w:rsid w:val="00B0466C"/>
    <w:rsid w:val="00B050E9"/>
    <w:rsid w:val="00B0759F"/>
    <w:rsid w:val="00B07BE8"/>
    <w:rsid w:val="00B10012"/>
    <w:rsid w:val="00B10F3C"/>
    <w:rsid w:val="00B13937"/>
    <w:rsid w:val="00B14F1A"/>
    <w:rsid w:val="00B152B1"/>
    <w:rsid w:val="00B16321"/>
    <w:rsid w:val="00B16AB7"/>
    <w:rsid w:val="00B16B31"/>
    <w:rsid w:val="00B17E47"/>
    <w:rsid w:val="00B17F13"/>
    <w:rsid w:val="00B22C88"/>
    <w:rsid w:val="00B22D4C"/>
    <w:rsid w:val="00B22EE3"/>
    <w:rsid w:val="00B24947"/>
    <w:rsid w:val="00B24FCE"/>
    <w:rsid w:val="00B2509C"/>
    <w:rsid w:val="00B25CA4"/>
    <w:rsid w:val="00B268EB"/>
    <w:rsid w:val="00B3066D"/>
    <w:rsid w:val="00B322C7"/>
    <w:rsid w:val="00B326D8"/>
    <w:rsid w:val="00B33075"/>
    <w:rsid w:val="00B333D4"/>
    <w:rsid w:val="00B338E2"/>
    <w:rsid w:val="00B3440E"/>
    <w:rsid w:val="00B3444C"/>
    <w:rsid w:val="00B35F0E"/>
    <w:rsid w:val="00B37D0F"/>
    <w:rsid w:val="00B40994"/>
    <w:rsid w:val="00B409AD"/>
    <w:rsid w:val="00B411EB"/>
    <w:rsid w:val="00B41492"/>
    <w:rsid w:val="00B4240D"/>
    <w:rsid w:val="00B4389F"/>
    <w:rsid w:val="00B46270"/>
    <w:rsid w:val="00B46E5F"/>
    <w:rsid w:val="00B47B6A"/>
    <w:rsid w:val="00B47D1C"/>
    <w:rsid w:val="00B500D4"/>
    <w:rsid w:val="00B5055A"/>
    <w:rsid w:val="00B50C7E"/>
    <w:rsid w:val="00B50CEC"/>
    <w:rsid w:val="00B5170F"/>
    <w:rsid w:val="00B5279E"/>
    <w:rsid w:val="00B534F7"/>
    <w:rsid w:val="00B54292"/>
    <w:rsid w:val="00B55AD6"/>
    <w:rsid w:val="00B560C3"/>
    <w:rsid w:val="00B57E9C"/>
    <w:rsid w:val="00B60230"/>
    <w:rsid w:val="00B62208"/>
    <w:rsid w:val="00B63326"/>
    <w:rsid w:val="00B648A8"/>
    <w:rsid w:val="00B65418"/>
    <w:rsid w:val="00B65A85"/>
    <w:rsid w:val="00B66691"/>
    <w:rsid w:val="00B66AD8"/>
    <w:rsid w:val="00B67357"/>
    <w:rsid w:val="00B6779A"/>
    <w:rsid w:val="00B67A2D"/>
    <w:rsid w:val="00B70030"/>
    <w:rsid w:val="00B71431"/>
    <w:rsid w:val="00B73136"/>
    <w:rsid w:val="00B73CDD"/>
    <w:rsid w:val="00B742D8"/>
    <w:rsid w:val="00B76D81"/>
    <w:rsid w:val="00B776BB"/>
    <w:rsid w:val="00B802ED"/>
    <w:rsid w:val="00B828F5"/>
    <w:rsid w:val="00B829A2"/>
    <w:rsid w:val="00B830DC"/>
    <w:rsid w:val="00B831DB"/>
    <w:rsid w:val="00B84245"/>
    <w:rsid w:val="00B87720"/>
    <w:rsid w:val="00B907CD"/>
    <w:rsid w:val="00B909FD"/>
    <w:rsid w:val="00B93215"/>
    <w:rsid w:val="00B94BAD"/>
    <w:rsid w:val="00B958EE"/>
    <w:rsid w:val="00B95FFD"/>
    <w:rsid w:val="00B97E6F"/>
    <w:rsid w:val="00B97E9A"/>
    <w:rsid w:val="00BA00FF"/>
    <w:rsid w:val="00BA08F7"/>
    <w:rsid w:val="00BA186A"/>
    <w:rsid w:val="00BA4B00"/>
    <w:rsid w:val="00BA5504"/>
    <w:rsid w:val="00BA618B"/>
    <w:rsid w:val="00BA68C8"/>
    <w:rsid w:val="00BA6D8B"/>
    <w:rsid w:val="00BB2168"/>
    <w:rsid w:val="00BB34CE"/>
    <w:rsid w:val="00BB5DF1"/>
    <w:rsid w:val="00BB67E0"/>
    <w:rsid w:val="00BB6FAC"/>
    <w:rsid w:val="00BB7A76"/>
    <w:rsid w:val="00BC0EC2"/>
    <w:rsid w:val="00BC10C9"/>
    <w:rsid w:val="00BC18B6"/>
    <w:rsid w:val="00BC2A5F"/>
    <w:rsid w:val="00BC2F56"/>
    <w:rsid w:val="00BC42CF"/>
    <w:rsid w:val="00BC5C67"/>
    <w:rsid w:val="00BC5F99"/>
    <w:rsid w:val="00BC686B"/>
    <w:rsid w:val="00BC70B9"/>
    <w:rsid w:val="00BC7573"/>
    <w:rsid w:val="00BD2FF9"/>
    <w:rsid w:val="00BD396F"/>
    <w:rsid w:val="00BD7787"/>
    <w:rsid w:val="00BE06ED"/>
    <w:rsid w:val="00BE0907"/>
    <w:rsid w:val="00BE0A00"/>
    <w:rsid w:val="00BE0AC7"/>
    <w:rsid w:val="00BE2365"/>
    <w:rsid w:val="00BE2879"/>
    <w:rsid w:val="00BE2E1E"/>
    <w:rsid w:val="00BE374E"/>
    <w:rsid w:val="00BE40D4"/>
    <w:rsid w:val="00BE5742"/>
    <w:rsid w:val="00BE5DA0"/>
    <w:rsid w:val="00BE5FA6"/>
    <w:rsid w:val="00BE7155"/>
    <w:rsid w:val="00BF0071"/>
    <w:rsid w:val="00BF2062"/>
    <w:rsid w:val="00BF2462"/>
    <w:rsid w:val="00BF3173"/>
    <w:rsid w:val="00BF358F"/>
    <w:rsid w:val="00BF4401"/>
    <w:rsid w:val="00BF4748"/>
    <w:rsid w:val="00BF51F3"/>
    <w:rsid w:val="00BF5E81"/>
    <w:rsid w:val="00BF63AC"/>
    <w:rsid w:val="00BF6BE5"/>
    <w:rsid w:val="00BF6E86"/>
    <w:rsid w:val="00BF7481"/>
    <w:rsid w:val="00BF7704"/>
    <w:rsid w:val="00C00020"/>
    <w:rsid w:val="00C01B2D"/>
    <w:rsid w:val="00C0206C"/>
    <w:rsid w:val="00C03889"/>
    <w:rsid w:val="00C03A7C"/>
    <w:rsid w:val="00C03C65"/>
    <w:rsid w:val="00C04578"/>
    <w:rsid w:val="00C04832"/>
    <w:rsid w:val="00C04CB4"/>
    <w:rsid w:val="00C05609"/>
    <w:rsid w:val="00C10127"/>
    <w:rsid w:val="00C10230"/>
    <w:rsid w:val="00C10869"/>
    <w:rsid w:val="00C121D5"/>
    <w:rsid w:val="00C1348D"/>
    <w:rsid w:val="00C1452F"/>
    <w:rsid w:val="00C1659A"/>
    <w:rsid w:val="00C173E1"/>
    <w:rsid w:val="00C17F4F"/>
    <w:rsid w:val="00C203E4"/>
    <w:rsid w:val="00C20647"/>
    <w:rsid w:val="00C2119E"/>
    <w:rsid w:val="00C21932"/>
    <w:rsid w:val="00C224E9"/>
    <w:rsid w:val="00C24098"/>
    <w:rsid w:val="00C24A9B"/>
    <w:rsid w:val="00C25839"/>
    <w:rsid w:val="00C25C7E"/>
    <w:rsid w:val="00C270BE"/>
    <w:rsid w:val="00C278A0"/>
    <w:rsid w:val="00C27CC0"/>
    <w:rsid w:val="00C3053E"/>
    <w:rsid w:val="00C309F8"/>
    <w:rsid w:val="00C31B96"/>
    <w:rsid w:val="00C31DD1"/>
    <w:rsid w:val="00C32AD4"/>
    <w:rsid w:val="00C34BD3"/>
    <w:rsid w:val="00C35B2D"/>
    <w:rsid w:val="00C364B3"/>
    <w:rsid w:val="00C417DF"/>
    <w:rsid w:val="00C42418"/>
    <w:rsid w:val="00C4384B"/>
    <w:rsid w:val="00C44E51"/>
    <w:rsid w:val="00C44F30"/>
    <w:rsid w:val="00C45506"/>
    <w:rsid w:val="00C45DA4"/>
    <w:rsid w:val="00C45EBB"/>
    <w:rsid w:val="00C51AA0"/>
    <w:rsid w:val="00C533BB"/>
    <w:rsid w:val="00C537AA"/>
    <w:rsid w:val="00C60478"/>
    <w:rsid w:val="00C62684"/>
    <w:rsid w:val="00C647A3"/>
    <w:rsid w:val="00C667C4"/>
    <w:rsid w:val="00C7063D"/>
    <w:rsid w:val="00C70EE9"/>
    <w:rsid w:val="00C711D2"/>
    <w:rsid w:val="00C73CAD"/>
    <w:rsid w:val="00C74AC5"/>
    <w:rsid w:val="00C75070"/>
    <w:rsid w:val="00C751AF"/>
    <w:rsid w:val="00C75860"/>
    <w:rsid w:val="00C763D5"/>
    <w:rsid w:val="00C768F0"/>
    <w:rsid w:val="00C77014"/>
    <w:rsid w:val="00C775FE"/>
    <w:rsid w:val="00C806D6"/>
    <w:rsid w:val="00C80FE7"/>
    <w:rsid w:val="00C83917"/>
    <w:rsid w:val="00C84642"/>
    <w:rsid w:val="00C84CEF"/>
    <w:rsid w:val="00C8665C"/>
    <w:rsid w:val="00C87770"/>
    <w:rsid w:val="00C91B0E"/>
    <w:rsid w:val="00C91BAB"/>
    <w:rsid w:val="00C93822"/>
    <w:rsid w:val="00C9513D"/>
    <w:rsid w:val="00C956BB"/>
    <w:rsid w:val="00C95C1E"/>
    <w:rsid w:val="00C96A68"/>
    <w:rsid w:val="00CA0293"/>
    <w:rsid w:val="00CA05BD"/>
    <w:rsid w:val="00CA1776"/>
    <w:rsid w:val="00CA2C29"/>
    <w:rsid w:val="00CA3B15"/>
    <w:rsid w:val="00CA6B66"/>
    <w:rsid w:val="00CA6D31"/>
    <w:rsid w:val="00CB14EF"/>
    <w:rsid w:val="00CB3B70"/>
    <w:rsid w:val="00CB5E4A"/>
    <w:rsid w:val="00CB69BE"/>
    <w:rsid w:val="00CB7128"/>
    <w:rsid w:val="00CC2772"/>
    <w:rsid w:val="00CC31EC"/>
    <w:rsid w:val="00CC4845"/>
    <w:rsid w:val="00CC4B74"/>
    <w:rsid w:val="00CC799C"/>
    <w:rsid w:val="00CD0835"/>
    <w:rsid w:val="00CD08A2"/>
    <w:rsid w:val="00CD32AD"/>
    <w:rsid w:val="00CD6326"/>
    <w:rsid w:val="00CD6905"/>
    <w:rsid w:val="00CD7441"/>
    <w:rsid w:val="00CD79C7"/>
    <w:rsid w:val="00CD7EDE"/>
    <w:rsid w:val="00CE1467"/>
    <w:rsid w:val="00CE2F80"/>
    <w:rsid w:val="00CE387C"/>
    <w:rsid w:val="00CE38E2"/>
    <w:rsid w:val="00CE3F5A"/>
    <w:rsid w:val="00CE611A"/>
    <w:rsid w:val="00CE6794"/>
    <w:rsid w:val="00CF1C76"/>
    <w:rsid w:val="00CF1E47"/>
    <w:rsid w:val="00CF275D"/>
    <w:rsid w:val="00CF4444"/>
    <w:rsid w:val="00D00D14"/>
    <w:rsid w:val="00D00FFF"/>
    <w:rsid w:val="00D019D3"/>
    <w:rsid w:val="00D01CF0"/>
    <w:rsid w:val="00D01D11"/>
    <w:rsid w:val="00D043B0"/>
    <w:rsid w:val="00D058FB"/>
    <w:rsid w:val="00D062F3"/>
    <w:rsid w:val="00D07EC7"/>
    <w:rsid w:val="00D10BD0"/>
    <w:rsid w:val="00D11540"/>
    <w:rsid w:val="00D13CC5"/>
    <w:rsid w:val="00D1611C"/>
    <w:rsid w:val="00D16B53"/>
    <w:rsid w:val="00D20D66"/>
    <w:rsid w:val="00D221A1"/>
    <w:rsid w:val="00D221E8"/>
    <w:rsid w:val="00D22807"/>
    <w:rsid w:val="00D2304F"/>
    <w:rsid w:val="00D23B25"/>
    <w:rsid w:val="00D23D04"/>
    <w:rsid w:val="00D24B88"/>
    <w:rsid w:val="00D25573"/>
    <w:rsid w:val="00D26319"/>
    <w:rsid w:val="00D26885"/>
    <w:rsid w:val="00D27193"/>
    <w:rsid w:val="00D31C98"/>
    <w:rsid w:val="00D33AFB"/>
    <w:rsid w:val="00D33BE4"/>
    <w:rsid w:val="00D33E14"/>
    <w:rsid w:val="00D372EC"/>
    <w:rsid w:val="00D374DF"/>
    <w:rsid w:val="00D4058A"/>
    <w:rsid w:val="00D42F37"/>
    <w:rsid w:val="00D443A2"/>
    <w:rsid w:val="00D46077"/>
    <w:rsid w:val="00D460E8"/>
    <w:rsid w:val="00D5216F"/>
    <w:rsid w:val="00D527A7"/>
    <w:rsid w:val="00D52D89"/>
    <w:rsid w:val="00D53CFE"/>
    <w:rsid w:val="00D53FCE"/>
    <w:rsid w:val="00D54B7A"/>
    <w:rsid w:val="00D54CB2"/>
    <w:rsid w:val="00D5534B"/>
    <w:rsid w:val="00D573B1"/>
    <w:rsid w:val="00D60B50"/>
    <w:rsid w:val="00D61574"/>
    <w:rsid w:val="00D61D61"/>
    <w:rsid w:val="00D62171"/>
    <w:rsid w:val="00D6227F"/>
    <w:rsid w:val="00D62A97"/>
    <w:rsid w:val="00D62E9A"/>
    <w:rsid w:val="00D63C1A"/>
    <w:rsid w:val="00D66459"/>
    <w:rsid w:val="00D665CD"/>
    <w:rsid w:val="00D67DDC"/>
    <w:rsid w:val="00D70A86"/>
    <w:rsid w:val="00D72977"/>
    <w:rsid w:val="00D73761"/>
    <w:rsid w:val="00D7455F"/>
    <w:rsid w:val="00D747FF"/>
    <w:rsid w:val="00D750A7"/>
    <w:rsid w:val="00D763A9"/>
    <w:rsid w:val="00D774BD"/>
    <w:rsid w:val="00D77D9F"/>
    <w:rsid w:val="00D80CDB"/>
    <w:rsid w:val="00D81161"/>
    <w:rsid w:val="00D81F3A"/>
    <w:rsid w:val="00D83341"/>
    <w:rsid w:val="00D8354F"/>
    <w:rsid w:val="00D838F0"/>
    <w:rsid w:val="00D85BE6"/>
    <w:rsid w:val="00D87AD5"/>
    <w:rsid w:val="00D87CE2"/>
    <w:rsid w:val="00D90A0B"/>
    <w:rsid w:val="00D90A72"/>
    <w:rsid w:val="00D9218D"/>
    <w:rsid w:val="00D92A57"/>
    <w:rsid w:val="00D92B96"/>
    <w:rsid w:val="00D93045"/>
    <w:rsid w:val="00D96EFA"/>
    <w:rsid w:val="00D97156"/>
    <w:rsid w:val="00D97DA7"/>
    <w:rsid w:val="00DA4DC3"/>
    <w:rsid w:val="00DA4FC0"/>
    <w:rsid w:val="00DA6603"/>
    <w:rsid w:val="00DA7FD4"/>
    <w:rsid w:val="00DB0792"/>
    <w:rsid w:val="00DB0E74"/>
    <w:rsid w:val="00DB52AF"/>
    <w:rsid w:val="00DB67FA"/>
    <w:rsid w:val="00DB712D"/>
    <w:rsid w:val="00DC05AD"/>
    <w:rsid w:val="00DC13B5"/>
    <w:rsid w:val="00DC1DC7"/>
    <w:rsid w:val="00DC2DDC"/>
    <w:rsid w:val="00DC34C3"/>
    <w:rsid w:val="00DC4001"/>
    <w:rsid w:val="00DC5F15"/>
    <w:rsid w:val="00DD0943"/>
    <w:rsid w:val="00DD22E6"/>
    <w:rsid w:val="00DD3B4C"/>
    <w:rsid w:val="00DD4B0B"/>
    <w:rsid w:val="00DD4CBB"/>
    <w:rsid w:val="00DD614D"/>
    <w:rsid w:val="00DD6276"/>
    <w:rsid w:val="00DD6339"/>
    <w:rsid w:val="00DD664B"/>
    <w:rsid w:val="00DD7537"/>
    <w:rsid w:val="00DE1891"/>
    <w:rsid w:val="00DE1BAB"/>
    <w:rsid w:val="00DE1F7E"/>
    <w:rsid w:val="00DE237D"/>
    <w:rsid w:val="00DE23A0"/>
    <w:rsid w:val="00DE2BC3"/>
    <w:rsid w:val="00DE34ED"/>
    <w:rsid w:val="00DE47A3"/>
    <w:rsid w:val="00DE4945"/>
    <w:rsid w:val="00DE513B"/>
    <w:rsid w:val="00DE630C"/>
    <w:rsid w:val="00DE6360"/>
    <w:rsid w:val="00DE75C3"/>
    <w:rsid w:val="00DF1EE7"/>
    <w:rsid w:val="00DF3C9C"/>
    <w:rsid w:val="00DF457C"/>
    <w:rsid w:val="00DF45AD"/>
    <w:rsid w:val="00DF73CC"/>
    <w:rsid w:val="00DF7826"/>
    <w:rsid w:val="00E00953"/>
    <w:rsid w:val="00E01294"/>
    <w:rsid w:val="00E01422"/>
    <w:rsid w:val="00E03C2B"/>
    <w:rsid w:val="00E049C7"/>
    <w:rsid w:val="00E057B4"/>
    <w:rsid w:val="00E0625B"/>
    <w:rsid w:val="00E1036F"/>
    <w:rsid w:val="00E1072E"/>
    <w:rsid w:val="00E10B8A"/>
    <w:rsid w:val="00E11867"/>
    <w:rsid w:val="00E1268E"/>
    <w:rsid w:val="00E13160"/>
    <w:rsid w:val="00E146B0"/>
    <w:rsid w:val="00E16DAF"/>
    <w:rsid w:val="00E174DC"/>
    <w:rsid w:val="00E20B75"/>
    <w:rsid w:val="00E21BDA"/>
    <w:rsid w:val="00E2291B"/>
    <w:rsid w:val="00E23703"/>
    <w:rsid w:val="00E23FDA"/>
    <w:rsid w:val="00E247E7"/>
    <w:rsid w:val="00E2490D"/>
    <w:rsid w:val="00E24AAD"/>
    <w:rsid w:val="00E25F15"/>
    <w:rsid w:val="00E2650B"/>
    <w:rsid w:val="00E30163"/>
    <w:rsid w:val="00E32831"/>
    <w:rsid w:val="00E34547"/>
    <w:rsid w:val="00E36E47"/>
    <w:rsid w:val="00E36FF2"/>
    <w:rsid w:val="00E41BEB"/>
    <w:rsid w:val="00E41F47"/>
    <w:rsid w:val="00E4239B"/>
    <w:rsid w:val="00E424AB"/>
    <w:rsid w:val="00E42853"/>
    <w:rsid w:val="00E436D0"/>
    <w:rsid w:val="00E43C29"/>
    <w:rsid w:val="00E44A06"/>
    <w:rsid w:val="00E457DD"/>
    <w:rsid w:val="00E47549"/>
    <w:rsid w:val="00E47A1B"/>
    <w:rsid w:val="00E5188F"/>
    <w:rsid w:val="00E52432"/>
    <w:rsid w:val="00E5384C"/>
    <w:rsid w:val="00E55E69"/>
    <w:rsid w:val="00E55EB9"/>
    <w:rsid w:val="00E55FC0"/>
    <w:rsid w:val="00E566DE"/>
    <w:rsid w:val="00E56DCC"/>
    <w:rsid w:val="00E57D02"/>
    <w:rsid w:val="00E609D8"/>
    <w:rsid w:val="00E60B9B"/>
    <w:rsid w:val="00E6114D"/>
    <w:rsid w:val="00E61FFB"/>
    <w:rsid w:val="00E62868"/>
    <w:rsid w:val="00E65A88"/>
    <w:rsid w:val="00E66D5F"/>
    <w:rsid w:val="00E71F0F"/>
    <w:rsid w:val="00E72474"/>
    <w:rsid w:val="00E72B51"/>
    <w:rsid w:val="00E74194"/>
    <w:rsid w:val="00E7426E"/>
    <w:rsid w:val="00E773F4"/>
    <w:rsid w:val="00E817D4"/>
    <w:rsid w:val="00E85265"/>
    <w:rsid w:val="00E8563F"/>
    <w:rsid w:val="00E85FAB"/>
    <w:rsid w:val="00E86293"/>
    <w:rsid w:val="00E8698F"/>
    <w:rsid w:val="00E8725C"/>
    <w:rsid w:val="00E87477"/>
    <w:rsid w:val="00E905E6"/>
    <w:rsid w:val="00E918E8"/>
    <w:rsid w:val="00E93DB0"/>
    <w:rsid w:val="00E94073"/>
    <w:rsid w:val="00E95AD2"/>
    <w:rsid w:val="00E96390"/>
    <w:rsid w:val="00E97993"/>
    <w:rsid w:val="00E979CC"/>
    <w:rsid w:val="00EA02DC"/>
    <w:rsid w:val="00EA0676"/>
    <w:rsid w:val="00EA14A5"/>
    <w:rsid w:val="00EA165C"/>
    <w:rsid w:val="00EA23B8"/>
    <w:rsid w:val="00EA4DC0"/>
    <w:rsid w:val="00EA6A40"/>
    <w:rsid w:val="00EA7C16"/>
    <w:rsid w:val="00EA7D33"/>
    <w:rsid w:val="00EB0196"/>
    <w:rsid w:val="00EB5ECD"/>
    <w:rsid w:val="00EB72CA"/>
    <w:rsid w:val="00EB73E8"/>
    <w:rsid w:val="00EC0F18"/>
    <w:rsid w:val="00EC0FDF"/>
    <w:rsid w:val="00EC259F"/>
    <w:rsid w:val="00EC407F"/>
    <w:rsid w:val="00EC41CA"/>
    <w:rsid w:val="00EC486B"/>
    <w:rsid w:val="00EC58D5"/>
    <w:rsid w:val="00ED10BF"/>
    <w:rsid w:val="00ED49EA"/>
    <w:rsid w:val="00ED6392"/>
    <w:rsid w:val="00EE046E"/>
    <w:rsid w:val="00EE1A6C"/>
    <w:rsid w:val="00EE1CDE"/>
    <w:rsid w:val="00EE21EB"/>
    <w:rsid w:val="00EE2646"/>
    <w:rsid w:val="00EE4514"/>
    <w:rsid w:val="00EE5608"/>
    <w:rsid w:val="00EE7D37"/>
    <w:rsid w:val="00EF0127"/>
    <w:rsid w:val="00EF2D01"/>
    <w:rsid w:val="00EF2D5D"/>
    <w:rsid w:val="00EF3657"/>
    <w:rsid w:val="00EF439C"/>
    <w:rsid w:val="00EF47E9"/>
    <w:rsid w:val="00EF629C"/>
    <w:rsid w:val="00EF7941"/>
    <w:rsid w:val="00F008C7"/>
    <w:rsid w:val="00F01B32"/>
    <w:rsid w:val="00F020C2"/>
    <w:rsid w:val="00F03BC2"/>
    <w:rsid w:val="00F03D55"/>
    <w:rsid w:val="00F03D81"/>
    <w:rsid w:val="00F04249"/>
    <w:rsid w:val="00F05427"/>
    <w:rsid w:val="00F0581C"/>
    <w:rsid w:val="00F05F23"/>
    <w:rsid w:val="00F06EBF"/>
    <w:rsid w:val="00F077C2"/>
    <w:rsid w:val="00F102B5"/>
    <w:rsid w:val="00F107FB"/>
    <w:rsid w:val="00F1081F"/>
    <w:rsid w:val="00F126CF"/>
    <w:rsid w:val="00F1320F"/>
    <w:rsid w:val="00F13672"/>
    <w:rsid w:val="00F14B11"/>
    <w:rsid w:val="00F156B0"/>
    <w:rsid w:val="00F210D2"/>
    <w:rsid w:val="00F2224D"/>
    <w:rsid w:val="00F22B58"/>
    <w:rsid w:val="00F23565"/>
    <w:rsid w:val="00F23BF0"/>
    <w:rsid w:val="00F23E07"/>
    <w:rsid w:val="00F2422C"/>
    <w:rsid w:val="00F25080"/>
    <w:rsid w:val="00F25E11"/>
    <w:rsid w:val="00F265F0"/>
    <w:rsid w:val="00F2747E"/>
    <w:rsid w:val="00F2781F"/>
    <w:rsid w:val="00F27EC7"/>
    <w:rsid w:val="00F3080B"/>
    <w:rsid w:val="00F31ADD"/>
    <w:rsid w:val="00F3213A"/>
    <w:rsid w:val="00F3220C"/>
    <w:rsid w:val="00F329D8"/>
    <w:rsid w:val="00F336C2"/>
    <w:rsid w:val="00F345E5"/>
    <w:rsid w:val="00F34F91"/>
    <w:rsid w:val="00F35968"/>
    <w:rsid w:val="00F36FA7"/>
    <w:rsid w:val="00F37D03"/>
    <w:rsid w:val="00F400FD"/>
    <w:rsid w:val="00F40216"/>
    <w:rsid w:val="00F439D5"/>
    <w:rsid w:val="00F4474F"/>
    <w:rsid w:val="00F45DA3"/>
    <w:rsid w:val="00F46ACD"/>
    <w:rsid w:val="00F46C66"/>
    <w:rsid w:val="00F47130"/>
    <w:rsid w:val="00F4799F"/>
    <w:rsid w:val="00F47D44"/>
    <w:rsid w:val="00F50A02"/>
    <w:rsid w:val="00F50EDC"/>
    <w:rsid w:val="00F525D2"/>
    <w:rsid w:val="00F529CF"/>
    <w:rsid w:val="00F548B2"/>
    <w:rsid w:val="00F54912"/>
    <w:rsid w:val="00F55651"/>
    <w:rsid w:val="00F60131"/>
    <w:rsid w:val="00F613F4"/>
    <w:rsid w:val="00F626D4"/>
    <w:rsid w:val="00F62777"/>
    <w:rsid w:val="00F634D2"/>
    <w:rsid w:val="00F65A71"/>
    <w:rsid w:val="00F65E70"/>
    <w:rsid w:val="00F67BB7"/>
    <w:rsid w:val="00F71BBC"/>
    <w:rsid w:val="00F739E3"/>
    <w:rsid w:val="00F7554C"/>
    <w:rsid w:val="00F75FC4"/>
    <w:rsid w:val="00F76614"/>
    <w:rsid w:val="00F80A66"/>
    <w:rsid w:val="00F8384F"/>
    <w:rsid w:val="00F861D3"/>
    <w:rsid w:val="00F87DC1"/>
    <w:rsid w:val="00F87E46"/>
    <w:rsid w:val="00F90DBC"/>
    <w:rsid w:val="00F9153E"/>
    <w:rsid w:val="00F91E6A"/>
    <w:rsid w:val="00F929A1"/>
    <w:rsid w:val="00F94A2C"/>
    <w:rsid w:val="00F9541E"/>
    <w:rsid w:val="00F957C1"/>
    <w:rsid w:val="00F95B8F"/>
    <w:rsid w:val="00F9696E"/>
    <w:rsid w:val="00FA1026"/>
    <w:rsid w:val="00FA1451"/>
    <w:rsid w:val="00FA1EA7"/>
    <w:rsid w:val="00FA1F93"/>
    <w:rsid w:val="00FA2DAE"/>
    <w:rsid w:val="00FA3303"/>
    <w:rsid w:val="00FA564E"/>
    <w:rsid w:val="00FA5755"/>
    <w:rsid w:val="00FA7361"/>
    <w:rsid w:val="00FA75B0"/>
    <w:rsid w:val="00FB15FC"/>
    <w:rsid w:val="00FB192E"/>
    <w:rsid w:val="00FB263C"/>
    <w:rsid w:val="00FB2EDC"/>
    <w:rsid w:val="00FB4AEE"/>
    <w:rsid w:val="00FB4EC7"/>
    <w:rsid w:val="00FB5035"/>
    <w:rsid w:val="00FB5305"/>
    <w:rsid w:val="00FB536B"/>
    <w:rsid w:val="00FC09D1"/>
    <w:rsid w:val="00FC0D7C"/>
    <w:rsid w:val="00FC1158"/>
    <w:rsid w:val="00FC116E"/>
    <w:rsid w:val="00FC1978"/>
    <w:rsid w:val="00FC34B8"/>
    <w:rsid w:val="00FC3777"/>
    <w:rsid w:val="00FC53B2"/>
    <w:rsid w:val="00FC6120"/>
    <w:rsid w:val="00FC6F75"/>
    <w:rsid w:val="00FD1291"/>
    <w:rsid w:val="00FD264E"/>
    <w:rsid w:val="00FD4236"/>
    <w:rsid w:val="00FD4B49"/>
    <w:rsid w:val="00FD5C0B"/>
    <w:rsid w:val="00FD6F06"/>
    <w:rsid w:val="00FD7F14"/>
    <w:rsid w:val="00FE36BF"/>
    <w:rsid w:val="00FE38C9"/>
    <w:rsid w:val="00FE46C8"/>
    <w:rsid w:val="00FE500A"/>
    <w:rsid w:val="00FE5043"/>
    <w:rsid w:val="00FE5EAE"/>
    <w:rsid w:val="00FE7F69"/>
    <w:rsid w:val="00FF1928"/>
    <w:rsid w:val="00FF1EDD"/>
    <w:rsid w:val="00FF51AE"/>
    <w:rsid w:val="00FF5C79"/>
    <w:rsid w:val="00FF7196"/>
    <w:rsid w:val="00FF7B4B"/>
    <w:rsid w:val="017CB12D"/>
    <w:rsid w:val="0A69AE15"/>
    <w:rsid w:val="0FAFAFC7"/>
    <w:rsid w:val="11B91FDE"/>
    <w:rsid w:val="2144570C"/>
    <w:rsid w:val="2609ECC3"/>
    <w:rsid w:val="40A85C65"/>
    <w:rsid w:val="4489291F"/>
    <w:rsid w:val="46FE1BEF"/>
    <w:rsid w:val="654D2E3B"/>
    <w:rsid w:val="69FCC4A3"/>
    <w:rsid w:val="7A28EF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30228"/>
  <w15:docId w15:val="{DAD04780-C813-4B7E-82D6-6C66579E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uiPriority w:val="99"/>
    <w:rsid w:val="00AC7498"/>
    <w:pPr>
      <w:tabs>
        <w:tab w:val="center" w:pos="4252"/>
        <w:tab w:val="right" w:pos="8504"/>
      </w:tabs>
      <w:snapToGrid w:val="0"/>
    </w:pPr>
  </w:style>
  <w:style w:type="character" w:customStyle="1" w:styleId="aa">
    <w:name w:val="フッター (文字)"/>
    <w:link w:val="a9"/>
    <w:uiPriority w:val="9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3A7C21"/>
    <w:rPr>
      <w:sz w:val="18"/>
      <w:szCs w:val="18"/>
    </w:rPr>
  </w:style>
  <w:style w:type="paragraph" w:styleId="af8">
    <w:name w:val="annotation text"/>
    <w:basedOn w:val="a"/>
    <w:link w:val="af9"/>
    <w:rsid w:val="003A7C21"/>
    <w:pPr>
      <w:jc w:val="left"/>
    </w:pPr>
  </w:style>
  <w:style w:type="character" w:customStyle="1" w:styleId="af9">
    <w:name w:val="コメント文字列 (文字)"/>
    <w:basedOn w:val="a0"/>
    <w:link w:val="af8"/>
    <w:rsid w:val="003A7C21"/>
    <w:rPr>
      <w:kern w:val="2"/>
      <w:sz w:val="21"/>
      <w:szCs w:val="24"/>
    </w:rPr>
  </w:style>
  <w:style w:type="paragraph" w:styleId="afa">
    <w:name w:val="annotation subject"/>
    <w:basedOn w:val="af8"/>
    <w:next w:val="af8"/>
    <w:link w:val="afb"/>
    <w:rsid w:val="003A7C21"/>
    <w:rPr>
      <w:b/>
      <w:bCs/>
    </w:rPr>
  </w:style>
  <w:style w:type="character" w:customStyle="1" w:styleId="afb">
    <w:name w:val="コメント内容 (文字)"/>
    <w:basedOn w:val="af9"/>
    <w:link w:val="afa"/>
    <w:rsid w:val="003A7C21"/>
    <w:rPr>
      <w:b/>
      <w:bCs/>
      <w:kern w:val="2"/>
      <w:sz w:val="21"/>
      <w:szCs w:val="24"/>
    </w:rPr>
  </w:style>
  <w:style w:type="paragraph" w:styleId="afc">
    <w:name w:val="Revision"/>
    <w:hidden/>
    <w:uiPriority w:val="99"/>
    <w:semiHidden/>
    <w:rsid w:val="00787F95"/>
    <w:rPr>
      <w:kern w:val="2"/>
      <w:sz w:val="21"/>
      <w:szCs w:val="24"/>
    </w:rPr>
  </w:style>
  <w:style w:type="character" w:styleId="afd">
    <w:name w:val="Hyperlink"/>
    <w:basedOn w:val="a0"/>
    <w:uiPriority w:val="99"/>
    <w:unhideWhenUsed/>
    <w:rsid w:val="00895D7A"/>
    <w:rPr>
      <w:color w:val="0000FF" w:themeColor="hyperlink"/>
      <w:u w:val="single"/>
    </w:rPr>
  </w:style>
  <w:style w:type="character" w:styleId="afe">
    <w:name w:val="FollowedHyperlink"/>
    <w:basedOn w:val="a0"/>
    <w:semiHidden/>
    <w:unhideWhenUsed/>
    <w:rsid w:val="0051069F"/>
    <w:rPr>
      <w:color w:val="800080" w:themeColor="followedHyperlink"/>
      <w:u w:val="single"/>
    </w:rPr>
  </w:style>
  <w:style w:type="character" w:styleId="aff">
    <w:name w:val="Unresolved Mention"/>
    <w:basedOn w:val="a0"/>
    <w:uiPriority w:val="99"/>
    <w:semiHidden/>
    <w:unhideWhenUsed/>
    <w:rsid w:val="0083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2606">
      <w:bodyDiv w:val="1"/>
      <w:marLeft w:val="0"/>
      <w:marRight w:val="0"/>
      <w:marTop w:val="0"/>
      <w:marBottom w:val="0"/>
      <w:divBdr>
        <w:top w:val="none" w:sz="0" w:space="0" w:color="auto"/>
        <w:left w:val="none" w:sz="0" w:space="0" w:color="auto"/>
        <w:bottom w:val="none" w:sz="0" w:space="0" w:color="auto"/>
        <w:right w:val="none" w:sz="0" w:space="0" w:color="auto"/>
      </w:divBdr>
    </w:div>
    <w:div w:id="1216814261">
      <w:bodyDiv w:val="1"/>
      <w:marLeft w:val="0"/>
      <w:marRight w:val="0"/>
      <w:marTop w:val="0"/>
      <w:marBottom w:val="0"/>
      <w:divBdr>
        <w:top w:val="none" w:sz="0" w:space="0" w:color="auto"/>
        <w:left w:val="none" w:sz="0" w:space="0" w:color="auto"/>
        <w:bottom w:val="none" w:sz="0" w:space="0" w:color="auto"/>
        <w:right w:val="none" w:sz="0" w:space="0" w:color="auto"/>
      </w:divBdr>
    </w:div>
    <w:div w:id="1299720807">
      <w:bodyDiv w:val="1"/>
      <w:marLeft w:val="0"/>
      <w:marRight w:val="0"/>
      <w:marTop w:val="0"/>
      <w:marBottom w:val="0"/>
      <w:divBdr>
        <w:top w:val="none" w:sz="0" w:space="0" w:color="auto"/>
        <w:left w:val="none" w:sz="0" w:space="0" w:color="auto"/>
        <w:bottom w:val="none" w:sz="0" w:space="0" w:color="auto"/>
        <w:right w:val="none" w:sz="0" w:space="0" w:color="auto"/>
      </w:divBdr>
    </w:div>
    <w:div w:id="1733116098">
      <w:bodyDiv w:val="1"/>
      <w:marLeft w:val="0"/>
      <w:marRight w:val="0"/>
      <w:marTop w:val="0"/>
      <w:marBottom w:val="0"/>
      <w:divBdr>
        <w:top w:val="none" w:sz="0" w:space="0" w:color="auto"/>
        <w:left w:val="none" w:sz="0" w:space="0" w:color="auto"/>
        <w:bottom w:val="none" w:sz="0" w:space="0" w:color="auto"/>
        <w:right w:val="none" w:sz="0" w:space="0" w:color="auto"/>
      </w:divBdr>
    </w:div>
    <w:div w:id="20585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yperlink" Target="https://www.jica.go.jp/announce/manual/guideline/consultant/diversity.html" TargetMode="External"/><Relationship Id="rId21" Type="http://schemas.openxmlformats.org/officeDocument/2006/relationships/hyperlink" Target="https://www.jica.go.jp/announce/manual/guideline/consultant/ku57pq000010c00g-att/quotation_01_202204.pdf" TargetMode="External"/><Relationship Id="rId34" Type="http://schemas.openxmlformats.org/officeDocument/2006/relationships/header" Target="header19.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footer" Target="footer4.xml"/><Relationship Id="rId54" Type="http://schemas.openxmlformats.org/officeDocument/2006/relationships/header" Target="header3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nnounce/manual/guideline/consultant/ku57pq00001pa9ph-att/guide_202112_02.xlsx" TargetMode="Externa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yperlink" Target="https://www.jica.go.jp/announce/manual/guideline/consultant/diversity.html" TargetMode="Externa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8.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hyperlink" Target="https://www.jica.go.jp/announce/manual/guideline/consultant/ku57pq00001pa9ph-att/guide_202112_02.xlsx" TargetMode="External"/><Relationship Id="rId8" Type="http://schemas.openxmlformats.org/officeDocument/2006/relationships/webSettings" Target="webSettings.xml"/><Relationship Id="rId51"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28.xml"/><Relationship Id="rId59" Type="http://schemas.openxmlformats.org/officeDocument/2006/relationships/header" Target="header4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491c4d81449856380a9b9aff2a50e37e">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ffc57f2c0eecd06e65d9079f8f980226"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FD1C0-E46A-44EB-84FD-DD77247FCA7A}">
  <ds:schemaRefs>
    <ds:schemaRef ds:uri="http://purl.org/dc/terms/"/>
    <ds:schemaRef ds:uri="http://schemas.openxmlformats.org/package/2006/metadata/core-properties"/>
    <ds:schemaRef ds:uri="http://purl.org/dc/dcmitype/"/>
    <ds:schemaRef ds:uri="http://schemas.microsoft.com/office/infopath/2007/PartnerControls"/>
    <ds:schemaRef ds:uri="9f7ad151-f813-4cf2-b65f-12034e3a9bca"/>
    <ds:schemaRef ds:uri="ad8f79b2-322d-4c43-bfc0-b69f9f82a61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6EDEA5-10DB-47AE-A982-AAA490106764}">
  <ds:schemaRefs>
    <ds:schemaRef ds:uri="http://schemas.openxmlformats.org/officeDocument/2006/bibliography"/>
  </ds:schemaRefs>
</ds:datastoreItem>
</file>

<file path=customXml/itemProps3.xml><?xml version="1.0" encoding="utf-8"?>
<ds:datastoreItem xmlns:ds="http://schemas.openxmlformats.org/officeDocument/2006/customXml" ds:itemID="{46E9E6FA-E152-483E-8815-3BF44C5F28F5}">
  <ds:schemaRefs>
    <ds:schemaRef ds:uri="http://schemas.microsoft.com/sharepoint/v3/contenttype/forms"/>
  </ds:schemaRefs>
</ds:datastoreItem>
</file>

<file path=customXml/itemProps4.xml><?xml version="1.0" encoding="utf-8"?>
<ds:datastoreItem xmlns:ds="http://schemas.openxmlformats.org/officeDocument/2006/customXml" ds:itemID="{E9D636C7-0B95-443B-AF10-D0FBDF18A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43</Pages>
  <Words>27860</Words>
  <Characters>7733</Characters>
  <Application>Microsoft Office Word</Application>
  <DocSecurity>0</DocSecurity>
  <Lines>64</Lines>
  <Paragraphs>71</Paragraphs>
  <ScaleCrop>false</ScaleCrop>
  <HeadingPairs>
    <vt:vector size="2" baseType="variant">
      <vt:variant>
        <vt:lpstr>タイトル</vt:lpstr>
      </vt:variant>
      <vt:variant>
        <vt:i4>1</vt:i4>
      </vt:variant>
    </vt:vector>
  </HeadingPairs>
  <TitlesOfParts>
    <vt:vector size="1" baseType="lpstr">
      <vt:lpstr>打合簿事例1-29&amp;31-33_2211</vt:lpstr>
    </vt:vector>
  </TitlesOfParts>
  <Company>JICA</Company>
  <LinksUpToDate>false</LinksUpToDate>
  <CharactersWithSpaces>35522</CharactersWithSpaces>
  <SharedDoc>false</SharedDoc>
  <HLinks>
    <vt:vector size="216" baseType="variant">
      <vt:variant>
        <vt:i4>2490404</vt:i4>
      </vt:variant>
      <vt:variant>
        <vt:i4>105</vt:i4>
      </vt:variant>
      <vt:variant>
        <vt:i4>0</vt:i4>
      </vt:variant>
      <vt:variant>
        <vt:i4>5</vt:i4>
      </vt:variant>
      <vt:variant>
        <vt:lpwstr>https://www.jica.go.jp/announce/manual/guideline/consultant/ku57pq00001pa9ph-att/guide_202112_02.xlsx</vt:lpwstr>
      </vt:variant>
      <vt:variant>
        <vt:lpwstr/>
      </vt:variant>
      <vt:variant>
        <vt:i4>7012455</vt:i4>
      </vt:variant>
      <vt:variant>
        <vt:i4>99</vt:i4>
      </vt:variant>
      <vt:variant>
        <vt:i4>0</vt:i4>
      </vt:variant>
      <vt:variant>
        <vt:i4>5</vt:i4>
      </vt:variant>
      <vt:variant>
        <vt:lpwstr>https://www.jica.go.jp/announce/manual/guideline/consultant/ku57pq000010c00g-att/quotation_01_202204.pdf</vt:lpwstr>
      </vt:variant>
      <vt:variant>
        <vt:lpwstr/>
      </vt:variant>
      <vt:variant>
        <vt:i4>1337478840</vt:i4>
      </vt:variant>
      <vt:variant>
        <vt:i4>96</vt:i4>
      </vt:variant>
      <vt:variant>
        <vt:i4>0</vt:i4>
      </vt:variant>
      <vt:variant>
        <vt:i4>5</vt:i4>
      </vt:variant>
      <vt:variant>
        <vt:lpwstr/>
      </vt:variant>
      <vt:variant>
        <vt:lpwstr>事例33</vt:lpwstr>
      </vt:variant>
      <vt:variant>
        <vt:i4>1337544376</vt:i4>
      </vt:variant>
      <vt:variant>
        <vt:i4>93</vt:i4>
      </vt:variant>
      <vt:variant>
        <vt:i4>0</vt:i4>
      </vt:variant>
      <vt:variant>
        <vt:i4>5</vt:i4>
      </vt:variant>
      <vt:variant>
        <vt:lpwstr/>
      </vt:variant>
      <vt:variant>
        <vt:lpwstr>事例32</vt:lpwstr>
      </vt:variant>
      <vt:variant>
        <vt:i4>1337609912</vt:i4>
      </vt:variant>
      <vt:variant>
        <vt:i4>90</vt:i4>
      </vt:variant>
      <vt:variant>
        <vt:i4>0</vt:i4>
      </vt:variant>
      <vt:variant>
        <vt:i4>5</vt:i4>
      </vt:variant>
      <vt:variant>
        <vt:lpwstr/>
      </vt:variant>
      <vt:variant>
        <vt:lpwstr>事例31</vt:lpwstr>
      </vt:variant>
      <vt:variant>
        <vt:i4>2490404</vt:i4>
      </vt:variant>
      <vt:variant>
        <vt:i4>87</vt:i4>
      </vt:variant>
      <vt:variant>
        <vt:i4>0</vt:i4>
      </vt:variant>
      <vt:variant>
        <vt:i4>5</vt:i4>
      </vt:variant>
      <vt:variant>
        <vt:lpwstr>https://www.jica.go.jp/announce/manual/guideline/consultant/ku57pq00001pa9ph-att/guide_202112_02.xlsx</vt:lpwstr>
      </vt:variant>
      <vt:variant>
        <vt:lpwstr/>
      </vt:variant>
      <vt:variant>
        <vt:i4>1337085625</vt:i4>
      </vt:variant>
      <vt:variant>
        <vt:i4>84</vt:i4>
      </vt:variant>
      <vt:variant>
        <vt:i4>0</vt:i4>
      </vt:variant>
      <vt:variant>
        <vt:i4>5</vt:i4>
      </vt:variant>
      <vt:variant>
        <vt:lpwstr/>
      </vt:variant>
      <vt:variant>
        <vt:lpwstr>事例29</vt:lpwstr>
      </vt:variant>
      <vt:variant>
        <vt:i4>1337151161</vt:i4>
      </vt:variant>
      <vt:variant>
        <vt:i4>81</vt:i4>
      </vt:variant>
      <vt:variant>
        <vt:i4>0</vt:i4>
      </vt:variant>
      <vt:variant>
        <vt:i4>5</vt:i4>
      </vt:variant>
      <vt:variant>
        <vt:lpwstr/>
      </vt:variant>
      <vt:variant>
        <vt:lpwstr>事例28</vt:lpwstr>
      </vt:variant>
      <vt:variant>
        <vt:i4>1337740985</vt:i4>
      </vt:variant>
      <vt:variant>
        <vt:i4>78</vt:i4>
      </vt:variant>
      <vt:variant>
        <vt:i4>0</vt:i4>
      </vt:variant>
      <vt:variant>
        <vt:i4>5</vt:i4>
      </vt:variant>
      <vt:variant>
        <vt:lpwstr/>
      </vt:variant>
      <vt:variant>
        <vt:lpwstr>事例27</vt:lpwstr>
      </vt:variant>
      <vt:variant>
        <vt:i4>447828455</vt:i4>
      </vt:variant>
      <vt:variant>
        <vt:i4>75</vt:i4>
      </vt:variant>
      <vt:variant>
        <vt:i4>0</vt:i4>
      </vt:variant>
      <vt:variant>
        <vt:i4>5</vt:i4>
      </vt:variant>
      <vt:variant>
        <vt:lpwstr/>
      </vt:variant>
      <vt:variant>
        <vt:lpwstr>打合簿事例26</vt:lpwstr>
      </vt:variant>
      <vt:variant>
        <vt:i4>1337872057</vt:i4>
      </vt:variant>
      <vt:variant>
        <vt:i4>72</vt:i4>
      </vt:variant>
      <vt:variant>
        <vt:i4>0</vt:i4>
      </vt:variant>
      <vt:variant>
        <vt:i4>5</vt:i4>
      </vt:variant>
      <vt:variant>
        <vt:lpwstr/>
      </vt:variant>
      <vt:variant>
        <vt:lpwstr>事例25</vt:lpwstr>
      </vt:variant>
      <vt:variant>
        <vt:i4>1337937593</vt:i4>
      </vt:variant>
      <vt:variant>
        <vt:i4>69</vt:i4>
      </vt:variant>
      <vt:variant>
        <vt:i4>0</vt:i4>
      </vt:variant>
      <vt:variant>
        <vt:i4>5</vt:i4>
      </vt:variant>
      <vt:variant>
        <vt:lpwstr/>
      </vt:variant>
      <vt:variant>
        <vt:lpwstr>事例24</vt:lpwstr>
      </vt:variant>
      <vt:variant>
        <vt:i4>1337478841</vt:i4>
      </vt:variant>
      <vt:variant>
        <vt:i4>66</vt:i4>
      </vt:variant>
      <vt:variant>
        <vt:i4>0</vt:i4>
      </vt:variant>
      <vt:variant>
        <vt:i4>5</vt:i4>
      </vt:variant>
      <vt:variant>
        <vt:lpwstr/>
      </vt:variant>
      <vt:variant>
        <vt:lpwstr>事例23</vt:lpwstr>
      </vt:variant>
      <vt:variant>
        <vt:i4>1337544377</vt:i4>
      </vt:variant>
      <vt:variant>
        <vt:i4>63</vt:i4>
      </vt:variant>
      <vt:variant>
        <vt:i4>0</vt:i4>
      </vt:variant>
      <vt:variant>
        <vt:i4>5</vt:i4>
      </vt:variant>
      <vt:variant>
        <vt:lpwstr/>
      </vt:variant>
      <vt:variant>
        <vt:lpwstr>事例22</vt:lpwstr>
      </vt:variant>
      <vt:variant>
        <vt:i4>1337609913</vt:i4>
      </vt:variant>
      <vt:variant>
        <vt:i4>60</vt:i4>
      </vt:variant>
      <vt:variant>
        <vt:i4>0</vt:i4>
      </vt:variant>
      <vt:variant>
        <vt:i4>5</vt:i4>
      </vt:variant>
      <vt:variant>
        <vt:lpwstr/>
      </vt:variant>
      <vt:variant>
        <vt:lpwstr>事例21</vt:lpwstr>
      </vt:variant>
      <vt:variant>
        <vt:i4>1337675449</vt:i4>
      </vt:variant>
      <vt:variant>
        <vt:i4>57</vt:i4>
      </vt:variant>
      <vt:variant>
        <vt:i4>0</vt:i4>
      </vt:variant>
      <vt:variant>
        <vt:i4>5</vt:i4>
      </vt:variant>
      <vt:variant>
        <vt:lpwstr/>
      </vt:variant>
      <vt:variant>
        <vt:lpwstr>事例20</vt:lpwstr>
      </vt:variant>
      <vt:variant>
        <vt:i4>1337085626</vt:i4>
      </vt:variant>
      <vt:variant>
        <vt:i4>54</vt:i4>
      </vt:variant>
      <vt:variant>
        <vt:i4>0</vt:i4>
      </vt:variant>
      <vt:variant>
        <vt:i4>5</vt:i4>
      </vt:variant>
      <vt:variant>
        <vt:lpwstr/>
      </vt:variant>
      <vt:variant>
        <vt:lpwstr>事例19</vt:lpwstr>
      </vt:variant>
      <vt:variant>
        <vt:i4>1337151162</vt:i4>
      </vt:variant>
      <vt:variant>
        <vt:i4>51</vt:i4>
      </vt:variant>
      <vt:variant>
        <vt:i4>0</vt:i4>
      </vt:variant>
      <vt:variant>
        <vt:i4>5</vt:i4>
      </vt:variant>
      <vt:variant>
        <vt:lpwstr/>
      </vt:variant>
      <vt:variant>
        <vt:lpwstr>事例18</vt:lpwstr>
      </vt:variant>
      <vt:variant>
        <vt:i4>1337740986</vt:i4>
      </vt:variant>
      <vt:variant>
        <vt:i4>48</vt:i4>
      </vt:variant>
      <vt:variant>
        <vt:i4>0</vt:i4>
      </vt:variant>
      <vt:variant>
        <vt:i4>5</vt:i4>
      </vt:variant>
      <vt:variant>
        <vt:lpwstr/>
      </vt:variant>
      <vt:variant>
        <vt:lpwstr>事例17</vt:lpwstr>
      </vt:variant>
      <vt:variant>
        <vt:i4>1337806522</vt:i4>
      </vt:variant>
      <vt:variant>
        <vt:i4>45</vt:i4>
      </vt:variant>
      <vt:variant>
        <vt:i4>0</vt:i4>
      </vt:variant>
      <vt:variant>
        <vt:i4>5</vt:i4>
      </vt:variant>
      <vt:variant>
        <vt:lpwstr/>
      </vt:variant>
      <vt:variant>
        <vt:lpwstr>事例16</vt:lpwstr>
      </vt:variant>
      <vt:variant>
        <vt:i4>1337872058</vt:i4>
      </vt:variant>
      <vt:variant>
        <vt:i4>42</vt:i4>
      </vt:variant>
      <vt:variant>
        <vt:i4>0</vt:i4>
      </vt:variant>
      <vt:variant>
        <vt:i4>5</vt:i4>
      </vt:variant>
      <vt:variant>
        <vt:lpwstr/>
      </vt:variant>
      <vt:variant>
        <vt:lpwstr>事例15</vt:lpwstr>
      </vt:variant>
      <vt:variant>
        <vt:i4>1337937594</vt:i4>
      </vt:variant>
      <vt:variant>
        <vt:i4>39</vt:i4>
      </vt:variant>
      <vt:variant>
        <vt:i4>0</vt:i4>
      </vt:variant>
      <vt:variant>
        <vt:i4>5</vt:i4>
      </vt:variant>
      <vt:variant>
        <vt:lpwstr/>
      </vt:variant>
      <vt:variant>
        <vt:lpwstr>事例14</vt:lpwstr>
      </vt:variant>
      <vt:variant>
        <vt:i4>1337478842</vt:i4>
      </vt:variant>
      <vt:variant>
        <vt:i4>36</vt:i4>
      </vt:variant>
      <vt:variant>
        <vt:i4>0</vt:i4>
      </vt:variant>
      <vt:variant>
        <vt:i4>5</vt:i4>
      </vt:variant>
      <vt:variant>
        <vt:lpwstr/>
      </vt:variant>
      <vt:variant>
        <vt:lpwstr>事例13</vt:lpwstr>
      </vt:variant>
      <vt:variant>
        <vt:i4>1337544378</vt:i4>
      </vt:variant>
      <vt:variant>
        <vt:i4>33</vt:i4>
      </vt:variant>
      <vt:variant>
        <vt:i4>0</vt:i4>
      </vt:variant>
      <vt:variant>
        <vt:i4>5</vt:i4>
      </vt:variant>
      <vt:variant>
        <vt:lpwstr/>
      </vt:variant>
      <vt:variant>
        <vt:lpwstr>事例12</vt:lpwstr>
      </vt:variant>
      <vt:variant>
        <vt:i4>1337609914</vt:i4>
      </vt:variant>
      <vt:variant>
        <vt:i4>30</vt:i4>
      </vt:variant>
      <vt:variant>
        <vt:i4>0</vt:i4>
      </vt:variant>
      <vt:variant>
        <vt:i4>5</vt:i4>
      </vt:variant>
      <vt:variant>
        <vt:lpwstr/>
      </vt:variant>
      <vt:variant>
        <vt:lpwstr>事例11</vt:lpwstr>
      </vt:variant>
      <vt:variant>
        <vt:i4>1337675450</vt:i4>
      </vt:variant>
      <vt:variant>
        <vt:i4>27</vt:i4>
      </vt:variant>
      <vt:variant>
        <vt:i4>0</vt:i4>
      </vt:variant>
      <vt:variant>
        <vt:i4>5</vt:i4>
      </vt:variant>
      <vt:variant>
        <vt:lpwstr/>
      </vt:variant>
      <vt:variant>
        <vt:lpwstr>事例10</vt:lpwstr>
      </vt:variant>
      <vt:variant>
        <vt:i4>1334529675</vt:i4>
      </vt:variant>
      <vt:variant>
        <vt:i4>24</vt:i4>
      </vt:variant>
      <vt:variant>
        <vt:i4>0</vt:i4>
      </vt:variant>
      <vt:variant>
        <vt:i4>5</vt:i4>
      </vt:variant>
      <vt:variant>
        <vt:lpwstr/>
      </vt:variant>
      <vt:variant>
        <vt:lpwstr>事例9</vt:lpwstr>
      </vt:variant>
      <vt:variant>
        <vt:i4>1334529675</vt:i4>
      </vt:variant>
      <vt:variant>
        <vt:i4>21</vt:i4>
      </vt:variant>
      <vt:variant>
        <vt:i4>0</vt:i4>
      </vt:variant>
      <vt:variant>
        <vt:i4>5</vt:i4>
      </vt:variant>
      <vt:variant>
        <vt:lpwstr/>
      </vt:variant>
      <vt:variant>
        <vt:lpwstr>事例8</vt:lpwstr>
      </vt:variant>
      <vt:variant>
        <vt:i4>1334529675</vt:i4>
      </vt:variant>
      <vt:variant>
        <vt:i4>18</vt:i4>
      </vt:variant>
      <vt:variant>
        <vt:i4>0</vt:i4>
      </vt:variant>
      <vt:variant>
        <vt:i4>5</vt:i4>
      </vt:variant>
      <vt:variant>
        <vt:lpwstr/>
      </vt:variant>
      <vt:variant>
        <vt:lpwstr>事例7</vt:lpwstr>
      </vt:variant>
      <vt:variant>
        <vt:i4>1334529675</vt:i4>
      </vt:variant>
      <vt:variant>
        <vt:i4>15</vt:i4>
      </vt:variant>
      <vt:variant>
        <vt:i4>0</vt:i4>
      </vt:variant>
      <vt:variant>
        <vt:i4>5</vt:i4>
      </vt:variant>
      <vt:variant>
        <vt:lpwstr/>
      </vt:variant>
      <vt:variant>
        <vt:lpwstr>事例6</vt:lpwstr>
      </vt:variant>
      <vt:variant>
        <vt:i4>1334529675</vt:i4>
      </vt:variant>
      <vt:variant>
        <vt:i4>12</vt:i4>
      </vt:variant>
      <vt:variant>
        <vt:i4>0</vt:i4>
      </vt:variant>
      <vt:variant>
        <vt:i4>5</vt:i4>
      </vt:variant>
      <vt:variant>
        <vt:lpwstr/>
      </vt:variant>
      <vt:variant>
        <vt:lpwstr>事例5</vt:lpwstr>
      </vt:variant>
      <vt:variant>
        <vt:i4>1334529675</vt:i4>
      </vt:variant>
      <vt:variant>
        <vt:i4>9</vt:i4>
      </vt:variant>
      <vt:variant>
        <vt:i4>0</vt:i4>
      </vt:variant>
      <vt:variant>
        <vt:i4>5</vt:i4>
      </vt:variant>
      <vt:variant>
        <vt:lpwstr/>
      </vt:variant>
      <vt:variant>
        <vt:lpwstr>事例4</vt:lpwstr>
      </vt:variant>
      <vt:variant>
        <vt:i4>1334529675</vt:i4>
      </vt:variant>
      <vt:variant>
        <vt:i4>6</vt:i4>
      </vt:variant>
      <vt:variant>
        <vt:i4>0</vt:i4>
      </vt:variant>
      <vt:variant>
        <vt:i4>5</vt:i4>
      </vt:variant>
      <vt:variant>
        <vt:lpwstr/>
      </vt:variant>
      <vt:variant>
        <vt:lpwstr>事例3</vt:lpwstr>
      </vt:variant>
      <vt:variant>
        <vt:i4>1334529675</vt:i4>
      </vt:variant>
      <vt:variant>
        <vt:i4>3</vt:i4>
      </vt:variant>
      <vt:variant>
        <vt:i4>0</vt:i4>
      </vt:variant>
      <vt:variant>
        <vt:i4>5</vt:i4>
      </vt:variant>
      <vt:variant>
        <vt:lpwstr/>
      </vt:variant>
      <vt:variant>
        <vt:lpwstr>事例2</vt:lpwstr>
      </vt:variant>
      <vt:variant>
        <vt:i4>1334529675</vt:i4>
      </vt:variant>
      <vt:variant>
        <vt:i4>0</vt:i4>
      </vt:variant>
      <vt:variant>
        <vt:i4>0</vt:i4>
      </vt:variant>
      <vt:variant>
        <vt:i4>5</vt:i4>
      </vt:variant>
      <vt:variant>
        <vt:lpwstr/>
      </vt:variant>
      <vt:variant>
        <vt:lpwstr>事例1</vt:lpwstr>
      </vt:variant>
      <vt:variant>
        <vt:i4>2097190</vt:i4>
      </vt:variant>
      <vt:variant>
        <vt:i4>0</vt:i4>
      </vt:variant>
      <vt:variant>
        <vt:i4>0</vt:i4>
      </vt:variant>
      <vt:variant>
        <vt:i4>5</vt:i4>
      </vt:variant>
      <vt:variant>
        <vt:lpwstr>https://www.jica.go.jp/announce/manual/guideline/consultant/diversity.html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打合簿事例1-29&amp;31-33_2211</dc:title>
  <dc:subject/>
  <dc:creator>国際協力機構</dc:creator>
  <cp:keywords/>
  <cp:lastModifiedBy>Yamagata, Shigeo[山形 茂生]</cp:lastModifiedBy>
  <cp:revision>112</cp:revision>
  <cp:lastPrinted>2023-06-15T06:29:00Z</cp:lastPrinted>
  <dcterms:created xsi:type="dcterms:W3CDTF">2023-02-14T06:23:00Z</dcterms:created>
  <dcterms:modified xsi:type="dcterms:W3CDTF">2023-06-15T06:29:00Z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