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DFC" w14:textId="77777777" w:rsidR="00B76F05" w:rsidRDefault="002027CD" w:rsidP="002027CD">
      <w:pPr>
        <w:tabs>
          <w:tab w:val="left" w:pos="1155"/>
        </w:tabs>
        <w:jc w:val="center"/>
        <w:rPr>
          <w:rFonts w:ascii="Arial" w:hAnsi="Arial" w:cs="Arial"/>
          <w:b/>
          <w:sz w:val="28"/>
          <w:szCs w:val="28"/>
          <w:u w:val="none"/>
          <w:lang w:val="fr-FR"/>
        </w:rPr>
      </w:pPr>
      <w:r w:rsidRPr="003040C9">
        <w:rPr>
          <w:rFonts w:ascii="Arial" w:hAnsi="Arial" w:cs="Arial"/>
          <w:b/>
          <w:u w:val="none"/>
          <w:lang w:val="fr-FR"/>
        </w:rPr>
        <w:t>Questionnaire</w:t>
      </w:r>
      <w:r w:rsidR="005146E0" w:rsidRPr="003040C9">
        <w:rPr>
          <w:rFonts w:ascii="Arial" w:hAnsi="Arial" w:cs="Arial" w:hint="eastAsia"/>
          <w:b/>
          <w:u w:val="none"/>
          <w:lang w:val="fr-FR"/>
        </w:rPr>
        <w:t xml:space="preserve"> </w:t>
      </w:r>
      <w:r w:rsidR="005146E0" w:rsidRPr="003040C9">
        <w:rPr>
          <w:rFonts w:ascii="Arial" w:hAnsi="Arial" w:cs="Arial"/>
          <w:b/>
          <w:u w:val="none"/>
          <w:lang w:val="fr-FR"/>
        </w:rPr>
        <w:t>d’</w:t>
      </w:r>
      <w:r w:rsidR="005146E0" w:rsidRPr="003040C9">
        <w:rPr>
          <w:rFonts w:ascii="Arial" w:hAnsi="Arial" w:cs="Arial" w:hint="eastAsia"/>
          <w:b/>
          <w:u w:val="none"/>
          <w:lang w:val="fr-FR"/>
        </w:rPr>
        <w:t>E</w:t>
      </w:r>
      <w:r w:rsidR="005146E0" w:rsidRPr="003040C9">
        <w:rPr>
          <w:rFonts w:ascii="Arial" w:hAnsi="Arial" w:cs="Arial"/>
          <w:b/>
          <w:u w:val="none"/>
          <w:lang w:val="fr-FR"/>
        </w:rPr>
        <w:t xml:space="preserve">tude de </w:t>
      </w:r>
      <w:r w:rsidR="005146E0" w:rsidRPr="003040C9">
        <w:rPr>
          <w:rFonts w:ascii="Arial" w:hAnsi="Arial" w:cs="Arial" w:hint="eastAsia"/>
          <w:b/>
          <w:u w:val="none"/>
          <w:lang w:val="fr-FR"/>
        </w:rPr>
        <w:t>M</w:t>
      </w:r>
      <w:r w:rsidR="005146E0" w:rsidRPr="003040C9">
        <w:rPr>
          <w:rFonts w:ascii="Arial" w:hAnsi="Arial" w:cs="Arial"/>
          <w:b/>
          <w:u w:val="none"/>
          <w:lang w:val="fr-FR"/>
        </w:rPr>
        <w:t>arché</w:t>
      </w:r>
    </w:p>
    <w:p w14:paraId="12AA844A" w14:textId="77777777" w:rsidR="00EB52DC" w:rsidRDefault="00EB52DC" w:rsidP="002027CD">
      <w:pPr>
        <w:tabs>
          <w:tab w:val="left" w:pos="1155"/>
        </w:tabs>
        <w:jc w:val="center"/>
        <w:rPr>
          <w:rFonts w:ascii="Arial" w:hAnsi="Arial" w:cs="Arial"/>
          <w:b/>
          <w:sz w:val="28"/>
          <w:szCs w:val="28"/>
          <w:u w:val="none"/>
          <w:lang w:val="fr-FR"/>
        </w:rPr>
      </w:pPr>
    </w:p>
    <w:p w14:paraId="32A1B90A" w14:textId="77777777" w:rsidR="00EB52DC" w:rsidRDefault="00EB52DC" w:rsidP="003040C9">
      <w:pPr>
        <w:pStyle w:val="Web"/>
        <w:spacing w:before="0" w:beforeAutospacing="0" w:after="0" w:afterAutospacing="0" w:line="276" w:lineRule="auto"/>
        <w:textAlignment w:val="baseline"/>
      </w:pP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Date</w:t>
      </w:r>
      <w:r w:rsidR="001875A2">
        <w:rPr>
          <w:rFonts w:ascii="Arial Unicode MS" w:eastAsia="Arial Unicode MS" w:hAnsi="Arial Unicode MS" w:cs="Arial Unicode MS"/>
          <w:color w:val="000000"/>
          <w:kern w:val="24"/>
          <w:sz w:val="22"/>
          <w:szCs w:val="22"/>
        </w:rPr>
        <w:t> :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---------------------------------------------</w:t>
      </w:r>
    </w:p>
    <w:p w14:paraId="01448A48" w14:textId="77777777" w:rsidR="00EB52DC" w:rsidRDefault="00EB52DC" w:rsidP="003040C9">
      <w:pPr>
        <w:pStyle w:val="Web"/>
        <w:spacing w:before="0" w:beforeAutospacing="0" w:after="0" w:afterAutospacing="0" w:line="276" w:lineRule="auto"/>
        <w:textAlignment w:val="baseline"/>
      </w:pPr>
      <w:proofErr w:type="gramStart"/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Région:</w:t>
      </w:r>
      <w:proofErr w:type="gramEnd"/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-------------------------------------------                    </w:t>
      </w:r>
      <w:r w:rsidR="00AB153B">
        <w:rPr>
          <w:rFonts w:ascii="Arial Unicode MS" w:eastAsia="Arial Unicode MS" w:hAnsi="Arial Unicode MS" w:cs="Arial Unicode MS"/>
          <w:color w:val="000000"/>
          <w:kern w:val="24"/>
          <w:sz w:val="22"/>
          <w:szCs w:val="22"/>
        </w:rPr>
        <w:t xml:space="preserve">                          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Département --</w:t>
      </w:r>
      <w:r w:rsidR="00AB153B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</w:t>
      </w:r>
      <w:r w:rsidR="00E4260F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--------------------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Arrondissement --</w:t>
      </w:r>
      <w:r w:rsidR="00AB153B"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-------------------------</w:t>
      </w:r>
    </w:p>
    <w:p w14:paraId="3D7990DF" w14:textId="3EC5A223" w:rsidR="00EB52DC" w:rsidRDefault="00EB52DC" w:rsidP="003040C9">
      <w:pPr>
        <w:pStyle w:val="Web"/>
        <w:spacing w:before="0" w:beforeAutospacing="0" w:after="0" w:afterAutospacing="0" w:line="276" w:lineRule="auto"/>
        <w:textAlignment w:val="baseline"/>
      </w:pP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Nom du </w:t>
      </w:r>
      <w:proofErr w:type="gramStart"/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Groupe:-----------------------------------------------------</w:t>
      </w:r>
      <w:proofErr w:type="gramEnd"/>
    </w:p>
    <w:p w14:paraId="7BB79500" w14:textId="77777777" w:rsidR="00EB52DC" w:rsidRDefault="00EB52DC" w:rsidP="003040C9">
      <w:pPr>
        <w:pStyle w:val="Web"/>
        <w:spacing w:before="0" w:beforeAutospacing="0" w:after="0" w:afterAutospacing="0" w:line="276" w:lineRule="auto"/>
        <w:textAlignment w:val="baseline"/>
      </w:pP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Nom de la </w:t>
      </w:r>
      <w:proofErr w:type="gramStart"/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Commune:---</w:t>
      </w:r>
      <w:proofErr w:type="gramEnd"/>
      <w:r w:rsidR="00AB153B"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----------------------------------</w:t>
      </w:r>
    </w:p>
    <w:p w14:paraId="4CDC0C12" w14:textId="77777777" w:rsidR="00EB52DC" w:rsidRDefault="00EB52DC" w:rsidP="003040C9">
      <w:pPr>
        <w:pStyle w:val="Web"/>
        <w:spacing w:before="0" w:beforeAutospacing="0" w:after="0" w:afterAutospacing="0" w:line="276" w:lineRule="auto"/>
        <w:textAlignment w:val="baseline"/>
      </w:pP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Marché de </w:t>
      </w:r>
      <w:proofErr w:type="gramStart"/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-</w:t>
      </w:r>
      <w:r w:rsidR="00AB153B">
        <w:rPr>
          <w:rFonts w:ascii="Arial Unicode MS" w:eastAsia="Arial Unicode MS" w:hAnsi="Arial Unicode MS" w:cs="Arial Unicode MS"/>
          <w:color w:val="000000"/>
          <w:kern w:val="24"/>
          <w:sz w:val="22"/>
          <w:szCs w:val="22"/>
        </w:rPr>
        <w:t xml:space="preserve"> </w:t>
      </w:r>
      <w:r w:rsidR="00AB153B"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 xml:space="preserve"> </w:t>
      </w:r>
      <w:r w:rsidRPr="00EB52DC">
        <w:rPr>
          <w:rFonts w:ascii="Arial Unicode MS" w:eastAsia="Arial Unicode MS" w:hAnsi="Arial Unicode MS" w:cs="Arial Unicode MS" w:hint="eastAsia"/>
          <w:color w:val="000000"/>
          <w:kern w:val="24"/>
          <w:sz w:val="22"/>
          <w:szCs w:val="22"/>
        </w:rPr>
        <w:t>------------------------------------------------</w:t>
      </w:r>
      <w:proofErr w:type="gramEnd"/>
    </w:p>
    <w:p w14:paraId="30C7FE1C" w14:textId="77777777" w:rsidR="00EB52DC" w:rsidRPr="005146E0" w:rsidRDefault="00EB52DC" w:rsidP="002027CD">
      <w:pPr>
        <w:tabs>
          <w:tab w:val="left" w:pos="1155"/>
        </w:tabs>
        <w:jc w:val="center"/>
        <w:rPr>
          <w:rFonts w:ascii="Arial" w:hAnsi="Arial" w:cs="Arial" w:hint="eastAsia"/>
          <w:b/>
          <w:sz w:val="28"/>
          <w:szCs w:val="28"/>
          <w:u w:val="none"/>
          <w:lang w:val="fr-FR"/>
        </w:rPr>
      </w:pPr>
    </w:p>
    <w:p w14:paraId="036C3D69" w14:textId="77777777" w:rsidR="00CC2F26" w:rsidRPr="005146E0" w:rsidRDefault="00CC2F26" w:rsidP="002027CD">
      <w:pPr>
        <w:tabs>
          <w:tab w:val="left" w:pos="1155"/>
        </w:tabs>
        <w:jc w:val="center"/>
        <w:rPr>
          <w:rFonts w:ascii="Arial" w:hAnsi="Arial" w:cs="Arial" w:hint="eastAsia"/>
          <w:b/>
          <w:sz w:val="16"/>
          <w:szCs w:val="16"/>
          <w:u w:val="none"/>
          <w:lang w:val="fr-FR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916"/>
        <w:gridCol w:w="1399"/>
        <w:gridCol w:w="1117"/>
        <w:gridCol w:w="1639"/>
        <w:gridCol w:w="1472"/>
        <w:gridCol w:w="1050"/>
        <w:gridCol w:w="1106"/>
        <w:gridCol w:w="1128"/>
        <w:gridCol w:w="1950"/>
        <w:gridCol w:w="1271"/>
      </w:tblGrid>
      <w:tr w:rsidR="00EB52DC" w:rsidRPr="005146E0" w14:paraId="7170B4AA" w14:textId="77777777" w:rsidTr="003040C9">
        <w:trPr>
          <w:trHeight w:val="2105"/>
        </w:trPr>
        <w:tc>
          <w:tcPr>
            <w:tcW w:w="469" w:type="pct"/>
            <w:shd w:val="clear" w:color="auto" w:fill="CCCCCC"/>
          </w:tcPr>
          <w:p w14:paraId="6A7C9253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Nom 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et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</w:t>
            </w:r>
            <w:r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C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ontact du </w:t>
            </w:r>
            <w:r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archand de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P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roduits</w:t>
            </w:r>
          </w:p>
        </w:tc>
        <w:tc>
          <w:tcPr>
            <w:tcW w:w="322" w:type="pct"/>
            <w:shd w:val="clear" w:color="auto" w:fill="CCCCCC"/>
          </w:tcPr>
          <w:p w14:paraId="4806684C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Produit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</w:rPr>
              <w:t>et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 w:val="20"/>
                <w:szCs w:val="20"/>
                <w:u w:val="none"/>
              </w:rPr>
              <w:t>V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ariété</w:t>
            </w:r>
            <w:proofErr w:type="spellEnd"/>
          </w:p>
        </w:tc>
        <w:tc>
          <w:tcPr>
            <w:tcW w:w="504" w:type="pct"/>
            <w:shd w:val="clear" w:color="auto" w:fill="CCCCCC"/>
          </w:tcPr>
          <w:p w14:paraId="38DC05E6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Exigences</w:t>
            </w:r>
            <w:r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 du 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Marché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 sur les 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Qualités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 des 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Produits</w:t>
            </w:r>
          </w:p>
          <w:p w14:paraId="6BDB1DAC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CCCCCC"/>
          </w:tcPr>
          <w:p w14:paraId="500E3683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Pic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</w:rPr>
              <w:t xml:space="preserve"> de</w:t>
            </w:r>
          </w:p>
          <w:p w14:paraId="4C4E1023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proofErr w:type="spellStart"/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Demande</w:t>
            </w:r>
            <w:proofErr w:type="spellEnd"/>
          </w:p>
          <w:p w14:paraId="69CDF2AB" w14:textId="77777777" w:rsid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(</w:t>
            </w:r>
            <w:proofErr w:type="spellStart"/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mois</w:t>
            </w:r>
            <w:proofErr w:type="spellEnd"/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)</w:t>
            </w:r>
          </w:p>
          <w:p w14:paraId="1CE36FCD" w14:textId="77777777" w:rsidR="00042C71" w:rsidRDefault="00042C71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5C44D19B" w14:textId="77777777" w:rsidR="00042C71" w:rsidRPr="005146E0" w:rsidRDefault="00042C71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5146E0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  <w:lang w:val="fr-FR"/>
              </w:rPr>
              <w:t>(*)</w:t>
            </w:r>
          </w:p>
        </w:tc>
        <w:tc>
          <w:tcPr>
            <w:tcW w:w="561" w:type="pct"/>
            <w:shd w:val="clear" w:color="auto" w:fill="CCCCCC"/>
          </w:tcPr>
          <w:p w14:paraId="572A01BF" w14:textId="77777777" w:rsid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</w:pP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Quantité (kg) 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et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</w:t>
            </w:r>
            <w:r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F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réquence (journalière/ </w:t>
            </w:r>
            <w:r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hebdomadaire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, etc.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) d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e l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a demande (</w:t>
            </w:r>
            <w:r w:rsidR="00675A9E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commerçant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)</w:t>
            </w:r>
          </w:p>
          <w:p w14:paraId="0191DF72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CCCCCC"/>
          </w:tcPr>
          <w:p w14:paraId="5435D0D6" w14:textId="77777777" w:rsidR="005146E0" w:rsidRPr="005146E0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u w:val="none"/>
              </w:rPr>
              <w:t>Lieu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de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</w:rPr>
              <w:t>P</w:t>
            </w:r>
            <w:r w:rsidRPr="005146E0">
              <w:rPr>
                <w:rFonts w:ascii="Arial" w:hAnsi="Arial" w:cs="Arial"/>
                <w:b/>
                <w:sz w:val="20"/>
                <w:szCs w:val="20"/>
                <w:u w:val="none"/>
              </w:rPr>
              <w:t>roduction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(provenance)</w:t>
            </w:r>
          </w:p>
        </w:tc>
        <w:tc>
          <w:tcPr>
            <w:tcW w:w="375" w:type="pct"/>
            <w:shd w:val="clear" w:color="auto" w:fill="CCCCCC"/>
          </w:tcPr>
          <w:p w14:paraId="2F9972F8" w14:textId="545CF11D" w:rsidR="005146E0" w:rsidRPr="00EB52DC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P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rix </w:t>
            </w: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U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nitaire </w:t>
            </w: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de l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’Achat</w:t>
            </w:r>
          </w:p>
          <w:p w14:paraId="2CDC4F24" w14:textId="77777777" w:rsidR="005146E0" w:rsidRPr="00EB52DC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(</w:t>
            </w:r>
            <w:r w:rsidR="00A108F6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F CFA</w:t>
            </w:r>
            <w:r w:rsidR="00EE2CB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/kg)</w:t>
            </w:r>
          </w:p>
        </w:tc>
        <w:tc>
          <w:tcPr>
            <w:tcW w:w="378" w:type="pct"/>
            <w:shd w:val="clear" w:color="auto" w:fill="CCCCCC"/>
          </w:tcPr>
          <w:p w14:paraId="1AD4D0A7" w14:textId="77777777" w:rsidR="005146E0" w:rsidRPr="00EB52DC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Mo</w:t>
            </w:r>
            <w:r w:rsid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ment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de pa</w:t>
            </w: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ie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ment</w:t>
            </w:r>
            <w:r w:rsidR="00EB52DC"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(livraison ou différé)</w:t>
            </w:r>
          </w:p>
        </w:tc>
        <w:tc>
          <w:tcPr>
            <w:tcW w:w="386" w:type="pct"/>
            <w:shd w:val="clear" w:color="auto" w:fill="CCCCCC"/>
          </w:tcPr>
          <w:p w14:paraId="71554F76" w14:textId="77777777" w:rsidR="005146E0" w:rsidRPr="00EB52DC" w:rsidRDefault="00710B77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Mo</w:t>
            </w:r>
            <w:r w:rsidR="00EB52DC"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de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de pa</w:t>
            </w:r>
            <w:r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ie</w:t>
            </w:r>
            <w:r w:rsidR="005146E0"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ment</w:t>
            </w:r>
            <w:r w:rsidR="00EB52DC"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(espèces, chèque, transfert)</w:t>
            </w:r>
          </w:p>
        </w:tc>
        <w:tc>
          <w:tcPr>
            <w:tcW w:w="667" w:type="pct"/>
            <w:shd w:val="clear" w:color="auto" w:fill="CCCCCC"/>
          </w:tcPr>
          <w:p w14:paraId="70D655EE" w14:textId="77777777" w:rsidR="005146E0" w:rsidRPr="00EB52DC" w:rsidRDefault="005146E0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Défis </w:t>
            </w:r>
            <w:r w:rsidR="00710B77" w:rsidRPr="00EB52DC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de </w:t>
            </w:r>
            <w:r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marketing</w:t>
            </w:r>
            <w:r w:rsidR="00EB52DC" w:rsidRPr="00EB52DC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 (conditionnement, respect des engagements)</w:t>
            </w:r>
          </w:p>
        </w:tc>
        <w:tc>
          <w:tcPr>
            <w:tcW w:w="452" w:type="pct"/>
            <w:shd w:val="clear" w:color="auto" w:fill="CCCCCC"/>
          </w:tcPr>
          <w:p w14:paraId="69AB733C" w14:textId="77777777" w:rsidR="005146E0" w:rsidRPr="005146E0" w:rsidRDefault="00F908F3" w:rsidP="003040C9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Volonté du </w:t>
            </w:r>
            <w:r w:rsidR="0048022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Marchand 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d’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cheter les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 xml:space="preserve">roduits du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>G</w:t>
            </w:r>
            <w:r w:rsidR="005146E0" w:rsidRPr="005146E0">
              <w:rPr>
                <w:rFonts w:ascii="Arial" w:hAnsi="Arial" w:cs="Arial"/>
                <w:b/>
                <w:sz w:val="20"/>
                <w:szCs w:val="20"/>
                <w:u w:val="none"/>
                <w:lang w:val="fr-FR"/>
              </w:rPr>
              <w:t>roupe</w:t>
            </w:r>
            <w:r w:rsidR="005146E0" w:rsidRPr="005146E0">
              <w:rPr>
                <w:rFonts w:ascii="Arial" w:hAnsi="Arial" w:cs="Arial" w:hint="eastAsia"/>
                <w:b/>
                <w:sz w:val="20"/>
                <w:szCs w:val="20"/>
                <w:u w:val="none"/>
                <w:lang w:val="fr-FR"/>
              </w:rPr>
              <w:t xml:space="preserve"> </w:t>
            </w:r>
            <w:r w:rsidR="005146E0" w:rsidRPr="005146E0">
              <w:rPr>
                <w:rFonts w:ascii="Arial" w:hAnsi="Arial" w:cs="Arial"/>
                <w:b/>
                <w:color w:val="FF0000"/>
                <w:sz w:val="20"/>
                <w:szCs w:val="20"/>
                <w:u w:val="none"/>
                <w:lang w:val="fr-FR"/>
              </w:rPr>
              <w:t>(*)</w:t>
            </w:r>
          </w:p>
        </w:tc>
      </w:tr>
      <w:tr w:rsidR="00EB52DC" w:rsidRPr="005146E0" w14:paraId="3A637A25" w14:textId="77777777" w:rsidTr="003040C9">
        <w:trPr>
          <w:trHeight w:val="1014"/>
        </w:trPr>
        <w:tc>
          <w:tcPr>
            <w:tcW w:w="469" w:type="pct"/>
            <w:shd w:val="clear" w:color="auto" w:fill="auto"/>
          </w:tcPr>
          <w:p w14:paraId="0BCFBEDE" w14:textId="77777777" w:rsidR="00281205" w:rsidRPr="005146E0" w:rsidRDefault="0028120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22" w:type="pct"/>
            <w:shd w:val="clear" w:color="auto" w:fill="auto"/>
          </w:tcPr>
          <w:p w14:paraId="3BDA0DB6" w14:textId="77777777" w:rsidR="00840795" w:rsidRPr="005146E0" w:rsidRDefault="00840795" w:rsidP="00AB153B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374CC866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auto"/>
          </w:tcPr>
          <w:p w14:paraId="17B0BD42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72595C66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693AA392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5" w:type="pct"/>
            <w:shd w:val="clear" w:color="auto" w:fill="auto"/>
          </w:tcPr>
          <w:p w14:paraId="09A2153F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8" w:type="pct"/>
            <w:shd w:val="clear" w:color="auto" w:fill="auto"/>
          </w:tcPr>
          <w:p w14:paraId="2A15D95F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6" w:type="pct"/>
            <w:shd w:val="clear" w:color="auto" w:fill="auto"/>
          </w:tcPr>
          <w:p w14:paraId="2340CFEE" w14:textId="77777777" w:rsidR="00840795" w:rsidRPr="005146E0" w:rsidRDefault="00840795" w:rsidP="00AB153B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14:paraId="08759CB4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452" w:type="pct"/>
            <w:shd w:val="clear" w:color="auto" w:fill="auto"/>
          </w:tcPr>
          <w:p w14:paraId="2309648F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</w:tr>
      <w:tr w:rsidR="003040C9" w:rsidRPr="005146E0" w14:paraId="7672C317" w14:textId="77777777" w:rsidTr="003040C9">
        <w:trPr>
          <w:trHeight w:val="1014"/>
        </w:trPr>
        <w:tc>
          <w:tcPr>
            <w:tcW w:w="469" w:type="pct"/>
            <w:shd w:val="clear" w:color="auto" w:fill="auto"/>
          </w:tcPr>
          <w:p w14:paraId="0CC07856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22" w:type="pct"/>
            <w:shd w:val="clear" w:color="auto" w:fill="auto"/>
          </w:tcPr>
          <w:p w14:paraId="4ED545A5" w14:textId="77777777" w:rsidR="003040C9" w:rsidRPr="005146E0" w:rsidRDefault="003040C9" w:rsidP="00AB153B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66DDB2F1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auto"/>
          </w:tcPr>
          <w:p w14:paraId="6226A5E2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7FB6C33D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216CE9D5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5" w:type="pct"/>
            <w:shd w:val="clear" w:color="auto" w:fill="auto"/>
          </w:tcPr>
          <w:p w14:paraId="6A534ECB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8" w:type="pct"/>
            <w:shd w:val="clear" w:color="auto" w:fill="auto"/>
          </w:tcPr>
          <w:p w14:paraId="1902A75A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6" w:type="pct"/>
            <w:shd w:val="clear" w:color="auto" w:fill="auto"/>
          </w:tcPr>
          <w:p w14:paraId="15DAE6DD" w14:textId="77777777" w:rsidR="003040C9" w:rsidRPr="005146E0" w:rsidRDefault="003040C9" w:rsidP="00AB153B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14:paraId="09D7647C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452" w:type="pct"/>
            <w:shd w:val="clear" w:color="auto" w:fill="auto"/>
          </w:tcPr>
          <w:p w14:paraId="2736A55E" w14:textId="77777777" w:rsidR="003040C9" w:rsidRPr="005146E0" w:rsidRDefault="003040C9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</w:tr>
      <w:tr w:rsidR="00EB52DC" w:rsidRPr="005146E0" w14:paraId="134A5A46" w14:textId="77777777" w:rsidTr="003040C9">
        <w:trPr>
          <w:trHeight w:val="1143"/>
        </w:trPr>
        <w:tc>
          <w:tcPr>
            <w:tcW w:w="469" w:type="pct"/>
            <w:shd w:val="clear" w:color="auto" w:fill="auto"/>
          </w:tcPr>
          <w:p w14:paraId="1551C020" w14:textId="77777777" w:rsidR="00281205" w:rsidRPr="005146E0" w:rsidRDefault="0028120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22" w:type="pct"/>
            <w:shd w:val="clear" w:color="auto" w:fill="auto"/>
          </w:tcPr>
          <w:p w14:paraId="7C444790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627A6B80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auto"/>
          </w:tcPr>
          <w:p w14:paraId="0D7B0803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43EF0DE4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44F4C383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5" w:type="pct"/>
            <w:shd w:val="clear" w:color="auto" w:fill="auto"/>
          </w:tcPr>
          <w:p w14:paraId="7CFD50B4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8" w:type="pct"/>
            <w:shd w:val="clear" w:color="auto" w:fill="auto"/>
          </w:tcPr>
          <w:p w14:paraId="1D0DFA9C" w14:textId="77777777" w:rsidR="00840795" w:rsidRPr="005146E0" w:rsidRDefault="00840795" w:rsidP="00300BB5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6" w:type="pct"/>
            <w:shd w:val="clear" w:color="auto" w:fill="auto"/>
          </w:tcPr>
          <w:p w14:paraId="3C53F7D5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14:paraId="7C5772F4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452" w:type="pct"/>
            <w:shd w:val="clear" w:color="auto" w:fill="auto"/>
          </w:tcPr>
          <w:p w14:paraId="41E1ECE8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</w:tr>
      <w:tr w:rsidR="00EB52DC" w:rsidRPr="005146E0" w14:paraId="24B00B41" w14:textId="77777777" w:rsidTr="003040C9">
        <w:trPr>
          <w:trHeight w:val="964"/>
        </w:trPr>
        <w:tc>
          <w:tcPr>
            <w:tcW w:w="469" w:type="pct"/>
            <w:shd w:val="clear" w:color="auto" w:fill="auto"/>
          </w:tcPr>
          <w:p w14:paraId="2675E8AD" w14:textId="77777777" w:rsidR="00300BB5" w:rsidRPr="005146E0" w:rsidRDefault="00300BB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22" w:type="pct"/>
            <w:shd w:val="clear" w:color="auto" w:fill="auto"/>
          </w:tcPr>
          <w:p w14:paraId="146C05FF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0F2ED69D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auto"/>
          </w:tcPr>
          <w:p w14:paraId="12EC09BF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043EAD85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73938594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5" w:type="pct"/>
            <w:shd w:val="clear" w:color="auto" w:fill="auto"/>
          </w:tcPr>
          <w:p w14:paraId="7D787CCB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8" w:type="pct"/>
            <w:shd w:val="clear" w:color="auto" w:fill="auto"/>
          </w:tcPr>
          <w:p w14:paraId="125865AB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6" w:type="pct"/>
            <w:shd w:val="clear" w:color="auto" w:fill="auto"/>
          </w:tcPr>
          <w:p w14:paraId="64411694" w14:textId="77777777" w:rsidR="00840795" w:rsidRPr="005146E0" w:rsidRDefault="00840795" w:rsidP="00300BB5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14:paraId="300C1438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452" w:type="pct"/>
            <w:shd w:val="clear" w:color="auto" w:fill="auto"/>
          </w:tcPr>
          <w:p w14:paraId="5A7063C3" w14:textId="77777777" w:rsidR="00840795" w:rsidRPr="005146E0" w:rsidRDefault="00840795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 w:hint="eastAsia"/>
                <w:sz w:val="20"/>
                <w:szCs w:val="20"/>
                <w:u w:val="none"/>
                <w:lang w:val="fr-FR"/>
              </w:rPr>
            </w:pPr>
          </w:p>
        </w:tc>
      </w:tr>
      <w:tr w:rsidR="006D5278" w:rsidRPr="005146E0" w14:paraId="30916B28" w14:textId="77777777" w:rsidTr="003040C9">
        <w:trPr>
          <w:trHeight w:val="798"/>
        </w:trPr>
        <w:tc>
          <w:tcPr>
            <w:tcW w:w="469" w:type="pct"/>
            <w:shd w:val="clear" w:color="auto" w:fill="auto"/>
          </w:tcPr>
          <w:p w14:paraId="10AC872C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22" w:type="pct"/>
            <w:shd w:val="clear" w:color="auto" w:fill="auto"/>
          </w:tcPr>
          <w:p w14:paraId="45CA4C32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7CD9F041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2" w:type="pct"/>
            <w:shd w:val="clear" w:color="auto" w:fill="auto"/>
          </w:tcPr>
          <w:p w14:paraId="4FE2E280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61" w:type="pct"/>
            <w:shd w:val="clear" w:color="auto" w:fill="auto"/>
          </w:tcPr>
          <w:p w14:paraId="4E183020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504" w:type="pct"/>
            <w:shd w:val="clear" w:color="auto" w:fill="auto"/>
          </w:tcPr>
          <w:p w14:paraId="10FB1D7C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5" w:type="pct"/>
            <w:shd w:val="clear" w:color="auto" w:fill="auto"/>
          </w:tcPr>
          <w:p w14:paraId="0CA6DA11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78" w:type="pct"/>
            <w:shd w:val="clear" w:color="auto" w:fill="auto"/>
          </w:tcPr>
          <w:p w14:paraId="7808849B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386" w:type="pct"/>
            <w:shd w:val="clear" w:color="auto" w:fill="auto"/>
          </w:tcPr>
          <w:p w14:paraId="79D4249E" w14:textId="77777777" w:rsidR="006D5278" w:rsidRDefault="006D5278" w:rsidP="00300BB5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14:paraId="5A8DBA68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  <w:tc>
          <w:tcPr>
            <w:tcW w:w="452" w:type="pct"/>
            <w:shd w:val="clear" w:color="auto" w:fill="auto"/>
          </w:tcPr>
          <w:p w14:paraId="0A350F1C" w14:textId="77777777" w:rsidR="006D5278" w:rsidRDefault="006D5278" w:rsidP="009A09E8">
            <w:pPr>
              <w:tabs>
                <w:tab w:val="left" w:pos="1155"/>
              </w:tabs>
              <w:spacing w:line="720" w:lineRule="auto"/>
              <w:rPr>
                <w:rFonts w:ascii="Arial" w:hAnsi="Arial" w:cs="Arial"/>
                <w:sz w:val="20"/>
                <w:szCs w:val="20"/>
                <w:u w:val="none"/>
                <w:lang w:val="fr-FR"/>
              </w:rPr>
            </w:pPr>
          </w:p>
        </w:tc>
      </w:tr>
    </w:tbl>
    <w:p w14:paraId="55C8AA08" w14:textId="77777777" w:rsidR="00281205" w:rsidRDefault="006C79FE" w:rsidP="00042C71">
      <w:pPr>
        <w:numPr>
          <w:ilvl w:val="0"/>
          <w:numId w:val="2"/>
        </w:numPr>
        <w:tabs>
          <w:tab w:val="left" w:pos="1155"/>
        </w:tabs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</w:pPr>
      <w:r w:rsidRP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>(</w:t>
      </w:r>
      <w:r w:rsidR="00F908F3" w:rsidRP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>Si</w:t>
      </w:r>
      <w:r w:rsid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 xml:space="preserve"> oui, à</w:t>
      </w:r>
      <w:r w:rsidR="00F908F3">
        <w:rPr>
          <w:rFonts w:ascii="Arial" w:hAnsi="Arial" w:cs="Arial" w:hint="eastAsia"/>
          <w:b/>
          <w:color w:val="FF0000"/>
          <w:sz w:val="20"/>
          <w:szCs w:val="20"/>
          <w:u w:val="none"/>
          <w:lang w:val="fr-FR"/>
        </w:rPr>
        <w:t xml:space="preserve"> partir de </w:t>
      </w:r>
      <w:proofErr w:type="gramStart"/>
      <w:r w:rsidR="00F908F3">
        <w:rPr>
          <w:rFonts w:ascii="Arial" w:hAnsi="Arial" w:cs="Arial" w:hint="eastAsia"/>
          <w:b/>
          <w:color w:val="FF0000"/>
          <w:sz w:val="20"/>
          <w:szCs w:val="20"/>
          <w:u w:val="none"/>
          <w:lang w:val="fr-FR"/>
        </w:rPr>
        <w:t>quand</w:t>
      </w:r>
      <w:r w:rsidR="00F908F3" w:rsidRP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> ?,</w:t>
      </w:r>
      <w:proofErr w:type="gramEnd"/>
      <w:r w:rsidR="00F908F3" w:rsidRP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 xml:space="preserve"> si non, donner les raisons</w:t>
      </w:r>
      <w:r w:rsidRPr="00F908F3"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>.)</w:t>
      </w:r>
    </w:p>
    <w:p w14:paraId="0E2FE035" w14:textId="77777777" w:rsidR="00042C71" w:rsidRDefault="00042C71" w:rsidP="00042C71">
      <w:pPr>
        <w:numPr>
          <w:ilvl w:val="0"/>
          <w:numId w:val="2"/>
        </w:numPr>
        <w:tabs>
          <w:tab w:val="left" w:pos="1155"/>
        </w:tabs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</w:pPr>
      <w:r>
        <w:rPr>
          <w:rFonts w:ascii="Arial" w:hAnsi="Arial" w:cs="Arial"/>
          <w:b/>
          <w:color w:val="FF0000"/>
          <w:sz w:val="20"/>
          <w:szCs w:val="20"/>
          <w:u w:val="none"/>
          <w:lang w:val="fr-FR"/>
        </w:rPr>
        <w:t>Période où l’offre est faible et le prix plus élevé</w:t>
      </w:r>
    </w:p>
    <w:sectPr w:rsidR="00042C71" w:rsidSect="003040C9">
      <w:headerReference w:type="default" r:id="rId7"/>
      <w:type w:val="continuous"/>
      <w:pgSz w:w="15840" w:h="12240" w:orient="landscape" w:code="1"/>
      <w:pgMar w:top="851" w:right="720" w:bottom="432" w:left="720" w:header="432" w:footer="432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23B4" w14:textId="77777777" w:rsidR="002D7FAB" w:rsidRDefault="002D7FAB">
      <w:r>
        <w:separator/>
      </w:r>
    </w:p>
  </w:endnote>
  <w:endnote w:type="continuationSeparator" w:id="0">
    <w:p w14:paraId="293E7714" w14:textId="77777777" w:rsidR="002D7FAB" w:rsidRDefault="002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951D" w14:textId="77777777" w:rsidR="002D7FAB" w:rsidRDefault="002D7FAB">
      <w:r>
        <w:separator/>
      </w:r>
    </w:p>
  </w:footnote>
  <w:footnote w:type="continuationSeparator" w:id="0">
    <w:p w14:paraId="191A7FC3" w14:textId="77777777" w:rsidR="002D7FAB" w:rsidRDefault="002D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CBF9" w14:textId="77777777" w:rsidR="006932F2" w:rsidRDefault="006932F2">
    <w:pPr>
      <w:pStyle w:val="a4"/>
      <w:rPr>
        <w:rFonts w:ascii="Arial" w:hAnsi="Arial" w:cs="Arial"/>
        <w:sz w:val="22"/>
        <w:szCs w:val="22"/>
        <w:u w:val="none"/>
      </w:rPr>
    </w:pPr>
  </w:p>
  <w:p w14:paraId="37FBD0DF" w14:textId="77777777" w:rsidR="006932F2" w:rsidRPr="005146E0" w:rsidRDefault="006932F2" w:rsidP="006A37C6">
    <w:pPr>
      <w:pStyle w:val="a4"/>
      <w:jc w:val="right"/>
      <w:rPr>
        <w:sz w:val="22"/>
        <w:szCs w:val="22"/>
        <w:u w:val="none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A4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C12251"/>
    <w:multiLevelType w:val="hybridMultilevel"/>
    <w:tmpl w:val="08EC9FF8"/>
    <w:lvl w:ilvl="0" w:tplc="274CDC68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865034">
    <w:abstractNumId w:val="0"/>
  </w:num>
  <w:num w:numId="2" w16cid:durableId="200208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2"/>
    <w:rsid w:val="000115A1"/>
    <w:rsid w:val="00042C71"/>
    <w:rsid w:val="00070FC6"/>
    <w:rsid w:val="000A5A70"/>
    <w:rsid w:val="001875A2"/>
    <w:rsid w:val="002027CD"/>
    <w:rsid w:val="002063C2"/>
    <w:rsid w:val="00252A26"/>
    <w:rsid w:val="00276238"/>
    <w:rsid w:val="00281205"/>
    <w:rsid w:val="002D7FAB"/>
    <w:rsid w:val="002F72AD"/>
    <w:rsid w:val="00300BB5"/>
    <w:rsid w:val="003040C9"/>
    <w:rsid w:val="003D40E0"/>
    <w:rsid w:val="0041331F"/>
    <w:rsid w:val="0041443D"/>
    <w:rsid w:val="00480220"/>
    <w:rsid w:val="005146E0"/>
    <w:rsid w:val="00561A42"/>
    <w:rsid w:val="005A7B5E"/>
    <w:rsid w:val="005B7677"/>
    <w:rsid w:val="00621D24"/>
    <w:rsid w:val="00664391"/>
    <w:rsid w:val="00675A9E"/>
    <w:rsid w:val="00687F03"/>
    <w:rsid w:val="006932F2"/>
    <w:rsid w:val="006A37C6"/>
    <w:rsid w:val="006B473B"/>
    <w:rsid w:val="006C79FE"/>
    <w:rsid w:val="006D5278"/>
    <w:rsid w:val="006D5B00"/>
    <w:rsid w:val="006E4F0C"/>
    <w:rsid w:val="00710B77"/>
    <w:rsid w:val="007D1E9F"/>
    <w:rsid w:val="007E0C13"/>
    <w:rsid w:val="0082588A"/>
    <w:rsid w:val="00840795"/>
    <w:rsid w:val="0085747F"/>
    <w:rsid w:val="00870FD5"/>
    <w:rsid w:val="00873304"/>
    <w:rsid w:val="00877E87"/>
    <w:rsid w:val="008A4696"/>
    <w:rsid w:val="00947239"/>
    <w:rsid w:val="009964E4"/>
    <w:rsid w:val="009A09E8"/>
    <w:rsid w:val="009D2465"/>
    <w:rsid w:val="00A108F6"/>
    <w:rsid w:val="00AB153B"/>
    <w:rsid w:val="00AD37B6"/>
    <w:rsid w:val="00AE4A1F"/>
    <w:rsid w:val="00B52F90"/>
    <w:rsid w:val="00B76F05"/>
    <w:rsid w:val="00B94D5E"/>
    <w:rsid w:val="00BA0880"/>
    <w:rsid w:val="00CC2F26"/>
    <w:rsid w:val="00CD7574"/>
    <w:rsid w:val="00CE3C6A"/>
    <w:rsid w:val="00D20CF9"/>
    <w:rsid w:val="00D35B72"/>
    <w:rsid w:val="00D36520"/>
    <w:rsid w:val="00D70749"/>
    <w:rsid w:val="00D80D1E"/>
    <w:rsid w:val="00D835FA"/>
    <w:rsid w:val="00DF01DC"/>
    <w:rsid w:val="00E4260F"/>
    <w:rsid w:val="00E67E72"/>
    <w:rsid w:val="00EB52DC"/>
    <w:rsid w:val="00EE2CBC"/>
    <w:rsid w:val="00F33129"/>
    <w:rsid w:val="00F908F3"/>
    <w:rsid w:val="00FE41E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91774"/>
  <w15:chartTrackingRefBased/>
  <w15:docId w15:val="{8E329273-3492-4A78-9F6E-7F409440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B72"/>
    <w:rPr>
      <w:sz w:val="36"/>
      <w:szCs w:val="36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5747F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85747F"/>
    <w:pPr>
      <w:tabs>
        <w:tab w:val="center" w:pos="4320"/>
        <w:tab w:val="right" w:pos="8640"/>
      </w:tabs>
    </w:pPr>
  </w:style>
  <w:style w:type="paragraph" w:styleId="Web">
    <w:name w:val="Normal (Web)"/>
    <w:basedOn w:val="a"/>
    <w:uiPriority w:val="99"/>
    <w:unhideWhenUsed/>
    <w:rsid w:val="00EB52DC"/>
    <w:pPr>
      <w:spacing w:before="100" w:beforeAutospacing="1" w:after="100" w:afterAutospacing="1"/>
    </w:pPr>
    <w:rPr>
      <w:sz w:val="24"/>
      <w:szCs w:val="24"/>
      <w:u w:val="non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</documentManagement>
</p:properties>
</file>

<file path=customXml/itemProps1.xml><?xml version="1.0" encoding="utf-8"?>
<ds:datastoreItem xmlns:ds="http://schemas.openxmlformats.org/officeDocument/2006/customXml" ds:itemID="{86579C79-739D-41AA-880E-0E5DC4AC8FDC}"/>
</file>

<file path=customXml/itemProps2.xml><?xml version="1.0" encoding="utf-8"?>
<ds:datastoreItem xmlns:ds="http://schemas.openxmlformats.org/officeDocument/2006/customXml" ds:itemID="{503CD7BE-723B-449D-B648-8D07B4CA36DC}"/>
</file>

<file path=customXml/itemProps3.xml><?xml version="1.0" encoding="utf-8"?>
<ds:datastoreItem xmlns:ds="http://schemas.openxmlformats.org/officeDocument/2006/customXml" ds:itemID="{B5026002-946C-4FE7-A7D6-440045D12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MARKET SURVEY QUESTIONNAIRE</vt:lpstr>
      <vt:lpstr>MARKET SURVEY QUESTIONNAIRE</vt:lpstr>
    </vt:vector>
  </TitlesOfParts>
  <Company>SHEP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SURVEY QUESTIONNAIRE</dc:title>
  <dc:subject/>
  <dc:creator>Ogolla</dc:creator>
  <cp:keywords/>
  <cp:lastModifiedBy>Kikue SUGIMOTO FALL</cp:lastModifiedBy>
  <cp:revision>2</cp:revision>
  <cp:lastPrinted>2014-03-10T15:40:00Z</cp:lastPrinted>
  <dcterms:created xsi:type="dcterms:W3CDTF">2023-12-08T13:05:00Z</dcterms:created>
  <dcterms:modified xsi:type="dcterms:W3CDTF">2023-12-08T13:05:00Z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</Properties>
</file>