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6C2F" w14:textId="34C2B9D7" w:rsidR="008B4467" w:rsidRPr="009974BE" w:rsidRDefault="008B4467" w:rsidP="008B4467">
      <w:pPr>
        <w:jc w:val="center"/>
        <w:rPr>
          <w:rFonts w:asciiTheme="majorHAnsi" w:hAnsiTheme="majorHAnsi" w:cstheme="majorHAnsi" w:hint="eastAsia"/>
          <w:sz w:val="28"/>
          <w:shd w:val="pct15" w:color="auto" w:fill="FFFFFF"/>
          <w:lang w:val="es-MX"/>
        </w:rPr>
      </w:pPr>
      <w:r w:rsidRPr="009974BE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el </w:t>
      </w:r>
      <w:r w:rsidRPr="009974BE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foro entre actores</w:t>
      </w:r>
    </w:p>
    <w:p w14:paraId="7E190064" w14:textId="77777777" w:rsidR="008B4467" w:rsidRPr="009974BE" w:rsidRDefault="00E24676" w:rsidP="00E24676">
      <w:pPr>
        <w:jc w:val="center"/>
        <w:rPr>
          <w:rFonts w:asciiTheme="majorHAnsi" w:hAnsiTheme="majorHAnsi" w:cstheme="majorHAnsi"/>
          <w:sz w:val="28"/>
          <w:szCs w:val="21"/>
          <w:lang w:val="es-MX"/>
        </w:rPr>
      </w:pPr>
      <w:r w:rsidRPr="009974BE">
        <w:rPr>
          <w:rFonts w:asciiTheme="majorHAnsi" w:hAnsiTheme="majorHAnsi" w:cstheme="majorHAnsi"/>
          <w:sz w:val="28"/>
          <w:szCs w:val="21"/>
          <w:lang w:val="es-MX"/>
        </w:rPr>
        <w:t>Respuestas y explicaciones</w:t>
      </w:r>
    </w:p>
    <w:p w14:paraId="2030FACF" w14:textId="77777777" w:rsidR="008B4467" w:rsidRPr="009974BE" w:rsidRDefault="008B4467" w:rsidP="008B4467">
      <w:pPr>
        <w:jc w:val="left"/>
        <w:rPr>
          <w:rFonts w:ascii="Times New Roman" w:hAnsi="Times New Roman" w:cs="Times New Roman"/>
          <w:szCs w:val="21"/>
          <w:lang w:val="es-MX"/>
        </w:rPr>
      </w:pP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397"/>
        <w:gridCol w:w="1992"/>
        <w:gridCol w:w="6658"/>
        <w:gridCol w:w="1068"/>
        <w:gridCol w:w="4055"/>
      </w:tblGrid>
      <w:tr w:rsidR="00E24676" w:rsidRPr="009974BE" w14:paraId="0FDE37BD" w14:textId="77777777" w:rsidTr="009974BE">
        <w:trPr>
          <w:jc w:val="center"/>
        </w:trPr>
        <w:tc>
          <w:tcPr>
            <w:tcW w:w="397" w:type="dxa"/>
            <w:shd w:val="clear" w:color="auto" w:fill="D9D9D9" w:themeFill="background1" w:themeFillShade="D9"/>
          </w:tcPr>
          <w:p w14:paraId="1212A20E" w14:textId="77777777" w:rsidR="00E24676" w:rsidRPr="009974BE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</w:tcPr>
          <w:p w14:paraId="6FDFB82B" w14:textId="77777777" w:rsidR="00E24676" w:rsidRPr="009974BE" w:rsidRDefault="00E24676" w:rsidP="000E76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6658" w:type="dxa"/>
            <w:shd w:val="clear" w:color="auto" w:fill="D9D9D9" w:themeFill="background1" w:themeFillShade="D9"/>
          </w:tcPr>
          <w:p w14:paraId="74A93597" w14:textId="77777777" w:rsidR="00E24676" w:rsidRPr="009974BE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1A79D852" w14:textId="77777777" w:rsidR="00E24676" w:rsidRPr="009974BE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  <w:tc>
          <w:tcPr>
            <w:tcW w:w="4055" w:type="dxa"/>
            <w:shd w:val="clear" w:color="auto" w:fill="D9D9D9" w:themeFill="background1" w:themeFillShade="D9"/>
          </w:tcPr>
          <w:p w14:paraId="4F6C7C02" w14:textId="77777777" w:rsidR="00E24676" w:rsidRPr="009974BE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Explicación</w:t>
            </w:r>
          </w:p>
        </w:tc>
      </w:tr>
      <w:tr w:rsidR="00E01CE2" w:rsidRPr="009974BE" w14:paraId="3F889323" w14:textId="77777777" w:rsidTr="009974BE">
        <w:trPr>
          <w:jc w:val="center"/>
        </w:trPr>
        <w:tc>
          <w:tcPr>
            <w:tcW w:w="397" w:type="dxa"/>
          </w:tcPr>
          <w:p w14:paraId="5B0D0D6C" w14:textId="77777777" w:rsidR="00E01CE2" w:rsidRPr="009974BE" w:rsidRDefault="00E01CE2" w:rsidP="00E01CE2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1992" w:type="dxa"/>
          </w:tcPr>
          <w:p w14:paraId="1EC8D82E" w14:textId="77777777" w:rsidR="00E01CE2" w:rsidRPr="009974BE" w:rsidRDefault="00E01CE2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las siguientes aseveraciones corresponde al objetivo principal del foro entre actores?</w:t>
            </w:r>
          </w:p>
        </w:tc>
        <w:tc>
          <w:tcPr>
            <w:tcW w:w="6658" w:type="dxa"/>
          </w:tcPr>
          <w:p w14:paraId="1A1A1E6D" w14:textId="77777777" w:rsidR="00E01CE2" w:rsidRPr="009974BE" w:rsidRDefault="00E01CE2" w:rsidP="00E01CE2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Comenzar una agricultura contractual.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Incentivar a los actores del mercado a comprar productos hortícolas a través del gobierno.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Establecer puestos de venta directa para los pequeños agricultores.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Ayudar a los agricultores objetivo a entender cuáles son y dónde están las oportunidades de negocios en su zona local.</w:t>
            </w:r>
          </w:p>
        </w:tc>
        <w:tc>
          <w:tcPr>
            <w:tcW w:w="1068" w:type="dxa"/>
          </w:tcPr>
          <w:p w14:paraId="770DFA89" w14:textId="77777777" w:rsidR="00E01CE2" w:rsidRPr="009974BE" w:rsidRDefault="00E01CE2" w:rsidP="00E01CE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4</w:t>
            </w:r>
          </w:p>
        </w:tc>
        <w:tc>
          <w:tcPr>
            <w:tcW w:w="4055" w:type="dxa"/>
          </w:tcPr>
          <w:p w14:paraId="6E5149C9" w14:textId="77777777" w:rsidR="00E01CE2" w:rsidRPr="009974BE" w:rsidRDefault="00E01CE2" w:rsidP="00E01CE2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objetivo principal del foro entre actores es mostrar a los agricultores objetivo oportunidades para generar ingresos agrícolas, al establecer vínculos con varios actores del mercado.</w:t>
            </w:r>
          </w:p>
        </w:tc>
      </w:tr>
      <w:tr w:rsidR="004242CE" w:rsidRPr="009974BE" w14:paraId="53BA21E8" w14:textId="77777777" w:rsidTr="009974BE">
        <w:trPr>
          <w:jc w:val="center"/>
        </w:trPr>
        <w:tc>
          <w:tcPr>
            <w:tcW w:w="397" w:type="dxa"/>
          </w:tcPr>
          <w:p w14:paraId="75818DF0" w14:textId="77777777" w:rsidR="004242CE" w:rsidRPr="009974BE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1992" w:type="dxa"/>
          </w:tcPr>
          <w:p w14:paraId="062F236E" w14:textId="77777777" w:rsidR="004242CE" w:rsidRPr="009974BE" w:rsidRDefault="004242CE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¿A quiénes hay que invitar al encuentro de agronegocios?</w:t>
            </w:r>
          </w:p>
        </w:tc>
        <w:tc>
          <w:tcPr>
            <w:tcW w:w="6658" w:type="dxa"/>
          </w:tcPr>
          <w:p w14:paraId="596EF486" w14:textId="77777777" w:rsidR="004242CE" w:rsidRPr="009974BE" w:rsidRDefault="004242CE" w:rsidP="004242C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Solo a aquellos compradores que ya comercian con agricultores de pequeña escala.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A una gran variedad de compradores del mercado formal, como cadenas de supermercados y empresas de comercio internacional.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A una variedad de actores del mercado, incluyendo compradores, intermediarios, empresas y tiendas de semillas e instituciones de microfinanzas, entre otros.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A actores del mercado, como compradores e intermediarios en la capital.</w:t>
            </w:r>
          </w:p>
        </w:tc>
        <w:tc>
          <w:tcPr>
            <w:tcW w:w="1068" w:type="dxa"/>
          </w:tcPr>
          <w:p w14:paraId="10A7900D" w14:textId="77777777" w:rsidR="004242CE" w:rsidRPr="009974BE" w:rsidRDefault="00D36BC9" w:rsidP="004242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</w:t>
            </w:r>
          </w:p>
        </w:tc>
        <w:tc>
          <w:tcPr>
            <w:tcW w:w="4055" w:type="dxa"/>
          </w:tcPr>
          <w:p w14:paraId="074DEE43" w14:textId="77777777" w:rsidR="004242CE" w:rsidRPr="009974BE" w:rsidRDefault="004242CE" w:rsidP="004242C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Los objetivos principales del foro entre actores son mostrar a los agricultores objetivo una oportunidad de negocios en la agricultura hortícola, y ayudarles a establecer vínculos comerciales con una variedad de actores del mercado. Por eso, se debe invitar no solo a los compradores, sino que también a otros actores del mercado. Tales invitados deben ser de fácil acceso desde la ubicación de los agricultores.</w:t>
            </w:r>
          </w:p>
        </w:tc>
      </w:tr>
      <w:tr w:rsidR="004242CE" w:rsidRPr="009974BE" w14:paraId="325182BE" w14:textId="77777777" w:rsidTr="009974BE">
        <w:trPr>
          <w:jc w:val="center"/>
        </w:trPr>
        <w:tc>
          <w:tcPr>
            <w:tcW w:w="397" w:type="dxa"/>
          </w:tcPr>
          <w:p w14:paraId="26B3A982" w14:textId="77777777" w:rsidR="004242CE" w:rsidRPr="009974BE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1992" w:type="dxa"/>
          </w:tcPr>
          <w:p w14:paraId="557AAD1A" w14:textId="77777777" w:rsidR="004242CE" w:rsidRPr="009974BE" w:rsidRDefault="004242CE" w:rsidP="000E763F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eastAsia="Arial Unicode MS" w:hAnsi="Times New Roman" w:cs="Times New Roman"/>
                <w:szCs w:val="21"/>
                <w:lang w:val="es-MX"/>
              </w:rPr>
              <w:t xml:space="preserve">¿Cuál de las siguientes disposiciones se recomienda para </w:t>
            </w:r>
            <w:r w:rsidRPr="009974BE">
              <w:rPr>
                <w:rFonts w:ascii="Times New Roman" w:eastAsia="Arial Unicode MS" w:hAnsi="Times New Roman" w:cs="Times New Roman"/>
                <w:szCs w:val="21"/>
                <w:lang w:val="es-MX"/>
              </w:rPr>
              <w:lastRenderedPageBreak/>
              <w:t>implementar con fluidez el foro entre actores?</w:t>
            </w:r>
          </w:p>
        </w:tc>
        <w:tc>
          <w:tcPr>
            <w:tcW w:w="6658" w:type="dxa"/>
          </w:tcPr>
          <w:p w14:paraId="5E4FA638" w14:textId="77777777" w:rsidR="004242CE" w:rsidRPr="009974BE" w:rsidRDefault="004242CE" w:rsidP="00A5742D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 xml:space="preserve">1. </w:t>
            </w:r>
            <w:r w:rsidR="00FF31E3">
              <w:rPr>
                <w:rFonts w:ascii="Times New Roman" w:hAnsi="Times New Roman" w:cs="Times New Roman" w:hint="eastAsia"/>
                <w:szCs w:val="21"/>
                <w:lang w:val="es-MX"/>
              </w:rPr>
              <w:t>Que p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articip</w:t>
            </w:r>
            <w:r w:rsidR="00FF31E3">
              <w:rPr>
                <w:rFonts w:ascii="Times New Roman" w:hAnsi="Times New Roman" w:cs="Times New Roman"/>
                <w:szCs w:val="21"/>
                <w:lang w:val="es-MX"/>
              </w:rPr>
              <w:t>e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n en el foro todos los miembros de los grupos de agricultores objetivo.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2. </w:t>
            </w:r>
            <w:r w:rsidR="00FF31E3">
              <w:rPr>
                <w:rFonts w:ascii="Times New Roman" w:hAnsi="Times New Roman" w:cs="Times New Roman"/>
                <w:szCs w:val="21"/>
                <w:lang w:val="es-MX"/>
              </w:rPr>
              <w:t xml:space="preserve">Que 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 xml:space="preserve">se </w:t>
            </w:r>
            <w:r w:rsidR="00FF31E3">
              <w:rPr>
                <w:rFonts w:ascii="Times New Roman" w:hAnsi="Times New Roman" w:cs="Times New Roman"/>
                <w:szCs w:val="21"/>
                <w:lang w:val="es-MX"/>
              </w:rPr>
              <w:t>envíe una</w:t>
            </w:r>
            <w:r w:rsidR="00FF31E3" w:rsidRPr="009974BE">
              <w:rPr>
                <w:rFonts w:ascii="Times New Roman" w:hAnsi="Times New Roman" w:cs="Times New Roman"/>
                <w:szCs w:val="21"/>
                <w:lang w:val="es-MX"/>
              </w:rPr>
              <w:t xml:space="preserve"> carta de invitación 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a los actores del mercado</w:t>
            </w:r>
            <w:r w:rsidR="00FF31E3">
              <w:rPr>
                <w:rFonts w:ascii="Times New Roman" w:hAnsi="Times New Roman" w:cs="Times New Roman"/>
                <w:szCs w:val="21"/>
                <w:lang w:val="es-MX"/>
              </w:rPr>
              <w:t xml:space="preserve"> </w:t>
            </w:r>
            <w:r w:rsidR="00FF31E3" w:rsidRPr="009974BE">
              <w:rPr>
                <w:rFonts w:ascii="Times New Roman" w:hAnsi="Times New Roman" w:cs="Times New Roman"/>
                <w:szCs w:val="21"/>
                <w:lang w:val="es-MX"/>
              </w:rPr>
              <w:t>con bastante anticipación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3. Los extensionistas no necesitan asistir al foro.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4. Se debe reservar la mayor sala de conferencias de un hotel capitalino como recinto para el foro.</w:t>
            </w:r>
          </w:p>
        </w:tc>
        <w:tc>
          <w:tcPr>
            <w:tcW w:w="1068" w:type="dxa"/>
          </w:tcPr>
          <w:p w14:paraId="30A8A223" w14:textId="77777777" w:rsidR="004242CE" w:rsidRPr="009974BE" w:rsidRDefault="004242CE" w:rsidP="004242CE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2</w:t>
            </w:r>
          </w:p>
        </w:tc>
        <w:tc>
          <w:tcPr>
            <w:tcW w:w="4055" w:type="dxa"/>
          </w:tcPr>
          <w:p w14:paraId="5060F2DA" w14:textId="77777777" w:rsidR="004242CE" w:rsidRPr="009974BE" w:rsidRDefault="004242CE" w:rsidP="004242CE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Si se envía a los posibles participantes una carta de invitación, se asegurará su asistencia.</w:t>
            </w:r>
          </w:p>
        </w:tc>
      </w:tr>
      <w:tr w:rsidR="004242CE" w:rsidRPr="009974BE" w14:paraId="0DFC98C0" w14:textId="77777777" w:rsidTr="009974BE">
        <w:trPr>
          <w:jc w:val="center"/>
        </w:trPr>
        <w:tc>
          <w:tcPr>
            <w:tcW w:w="397" w:type="dxa"/>
          </w:tcPr>
          <w:p w14:paraId="7C117BED" w14:textId="77777777" w:rsidR="004242CE" w:rsidRPr="009974BE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1992" w:type="dxa"/>
          </w:tcPr>
          <w:p w14:paraId="45CC292F" w14:textId="77777777" w:rsidR="004242CE" w:rsidRPr="009974BE" w:rsidRDefault="004242CE" w:rsidP="000E763F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¿Cuál de las siguientes aseveraciones es un consejo efectivo para el éxito del foro entre actores?</w:t>
            </w:r>
          </w:p>
        </w:tc>
        <w:tc>
          <w:tcPr>
            <w:tcW w:w="6658" w:type="dxa"/>
          </w:tcPr>
          <w:p w14:paraId="4454D41B" w14:textId="77777777" w:rsidR="004242CE" w:rsidRPr="009974BE" w:rsidRDefault="004242CE" w:rsidP="004242C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1. Se debe restringir la cantidad de participantes.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2. Solo se invita a los compradores de cultivos hortícolas.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3. Los principales facilitadores del foro deben ser los funcionarios del gobierno central.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4. El foro debe durar tres días.</w:t>
            </w:r>
          </w:p>
        </w:tc>
        <w:tc>
          <w:tcPr>
            <w:tcW w:w="1068" w:type="dxa"/>
          </w:tcPr>
          <w:p w14:paraId="0559D618" w14:textId="77777777" w:rsidR="004242CE" w:rsidRPr="009974BE" w:rsidRDefault="004242CE" w:rsidP="004242CE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4055" w:type="dxa"/>
          </w:tcPr>
          <w:p w14:paraId="627718BB" w14:textId="77777777" w:rsidR="004242CE" w:rsidRPr="009974BE" w:rsidRDefault="004242CE" w:rsidP="005939C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La cantidad de participantes se debe restringir a un nivel adecuado. Si hay muchos participantes resultará más difícil</w:t>
            </w:r>
            <w:r w:rsidR="00FF31E3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entablar </w:t>
            </w:r>
            <w:r w:rsidR="00FF31E3"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conversaciones animadas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.</w:t>
            </w:r>
          </w:p>
        </w:tc>
      </w:tr>
      <w:tr w:rsidR="004242CE" w:rsidRPr="009974BE" w14:paraId="287528C0" w14:textId="77777777" w:rsidTr="009974BE">
        <w:trPr>
          <w:jc w:val="center"/>
        </w:trPr>
        <w:tc>
          <w:tcPr>
            <w:tcW w:w="397" w:type="dxa"/>
          </w:tcPr>
          <w:p w14:paraId="2E7CB6EC" w14:textId="77777777" w:rsidR="004242CE" w:rsidRPr="009974BE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1992" w:type="dxa"/>
          </w:tcPr>
          <w:p w14:paraId="018245EB" w14:textId="77777777" w:rsidR="004242CE" w:rsidRPr="009974BE" w:rsidRDefault="004242CE" w:rsidP="000E763F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¿Qué arreglos hay que hacer para reducir los costos de organizar el foro entre actores sin perjudicar su eficacia?</w:t>
            </w:r>
          </w:p>
        </w:tc>
        <w:tc>
          <w:tcPr>
            <w:tcW w:w="6658" w:type="dxa"/>
          </w:tcPr>
          <w:p w14:paraId="7DC0F51A" w14:textId="77777777" w:rsidR="004242CE" w:rsidRPr="009974BE" w:rsidRDefault="004242CE" w:rsidP="004242C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1. Invitar solo a un representante de cada grupo de agricultores.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2. No disponer de mesas ni sillas.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3. Organizar el foro en un edificio gubernamental y no en un hotel.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4. No enviar cartas de invitación a los actores del mercado.</w:t>
            </w:r>
          </w:p>
        </w:tc>
        <w:tc>
          <w:tcPr>
            <w:tcW w:w="1068" w:type="dxa"/>
          </w:tcPr>
          <w:p w14:paraId="6E87D124" w14:textId="77777777" w:rsidR="004242CE" w:rsidRPr="009974BE" w:rsidRDefault="004242CE" w:rsidP="004242CE">
            <w:pPr>
              <w:widowControl/>
              <w:jc w:val="center"/>
              <w:rPr>
                <w:rFonts w:ascii="Times New Roman" w:hAnsi="Times New Roman" w:cs="Times New Roman"/>
                <w:szCs w:val="17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17"/>
                <w:lang w:val="es-MX"/>
              </w:rPr>
              <w:t>3</w:t>
            </w:r>
          </w:p>
        </w:tc>
        <w:tc>
          <w:tcPr>
            <w:tcW w:w="4055" w:type="dxa"/>
          </w:tcPr>
          <w:p w14:paraId="6B6F50A1" w14:textId="77777777" w:rsidR="004242CE" w:rsidRPr="009974BE" w:rsidRDefault="004242CE" w:rsidP="004242CE">
            <w:pPr>
              <w:jc w:val="left"/>
              <w:rPr>
                <w:rFonts w:ascii="Times New Roman" w:hAnsi="Times New Roman" w:cs="Times New Roman"/>
                <w:szCs w:val="17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17"/>
                <w:lang w:val="es-MX"/>
              </w:rPr>
              <w:t>Organizar el foro en un hotel normalmente cuesta mucho dinero. Si se usa un edificio gubernamental, el costo se reduce significativamente.</w:t>
            </w:r>
          </w:p>
        </w:tc>
      </w:tr>
      <w:tr w:rsidR="004242CE" w:rsidRPr="009974BE" w14:paraId="00984C12" w14:textId="77777777" w:rsidTr="009974BE">
        <w:trPr>
          <w:jc w:val="center"/>
        </w:trPr>
        <w:tc>
          <w:tcPr>
            <w:tcW w:w="397" w:type="dxa"/>
          </w:tcPr>
          <w:p w14:paraId="31A915C2" w14:textId="77777777" w:rsidR="004242CE" w:rsidRPr="009974BE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1992" w:type="dxa"/>
          </w:tcPr>
          <w:p w14:paraId="3EB47C4F" w14:textId="77777777" w:rsidR="004242CE" w:rsidRPr="009974BE" w:rsidRDefault="004242CE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los siguientes comentarios de los actores del mercado debería experimentar después del foro entre actores?</w:t>
            </w:r>
          </w:p>
        </w:tc>
        <w:tc>
          <w:tcPr>
            <w:tcW w:w="6658" w:type="dxa"/>
          </w:tcPr>
          <w:p w14:paraId="2D11AB75" w14:textId="77777777" w:rsidR="004242CE" w:rsidRPr="009974BE" w:rsidRDefault="004242CE" w:rsidP="004242C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Un comerciante de hortalizas dice «Si compro verduras a los agricultores del SHEP, el gobierno me dará algo de apoyo financiero».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Una institución de microfinanzas dice «estamos dispuestos a dar préstamos a los agricultores del SHEP porque si no puede pagar su deuda, el gobierno lo hará en su lugar».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Una ONG dice «No deseamos apoyar a los agricultores del SHEP porque queremos realizar nuestro proyecto de forma independiente sin interferencia alguna del gobierno ni de otros proyectos».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4. Un intermediario dice «No me importa transar en kilos en lugar de sacos si 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los agricultores del SHEP así lo prefieren».</w:t>
            </w:r>
          </w:p>
        </w:tc>
        <w:tc>
          <w:tcPr>
            <w:tcW w:w="1068" w:type="dxa"/>
          </w:tcPr>
          <w:p w14:paraId="19EB694B" w14:textId="77777777" w:rsidR="004242CE" w:rsidRPr="009974BE" w:rsidRDefault="004242CE" w:rsidP="004242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4</w:t>
            </w:r>
          </w:p>
        </w:tc>
        <w:tc>
          <w:tcPr>
            <w:tcW w:w="4055" w:type="dxa"/>
          </w:tcPr>
          <w:p w14:paraId="77332827" w14:textId="77777777" w:rsidR="004242CE" w:rsidRPr="009974BE" w:rsidRDefault="004242CE" w:rsidP="004242C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papel del gobierno en el foro entre actores es facilitar los vínculos entre agricultores SHEP y los actores del mercado. Se supone que el gobierno no participa de ninguna transacción monetaria.</w:t>
            </w:r>
          </w:p>
        </w:tc>
      </w:tr>
    </w:tbl>
    <w:p w14:paraId="6DAAF13A" w14:textId="77777777" w:rsidR="008B4467" w:rsidRPr="009974BE" w:rsidRDefault="008B4467">
      <w:pPr>
        <w:rPr>
          <w:lang w:val="es-MX"/>
        </w:rPr>
      </w:pPr>
    </w:p>
    <w:sectPr w:rsidR="008B4467" w:rsidRPr="009974BE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76E3" w14:textId="77777777" w:rsidR="00E03BB7" w:rsidRDefault="00E03BB7" w:rsidP="00917185">
      <w:r>
        <w:separator/>
      </w:r>
    </w:p>
  </w:endnote>
  <w:endnote w:type="continuationSeparator" w:id="0">
    <w:p w14:paraId="246384A1" w14:textId="77777777" w:rsidR="00E03BB7" w:rsidRDefault="00E03BB7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E362F" w14:textId="77777777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D36BC9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4218" w14:textId="77777777" w:rsidR="00E03BB7" w:rsidRDefault="00E03BB7" w:rsidP="00917185">
      <w:r>
        <w:separator/>
      </w:r>
    </w:p>
  </w:footnote>
  <w:footnote w:type="continuationSeparator" w:id="0">
    <w:p w14:paraId="0C57E459" w14:textId="77777777" w:rsidR="00E03BB7" w:rsidRDefault="00E03BB7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08"/>
    <w:rsid w:val="00010DA4"/>
    <w:rsid w:val="00025508"/>
    <w:rsid w:val="00057125"/>
    <w:rsid w:val="000D430B"/>
    <w:rsid w:val="000E763F"/>
    <w:rsid w:val="00364192"/>
    <w:rsid w:val="004242CE"/>
    <w:rsid w:val="00515110"/>
    <w:rsid w:val="0052295E"/>
    <w:rsid w:val="005939C5"/>
    <w:rsid w:val="005E31DF"/>
    <w:rsid w:val="005F166A"/>
    <w:rsid w:val="008B4467"/>
    <w:rsid w:val="008D348D"/>
    <w:rsid w:val="00903435"/>
    <w:rsid w:val="00917185"/>
    <w:rsid w:val="009974BE"/>
    <w:rsid w:val="009A461F"/>
    <w:rsid w:val="00A5742D"/>
    <w:rsid w:val="00A70EF5"/>
    <w:rsid w:val="00B56468"/>
    <w:rsid w:val="00CB449E"/>
    <w:rsid w:val="00D36BC9"/>
    <w:rsid w:val="00DC1236"/>
    <w:rsid w:val="00E01CE2"/>
    <w:rsid w:val="00E03BB7"/>
    <w:rsid w:val="00E24676"/>
    <w:rsid w:val="00EA450E"/>
    <w:rsid w:val="00EB7D98"/>
    <w:rsid w:val="00EE6015"/>
    <w:rsid w:val="00F56206"/>
    <w:rsid w:val="00F61835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61E49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05AFC078-C02A-43A0-8E0F-45FDF5D39D70}"/>
</file>

<file path=customXml/itemProps2.xml><?xml version="1.0" encoding="utf-8"?>
<ds:datastoreItem xmlns:ds="http://schemas.openxmlformats.org/officeDocument/2006/customXml" ds:itemID="{B8E47AA3-8B80-45F1-9111-9460A8F62B23}"/>
</file>

<file path=customXml/itemProps3.xml><?xml version="1.0" encoding="utf-8"?>
<ds:datastoreItem xmlns:ds="http://schemas.openxmlformats.org/officeDocument/2006/customXml" ds:itemID="{9F70508B-6A5E-4A17-B619-0FA83346E1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Nipros</cp:lastModifiedBy>
  <cp:revision>16</cp:revision>
  <dcterms:created xsi:type="dcterms:W3CDTF">2020-08-05T23:21:00Z</dcterms:created>
  <dcterms:modified xsi:type="dcterms:W3CDTF">2022-01-06T02:16:00Z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151976900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