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2A" w:rsidRPr="00F23179" w:rsidRDefault="00A11C2A" w:rsidP="00A11C2A">
      <w:pPr>
        <w:pStyle w:val="Section4heading"/>
        <w:rPr>
          <w:rFonts w:hint="eastAsia"/>
          <w:sz w:val="32"/>
          <w:szCs w:val="32"/>
        </w:rPr>
      </w:pPr>
      <w:bookmarkStart w:id="0" w:name="_Toc335142035"/>
      <w:bookmarkStart w:id="1" w:name="_Toc19023793"/>
      <w:r w:rsidRPr="00F23179">
        <w:rPr>
          <w:szCs w:val="36"/>
        </w:rPr>
        <w:t xml:space="preserve">Form </w:t>
      </w:r>
      <w:r w:rsidRPr="00F23179">
        <w:rPr>
          <w:rFonts w:hint="eastAsia"/>
          <w:szCs w:val="36"/>
        </w:rPr>
        <w:t>ACK</w:t>
      </w:r>
      <w:r w:rsidRPr="00F23179">
        <w:rPr>
          <w:szCs w:val="36"/>
          <w:lang w:eastAsia="ja-JP"/>
        </w:rPr>
        <w:br/>
      </w:r>
      <w:r w:rsidRPr="00F23179">
        <w:rPr>
          <w:rFonts w:hint="eastAsia"/>
          <w:szCs w:val="36"/>
        </w:rPr>
        <w:t>Acknowledgement of Compliance with Guidelines for Procurement under Japanese ODA Loans</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1C2A" w:rsidRPr="00F23179" w:rsidTr="00FB5B81">
        <w:tc>
          <w:tcPr>
            <w:tcW w:w="9219" w:type="dxa"/>
            <w:shd w:val="clear" w:color="auto" w:fill="auto"/>
          </w:tcPr>
          <w:p w:rsidR="00A11C2A" w:rsidRPr="00F23179" w:rsidRDefault="00A11C2A" w:rsidP="00FB5B81">
            <w:pPr>
              <w:spacing w:after="60"/>
              <w:jc w:val="center"/>
              <w:rPr>
                <w:b/>
              </w:rPr>
            </w:pPr>
            <w:r w:rsidRPr="00F23179">
              <w:rPr>
                <w:b/>
              </w:rPr>
              <w:t>Notes for the Employer</w:t>
            </w:r>
          </w:p>
          <w:p w:rsidR="00A11C2A" w:rsidRDefault="00A11C2A" w:rsidP="00FB5B81">
            <w:pPr>
              <w:tabs>
                <w:tab w:val="left" w:pos="0"/>
              </w:tabs>
              <w:rPr>
                <w:szCs w:val="20"/>
                <w:lang w:eastAsia="ja-JP"/>
              </w:rPr>
            </w:pPr>
            <w:r w:rsidRPr="00B37655">
              <w:rPr>
                <w:lang w:eastAsia="ja-JP"/>
              </w:rPr>
              <w:t xml:space="preserve">The Form ACK should be finalized by using the latest version of Form ACK, uploaded in the JICA webpage;  </w:t>
            </w:r>
            <w:hyperlink r:id="rId5" w:history="1">
              <w:r w:rsidRPr="00B37655">
                <w:rPr>
                  <w:rStyle w:val="a6"/>
                  <w:lang w:eastAsia="ja-JP"/>
                </w:rPr>
                <w:t>https://www.jica.go.jp/english/our_work/types_of_assistance/oda_loans/oda_op_info/guide/index.html</w:t>
              </w:r>
            </w:hyperlink>
          </w:p>
          <w:p w:rsidR="00A11C2A" w:rsidRDefault="00A11C2A" w:rsidP="00FB5B81">
            <w:pPr>
              <w:tabs>
                <w:tab w:val="left" w:pos="284"/>
              </w:tabs>
              <w:spacing w:after="60"/>
              <w:jc w:val="both"/>
            </w:pPr>
          </w:p>
          <w:p w:rsidR="00A11C2A" w:rsidRPr="00F23179" w:rsidRDefault="00A11C2A" w:rsidP="00FB5B81">
            <w:pPr>
              <w:tabs>
                <w:tab w:val="left" w:pos="284"/>
              </w:tabs>
              <w:spacing w:after="60"/>
              <w:jc w:val="both"/>
            </w:pPr>
            <w:r w:rsidRPr="00C620B9">
              <w:t xml:space="preserve">The contact/ mailing address of JICA office in the project country </w:t>
            </w:r>
            <w:proofErr w:type="gramStart"/>
            <w:r w:rsidRPr="00C620B9">
              <w:t>should be stated</w:t>
            </w:r>
            <w:proofErr w:type="gramEnd"/>
            <w:r w:rsidRPr="00C620B9">
              <w:t xml:space="preserve"> in E) (2).  Such address </w:t>
            </w:r>
            <w:proofErr w:type="gramStart"/>
            <w:r w:rsidRPr="00C620B9">
              <w:t>can be found</w:t>
            </w:r>
            <w:proofErr w:type="gramEnd"/>
            <w:r w:rsidRPr="00C620B9">
              <w:t xml:space="preserve"> in the webpage, URL of which has been given in E)</w:t>
            </w:r>
            <w:r w:rsidRPr="00B2175E">
              <w:t xml:space="preserve"> (1). If there is no JICA office a</w:t>
            </w:r>
            <w:r w:rsidRPr="00F23179">
              <w:t xml:space="preserve">vailable in the country, E) (2) </w:t>
            </w:r>
            <w:proofErr w:type="gramStart"/>
            <w:r w:rsidRPr="00F23179">
              <w:t>should be deleted</w:t>
            </w:r>
            <w:proofErr w:type="gramEnd"/>
            <w:r w:rsidRPr="00F23179">
              <w:t xml:space="preserve"> in its entirety.</w:t>
            </w:r>
          </w:p>
        </w:tc>
      </w:tr>
    </w:tbl>
    <w:p w:rsidR="00A11C2A" w:rsidRPr="00F23179" w:rsidRDefault="00A11C2A" w:rsidP="00A11C2A">
      <w:pPr>
        <w:rPr>
          <w:rFonts w:cs="Arial"/>
          <w:bCs/>
        </w:rPr>
      </w:pPr>
    </w:p>
    <w:p w:rsidR="00A11C2A" w:rsidRPr="00F23179" w:rsidRDefault="00A11C2A" w:rsidP="00A11C2A">
      <w:pPr>
        <w:widowControl/>
        <w:tabs>
          <w:tab w:val="left" w:pos="8973"/>
        </w:tabs>
        <w:autoSpaceDE/>
        <w:autoSpaceDN/>
        <w:spacing w:line="280" w:lineRule="exact"/>
        <w:ind w:left="426" w:hanging="568"/>
        <w:jc w:val="both"/>
        <w:rPr>
          <w:rFonts w:cs="Arial"/>
          <w:szCs w:val="21"/>
          <w:lang w:val="en-GB"/>
        </w:rPr>
      </w:pPr>
      <w:r w:rsidRPr="00F23179">
        <w:rPr>
          <w:rFonts w:cs="Arial"/>
          <w:szCs w:val="21"/>
          <w:lang w:val="en-GB"/>
        </w:rPr>
        <w:t xml:space="preserve">A) </w:t>
      </w:r>
      <w:r w:rsidRPr="00F23179">
        <w:rPr>
          <w:rFonts w:cs="Arial"/>
          <w:szCs w:val="21"/>
          <w:lang w:val="en-GB"/>
        </w:rPr>
        <w:tab/>
        <w:t xml:space="preserve">I, </w:t>
      </w:r>
      <w:r w:rsidRPr="00F23179">
        <w:rPr>
          <w:rFonts w:cs="Arial"/>
          <w:iCs/>
          <w:szCs w:val="21"/>
          <w:lang w:val="en-GB"/>
        </w:rPr>
        <w:t>[</w:t>
      </w:r>
      <w:r w:rsidRPr="00F23179">
        <w:rPr>
          <w:rFonts w:cs="Arial"/>
          <w:i/>
          <w:iCs/>
          <w:szCs w:val="21"/>
          <w:lang w:val="en-GB"/>
        </w:rPr>
        <w:t>insert name and position of authorized signatory</w:t>
      </w:r>
      <w:r w:rsidRPr="00F23179">
        <w:rPr>
          <w:rFonts w:cs="Arial"/>
          <w:iCs/>
          <w:szCs w:val="21"/>
          <w:lang w:val="en-GB"/>
        </w:rPr>
        <w:t>]</w:t>
      </w:r>
      <w:r w:rsidRPr="00F23179">
        <w:rPr>
          <w:rFonts w:cs="Arial"/>
          <w:szCs w:val="21"/>
          <w:lang w:val="en-GB"/>
        </w:rPr>
        <w:t xml:space="preserve">, </w:t>
      </w:r>
      <w:proofErr w:type="gramStart"/>
      <w:r w:rsidRPr="00F23179">
        <w:rPr>
          <w:rFonts w:cs="Arial"/>
          <w:szCs w:val="21"/>
          <w:lang w:val="en-GB"/>
        </w:rPr>
        <w:t>being duly authorized</w:t>
      </w:r>
      <w:proofErr w:type="gramEnd"/>
      <w:r w:rsidRPr="00F23179">
        <w:rPr>
          <w:rFonts w:cs="Arial"/>
          <w:szCs w:val="21"/>
          <w:lang w:val="en-GB"/>
        </w:rPr>
        <w:t xml:space="preserve"> by </w:t>
      </w:r>
      <w:r w:rsidRPr="00F23179">
        <w:rPr>
          <w:rFonts w:cs="Arial"/>
          <w:iCs/>
          <w:szCs w:val="21"/>
          <w:lang w:val="en-GB"/>
        </w:rPr>
        <w:t>[</w:t>
      </w:r>
      <w:r w:rsidRPr="00F23179">
        <w:rPr>
          <w:rFonts w:cs="Arial"/>
          <w:i/>
          <w:iCs/>
          <w:szCs w:val="21"/>
          <w:lang w:val="en-GB"/>
        </w:rPr>
        <w:t>insert</w:t>
      </w:r>
      <w:r w:rsidRPr="00F23179">
        <w:rPr>
          <w:rFonts w:cs="Arial" w:hint="eastAsia"/>
          <w:i/>
          <w:iCs/>
          <w:szCs w:val="21"/>
          <w:lang w:val="en-GB" w:eastAsia="ja-JP"/>
        </w:rPr>
        <w:t xml:space="preserve"> </w:t>
      </w:r>
      <w:r w:rsidRPr="00F23179">
        <w:rPr>
          <w:rFonts w:cs="Arial"/>
          <w:i/>
          <w:iCs/>
          <w:szCs w:val="21"/>
          <w:lang w:val="en-GB"/>
        </w:rPr>
        <w:t>name of Applicant/</w:t>
      </w:r>
      <w:r w:rsidRPr="00F23179">
        <w:rPr>
          <w:rFonts w:cs="Arial" w:hint="eastAsia"/>
          <w:i/>
          <w:iCs/>
          <w:szCs w:val="21"/>
          <w:lang w:val="en-GB" w:eastAsia="ja-JP"/>
        </w:rPr>
        <w:t>members</w:t>
      </w:r>
      <w:r w:rsidRPr="00F23179">
        <w:rPr>
          <w:rFonts w:cs="Arial"/>
          <w:i/>
          <w:iCs/>
          <w:szCs w:val="21"/>
          <w:lang w:val="en-GB"/>
        </w:rPr>
        <w:t xml:space="preserve"> of joint venture (“JV”)</w:t>
      </w:r>
      <w:r w:rsidRPr="00F23179">
        <w:rPr>
          <w:rFonts w:cs="Arial"/>
          <w:iCs/>
          <w:szCs w:val="21"/>
          <w:lang w:val="en-GB"/>
        </w:rPr>
        <w:t>]</w:t>
      </w:r>
      <w:r w:rsidRPr="00F23179">
        <w:rPr>
          <w:rFonts w:cs="Arial"/>
          <w:szCs w:val="21"/>
          <w:lang w:val="en-GB"/>
        </w:rPr>
        <w:t xml:space="preserve"> (hereinafter referred to as the “Applicant”) to execute this Acknowledgement of Compliance with Guidelines for Procurement under Japanese ODA Loans, hereby certify on behalf of the Applicant and myself that:</w:t>
      </w:r>
    </w:p>
    <w:p w:rsidR="00A11C2A" w:rsidRPr="00F23179" w:rsidRDefault="00A11C2A" w:rsidP="00A11C2A">
      <w:pPr>
        <w:widowControl/>
        <w:tabs>
          <w:tab w:val="left" w:pos="8973"/>
        </w:tabs>
        <w:autoSpaceDE/>
        <w:autoSpaceDN/>
        <w:spacing w:line="280" w:lineRule="exact"/>
        <w:ind w:left="142" w:hanging="284"/>
        <w:jc w:val="both"/>
        <w:rPr>
          <w:rFonts w:cs="Arial"/>
          <w:szCs w:val="21"/>
          <w:lang w:val="en-GB"/>
        </w:rPr>
      </w:pPr>
    </w:p>
    <w:p w:rsidR="00A11C2A" w:rsidRPr="00F23179" w:rsidRDefault="00A11C2A" w:rsidP="00A11C2A">
      <w:pPr>
        <w:widowControl/>
        <w:numPr>
          <w:ilvl w:val="2"/>
          <w:numId w:val="1"/>
        </w:numPr>
        <w:tabs>
          <w:tab w:val="left" w:pos="8973"/>
        </w:tabs>
        <w:autoSpaceDE/>
        <w:autoSpaceDN/>
        <w:spacing w:line="280" w:lineRule="exact"/>
        <w:jc w:val="both"/>
        <w:rPr>
          <w:rFonts w:cs="Arial"/>
          <w:szCs w:val="21"/>
          <w:lang w:val="en-GB"/>
        </w:rPr>
      </w:pPr>
      <w:r w:rsidRPr="00F23179">
        <w:rPr>
          <w:rFonts w:cs="Arial"/>
          <w:szCs w:val="21"/>
          <w:lang w:val="en-GB"/>
        </w:rPr>
        <w:t xml:space="preserve">all information provided in the </w:t>
      </w:r>
      <w:r w:rsidRPr="00F23179">
        <w:rPr>
          <w:rFonts w:cs="Arial" w:hint="eastAsia"/>
          <w:szCs w:val="21"/>
          <w:lang w:val="en-GB" w:eastAsia="ja-JP"/>
        </w:rPr>
        <w:t>Application</w:t>
      </w:r>
      <w:r w:rsidRPr="00F23179">
        <w:rPr>
          <w:rFonts w:cs="Arial"/>
          <w:szCs w:val="21"/>
          <w:lang w:val="en-GB"/>
        </w:rPr>
        <w:t xml:space="preserve"> submitted by the Applicant and its subcontractors for </w:t>
      </w:r>
      <w:r w:rsidRPr="00F23179">
        <w:rPr>
          <w:rFonts w:cs="Arial"/>
          <w:iCs/>
          <w:szCs w:val="21"/>
          <w:lang w:val="en-GB"/>
        </w:rPr>
        <w:t>[</w:t>
      </w:r>
      <w:r w:rsidRPr="00F23179">
        <w:rPr>
          <w:rFonts w:cs="Arial"/>
          <w:i/>
          <w:iCs/>
          <w:szCs w:val="21"/>
          <w:lang w:val="en-GB"/>
        </w:rPr>
        <w:t>insert name of the Project, and name, number and identification of lot(s) (contracts(s)) as stated in PDS 1.1</w:t>
      </w:r>
      <w:r w:rsidRPr="00F23179">
        <w:rPr>
          <w:rFonts w:cs="Arial"/>
          <w:iCs/>
          <w:szCs w:val="21"/>
          <w:lang w:val="en-GB"/>
        </w:rPr>
        <w:t>]</w:t>
      </w:r>
      <w:r w:rsidRPr="00F23179">
        <w:rPr>
          <w:rFonts w:cs="Arial"/>
          <w:szCs w:val="21"/>
          <w:lang w:val="en-GB"/>
        </w:rPr>
        <w:t xml:space="preserve"> is true, correct and accurate to the best of the Applicant’s and my knowledge and belief; and</w:t>
      </w:r>
    </w:p>
    <w:p w:rsidR="00A11C2A" w:rsidRPr="00F23179" w:rsidRDefault="00A11C2A" w:rsidP="00A11C2A">
      <w:pPr>
        <w:widowControl/>
        <w:tabs>
          <w:tab w:val="num" w:pos="567"/>
        </w:tabs>
        <w:autoSpaceDE/>
        <w:autoSpaceDN/>
        <w:spacing w:line="280" w:lineRule="exact"/>
        <w:jc w:val="both"/>
        <w:rPr>
          <w:rFonts w:cs="Arial"/>
          <w:szCs w:val="21"/>
          <w:lang w:val="en-GB"/>
        </w:rPr>
      </w:pPr>
      <w:bookmarkStart w:id="2" w:name="_GoBack"/>
      <w:bookmarkEnd w:id="2"/>
    </w:p>
    <w:p w:rsidR="00A11C2A" w:rsidRPr="00F23179" w:rsidRDefault="00A11C2A" w:rsidP="00A11C2A">
      <w:pPr>
        <w:widowControl/>
        <w:numPr>
          <w:ilvl w:val="2"/>
          <w:numId w:val="1"/>
        </w:numPr>
        <w:tabs>
          <w:tab w:val="left" w:pos="8973"/>
        </w:tabs>
        <w:autoSpaceDE/>
        <w:autoSpaceDN/>
        <w:spacing w:line="280" w:lineRule="exact"/>
        <w:jc w:val="both"/>
        <w:rPr>
          <w:rFonts w:cs="Arial"/>
          <w:szCs w:val="21"/>
          <w:lang w:val="en-GB"/>
        </w:rPr>
      </w:pPr>
      <w:proofErr w:type="gramStart"/>
      <w:r w:rsidRPr="00F23179">
        <w:rPr>
          <w:rFonts w:cs="Arial"/>
          <w:szCs w:val="21"/>
          <w:lang w:val="en-GB"/>
        </w:rPr>
        <w:t>the</w:t>
      </w:r>
      <w:proofErr w:type="gramEnd"/>
      <w:r w:rsidRPr="00F23179">
        <w:rPr>
          <w:rFonts w:cs="Arial"/>
          <w:szCs w:val="21"/>
          <w:lang w:val="en-GB"/>
        </w:rPr>
        <w:t xml:space="preserve"> Applicant or any of its subcontractors has not, directly or indirectly, taken any action which is or constitutes a corrupt or fraudulent practice and is not subject to any conflict of interest as stipulated in the relevant section of the Guidelines. </w:t>
      </w:r>
    </w:p>
    <w:p w:rsidR="00A11C2A" w:rsidRPr="00F23179" w:rsidRDefault="00A11C2A" w:rsidP="00A11C2A">
      <w:pPr>
        <w:widowControl/>
        <w:autoSpaceDE/>
        <w:autoSpaceDN/>
        <w:spacing w:line="280" w:lineRule="exact"/>
        <w:jc w:val="both"/>
        <w:rPr>
          <w:rFonts w:cs="Arial"/>
          <w:szCs w:val="21"/>
          <w:u w:val="single"/>
          <w:lang w:val="en-GB"/>
        </w:rPr>
      </w:pPr>
    </w:p>
    <w:p w:rsidR="00A11C2A" w:rsidRPr="00F23179" w:rsidRDefault="00A11C2A" w:rsidP="00A11C2A">
      <w:pPr>
        <w:widowControl/>
        <w:autoSpaceDE/>
        <w:autoSpaceDN/>
        <w:spacing w:line="280" w:lineRule="exact"/>
        <w:ind w:left="485"/>
        <w:jc w:val="both"/>
        <w:rPr>
          <w:rFonts w:cs="Arial"/>
          <w:i/>
          <w:sz w:val="21"/>
          <w:szCs w:val="21"/>
          <w:lang w:val="en-GB"/>
        </w:rPr>
      </w:pPr>
      <w:r w:rsidRPr="00F23179">
        <w:rPr>
          <w:rFonts w:cs="Arial"/>
          <w:i/>
          <w:sz w:val="21"/>
          <w:szCs w:val="21"/>
          <w:lang w:val="en-GB"/>
        </w:rPr>
        <w:t xml:space="preserve">&lt;If debarment for more than one year by the World Bank Group </w:t>
      </w:r>
      <w:proofErr w:type="gramStart"/>
      <w:r w:rsidRPr="00F23179">
        <w:rPr>
          <w:rFonts w:cs="Arial"/>
          <w:i/>
          <w:sz w:val="21"/>
          <w:szCs w:val="21"/>
          <w:lang w:val="en-GB"/>
        </w:rPr>
        <w:t>is NOT imposed</w:t>
      </w:r>
      <w:proofErr w:type="gramEnd"/>
      <w:r w:rsidRPr="00F23179">
        <w:rPr>
          <w:rFonts w:cs="Arial"/>
          <w:i/>
          <w:sz w:val="21"/>
          <w:szCs w:val="21"/>
          <w:lang w:val="en-GB"/>
        </w:rPr>
        <w:t>, use the following sentence B).&gt;</w:t>
      </w:r>
    </w:p>
    <w:p w:rsidR="00A11C2A" w:rsidRPr="00F23179" w:rsidRDefault="00A11C2A" w:rsidP="00A11C2A">
      <w:pPr>
        <w:widowControl/>
        <w:autoSpaceDE/>
        <w:autoSpaceDN/>
        <w:spacing w:line="280" w:lineRule="exact"/>
        <w:ind w:left="485"/>
        <w:jc w:val="both"/>
        <w:rPr>
          <w:rFonts w:cs="Arial"/>
          <w:i/>
          <w:sz w:val="21"/>
          <w:szCs w:val="21"/>
          <w:lang w:val="en-GB"/>
        </w:rPr>
      </w:pPr>
    </w:p>
    <w:p w:rsidR="00A11C2A" w:rsidRPr="00F23179" w:rsidRDefault="00A11C2A" w:rsidP="00A11C2A">
      <w:pPr>
        <w:widowControl/>
        <w:autoSpaceDE/>
        <w:autoSpaceDN/>
        <w:spacing w:line="280" w:lineRule="exact"/>
        <w:ind w:left="485" w:hangingChars="202" w:hanging="485"/>
        <w:jc w:val="both"/>
        <w:rPr>
          <w:rFonts w:cs="Arial" w:hint="eastAsia"/>
          <w:szCs w:val="21"/>
          <w:lang w:val="en-GB" w:eastAsia="ja-JP"/>
        </w:rPr>
      </w:pPr>
      <w:r w:rsidRPr="00F23179">
        <w:rPr>
          <w:rFonts w:cs="Arial"/>
          <w:szCs w:val="21"/>
          <w:lang w:val="en-GB"/>
        </w:rPr>
        <w:t>B)</w:t>
      </w:r>
      <w:r w:rsidRPr="00F23179">
        <w:rPr>
          <w:rFonts w:cs="Arial"/>
          <w:szCs w:val="21"/>
          <w:lang w:val="en-GB"/>
        </w:rPr>
        <w:tab/>
        <w:t xml:space="preserve">I certify that the </w:t>
      </w:r>
      <w:proofErr w:type="gramStart"/>
      <w:r w:rsidRPr="00F23179">
        <w:rPr>
          <w:rFonts w:cs="Arial"/>
          <w:szCs w:val="21"/>
          <w:lang w:val="en-GB"/>
        </w:rPr>
        <w:t>Applicant has NOT been debarred by the World Bank Group</w:t>
      </w:r>
      <w:proofErr w:type="gramEnd"/>
      <w:r w:rsidRPr="00F23179">
        <w:rPr>
          <w:rFonts w:cs="Arial"/>
          <w:szCs w:val="21"/>
          <w:lang w:val="en-GB"/>
        </w:rPr>
        <w:t xml:space="preserve"> for more than one year since the</w:t>
      </w:r>
      <w:r w:rsidRPr="00F23179">
        <w:rPr>
          <w:rFonts w:cs="Arial" w:hint="eastAsia"/>
          <w:szCs w:val="21"/>
          <w:lang w:val="en-GB"/>
        </w:rPr>
        <w:t xml:space="preserve"> </w:t>
      </w:r>
      <w:r w:rsidRPr="00F23179">
        <w:rPr>
          <w:rFonts w:cs="Arial"/>
          <w:szCs w:val="21"/>
          <w:lang w:val="en-GB"/>
        </w:rPr>
        <w:t>date of issuance of Invitation for Prequalification.</w:t>
      </w:r>
      <w:r w:rsidRPr="00F23179" w:rsidDel="00641103">
        <w:rPr>
          <w:rFonts w:cs="Arial" w:hint="eastAsia"/>
          <w:szCs w:val="21"/>
          <w:lang w:val="en-GB"/>
        </w:rPr>
        <w:t xml:space="preserve"> </w:t>
      </w:r>
    </w:p>
    <w:p w:rsidR="00A11C2A" w:rsidRPr="00F23179" w:rsidRDefault="00A11C2A" w:rsidP="00A11C2A">
      <w:pPr>
        <w:widowControl/>
        <w:autoSpaceDE/>
        <w:autoSpaceDN/>
        <w:spacing w:line="280" w:lineRule="exact"/>
        <w:ind w:left="2"/>
        <w:jc w:val="both"/>
        <w:rPr>
          <w:rFonts w:cs="Arial" w:hint="eastAsia"/>
          <w:i/>
          <w:sz w:val="21"/>
          <w:szCs w:val="21"/>
          <w:lang w:val="en-GB"/>
        </w:rPr>
      </w:pPr>
    </w:p>
    <w:p w:rsidR="00A11C2A" w:rsidRPr="00F23179" w:rsidRDefault="00A11C2A" w:rsidP="00A11C2A">
      <w:pPr>
        <w:widowControl/>
        <w:autoSpaceDE/>
        <w:autoSpaceDN/>
        <w:spacing w:line="280" w:lineRule="exact"/>
        <w:ind w:left="485"/>
        <w:jc w:val="both"/>
        <w:rPr>
          <w:rFonts w:cs="Arial"/>
          <w:i/>
          <w:sz w:val="21"/>
          <w:szCs w:val="21"/>
          <w:lang w:val="en-GB"/>
        </w:rPr>
      </w:pPr>
      <w:r w:rsidRPr="00F23179">
        <w:rPr>
          <w:rFonts w:cs="Arial"/>
          <w:i/>
          <w:sz w:val="21"/>
          <w:szCs w:val="21"/>
          <w:lang w:val="en-GB"/>
        </w:rPr>
        <w:t xml:space="preserve">&lt;If debarment </w:t>
      </w:r>
      <w:r w:rsidRPr="00F23179">
        <w:rPr>
          <w:rFonts w:cs="Arial" w:hint="eastAsia"/>
          <w:i/>
          <w:sz w:val="21"/>
          <w:szCs w:val="21"/>
          <w:lang w:val="en-GB"/>
        </w:rPr>
        <w:t>for</w:t>
      </w:r>
      <w:r w:rsidRPr="00F23179">
        <w:rPr>
          <w:rFonts w:cs="Arial"/>
          <w:i/>
          <w:sz w:val="21"/>
          <w:szCs w:val="21"/>
          <w:lang w:val="en-GB"/>
        </w:rPr>
        <w:t xml:space="preserve"> more than one year by the World Bank Group has been imposed BUT three (3) years have passed since </w:t>
      </w:r>
      <w:r w:rsidRPr="00F23179">
        <w:rPr>
          <w:rFonts w:cs="Arial" w:hint="eastAsia"/>
          <w:i/>
          <w:sz w:val="21"/>
          <w:szCs w:val="21"/>
          <w:lang w:val="en-GB" w:eastAsia="ja-JP"/>
        </w:rPr>
        <w:t xml:space="preserve">the date of </w:t>
      </w:r>
      <w:r w:rsidRPr="00F23179">
        <w:rPr>
          <w:rFonts w:cs="Arial"/>
          <w:i/>
          <w:sz w:val="21"/>
          <w:szCs w:val="21"/>
          <w:lang w:val="en-GB"/>
        </w:rPr>
        <w:t>such debarment decision, use the following sentence B’).&gt;</w:t>
      </w:r>
    </w:p>
    <w:p w:rsidR="00A11C2A" w:rsidRPr="00F23179" w:rsidRDefault="00A11C2A" w:rsidP="00A11C2A">
      <w:pPr>
        <w:widowControl/>
        <w:autoSpaceDE/>
        <w:autoSpaceDN/>
        <w:spacing w:line="280" w:lineRule="exact"/>
        <w:ind w:left="485"/>
        <w:jc w:val="both"/>
        <w:rPr>
          <w:rFonts w:cs="Arial"/>
          <w:i/>
          <w:sz w:val="21"/>
          <w:szCs w:val="21"/>
          <w:lang w:val="en-GB"/>
        </w:rPr>
      </w:pPr>
    </w:p>
    <w:p w:rsidR="00A11C2A" w:rsidRPr="00F23179" w:rsidRDefault="00A11C2A" w:rsidP="00A11C2A">
      <w:pPr>
        <w:autoSpaceDE/>
        <w:autoSpaceDN/>
        <w:adjustRightInd w:val="0"/>
        <w:spacing w:line="280" w:lineRule="exact"/>
        <w:ind w:left="485" w:hangingChars="202" w:hanging="485"/>
        <w:jc w:val="both"/>
        <w:textAlignment w:val="baseline"/>
        <w:rPr>
          <w:rFonts w:eastAsia="ＭＳ ゴシック"/>
          <w:lang w:val="en-GB" w:eastAsia="ja-JP"/>
        </w:rPr>
      </w:pPr>
      <w:r w:rsidRPr="00F23179">
        <w:rPr>
          <w:rFonts w:eastAsia="ＭＳ ゴシック"/>
          <w:lang w:val="en-GB" w:eastAsia="ja-JP"/>
        </w:rPr>
        <w:t>B’)</w:t>
      </w:r>
      <w:r w:rsidRPr="00F23179">
        <w:rPr>
          <w:rFonts w:ascii="Arial" w:eastAsia="ＭＳ ゴシック" w:hAnsi="Arial" w:cs="Arial"/>
          <w:lang w:val="en-GB" w:eastAsia="ja-JP"/>
        </w:rPr>
        <w:tab/>
      </w:r>
      <w:r w:rsidRPr="00F23179">
        <w:rPr>
          <w:rFonts w:eastAsia="ＭＳ ゴシック"/>
          <w:lang w:val="en-GB" w:eastAsia="ja-JP"/>
        </w:rPr>
        <w:t xml:space="preserve">I certify that the </w:t>
      </w:r>
      <w:proofErr w:type="gramStart"/>
      <w:r w:rsidRPr="00F23179">
        <w:rPr>
          <w:lang w:val="en-GB" w:eastAsia="ja-JP"/>
        </w:rPr>
        <w:t>Applicant</w:t>
      </w:r>
      <w:r w:rsidRPr="00F23179">
        <w:rPr>
          <w:rFonts w:eastAsia="ＭＳ ゴシック"/>
          <w:lang w:val="en-GB" w:eastAsia="ja-JP"/>
        </w:rPr>
        <w:t xml:space="preserve"> has been debarred by the World Bank Group</w:t>
      </w:r>
      <w:proofErr w:type="gramEnd"/>
      <w:r w:rsidRPr="00F23179">
        <w:rPr>
          <w:rFonts w:eastAsia="ＭＳ ゴシック"/>
          <w:lang w:val="en-GB" w:eastAsia="ja-JP"/>
        </w:rPr>
        <w:t xml:space="preserve"> for a period </w:t>
      </w:r>
      <w:r w:rsidRPr="00F23179">
        <w:rPr>
          <w:rFonts w:eastAsia="ＭＳ ゴシック" w:hint="eastAsia"/>
          <w:lang w:val="en-GB" w:eastAsia="ja-JP"/>
        </w:rPr>
        <w:t>more than</w:t>
      </w:r>
      <w:r w:rsidRPr="00F23179">
        <w:rPr>
          <w:rFonts w:eastAsia="ＭＳ ゴシック"/>
          <w:lang w:val="en-GB" w:eastAsia="ja-JP"/>
        </w:rPr>
        <w:t xml:space="preserve"> one year BUT that on the</w:t>
      </w:r>
      <w:r w:rsidRPr="00F23179">
        <w:rPr>
          <w:rFonts w:eastAsia="ＭＳ ゴシック" w:hint="eastAsia"/>
          <w:lang w:val="en-GB" w:eastAsia="ja-JP"/>
        </w:rPr>
        <w:t xml:space="preserve"> </w:t>
      </w:r>
      <w:r w:rsidRPr="00F23179">
        <w:rPr>
          <w:rFonts w:eastAsia="ＭＳ ゴシック"/>
          <w:kern w:val="2"/>
          <w:szCs w:val="21"/>
          <w:lang w:val="en-GB" w:eastAsia="ja-JP"/>
        </w:rPr>
        <w:t>date of issuance of Invitation for Prequalification</w:t>
      </w:r>
      <w:r w:rsidRPr="00F23179">
        <w:rPr>
          <w:rFonts w:eastAsia="ＭＳ ゴシック"/>
          <w:lang w:val="en-GB" w:eastAsia="ja-JP"/>
        </w:rPr>
        <w:t xml:space="preserve"> at least three (3) years had passed since </w:t>
      </w:r>
      <w:r w:rsidRPr="00F23179">
        <w:rPr>
          <w:rFonts w:eastAsia="ＭＳ ゴシック" w:hint="eastAsia"/>
          <w:lang w:val="en-GB" w:eastAsia="ja-JP"/>
        </w:rPr>
        <w:t xml:space="preserve">the date of </w:t>
      </w:r>
      <w:r w:rsidRPr="00F23179">
        <w:rPr>
          <w:rFonts w:eastAsia="ＭＳ ゴシック"/>
          <w:lang w:val="en-GB" w:eastAsia="ja-JP"/>
        </w:rPr>
        <w:t>such debarment decision.  Details of the debarment are as follows: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268"/>
        <w:gridCol w:w="2410"/>
      </w:tblGrid>
      <w:tr w:rsidR="00A11C2A" w:rsidRPr="00F23179" w:rsidTr="00FB5B81">
        <w:trPr>
          <w:trHeight w:val="468"/>
        </w:trPr>
        <w:tc>
          <w:tcPr>
            <w:tcW w:w="2127" w:type="dxa"/>
            <w:shd w:val="clear" w:color="auto" w:fill="auto"/>
          </w:tcPr>
          <w:p w:rsidR="00A11C2A" w:rsidRPr="00F23179" w:rsidRDefault="00A11C2A" w:rsidP="00FB5B81">
            <w:pPr>
              <w:autoSpaceDE/>
              <w:autoSpaceDN/>
              <w:adjustRightInd w:val="0"/>
              <w:spacing w:line="240" w:lineRule="exact"/>
              <w:jc w:val="center"/>
              <w:textAlignment w:val="baseline"/>
              <w:rPr>
                <w:rFonts w:eastAsia="ＭＳ ゴシック"/>
                <w:sz w:val="21"/>
                <w:szCs w:val="21"/>
                <w:lang w:val="en-GB" w:eastAsia="ja-JP"/>
              </w:rPr>
            </w:pPr>
            <w:r w:rsidRPr="00F23179">
              <w:rPr>
                <w:rFonts w:eastAsia="ＭＳ ゴシック"/>
                <w:sz w:val="21"/>
                <w:szCs w:val="21"/>
                <w:lang w:val="en-GB" w:eastAsia="ja-JP"/>
              </w:rPr>
              <w:t>name of the debarred firm</w:t>
            </w:r>
          </w:p>
        </w:tc>
        <w:tc>
          <w:tcPr>
            <w:tcW w:w="1984" w:type="dxa"/>
            <w:shd w:val="clear" w:color="auto" w:fill="auto"/>
          </w:tcPr>
          <w:p w:rsidR="00A11C2A" w:rsidRPr="00F23179" w:rsidRDefault="00A11C2A" w:rsidP="00FB5B81">
            <w:pPr>
              <w:autoSpaceDE/>
              <w:autoSpaceDN/>
              <w:adjustRightInd w:val="0"/>
              <w:spacing w:line="240" w:lineRule="exact"/>
              <w:jc w:val="center"/>
              <w:textAlignment w:val="baseline"/>
              <w:rPr>
                <w:rFonts w:eastAsia="ＭＳ ゴシック"/>
                <w:sz w:val="21"/>
                <w:szCs w:val="21"/>
                <w:lang w:val="en-GB" w:eastAsia="ja-JP"/>
              </w:rPr>
            </w:pPr>
            <w:r w:rsidRPr="00F23179">
              <w:rPr>
                <w:rFonts w:eastAsia="ＭＳ ゴシック"/>
                <w:sz w:val="21"/>
                <w:szCs w:val="21"/>
                <w:lang w:val="en-GB" w:eastAsia="ja-JP"/>
              </w:rPr>
              <w:t>starting date of debarment</w:t>
            </w:r>
          </w:p>
        </w:tc>
        <w:tc>
          <w:tcPr>
            <w:tcW w:w="2268" w:type="dxa"/>
            <w:shd w:val="clear" w:color="auto" w:fill="auto"/>
          </w:tcPr>
          <w:p w:rsidR="00A11C2A" w:rsidRPr="00F23179" w:rsidRDefault="00A11C2A" w:rsidP="00FB5B81">
            <w:pPr>
              <w:autoSpaceDE/>
              <w:autoSpaceDN/>
              <w:adjustRightInd w:val="0"/>
              <w:spacing w:line="240" w:lineRule="exact"/>
              <w:jc w:val="center"/>
              <w:textAlignment w:val="baseline"/>
              <w:rPr>
                <w:rFonts w:eastAsia="ＭＳ ゴシック"/>
                <w:sz w:val="21"/>
                <w:szCs w:val="21"/>
                <w:lang w:val="en-GB" w:eastAsia="ja-JP"/>
              </w:rPr>
            </w:pPr>
            <w:r w:rsidRPr="00F23179">
              <w:rPr>
                <w:rFonts w:eastAsia="ＭＳ ゴシック"/>
                <w:sz w:val="21"/>
                <w:szCs w:val="21"/>
                <w:lang w:val="en-GB" w:eastAsia="ja-JP"/>
              </w:rPr>
              <w:t>ending date of debarment</w:t>
            </w:r>
          </w:p>
        </w:tc>
        <w:tc>
          <w:tcPr>
            <w:tcW w:w="2410" w:type="dxa"/>
            <w:shd w:val="clear" w:color="auto" w:fill="auto"/>
          </w:tcPr>
          <w:p w:rsidR="00A11C2A" w:rsidRPr="00F23179" w:rsidRDefault="00A11C2A" w:rsidP="00FB5B81">
            <w:pPr>
              <w:autoSpaceDE/>
              <w:autoSpaceDN/>
              <w:adjustRightInd w:val="0"/>
              <w:spacing w:line="240" w:lineRule="exact"/>
              <w:jc w:val="center"/>
              <w:textAlignment w:val="baseline"/>
              <w:rPr>
                <w:rFonts w:eastAsia="ＭＳ ゴシック"/>
                <w:sz w:val="21"/>
                <w:szCs w:val="21"/>
                <w:lang w:val="en-GB" w:eastAsia="ja-JP"/>
              </w:rPr>
            </w:pPr>
            <w:r w:rsidRPr="00F23179">
              <w:rPr>
                <w:rFonts w:eastAsia="ＭＳ ゴシック"/>
                <w:sz w:val="21"/>
                <w:szCs w:val="21"/>
                <w:lang w:val="en-GB" w:eastAsia="ja-JP"/>
              </w:rPr>
              <w:t>reason for debarment</w:t>
            </w:r>
          </w:p>
        </w:tc>
      </w:tr>
      <w:tr w:rsidR="00A11C2A" w:rsidRPr="00F23179" w:rsidTr="00FB5B81">
        <w:trPr>
          <w:trHeight w:val="361"/>
        </w:trPr>
        <w:tc>
          <w:tcPr>
            <w:tcW w:w="2127" w:type="dxa"/>
            <w:shd w:val="clear" w:color="auto" w:fill="auto"/>
          </w:tcPr>
          <w:p w:rsidR="00A11C2A" w:rsidRPr="00F23179" w:rsidRDefault="00A11C2A" w:rsidP="00FB5B81">
            <w:pPr>
              <w:autoSpaceDE/>
              <w:autoSpaceDN/>
              <w:adjustRightInd w:val="0"/>
              <w:spacing w:line="240" w:lineRule="exact"/>
              <w:jc w:val="both"/>
              <w:textAlignment w:val="baseline"/>
              <w:rPr>
                <w:rFonts w:ascii="Arial" w:eastAsia="ＭＳ ゴシック" w:hAnsi="Arial" w:cs="Arial"/>
                <w:sz w:val="21"/>
                <w:szCs w:val="21"/>
                <w:u w:val="single"/>
                <w:lang w:val="en-GB" w:eastAsia="ja-JP"/>
              </w:rPr>
            </w:pPr>
          </w:p>
        </w:tc>
        <w:tc>
          <w:tcPr>
            <w:tcW w:w="1984" w:type="dxa"/>
            <w:shd w:val="clear" w:color="auto" w:fill="auto"/>
          </w:tcPr>
          <w:p w:rsidR="00A11C2A" w:rsidRPr="00F23179" w:rsidRDefault="00A11C2A" w:rsidP="00FB5B81">
            <w:pPr>
              <w:autoSpaceDE/>
              <w:autoSpaceDN/>
              <w:adjustRightInd w:val="0"/>
              <w:spacing w:line="240" w:lineRule="exact"/>
              <w:jc w:val="both"/>
              <w:textAlignment w:val="baseline"/>
              <w:rPr>
                <w:rFonts w:ascii="Arial" w:eastAsia="ＭＳ ゴシック" w:hAnsi="Arial" w:cs="Arial"/>
                <w:sz w:val="21"/>
                <w:szCs w:val="21"/>
                <w:u w:val="single"/>
                <w:lang w:val="en-GB" w:eastAsia="ja-JP"/>
              </w:rPr>
            </w:pPr>
          </w:p>
        </w:tc>
        <w:tc>
          <w:tcPr>
            <w:tcW w:w="2268" w:type="dxa"/>
            <w:shd w:val="clear" w:color="auto" w:fill="auto"/>
          </w:tcPr>
          <w:p w:rsidR="00A11C2A" w:rsidRPr="00F23179" w:rsidRDefault="00A11C2A" w:rsidP="00FB5B81">
            <w:pPr>
              <w:autoSpaceDE/>
              <w:autoSpaceDN/>
              <w:adjustRightInd w:val="0"/>
              <w:spacing w:line="240" w:lineRule="exact"/>
              <w:jc w:val="both"/>
              <w:textAlignment w:val="baseline"/>
              <w:rPr>
                <w:rFonts w:ascii="Arial" w:eastAsia="ＭＳ ゴシック" w:hAnsi="Arial" w:cs="Arial"/>
                <w:sz w:val="21"/>
                <w:szCs w:val="21"/>
                <w:u w:val="single"/>
                <w:lang w:val="en-GB" w:eastAsia="ja-JP"/>
              </w:rPr>
            </w:pPr>
          </w:p>
        </w:tc>
        <w:tc>
          <w:tcPr>
            <w:tcW w:w="2410" w:type="dxa"/>
            <w:shd w:val="clear" w:color="auto" w:fill="auto"/>
          </w:tcPr>
          <w:p w:rsidR="00A11C2A" w:rsidRPr="00F23179" w:rsidRDefault="00A11C2A" w:rsidP="00FB5B81">
            <w:pPr>
              <w:autoSpaceDE/>
              <w:autoSpaceDN/>
              <w:adjustRightInd w:val="0"/>
              <w:spacing w:line="240" w:lineRule="exact"/>
              <w:jc w:val="both"/>
              <w:textAlignment w:val="baseline"/>
              <w:rPr>
                <w:rFonts w:ascii="Arial" w:eastAsia="ＭＳ ゴシック" w:hAnsi="Arial" w:cs="Arial"/>
                <w:sz w:val="21"/>
                <w:szCs w:val="21"/>
                <w:u w:val="single"/>
                <w:lang w:val="en-GB" w:eastAsia="ja-JP"/>
              </w:rPr>
            </w:pPr>
          </w:p>
        </w:tc>
      </w:tr>
    </w:tbl>
    <w:p w:rsidR="00A11C2A" w:rsidRPr="00F23179" w:rsidRDefault="00A11C2A" w:rsidP="00A11C2A">
      <w:pPr>
        <w:widowControl/>
        <w:autoSpaceDE/>
        <w:autoSpaceDN/>
        <w:spacing w:line="280" w:lineRule="exact"/>
        <w:ind w:left="420"/>
        <w:jc w:val="both"/>
        <w:rPr>
          <w:rFonts w:cs="Arial" w:hint="eastAsia"/>
          <w:szCs w:val="21"/>
          <w:lang w:val="en-GB"/>
        </w:rPr>
      </w:pPr>
    </w:p>
    <w:p w:rsidR="00A11C2A" w:rsidRPr="00F23179" w:rsidRDefault="00A11C2A" w:rsidP="00A11C2A">
      <w:pPr>
        <w:widowControl/>
        <w:numPr>
          <w:ilvl w:val="0"/>
          <w:numId w:val="2"/>
        </w:numPr>
        <w:autoSpaceDE/>
        <w:autoSpaceDN/>
        <w:spacing w:line="280" w:lineRule="exact"/>
        <w:jc w:val="both"/>
        <w:rPr>
          <w:rFonts w:cs="Arial"/>
          <w:szCs w:val="21"/>
          <w:lang w:val="en-GB"/>
        </w:rPr>
      </w:pPr>
      <w:r w:rsidRPr="00F23179">
        <w:rPr>
          <w:rFonts w:cs="Arial"/>
          <w:szCs w:val="21"/>
          <w:lang w:val="en-GB"/>
        </w:rPr>
        <w:t xml:space="preserve">I certify that the Applicant will not enter into a subcontract with a firm which has been debarred by the World Bank Group for a period more than one year, unless on the date of the subcontract at least three (3) years have passed since </w:t>
      </w:r>
      <w:r w:rsidRPr="00F23179">
        <w:rPr>
          <w:rFonts w:eastAsia="ＭＳ ゴシック" w:hint="eastAsia"/>
          <w:lang w:val="en-GB"/>
        </w:rPr>
        <w:t xml:space="preserve">the date of </w:t>
      </w:r>
      <w:r w:rsidRPr="00F23179">
        <w:rPr>
          <w:rFonts w:cs="Arial"/>
          <w:szCs w:val="21"/>
          <w:lang w:val="en-GB"/>
        </w:rPr>
        <w:t>such debarment decision.</w:t>
      </w:r>
    </w:p>
    <w:p w:rsidR="00A11C2A" w:rsidRPr="00F23179" w:rsidRDefault="00A11C2A" w:rsidP="00A11C2A">
      <w:pPr>
        <w:autoSpaceDE/>
        <w:autoSpaceDN/>
        <w:adjustRightInd w:val="0"/>
        <w:spacing w:line="280" w:lineRule="exact"/>
        <w:jc w:val="both"/>
        <w:textAlignment w:val="baseline"/>
        <w:rPr>
          <w:rFonts w:ascii="Arial" w:eastAsia="ＭＳ ゴシック" w:hAnsi="Arial" w:cs="Arial"/>
          <w:sz w:val="21"/>
          <w:szCs w:val="21"/>
          <w:lang w:val="en-GB" w:eastAsia="ja-JP"/>
        </w:rPr>
      </w:pPr>
    </w:p>
    <w:p w:rsidR="00A11C2A" w:rsidRPr="00F23179" w:rsidRDefault="00A11C2A" w:rsidP="00A11C2A">
      <w:pPr>
        <w:widowControl/>
        <w:numPr>
          <w:ilvl w:val="0"/>
          <w:numId w:val="2"/>
        </w:numPr>
        <w:autoSpaceDE/>
        <w:autoSpaceDN/>
        <w:spacing w:line="280" w:lineRule="exact"/>
        <w:jc w:val="both"/>
        <w:rPr>
          <w:rFonts w:cs="Arial" w:hint="eastAsia"/>
          <w:szCs w:val="21"/>
          <w:lang w:val="en-GB"/>
        </w:rPr>
      </w:pPr>
      <w:r w:rsidRPr="00F23179">
        <w:rPr>
          <w:rFonts w:cs="Arial"/>
          <w:szCs w:val="21"/>
          <w:lang w:val="en-GB"/>
        </w:rPr>
        <w:t xml:space="preserve">I certify, on behalf of the Applicant and its </w:t>
      </w:r>
      <w:proofErr w:type="gramStart"/>
      <w:r w:rsidRPr="00F23179">
        <w:rPr>
          <w:rFonts w:cs="Arial"/>
          <w:szCs w:val="21"/>
          <w:lang w:val="en-GB"/>
        </w:rPr>
        <w:t>subcontractors, that</w:t>
      </w:r>
      <w:proofErr w:type="gramEnd"/>
      <w:r w:rsidRPr="00F23179">
        <w:rPr>
          <w:rFonts w:cs="Arial"/>
          <w:szCs w:val="21"/>
          <w:lang w:val="en-GB"/>
        </w:rPr>
        <w:t xml:space="preserve"> if selected to undertake services in connection with the</w:t>
      </w:r>
      <w:r w:rsidRPr="00F23179">
        <w:rPr>
          <w:rFonts w:cs="Arial" w:hint="eastAsia"/>
          <w:szCs w:val="21"/>
          <w:lang w:val="en-GB"/>
        </w:rPr>
        <w:t xml:space="preserve"> contract</w:t>
      </w:r>
      <w:r w:rsidRPr="00F23179">
        <w:rPr>
          <w:rFonts w:cs="Arial"/>
          <w:szCs w:val="21"/>
          <w:lang w:val="en-GB"/>
        </w:rPr>
        <w:t>, the Applicant and its subcontractors shall carry out such services in continuing compliance with the terms and conditions of the Guidelines.</w:t>
      </w:r>
    </w:p>
    <w:p w:rsidR="00A11C2A" w:rsidRPr="00F23179" w:rsidRDefault="00A11C2A" w:rsidP="00A11C2A">
      <w:pPr>
        <w:autoSpaceDE/>
        <w:autoSpaceDN/>
        <w:adjustRightInd w:val="0"/>
        <w:spacing w:line="360" w:lineRule="atLeast"/>
        <w:ind w:leftChars="400" w:left="960"/>
        <w:jc w:val="both"/>
        <w:textAlignment w:val="baseline"/>
        <w:rPr>
          <w:rFonts w:ascii="Century" w:hAnsi="Century"/>
          <w:sz w:val="21"/>
          <w:szCs w:val="21"/>
          <w:lang w:val="en-GB" w:eastAsia="ja-JP"/>
        </w:rPr>
      </w:pPr>
    </w:p>
    <w:p w:rsidR="00A11C2A" w:rsidRPr="00F23179" w:rsidRDefault="00A11C2A" w:rsidP="00A11C2A">
      <w:pPr>
        <w:widowControl/>
        <w:numPr>
          <w:ilvl w:val="0"/>
          <w:numId w:val="2"/>
        </w:numPr>
        <w:autoSpaceDE/>
        <w:autoSpaceDN/>
        <w:spacing w:line="280" w:lineRule="exact"/>
        <w:jc w:val="both"/>
        <w:rPr>
          <w:rFonts w:cs="Arial" w:hint="eastAsia"/>
          <w:szCs w:val="21"/>
          <w:lang w:val="en-GB"/>
        </w:rPr>
      </w:pPr>
      <w:proofErr w:type="gramStart"/>
      <w:r w:rsidRPr="00F23179">
        <w:rPr>
          <w:rFonts w:hint="eastAsia"/>
          <w:szCs w:val="21"/>
          <w:lang w:val="en-GB" w:eastAsia="ja-JP"/>
        </w:rPr>
        <w:t>I further certify</w:t>
      </w:r>
      <w:r w:rsidRPr="00F23179">
        <w:rPr>
          <w:szCs w:val="21"/>
          <w:lang w:val="en-GB" w:eastAsia="ja-JP"/>
        </w:rPr>
        <w:t>,</w:t>
      </w:r>
      <w:r w:rsidRPr="00F23179">
        <w:rPr>
          <w:rFonts w:hint="eastAsia"/>
          <w:szCs w:val="21"/>
          <w:lang w:val="en-GB" w:eastAsia="ja-JP"/>
        </w:rPr>
        <w:t xml:space="preserve"> on behalf of the Applicant</w:t>
      </w:r>
      <w:r w:rsidRPr="00F23179">
        <w:rPr>
          <w:szCs w:val="21"/>
          <w:lang w:val="en-GB" w:eastAsia="ja-JP"/>
        </w:rPr>
        <w:t xml:space="preserve"> </w:t>
      </w:r>
      <w:r w:rsidRPr="00F23179">
        <w:rPr>
          <w:rFonts w:cs="Arial"/>
          <w:szCs w:val="21"/>
          <w:lang w:val="en-GB"/>
        </w:rPr>
        <w:t>and its subcontractors</w:t>
      </w:r>
      <w:r w:rsidRPr="00F23179">
        <w:rPr>
          <w:szCs w:val="21"/>
          <w:lang w:val="en-GB" w:eastAsia="ja-JP"/>
        </w:rPr>
        <w:t>,</w:t>
      </w:r>
      <w:r w:rsidRPr="00F23179">
        <w:rPr>
          <w:rFonts w:hint="eastAsia"/>
          <w:szCs w:val="21"/>
          <w:lang w:val="en-GB" w:eastAsia="ja-JP"/>
        </w:rPr>
        <w:t xml:space="preserve"> that if the Applicant </w:t>
      </w:r>
      <w:r w:rsidRPr="00F23179">
        <w:rPr>
          <w:rFonts w:cs="Arial"/>
          <w:szCs w:val="21"/>
          <w:lang w:val="en-GB"/>
        </w:rPr>
        <w:t xml:space="preserve">or any of its subcontractors </w:t>
      </w:r>
      <w:r w:rsidRPr="00F23179">
        <w:rPr>
          <w:rFonts w:hint="eastAsia"/>
          <w:szCs w:val="21"/>
          <w:lang w:val="en-GB" w:eastAsia="ja-JP"/>
        </w:rPr>
        <w:t>is requested</w:t>
      </w:r>
      <w:r w:rsidRPr="00F23179">
        <w:rPr>
          <w:szCs w:val="21"/>
          <w:lang w:val="en-GB" w:eastAsia="ja-JP"/>
        </w:rPr>
        <w:t>, directly or indirectly,</w:t>
      </w:r>
      <w:r w:rsidRPr="00F23179">
        <w:rPr>
          <w:rFonts w:hint="eastAsia"/>
          <w:szCs w:val="21"/>
          <w:lang w:val="en-GB" w:eastAsia="ja-JP"/>
        </w:rPr>
        <w:t xml:space="preserve"> to </w:t>
      </w:r>
      <w:r w:rsidRPr="00F23179">
        <w:rPr>
          <w:szCs w:val="21"/>
          <w:lang w:val="en-GB" w:eastAsia="ja-JP"/>
        </w:rPr>
        <w:t>engage in</w:t>
      </w:r>
      <w:r w:rsidRPr="00F23179">
        <w:rPr>
          <w:rFonts w:hint="eastAsia"/>
          <w:szCs w:val="21"/>
          <w:lang w:val="en-GB" w:eastAsia="ja-JP"/>
        </w:rPr>
        <w:t xml:space="preserve"> any</w:t>
      </w:r>
      <w:r w:rsidRPr="00F23179">
        <w:rPr>
          <w:szCs w:val="21"/>
          <w:lang w:val="en-GB"/>
        </w:rPr>
        <w:t xml:space="preserve"> corrupt</w:t>
      </w:r>
      <w:r w:rsidRPr="00F23179">
        <w:rPr>
          <w:rFonts w:hint="eastAsia"/>
          <w:szCs w:val="21"/>
          <w:lang w:val="en-GB" w:eastAsia="ja-JP"/>
        </w:rPr>
        <w:t xml:space="preserve"> or</w:t>
      </w:r>
      <w:r w:rsidRPr="00F23179">
        <w:rPr>
          <w:szCs w:val="21"/>
          <w:lang w:val="en-GB"/>
        </w:rPr>
        <w:t xml:space="preserve"> fraudulent</w:t>
      </w:r>
      <w:r w:rsidRPr="00F23179">
        <w:rPr>
          <w:rFonts w:hint="eastAsia"/>
          <w:szCs w:val="21"/>
          <w:lang w:val="en-GB" w:eastAsia="ja-JP"/>
        </w:rPr>
        <w:t xml:space="preserve"> </w:t>
      </w:r>
      <w:r w:rsidRPr="00F23179">
        <w:rPr>
          <w:szCs w:val="21"/>
          <w:lang w:val="en-GB" w:eastAsia="ja-JP"/>
        </w:rPr>
        <w:t>practice under any applicable law</w:t>
      </w:r>
      <w:r w:rsidRPr="00F23179">
        <w:rPr>
          <w:szCs w:val="21"/>
          <w:lang w:val="en-GB"/>
        </w:rPr>
        <w:t xml:space="preserve">, </w:t>
      </w:r>
      <w:r w:rsidRPr="00F23179">
        <w:rPr>
          <w:rFonts w:hint="eastAsia"/>
          <w:szCs w:val="21"/>
          <w:lang w:val="en-GB" w:eastAsia="ja-JP"/>
        </w:rPr>
        <w:t xml:space="preserve">such as </w:t>
      </w:r>
      <w:r w:rsidRPr="00F23179">
        <w:rPr>
          <w:szCs w:val="21"/>
          <w:lang w:val="en-GB" w:eastAsia="ja-JP"/>
        </w:rPr>
        <w:t xml:space="preserve">the </w:t>
      </w:r>
      <w:r w:rsidRPr="00F23179">
        <w:rPr>
          <w:rFonts w:hint="eastAsia"/>
          <w:szCs w:val="21"/>
          <w:lang w:val="en-GB" w:eastAsia="ja-JP"/>
        </w:rPr>
        <w:t xml:space="preserve">payment of </w:t>
      </w:r>
      <w:r w:rsidRPr="00F23179">
        <w:rPr>
          <w:szCs w:val="21"/>
          <w:lang w:val="en-GB" w:eastAsia="ja-JP"/>
        </w:rPr>
        <w:t xml:space="preserve">a </w:t>
      </w:r>
      <w:r w:rsidRPr="00F23179">
        <w:rPr>
          <w:rFonts w:hint="eastAsia"/>
          <w:szCs w:val="21"/>
          <w:lang w:val="en-GB" w:eastAsia="ja-JP"/>
        </w:rPr>
        <w:t xml:space="preserve">rebate, </w:t>
      </w:r>
      <w:r w:rsidRPr="00F23179">
        <w:rPr>
          <w:szCs w:val="21"/>
          <w:lang w:val="en-GB" w:eastAsia="ja-JP"/>
        </w:rPr>
        <w:t xml:space="preserve">at any time during a </w:t>
      </w:r>
      <w:r w:rsidRPr="00F23179">
        <w:rPr>
          <w:rFonts w:hint="eastAsia"/>
          <w:szCs w:val="21"/>
          <w:lang w:val="en-GB" w:eastAsia="ja-JP"/>
        </w:rPr>
        <w:t xml:space="preserve">process of </w:t>
      </w:r>
      <w:r w:rsidRPr="00F23179">
        <w:rPr>
          <w:szCs w:val="21"/>
          <w:lang w:val="en-GB" w:eastAsia="ja-JP"/>
        </w:rPr>
        <w:t>public procurement</w:t>
      </w:r>
      <w:r w:rsidRPr="00F23179">
        <w:rPr>
          <w:rFonts w:hint="eastAsia"/>
          <w:szCs w:val="21"/>
          <w:lang w:val="en-GB" w:eastAsia="ja-JP"/>
        </w:rPr>
        <w:t>,  negotiation</w:t>
      </w:r>
      <w:r w:rsidRPr="00F23179">
        <w:rPr>
          <w:szCs w:val="21"/>
          <w:lang w:val="en-GB" w:eastAsia="ja-JP"/>
        </w:rPr>
        <w:t>s</w:t>
      </w:r>
      <w:r w:rsidRPr="00F23179">
        <w:rPr>
          <w:rFonts w:hint="eastAsia"/>
          <w:szCs w:val="21"/>
          <w:lang w:val="en-GB" w:eastAsia="ja-JP"/>
        </w:rPr>
        <w:t xml:space="preserve">, execution or implementation of contract (including amendment thereof), </w:t>
      </w:r>
      <w:r w:rsidRPr="00F23179">
        <w:rPr>
          <w:szCs w:val="21"/>
          <w:lang w:val="en-GB" w:eastAsia="ja-JP"/>
        </w:rPr>
        <w:t>the Applicant</w:t>
      </w:r>
      <w:r w:rsidRPr="00F23179">
        <w:rPr>
          <w:rFonts w:hint="eastAsia"/>
          <w:szCs w:val="21"/>
          <w:lang w:val="en-GB" w:eastAsia="ja-JP"/>
        </w:rPr>
        <w:t xml:space="preserve"> shall report </w:t>
      </w:r>
      <w:r w:rsidRPr="00F23179">
        <w:rPr>
          <w:szCs w:val="21"/>
          <w:lang w:val="en-GB" w:eastAsia="ja-JP"/>
        </w:rPr>
        <w:t>all relevant</w:t>
      </w:r>
      <w:r w:rsidRPr="00F23179">
        <w:rPr>
          <w:rFonts w:hint="eastAsia"/>
          <w:szCs w:val="21"/>
          <w:lang w:val="en-GB" w:eastAsia="ja-JP"/>
        </w:rPr>
        <w:t xml:space="preserve"> facts </w:t>
      </w:r>
      <w:r w:rsidRPr="00F23179">
        <w:rPr>
          <w:szCs w:val="21"/>
          <w:lang w:val="en-GB" w:eastAsia="ja-JP"/>
        </w:rPr>
        <w:t xml:space="preserve">regarding such request </w:t>
      </w:r>
      <w:r w:rsidRPr="00F23179">
        <w:rPr>
          <w:rFonts w:hint="eastAsia"/>
          <w:szCs w:val="21"/>
          <w:lang w:val="en-GB" w:eastAsia="ja-JP"/>
        </w:rPr>
        <w:t xml:space="preserve">to the relevant section in JICA </w:t>
      </w:r>
      <w:r w:rsidRPr="00F23179">
        <w:rPr>
          <w:szCs w:val="21"/>
          <w:lang w:val="en-GB" w:eastAsia="ja-JP"/>
        </w:rPr>
        <w:t>(details of which are</w:t>
      </w:r>
      <w:r w:rsidRPr="00F23179">
        <w:rPr>
          <w:rFonts w:hint="eastAsia"/>
          <w:szCs w:val="21"/>
          <w:lang w:val="en-GB" w:eastAsia="ja-JP"/>
        </w:rPr>
        <w:t xml:space="preserve"> specified below</w:t>
      </w:r>
      <w:r w:rsidRPr="00F23179">
        <w:rPr>
          <w:szCs w:val="21"/>
          <w:lang w:val="en-GB" w:eastAsia="ja-JP"/>
        </w:rPr>
        <w:t>)</w:t>
      </w:r>
      <w:r w:rsidRPr="00F23179">
        <w:rPr>
          <w:rFonts w:hint="eastAsia"/>
          <w:szCs w:val="21"/>
          <w:lang w:val="en-GB" w:eastAsia="ja-JP"/>
        </w:rPr>
        <w:t xml:space="preserve"> in a timely manner.</w:t>
      </w:r>
      <w:proofErr w:type="gramEnd"/>
    </w:p>
    <w:p w:rsidR="00A11C2A" w:rsidRPr="00F23179" w:rsidRDefault="00A11C2A" w:rsidP="00A11C2A">
      <w:pPr>
        <w:widowControl/>
        <w:autoSpaceDE/>
        <w:autoSpaceDN/>
        <w:spacing w:line="280" w:lineRule="exact"/>
        <w:ind w:left="420"/>
        <w:jc w:val="both"/>
        <w:rPr>
          <w:lang w:val="en-GB" w:eastAsia="ja-JP"/>
        </w:rPr>
      </w:pPr>
      <w:r w:rsidRPr="00F23179">
        <w:rPr>
          <w:lang w:val="en-GB" w:eastAsia="ja-JP"/>
        </w:rPr>
        <w:t xml:space="preserve">JICA’s information desk on fraud and corruption (A report </w:t>
      </w:r>
      <w:proofErr w:type="gramStart"/>
      <w:r w:rsidRPr="00F23179">
        <w:rPr>
          <w:lang w:val="en-GB" w:eastAsia="ja-JP"/>
        </w:rPr>
        <w:t>can be made</w:t>
      </w:r>
      <w:proofErr w:type="gramEnd"/>
      <w:r w:rsidRPr="00F23179">
        <w:rPr>
          <w:lang w:val="en-GB" w:eastAsia="ja-JP"/>
        </w:rPr>
        <w:t xml:space="preserve"> to either of the offices identified below.) </w:t>
      </w:r>
    </w:p>
    <w:p w:rsidR="00A11C2A" w:rsidRPr="00F23179" w:rsidRDefault="00A11C2A" w:rsidP="00A11C2A">
      <w:pPr>
        <w:pStyle w:val="a7"/>
        <w:tabs>
          <w:tab w:val="left" w:pos="426"/>
        </w:tabs>
        <w:ind w:leftChars="0" w:left="426"/>
        <w:rPr>
          <w:rFonts w:ascii="Times New Roman" w:hAnsi="Times New Roman"/>
          <w:sz w:val="24"/>
          <w:szCs w:val="24"/>
          <w:lang w:val="en-GB"/>
        </w:rPr>
      </w:pPr>
      <w:r w:rsidRPr="00F23179">
        <w:rPr>
          <w:rFonts w:ascii="Times New Roman" w:hAnsi="Times New Roman"/>
          <w:sz w:val="24"/>
          <w:szCs w:val="24"/>
          <w:lang w:val="en-GB"/>
        </w:rPr>
        <w:t>(1)  JICA Headquarters: Legal Affairs Division, General Affairs Department</w:t>
      </w:r>
    </w:p>
    <w:p w:rsidR="00A11C2A" w:rsidRPr="00F23179" w:rsidRDefault="00A11C2A" w:rsidP="00A11C2A">
      <w:pPr>
        <w:autoSpaceDE/>
        <w:autoSpaceDN/>
        <w:adjustRightInd w:val="0"/>
        <w:spacing w:line="360" w:lineRule="atLeast"/>
        <w:ind w:left="426" w:firstLineChars="177" w:firstLine="425"/>
        <w:jc w:val="both"/>
        <w:textAlignment w:val="baseline"/>
        <w:rPr>
          <w:lang w:val="en-GB" w:eastAsia="ja-JP"/>
        </w:rPr>
      </w:pPr>
      <w:r w:rsidRPr="00F23179">
        <w:rPr>
          <w:lang w:val="en-GB" w:eastAsia="ja-JP"/>
        </w:rPr>
        <w:t xml:space="preserve">URL: https://www2.jica.go.jp/en/odainfo/index.php </w:t>
      </w:r>
    </w:p>
    <w:p w:rsidR="00A11C2A" w:rsidRPr="00F23179" w:rsidRDefault="00A11C2A" w:rsidP="00A11C2A">
      <w:pPr>
        <w:autoSpaceDE/>
        <w:autoSpaceDN/>
        <w:adjustRightInd w:val="0"/>
        <w:spacing w:line="360" w:lineRule="atLeast"/>
        <w:ind w:left="426" w:firstLineChars="177" w:firstLine="425"/>
        <w:jc w:val="both"/>
        <w:textAlignment w:val="baseline"/>
        <w:rPr>
          <w:lang w:val="en-GB" w:eastAsia="ja-JP"/>
        </w:rPr>
      </w:pPr>
      <w:r w:rsidRPr="00F23179">
        <w:rPr>
          <w:lang w:val="en-GB" w:eastAsia="ja-JP"/>
        </w:rPr>
        <w:t xml:space="preserve">Tel: +81 (0)3 5226 </w:t>
      </w:r>
      <w:r w:rsidRPr="00F23179">
        <w:rPr>
          <w:rFonts w:hint="eastAsia"/>
          <w:lang w:val="en-GB" w:eastAsia="ja-JP"/>
        </w:rPr>
        <w:t>8850</w:t>
      </w:r>
    </w:p>
    <w:p w:rsidR="00A11C2A" w:rsidRPr="00F23179" w:rsidRDefault="00A11C2A" w:rsidP="00A11C2A">
      <w:pPr>
        <w:autoSpaceDE/>
        <w:autoSpaceDN/>
        <w:adjustRightInd w:val="0"/>
        <w:spacing w:line="360" w:lineRule="atLeast"/>
        <w:ind w:leftChars="400" w:left="960" w:firstLineChars="200" w:firstLine="480"/>
        <w:jc w:val="both"/>
        <w:textAlignment w:val="baseline"/>
        <w:rPr>
          <w:lang w:val="en-GB" w:eastAsia="ja-JP"/>
        </w:rPr>
      </w:pPr>
    </w:p>
    <w:p w:rsidR="00A11C2A" w:rsidRPr="00F23179" w:rsidRDefault="00A11C2A" w:rsidP="00A11C2A">
      <w:pPr>
        <w:pStyle w:val="a7"/>
        <w:tabs>
          <w:tab w:val="left" w:pos="426"/>
        </w:tabs>
        <w:ind w:leftChars="0" w:left="426"/>
        <w:rPr>
          <w:rFonts w:ascii="Times New Roman" w:hAnsi="Times New Roman"/>
          <w:sz w:val="24"/>
          <w:szCs w:val="24"/>
          <w:lang w:val="en-GB"/>
        </w:rPr>
      </w:pPr>
      <w:r w:rsidRPr="00F23179">
        <w:rPr>
          <w:rFonts w:ascii="Times New Roman" w:hAnsi="Times New Roman"/>
          <w:sz w:val="24"/>
          <w:szCs w:val="24"/>
          <w:lang w:val="en-GB"/>
        </w:rPr>
        <w:t>(2) JICA XX office</w:t>
      </w:r>
    </w:p>
    <w:p w:rsidR="00A11C2A" w:rsidRPr="00F23179" w:rsidRDefault="00A11C2A" w:rsidP="00A11C2A">
      <w:pPr>
        <w:pStyle w:val="a7"/>
        <w:tabs>
          <w:tab w:val="left" w:pos="426"/>
        </w:tabs>
        <w:ind w:leftChars="0" w:left="426"/>
        <w:rPr>
          <w:rFonts w:ascii="Times New Roman" w:hAnsi="Times New Roman"/>
          <w:sz w:val="24"/>
          <w:szCs w:val="24"/>
          <w:lang w:val="en-GB"/>
        </w:rPr>
      </w:pPr>
      <w:r w:rsidRPr="00F23179">
        <w:rPr>
          <w:rFonts w:ascii="Times New Roman" w:hAnsi="Times New Roman"/>
          <w:sz w:val="24"/>
          <w:szCs w:val="24"/>
          <w:lang w:val="en-GB"/>
        </w:rPr>
        <w:t xml:space="preserve"> </w:t>
      </w:r>
      <w:r w:rsidRPr="00F23179">
        <w:rPr>
          <w:rFonts w:ascii="Times New Roman" w:hAnsi="Times New Roman"/>
          <w:sz w:val="24"/>
          <w:szCs w:val="24"/>
          <w:lang w:val="en-GB"/>
        </w:rPr>
        <w:tab/>
        <w:t xml:space="preserve">Tel: </w:t>
      </w:r>
    </w:p>
    <w:p w:rsidR="00A11C2A" w:rsidRPr="00F23179" w:rsidRDefault="00A11C2A" w:rsidP="00A11C2A">
      <w:pPr>
        <w:autoSpaceDE/>
        <w:autoSpaceDN/>
        <w:adjustRightInd w:val="0"/>
        <w:spacing w:line="360" w:lineRule="atLeast"/>
        <w:ind w:leftChars="400" w:left="960" w:firstLineChars="200" w:firstLine="480"/>
        <w:jc w:val="both"/>
        <w:textAlignment w:val="baseline"/>
        <w:rPr>
          <w:lang w:val="en-GB" w:eastAsia="ja-JP"/>
        </w:rPr>
      </w:pPr>
    </w:p>
    <w:p w:rsidR="00A11C2A" w:rsidRPr="00F23179" w:rsidRDefault="00A11C2A" w:rsidP="00A11C2A">
      <w:pPr>
        <w:autoSpaceDE/>
        <w:autoSpaceDN/>
        <w:spacing w:line="280" w:lineRule="exact"/>
        <w:ind w:leftChars="177" w:left="425"/>
        <w:jc w:val="both"/>
        <w:rPr>
          <w:rFonts w:cs="Arial"/>
          <w:szCs w:val="21"/>
          <w:lang w:val="en-GB"/>
        </w:rPr>
      </w:pPr>
      <w:r w:rsidRPr="00F23179">
        <w:rPr>
          <w:rFonts w:cs="Arial"/>
          <w:szCs w:val="21"/>
          <w:lang w:val="en-GB"/>
        </w:rPr>
        <w:t>The Applicant acknowledges and agrees that the reporting obligation stated above shall NOT in any way affect the Applicant’s responsibilit</w:t>
      </w:r>
      <w:r w:rsidRPr="00F23179">
        <w:rPr>
          <w:rFonts w:cs="Arial" w:hint="eastAsia"/>
          <w:szCs w:val="21"/>
          <w:lang w:val="en-GB" w:eastAsia="ja-JP"/>
        </w:rPr>
        <w:t>ies,</w:t>
      </w:r>
      <w:r w:rsidRPr="00F23179">
        <w:rPr>
          <w:rFonts w:cs="Arial"/>
          <w:szCs w:val="21"/>
          <w:lang w:val="en-GB"/>
        </w:rPr>
        <w:t xml:space="preserve"> obligations</w:t>
      </w:r>
      <w:r w:rsidRPr="00F23179">
        <w:rPr>
          <w:rFonts w:cs="Arial" w:hint="eastAsia"/>
          <w:szCs w:val="21"/>
          <w:lang w:val="en-GB" w:eastAsia="ja-JP"/>
        </w:rPr>
        <w:t xml:space="preserve"> or rights</w:t>
      </w:r>
      <w:r w:rsidRPr="00F23179">
        <w:rPr>
          <w:rFonts w:cs="Arial"/>
          <w:szCs w:val="21"/>
          <w:lang w:val="en-GB"/>
        </w:rPr>
        <w:t>, under relevant laws, regulations, contracts, guidelines or otherwise, to disclose or report such request or other information to any other person(s) or to take any other action</w:t>
      </w:r>
      <w:r w:rsidRPr="00F23179">
        <w:rPr>
          <w:rFonts w:cs="Arial" w:hint="eastAsia"/>
          <w:szCs w:val="21"/>
          <w:lang w:val="en-GB" w:eastAsia="ja-JP"/>
        </w:rPr>
        <w:t>,</w:t>
      </w:r>
      <w:r w:rsidRPr="00F23179">
        <w:rPr>
          <w:rFonts w:cs="Arial"/>
          <w:szCs w:val="21"/>
          <w:lang w:val="en-GB"/>
        </w:rPr>
        <w:t xml:space="preserve"> required to </w:t>
      </w:r>
      <w:r w:rsidRPr="00F23179">
        <w:rPr>
          <w:rFonts w:cs="Arial" w:hint="eastAsia"/>
          <w:szCs w:val="21"/>
          <w:lang w:val="en-GB" w:eastAsia="ja-JP"/>
        </w:rPr>
        <w:t xml:space="preserve">or allowed to, </w:t>
      </w:r>
      <w:r w:rsidRPr="00F23179">
        <w:rPr>
          <w:rFonts w:cs="Arial"/>
          <w:szCs w:val="21"/>
          <w:lang w:val="en-GB"/>
        </w:rPr>
        <w:t xml:space="preserve">be taken by the Applicant. The Applicant further acknowledges and agrees that JICA is not involved in </w:t>
      </w:r>
      <w:r w:rsidRPr="00F23179">
        <w:rPr>
          <w:rFonts w:cs="Arial" w:hint="eastAsia"/>
          <w:szCs w:val="21"/>
          <w:lang w:val="en-GB" w:eastAsia="ja-JP"/>
        </w:rPr>
        <w:t xml:space="preserve">or </w:t>
      </w:r>
      <w:r w:rsidRPr="00F23179">
        <w:rPr>
          <w:rFonts w:cs="Arial"/>
          <w:szCs w:val="21"/>
          <w:lang w:val="en-GB" w:eastAsia="ja-JP"/>
        </w:rPr>
        <w:t>responsible</w:t>
      </w:r>
      <w:r w:rsidRPr="00F23179">
        <w:rPr>
          <w:rFonts w:cs="Arial" w:hint="eastAsia"/>
          <w:szCs w:val="21"/>
          <w:lang w:val="en-GB" w:eastAsia="ja-JP"/>
        </w:rPr>
        <w:t xml:space="preserve"> for </w:t>
      </w:r>
      <w:r w:rsidRPr="00F23179">
        <w:rPr>
          <w:rFonts w:cs="Arial"/>
          <w:szCs w:val="21"/>
          <w:lang w:val="en-GB"/>
        </w:rPr>
        <w:t>the procurement process</w:t>
      </w:r>
      <w:r w:rsidRPr="00F23179">
        <w:rPr>
          <w:rFonts w:cs="Arial" w:hint="eastAsia"/>
          <w:szCs w:val="21"/>
          <w:lang w:val="en-GB" w:eastAsia="ja-JP"/>
        </w:rPr>
        <w:t xml:space="preserve"> in </w:t>
      </w:r>
      <w:r w:rsidRPr="00F23179">
        <w:rPr>
          <w:rFonts w:cs="Arial"/>
          <w:szCs w:val="21"/>
          <w:lang w:val="en-GB"/>
        </w:rPr>
        <w:t xml:space="preserve">any way.     </w:t>
      </w:r>
    </w:p>
    <w:p w:rsidR="00A11C2A" w:rsidRPr="00F23179" w:rsidRDefault="00A11C2A" w:rsidP="00A11C2A">
      <w:pPr>
        <w:autoSpaceDE/>
        <w:autoSpaceDN/>
        <w:adjustRightInd w:val="0"/>
        <w:spacing w:line="280" w:lineRule="exact"/>
        <w:ind w:leftChars="400" w:left="960"/>
        <w:jc w:val="both"/>
        <w:textAlignment w:val="baseline"/>
        <w:rPr>
          <w:rFonts w:ascii="Arial" w:eastAsia="ＭＳ ゴシック" w:hAnsi="Arial" w:cs="Arial"/>
          <w:sz w:val="21"/>
          <w:szCs w:val="21"/>
          <w:lang w:val="en-GB" w:eastAsia="ja-JP"/>
        </w:rPr>
      </w:pPr>
    </w:p>
    <w:p w:rsidR="00A11C2A" w:rsidRPr="00F23179" w:rsidRDefault="00A11C2A" w:rsidP="00A11C2A">
      <w:pPr>
        <w:widowControl/>
        <w:numPr>
          <w:ilvl w:val="0"/>
          <w:numId w:val="2"/>
        </w:numPr>
        <w:autoSpaceDE/>
        <w:autoSpaceDN/>
        <w:spacing w:line="280" w:lineRule="exact"/>
        <w:jc w:val="both"/>
        <w:rPr>
          <w:rFonts w:cs="Arial"/>
          <w:szCs w:val="21"/>
          <w:lang w:val="en-GB"/>
        </w:rPr>
      </w:pPr>
      <w:r w:rsidRPr="00F23179">
        <w:rPr>
          <w:rFonts w:cs="Arial"/>
          <w:szCs w:val="21"/>
          <w:lang w:val="en-GB"/>
        </w:rPr>
        <w:t xml:space="preserve">If any of the statements made herein is subsequently proven to be untrue or incorrect based on facts subsequently determined, or if any of the warranties or covenants made herein is not complied with, </w:t>
      </w:r>
      <w:r w:rsidRPr="00F23179">
        <w:rPr>
          <w:rFonts w:cs="Arial" w:hint="eastAsia"/>
          <w:szCs w:val="21"/>
          <w:lang w:val="en-GB" w:eastAsia="ja-JP"/>
        </w:rPr>
        <w:t>the Applicant</w:t>
      </w:r>
      <w:r w:rsidRPr="00F23179">
        <w:rPr>
          <w:rFonts w:cs="Arial"/>
          <w:szCs w:val="21"/>
          <w:lang w:val="en-GB"/>
        </w:rPr>
        <w:t xml:space="preserve"> </w:t>
      </w:r>
      <w:r w:rsidRPr="00F23179">
        <w:rPr>
          <w:rFonts w:cs="Arial" w:hint="eastAsia"/>
          <w:szCs w:val="21"/>
          <w:lang w:val="en-GB" w:eastAsia="ja-JP"/>
        </w:rPr>
        <w:t>wi</w:t>
      </w:r>
      <w:r w:rsidRPr="00F23179">
        <w:rPr>
          <w:rFonts w:cs="Arial"/>
          <w:szCs w:val="21"/>
          <w:lang w:val="en-GB"/>
        </w:rPr>
        <w:t xml:space="preserve">ll </w:t>
      </w:r>
      <w:r w:rsidRPr="00F23179">
        <w:rPr>
          <w:rFonts w:cs="Arial" w:hint="eastAsia"/>
          <w:szCs w:val="21"/>
          <w:lang w:val="en-GB" w:eastAsia="ja-JP"/>
        </w:rPr>
        <w:t xml:space="preserve">accept, comply with, and </w:t>
      </w:r>
      <w:r w:rsidRPr="00F23179">
        <w:rPr>
          <w:rFonts w:cs="Arial"/>
          <w:szCs w:val="21"/>
          <w:lang w:val="en-GB"/>
        </w:rPr>
        <w:t xml:space="preserve">not object to any </w:t>
      </w:r>
      <w:r w:rsidRPr="00F23179">
        <w:rPr>
          <w:rFonts w:cs="Arial" w:hint="eastAsia"/>
          <w:szCs w:val="21"/>
          <w:lang w:val="en-GB" w:eastAsia="ja-JP"/>
        </w:rPr>
        <w:t>remedies</w:t>
      </w:r>
      <w:r w:rsidRPr="00F23179">
        <w:rPr>
          <w:rFonts w:cs="Arial"/>
          <w:szCs w:val="21"/>
          <w:lang w:val="en-GB"/>
        </w:rPr>
        <w:t xml:space="preserve"> taken </w:t>
      </w:r>
      <w:r w:rsidRPr="00F23179">
        <w:rPr>
          <w:rFonts w:cs="Arial" w:hint="eastAsia"/>
          <w:szCs w:val="21"/>
          <w:lang w:val="en-GB" w:eastAsia="ja-JP"/>
        </w:rPr>
        <w:t xml:space="preserve">by the Employer </w:t>
      </w:r>
      <w:r w:rsidRPr="00F23179">
        <w:rPr>
          <w:rFonts w:cs="Arial"/>
          <w:szCs w:val="21"/>
          <w:lang w:val="en-GB"/>
        </w:rPr>
        <w:t>and any sanctions imposed by or actions taken by JICA.</w:t>
      </w:r>
    </w:p>
    <w:p w:rsidR="00A11C2A" w:rsidRPr="00F23179" w:rsidRDefault="00A11C2A" w:rsidP="00A11C2A">
      <w:pPr>
        <w:widowControl/>
        <w:autoSpaceDE/>
        <w:autoSpaceDN/>
        <w:ind w:leftChars="2244" w:left="5386"/>
        <w:jc w:val="right"/>
        <w:rPr>
          <w:bCs/>
          <w:szCs w:val="20"/>
          <w:lang w:eastAsia="ja-JP"/>
        </w:rPr>
      </w:pPr>
    </w:p>
    <w:p w:rsidR="00A11C2A" w:rsidRPr="00F23179" w:rsidRDefault="00A11C2A" w:rsidP="00A11C2A">
      <w:pPr>
        <w:widowControl/>
        <w:autoSpaceDE/>
        <w:autoSpaceDN/>
        <w:ind w:leftChars="2244" w:left="5386"/>
        <w:jc w:val="right"/>
        <w:rPr>
          <w:b/>
          <w:szCs w:val="20"/>
          <w:lang w:val="en-GB"/>
        </w:rPr>
      </w:pPr>
      <w:r w:rsidRPr="00F23179">
        <w:rPr>
          <w:bCs/>
          <w:szCs w:val="20"/>
          <w:lang w:val="en-GB"/>
        </w:rPr>
        <w:t>_____________________________</w:t>
      </w:r>
      <w:r w:rsidRPr="00F23179">
        <w:rPr>
          <w:b/>
          <w:szCs w:val="20"/>
          <w:lang w:val="en-GB"/>
        </w:rPr>
        <w:t xml:space="preserve"> Authorized Signatory</w:t>
      </w:r>
    </w:p>
    <w:p w:rsidR="00A11C2A" w:rsidRPr="00F23179" w:rsidRDefault="00A11C2A" w:rsidP="00A11C2A">
      <w:pPr>
        <w:widowControl/>
        <w:wordWrap w:val="0"/>
        <w:autoSpaceDE/>
        <w:autoSpaceDN/>
        <w:ind w:leftChars="2244" w:left="5386"/>
        <w:jc w:val="right"/>
        <w:rPr>
          <w:rFonts w:hint="eastAsia"/>
          <w:szCs w:val="20"/>
          <w:lang w:val="en-GB" w:eastAsia="ja-JP"/>
        </w:rPr>
      </w:pPr>
      <w:r w:rsidRPr="00F23179">
        <w:rPr>
          <w:szCs w:val="20"/>
          <w:lang w:val="en-GB"/>
        </w:rPr>
        <w:t>[</w:t>
      </w:r>
      <w:proofErr w:type="gramStart"/>
      <w:r w:rsidRPr="00F23179">
        <w:rPr>
          <w:i/>
          <w:szCs w:val="20"/>
          <w:lang w:val="en-GB"/>
        </w:rPr>
        <w:t>insert</w:t>
      </w:r>
      <w:proofErr w:type="gramEnd"/>
      <w:r w:rsidRPr="00F23179">
        <w:rPr>
          <w:i/>
          <w:szCs w:val="20"/>
          <w:lang w:val="en-GB"/>
        </w:rPr>
        <w:t xml:space="preserve"> name of signatory; title</w:t>
      </w:r>
      <w:r w:rsidRPr="00F23179">
        <w:rPr>
          <w:szCs w:val="20"/>
          <w:lang w:val="en-GB"/>
        </w:rPr>
        <w:t xml:space="preserve">] </w:t>
      </w:r>
    </w:p>
    <w:p w:rsidR="00A11C2A" w:rsidRPr="00F23179" w:rsidRDefault="00A11C2A" w:rsidP="00A11C2A">
      <w:pPr>
        <w:ind w:leftChars="2244" w:left="5386"/>
        <w:jc w:val="right"/>
        <w:rPr>
          <w:rFonts w:hint="eastAsia"/>
          <w:b/>
          <w:lang w:val="en-GB" w:eastAsia="ja-JP"/>
        </w:rPr>
      </w:pPr>
    </w:p>
    <w:p w:rsidR="00A11C2A" w:rsidRPr="00C620B9" w:rsidRDefault="00A11C2A" w:rsidP="00A11C2A">
      <w:pPr>
        <w:wordWrap w:val="0"/>
        <w:ind w:right="-1"/>
        <w:jc w:val="right"/>
        <w:rPr>
          <w:b/>
        </w:rPr>
      </w:pPr>
      <w:r w:rsidRPr="00C620B9">
        <w:rPr>
          <w:b/>
        </w:rPr>
        <w:t xml:space="preserve">For and on behalf of </w:t>
      </w:r>
    </w:p>
    <w:p w:rsidR="00A11C2A" w:rsidRPr="00F23179" w:rsidRDefault="00A11C2A" w:rsidP="00A11C2A">
      <w:pPr>
        <w:wordWrap w:val="0"/>
        <w:ind w:leftChars="2244" w:left="5386"/>
        <w:jc w:val="right"/>
        <w:rPr>
          <w:rFonts w:hint="eastAsia"/>
          <w:b/>
          <w:lang w:eastAsia="ja-JP"/>
        </w:rPr>
      </w:pPr>
      <w:r w:rsidRPr="00C620B9">
        <w:t>[</w:t>
      </w:r>
      <w:proofErr w:type="gramStart"/>
      <w:r w:rsidRPr="00C620B9">
        <w:rPr>
          <w:i/>
        </w:rPr>
        <w:t>i</w:t>
      </w:r>
      <w:r w:rsidRPr="00B2175E">
        <w:rPr>
          <w:i/>
        </w:rPr>
        <w:t>nsert</w:t>
      </w:r>
      <w:proofErr w:type="gramEnd"/>
      <w:r w:rsidRPr="00B2175E">
        <w:rPr>
          <w:i/>
        </w:rPr>
        <w:t xml:space="preserve"> name of the </w:t>
      </w:r>
      <w:r w:rsidRPr="00F23179">
        <w:rPr>
          <w:rFonts w:hint="eastAsia"/>
          <w:i/>
          <w:lang w:eastAsia="ja-JP"/>
        </w:rPr>
        <w:t>Applicant</w:t>
      </w:r>
      <w:r w:rsidRPr="00F23179">
        <w:rPr>
          <w:lang w:eastAsia="ja-JP"/>
        </w:rPr>
        <w:t>]</w:t>
      </w:r>
    </w:p>
    <w:p w:rsidR="00A11C2A" w:rsidRPr="00F23179" w:rsidRDefault="00A11C2A" w:rsidP="00A11C2A">
      <w:pPr>
        <w:wordWrap w:val="0"/>
        <w:ind w:leftChars="2244" w:left="5386"/>
        <w:jc w:val="right"/>
        <w:rPr>
          <w:rFonts w:hint="eastAsia"/>
          <w:b/>
          <w:bCs/>
          <w:spacing w:val="6"/>
          <w:sz w:val="46"/>
          <w:szCs w:val="46"/>
          <w:lang w:eastAsia="ja-JP"/>
        </w:rPr>
        <w:sectPr w:rsidR="00A11C2A" w:rsidRPr="00F23179" w:rsidSect="00CC6FC6">
          <w:headerReference w:type="even" r:id="rId6"/>
          <w:headerReference w:type="default" r:id="rId7"/>
          <w:pgSz w:w="12240" w:h="15840"/>
          <w:pgMar w:top="1440" w:right="1440" w:bottom="1440" w:left="1440" w:header="720" w:footer="720" w:gutter="0"/>
          <w:pgNumType w:start="1"/>
          <w:cols w:space="720"/>
          <w:noEndnote/>
        </w:sectPr>
      </w:pPr>
      <w:r w:rsidRPr="00F23179">
        <w:rPr>
          <w:rFonts w:hint="eastAsia"/>
          <w:bCs/>
          <w:lang w:eastAsia="ja-JP"/>
        </w:rPr>
        <w:t xml:space="preserve">                            </w:t>
      </w:r>
      <w:r w:rsidRPr="00F23179">
        <w:rPr>
          <w:bCs/>
        </w:rPr>
        <w:t>Date:</w:t>
      </w:r>
      <w:r w:rsidRPr="00F23179">
        <w:rPr>
          <w:rFonts w:hint="eastAsia"/>
          <w:bCs/>
          <w:lang w:eastAsia="ja-JP"/>
        </w:rPr>
        <w:t xml:space="preserve"> </w:t>
      </w:r>
      <w:r w:rsidRPr="00F23179">
        <w:t>[</w:t>
      </w:r>
      <w:r w:rsidRPr="00F23179">
        <w:rPr>
          <w:i/>
        </w:rPr>
        <w:t>insert date</w:t>
      </w:r>
      <w:r w:rsidRPr="00F23179">
        <w:rPr>
          <w:lang w:eastAsia="ja-JP"/>
        </w:rPr>
        <w:t>]</w:t>
      </w:r>
    </w:p>
    <w:p w:rsidR="00655073" w:rsidRDefault="00655073" w:rsidP="00A11C2A"/>
    <w:sectPr w:rsidR="006550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D2" w:rsidRPr="0084010A" w:rsidRDefault="00A11C2A" w:rsidP="00076EA9">
    <w:pPr>
      <w:pStyle w:val="Header1"/>
      <w:pBdr>
        <w:bottom w:val="single" w:sz="4" w:space="1" w:color="auto"/>
      </w:pBdr>
      <w:tabs>
        <w:tab w:val="right" w:pos="9360"/>
        <w:tab w:val="right" w:pos="12960"/>
      </w:tabs>
      <w:spacing w:before="0" w:after="0"/>
      <w:jc w:val="left"/>
      <w:rPr>
        <w:b w:val="0"/>
        <w:bCs w:val="0"/>
        <w:spacing w:val="-2"/>
        <w:sz w:val="20"/>
        <w:szCs w:val="20"/>
      </w:rPr>
    </w:pPr>
    <w:r>
      <w:rPr>
        <w:rStyle w:val="a5"/>
        <w:rFonts w:hint="eastAsia"/>
        <w:b w:val="0"/>
        <w:bCs w:val="0"/>
        <w:spacing w:val="-2"/>
        <w:sz w:val="20"/>
        <w:szCs w:val="20"/>
        <w:lang w:eastAsia="ja-JP"/>
      </w:rPr>
      <w:t>AF-</w:t>
    </w:r>
    <w:r w:rsidRPr="0084010A">
      <w:rPr>
        <w:rStyle w:val="a5"/>
        <w:b w:val="0"/>
        <w:bCs w:val="0"/>
        <w:spacing w:val="-2"/>
        <w:sz w:val="20"/>
        <w:szCs w:val="20"/>
      </w:rPr>
      <w:fldChar w:fldCharType="begin"/>
    </w:r>
    <w:r w:rsidRPr="0084010A">
      <w:rPr>
        <w:rStyle w:val="a5"/>
        <w:b w:val="0"/>
        <w:bCs w:val="0"/>
        <w:spacing w:val="-2"/>
        <w:sz w:val="20"/>
        <w:szCs w:val="20"/>
      </w:rPr>
      <w:instrText xml:space="preserve"> PAGE </w:instrText>
    </w:r>
    <w:r w:rsidRPr="0084010A">
      <w:rPr>
        <w:rStyle w:val="a5"/>
        <w:b w:val="0"/>
        <w:bCs w:val="0"/>
        <w:spacing w:val="-2"/>
        <w:sz w:val="20"/>
        <w:szCs w:val="20"/>
      </w:rPr>
      <w:fldChar w:fldCharType="separate"/>
    </w:r>
    <w:r>
      <w:rPr>
        <w:rStyle w:val="a5"/>
        <w:b w:val="0"/>
        <w:bCs w:val="0"/>
        <w:noProof/>
        <w:spacing w:val="-2"/>
        <w:sz w:val="20"/>
        <w:szCs w:val="20"/>
      </w:rPr>
      <w:t>2</w:t>
    </w:r>
    <w:r w:rsidRPr="0084010A">
      <w:rPr>
        <w:rStyle w:val="a5"/>
        <w:b w:val="0"/>
        <w:bCs w:val="0"/>
        <w:spacing w:val="-2"/>
        <w:sz w:val="20"/>
        <w:szCs w:val="20"/>
      </w:rPr>
      <w:fldChar w:fldCharType="end"/>
    </w:r>
    <w:r w:rsidRPr="0084010A">
      <w:rPr>
        <w:rStyle w:val="a5"/>
        <w:b w:val="0"/>
        <w:bCs w:val="0"/>
        <w:spacing w:val="-2"/>
        <w:sz w:val="20"/>
        <w:szCs w:val="20"/>
      </w:rPr>
      <w:tab/>
    </w:r>
    <w:r w:rsidRPr="00076EA9">
      <w:rPr>
        <w:rStyle w:val="a4"/>
        <w:b w:val="0"/>
        <w:szCs w:val="20"/>
      </w:rPr>
      <w:t>Section IV. Application Forms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D2" w:rsidRPr="00A403B3" w:rsidRDefault="00A11C2A" w:rsidP="00076EA9">
    <w:pPr>
      <w:pStyle w:val="a3"/>
      <w:pBdr>
        <w:bottom w:val="single" w:sz="4" w:space="1" w:color="auto"/>
      </w:pBdr>
      <w:tabs>
        <w:tab w:val="clear" w:pos="4320"/>
        <w:tab w:val="clear" w:pos="8640"/>
        <w:tab w:val="right" w:pos="9360"/>
        <w:tab w:val="right" w:pos="12960"/>
      </w:tabs>
      <w:rPr>
        <w:rFonts w:hint="eastAsia"/>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0F02"/>
    <w:multiLevelType w:val="hybridMultilevel"/>
    <w:tmpl w:val="1BC6C652"/>
    <w:lvl w:ilvl="0" w:tplc="9BA6A6D8">
      <w:start w:val="1"/>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2BE8E4C4">
      <w:start w:val="1"/>
      <w:numFmt w:val="lowerRoman"/>
      <w:lvlText w:val="(%3)"/>
      <w:lvlJc w:val="left"/>
      <w:pPr>
        <w:tabs>
          <w:tab w:val="num" w:pos="1080"/>
        </w:tabs>
        <w:ind w:left="108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217716"/>
    <w:multiLevelType w:val="hybridMultilevel"/>
    <w:tmpl w:val="B5AE47E8"/>
    <w:lvl w:ilvl="0" w:tplc="9BEE92D6">
      <w:start w:val="3"/>
      <w:numFmt w:val="upperLetter"/>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2A"/>
    <w:rsid w:val="00655073"/>
    <w:rsid w:val="00A11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0FA32"/>
  <w15:chartTrackingRefBased/>
  <w15:docId w15:val="{930A900D-68CA-44C6-A59E-9CE119CF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2A"/>
    <w:pPr>
      <w:widowControl w:val="0"/>
      <w:autoSpaceDE w:val="0"/>
      <w:autoSpaceDN w:val="0"/>
    </w:pPr>
    <w:rPr>
      <w:rFonts w:ascii="Times New Roman" w:eastAsia="ＭＳ 明朝"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1C2A"/>
    <w:pPr>
      <w:tabs>
        <w:tab w:val="center" w:pos="4320"/>
        <w:tab w:val="right" w:pos="8640"/>
      </w:tabs>
    </w:pPr>
    <w:rPr>
      <w:sz w:val="20"/>
    </w:rPr>
  </w:style>
  <w:style w:type="character" w:customStyle="1" w:styleId="a4">
    <w:name w:val="ヘッダー (文字)"/>
    <w:basedOn w:val="a0"/>
    <w:link w:val="a3"/>
    <w:rsid w:val="00A11C2A"/>
    <w:rPr>
      <w:rFonts w:ascii="Times New Roman" w:eastAsia="ＭＳ 明朝" w:hAnsi="Times New Roman" w:cs="Times New Roman"/>
      <w:kern w:val="0"/>
      <w:sz w:val="20"/>
      <w:szCs w:val="24"/>
      <w:lang w:eastAsia="en-US"/>
    </w:rPr>
  </w:style>
  <w:style w:type="character" w:styleId="a5">
    <w:name w:val="page number"/>
    <w:basedOn w:val="a0"/>
    <w:rsid w:val="00A11C2A"/>
  </w:style>
  <w:style w:type="paragraph" w:customStyle="1" w:styleId="Header1">
    <w:name w:val="Header1"/>
    <w:basedOn w:val="a"/>
    <w:rsid w:val="00A11C2A"/>
    <w:pPr>
      <w:spacing w:before="240" w:after="480"/>
      <w:jc w:val="center"/>
    </w:pPr>
    <w:rPr>
      <w:b/>
      <w:bCs/>
      <w:spacing w:val="4"/>
      <w:sz w:val="44"/>
      <w:szCs w:val="46"/>
    </w:rPr>
  </w:style>
  <w:style w:type="character" w:styleId="a6">
    <w:name w:val="Hyperlink"/>
    <w:uiPriority w:val="99"/>
    <w:rsid w:val="00A11C2A"/>
    <w:rPr>
      <w:color w:val="0000FF"/>
      <w:u w:val="single"/>
    </w:rPr>
  </w:style>
  <w:style w:type="paragraph" w:customStyle="1" w:styleId="Section4heading">
    <w:name w:val="Section 4 heading"/>
    <w:basedOn w:val="a"/>
    <w:next w:val="a"/>
    <w:link w:val="Section4heading0"/>
    <w:rsid w:val="00A11C2A"/>
    <w:pPr>
      <w:tabs>
        <w:tab w:val="left" w:leader="dot" w:pos="8748"/>
      </w:tabs>
      <w:spacing w:after="240"/>
      <w:jc w:val="center"/>
    </w:pPr>
    <w:rPr>
      <w:b/>
      <w:sz w:val="36"/>
    </w:rPr>
  </w:style>
  <w:style w:type="paragraph" w:styleId="a7">
    <w:name w:val="List Paragraph"/>
    <w:basedOn w:val="a"/>
    <w:uiPriority w:val="34"/>
    <w:qFormat/>
    <w:rsid w:val="00A11C2A"/>
    <w:pPr>
      <w:autoSpaceDE/>
      <w:autoSpaceDN/>
      <w:adjustRightInd w:val="0"/>
      <w:spacing w:line="360" w:lineRule="atLeast"/>
      <w:ind w:leftChars="400" w:left="840"/>
      <w:jc w:val="both"/>
      <w:textAlignment w:val="baseline"/>
    </w:pPr>
    <w:rPr>
      <w:rFonts w:ascii="Century" w:hAnsi="Century"/>
      <w:sz w:val="21"/>
      <w:szCs w:val="20"/>
      <w:lang w:eastAsia="ja-JP"/>
    </w:rPr>
  </w:style>
  <w:style w:type="character" w:customStyle="1" w:styleId="Section4heading0">
    <w:name w:val="Section 4 heading (文字)"/>
    <w:link w:val="Section4heading"/>
    <w:rsid w:val="00A11C2A"/>
    <w:rPr>
      <w:rFonts w:ascii="Times New Roman" w:eastAsia="ＭＳ 明朝" w:hAnsi="Times New Roman" w:cs="Times New Roman"/>
      <w:b/>
      <w:kern w:val="0"/>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jica.go.jp/english/our_work/types_of_assistance/oda_loans/oda_op_info/guide/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Kuribayashi</dc:creator>
  <cp:keywords/>
  <dc:description/>
  <cp:lastModifiedBy>Kuribayashi</cp:lastModifiedBy>
  <cp:revision>1</cp:revision>
  <dcterms:created xsi:type="dcterms:W3CDTF">2019-11-15T04:18:00Z</dcterms:created>
  <dcterms:modified xsi:type="dcterms:W3CDTF">2019-11-15T04:19:00Z</dcterms:modified>
</cp:coreProperties>
</file>