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B1E3" w14:textId="76DDA8B8" w:rsidR="00A33F26" w:rsidRPr="00B96935" w:rsidRDefault="00D3040F" w:rsidP="00D3040F">
      <w:pPr>
        <w:pStyle w:val="a9"/>
        <w:jc w:val="right"/>
        <w:rPr>
          <w:rFonts w:eastAsiaTheme="minorEastAsia" w:cs="Arial"/>
          <w:b/>
          <w:bCs/>
          <w:color w:val="auto"/>
          <w:spacing w:val="80"/>
          <w:sz w:val="36"/>
          <w:szCs w:val="36"/>
          <w:bdr w:val="single" w:sz="4" w:space="0" w:color="auto"/>
          <w:lang w:val="fr-FR"/>
        </w:rPr>
      </w:pPr>
      <w:r w:rsidRPr="00B96935">
        <w:rPr>
          <w:rFonts w:ascii="Arial" w:eastAsiaTheme="minorEastAsia" w:hAnsi="Arial" w:cs="Arial"/>
          <w:b/>
          <w:bCs/>
          <w:color w:val="auto"/>
          <w:spacing w:val="80"/>
          <w:sz w:val="36"/>
          <w:szCs w:val="36"/>
          <w:bdr w:val="single" w:sz="4" w:space="0" w:color="auto"/>
          <w:lang w:val="fr-FR"/>
        </w:rPr>
        <w:t>ÉQUIPEMENTS</w:t>
      </w:r>
    </w:p>
    <w:p w14:paraId="1D3B34D2" w14:textId="77777777" w:rsidR="00A33F26" w:rsidRPr="00B96935" w:rsidRDefault="00A33F26" w:rsidP="00A33F26">
      <w:pPr>
        <w:pStyle w:val="a9"/>
        <w:spacing w:line="240" w:lineRule="auto"/>
        <w:rPr>
          <w:rFonts w:ascii="Arial" w:eastAsiaTheme="minorEastAsia" w:hAnsi="Arial" w:cs="Arial"/>
          <w:b/>
          <w:bCs/>
          <w:color w:val="auto"/>
          <w:sz w:val="56"/>
          <w:szCs w:val="56"/>
          <w:lang w:val="fr-FR"/>
        </w:rPr>
      </w:pPr>
    </w:p>
    <w:p w14:paraId="03663096" w14:textId="77777777" w:rsidR="00A33F26" w:rsidRPr="00B96935" w:rsidRDefault="00A33F26" w:rsidP="00A33F26">
      <w:pPr>
        <w:pStyle w:val="a9"/>
        <w:spacing w:line="240" w:lineRule="auto"/>
        <w:rPr>
          <w:rFonts w:ascii="Arial" w:eastAsiaTheme="minorEastAsia" w:hAnsi="Arial" w:cs="Arial"/>
          <w:b/>
          <w:bCs/>
          <w:color w:val="auto"/>
          <w:sz w:val="56"/>
          <w:szCs w:val="56"/>
          <w:lang w:val="fr-FR"/>
        </w:rPr>
      </w:pPr>
    </w:p>
    <w:p w14:paraId="0262AB3C" w14:textId="7D2237C1" w:rsidR="0010596D" w:rsidRPr="00B96935" w:rsidRDefault="0010596D" w:rsidP="0010596D">
      <w:pPr>
        <w:pStyle w:val="a9"/>
        <w:spacing w:line="240" w:lineRule="auto"/>
        <w:rPr>
          <w:rFonts w:ascii="Arial" w:eastAsiaTheme="minorEastAsia" w:hAnsi="Arial" w:cs="Arial"/>
          <w:b/>
          <w:bCs/>
          <w:color w:val="auto"/>
          <w:sz w:val="56"/>
          <w:szCs w:val="56"/>
          <w:lang w:val="fr-FR"/>
        </w:rPr>
      </w:pPr>
      <w:r w:rsidRPr="00B96935">
        <w:rPr>
          <w:rFonts w:ascii="Arial" w:eastAsiaTheme="minorEastAsia" w:hAnsi="Arial" w:cs="Arial"/>
          <w:b/>
          <w:bCs/>
          <w:color w:val="auto"/>
          <w:sz w:val="56"/>
          <w:szCs w:val="56"/>
          <w:lang w:val="fr-FR"/>
        </w:rPr>
        <w:t>Dossier standard d’appel d’offres dans le cadre de l'aide publique au développement du Japon</w:t>
      </w:r>
    </w:p>
    <w:p w14:paraId="540D6EC6" w14:textId="77777777" w:rsidR="00A33F26" w:rsidRPr="00B96935" w:rsidRDefault="00A33F26" w:rsidP="00A33F26">
      <w:pPr>
        <w:jc w:val="center"/>
        <w:rPr>
          <w:rFonts w:cs="Arial"/>
          <w:b/>
          <w:sz w:val="48"/>
          <w:szCs w:val="48"/>
          <w:lang w:val="fr-FR"/>
        </w:rPr>
      </w:pPr>
    </w:p>
    <w:p w14:paraId="225F9279" w14:textId="77777777" w:rsidR="00A33F26" w:rsidRPr="00B96935" w:rsidRDefault="00A33F26" w:rsidP="00A33F26">
      <w:pPr>
        <w:jc w:val="center"/>
        <w:rPr>
          <w:rFonts w:cs="Arial"/>
          <w:b/>
          <w:sz w:val="48"/>
          <w:szCs w:val="48"/>
          <w:lang w:val="fr-FR"/>
        </w:rPr>
      </w:pPr>
    </w:p>
    <w:p w14:paraId="0F0EF4F8" w14:textId="6B3C0044" w:rsidR="00367CE5" w:rsidRPr="00B96935" w:rsidRDefault="00FD58BF" w:rsidP="00A33F26">
      <w:pPr>
        <w:pStyle w:val="a9"/>
        <w:spacing w:line="240" w:lineRule="auto"/>
        <w:ind w:leftChars="-118" w:left="-283" w:rightChars="-118" w:right="-283"/>
        <w:rPr>
          <w:rFonts w:ascii="Arial" w:eastAsiaTheme="minorEastAsia" w:hAnsi="Arial" w:cs="Arial"/>
          <w:iCs/>
          <w:color w:val="auto"/>
          <w:sz w:val="48"/>
          <w:szCs w:val="48"/>
          <w:lang w:val="fr-FR"/>
        </w:rPr>
      </w:pPr>
      <w:r w:rsidRPr="00B96935">
        <w:rPr>
          <w:rFonts w:ascii="Arial" w:eastAsiaTheme="minorEastAsia" w:hAnsi="Arial" w:cs="Arial"/>
          <w:iCs/>
          <w:color w:val="auto"/>
          <w:sz w:val="48"/>
          <w:szCs w:val="48"/>
          <w:lang w:val="fr-FR"/>
        </w:rPr>
        <w:t xml:space="preserve">Passation de </w:t>
      </w:r>
      <w:r w:rsidR="00AB113E" w:rsidRPr="00B96935">
        <w:rPr>
          <w:rFonts w:ascii="Arial" w:eastAsiaTheme="minorEastAsia" w:hAnsi="Arial" w:cs="Arial"/>
          <w:iCs/>
          <w:color w:val="auto"/>
          <w:sz w:val="48"/>
          <w:szCs w:val="48"/>
          <w:lang w:val="fr-FR"/>
        </w:rPr>
        <w:t>M</w:t>
      </w:r>
      <w:r w:rsidRPr="00B96935">
        <w:rPr>
          <w:rFonts w:ascii="Arial" w:eastAsiaTheme="minorEastAsia" w:hAnsi="Arial" w:cs="Arial"/>
          <w:iCs/>
          <w:color w:val="auto"/>
          <w:sz w:val="48"/>
          <w:szCs w:val="48"/>
          <w:lang w:val="fr-FR"/>
        </w:rPr>
        <w:t xml:space="preserve">archés </w:t>
      </w:r>
      <w:r w:rsidR="00DB003C" w:rsidRPr="00B96935">
        <w:rPr>
          <w:rFonts w:ascii="Arial" w:eastAsiaTheme="minorEastAsia" w:hAnsi="Arial" w:cs="Arial"/>
          <w:iCs/>
          <w:color w:val="auto"/>
          <w:sz w:val="48"/>
          <w:szCs w:val="48"/>
          <w:lang w:val="fr-FR"/>
        </w:rPr>
        <w:t>d’Équipements</w:t>
      </w:r>
    </w:p>
    <w:p w14:paraId="077F806D" w14:textId="77777777" w:rsidR="00A33F26" w:rsidRPr="00B96935" w:rsidRDefault="00A33F26" w:rsidP="00A33F26">
      <w:pPr>
        <w:pStyle w:val="a9"/>
        <w:spacing w:line="240" w:lineRule="auto"/>
        <w:rPr>
          <w:rFonts w:ascii="Arial" w:eastAsia="游明朝" w:hAnsi="Arial" w:cs="Arial"/>
          <w:b/>
          <w:color w:val="auto"/>
          <w:sz w:val="48"/>
          <w:szCs w:val="48"/>
          <w:lang w:val="fr-FR"/>
        </w:rPr>
      </w:pPr>
    </w:p>
    <w:p w14:paraId="416E7BE3" w14:textId="738C2B77" w:rsidR="00A33F26" w:rsidRPr="00B96935" w:rsidRDefault="00A33F26" w:rsidP="00A33F26">
      <w:pPr>
        <w:pStyle w:val="a9"/>
        <w:spacing w:line="240" w:lineRule="auto"/>
        <w:rPr>
          <w:rFonts w:ascii="ＭＳ ゴシック" w:eastAsia="ＭＳ ゴシック" w:hAnsi="ＭＳ ゴシック" w:cs="Arial"/>
          <w:b/>
          <w:color w:val="auto"/>
          <w:sz w:val="48"/>
          <w:szCs w:val="48"/>
          <w:bdr w:val="single" w:sz="4" w:space="0" w:color="auto"/>
          <w:lang w:val="fr-FR"/>
        </w:rPr>
      </w:pPr>
    </w:p>
    <w:p w14:paraId="270C5F5F" w14:textId="77777777" w:rsidR="00FD58BF" w:rsidRPr="00B96935" w:rsidRDefault="00FD58BF" w:rsidP="00A33F26">
      <w:pPr>
        <w:pStyle w:val="a9"/>
        <w:spacing w:line="240" w:lineRule="auto"/>
        <w:rPr>
          <w:rFonts w:ascii="ＭＳ ゴシック" w:eastAsia="ＭＳ ゴシック" w:hAnsi="ＭＳ ゴシック" w:cs="Arial"/>
          <w:b/>
          <w:color w:val="auto"/>
          <w:sz w:val="48"/>
          <w:szCs w:val="48"/>
          <w:bdr w:val="single" w:sz="4" w:space="0" w:color="auto"/>
          <w:lang w:val="fr-FR"/>
        </w:rPr>
      </w:pPr>
    </w:p>
    <w:p w14:paraId="24956709" w14:textId="77777777" w:rsidR="00A33F26" w:rsidRPr="00B96935" w:rsidRDefault="00A33F26" w:rsidP="00A33F26">
      <w:pPr>
        <w:pStyle w:val="Web"/>
        <w:jc w:val="center"/>
        <w:rPr>
          <w:lang w:val="fr-FR"/>
        </w:rPr>
      </w:pPr>
      <w:r w:rsidRPr="00B96935">
        <w:rPr>
          <w:noProof/>
          <w:lang w:val="fr-FR"/>
        </w:rPr>
        <w:drawing>
          <wp:inline distT="0" distB="0" distL="0" distR="0" wp14:anchorId="51F675F9" wp14:editId="7718C478">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129E9D4A" w14:textId="77777777" w:rsidR="00A33F26" w:rsidRPr="00B96935" w:rsidRDefault="00A33F26" w:rsidP="00A33F26">
      <w:pPr>
        <w:jc w:val="center"/>
        <w:rPr>
          <w:rFonts w:cs="Arial"/>
          <w:kern w:val="0"/>
          <w:sz w:val="48"/>
          <w:szCs w:val="48"/>
          <w:u w:val="single"/>
          <w:lang w:val="fr-FR"/>
        </w:rPr>
      </w:pPr>
    </w:p>
    <w:p w14:paraId="517F7430" w14:textId="77777777" w:rsidR="0010596D" w:rsidRPr="00B96935" w:rsidRDefault="0010596D" w:rsidP="0010596D">
      <w:pPr>
        <w:jc w:val="center"/>
        <w:rPr>
          <w:rFonts w:cs="Arial"/>
          <w:i/>
          <w:iCs/>
          <w:kern w:val="0"/>
          <w:sz w:val="36"/>
          <w:szCs w:val="36"/>
          <w:lang w:val="fr-FR"/>
        </w:rPr>
      </w:pPr>
    </w:p>
    <w:p w14:paraId="21994921" w14:textId="77777777" w:rsidR="0010596D" w:rsidRPr="00B96935" w:rsidRDefault="0010596D" w:rsidP="0010596D">
      <w:pPr>
        <w:jc w:val="center"/>
        <w:rPr>
          <w:rFonts w:cs="Arial"/>
          <w:i/>
          <w:iCs/>
          <w:kern w:val="0"/>
          <w:sz w:val="36"/>
          <w:szCs w:val="36"/>
          <w:lang w:val="fr-FR"/>
        </w:rPr>
      </w:pPr>
      <w:r w:rsidRPr="00B96935">
        <w:rPr>
          <w:rFonts w:cs="Arial"/>
          <w:i/>
          <w:iCs/>
          <w:kern w:val="0"/>
          <w:sz w:val="36"/>
          <w:szCs w:val="36"/>
          <w:lang w:val="fr-FR"/>
        </w:rPr>
        <w:t xml:space="preserve"> Agence Japonaise de Coopération Internationale </w:t>
      </w:r>
    </w:p>
    <w:p w14:paraId="6A04CB44" w14:textId="52744653" w:rsidR="0010596D" w:rsidRPr="00B96935" w:rsidRDefault="0010596D" w:rsidP="0010596D">
      <w:pPr>
        <w:jc w:val="center"/>
        <w:rPr>
          <w:rFonts w:cs="Arial"/>
          <w:i/>
          <w:iCs/>
          <w:kern w:val="0"/>
          <w:sz w:val="36"/>
          <w:szCs w:val="36"/>
          <w:lang w:val="fr-FR"/>
        </w:rPr>
      </w:pPr>
      <w:r w:rsidRPr="00B96935">
        <w:rPr>
          <w:rFonts w:cs="Arial"/>
          <w:i/>
          <w:iCs/>
          <w:kern w:val="0"/>
          <w:sz w:val="36"/>
          <w:szCs w:val="36"/>
          <w:lang w:val="fr-FR"/>
        </w:rPr>
        <w:t xml:space="preserve">(JICA) </w:t>
      </w:r>
    </w:p>
    <w:p w14:paraId="1B98BFEB" w14:textId="77777777" w:rsidR="00A33F26" w:rsidRPr="00B96935" w:rsidRDefault="00A33F26" w:rsidP="00A33F26">
      <w:pPr>
        <w:jc w:val="center"/>
        <w:rPr>
          <w:rFonts w:cs="Arial"/>
          <w:i/>
          <w:iCs/>
          <w:kern w:val="0"/>
          <w:sz w:val="36"/>
          <w:szCs w:val="36"/>
          <w:lang w:val="fr-FR"/>
        </w:rPr>
      </w:pPr>
    </w:p>
    <w:p w14:paraId="7B715C93" w14:textId="77777777" w:rsidR="00DB003C" w:rsidRDefault="00E77A24" w:rsidP="00BF239F">
      <w:pPr>
        <w:jc w:val="center"/>
        <w:rPr>
          <w:rFonts w:cs="Arial"/>
          <w:i/>
          <w:iCs/>
          <w:kern w:val="0"/>
          <w:sz w:val="36"/>
          <w:szCs w:val="36"/>
          <w:lang w:val="fr-FR"/>
        </w:rPr>
      </w:pPr>
      <w:r w:rsidRPr="00B96935">
        <w:rPr>
          <w:rFonts w:cs="Arial"/>
          <w:i/>
          <w:iCs/>
          <w:kern w:val="0"/>
          <w:sz w:val="36"/>
          <w:szCs w:val="36"/>
          <w:lang w:val="fr-FR"/>
        </w:rPr>
        <w:t>Janvier</w:t>
      </w:r>
      <w:r w:rsidR="00A33F26" w:rsidRPr="00B96935">
        <w:rPr>
          <w:rFonts w:cs="Arial"/>
          <w:i/>
          <w:iCs/>
          <w:kern w:val="0"/>
          <w:sz w:val="36"/>
          <w:szCs w:val="36"/>
          <w:lang w:val="fr-FR"/>
        </w:rPr>
        <w:t xml:space="preserve"> 202</w:t>
      </w:r>
      <w:r w:rsidRPr="00B96935">
        <w:rPr>
          <w:rFonts w:cs="Arial"/>
          <w:i/>
          <w:iCs/>
          <w:kern w:val="0"/>
          <w:sz w:val="36"/>
          <w:szCs w:val="36"/>
          <w:lang w:val="fr-FR"/>
        </w:rPr>
        <w:t>6</w:t>
      </w:r>
    </w:p>
    <w:p w14:paraId="389E68DA" w14:textId="77777777" w:rsidR="00C37A25" w:rsidRDefault="00C37A25" w:rsidP="00BF239F">
      <w:pPr>
        <w:jc w:val="center"/>
        <w:rPr>
          <w:rFonts w:cs="Arial"/>
          <w:i/>
          <w:iCs/>
          <w:kern w:val="0"/>
          <w:sz w:val="36"/>
          <w:szCs w:val="36"/>
          <w:lang w:val="fr-FR"/>
        </w:rPr>
      </w:pPr>
    </w:p>
    <w:p w14:paraId="05636B88" w14:textId="77777777" w:rsidR="00D97D93" w:rsidRPr="00D97D93" w:rsidRDefault="00D97D93" w:rsidP="00D97D93">
      <w:pPr>
        <w:rPr>
          <w:rFonts w:cs="Arial"/>
          <w:kern w:val="0"/>
          <w:szCs w:val="24"/>
          <w:lang w:val="fr-FR"/>
        </w:rPr>
      </w:pPr>
    </w:p>
    <w:p w14:paraId="086EF749" w14:textId="5A1FAD45" w:rsidR="00A33F26" w:rsidRPr="00B96935" w:rsidRDefault="00A33F26" w:rsidP="00A33F26">
      <w:pPr>
        <w:widowControl/>
        <w:rPr>
          <w:rFonts w:cs="Arial"/>
          <w:kern w:val="0"/>
          <w:szCs w:val="24"/>
          <w:lang w:val="fr-FR"/>
        </w:rPr>
      </w:pPr>
      <w:r w:rsidRPr="00B96935">
        <w:rPr>
          <w:rFonts w:cs="Arial"/>
          <w:kern w:val="0"/>
          <w:szCs w:val="24"/>
          <w:lang w:val="fr-FR"/>
        </w:rPr>
        <w:lastRenderedPageBreak/>
        <w:br w:type="page"/>
      </w:r>
    </w:p>
    <w:p w14:paraId="21BFEC84" w14:textId="77777777" w:rsidR="00A33F26" w:rsidRPr="00B96935" w:rsidRDefault="00A33F26" w:rsidP="00A33F26">
      <w:pPr>
        <w:autoSpaceDE w:val="0"/>
        <w:autoSpaceDN w:val="0"/>
        <w:adjustRightInd w:val="0"/>
        <w:spacing w:beforeLines="50" w:before="120" w:afterLines="50" w:after="120"/>
        <w:jc w:val="center"/>
        <w:rPr>
          <w:rFonts w:ascii="ＭＳ ゴシック" w:hAnsi="ＭＳ ゴシック" w:cs="Arial"/>
          <w:b/>
          <w:bCs/>
          <w:kern w:val="0"/>
          <w:sz w:val="28"/>
          <w:szCs w:val="28"/>
          <w:lang w:val="fr-FR"/>
        </w:rPr>
      </w:pPr>
      <w:r w:rsidRPr="00B96935">
        <w:rPr>
          <w:rFonts w:ascii="ＭＳ ゴシック" w:hAnsi="ＭＳ ゴシック" w:cs="Arial"/>
          <w:b/>
          <w:bCs/>
          <w:kern w:val="0"/>
          <w:sz w:val="28"/>
          <w:szCs w:val="28"/>
          <w:lang w:val="fr-FR"/>
        </w:rPr>
        <w:lastRenderedPageBreak/>
        <w:t>入札公告</w:t>
      </w:r>
    </w:p>
    <w:p w14:paraId="5AE13A33" w14:textId="19BB034E" w:rsidR="00A33F26" w:rsidRPr="00B96935" w:rsidRDefault="00A33F26" w:rsidP="00A33F26">
      <w:pPr>
        <w:autoSpaceDE w:val="0"/>
        <w:autoSpaceDN w:val="0"/>
        <w:adjustRightInd w:val="0"/>
        <w:ind w:firstLineChars="100" w:firstLine="240"/>
        <w:rPr>
          <w:rFonts w:ascii="ＭＳ ゴシック" w:hAnsi="ＭＳ ゴシック" w:cs="Arial"/>
          <w:kern w:val="0"/>
          <w:szCs w:val="24"/>
          <w:lang w:val="fr-FR"/>
        </w:rPr>
      </w:pPr>
      <w:r w:rsidRPr="00B96935">
        <w:rPr>
          <w:rFonts w:ascii="ＭＳ ゴシック" w:hAnsi="ＭＳ ゴシック" w:cs="Arial"/>
          <w:i/>
          <w:iCs/>
          <w:kern w:val="0"/>
          <w:szCs w:val="24"/>
          <w:u w:val="single"/>
          <w:lang w:val="fr-FR"/>
        </w:rPr>
        <w:t>（国名）</w:t>
      </w:r>
      <w:r w:rsidRPr="00B96935">
        <w:rPr>
          <w:rFonts w:ascii="ＭＳ ゴシック" w:hAnsi="ＭＳ ゴシック" w:cs="Arial"/>
          <w:kern w:val="0"/>
          <w:szCs w:val="24"/>
          <w:lang w:val="fr-FR"/>
        </w:rPr>
        <w:t>国</w:t>
      </w:r>
      <w:r w:rsidRPr="00B96935">
        <w:rPr>
          <w:rFonts w:ascii="ＭＳ ゴシック" w:hAnsi="ＭＳ ゴシック" w:cs="Arial"/>
          <w:i/>
          <w:iCs/>
          <w:kern w:val="0"/>
          <w:szCs w:val="24"/>
          <w:u w:val="single"/>
          <w:lang w:val="fr-FR"/>
        </w:rPr>
        <w:t>（実施機関名）</w:t>
      </w:r>
      <w:r w:rsidRPr="00B96935">
        <w:rPr>
          <w:rFonts w:ascii="ＭＳ ゴシック" w:hAnsi="ＭＳ ゴシック" w:cs="Arial"/>
          <w:kern w:val="0"/>
          <w:szCs w:val="24"/>
          <w:lang w:val="fr-FR"/>
        </w:rPr>
        <w:t>は、日本の無償資金協力による「</w:t>
      </w:r>
      <w:r w:rsidRPr="00B96935">
        <w:rPr>
          <w:rFonts w:ascii="ＭＳ ゴシック" w:hAnsi="ＭＳ ゴシック" w:cs="Arial"/>
          <w:i/>
          <w:iCs/>
          <w:kern w:val="0"/>
          <w:szCs w:val="24"/>
          <w:u w:val="single"/>
          <w:lang w:val="fr-FR"/>
        </w:rPr>
        <w:t>（案件名）</w:t>
      </w:r>
      <w:r w:rsidRPr="00B96935">
        <w:rPr>
          <w:rFonts w:ascii="ＭＳ ゴシック" w:hAnsi="ＭＳ ゴシック" w:cs="Arial"/>
          <w:kern w:val="0"/>
          <w:szCs w:val="24"/>
          <w:lang w:val="fr-FR"/>
        </w:rPr>
        <w:t>」の入札を公示します。</w:t>
      </w:r>
      <w:r w:rsidRPr="00B96935">
        <w:rPr>
          <w:rFonts w:ascii="ＭＳ ゴシック" w:hAnsi="ＭＳ ゴシック" w:cs="Arial"/>
          <w:i/>
          <w:iCs/>
          <w:kern w:val="0"/>
          <w:szCs w:val="24"/>
          <w:u w:val="single"/>
          <w:lang w:val="fr-FR"/>
        </w:rPr>
        <w:t>（</w:t>
      </w:r>
      <w:r w:rsidR="00B61436" w:rsidRPr="00B96935">
        <w:rPr>
          <w:rFonts w:ascii="ＭＳ ゴシック" w:hAnsi="ＭＳ ゴシック" w:cs="Arial"/>
          <w:i/>
          <w:iCs/>
          <w:kern w:val="0"/>
          <w:szCs w:val="24"/>
          <w:u w:val="single"/>
          <w:lang w:val="fr-FR"/>
        </w:rPr>
        <w:t>調達するプラント</w:t>
      </w:r>
      <w:r w:rsidR="00AD78DC" w:rsidRPr="00B96935">
        <w:rPr>
          <w:rFonts w:ascii="ＭＳ ゴシック" w:hAnsi="ＭＳ ゴシック" w:cs="Arial"/>
          <w:i/>
          <w:iCs/>
          <w:kern w:val="0"/>
          <w:szCs w:val="24"/>
          <w:u w:val="single"/>
          <w:lang w:val="fr-FR"/>
        </w:rPr>
        <w:t>の</w:t>
      </w:r>
      <w:r w:rsidRPr="00B96935">
        <w:rPr>
          <w:rFonts w:ascii="ＭＳ ゴシック" w:hAnsi="ＭＳ ゴシック" w:cs="Arial"/>
          <w:i/>
          <w:iCs/>
          <w:kern w:val="0"/>
          <w:szCs w:val="24"/>
          <w:u w:val="single"/>
          <w:lang w:val="fr-FR"/>
        </w:rPr>
        <w:t>内容を一言で表す。）</w:t>
      </w:r>
      <w:r w:rsidR="00AD78DC" w:rsidRPr="00B96935">
        <w:rPr>
          <w:rFonts w:ascii="ＭＳ ゴシック" w:hAnsi="ＭＳ ゴシック" w:cs="Arial"/>
          <w:kern w:val="0"/>
          <w:szCs w:val="24"/>
          <w:lang w:val="fr-FR"/>
        </w:rPr>
        <w:t>を調達</w:t>
      </w:r>
      <w:r w:rsidRPr="00B96935">
        <w:rPr>
          <w:rFonts w:ascii="ＭＳ ゴシック" w:hAnsi="ＭＳ ゴシック" w:cs="Arial"/>
          <w:kern w:val="0"/>
          <w:szCs w:val="24"/>
          <w:lang w:val="fr-FR"/>
        </w:rPr>
        <w:t>するもので、詳細は以下のとおりです。</w:t>
      </w:r>
    </w:p>
    <w:p w14:paraId="0D82A3DA" w14:textId="259A248D" w:rsidR="00A33F26" w:rsidRPr="00B96935" w:rsidRDefault="00367CE5" w:rsidP="00A33F26">
      <w:pPr>
        <w:autoSpaceDE w:val="0"/>
        <w:autoSpaceDN w:val="0"/>
        <w:adjustRightInd w:val="0"/>
        <w:spacing w:beforeLines="50" w:before="120"/>
        <w:jc w:val="center"/>
        <w:rPr>
          <w:rFonts w:eastAsiaTheme="minorEastAsia" w:cs="Arial"/>
          <w:b/>
          <w:bCs/>
          <w:kern w:val="0"/>
          <w:sz w:val="32"/>
          <w:szCs w:val="32"/>
          <w:lang w:val="fr-FR"/>
        </w:rPr>
      </w:pPr>
      <w:r w:rsidRPr="00B96935">
        <w:rPr>
          <w:rFonts w:eastAsiaTheme="minorEastAsia" w:cs="Arial"/>
          <w:b/>
          <w:bCs/>
          <w:kern w:val="0"/>
          <w:sz w:val="32"/>
          <w:szCs w:val="32"/>
          <w:lang w:val="fr-FR"/>
        </w:rPr>
        <w:t>Avis d’appel d’offres</w:t>
      </w:r>
    </w:p>
    <w:p w14:paraId="67D49632" w14:textId="77777777" w:rsidR="00A33F26" w:rsidRPr="00B96935" w:rsidRDefault="00A33F26" w:rsidP="00A33F26">
      <w:pPr>
        <w:autoSpaceDE w:val="0"/>
        <w:autoSpaceDN w:val="0"/>
        <w:adjustRightInd w:val="0"/>
        <w:jc w:val="left"/>
        <w:rPr>
          <w:rFonts w:eastAsiaTheme="minorEastAsia" w:cs="Arial"/>
          <w:kern w:val="0"/>
          <w:szCs w:val="24"/>
          <w:lang w:val="fr-FR"/>
        </w:rPr>
      </w:pPr>
    </w:p>
    <w:p w14:paraId="0FA24504" w14:textId="77777777" w:rsidR="0010596D" w:rsidRPr="00B96935" w:rsidRDefault="0010596D" w:rsidP="0010596D">
      <w:pPr>
        <w:autoSpaceDE w:val="0"/>
        <w:autoSpaceDN w:val="0"/>
        <w:adjustRightInd w:val="0"/>
        <w:jc w:val="left"/>
        <w:rPr>
          <w:rFonts w:eastAsiaTheme="minorEastAsia" w:cs="Arial"/>
          <w:kern w:val="0"/>
          <w:szCs w:val="24"/>
          <w:lang w:val="fr-FR"/>
        </w:rPr>
      </w:pPr>
      <w:r w:rsidRPr="00B96935">
        <w:rPr>
          <w:rFonts w:eastAsiaTheme="minorEastAsia" w:cs="Arial"/>
          <w:kern w:val="0"/>
          <w:szCs w:val="24"/>
          <w:lang w:val="fr-FR"/>
        </w:rPr>
        <w:t xml:space="preserve">Date : </w:t>
      </w:r>
      <w:r w:rsidRPr="00B96935">
        <w:rPr>
          <w:rFonts w:eastAsiaTheme="minorEastAsia" w:cs="Arial"/>
          <w:i/>
          <w:iCs/>
          <w:kern w:val="0"/>
          <w:szCs w:val="24"/>
          <w:lang w:val="fr-FR"/>
        </w:rPr>
        <w:t xml:space="preserve">[indiquer la date de publication de l’Avis d’appel d’offres] </w:t>
      </w:r>
    </w:p>
    <w:p w14:paraId="5F3E6785" w14:textId="30ABDAB7" w:rsidR="0010596D" w:rsidRPr="00B96935" w:rsidRDefault="0084240E" w:rsidP="0010596D">
      <w:pPr>
        <w:autoSpaceDE w:val="0"/>
        <w:autoSpaceDN w:val="0"/>
        <w:adjustRightInd w:val="0"/>
        <w:jc w:val="left"/>
        <w:rPr>
          <w:rFonts w:eastAsiaTheme="minorEastAsia" w:cs="Arial"/>
          <w:kern w:val="0"/>
          <w:szCs w:val="24"/>
          <w:lang w:val="fr-FR"/>
        </w:rPr>
      </w:pPr>
      <w:r w:rsidRPr="00B96935">
        <w:rPr>
          <w:rFonts w:eastAsiaTheme="minorEastAsia" w:cs="Arial"/>
          <w:kern w:val="0"/>
          <w:szCs w:val="24"/>
          <w:lang w:val="fr-FR"/>
        </w:rPr>
        <w:t>Maître d’ouvrage</w:t>
      </w:r>
      <w:r w:rsidR="0010596D" w:rsidRPr="00B96935">
        <w:rPr>
          <w:rFonts w:eastAsiaTheme="minorEastAsia" w:cs="Arial"/>
          <w:kern w:val="0"/>
          <w:szCs w:val="24"/>
          <w:lang w:val="fr-FR"/>
        </w:rPr>
        <w:t xml:space="preserve"> : </w:t>
      </w:r>
      <w:r w:rsidR="0010596D" w:rsidRPr="00B96935">
        <w:rPr>
          <w:rFonts w:eastAsiaTheme="minorEastAsia" w:cs="Arial"/>
          <w:i/>
          <w:iCs/>
          <w:kern w:val="0"/>
          <w:szCs w:val="24"/>
          <w:lang w:val="fr-FR"/>
        </w:rPr>
        <w:t xml:space="preserve">[indiquer le nom du </w:t>
      </w:r>
      <w:r w:rsidR="00DB003C" w:rsidRPr="00B96935">
        <w:rPr>
          <w:rFonts w:eastAsiaTheme="minorEastAsia" w:cs="Arial"/>
          <w:i/>
          <w:iCs/>
          <w:kern w:val="0"/>
          <w:szCs w:val="24"/>
          <w:lang w:val="fr-FR"/>
        </w:rPr>
        <w:t>M</w:t>
      </w:r>
      <w:r w:rsidRPr="00B96935">
        <w:rPr>
          <w:rFonts w:eastAsiaTheme="minorEastAsia" w:cs="Arial"/>
          <w:i/>
          <w:iCs/>
          <w:kern w:val="0"/>
          <w:szCs w:val="24"/>
          <w:lang w:val="fr-FR"/>
        </w:rPr>
        <w:t>aître d’ouvrage</w:t>
      </w:r>
      <w:r w:rsidR="0010596D" w:rsidRPr="00B96935">
        <w:rPr>
          <w:rFonts w:eastAsiaTheme="minorEastAsia" w:cs="Arial"/>
          <w:i/>
          <w:iCs/>
          <w:kern w:val="0"/>
          <w:szCs w:val="24"/>
          <w:lang w:val="fr-FR"/>
        </w:rPr>
        <w:t xml:space="preserve">] </w:t>
      </w:r>
    </w:p>
    <w:p w14:paraId="78163493" w14:textId="2F9587F0" w:rsidR="0010596D" w:rsidRPr="00B96935" w:rsidRDefault="0010596D" w:rsidP="0010596D">
      <w:pPr>
        <w:autoSpaceDE w:val="0"/>
        <w:autoSpaceDN w:val="0"/>
        <w:adjustRightInd w:val="0"/>
        <w:jc w:val="left"/>
        <w:rPr>
          <w:rFonts w:eastAsiaTheme="minorEastAsia" w:cs="Arial"/>
          <w:kern w:val="0"/>
          <w:szCs w:val="24"/>
          <w:lang w:val="fr-FR"/>
        </w:rPr>
      </w:pPr>
      <w:r w:rsidRPr="00B96935">
        <w:rPr>
          <w:rFonts w:eastAsiaTheme="minorEastAsia" w:cs="Arial"/>
          <w:kern w:val="0"/>
          <w:szCs w:val="24"/>
          <w:lang w:val="fr-FR"/>
        </w:rPr>
        <w:t xml:space="preserve">Pays : </w:t>
      </w:r>
      <w:r w:rsidRPr="00B96935">
        <w:rPr>
          <w:rFonts w:eastAsiaTheme="minorEastAsia" w:cs="Arial"/>
          <w:i/>
          <w:iCs/>
          <w:kern w:val="0"/>
          <w:szCs w:val="24"/>
          <w:lang w:val="fr-FR"/>
        </w:rPr>
        <w:t xml:space="preserve">[indiquer le pays du </w:t>
      </w:r>
      <w:r w:rsidR="00DB003C" w:rsidRPr="00B96935">
        <w:rPr>
          <w:rFonts w:eastAsiaTheme="minorEastAsia" w:cs="Arial"/>
          <w:i/>
          <w:iCs/>
          <w:kern w:val="0"/>
          <w:szCs w:val="24"/>
          <w:lang w:val="fr-FR"/>
        </w:rPr>
        <w:t>M</w:t>
      </w:r>
      <w:r w:rsidR="0084240E" w:rsidRPr="00B96935">
        <w:rPr>
          <w:rFonts w:eastAsiaTheme="minorEastAsia" w:cs="Arial"/>
          <w:i/>
          <w:iCs/>
          <w:kern w:val="0"/>
          <w:szCs w:val="24"/>
          <w:lang w:val="fr-FR"/>
        </w:rPr>
        <w:t>aître d’ouvrage</w:t>
      </w:r>
      <w:r w:rsidRPr="00B96935">
        <w:rPr>
          <w:rFonts w:eastAsiaTheme="minorEastAsia" w:cs="Arial"/>
          <w:i/>
          <w:iCs/>
          <w:kern w:val="0"/>
          <w:szCs w:val="24"/>
          <w:lang w:val="fr-FR"/>
        </w:rPr>
        <w:t xml:space="preserve">] </w:t>
      </w:r>
    </w:p>
    <w:p w14:paraId="470097B4" w14:textId="0A85DB6F" w:rsidR="00A33F26" w:rsidRPr="00B96935" w:rsidRDefault="0010596D" w:rsidP="00A33F26">
      <w:pPr>
        <w:autoSpaceDE w:val="0"/>
        <w:autoSpaceDN w:val="0"/>
        <w:adjustRightInd w:val="0"/>
        <w:jc w:val="left"/>
        <w:rPr>
          <w:rFonts w:eastAsiaTheme="minorEastAsia" w:cs="Arial"/>
          <w:kern w:val="0"/>
          <w:szCs w:val="24"/>
          <w:lang w:val="fr-FR"/>
        </w:rPr>
      </w:pPr>
      <w:r w:rsidRPr="00B96935">
        <w:rPr>
          <w:rFonts w:eastAsiaTheme="minorEastAsia" w:cs="Arial"/>
          <w:kern w:val="0"/>
          <w:szCs w:val="24"/>
          <w:lang w:val="fr-FR"/>
        </w:rPr>
        <w:t xml:space="preserve">Nom de Projet : </w:t>
      </w:r>
      <w:r w:rsidRPr="00B96935">
        <w:rPr>
          <w:rFonts w:eastAsiaTheme="minorEastAsia" w:cs="Arial"/>
          <w:i/>
          <w:iCs/>
          <w:kern w:val="0"/>
          <w:szCs w:val="24"/>
          <w:lang w:val="fr-FR"/>
        </w:rPr>
        <w:t>[indiquer le nom du Projet]</w:t>
      </w:r>
    </w:p>
    <w:p w14:paraId="392466DE" w14:textId="77777777" w:rsidR="00A33F26" w:rsidRPr="00B96935" w:rsidRDefault="00A33F26" w:rsidP="00A33F26">
      <w:pPr>
        <w:autoSpaceDE w:val="0"/>
        <w:autoSpaceDN w:val="0"/>
        <w:adjustRightInd w:val="0"/>
        <w:ind w:left="240" w:hangingChars="100" w:hanging="240"/>
        <w:rPr>
          <w:rFonts w:eastAsiaTheme="minorEastAsia" w:cs="Arial"/>
          <w:kern w:val="0"/>
          <w:szCs w:val="24"/>
          <w:lang w:val="fr-FR"/>
        </w:rPr>
      </w:pPr>
    </w:p>
    <w:p w14:paraId="448B16E8" w14:textId="093A97D9" w:rsidR="00A33F26" w:rsidRPr="00B96935" w:rsidRDefault="00A33F26" w:rsidP="00A33F26">
      <w:pPr>
        <w:autoSpaceDE w:val="0"/>
        <w:autoSpaceDN w:val="0"/>
        <w:adjustRightInd w:val="0"/>
        <w:ind w:left="240" w:hangingChars="100" w:hanging="240"/>
        <w:rPr>
          <w:rFonts w:eastAsiaTheme="minorEastAsia" w:cs="Arial"/>
          <w:kern w:val="0"/>
          <w:szCs w:val="24"/>
          <w:lang w:val="fr-FR"/>
        </w:rPr>
      </w:pPr>
      <w:r w:rsidRPr="00B96935">
        <w:rPr>
          <w:rFonts w:eastAsiaTheme="minorEastAsia" w:cs="Arial"/>
          <w:kern w:val="0"/>
          <w:szCs w:val="24"/>
          <w:lang w:val="fr-FR"/>
        </w:rPr>
        <w:t xml:space="preserve">1. </w:t>
      </w:r>
      <w:r w:rsidR="00BF239F" w:rsidRPr="00B96935">
        <w:rPr>
          <w:rFonts w:eastAsiaTheme="minorEastAsia" w:cs="Arial"/>
          <w:kern w:val="0"/>
          <w:szCs w:val="24"/>
          <w:lang w:val="fr-FR"/>
        </w:rPr>
        <w:t xml:space="preserve">Le gouvernement du (de la, des) </w:t>
      </w:r>
      <w:r w:rsidR="00BF239F" w:rsidRPr="00B96935">
        <w:rPr>
          <w:rFonts w:eastAsiaTheme="minorEastAsia" w:cs="Arial"/>
          <w:i/>
          <w:iCs/>
          <w:kern w:val="0"/>
          <w:szCs w:val="24"/>
          <w:lang w:val="fr-FR"/>
        </w:rPr>
        <w:t xml:space="preserve">[indiquer le nom du pays] </w:t>
      </w:r>
      <w:r w:rsidR="00BF239F" w:rsidRPr="00B96935">
        <w:rPr>
          <w:rFonts w:eastAsiaTheme="minorEastAsia" w:cs="Arial"/>
          <w:kern w:val="0"/>
          <w:szCs w:val="24"/>
          <w:lang w:val="fr-FR"/>
        </w:rPr>
        <w:t>a reçu un don de l’Agence Japonaise de Coopération Internationale (« la JICA ») pour financer le coût du Projet susmentionné</w:t>
      </w:r>
      <w:r w:rsidR="003C4695" w:rsidRPr="00B96935">
        <w:rPr>
          <w:rFonts w:eastAsiaTheme="minorEastAsia" w:cs="Arial"/>
          <w:kern w:val="0"/>
          <w:szCs w:val="24"/>
          <w:lang w:val="fr-FR"/>
        </w:rPr>
        <w:t xml:space="preserve">. Il envisage </w:t>
      </w:r>
      <w:r w:rsidR="00BF239F" w:rsidRPr="00B96935">
        <w:rPr>
          <w:rFonts w:eastAsiaTheme="minorEastAsia" w:cs="Arial"/>
          <w:kern w:val="0"/>
          <w:szCs w:val="24"/>
          <w:lang w:val="fr-FR"/>
        </w:rPr>
        <w:t xml:space="preserve">d'utiliser une partie de ce don pour </w:t>
      </w:r>
      <w:r w:rsidR="003C4695" w:rsidRPr="00B96935">
        <w:rPr>
          <w:rFonts w:eastAsiaTheme="minorEastAsia" w:cs="Arial"/>
          <w:kern w:val="0"/>
          <w:szCs w:val="24"/>
          <w:lang w:val="fr-FR"/>
        </w:rPr>
        <w:t xml:space="preserve">procéder aux </w:t>
      </w:r>
      <w:r w:rsidR="00BF239F" w:rsidRPr="00B96935">
        <w:rPr>
          <w:rFonts w:eastAsiaTheme="minorEastAsia" w:cs="Arial"/>
          <w:kern w:val="0"/>
          <w:szCs w:val="24"/>
          <w:lang w:val="fr-FR"/>
        </w:rPr>
        <w:t xml:space="preserve">paiements </w:t>
      </w:r>
      <w:r w:rsidR="00FB3E3C">
        <w:rPr>
          <w:rFonts w:eastAsiaTheme="minorEastAsia" w:cs="Arial"/>
          <w:kern w:val="0"/>
          <w:szCs w:val="24"/>
          <w:lang w:val="fr-FR"/>
        </w:rPr>
        <w:t>au titre de marché(s) relatif(s) au Projet</w:t>
      </w:r>
      <w:r w:rsidR="00BF239F" w:rsidRPr="00B96935">
        <w:rPr>
          <w:rFonts w:eastAsiaTheme="minorEastAsia" w:cs="Arial"/>
          <w:kern w:val="0"/>
          <w:szCs w:val="24"/>
          <w:lang w:val="fr-FR"/>
        </w:rPr>
        <w:t>.</w:t>
      </w:r>
    </w:p>
    <w:p w14:paraId="26FAAE54" w14:textId="64C452BD" w:rsidR="00A33F26" w:rsidRPr="00B96935" w:rsidRDefault="00A33F26" w:rsidP="00A33F26">
      <w:pPr>
        <w:autoSpaceDE w:val="0"/>
        <w:autoSpaceDN w:val="0"/>
        <w:adjustRightInd w:val="0"/>
        <w:spacing w:beforeLines="50" w:before="120"/>
        <w:ind w:left="240" w:hangingChars="100" w:hanging="240"/>
        <w:rPr>
          <w:rFonts w:eastAsiaTheme="minorEastAsia" w:cs="Arial"/>
          <w:i/>
          <w:iCs/>
          <w:kern w:val="0"/>
          <w:szCs w:val="24"/>
          <w:lang w:val="fr-FR"/>
        </w:rPr>
      </w:pPr>
      <w:r w:rsidRPr="00B96935">
        <w:rPr>
          <w:rFonts w:eastAsiaTheme="minorEastAsia" w:cs="Arial"/>
          <w:kern w:val="0"/>
          <w:szCs w:val="24"/>
          <w:lang w:val="fr-FR"/>
        </w:rPr>
        <w:t xml:space="preserve">2. </w:t>
      </w:r>
      <w:r w:rsidR="00333460" w:rsidRPr="00B96935">
        <w:rPr>
          <w:rFonts w:eastAsiaTheme="minorEastAsia" w:cs="Arial"/>
          <w:kern w:val="0"/>
          <w:szCs w:val="24"/>
          <w:lang w:val="fr-FR"/>
        </w:rPr>
        <w:t xml:space="preserve">Le </w:t>
      </w:r>
      <w:r w:rsidR="00DB003C" w:rsidRPr="00B96935">
        <w:rPr>
          <w:rFonts w:cs="Arial"/>
          <w:kern w:val="0"/>
          <w:szCs w:val="24"/>
          <w:lang w:val="fr-FR"/>
        </w:rPr>
        <w:t>M</w:t>
      </w:r>
      <w:r w:rsidR="0084240E" w:rsidRPr="00B96935">
        <w:rPr>
          <w:rFonts w:cs="Arial"/>
          <w:kern w:val="0"/>
          <w:szCs w:val="24"/>
          <w:lang w:val="fr-FR"/>
        </w:rPr>
        <w:t>aître d’ouvrage</w:t>
      </w:r>
      <w:r w:rsidR="00333460" w:rsidRPr="00B96935">
        <w:rPr>
          <w:rFonts w:eastAsiaTheme="minorEastAsia" w:cs="Arial"/>
          <w:kern w:val="0"/>
          <w:szCs w:val="24"/>
          <w:lang w:val="fr-FR"/>
        </w:rPr>
        <w:t xml:space="preserve"> susmentionné invite les </w:t>
      </w:r>
      <w:r w:rsidR="009A7B98" w:rsidRPr="00B96935">
        <w:rPr>
          <w:rFonts w:eastAsiaTheme="minorEastAsia" w:cs="Arial"/>
          <w:kern w:val="0"/>
          <w:szCs w:val="24"/>
          <w:lang w:val="fr-FR"/>
        </w:rPr>
        <w:t>S</w:t>
      </w:r>
      <w:r w:rsidR="00333460" w:rsidRPr="00B96935">
        <w:rPr>
          <w:rFonts w:eastAsiaTheme="minorEastAsia" w:cs="Arial"/>
          <w:kern w:val="0"/>
          <w:szCs w:val="24"/>
          <w:lang w:val="fr-FR"/>
        </w:rPr>
        <w:t xml:space="preserve">oumissionnaires éligibles à </w:t>
      </w:r>
      <w:r w:rsidR="003C4695" w:rsidRPr="00B96935">
        <w:rPr>
          <w:rFonts w:eastAsiaTheme="minorEastAsia" w:cs="Arial"/>
          <w:kern w:val="0"/>
          <w:szCs w:val="24"/>
          <w:lang w:val="fr-FR"/>
        </w:rPr>
        <w:t>présenter</w:t>
      </w:r>
      <w:r w:rsidR="00333460" w:rsidRPr="00B96935">
        <w:rPr>
          <w:rFonts w:eastAsiaTheme="minorEastAsia" w:cs="Arial"/>
          <w:kern w:val="0"/>
          <w:szCs w:val="24"/>
          <w:lang w:val="fr-FR"/>
        </w:rPr>
        <w:t xml:space="preserve"> leurs offres</w:t>
      </w:r>
      <w:r w:rsidR="003C4695" w:rsidRPr="00B96935">
        <w:rPr>
          <w:rFonts w:ascii="Segoe UI" w:hAnsi="Segoe UI" w:cs="Segoe UI"/>
          <w:lang w:val="fr-FR"/>
        </w:rPr>
        <w:t xml:space="preserve"> </w:t>
      </w:r>
      <w:r w:rsidR="003C4695" w:rsidRPr="00B96935">
        <w:rPr>
          <w:rFonts w:eastAsiaTheme="minorEastAsia" w:cs="Arial"/>
          <w:kern w:val="0"/>
          <w:szCs w:val="24"/>
          <w:lang w:val="fr-FR"/>
        </w:rPr>
        <w:t>sous pli scellé</w:t>
      </w:r>
      <w:r w:rsidR="00333460" w:rsidRPr="00B96935">
        <w:rPr>
          <w:rFonts w:eastAsiaTheme="minorEastAsia" w:cs="Arial"/>
          <w:kern w:val="0"/>
          <w:szCs w:val="24"/>
          <w:lang w:val="fr-FR"/>
        </w:rPr>
        <w:t xml:space="preserve"> </w:t>
      </w:r>
      <w:r w:rsidR="003C4695" w:rsidRPr="00B96935">
        <w:rPr>
          <w:rFonts w:eastAsiaTheme="minorEastAsia" w:cs="Arial"/>
          <w:kern w:val="0"/>
          <w:szCs w:val="24"/>
          <w:lang w:val="fr-FR"/>
        </w:rPr>
        <w:t>en vue de</w:t>
      </w:r>
      <w:r w:rsidR="00333460" w:rsidRPr="00B96935">
        <w:rPr>
          <w:rFonts w:eastAsiaTheme="minorEastAsia" w:cs="Arial"/>
          <w:kern w:val="0"/>
          <w:szCs w:val="24"/>
          <w:lang w:val="fr-FR"/>
        </w:rPr>
        <w:t xml:space="preserve"> la conception, </w:t>
      </w:r>
      <w:r w:rsidR="003C4695" w:rsidRPr="00B96935">
        <w:rPr>
          <w:rFonts w:eastAsiaTheme="minorEastAsia" w:cs="Arial"/>
          <w:kern w:val="0"/>
          <w:szCs w:val="24"/>
          <w:lang w:val="fr-FR"/>
        </w:rPr>
        <w:t xml:space="preserve">de </w:t>
      </w:r>
      <w:r w:rsidR="00333460" w:rsidRPr="00B96935">
        <w:rPr>
          <w:rFonts w:eastAsiaTheme="minorEastAsia" w:cs="Arial"/>
          <w:kern w:val="0"/>
          <w:szCs w:val="24"/>
          <w:lang w:val="fr-FR"/>
        </w:rPr>
        <w:t xml:space="preserve">la construction et </w:t>
      </w:r>
      <w:r w:rsidR="003C4695" w:rsidRPr="00B96935">
        <w:rPr>
          <w:rFonts w:eastAsiaTheme="minorEastAsia" w:cs="Arial"/>
          <w:kern w:val="0"/>
          <w:szCs w:val="24"/>
          <w:lang w:val="fr-FR"/>
        </w:rPr>
        <w:t xml:space="preserve">de </w:t>
      </w:r>
      <w:r w:rsidR="00333460" w:rsidRPr="00B96935">
        <w:rPr>
          <w:rFonts w:eastAsiaTheme="minorEastAsia" w:cs="Arial"/>
          <w:kern w:val="0"/>
          <w:szCs w:val="24"/>
          <w:lang w:val="fr-FR"/>
        </w:rPr>
        <w:t>la réalisation</w:t>
      </w:r>
      <w:r w:rsidR="005F3BAC" w:rsidRPr="00B96935">
        <w:rPr>
          <w:rFonts w:eastAsiaTheme="minorEastAsia" w:cs="Arial"/>
          <w:kern w:val="0"/>
          <w:szCs w:val="24"/>
          <w:lang w:val="fr-FR"/>
        </w:rPr>
        <w:t xml:space="preserve"> </w:t>
      </w:r>
      <w:r w:rsidR="00333460" w:rsidRPr="00B96935">
        <w:rPr>
          <w:rFonts w:eastAsiaTheme="minorEastAsia" w:cs="Arial"/>
          <w:kern w:val="0"/>
          <w:szCs w:val="24"/>
          <w:lang w:val="fr-FR"/>
        </w:rPr>
        <w:t xml:space="preserve">de </w:t>
      </w:r>
      <w:r w:rsidR="00333460" w:rsidRPr="00B96935">
        <w:rPr>
          <w:rFonts w:eastAsiaTheme="minorEastAsia" w:cs="Arial"/>
          <w:i/>
          <w:iCs/>
          <w:kern w:val="0"/>
          <w:szCs w:val="24"/>
          <w:lang w:val="fr-FR"/>
        </w:rPr>
        <w:t>[indiquer une brève description</w:t>
      </w:r>
      <w:r w:rsidR="0098322B" w:rsidRPr="00B96935">
        <w:rPr>
          <w:rFonts w:eastAsiaTheme="minorEastAsia" w:cs="Arial"/>
          <w:i/>
          <w:iCs/>
          <w:kern w:val="0"/>
          <w:szCs w:val="24"/>
          <w:lang w:val="fr-FR"/>
        </w:rPr>
        <w:t xml:space="preserve"> d</w:t>
      </w:r>
      <w:r w:rsidR="009A7B98" w:rsidRPr="00B96935">
        <w:rPr>
          <w:rFonts w:eastAsiaTheme="minorEastAsia" w:cs="Arial"/>
          <w:i/>
          <w:iCs/>
          <w:kern w:val="0"/>
          <w:szCs w:val="24"/>
          <w:lang w:val="fr-FR"/>
        </w:rPr>
        <w:t xml:space="preserve">es </w:t>
      </w:r>
      <w:r w:rsidR="007F69E0" w:rsidRPr="00B96935">
        <w:rPr>
          <w:rFonts w:eastAsiaTheme="minorEastAsia" w:cs="Arial"/>
          <w:i/>
          <w:iCs/>
          <w:kern w:val="0"/>
          <w:szCs w:val="24"/>
          <w:lang w:val="fr-FR"/>
        </w:rPr>
        <w:t>Équipements</w:t>
      </w:r>
      <w:r w:rsidR="007A298B" w:rsidRPr="00B96935">
        <w:rPr>
          <w:rFonts w:eastAsiaTheme="minorEastAsia" w:cs="Arial"/>
          <w:i/>
          <w:iCs/>
          <w:kern w:val="0"/>
          <w:szCs w:val="24"/>
          <w:lang w:val="fr-FR"/>
        </w:rPr>
        <w:t xml:space="preserve"> </w:t>
      </w:r>
      <w:r w:rsidR="009A7B98" w:rsidRPr="00B96935">
        <w:rPr>
          <w:rFonts w:eastAsiaTheme="minorEastAsia" w:cs="Arial"/>
          <w:i/>
          <w:iCs/>
          <w:kern w:val="0"/>
          <w:szCs w:val="24"/>
          <w:lang w:val="fr-FR"/>
        </w:rPr>
        <w:t xml:space="preserve">et Service de montage </w:t>
      </w:r>
      <w:r w:rsidR="005F3BAC" w:rsidRPr="00B96935">
        <w:rPr>
          <w:rFonts w:eastAsiaTheme="minorEastAsia" w:cs="Arial"/>
          <w:i/>
          <w:iCs/>
          <w:kern w:val="0"/>
          <w:szCs w:val="24"/>
          <w:lang w:val="fr-FR"/>
        </w:rPr>
        <w:t>à fournir</w:t>
      </w:r>
      <w:r w:rsidR="00333460" w:rsidRPr="00B96935">
        <w:rPr>
          <w:rFonts w:eastAsiaTheme="minorEastAsia" w:cs="Arial"/>
          <w:i/>
          <w:iCs/>
          <w:kern w:val="0"/>
          <w:szCs w:val="24"/>
          <w:lang w:val="fr-FR"/>
        </w:rPr>
        <w:t>].</w:t>
      </w:r>
    </w:p>
    <w:p w14:paraId="79FEA381" w14:textId="3B56F36C" w:rsidR="00A33F26" w:rsidRPr="00B96935" w:rsidRDefault="00A33F26" w:rsidP="00A33F26">
      <w:pPr>
        <w:autoSpaceDE w:val="0"/>
        <w:autoSpaceDN w:val="0"/>
        <w:adjustRightInd w:val="0"/>
        <w:spacing w:beforeLines="50" w:before="120"/>
        <w:ind w:left="240" w:hangingChars="100" w:hanging="240"/>
        <w:rPr>
          <w:rFonts w:eastAsiaTheme="minorEastAsia" w:cs="Arial"/>
          <w:kern w:val="0"/>
          <w:szCs w:val="24"/>
          <w:lang w:val="fr-FR"/>
        </w:rPr>
      </w:pPr>
      <w:r w:rsidRPr="00B96935">
        <w:rPr>
          <w:rFonts w:eastAsiaTheme="minorEastAsia" w:cs="Arial"/>
          <w:kern w:val="0"/>
          <w:szCs w:val="24"/>
          <w:lang w:val="fr-FR"/>
        </w:rPr>
        <w:t xml:space="preserve">3. </w:t>
      </w:r>
      <w:r w:rsidR="005F3BAC" w:rsidRPr="00B96935">
        <w:rPr>
          <w:rFonts w:eastAsiaTheme="minorEastAsia" w:cs="Arial"/>
          <w:kern w:val="0"/>
          <w:szCs w:val="24"/>
          <w:lang w:val="fr-FR"/>
        </w:rPr>
        <w:t xml:space="preserve">L’appel d’offres sera </w:t>
      </w:r>
      <w:r w:rsidR="003C4695" w:rsidRPr="00B96935">
        <w:rPr>
          <w:rFonts w:eastAsiaTheme="minorEastAsia" w:cs="Arial"/>
          <w:kern w:val="0"/>
          <w:szCs w:val="24"/>
          <w:lang w:val="fr-FR"/>
        </w:rPr>
        <w:t>conduit</w:t>
      </w:r>
      <w:r w:rsidR="005F3BAC" w:rsidRPr="00B96935">
        <w:rPr>
          <w:rFonts w:eastAsiaTheme="minorEastAsia" w:cs="Arial"/>
          <w:kern w:val="0"/>
          <w:szCs w:val="24"/>
          <w:lang w:val="fr-FR"/>
        </w:rPr>
        <w:t xml:space="preserve"> </w:t>
      </w:r>
      <w:r w:rsidR="003C4695" w:rsidRPr="00B96935">
        <w:rPr>
          <w:rFonts w:eastAsiaTheme="minorEastAsia" w:cs="Arial"/>
          <w:kern w:val="0"/>
          <w:szCs w:val="24"/>
          <w:lang w:val="fr-FR"/>
        </w:rPr>
        <w:t>conformément</w:t>
      </w:r>
      <w:r w:rsidR="005F3BAC" w:rsidRPr="00B96935">
        <w:rPr>
          <w:rFonts w:eastAsiaTheme="minorEastAsia" w:cs="Arial"/>
          <w:kern w:val="0"/>
          <w:szCs w:val="24"/>
          <w:lang w:val="fr-FR"/>
        </w:rPr>
        <w:t xml:space="preserve"> aux Directives de l’Approvisionnement </w:t>
      </w:r>
      <w:r w:rsidR="003C4695" w:rsidRPr="00B96935">
        <w:rPr>
          <w:rFonts w:eastAsiaTheme="minorEastAsia" w:cs="Arial"/>
          <w:kern w:val="0"/>
          <w:szCs w:val="24"/>
          <w:lang w:val="fr-FR"/>
        </w:rPr>
        <w:t>en vigueur</w:t>
      </w:r>
      <w:r w:rsidR="005F3BAC" w:rsidRPr="00B96935">
        <w:rPr>
          <w:rFonts w:eastAsiaTheme="minorEastAsia" w:cs="Arial"/>
          <w:kern w:val="0"/>
          <w:szCs w:val="24"/>
          <w:lang w:val="fr-FR"/>
        </w:rPr>
        <w:t xml:space="preserve"> pour la Coopération Financière Non Remboursable du Japon</w:t>
      </w:r>
      <w:r w:rsidR="003C4695" w:rsidRPr="00B96935">
        <w:rPr>
          <w:rFonts w:eastAsiaTheme="minorEastAsia" w:cs="Arial"/>
          <w:kern w:val="0"/>
          <w:szCs w:val="24"/>
          <w:lang w:val="fr-FR"/>
        </w:rPr>
        <w:t>. Il est</w:t>
      </w:r>
      <w:r w:rsidR="005F3BAC" w:rsidRPr="00B96935">
        <w:rPr>
          <w:rFonts w:eastAsiaTheme="minorEastAsia" w:cs="Arial"/>
          <w:kern w:val="0"/>
          <w:szCs w:val="24"/>
          <w:lang w:val="fr-FR"/>
        </w:rPr>
        <w:t xml:space="preserve"> ouvert aux </w:t>
      </w:r>
      <w:r w:rsidR="009A7B98" w:rsidRPr="00B96935">
        <w:rPr>
          <w:rFonts w:eastAsiaTheme="minorEastAsia" w:cs="Arial"/>
          <w:kern w:val="0"/>
          <w:szCs w:val="24"/>
          <w:lang w:val="fr-FR"/>
        </w:rPr>
        <w:t>S</w:t>
      </w:r>
      <w:r w:rsidR="005F3BAC" w:rsidRPr="00B96935">
        <w:rPr>
          <w:rFonts w:eastAsiaTheme="minorEastAsia" w:cs="Arial"/>
          <w:kern w:val="0"/>
          <w:szCs w:val="24"/>
          <w:lang w:val="fr-FR"/>
        </w:rPr>
        <w:t xml:space="preserve">oumissionnaires </w:t>
      </w:r>
      <w:r w:rsidR="003C4695" w:rsidRPr="00B96935">
        <w:rPr>
          <w:rFonts w:eastAsiaTheme="minorEastAsia" w:cs="Arial"/>
          <w:kern w:val="0"/>
          <w:szCs w:val="24"/>
          <w:lang w:val="fr-FR"/>
        </w:rPr>
        <w:t>répondant</w:t>
      </w:r>
      <w:r w:rsidR="005F3BAC" w:rsidRPr="00B96935">
        <w:rPr>
          <w:rFonts w:eastAsiaTheme="minorEastAsia" w:cs="Arial"/>
          <w:kern w:val="0"/>
          <w:szCs w:val="24"/>
          <w:lang w:val="fr-FR"/>
        </w:rPr>
        <w:t xml:space="preserve"> </w:t>
      </w:r>
      <w:r w:rsidR="003C4695" w:rsidRPr="00B96935">
        <w:rPr>
          <w:rFonts w:eastAsiaTheme="minorEastAsia" w:cs="Arial"/>
          <w:kern w:val="0"/>
          <w:szCs w:val="24"/>
          <w:lang w:val="fr-FR"/>
        </w:rPr>
        <w:t>aux critères de</w:t>
      </w:r>
      <w:r w:rsidR="005F3BAC" w:rsidRPr="00B96935">
        <w:rPr>
          <w:rFonts w:eastAsiaTheme="minorEastAsia" w:cs="Arial"/>
          <w:kern w:val="0"/>
          <w:szCs w:val="24"/>
          <w:lang w:val="fr-FR"/>
        </w:rPr>
        <w:t xml:space="preserve"> qualifications définies dans le </w:t>
      </w:r>
      <w:r w:rsidR="003C4695" w:rsidRPr="00B96935">
        <w:rPr>
          <w:rFonts w:eastAsiaTheme="minorEastAsia" w:cs="Arial"/>
          <w:kern w:val="0"/>
          <w:szCs w:val="24"/>
          <w:lang w:val="fr-FR"/>
        </w:rPr>
        <w:t>D</w:t>
      </w:r>
      <w:r w:rsidR="005F3BAC" w:rsidRPr="00B96935">
        <w:rPr>
          <w:rFonts w:eastAsiaTheme="minorEastAsia" w:cs="Arial"/>
          <w:kern w:val="0"/>
          <w:szCs w:val="24"/>
          <w:lang w:val="fr-FR"/>
        </w:rPr>
        <w:t>ossier d'appel d'offres.</w:t>
      </w:r>
    </w:p>
    <w:p w14:paraId="2607A17B" w14:textId="27EF5F13" w:rsidR="00367CE5" w:rsidRPr="00B96935" w:rsidRDefault="00A33F26" w:rsidP="00367CE5">
      <w:pPr>
        <w:autoSpaceDE w:val="0"/>
        <w:autoSpaceDN w:val="0"/>
        <w:adjustRightInd w:val="0"/>
        <w:spacing w:beforeLines="50" w:before="120"/>
        <w:ind w:left="240" w:hangingChars="100" w:hanging="240"/>
        <w:rPr>
          <w:rFonts w:eastAsiaTheme="minorEastAsia" w:cs="Arial"/>
          <w:kern w:val="0"/>
          <w:szCs w:val="24"/>
          <w:lang w:val="fr-FR"/>
        </w:rPr>
      </w:pPr>
      <w:r w:rsidRPr="00B96935">
        <w:rPr>
          <w:rFonts w:eastAsiaTheme="minorEastAsia" w:cs="Arial"/>
          <w:kern w:val="0"/>
          <w:szCs w:val="24"/>
          <w:lang w:val="fr-FR"/>
        </w:rPr>
        <w:t xml:space="preserve">4. </w:t>
      </w:r>
      <w:r w:rsidR="00A54811" w:rsidRPr="00B96935">
        <w:rPr>
          <w:rFonts w:eastAsiaTheme="minorEastAsia" w:cs="Arial"/>
          <w:kern w:val="0"/>
          <w:szCs w:val="24"/>
          <w:lang w:val="fr-FR"/>
        </w:rPr>
        <w:t xml:space="preserve">Les Soumissionnaires intéressés peuvent obtenir de plus amples informations et consulter les Dossiers d'appel d'offres pendant les heures ouvrables à l'adresse </w:t>
      </w:r>
      <w:r w:rsidR="00063351" w:rsidRPr="00B96935">
        <w:rPr>
          <w:rFonts w:eastAsiaTheme="minorEastAsia" w:cs="Arial"/>
          <w:kern w:val="0"/>
          <w:szCs w:val="24"/>
          <w:lang w:val="fr-FR"/>
        </w:rPr>
        <w:t>ci-après</w:t>
      </w:r>
      <w:r w:rsidR="00A54811" w:rsidRPr="00B96935">
        <w:rPr>
          <w:rFonts w:eastAsiaTheme="minorEastAsia" w:cs="Arial"/>
          <w:kern w:val="0"/>
          <w:szCs w:val="24"/>
          <w:lang w:val="fr-FR"/>
        </w:rPr>
        <w:t xml:space="preserve"> :</w:t>
      </w:r>
    </w:p>
    <w:p w14:paraId="65E2454D" w14:textId="34EE1EC8" w:rsidR="00A54811" w:rsidRPr="00B96935" w:rsidRDefault="00A54811" w:rsidP="00A54811">
      <w:pPr>
        <w:autoSpaceDE w:val="0"/>
        <w:autoSpaceDN w:val="0"/>
        <w:adjustRightInd w:val="0"/>
        <w:ind w:leftChars="200" w:left="480"/>
        <w:rPr>
          <w:rFonts w:eastAsiaTheme="minorEastAsia" w:cs="Arial"/>
          <w:i/>
          <w:iCs/>
          <w:kern w:val="0"/>
          <w:szCs w:val="24"/>
          <w:lang w:val="fr-FR"/>
        </w:rPr>
      </w:pPr>
      <w:r w:rsidRPr="00B96935">
        <w:rPr>
          <w:rFonts w:eastAsiaTheme="minorEastAsia" w:cs="Arial"/>
          <w:i/>
          <w:iCs/>
          <w:kern w:val="0"/>
          <w:szCs w:val="24"/>
          <w:lang w:val="fr-FR"/>
        </w:rPr>
        <w:t>[</w:t>
      </w:r>
      <w:r w:rsidR="00063351" w:rsidRPr="00B96935">
        <w:rPr>
          <w:rFonts w:eastAsiaTheme="minorEastAsia" w:cs="Arial"/>
          <w:i/>
          <w:iCs/>
          <w:kern w:val="0"/>
          <w:szCs w:val="24"/>
          <w:lang w:val="fr-FR"/>
        </w:rPr>
        <w:t>Indiquer</w:t>
      </w:r>
      <w:r w:rsidRPr="00B96935">
        <w:rPr>
          <w:rFonts w:eastAsiaTheme="minorEastAsia" w:cs="Arial"/>
          <w:i/>
          <w:iCs/>
          <w:kern w:val="0"/>
          <w:szCs w:val="24"/>
          <w:lang w:val="fr-FR"/>
        </w:rPr>
        <w:t xml:space="preserve"> le nom du Consultant] </w:t>
      </w:r>
    </w:p>
    <w:p w14:paraId="34898A3E" w14:textId="77777777" w:rsidR="00A54811" w:rsidRPr="00B96935" w:rsidRDefault="00A54811" w:rsidP="00A54811">
      <w:pPr>
        <w:autoSpaceDE w:val="0"/>
        <w:autoSpaceDN w:val="0"/>
        <w:adjustRightInd w:val="0"/>
        <w:ind w:leftChars="200" w:left="480"/>
        <w:rPr>
          <w:rFonts w:eastAsiaTheme="minorEastAsia" w:cs="Arial"/>
          <w:i/>
          <w:iCs/>
          <w:kern w:val="0"/>
          <w:szCs w:val="24"/>
          <w:lang w:val="fr-FR"/>
        </w:rPr>
      </w:pPr>
      <w:r w:rsidRPr="00B96935">
        <w:rPr>
          <w:rFonts w:eastAsiaTheme="minorEastAsia" w:cs="Arial"/>
          <w:i/>
          <w:iCs/>
          <w:kern w:val="0"/>
          <w:szCs w:val="24"/>
          <w:lang w:val="fr-FR"/>
        </w:rPr>
        <w:t xml:space="preserve">Adresse : [indiquer l’adresse postale du Consultant] </w:t>
      </w:r>
    </w:p>
    <w:p w14:paraId="1B893C40" w14:textId="77777777" w:rsidR="00A54811" w:rsidRPr="00B96935" w:rsidRDefault="00A54811" w:rsidP="00A54811">
      <w:pPr>
        <w:autoSpaceDE w:val="0"/>
        <w:autoSpaceDN w:val="0"/>
        <w:adjustRightInd w:val="0"/>
        <w:ind w:leftChars="200" w:left="480"/>
        <w:rPr>
          <w:rFonts w:eastAsiaTheme="minorEastAsia" w:cs="Arial"/>
          <w:i/>
          <w:iCs/>
          <w:kern w:val="0"/>
          <w:szCs w:val="24"/>
          <w:lang w:val="fr-FR"/>
        </w:rPr>
      </w:pPr>
      <w:r w:rsidRPr="00B96935">
        <w:rPr>
          <w:rFonts w:eastAsiaTheme="minorEastAsia" w:cs="Arial"/>
          <w:i/>
          <w:iCs/>
          <w:kern w:val="0"/>
          <w:szCs w:val="24"/>
          <w:lang w:val="fr-FR"/>
        </w:rPr>
        <w:t xml:space="preserve">Heures ouvrables : [Indiquer les heures ouvrables] </w:t>
      </w:r>
    </w:p>
    <w:p w14:paraId="7AD920EA" w14:textId="77777777" w:rsidR="00A54811" w:rsidRPr="00B96935" w:rsidRDefault="00A54811" w:rsidP="00A54811">
      <w:pPr>
        <w:autoSpaceDE w:val="0"/>
        <w:autoSpaceDN w:val="0"/>
        <w:adjustRightInd w:val="0"/>
        <w:ind w:leftChars="200" w:left="480"/>
        <w:rPr>
          <w:rFonts w:eastAsiaTheme="minorEastAsia" w:cs="Arial"/>
          <w:i/>
          <w:iCs/>
          <w:kern w:val="0"/>
          <w:szCs w:val="24"/>
          <w:lang w:val="fr-FR"/>
        </w:rPr>
      </w:pPr>
      <w:r w:rsidRPr="00B96935">
        <w:rPr>
          <w:rFonts w:eastAsiaTheme="minorEastAsia" w:cs="Arial"/>
          <w:i/>
          <w:iCs/>
          <w:kern w:val="0"/>
          <w:szCs w:val="24"/>
          <w:lang w:val="fr-FR"/>
        </w:rPr>
        <w:t xml:space="preserve">Personne à contacter : [indiquer le nom de la personne à contacter] </w:t>
      </w:r>
    </w:p>
    <w:p w14:paraId="76D09DA7" w14:textId="77777777" w:rsidR="00A54811" w:rsidRPr="00B96935" w:rsidRDefault="00A54811" w:rsidP="00A54811">
      <w:pPr>
        <w:autoSpaceDE w:val="0"/>
        <w:autoSpaceDN w:val="0"/>
        <w:adjustRightInd w:val="0"/>
        <w:ind w:leftChars="200" w:left="480"/>
        <w:rPr>
          <w:rFonts w:eastAsiaTheme="minorEastAsia" w:cs="Arial"/>
          <w:i/>
          <w:iCs/>
          <w:kern w:val="0"/>
          <w:szCs w:val="24"/>
          <w:lang w:val="fr-FR"/>
        </w:rPr>
      </w:pPr>
      <w:r w:rsidRPr="00B96935">
        <w:rPr>
          <w:rFonts w:eastAsiaTheme="minorEastAsia" w:cs="Arial"/>
          <w:i/>
          <w:iCs/>
          <w:kern w:val="0"/>
          <w:szCs w:val="24"/>
          <w:lang w:val="fr-FR"/>
        </w:rPr>
        <w:t xml:space="preserve">Téléphone : [indiquer le numéro de téléphone] </w:t>
      </w:r>
    </w:p>
    <w:p w14:paraId="0D563CCC" w14:textId="12301F6B" w:rsidR="00A33F26" w:rsidRPr="00B96935" w:rsidRDefault="00A54811" w:rsidP="00A54811">
      <w:pPr>
        <w:autoSpaceDE w:val="0"/>
        <w:autoSpaceDN w:val="0"/>
        <w:adjustRightInd w:val="0"/>
        <w:ind w:leftChars="200" w:left="480"/>
        <w:rPr>
          <w:rFonts w:eastAsiaTheme="minorEastAsia" w:cs="Arial"/>
          <w:i/>
          <w:iCs/>
          <w:kern w:val="0"/>
          <w:szCs w:val="24"/>
          <w:lang w:val="fr-FR"/>
        </w:rPr>
      </w:pPr>
      <w:r w:rsidRPr="00B96935">
        <w:rPr>
          <w:rFonts w:eastAsiaTheme="minorEastAsia" w:cs="Arial"/>
          <w:i/>
          <w:iCs/>
          <w:kern w:val="0"/>
          <w:szCs w:val="24"/>
          <w:lang w:val="fr-FR"/>
        </w:rPr>
        <w:t>Email : [indiquer l’adresse Email]</w:t>
      </w:r>
    </w:p>
    <w:p w14:paraId="40670F56" w14:textId="5AA7B832" w:rsidR="00A33F26" w:rsidRPr="00B96935" w:rsidRDefault="00A33F26" w:rsidP="00A33F26">
      <w:pPr>
        <w:autoSpaceDE w:val="0"/>
        <w:autoSpaceDN w:val="0"/>
        <w:adjustRightInd w:val="0"/>
        <w:spacing w:beforeLines="50" w:before="120"/>
        <w:ind w:left="240" w:hangingChars="100" w:hanging="240"/>
        <w:rPr>
          <w:rFonts w:eastAsiaTheme="minorEastAsia" w:cs="Arial"/>
          <w:kern w:val="0"/>
          <w:szCs w:val="24"/>
          <w:lang w:val="fr-FR"/>
        </w:rPr>
      </w:pPr>
      <w:r w:rsidRPr="00B96935">
        <w:rPr>
          <w:rFonts w:eastAsiaTheme="minorEastAsia" w:cs="Arial"/>
          <w:kern w:val="0"/>
          <w:szCs w:val="24"/>
          <w:lang w:val="fr-FR"/>
        </w:rPr>
        <w:t xml:space="preserve">5. </w:t>
      </w:r>
      <w:r w:rsidR="006526C6" w:rsidRPr="00B96935">
        <w:rPr>
          <w:rFonts w:eastAsiaTheme="minorEastAsia" w:cs="Arial"/>
          <w:kern w:val="0"/>
          <w:szCs w:val="24"/>
          <w:lang w:val="fr-FR"/>
        </w:rPr>
        <w:t xml:space="preserve">Les Soumissionnaires intéressés peuvent </w:t>
      </w:r>
      <w:r w:rsidR="00063351" w:rsidRPr="00B96935">
        <w:rPr>
          <w:rFonts w:eastAsiaTheme="minorEastAsia" w:cs="Arial"/>
          <w:kern w:val="0"/>
          <w:szCs w:val="24"/>
          <w:lang w:val="fr-FR"/>
        </w:rPr>
        <w:t>se procurer</w:t>
      </w:r>
      <w:r w:rsidR="006526C6" w:rsidRPr="00B96935">
        <w:rPr>
          <w:rFonts w:eastAsiaTheme="minorEastAsia" w:cs="Arial"/>
          <w:kern w:val="0"/>
          <w:szCs w:val="24"/>
          <w:lang w:val="fr-FR"/>
        </w:rPr>
        <w:t xml:space="preserve"> le Dossier d’appel d’offres en </w:t>
      </w:r>
      <w:r w:rsidR="00063351" w:rsidRPr="00B96935">
        <w:rPr>
          <w:rFonts w:eastAsiaTheme="minorEastAsia" w:cs="Arial"/>
          <w:kern w:val="0"/>
          <w:szCs w:val="24"/>
          <w:lang w:val="fr-FR"/>
        </w:rPr>
        <w:t>adressant</w:t>
      </w:r>
      <w:r w:rsidR="006526C6" w:rsidRPr="00B96935">
        <w:rPr>
          <w:rFonts w:eastAsiaTheme="minorEastAsia" w:cs="Arial"/>
          <w:kern w:val="0"/>
          <w:szCs w:val="24"/>
          <w:lang w:val="fr-FR"/>
        </w:rPr>
        <w:t xml:space="preserve"> une demande écrite à l’adresse ci-dessus</w:t>
      </w:r>
      <w:r w:rsidR="00063351" w:rsidRPr="00B96935">
        <w:rPr>
          <w:rFonts w:eastAsiaTheme="minorEastAsia" w:cs="Arial"/>
          <w:kern w:val="0"/>
          <w:szCs w:val="24"/>
          <w:lang w:val="fr-FR"/>
        </w:rPr>
        <w:t>, contre</w:t>
      </w:r>
      <w:r w:rsidR="006526C6" w:rsidRPr="00B96935">
        <w:rPr>
          <w:rFonts w:eastAsiaTheme="minorEastAsia" w:cs="Arial"/>
          <w:kern w:val="0"/>
          <w:szCs w:val="24"/>
          <w:lang w:val="fr-FR"/>
        </w:rPr>
        <w:t xml:space="preserve"> le paiement de </w:t>
      </w:r>
      <w:r w:rsidR="006526C6" w:rsidRPr="00B96935">
        <w:rPr>
          <w:rFonts w:eastAsiaTheme="minorEastAsia" w:cs="Arial"/>
          <w:i/>
          <w:iCs/>
          <w:kern w:val="0"/>
          <w:szCs w:val="24"/>
          <w:lang w:val="fr-FR"/>
        </w:rPr>
        <w:t xml:space="preserve">[indiquer le montant] </w:t>
      </w:r>
      <w:r w:rsidR="009A7B98" w:rsidRPr="00B96935">
        <w:rPr>
          <w:rFonts w:eastAsiaTheme="minorEastAsia" w:cs="Arial"/>
          <w:kern w:val="0"/>
          <w:szCs w:val="24"/>
          <w:lang w:val="fr-FR"/>
        </w:rPr>
        <w:t>yens japonais</w:t>
      </w:r>
      <w:r w:rsidR="006526C6" w:rsidRPr="00B96935">
        <w:rPr>
          <w:rFonts w:eastAsiaTheme="minorEastAsia" w:cs="Arial"/>
          <w:kern w:val="0"/>
          <w:szCs w:val="24"/>
          <w:lang w:val="fr-FR"/>
        </w:rPr>
        <w:t>.</w:t>
      </w:r>
    </w:p>
    <w:p w14:paraId="4CC43D0B" w14:textId="78C0EBAC" w:rsidR="00A33F26" w:rsidRPr="00B96935" w:rsidRDefault="00A33F26" w:rsidP="00A33F26">
      <w:pPr>
        <w:autoSpaceDE w:val="0"/>
        <w:autoSpaceDN w:val="0"/>
        <w:adjustRightInd w:val="0"/>
        <w:spacing w:beforeLines="50" w:before="120"/>
        <w:ind w:left="240" w:hangingChars="100" w:hanging="240"/>
        <w:rPr>
          <w:rFonts w:eastAsiaTheme="minorEastAsia" w:cs="Arial"/>
          <w:kern w:val="0"/>
          <w:szCs w:val="24"/>
          <w:lang w:val="fr-FR"/>
        </w:rPr>
      </w:pPr>
      <w:r w:rsidRPr="00B96935">
        <w:rPr>
          <w:rFonts w:eastAsiaTheme="minorEastAsia" w:cs="Arial"/>
          <w:kern w:val="0"/>
          <w:szCs w:val="24"/>
          <w:lang w:val="fr-FR"/>
        </w:rPr>
        <w:t xml:space="preserve">6. </w:t>
      </w:r>
      <w:r w:rsidR="006526C6" w:rsidRPr="00B96935">
        <w:rPr>
          <w:rFonts w:eastAsiaTheme="minorEastAsia" w:cs="Arial"/>
          <w:kern w:val="0"/>
          <w:szCs w:val="24"/>
          <w:lang w:val="fr-FR"/>
        </w:rPr>
        <w:t xml:space="preserve">Les offres </w:t>
      </w:r>
      <w:r w:rsidR="001D7A46" w:rsidRPr="00B96935">
        <w:rPr>
          <w:rFonts w:eastAsiaTheme="minorEastAsia" w:cs="Arial"/>
          <w:kern w:val="0"/>
          <w:szCs w:val="24"/>
          <w:lang w:val="fr-FR"/>
        </w:rPr>
        <w:t>devront</w:t>
      </w:r>
      <w:r w:rsidR="006526C6" w:rsidRPr="00B96935">
        <w:rPr>
          <w:rFonts w:eastAsiaTheme="minorEastAsia" w:cs="Arial"/>
          <w:kern w:val="0"/>
          <w:szCs w:val="24"/>
          <w:lang w:val="fr-FR"/>
        </w:rPr>
        <w:t xml:space="preserve"> être </w:t>
      </w:r>
      <w:r w:rsidR="00063351" w:rsidRPr="00B96935">
        <w:rPr>
          <w:rFonts w:eastAsiaTheme="minorEastAsia" w:cs="Arial"/>
          <w:kern w:val="0"/>
          <w:szCs w:val="24"/>
          <w:lang w:val="fr-FR"/>
        </w:rPr>
        <w:t>déposées</w:t>
      </w:r>
      <w:r w:rsidR="006526C6" w:rsidRPr="00B96935">
        <w:rPr>
          <w:rFonts w:eastAsiaTheme="minorEastAsia" w:cs="Arial"/>
          <w:kern w:val="0"/>
          <w:szCs w:val="24"/>
          <w:lang w:val="fr-FR"/>
        </w:rPr>
        <w:t xml:space="preserve"> à l’adresse susmentionnée au plus tard </w:t>
      </w:r>
      <w:r w:rsidR="00063351" w:rsidRPr="00B96935">
        <w:rPr>
          <w:rFonts w:eastAsiaTheme="minorEastAsia" w:cs="Arial"/>
          <w:kern w:val="0"/>
          <w:szCs w:val="24"/>
          <w:lang w:val="fr-FR"/>
        </w:rPr>
        <w:t>le</w:t>
      </w:r>
      <w:r w:rsidR="006526C6" w:rsidRPr="00B96935">
        <w:rPr>
          <w:rFonts w:eastAsiaTheme="minorEastAsia" w:cs="Arial"/>
          <w:kern w:val="0"/>
          <w:szCs w:val="24"/>
          <w:lang w:val="fr-FR"/>
        </w:rPr>
        <w:t xml:space="preserve"> </w:t>
      </w:r>
      <w:r w:rsidR="006526C6" w:rsidRPr="00B96935">
        <w:rPr>
          <w:rFonts w:eastAsiaTheme="minorEastAsia" w:cs="Arial"/>
          <w:i/>
          <w:iCs/>
          <w:kern w:val="0"/>
          <w:szCs w:val="24"/>
          <w:lang w:val="fr-FR"/>
        </w:rPr>
        <w:t xml:space="preserve">[indiquer </w:t>
      </w:r>
      <w:r w:rsidR="00063351" w:rsidRPr="00B96935">
        <w:rPr>
          <w:rFonts w:eastAsiaTheme="minorEastAsia" w:cs="Arial"/>
          <w:i/>
          <w:iCs/>
          <w:kern w:val="0"/>
          <w:szCs w:val="24"/>
          <w:lang w:val="fr-FR"/>
        </w:rPr>
        <w:t>la dat</w:t>
      </w:r>
      <w:r w:rsidR="006526C6" w:rsidRPr="00B96935">
        <w:rPr>
          <w:rFonts w:eastAsiaTheme="minorEastAsia" w:cs="Arial"/>
          <w:i/>
          <w:iCs/>
          <w:kern w:val="0"/>
          <w:szCs w:val="24"/>
          <w:lang w:val="fr-FR"/>
        </w:rPr>
        <w:t xml:space="preserve">e] </w:t>
      </w:r>
      <w:r w:rsidR="00063351" w:rsidRPr="00B96935">
        <w:rPr>
          <w:rFonts w:eastAsiaTheme="minorEastAsia" w:cs="Arial"/>
          <w:kern w:val="0"/>
          <w:szCs w:val="24"/>
          <w:lang w:val="fr-FR"/>
        </w:rPr>
        <w:t>à</w:t>
      </w:r>
      <w:r w:rsidR="006526C6" w:rsidRPr="00B96935">
        <w:rPr>
          <w:rFonts w:eastAsiaTheme="minorEastAsia" w:cs="Arial"/>
          <w:kern w:val="0"/>
          <w:szCs w:val="24"/>
          <w:lang w:val="fr-FR"/>
        </w:rPr>
        <w:t xml:space="preserve"> </w:t>
      </w:r>
      <w:r w:rsidR="006526C6" w:rsidRPr="00B96935">
        <w:rPr>
          <w:rFonts w:eastAsiaTheme="minorEastAsia" w:cs="Arial"/>
          <w:i/>
          <w:iCs/>
          <w:kern w:val="0"/>
          <w:szCs w:val="24"/>
          <w:lang w:val="fr-FR"/>
        </w:rPr>
        <w:t>[indiquer l</w:t>
      </w:r>
      <w:r w:rsidR="00063351" w:rsidRPr="00B96935">
        <w:rPr>
          <w:rFonts w:eastAsiaTheme="minorEastAsia" w:cs="Arial"/>
          <w:i/>
          <w:iCs/>
          <w:kern w:val="0"/>
          <w:szCs w:val="24"/>
          <w:lang w:val="fr-FR"/>
        </w:rPr>
        <w:t>’heure</w:t>
      </w:r>
      <w:r w:rsidR="006526C6" w:rsidRPr="00B96935">
        <w:rPr>
          <w:rFonts w:eastAsiaTheme="minorEastAsia" w:cs="Arial"/>
          <w:i/>
          <w:iCs/>
          <w:kern w:val="0"/>
          <w:szCs w:val="24"/>
          <w:lang w:val="fr-FR"/>
        </w:rPr>
        <w:t>]</w:t>
      </w:r>
      <w:r w:rsidR="006526C6" w:rsidRPr="00B96935">
        <w:rPr>
          <w:rFonts w:eastAsiaTheme="minorEastAsia" w:cs="Arial"/>
          <w:kern w:val="0"/>
          <w:szCs w:val="24"/>
          <w:lang w:val="fr-FR"/>
        </w:rPr>
        <w:t>.</w:t>
      </w:r>
    </w:p>
    <w:p w14:paraId="1F66B0EE" w14:textId="06E2BCAD" w:rsidR="009A7B98" w:rsidRPr="00B96935" w:rsidRDefault="00A33F26" w:rsidP="00A33F26">
      <w:pPr>
        <w:autoSpaceDE w:val="0"/>
        <w:autoSpaceDN w:val="0"/>
        <w:adjustRightInd w:val="0"/>
        <w:spacing w:beforeLines="50" w:before="120"/>
        <w:ind w:left="240" w:hangingChars="100" w:hanging="240"/>
        <w:rPr>
          <w:rFonts w:eastAsiaTheme="minorEastAsia" w:cs="Arial"/>
          <w:kern w:val="0"/>
          <w:szCs w:val="24"/>
          <w:lang w:val="fr-FR"/>
        </w:rPr>
      </w:pPr>
      <w:r w:rsidRPr="00B96935">
        <w:rPr>
          <w:rFonts w:eastAsiaTheme="minorEastAsia" w:cs="Arial"/>
          <w:kern w:val="0"/>
          <w:szCs w:val="24"/>
          <w:lang w:val="fr-FR"/>
        </w:rPr>
        <w:t xml:space="preserve">7. </w:t>
      </w:r>
      <w:r w:rsidR="006526C6" w:rsidRPr="00B96935">
        <w:rPr>
          <w:rFonts w:eastAsiaTheme="minorEastAsia" w:cs="Arial"/>
          <w:kern w:val="0"/>
          <w:szCs w:val="24"/>
          <w:lang w:val="fr-FR"/>
        </w:rPr>
        <w:t xml:space="preserve">Les offres seront ouvertes en présence des représentants des Soumissionnaires qui souhaitent </w:t>
      </w:r>
      <w:r w:rsidR="00063351" w:rsidRPr="00B96935">
        <w:rPr>
          <w:rFonts w:eastAsiaTheme="minorEastAsia" w:cs="Arial"/>
          <w:kern w:val="0"/>
          <w:szCs w:val="24"/>
          <w:lang w:val="fr-FR"/>
        </w:rPr>
        <w:t xml:space="preserve">y </w:t>
      </w:r>
      <w:r w:rsidR="006526C6" w:rsidRPr="00B96935">
        <w:rPr>
          <w:rFonts w:eastAsiaTheme="minorEastAsia" w:cs="Arial"/>
          <w:kern w:val="0"/>
          <w:szCs w:val="24"/>
          <w:lang w:val="fr-FR"/>
        </w:rPr>
        <w:t>assister</w:t>
      </w:r>
      <w:r w:rsidR="00063351" w:rsidRPr="00B96935">
        <w:rPr>
          <w:rFonts w:eastAsiaTheme="minorEastAsia" w:cs="Arial"/>
          <w:kern w:val="0"/>
          <w:szCs w:val="24"/>
          <w:lang w:val="fr-FR"/>
        </w:rPr>
        <w:t>,</w:t>
      </w:r>
      <w:r w:rsidR="006526C6" w:rsidRPr="00B96935">
        <w:rPr>
          <w:rFonts w:eastAsiaTheme="minorEastAsia" w:cs="Arial"/>
          <w:kern w:val="0"/>
          <w:szCs w:val="24"/>
          <w:lang w:val="fr-FR"/>
        </w:rPr>
        <w:t xml:space="preserve"> à l’adresse du bureau en charge </w:t>
      </w:r>
      <w:r w:rsidR="00063351" w:rsidRPr="00B96935">
        <w:rPr>
          <w:rFonts w:eastAsiaTheme="minorEastAsia" w:cs="Arial"/>
          <w:kern w:val="0"/>
          <w:szCs w:val="24"/>
          <w:lang w:val="fr-FR"/>
        </w:rPr>
        <w:t>désignée</w:t>
      </w:r>
      <w:r w:rsidR="006526C6" w:rsidRPr="00B96935">
        <w:rPr>
          <w:rFonts w:eastAsiaTheme="minorEastAsia" w:cs="Arial"/>
          <w:kern w:val="0"/>
          <w:szCs w:val="24"/>
          <w:lang w:val="fr-FR"/>
        </w:rPr>
        <w:t xml:space="preserve"> dans le Dossier d’appel d’offres.</w:t>
      </w:r>
      <w:r w:rsidR="009A7B98" w:rsidRPr="00B96935">
        <w:rPr>
          <w:rFonts w:eastAsiaTheme="minorEastAsia" w:cs="Arial"/>
          <w:kern w:val="0"/>
          <w:szCs w:val="24"/>
          <w:lang w:val="fr-FR"/>
        </w:rPr>
        <w:br w:type="page"/>
      </w:r>
    </w:p>
    <w:p w14:paraId="162876CD" w14:textId="77777777" w:rsidR="00214985" w:rsidRPr="00B96935" w:rsidRDefault="00214985" w:rsidP="00214985">
      <w:pPr>
        <w:pStyle w:val="a9"/>
        <w:spacing w:line="240" w:lineRule="auto"/>
        <w:jc w:val="both"/>
        <w:rPr>
          <w:rFonts w:ascii="Arial" w:eastAsiaTheme="minorEastAsia" w:hAnsi="Arial" w:cs="Arial"/>
          <w:color w:val="auto"/>
          <w:sz w:val="24"/>
          <w:szCs w:val="24"/>
          <w:lang w:val="fr-FR"/>
        </w:rPr>
      </w:pPr>
    </w:p>
    <w:p w14:paraId="75554CBA" w14:textId="77777777" w:rsidR="00214985" w:rsidRPr="00B96935" w:rsidRDefault="00214985" w:rsidP="00214985">
      <w:pPr>
        <w:widowControl/>
        <w:rPr>
          <w:rFonts w:eastAsiaTheme="minorEastAsia" w:cs="Arial"/>
          <w:kern w:val="0"/>
          <w:szCs w:val="24"/>
          <w:lang w:val="fr-FR"/>
        </w:rPr>
      </w:pPr>
      <w:r w:rsidRPr="00B96935">
        <w:rPr>
          <w:rFonts w:eastAsiaTheme="minorEastAsia" w:cs="Arial"/>
          <w:szCs w:val="24"/>
          <w:lang w:val="fr-FR"/>
        </w:rPr>
        <w:br w:type="page"/>
      </w:r>
    </w:p>
    <w:p w14:paraId="525AC436" w14:textId="77777777" w:rsidR="00A60624" w:rsidRPr="00B96935" w:rsidRDefault="00A60624" w:rsidP="00A60624">
      <w:pPr>
        <w:pStyle w:val="a9"/>
        <w:spacing w:line="240" w:lineRule="auto"/>
        <w:rPr>
          <w:rFonts w:ascii="Arial" w:eastAsiaTheme="minorEastAsia" w:hAnsi="Arial" w:cs="Arial"/>
          <w:color w:val="auto"/>
          <w:sz w:val="48"/>
          <w:szCs w:val="48"/>
          <w:lang w:val="fr-FR"/>
        </w:rPr>
      </w:pPr>
    </w:p>
    <w:p w14:paraId="4277F3AE" w14:textId="77777777" w:rsidR="00992396" w:rsidRPr="00B96935" w:rsidRDefault="00992396" w:rsidP="00A60624">
      <w:pPr>
        <w:pStyle w:val="a9"/>
        <w:spacing w:line="240" w:lineRule="auto"/>
        <w:rPr>
          <w:rFonts w:ascii="Arial" w:eastAsiaTheme="minorEastAsia" w:hAnsi="Arial" w:cs="Arial"/>
          <w:color w:val="auto"/>
          <w:sz w:val="48"/>
          <w:szCs w:val="48"/>
          <w:lang w:val="fr-FR"/>
        </w:rPr>
      </w:pPr>
    </w:p>
    <w:p w14:paraId="1FB20F4C" w14:textId="73CDC8F6" w:rsidR="00165DAA" w:rsidRPr="00B96935" w:rsidRDefault="00367CE5" w:rsidP="007656CE">
      <w:pPr>
        <w:pStyle w:val="a9"/>
        <w:spacing w:line="240" w:lineRule="auto"/>
        <w:rPr>
          <w:rFonts w:ascii="Arial" w:eastAsiaTheme="minorEastAsia" w:hAnsi="Arial" w:cs="Arial"/>
          <w:b/>
          <w:bCs/>
          <w:color w:val="auto"/>
          <w:sz w:val="56"/>
          <w:szCs w:val="56"/>
          <w:lang w:val="fr-FR"/>
        </w:rPr>
      </w:pPr>
      <w:r w:rsidRPr="00B96935">
        <w:rPr>
          <w:rFonts w:ascii="Arial" w:hAnsi="Arial" w:cs="Arial"/>
          <w:b/>
          <w:bCs/>
          <w:color w:val="auto"/>
          <w:sz w:val="56"/>
          <w:szCs w:val="56"/>
          <w:lang w:val="fr-FR"/>
        </w:rPr>
        <w:t>DOSSIER D’APPEL D’OFFRES</w:t>
      </w:r>
    </w:p>
    <w:p w14:paraId="54FA3F78" w14:textId="77777777" w:rsidR="00A60624" w:rsidRPr="00B96935" w:rsidRDefault="00A60624" w:rsidP="00A60624">
      <w:pPr>
        <w:pStyle w:val="a9"/>
        <w:spacing w:line="240" w:lineRule="auto"/>
        <w:rPr>
          <w:rFonts w:ascii="Arial" w:hAnsi="Arial" w:cs="Arial"/>
          <w:color w:val="auto"/>
          <w:sz w:val="56"/>
          <w:szCs w:val="56"/>
          <w:lang w:val="fr-FR"/>
        </w:rPr>
      </w:pPr>
    </w:p>
    <w:p w14:paraId="1F61BA9C" w14:textId="51FD21A9" w:rsidR="00A60624" w:rsidRPr="00B96935" w:rsidRDefault="007656CE" w:rsidP="007656CE">
      <w:pPr>
        <w:jc w:val="center"/>
        <w:rPr>
          <w:rFonts w:cs="Arial"/>
          <w:b/>
          <w:sz w:val="64"/>
          <w:szCs w:val="64"/>
          <w:lang w:val="fr-FR"/>
        </w:rPr>
      </w:pPr>
      <w:r w:rsidRPr="00B96935">
        <w:rPr>
          <w:rFonts w:cs="Arial"/>
          <w:b/>
          <w:sz w:val="64"/>
          <w:szCs w:val="64"/>
          <w:lang w:val="fr-FR"/>
        </w:rPr>
        <w:t xml:space="preserve">Passation </w:t>
      </w:r>
      <w:r w:rsidR="00FD58BF" w:rsidRPr="00B96935">
        <w:rPr>
          <w:rFonts w:cs="Arial"/>
          <w:b/>
          <w:sz w:val="64"/>
          <w:szCs w:val="64"/>
          <w:lang w:val="fr-FR"/>
        </w:rPr>
        <w:t xml:space="preserve">de Marchés </w:t>
      </w:r>
      <w:r w:rsidR="00E03298" w:rsidRPr="00B96935">
        <w:rPr>
          <w:rFonts w:cs="Arial"/>
          <w:b/>
          <w:sz w:val="64"/>
          <w:szCs w:val="64"/>
          <w:lang w:val="fr-FR"/>
        </w:rPr>
        <w:t>de</w:t>
      </w:r>
      <w:r w:rsidR="00BA3795" w:rsidRPr="00B96935">
        <w:rPr>
          <w:rFonts w:cs="Arial"/>
          <w:b/>
          <w:sz w:val="64"/>
          <w:szCs w:val="64"/>
          <w:lang w:val="fr-FR"/>
        </w:rPr>
        <w:t xml:space="preserve"> </w:t>
      </w:r>
      <w:r w:rsidR="00B83CE9" w:rsidRPr="00B96935">
        <w:rPr>
          <w:rFonts w:cs="Arial"/>
          <w:b/>
          <w:sz w:val="64"/>
          <w:szCs w:val="64"/>
          <w:lang w:val="fr-FR"/>
        </w:rPr>
        <w:t>(du, de la, des)</w:t>
      </w:r>
    </w:p>
    <w:p w14:paraId="0B2B4361" w14:textId="6B340A76" w:rsidR="00165DAA" w:rsidRPr="00B96935" w:rsidRDefault="00165DAA" w:rsidP="00B45FD5">
      <w:pPr>
        <w:pStyle w:val="a9"/>
        <w:spacing w:line="240" w:lineRule="auto"/>
        <w:ind w:leftChars="-118" w:left="-283" w:rightChars="-118" w:right="-283"/>
        <w:rPr>
          <w:rFonts w:ascii="Arial" w:eastAsiaTheme="minorEastAsia" w:hAnsi="Arial" w:cs="Arial"/>
          <w:b/>
          <w:color w:val="auto"/>
          <w:sz w:val="64"/>
          <w:szCs w:val="64"/>
          <w:lang w:val="fr-FR"/>
        </w:rPr>
      </w:pPr>
      <w:r w:rsidRPr="00B96935">
        <w:rPr>
          <w:rFonts w:ascii="Arial" w:hAnsi="Arial" w:cs="Arial"/>
          <w:b/>
          <w:bCs/>
          <w:i/>
          <w:color w:val="auto"/>
          <w:sz w:val="64"/>
          <w:szCs w:val="64"/>
          <w:lang w:val="fr-FR"/>
        </w:rPr>
        <w:t>[</w:t>
      </w:r>
      <w:r w:rsidR="007A298B" w:rsidRPr="00B96935">
        <w:rPr>
          <w:rFonts w:ascii="Arial" w:hAnsi="Arial" w:cs="Arial"/>
          <w:b/>
          <w:bCs/>
          <w:i/>
          <w:color w:val="auto"/>
          <w:sz w:val="64"/>
          <w:szCs w:val="64"/>
          <w:lang w:val="fr-FR"/>
        </w:rPr>
        <w:t>in</w:t>
      </w:r>
      <w:r w:rsidR="007A298B" w:rsidRPr="00B96935">
        <w:rPr>
          <w:rFonts w:ascii="Arial" w:eastAsiaTheme="minorEastAsia" w:hAnsi="Arial" w:cs="Arial"/>
          <w:b/>
          <w:bCs/>
          <w:i/>
          <w:color w:val="auto"/>
          <w:sz w:val="64"/>
          <w:szCs w:val="64"/>
          <w:lang w:val="fr-FR"/>
        </w:rPr>
        <w:t>diquer</w:t>
      </w:r>
      <w:r w:rsidR="007656CE" w:rsidRPr="00B96935">
        <w:rPr>
          <w:rFonts w:ascii="Arial" w:eastAsiaTheme="minorEastAsia" w:hAnsi="Arial" w:cs="Arial"/>
          <w:b/>
          <w:bCs/>
          <w:i/>
          <w:color w:val="auto"/>
          <w:sz w:val="64"/>
          <w:szCs w:val="64"/>
          <w:lang w:val="fr-FR"/>
        </w:rPr>
        <w:t xml:space="preserve"> le nom</w:t>
      </w:r>
      <w:r w:rsidRPr="00B96935">
        <w:rPr>
          <w:rFonts w:ascii="Arial" w:hAnsi="Arial" w:cs="Arial"/>
          <w:b/>
          <w:bCs/>
          <w:i/>
          <w:color w:val="auto"/>
          <w:sz w:val="64"/>
          <w:szCs w:val="64"/>
          <w:lang w:val="fr-FR"/>
        </w:rPr>
        <w:t xml:space="preserve"> </w:t>
      </w:r>
      <w:r w:rsidR="007656CE" w:rsidRPr="00B96935">
        <w:rPr>
          <w:rFonts w:ascii="Arial" w:eastAsiaTheme="minorEastAsia" w:hAnsi="Arial" w:cs="Arial"/>
          <w:b/>
          <w:bCs/>
          <w:i/>
          <w:color w:val="auto"/>
          <w:sz w:val="64"/>
          <w:szCs w:val="64"/>
          <w:lang w:val="fr-FR"/>
        </w:rPr>
        <w:t>de</w:t>
      </w:r>
      <w:r w:rsidR="00853294" w:rsidRPr="00B96935">
        <w:rPr>
          <w:rFonts w:ascii="Arial" w:eastAsiaTheme="minorEastAsia" w:hAnsi="Arial" w:cs="Arial"/>
          <w:b/>
          <w:bCs/>
          <w:i/>
          <w:color w:val="auto"/>
          <w:sz w:val="64"/>
          <w:szCs w:val="64"/>
          <w:lang w:val="fr-FR"/>
        </w:rPr>
        <w:t xml:space="preserve">s </w:t>
      </w:r>
      <w:r w:rsidR="00E03298" w:rsidRPr="00B96935">
        <w:rPr>
          <w:rFonts w:ascii="Arial" w:eastAsiaTheme="minorEastAsia" w:hAnsi="Arial" w:cs="Arial"/>
          <w:b/>
          <w:bCs/>
          <w:i/>
          <w:color w:val="auto"/>
          <w:sz w:val="64"/>
          <w:szCs w:val="64"/>
          <w:lang w:val="fr-FR"/>
        </w:rPr>
        <w:t>Équipement</w:t>
      </w:r>
      <w:r w:rsidR="00853294" w:rsidRPr="00B96935">
        <w:rPr>
          <w:rFonts w:ascii="Arial" w:eastAsiaTheme="minorEastAsia" w:hAnsi="Arial" w:cs="Arial"/>
          <w:b/>
          <w:bCs/>
          <w:i/>
          <w:color w:val="auto"/>
          <w:sz w:val="64"/>
          <w:szCs w:val="64"/>
          <w:lang w:val="fr-FR"/>
        </w:rPr>
        <w:t>s</w:t>
      </w:r>
      <w:r w:rsidRPr="00B96935">
        <w:rPr>
          <w:rFonts w:ascii="Arial" w:hAnsi="Arial" w:cs="Arial"/>
          <w:b/>
          <w:bCs/>
          <w:i/>
          <w:color w:val="auto"/>
          <w:sz w:val="64"/>
          <w:szCs w:val="64"/>
          <w:lang w:val="fr-FR"/>
        </w:rPr>
        <w:t>]</w:t>
      </w:r>
    </w:p>
    <w:p w14:paraId="15C49D02" w14:textId="77777777" w:rsidR="00165DAA" w:rsidRPr="00B96935" w:rsidRDefault="00165DAA" w:rsidP="00165DAA">
      <w:pPr>
        <w:pStyle w:val="a9"/>
        <w:spacing w:line="240" w:lineRule="auto"/>
        <w:rPr>
          <w:rFonts w:ascii="Arial" w:eastAsia="游明朝" w:hAnsi="Arial" w:cs="Arial"/>
          <w:b/>
          <w:color w:val="auto"/>
          <w:sz w:val="48"/>
          <w:szCs w:val="16"/>
          <w:lang w:val="fr-FR"/>
        </w:rPr>
      </w:pPr>
    </w:p>
    <w:p w14:paraId="32C8151E" w14:textId="77777777" w:rsidR="00165DAA" w:rsidRPr="00B96935" w:rsidRDefault="00165DAA" w:rsidP="00165DAA">
      <w:pPr>
        <w:pStyle w:val="a9"/>
        <w:spacing w:line="240" w:lineRule="auto"/>
        <w:rPr>
          <w:rFonts w:ascii="Arial" w:eastAsia="游明朝" w:hAnsi="Arial" w:cs="Arial"/>
          <w:b/>
          <w:color w:val="auto"/>
          <w:sz w:val="48"/>
          <w:szCs w:val="16"/>
          <w:lang w:val="fr-FR"/>
        </w:rPr>
      </w:pPr>
    </w:p>
    <w:p w14:paraId="4336EF51" w14:textId="77777777" w:rsidR="00165DAA" w:rsidRPr="00B96935" w:rsidRDefault="00165DAA" w:rsidP="00165DAA">
      <w:pPr>
        <w:pStyle w:val="a9"/>
        <w:spacing w:line="240" w:lineRule="auto"/>
        <w:rPr>
          <w:rFonts w:ascii="Arial" w:eastAsia="游明朝" w:hAnsi="Arial" w:cs="Arial"/>
          <w:b/>
          <w:color w:val="auto"/>
          <w:sz w:val="48"/>
          <w:szCs w:val="16"/>
          <w:lang w:val="fr-FR"/>
        </w:rPr>
      </w:pPr>
    </w:p>
    <w:p w14:paraId="4FBD81D2" w14:textId="77777777" w:rsidR="00165DAA" w:rsidRPr="00B96935" w:rsidRDefault="00165DAA" w:rsidP="00B96935">
      <w:pPr>
        <w:pStyle w:val="a9"/>
        <w:spacing w:line="240" w:lineRule="auto"/>
        <w:rPr>
          <w:rFonts w:ascii="Arial" w:eastAsia="游明朝" w:hAnsi="Arial" w:cs="Arial"/>
          <w:b/>
          <w:color w:val="auto"/>
          <w:sz w:val="48"/>
          <w:szCs w:val="16"/>
          <w:lang w:val="fr-FR"/>
        </w:rPr>
      </w:pPr>
    </w:p>
    <w:p w14:paraId="342A3845" w14:textId="754EC991" w:rsidR="00165DAA" w:rsidRPr="00B96935" w:rsidRDefault="0084240E" w:rsidP="00B96935">
      <w:pPr>
        <w:pStyle w:val="BankNormal"/>
        <w:tabs>
          <w:tab w:val="left" w:pos="2835"/>
        </w:tabs>
        <w:spacing w:after="120"/>
        <w:ind w:left="905" w:rightChars="-236" w:right="-566" w:hangingChars="265" w:hanging="905"/>
        <w:rPr>
          <w:rFonts w:ascii="Arial" w:hAnsi="Arial" w:cs="Arial"/>
          <w:bCs/>
          <w:i/>
          <w:iCs/>
          <w:sz w:val="34"/>
          <w:szCs w:val="34"/>
          <w:lang w:val="fr-FR" w:eastAsia="ja-JP"/>
        </w:rPr>
      </w:pPr>
      <w:r w:rsidRPr="00B96935">
        <w:rPr>
          <w:rFonts w:ascii="Arial" w:hAnsi="Arial" w:cs="Arial"/>
          <w:b/>
          <w:bCs/>
          <w:iCs/>
          <w:sz w:val="34"/>
          <w:szCs w:val="34"/>
          <w:lang w:val="fr-FR" w:eastAsia="ja-JP"/>
        </w:rPr>
        <w:t>Maître d’ouvrage</w:t>
      </w:r>
      <w:r w:rsidR="00165DAA" w:rsidRPr="00B96935">
        <w:rPr>
          <w:rFonts w:ascii="Arial" w:hAnsi="Arial" w:cs="Arial"/>
          <w:b/>
          <w:bCs/>
          <w:iCs/>
          <w:sz w:val="34"/>
          <w:szCs w:val="34"/>
          <w:lang w:val="fr-FR"/>
        </w:rPr>
        <w:tab/>
        <w:t xml:space="preserve">: </w:t>
      </w:r>
      <w:r w:rsidR="00165DAA" w:rsidRPr="00B96935">
        <w:rPr>
          <w:rFonts w:ascii="Arial" w:hAnsi="Arial" w:cs="Arial"/>
          <w:bCs/>
          <w:i/>
          <w:sz w:val="34"/>
          <w:szCs w:val="34"/>
          <w:lang w:val="fr-FR"/>
        </w:rPr>
        <w:t>[</w:t>
      </w:r>
      <w:r w:rsidR="00367CE5" w:rsidRPr="00B96935">
        <w:rPr>
          <w:rFonts w:ascii="Arial" w:hAnsi="Arial" w:cs="Arial"/>
          <w:bCs/>
          <w:i/>
          <w:sz w:val="34"/>
          <w:szCs w:val="34"/>
          <w:lang w:val="fr-FR"/>
        </w:rPr>
        <w:t>indiquer</w:t>
      </w:r>
      <w:r w:rsidR="00367CE5" w:rsidRPr="00B96935">
        <w:rPr>
          <w:rFonts w:ascii="Arial" w:hAnsi="Arial" w:cs="Arial"/>
          <w:bCs/>
          <w:i/>
          <w:sz w:val="34"/>
          <w:szCs w:val="34"/>
          <w:lang w:val="fr-FR" w:eastAsia="ja-JP"/>
        </w:rPr>
        <w:t xml:space="preserve"> le nom du </w:t>
      </w:r>
      <w:r w:rsidR="00DB003C" w:rsidRPr="00B96935">
        <w:rPr>
          <w:rFonts w:ascii="Arial" w:hAnsi="Arial" w:cs="Arial"/>
          <w:bCs/>
          <w:i/>
          <w:sz w:val="34"/>
          <w:szCs w:val="34"/>
          <w:lang w:val="fr-FR" w:eastAsia="ja-JP"/>
        </w:rPr>
        <w:t>M</w:t>
      </w:r>
      <w:r w:rsidRPr="00B96935">
        <w:rPr>
          <w:rFonts w:ascii="Arial" w:hAnsi="Arial" w:cs="Arial"/>
          <w:bCs/>
          <w:i/>
          <w:sz w:val="34"/>
          <w:szCs w:val="34"/>
          <w:lang w:val="fr-FR" w:eastAsia="ja-JP"/>
        </w:rPr>
        <w:t>aître d’ouvrage</w:t>
      </w:r>
      <w:r w:rsidR="00165DAA" w:rsidRPr="00B96935">
        <w:rPr>
          <w:rFonts w:ascii="Arial" w:hAnsi="Arial" w:cs="Arial"/>
          <w:bCs/>
          <w:i/>
          <w:sz w:val="34"/>
          <w:szCs w:val="34"/>
          <w:lang w:val="fr-FR"/>
        </w:rPr>
        <w:t>]</w:t>
      </w:r>
    </w:p>
    <w:p w14:paraId="52BD86E2" w14:textId="6E6E8764" w:rsidR="00165DAA" w:rsidRPr="00B96935" w:rsidRDefault="00367CE5" w:rsidP="00B96935">
      <w:pPr>
        <w:pStyle w:val="BankNormal"/>
        <w:tabs>
          <w:tab w:val="left" w:pos="2835"/>
        </w:tabs>
        <w:spacing w:after="120"/>
        <w:ind w:left="2836" w:rightChars="-236" w:right="-566" w:hangingChars="831" w:hanging="2836"/>
        <w:rPr>
          <w:rFonts w:ascii="Arial" w:hAnsi="Arial" w:cs="Arial"/>
          <w:sz w:val="34"/>
          <w:szCs w:val="34"/>
          <w:lang w:val="fr-FR"/>
        </w:rPr>
      </w:pPr>
      <w:r w:rsidRPr="00B96935">
        <w:rPr>
          <w:rFonts w:ascii="Arial" w:hAnsi="Arial" w:cs="Arial"/>
          <w:b/>
          <w:bCs/>
          <w:iCs/>
          <w:sz w:val="34"/>
          <w:szCs w:val="34"/>
          <w:lang w:val="fr-FR" w:eastAsia="ja-JP"/>
        </w:rPr>
        <w:t>Pays</w:t>
      </w:r>
      <w:r w:rsidR="00B96935" w:rsidRPr="00B96935">
        <w:rPr>
          <w:rFonts w:ascii="Arial" w:hAnsi="Arial" w:cs="Arial"/>
          <w:b/>
          <w:bCs/>
          <w:iCs/>
          <w:sz w:val="34"/>
          <w:szCs w:val="34"/>
          <w:lang w:val="fr-FR" w:eastAsia="ja-JP"/>
        </w:rPr>
        <w:tab/>
      </w:r>
      <w:r w:rsidR="00165DAA" w:rsidRPr="00B96935">
        <w:rPr>
          <w:rFonts w:ascii="Arial" w:hAnsi="Arial" w:cs="Arial"/>
          <w:b/>
          <w:bCs/>
          <w:iCs/>
          <w:sz w:val="34"/>
          <w:szCs w:val="34"/>
          <w:lang w:val="fr-FR"/>
        </w:rPr>
        <w:tab/>
        <w:t xml:space="preserve">: </w:t>
      </w:r>
      <w:r w:rsidR="00165DAA" w:rsidRPr="00B96935">
        <w:rPr>
          <w:rFonts w:ascii="Arial" w:hAnsi="Arial" w:cs="Arial"/>
          <w:bCs/>
          <w:i/>
          <w:sz w:val="34"/>
          <w:szCs w:val="34"/>
          <w:lang w:val="fr-FR"/>
        </w:rPr>
        <w:t>[</w:t>
      </w:r>
      <w:r w:rsidRPr="00B96935">
        <w:rPr>
          <w:rFonts w:ascii="Arial" w:hAnsi="Arial" w:cs="Arial"/>
          <w:bCs/>
          <w:i/>
          <w:sz w:val="34"/>
          <w:szCs w:val="34"/>
          <w:lang w:val="fr-FR"/>
        </w:rPr>
        <w:t>indiquer le nom d</w:t>
      </w:r>
      <w:r w:rsidRPr="00B96935">
        <w:rPr>
          <w:rFonts w:ascii="Arial" w:hAnsi="Arial" w:cs="Arial"/>
          <w:bCs/>
          <w:i/>
          <w:sz w:val="34"/>
          <w:szCs w:val="34"/>
          <w:lang w:val="fr-FR" w:eastAsia="ja-JP"/>
        </w:rPr>
        <w:t xml:space="preserve">u pays du </w:t>
      </w:r>
      <w:r w:rsidR="00DB003C" w:rsidRPr="00B96935">
        <w:rPr>
          <w:rFonts w:ascii="Arial" w:hAnsi="Arial" w:cs="Arial"/>
          <w:bCs/>
          <w:i/>
          <w:sz w:val="34"/>
          <w:szCs w:val="34"/>
          <w:lang w:val="fr-FR" w:eastAsia="ja-JP"/>
        </w:rPr>
        <w:t>M</w:t>
      </w:r>
      <w:r w:rsidR="0084240E" w:rsidRPr="00B96935">
        <w:rPr>
          <w:rFonts w:ascii="Arial" w:hAnsi="Arial" w:cs="Arial"/>
          <w:bCs/>
          <w:i/>
          <w:sz w:val="34"/>
          <w:szCs w:val="34"/>
          <w:lang w:val="fr-FR" w:eastAsia="ja-JP"/>
        </w:rPr>
        <w:t>aître d’ouvrage</w:t>
      </w:r>
      <w:r w:rsidR="00165DAA" w:rsidRPr="00B96935">
        <w:rPr>
          <w:rFonts w:ascii="Arial" w:hAnsi="Arial" w:cs="Arial"/>
          <w:bCs/>
          <w:i/>
          <w:sz w:val="34"/>
          <w:szCs w:val="34"/>
          <w:lang w:val="fr-FR"/>
        </w:rPr>
        <w:t>]</w:t>
      </w:r>
    </w:p>
    <w:p w14:paraId="4BEC6172" w14:textId="4C9EC410" w:rsidR="00165DAA" w:rsidRPr="00B96935" w:rsidRDefault="00165DAA" w:rsidP="00B96935">
      <w:pPr>
        <w:pStyle w:val="BankNormal"/>
        <w:tabs>
          <w:tab w:val="left" w:pos="2835"/>
        </w:tabs>
        <w:spacing w:after="120"/>
        <w:ind w:left="905" w:rightChars="-236" w:right="-566" w:hangingChars="265" w:hanging="905"/>
        <w:rPr>
          <w:rFonts w:ascii="Arial" w:hAnsi="Arial" w:cs="Arial"/>
          <w:bCs/>
          <w:i/>
          <w:iCs/>
          <w:sz w:val="36"/>
          <w:szCs w:val="36"/>
          <w:lang w:val="fr-FR" w:eastAsia="ja-JP"/>
        </w:rPr>
      </w:pPr>
      <w:r w:rsidRPr="00B96935">
        <w:rPr>
          <w:rFonts w:ascii="Arial" w:hAnsi="Arial" w:cs="Arial"/>
          <w:b/>
          <w:bCs/>
          <w:iCs/>
          <w:sz w:val="34"/>
          <w:szCs w:val="34"/>
          <w:lang w:val="fr-FR"/>
        </w:rPr>
        <w:t>Proje</w:t>
      </w:r>
      <w:r w:rsidR="00367CE5" w:rsidRPr="00B96935">
        <w:rPr>
          <w:rFonts w:ascii="Arial" w:hAnsi="Arial" w:cs="Arial"/>
          <w:b/>
          <w:bCs/>
          <w:iCs/>
          <w:sz w:val="34"/>
          <w:szCs w:val="34"/>
          <w:lang w:val="fr-FR" w:eastAsia="ja-JP"/>
        </w:rPr>
        <w:t>t</w:t>
      </w:r>
      <w:r w:rsidR="00B96935" w:rsidRPr="00B96935">
        <w:rPr>
          <w:rFonts w:ascii="Arial" w:hAnsi="Arial" w:cs="Arial"/>
          <w:b/>
          <w:bCs/>
          <w:iCs/>
          <w:sz w:val="34"/>
          <w:szCs w:val="34"/>
          <w:lang w:val="fr-FR"/>
        </w:rPr>
        <w:tab/>
      </w:r>
      <w:r w:rsidRPr="00B96935">
        <w:rPr>
          <w:rFonts w:ascii="Arial" w:hAnsi="Arial" w:cs="Arial"/>
          <w:b/>
          <w:bCs/>
          <w:iCs/>
          <w:sz w:val="34"/>
          <w:szCs w:val="34"/>
          <w:lang w:val="fr-FR"/>
        </w:rPr>
        <w:t xml:space="preserve">: </w:t>
      </w:r>
      <w:r w:rsidRPr="00B96935">
        <w:rPr>
          <w:rFonts w:ascii="Arial" w:hAnsi="Arial" w:cs="Arial"/>
          <w:bCs/>
          <w:i/>
          <w:sz w:val="34"/>
          <w:szCs w:val="34"/>
          <w:lang w:val="fr-FR"/>
        </w:rPr>
        <w:t>[in</w:t>
      </w:r>
      <w:r w:rsidR="00367CE5" w:rsidRPr="00B96935">
        <w:rPr>
          <w:rFonts w:ascii="Arial" w:hAnsi="Arial" w:cs="Arial"/>
          <w:bCs/>
          <w:i/>
          <w:sz w:val="34"/>
          <w:szCs w:val="34"/>
          <w:lang w:val="fr-FR" w:eastAsia="ja-JP"/>
        </w:rPr>
        <w:t>diquer le nom du</w:t>
      </w:r>
      <w:r w:rsidRPr="00B96935">
        <w:rPr>
          <w:rFonts w:ascii="Arial" w:hAnsi="Arial" w:cs="Arial"/>
          <w:bCs/>
          <w:i/>
          <w:sz w:val="34"/>
          <w:szCs w:val="34"/>
          <w:lang w:val="fr-FR"/>
        </w:rPr>
        <w:t xml:space="preserve"> </w:t>
      </w:r>
      <w:r w:rsidRPr="00B96935">
        <w:rPr>
          <w:rFonts w:ascii="Arial" w:hAnsi="Arial" w:cs="Arial"/>
          <w:bCs/>
          <w:i/>
          <w:sz w:val="34"/>
          <w:szCs w:val="34"/>
          <w:lang w:val="fr-FR" w:eastAsia="ja-JP"/>
        </w:rPr>
        <w:t>P</w:t>
      </w:r>
      <w:r w:rsidRPr="00B96935">
        <w:rPr>
          <w:rFonts w:ascii="Arial" w:hAnsi="Arial" w:cs="Arial"/>
          <w:bCs/>
          <w:i/>
          <w:sz w:val="34"/>
          <w:szCs w:val="34"/>
          <w:lang w:val="fr-FR"/>
        </w:rPr>
        <w:t>rojet]</w:t>
      </w:r>
    </w:p>
    <w:p w14:paraId="6501B2A8" w14:textId="77777777" w:rsidR="00165DAA" w:rsidRPr="00B96935" w:rsidRDefault="00165DAA" w:rsidP="00165DAA">
      <w:pPr>
        <w:jc w:val="center"/>
        <w:rPr>
          <w:rFonts w:cs="Arial"/>
          <w:kern w:val="0"/>
          <w:sz w:val="36"/>
          <w:szCs w:val="36"/>
          <w:u w:val="single"/>
          <w:lang w:val="fr-FR"/>
        </w:rPr>
      </w:pPr>
    </w:p>
    <w:p w14:paraId="0D2FB525" w14:textId="77777777" w:rsidR="00165DAA" w:rsidRPr="00B96935" w:rsidRDefault="00165DAA" w:rsidP="00165DAA">
      <w:pPr>
        <w:jc w:val="center"/>
        <w:rPr>
          <w:rFonts w:cs="Arial"/>
          <w:kern w:val="0"/>
          <w:sz w:val="36"/>
          <w:szCs w:val="36"/>
          <w:u w:val="single"/>
          <w:lang w:val="fr-FR"/>
        </w:rPr>
      </w:pPr>
    </w:p>
    <w:p w14:paraId="7A45054F" w14:textId="50932FE7" w:rsidR="00165DAA" w:rsidRPr="00B96935" w:rsidRDefault="00165DAA" w:rsidP="00165DAA">
      <w:pPr>
        <w:jc w:val="center"/>
        <w:rPr>
          <w:rFonts w:cs="Arial"/>
          <w:i/>
          <w:iCs/>
          <w:kern w:val="0"/>
          <w:sz w:val="36"/>
          <w:szCs w:val="36"/>
          <w:u w:val="single"/>
          <w:lang w:val="fr-FR"/>
        </w:rPr>
      </w:pPr>
      <w:r w:rsidRPr="00B96935">
        <w:rPr>
          <w:rFonts w:cs="Arial"/>
          <w:i/>
          <w:iCs/>
          <w:kern w:val="0"/>
          <w:sz w:val="36"/>
          <w:szCs w:val="36"/>
          <w:u w:val="single"/>
          <w:lang w:val="fr-FR"/>
        </w:rPr>
        <w:t>(</w:t>
      </w:r>
      <w:r w:rsidR="00367CE5" w:rsidRPr="00B96935">
        <w:rPr>
          <w:rFonts w:cs="Arial"/>
          <w:i/>
          <w:iCs/>
          <w:kern w:val="0"/>
          <w:sz w:val="36"/>
          <w:szCs w:val="36"/>
          <w:u w:val="single"/>
          <w:lang w:val="fr-FR"/>
        </w:rPr>
        <w:t>mois</w:t>
      </w:r>
      <w:r w:rsidRPr="00B96935">
        <w:rPr>
          <w:rFonts w:cs="Arial"/>
          <w:i/>
          <w:iCs/>
          <w:kern w:val="0"/>
          <w:sz w:val="36"/>
          <w:szCs w:val="36"/>
          <w:u w:val="single"/>
          <w:lang w:val="fr-FR"/>
        </w:rPr>
        <w:t xml:space="preserve"> 20</w:t>
      </w:r>
      <w:r w:rsidR="0098322B" w:rsidRPr="00B96935">
        <w:rPr>
          <w:rFonts w:cs="Arial"/>
          <w:i/>
          <w:iCs/>
          <w:kern w:val="0"/>
          <w:sz w:val="36"/>
          <w:szCs w:val="36"/>
          <w:u w:val="single"/>
          <w:lang w:val="fr-FR"/>
        </w:rPr>
        <w:t>XX</w:t>
      </w:r>
      <w:r w:rsidRPr="00B96935">
        <w:rPr>
          <w:rFonts w:cs="Arial"/>
          <w:i/>
          <w:iCs/>
          <w:kern w:val="0"/>
          <w:sz w:val="36"/>
          <w:szCs w:val="36"/>
          <w:u w:val="single"/>
          <w:lang w:val="fr-FR"/>
        </w:rPr>
        <w:t>)</w:t>
      </w:r>
    </w:p>
    <w:p w14:paraId="44E9A2BB" w14:textId="77777777" w:rsidR="00165DAA" w:rsidRPr="00B96935" w:rsidRDefault="00165DAA" w:rsidP="00165DAA">
      <w:pPr>
        <w:jc w:val="center"/>
        <w:rPr>
          <w:rFonts w:cs="Arial"/>
          <w:kern w:val="0"/>
          <w:sz w:val="36"/>
          <w:szCs w:val="36"/>
          <w:u w:val="single"/>
          <w:lang w:val="fr-FR"/>
        </w:rPr>
      </w:pPr>
    </w:p>
    <w:p w14:paraId="5214C3AA" w14:textId="786F73A2" w:rsidR="00165DAA" w:rsidRPr="00B96935" w:rsidRDefault="00165DAA" w:rsidP="00165DAA">
      <w:pPr>
        <w:jc w:val="center"/>
        <w:rPr>
          <w:rFonts w:cs="Arial"/>
          <w:i/>
          <w:iCs/>
          <w:kern w:val="0"/>
          <w:sz w:val="36"/>
          <w:szCs w:val="36"/>
          <w:u w:val="single"/>
          <w:lang w:val="fr-FR"/>
        </w:rPr>
      </w:pPr>
      <w:r w:rsidRPr="00B96935">
        <w:rPr>
          <w:rFonts w:cs="Arial"/>
          <w:i/>
          <w:iCs/>
          <w:kern w:val="0"/>
          <w:sz w:val="36"/>
          <w:szCs w:val="36"/>
          <w:u w:val="single"/>
          <w:lang w:val="fr-FR"/>
        </w:rPr>
        <w:t>(</w:t>
      </w:r>
      <w:r w:rsidR="00367CE5" w:rsidRPr="00B96935">
        <w:rPr>
          <w:rFonts w:cs="Arial"/>
          <w:i/>
          <w:iCs/>
          <w:kern w:val="0"/>
          <w:sz w:val="36"/>
          <w:szCs w:val="36"/>
          <w:u w:val="single"/>
          <w:lang w:val="fr-FR"/>
        </w:rPr>
        <w:t>Nom du</w:t>
      </w:r>
      <w:r w:rsidRPr="00B96935">
        <w:rPr>
          <w:rFonts w:cs="Arial"/>
          <w:i/>
          <w:iCs/>
          <w:kern w:val="0"/>
          <w:sz w:val="36"/>
          <w:szCs w:val="36"/>
          <w:u w:val="single"/>
          <w:lang w:val="fr-FR"/>
        </w:rPr>
        <w:t xml:space="preserve"> Consultant)</w:t>
      </w:r>
    </w:p>
    <w:p w14:paraId="01A32189" w14:textId="77777777" w:rsidR="00165DAA" w:rsidRPr="00B96935" w:rsidRDefault="00165DAA" w:rsidP="00165DAA">
      <w:pPr>
        <w:jc w:val="center"/>
        <w:rPr>
          <w:rFonts w:cs="Arial"/>
          <w:kern w:val="0"/>
          <w:sz w:val="36"/>
          <w:szCs w:val="36"/>
          <w:lang w:val="fr-FR"/>
        </w:rPr>
      </w:pPr>
    </w:p>
    <w:p w14:paraId="6A4A30E6" w14:textId="77777777" w:rsidR="00165DAA" w:rsidRPr="00B96935" w:rsidRDefault="00165DAA" w:rsidP="00165DAA">
      <w:pPr>
        <w:jc w:val="center"/>
        <w:rPr>
          <w:rFonts w:cs="Arial"/>
          <w:kern w:val="0"/>
          <w:szCs w:val="24"/>
          <w:lang w:val="fr-FR"/>
        </w:rPr>
      </w:pPr>
      <w:r w:rsidRPr="00B96935">
        <w:rPr>
          <w:rFonts w:cs="Arial"/>
          <w:kern w:val="0"/>
          <w:szCs w:val="24"/>
          <w:lang w:val="fr-FR"/>
        </w:rPr>
        <w:br w:type="page"/>
      </w:r>
    </w:p>
    <w:p w14:paraId="3B42E73C" w14:textId="219F7DB4" w:rsidR="00165DAA" w:rsidRPr="00B96935" w:rsidRDefault="00B51E51" w:rsidP="00165DAA">
      <w:pPr>
        <w:jc w:val="center"/>
        <w:rPr>
          <w:rFonts w:cs="Arial"/>
          <w:kern w:val="0"/>
          <w:sz w:val="36"/>
          <w:szCs w:val="36"/>
          <w:lang w:val="fr-FR"/>
        </w:rPr>
      </w:pPr>
      <w:r w:rsidRPr="00B96935">
        <w:rPr>
          <w:rFonts w:cs="Arial"/>
          <w:kern w:val="0"/>
          <w:sz w:val="36"/>
          <w:szCs w:val="36"/>
          <w:lang w:val="fr-FR"/>
        </w:rPr>
        <w:lastRenderedPageBreak/>
        <w:t>TABLE DES MATIÈRES</w:t>
      </w:r>
    </w:p>
    <w:p w14:paraId="10ADBB85" w14:textId="77777777" w:rsidR="00165DAA" w:rsidRPr="00B96935" w:rsidRDefault="00165DAA" w:rsidP="00165DAA">
      <w:pPr>
        <w:jc w:val="center"/>
        <w:rPr>
          <w:rFonts w:cs="Arial"/>
          <w:kern w:val="0"/>
          <w:sz w:val="36"/>
          <w:szCs w:val="36"/>
          <w:lang w:val="fr-FR"/>
        </w:rPr>
      </w:pPr>
    </w:p>
    <w:p w14:paraId="73FFA52B" w14:textId="77777777" w:rsidR="00165DAA" w:rsidRPr="00B96935" w:rsidRDefault="00165DAA" w:rsidP="00165DAA">
      <w:pPr>
        <w:jc w:val="center"/>
        <w:rPr>
          <w:rFonts w:cs="Arial"/>
          <w:kern w:val="0"/>
          <w:sz w:val="36"/>
          <w:szCs w:val="36"/>
          <w:lang w:val="fr-FR"/>
        </w:rPr>
      </w:pPr>
    </w:p>
    <w:p w14:paraId="31706A3E" w14:textId="4BC5E643" w:rsidR="00165DAA" w:rsidRPr="00B96935" w:rsidRDefault="00A343C7" w:rsidP="00F56384">
      <w:pPr>
        <w:spacing w:line="360" w:lineRule="auto"/>
        <w:ind w:leftChars="118" w:left="283"/>
        <w:rPr>
          <w:rFonts w:cs="Arial"/>
          <w:kern w:val="0"/>
          <w:sz w:val="28"/>
          <w:szCs w:val="28"/>
          <w:lang w:val="fr-FR"/>
        </w:rPr>
      </w:pPr>
      <w:r w:rsidRPr="00B96935">
        <w:rPr>
          <w:rFonts w:cs="Arial"/>
          <w:kern w:val="0"/>
          <w:sz w:val="28"/>
          <w:szCs w:val="28"/>
          <w:lang w:val="fr-FR"/>
        </w:rPr>
        <w:t xml:space="preserve">PREMIÈRE PARTIE </w:t>
      </w:r>
      <w:r w:rsidR="00366BD7" w:rsidRPr="00B96935">
        <w:rPr>
          <w:rFonts w:cs="Arial"/>
          <w:kern w:val="0"/>
          <w:sz w:val="28"/>
          <w:szCs w:val="28"/>
          <w:lang w:val="fr-FR"/>
        </w:rPr>
        <w:t>-</w:t>
      </w:r>
      <w:r w:rsidRPr="00B96935">
        <w:rPr>
          <w:rFonts w:cs="Arial"/>
          <w:kern w:val="0"/>
          <w:sz w:val="28"/>
          <w:szCs w:val="28"/>
          <w:lang w:val="fr-FR"/>
        </w:rPr>
        <w:t xml:space="preserve"> Procédures d’appel d’offres</w:t>
      </w:r>
    </w:p>
    <w:p w14:paraId="40A89DAC" w14:textId="21B32F9E" w:rsidR="00165DAA" w:rsidRPr="00B96935" w:rsidRDefault="00A343C7" w:rsidP="00A343C7">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I.    Instructions aux Soumissionnaires</w:t>
      </w:r>
    </w:p>
    <w:p w14:paraId="1FB59E76" w14:textId="723677C5" w:rsidR="00165DAA" w:rsidRPr="00B96935" w:rsidRDefault="00165DAA" w:rsidP="00165DAA">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II</w:t>
      </w:r>
      <w:r w:rsidR="00A343C7" w:rsidRPr="00B96935">
        <w:rPr>
          <w:rFonts w:cs="Arial"/>
          <w:kern w:val="0"/>
          <w:szCs w:val="24"/>
          <w:lang w:val="fr-FR"/>
        </w:rPr>
        <w:t>.</w:t>
      </w:r>
      <w:r w:rsidRPr="00B96935">
        <w:rPr>
          <w:rFonts w:cs="Arial"/>
          <w:kern w:val="0"/>
          <w:szCs w:val="24"/>
          <w:lang w:val="fr-FR"/>
        </w:rPr>
        <w:tab/>
      </w:r>
      <w:bookmarkStart w:id="0" w:name="_Hlk217835774"/>
      <w:r w:rsidR="00A343C7" w:rsidRPr="00B96935">
        <w:rPr>
          <w:rFonts w:cs="Arial"/>
          <w:kern w:val="0"/>
          <w:szCs w:val="24"/>
          <w:lang w:val="fr-FR"/>
        </w:rPr>
        <w:t>Données particulières</w:t>
      </w:r>
      <w:bookmarkEnd w:id="0"/>
    </w:p>
    <w:p w14:paraId="158CD994" w14:textId="2E9DA353" w:rsidR="00165DAA" w:rsidRPr="00B96935" w:rsidRDefault="00A343C7" w:rsidP="00165DAA">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III.   Critères d’évaluation et de qualification</w:t>
      </w:r>
    </w:p>
    <w:p w14:paraId="5783CBE5" w14:textId="708F6A36" w:rsidR="00165DAA" w:rsidRPr="00B96935" w:rsidRDefault="00A343C7" w:rsidP="00165DAA">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 xml:space="preserve">Section IV.   </w:t>
      </w:r>
      <w:r w:rsidR="004E1354" w:rsidRPr="00B96935">
        <w:rPr>
          <w:rFonts w:cs="Arial"/>
          <w:kern w:val="0"/>
          <w:szCs w:val="24"/>
          <w:lang w:val="fr-FR"/>
        </w:rPr>
        <w:t>Formulaires de soumission de l’offre</w:t>
      </w:r>
    </w:p>
    <w:p w14:paraId="7631F4D1" w14:textId="77777777" w:rsidR="00165DAA" w:rsidRPr="00B96935" w:rsidRDefault="00165DAA" w:rsidP="00165DAA">
      <w:pPr>
        <w:tabs>
          <w:tab w:val="left" w:pos="2835"/>
          <w:tab w:val="right" w:pos="8364"/>
        </w:tabs>
        <w:spacing w:line="360" w:lineRule="auto"/>
        <w:ind w:leftChars="500" w:left="1200" w:rightChars="500" w:right="1200"/>
        <w:rPr>
          <w:rFonts w:cs="Arial"/>
          <w:kern w:val="0"/>
          <w:szCs w:val="24"/>
          <w:lang w:val="fr-FR"/>
        </w:rPr>
      </w:pPr>
    </w:p>
    <w:p w14:paraId="47DB00EC" w14:textId="77777777" w:rsidR="00F56384" w:rsidRPr="00B96935" w:rsidRDefault="00366BD7" w:rsidP="00F56384">
      <w:pPr>
        <w:spacing w:line="360" w:lineRule="auto"/>
        <w:ind w:leftChars="118" w:left="283"/>
        <w:rPr>
          <w:rFonts w:cs="Arial"/>
          <w:kern w:val="0"/>
          <w:sz w:val="28"/>
          <w:szCs w:val="28"/>
          <w:lang w:val="fr-FR"/>
        </w:rPr>
      </w:pPr>
      <w:bookmarkStart w:id="1" w:name="_Hlk221874346"/>
      <w:r w:rsidRPr="00B96935">
        <w:rPr>
          <w:rFonts w:cs="Arial"/>
          <w:kern w:val="0"/>
          <w:sz w:val="28"/>
          <w:szCs w:val="28"/>
          <w:lang w:val="fr-FR"/>
        </w:rPr>
        <w:t>DEUXIÈME PARTIE</w:t>
      </w:r>
      <w:r w:rsidR="00165DAA" w:rsidRPr="00B96935">
        <w:rPr>
          <w:rFonts w:cs="Arial"/>
          <w:kern w:val="0"/>
          <w:sz w:val="28"/>
          <w:szCs w:val="28"/>
          <w:lang w:val="fr-FR"/>
        </w:rPr>
        <w:t xml:space="preserve"> </w:t>
      </w:r>
      <w:r w:rsidR="003712AA" w:rsidRPr="00B96935">
        <w:rPr>
          <w:rFonts w:cs="Arial"/>
          <w:kern w:val="0"/>
          <w:sz w:val="28"/>
          <w:szCs w:val="28"/>
          <w:lang w:val="fr-FR"/>
        </w:rPr>
        <w:t>–</w:t>
      </w:r>
      <w:bookmarkStart w:id="2" w:name="_Hlk217813650"/>
      <w:r w:rsidR="00165DAA" w:rsidRPr="00B96935">
        <w:rPr>
          <w:rFonts w:cs="Arial"/>
          <w:kern w:val="0"/>
          <w:sz w:val="28"/>
          <w:szCs w:val="28"/>
          <w:lang w:val="fr-FR"/>
        </w:rPr>
        <w:t xml:space="preserve"> </w:t>
      </w:r>
      <w:r w:rsidR="003712AA" w:rsidRPr="00B96935">
        <w:rPr>
          <w:rFonts w:cs="Arial"/>
          <w:kern w:val="0"/>
          <w:sz w:val="28"/>
          <w:szCs w:val="28"/>
          <w:lang w:val="fr-FR"/>
        </w:rPr>
        <w:t xml:space="preserve">Cahier des </w:t>
      </w:r>
      <w:r w:rsidR="00ED6DA3" w:rsidRPr="00B96935">
        <w:rPr>
          <w:rFonts w:cs="Arial"/>
          <w:kern w:val="0"/>
          <w:sz w:val="28"/>
          <w:szCs w:val="28"/>
          <w:lang w:val="fr-FR"/>
        </w:rPr>
        <w:t>c</w:t>
      </w:r>
      <w:r w:rsidR="003712AA" w:rsidRPr="00B96935">
        <w:rPr>
          <w:rFonts w:cs="Arial"/>
          <w:kern w:val="0"/>
          <w:sz w:val="28"/>
          <w:szCs w:val="28"/>
          <w:lang w:val="fr-FR"/>
        </w:rPr>
        <w:t>harges</w:t>
      </w:r>
      <w:bookmarkEnd w:id="1"/>
      <w:bookmarkEnd w:id="2"/>
    </w:p>
    <w:p w14:paraId="4860C58F" w14:textId="48EA8943" w:rsidR="00165DAA" w:rsidRPr="00B96935" w:rsidRDefault="00165DAA" w:rsidP="00165DAA">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V</w:t>
      </w:r>
      <w:r w:rsidR="00366BD7" w:rsidRPr="00B96935">
        <w:rPr>
          <w:rFonts w:cs="Arial"/>
          <w:kern w:val="0"/>
          <w:szCs w:val="24"/>
          <w:lang w:val="fr-FR"/>
        </w:rPr>
        <w:t>.</w:t>
      </w:r>
      <w:r w:rsidRPr="00B96935">
        <w:rPr>
          <w:rFonts w:cs="Arial"/>
          <w:kern w:val="0"/>
          <w:szCs w:val="24"/>
          <w:lang w:val="fr-FR"/>
        </w:rPr>
        <w:tab/>
      </w:r>
      <w:r w:rsidR="003712AA" w:rsidRPr="00B96935">
        <w:rPr>
          <w:rFonts w:cs="Arial"/>
          <w:kern w:val="0"/>
          <w:szCs w:val="24"/>
          <w:lang w:val="fr-FR"/>
        </w:rPr>
        <w:t xml:space="preserve">Cahier des </w:t>
      </w:r>
      <w:r w:rsidR="00ED6DA3" w:rsidRPr="00B96935">
        <w:rPr>
          <w:rFonts w:cs="Arial"/>
          <w:kern w:val="0"/>
          <w:szCs w:val="24"/>
          <w:lang w:val="fr-FR"/>
        </w:rPr>
        <w:t>c</w:t>
      </w:r>
      <w:r w:rsidR="003712AA" w:rsidRPr="00B96935">
        <w:rPr>
          <w:rFonts w:cs="Arial"/>
          <w:kern w:val="0"/>
          <w:szCs w:val="24"/>
          <w:lang w:val="fr-FR"/>
        </w:rPr>
        <w:t>harges</w:t>
      </w:r>
    </w:p>
    <w:p w14:paraId="4387EAC5" w14:textId="77777777" w:rsidR="00165DAA" w:rsidRPr="00B96935" w:rsidRDefault="00165DAA" w:rsidP="00165DAA">
      <w:pPr>
        <w:tabs>
          <w:tab w:val="left" w:pos="2835"/>
          <w:tab w:val="right" w:pos="8364"/>
        </w:tabs>
        <w:spacing w:line="360" w:lineRule="auto"/>
        <w:ind w:leftChars="500" w:left="1200" w:rightChars="500" w:right="1200"/>
        <w:rPr>
          <w:rFonts w:cs="Arial"/>
          <w:kern w:val="0"/>
          <w:szCs w:val="24"/>
          <w:lang w:val="fr-FR"/>
        </w:rPr>
      </w:pPr>
    </w:p>
    <w:p w14:paraId="15069AE0" w14:textId="77777777" w:rsidR="00F56384" w:rsidRPr="00B96935" w:rsidRDefault="00366BD7" w:rsidP="00F56384">
      <w:pPr>
        <w:spacing w:line="360" w:lineRule="auto"/>
        <w:ind w:leftChars="118" w:left="283" w:rightChars="-118" w:right="-283"/>
        <w:rPr>
          <w:rFonts w:cs="Arial"/>
          <w:kern w:val="0"/>
          <w:sz w:val="28"/>
          <w:szCs w:val="28"/>
          <w:lang w:val="fr-FR"/>
        </w:rPr>
      </w:pPr>
      <w:r w:rsidRPr="00B96935">
        <w:rPr>
          <w:rFonts w:cs="Arial"/>
          <w:kern w:val="0"/>
          <w:sz w:val="28"/>
          <w:szCs w:val="28"/>
          <w:lang w:val="fr-FR"/>
        </w:rPr>
        <w:t>TROISIÈME PARTIE</w:t>
      </w:r>
      <w:r w:rsidR="00165DAA" w:rsidRPr="00B96935">
        <w:rPr>
          <w:rFonts w:cs="Arial"/>
          <w:kern w:val="0"/>
          <w:sz w:val="28"/>
          <w:szCs w:val="28"/>
          <w:lang w:val="fr-FR"/>
        </w:rPr>
        <w:t xml:space="preserve"> </w:t>
      </w:r>
      <w:r w:rsidRPr="00B96935">
        <w:rPr>
          <w:rFonts w:cs="Arial"/>
          <w:kern w:val="0"/>
          <w:sz w:val="28"/>
          <w:szCs w:val="28"/>
          <w:lang w:val="fr-FR"/>
        </w:rPr>
        <w:t xml:space="preserve">- Conditions contractuelles et formulaires du </w:t>
      </w:r>
      <w:r w:rsidR="009C54BC" w:rsidRPr="00B96935">
        <w:rPr>
          <w:rFonts w:cs="Arial"/>
          <w:kern w:val="0"/>
          <w:sz w:val="28"/>
          <w:szCs w:val="28"/>
          <w:lang w:val="fr-FR"/>
        </w:rPr>
        <w:t>contrat</w:t>
      </w:r>
    </w:p>
    <w:p w14:paraId="39442B3C" w14:textId="68A09BB1" w:rsidR="00165DAA" w:rsidRPr="00B96935" w:rsidRDefault="00165DAA" w:rsidP="00165DAA">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VI</w:t>
      </w:r>
      <w:r w:rsidR="00366BD7" w:rsidRPr="00B96935">
        <w:rPr>
          <w:rFonts w:cs="Arial"/>
          <w:kern w:val="0"/>
          <w:szCs w:val="24"/>
          <w:lang w:val="fr-FR"/>
        </w:rPr>
        <w:t>.</w:t>
      </w:r>
      <w:r w:rsidRPr="00B96935">
        <w:rPr>
          <w:rFonts w:cs="Arial"/>
          <w:kern w:val="0"/>
          <w:szCs w:val="24"/>
          <w:lang w:val="fr-FR"/>
        </w:rPr>
        <w:tab/>
      </w:r>
      <w:r w:rsidR="00366BD7" w:rsidRPr="00B96935">
        <w:rPr>
          <w:rFonts w:cs="Arial"/>
          <w:kern w:val="0"/>
          <w:szCs w:val="24"/>
          <w:lang w:val="fr-FR"/>
        </w:rPr>
        <w:t>Conditions générales (CG)</w:t>
      </w:r>
    </w:p>
    <w:p w14:paraId="333A2095" w14:textId="7481B2A9" w:rsidR="0097546F" w:rsidRPr="00B96935" w:rsidRDefault="0097546F" w:rsidP="0097546F">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VII</w:t>
      </w:r>
      <w:r w:rsidR="00366BD7" w:rsidRPr="00B96935">
        <w:rPr>
          <w:rFonts w:cs="Arial"/>
          <w:kern w:val="0"/>
          <w:szCs w:val="24"/>
          <w:lang w:val="fr-FR"/>
        </w:rPr>
        <w:t>.</w:t>
      </w:r>
      <w:r w:rsidRPr="00B96935">
        <w:rPr>
          <w:rFonts w:cs="Arial"/>
          <w:kern w:val="0"/>
          <w:szCs w:val="24"/>
          <w:lang w:val="fr-FR"/>
        </w:rPr>
        <w:tab/>
      </w:r>
      <w:r w:rsidR="00366BD7" w:rsidRPr="00B96935">
        <w:rPr>
          <w:rFonts w:cs="Arial"/>
          <w:kern w:val="0"/>
          <w:szCs w:val="24"/>
          <w:lang w:val="fr-FR"/>
        </w:rPr>
        <w:t>Conditions particulières (CP)</w:t>
      </w:r>
    </w:p>
    <w:p w14:paraId="31749A12" w14:textId="2EAFE3AC" w:rsidR="0097546F" w:rsidRPr="00B96935" w:rsidRDefault="0097546F" w:rsidP="0097546F">
      <w:pPr>
        <w:tabs>
          <w:tab w:val="left" w:pos="2694"/>
          <w:tab w:val="right" w:pos="8364"/>
        </w:tabs>
        <w:spacing w:line="360" w:lineRule="auto"/>
        <w:ind w:leftChars="500" w:left="1200" w:rightChars="500" w:right="1200"/>
        <w:rPr>
          <w:rFonts w:cs="Arial"/>
          <w:kern w:val="0"/>
          <w:szCs w:val="24"/>
          <w:lang w:val="fr-FR"/>
        </w:rPr>
      </w:pPr>
      <w:r w:rsidRPr="00B96935">
        <w:rPr>
          <w:rFonts w:cs="Arial"/>
          <w:kern w:val="0"/>
          <w:szCs w:val="24"/>
          <w:lang w:val="fr-FR"/>
        </w:rPr>
        <w:t>Section VIII</w:t>
      </w:r>
      <w:r w:rsidR="00366BD7" w:rsidRPr="00B96935">
        <w:rPr>
          <w:rFonts w:cs="Arial"/>
          <w:kern w:val="0"/>
          <w:szCs w:val="24"/>
          <w:lang w:val="fr-FR"/>
        </w:rPr>
        <w:t>.</w:t>
      </w:r>
      <w:r w:rsidRPr="00B96935">
        <w:rPr>
          <w:rFonts w:cs="Arial"/>
          <w:kern w:val="0"/>
          <w:szCs w:val="24"/>
          <w:lang w:val="fr-FR"/>
        </w:rPr>
        <w:tab/>
      </w:r>
      <w:r w:rsidR="00366BD7" w:rsidRPr="00B96935">
        <w:rPr>
          <w:rFonts w:cs="Arial"/>
          <w:kern w:val="0"/>
          <w:szCs w:val="24"/>
          <w:lang w:val="fr-FR"/>
        </w:rPr>
        <w:t>Formulaires</w:t>
      </w:r>
      <w:r w:rsidR="00FC1578" w:rsidRPr="00B96935">
        <w:rPr>
          <w:rFonts w:cs="Arial"/>
          <w:kern w:val="0"/>
          <w:szCs w:val="24"/>
          <w:lang w:val="fr-FR"/>
        </w:rPr>
        <w:t xml:space="preserve"> du</w:t>
      </w:r>
      <w:r w:rsidR="009C54BC" w:rsidRPr="00B96935">
        <w:rPr>
          <w:rFonts w:cs="Arial"/>
          <w:kern w:val="0"/>
          <w:szCs w:val="24"/>
          <w:lang w:val="fr-FR"/>
        </w:rPr>
        <w:t xml:space="preserve"> contrat</w:t>
      </w:r>
    </w:p>
    <w:p w14:paraId="12A3B9DC" w14:textId="77777777" w:rsidR="00366939" w:rsidRPr="00B96935" w:rsidRDefault="00366939" w:rsidP="0097546F">
      <w:pPr>
        <w:tabs>
          <w:tab w:val="left" w:pos="2694"/>
          <w:tab w:val="right" w:pos="8364"/>
        </w:tabs>
        <w:spacing w:line="360" w:lineRule="auto"/>
        <w:ind w:leftChars="500" w:left="1200" w:rightChars="500" w:right="1200"/>
        <w:rPr>
          <w:rFonts w:cs="Arial"/>
          <w:kern w:val="0"/>
          <w:szCs w:val="24"/>
          <w:lang w:val="fr-FR"/>
        </w:rPr>
      </w:pPr>
    </w:p>
    <w:p w14:paraId="20A1790B" w14:textId="77777777" w:rsidR="00165DAA" w:rsidRPr="00B96935" w:rsidRDefault="00165DAA" w:rsidP="00165DAA">
      <w:pPr>
        <w:rPr>
          <w:rFonts w:cs="Arial"/>
          <w:szCs w:val="24"/>
          <w:lang w:val="fr-FR"/>
        </w:rPr>
      </w:pPr>
    </w:p>
    <w:p w14:paraId="6DAD6985" w14:textId="77777777" w:rsidR="00165DAA" w:rsidRPr="00B96935" w:rsidRDefault="00165DAA" w:rsidP="00165DAA">
      <w:pPr>
        <w:rPr>
          <w:rFonts w:cs="Arial"/>
          <w:kern w:val="0"/>
          <w:sz w:val="20"/>
          <w:lang w:val="fr-FR"/>
        </w:rPr>
        <w:sectPr w:rsidR="00165DAA" w:rsidRPr="00B96935" w:rsidSect="008B79BE">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418" w:left="1418" w:header="720" w:footer="720" w:gutter="0"/>
          <w:pgNumType w:start="1"/>
          <w:cols w:space="283"/>
          <w:noEndnote/>
        </w:sectPr>
      </w:pPr>
    </w:p>
    <w:p w14:paraId="30B5FAF2" w14:textId="77777777" w:rsidR="00165DAA" w:rsidRPr="00B96935" w:rsidRDefault="00165DAA" w:rsidP="00165DAA">
      <w:pPr>
        <w:jc w:val="center"/>
        <w:rPr>
          <w:rFonts w:cs="Arial"/>
          <w:bCs/>
          <w:smallCaps/>
          <w:sz w:val="56"/>
          <w:szCs w:val="56"/>
          <w:lang w:val="fr-FR"/>
        </w:rPr>
      </w:pPr>
      <w:bookmarkStart w:id="3" w:name="_Toc526182871"/>
      <w:bookmarkStart w:id="4" w:name="_Toc526519544"/>
    </w:p>
    <w:p w14:paraId="5068D17B" w14:textId="77777777" w:rsidR="00165DAA" w:rsidRPr="00B96935" w:rsidRDefault="00165DAA" w:rsidP="00165DAA">
      <w:pPr>
        <w:jc w:val="center"/>
        <w:rPr>
          <w:rFonts w:cs="Arial"/>
          <w:bCs/>
          <w:smallCaps/>
          <w:sz w:val="56"/>
          <w:szCs w:val="56"/>
          <w:lang w:val="fr-FR"/>
        </w:rPr>
      </w:pPr>
    </w:p>
    <w:p w14:paraId="60394508" w14:textId="77777777" w:rsidR="00165DAA" w:rsidRPr="00B96935" w:rsidRDefault="00165DAA" w:rsidP="00165DAA">
      <w:pPr>
        <w:jc w:val="center"/>
        <w:rPr>
          <w:rFonts w:cs="Arial"/>
          <w:bCs/>
          <w:smallCaps/>
          <w:sz w:val="56"/>
          <w:szCs w:val="56"/>
          <w:lang w:val="fr-FR"/>
        </w:rPr>
      </w:pPr>
    </w:p>
    <w:p w14:paraId="101A2C96" w14:textId="77777777" w:rsidR="00165DAA" w:rsidRPr="00B96935" w:rsidRDefault="00165DAA" w:rsidP="00165DAA">
      <w:pPr>
        <w:jc w:val="center"/>
        <w:rPr>
          <w:rFonts w:cs="Arial"/>
          <w:bCs/>
          <w:smallCaps/>
          <w:sz w:val="56"/>
          <w:szCs w:val="56"/>
          <w:lang w:val="fr-FR"/>
        </w:rPr>
      </w:pPr>
    </w:p>
    <w:p w14:paraId="572D2073" w14:textId="77777777" w:rsidR="00165DAA" w:rsidRPr="00B96935" w:rsidRDefault="00165DAA" w:rsidP="00165DAA">
      <w:pPr>
        <w:jc w:val="center"/>
        <w:rPr>
          <w:rFonts w:cs="Arial"/>
          <w:bCs/>
          <w:smallCaps/>
          <w:sz w:val="56"/>
          <w:szCs w:val="56"/>
          <w:lang w:val="fr-FR"/>
        </w:rPr>
      </w:pPr>
    </w:p>
    <w:p w14:paraId="7942D130" w14:textId="344DBFC8" w:rsidR="0007585D" w:rsidRPr="00B96935" w:rsidRDefault="00366BD7" w:rsidP="00030DCA">
      <w:pPr>
        <w:spacing w:afterLines="50" w:after="120"/>
        <w:jc w:val="center"/>
        <w:rPr>
          <w:rFonts w:cs="Arial"/>
          <w:bCs/>
          <w:smallCaps/>
          <w:sz w:val="56"/>
          <w:szCs w:val="56"/>
          <w:lang w:val="fr-FR"/>
        </w:rPr>
      </w:pPr>
      <w:r w:rsidRPr="00B96935">
        <w:rPr>
          <w:rFonts w:cs="Arial"/>
          <w:bCs/>
          <w:smallCaps/>
          <w:sz w:val="56"/>
          <w:szCs w:val="56"/>
          <w:lang w:val="fr-FR"/>
        </w:rPr>
        <w:t>PREMIÈRE PARTIE</w:t>
      </w:r>
      <w:r w:rsidR="00165DAA" w:rsidRPr="00B96935">
        <w:rPr>
          <w:rFonts w:cs="Arial"/>
          <w:bCs/>
          <w:smallCaps/>
          <w:sz w:val="56"/>
          <w:szCs w:val="56"/>
          <w:lang w:val="fr-FR"/>
        </w:rPr>
        <w:t xml:space="preserve"> - </w:t>
      </w:r>
      <w:bookmarkStart w:id="5" w:name="_Toc526182872"/>
      <w:bookmarkStart w:id="6" w:name="_Toc526519545"/>
      <w:bookmarkEnd w:id="3"/>
      <w:bookmarkEnd w:id="4"/>
    </w:p>
    <w:p w14:paraId="447EBB58" w14:textId="36D203A0" w:rsidR="00B95FFA" w:rsidRPr="00B96935" w:rsidRDefault="0007585D" w:rsidP="00B95FFA">
      <w:pPr>
        <w:jc w:val="center"/>
        <w:rPr>
          <w:rFonts w:cs="Arial"/>
          <w:bCs/>
          <w:smallCaps/>
          <w:sz w:val="56"/>
          <w:szCs w:val="56"/>
          <w:lang w:val="fr-FR"/>
        </w:rPr>
      </w:pPr>
      <w:r w:rsidRPr="00B96935">
        <w:rPr>
          <w:rFonts w:cs="Arial"/>
          <w:bCs/>
          <w:smallCaps/>
          <w:sz w:val="56"/>
          <w:szCs w:val="56"/>
          <w:lang w:val="fr-FR"/>
        </w:rPr>
        <w:t>Procédure d’Appel d’offres</w:t>
      </w:r>
    </w:p>
    <w:p w14:paraId="1360107B" w14:textId="77777777" w:rsidR="00165DAA" w:rsidRPr="00B96935" w:rsidRDefault="00165DAA" w:rsidP="00165DAA">
      <w:pPr>
        <w:jc w:val="center"/>
        <w:rPr>
          <w:rFonts w:cs="Arial"/>
          <w:bCs/>
          <w:smallCaps/>
          <w:sz w:val="56"/>
          <w:szCs w:val="56"/>
          <w:lang w:val="fr-FR"/>
        </w:rPr>
      </w:pPr>
    </w:p>
    <w:p w14:paraId="3B97A7E9" w14:textId="77777777" w:rsidR="001D2EAF" w:rsidRPr="00B96935" w:rsidRDefault="001D2EAF" w:rsidP="00165DAA">
      <w:pPr>
        <w:jc w:val="center"/>
        <w:rPr>
          <w:rFonts w:cs="Arial"/>
          <w:bCs/>
          <w:smallCaps/>
          <w:sz w:val="56"/>
          <w:szCs w:val="56"/>
          <w:lang w:val="fr-FR"/>
        </w:rPr>
      </w:pPr>
    </w:p>
    <w:p w14:paraId="6CF72DD1" w14:textId="77777777" w:rsidR="001D2EAF" w:rsidRPr="00B96935" w:rsidRDefault="001D2EAF" w:rsidP="00165DAA">
      <w:pPr>
        <w:jc w:val="center"/>
        <w:rPr>
          <w:rFonts w:cs="Arial"/>
          <w:bCs/>
          <w:smallCaps/>
          <w:sz w:val="56"/>
          <w:szCs w:val="56"/>
          <w:lang w:val="fr-FR"/>
        </w:rPr>
      </w:pPr>
    </w:p>
    <w:p w14:paraId="3C1B9055" w14:textId="77777777" w:rsidR="001D2EAF" w:rsidRPr="00B96935" w:rsidRDefault="001D2EAF" w:rsidP="001D2EAF">
      <w:pPr>
        <w:widowControl/>
        <w:rPr>
          <w:rFonts w:cs="Arial"/>
          <w:szCs w:val="24"/>
          <w:lang w:val="fr-FR"/>
        </w:rPr>
      </w:pPr>
      <w:r w:rsidRPr="00B96935">
        <w:rPr>
          <w:rFonts w:cs="Arial"/>
          <w:szCs w:val="24"/>
          <w:lang w:val="fr-FR"/>
        </w:rPr>
        <w:br w:type="page"/>
      </w:r>
    </w:p>
    <w:bookmarkEnd w:id="5"/>
    <w:bookmarkEnd w:id="6"/>
    <w:p w14:paraId="49E39FF3" w14:textId="77777777" w:rsidR="00D9059A" w:rsidRPr="00B96935" w:rsidRDefault="00D9059A" w:rsidP="00F03518">
      <w:pPr>
        <w:autoSpaceDE w:val="0"/>
        <w:autoSpaceDN w:val="0"/>
        <w:adjustRightInd w:val="0"/>
        <w:spacing w:beforeLines="50" w:before="120"/>
        <w:ind w:left="480" w:hangingChars="200" w:hanging="480"/>
        <w:rPr>
          <w:rFonts w:eastAsiaTheme="minorEastAsia" w:cs="Arial"/>
          <w:kern w:val="0"/>
          <w:szCs w:val="24"/>
          <w:lang w:val="fr-FR"/>
        </w:rPr>
      </w:pPr>
    </w:p>
    <w:p w14:paraId="4FCA5B1B" w14:textId="77777777" w:rsidR="00F03518" w:rsidRPr="00B96935" w:rsidRDefault="00F03518" w:rsidP="00F03518">
      <w:pPr>
        <w:autoSpaceDE w:val="0"/>
        <w:autoSpaceDN w:val="0"/>
        <w:adjustRightInd w:val="0"/>
        <w:spacing w:beforeLines="50" w:before="120"/>
        <w:ind w:left="480" w:hangingChars="200" w:hanging="480"/>
        <w:rPr>
          <w:rFonts w:eastAsiaTheme="minorEastAsia" w:cs="Arial"/>
          <w:kern w:val="0"/>
          <w:szCs w:val="24"/>
          <w:lang w:val="fr-FR"/>
        </w:rPr>
        <w:sectPr w:rsidR="00F03518" w:rsidRPr="00B96935" w:rsidSect="00464347">
          <w:footerReference w:type="default" r:id="rId18"/>
          <w:pgSz w:w="11906" w:h="16838" w:code="9"/>
          <w:pgMar w:top="1701" w:right="1418" w:bottom="1418" w:left="1418" w:header="851" w:footer="992" w:gutter="0"/>
          <w:pgNumType w:start="1"/>
          <w:cols w:space="425"/>
          <w:docGrid w:linePitch="360"/>
        </w:sectPr>
      </w:pPr>
    </w:p>
    <w:p w14:paraId="517DCA0A" w14:textId="141EA50E" w:rsidR="00727E25" w:rsidRPr="00B96935" w:rsidRDefault="006D647A" w:rsidP="00727E25">
      <w:pPr>
        <w:jc w:val="center"/>
        <w:rPr>
          <w:rFonts w:cs="Arial"/>
          <w:b/>
          <w:bCs/>
          <w:sz w:val="40"/>
          <w:szCs w:val="36"/>
          <w:lang w:val="fr-FR"/>
        </w:rPr>
      </w:pPr>
      <w:r w:rsidRPr="00B96935">
        <w:rPr>
          <w:rFonts w:cs="Arial"/>
          <w:b/>
          <w:bCs/>
          <w:sz w:val="40"/>
          <w:szCs w:val="36"/>
          <w:lang w:val="fr-FR"/>
        </w:rPr>
        <w:lastRenderedPageBreak/>
        <w:t>Section II. Données particulières (DP)</w:t>
      </w:r>
    </w:p>
    <w:p w14:paraId="56C62D09" w14:textId="77777777" w:rsidR="008F5DE0" w:rsidRPr="00B96935" w:rsidRDefault="008F5DE0" w:rsidP="008F5DE0">
      <w:pPr>
        <w:jc w:val="center"/>
        <w:rPr>
          <w:rFonts w:cs="Arial"/>
          <w:kern w:val="0"/>
          <w:szCs w:val="24"/>
          <w:lang w:val="fr-FR"/>
        </w:rPr>
      </w:pPr>
    </w:p>
    <w:tbl>
      <w:tblPr>
        <w:tblStyle w:val="a4"/>
        <w:tblW w:w="0" w:type="auto"/>
        <w:jc w:val="center"/>
        <w:tblLook w:val="04A0" w:firstRow="1" w:lastRow="0" w:firstColumn="1" w:lastColumn="0" w:noHBand="0" w:noVBand="1"/>
      </w:tblPr>
      <w:tblGrid>
        <w:gridCol w:w="8391"/>
      </w:tblGrid>
      <w:tr w:rsidR="00B96935" w:rsidRPr="000B1016" w14:paraId="0D72ED4C" w14:textId="77777777" w:rsidTr="00250228">
        <w:trPr>
          <w:jc w:val="center"/>
        </w:trPr>
        <w:tc>
          <w:tcPr>
            <w:tcW w:w="8391" w:type="dxa"/>
          </w:tcPr>
          <w:p w14:paraId="0BBA8452" w14:textId="19486ACA" w:rsidR="008F5DE0" w:rsidRPr="00B96935" w:rsidRDefault="00115FB9" w:rsidP="00250228">
            <w:pPr>
              <w:ind w:firstLineChars="100" w:firstLine="240"/>
              <w:rPr>
                <w:rFonts w:cs="Arial"/>
                <w:i/>
                <w:iCs/>
                <w:kern w:val="0"/>
                <w:szCs w:val="24"/>
                <w:lang w:val="fr-FR"/>
              </w:rPr>
            </w:pPr>
            <w:r w:rsidRPr="00B96935">
              <w:rPr>
                <w:rFonts w:cs="Arial"/>
                <w:i/>
                <w:iCs/>
                <w:kern w:val="0"/>
                <w:szCs w:val="24"/>
                <w:lang w:val="fr-FR"/>
              </w:rPr>
              <w:t xml:space="preserve">Les </w:t>
            </w:r>
            <w:r w:rsidR="00264044" w:rsidRPr="00B96935">
              <w:rPr>
                <w:rFonts w:cs="Arial"/>
                <w:i/>
                <w:iCs/>
                <w:kern w:val="0"/>
                <w:szCs w:val="24"/>
                <w:lang w:val="fr-FR"/>
              </w:rPr>
              <w:t>D</w:t>
            </w:r>
            <w:r w:rsidRPr="00B96935">
              <w:rPr>
                <w:rFonts w:cs="Arial"/>
                <w:i/>
                <w:iCs/>
                <w:kern w:val="0"/>
                <w:szCs w:val="24"/>
                <w:lang w:val="fr-FR"/>
              </w:rPr>
              <w:t xml:space="preserve">onnées particulières de l'appel d'offres contiennent les informations et dispositions spécifiques à chaque marché, qui complètent la </w:t>
            </w:r>
            <w:r w:rsidR="0025584E" w:rsidRPr="00B96935">
              <w:rPr>
                <w:rFonts w:cs="Arial"/>
                <w:i/>
                <w:iCs/>
                <w:kern w:val="0"/>
                <w:szCs w:val="24"/>
                <w:lang w:val="fr-FR"/>
              </w:rPr>
              <w:t>S</w:t>
            </w:r>
            <w:r w:rsidRPr="00B96935">
              <w:rPr>
                <w:rFonts w:cs="Arial"/>
                <w:i/>
                <w:iCs/>
                <w:kern w:val="0"/>
                <w:szCs w:val="24"/>
                <w:lang w:val="fr-FR"/>
              </w:rPr>
              <w:t xml:space="preserve">ection I </w:t>
            </w:r>
            <w:r w:rsidR="0025584E" w:rsidRPr="00B96935">
              <w:rPr>
                <w:rFonts w:cs="Arial"/>
                <w:i/>
                <w:iCs/>
                <w:kern w:val="0"/>
                <w:szCs w:val="24"/>
                <w:lang w:val="fr-FR"/>
              </w:rPr>
              <w:t>–</w:t>
            </w:r>
            <w:r w:rsidRPr="00B96935">
              <w:rPr>
                <w:rFonts w:cs="Arial"/>
                <w:i/>
                <w:iCs/>
                <w:kern w:val="0"/>
                <w:szCs w:val="24"/>
                <w:lang w:val="fr-FR"/>
              </w:rPr>
              <w:t xml:space="preserve"> </w:t>
            </w:r>
            <w:r w:rsidR="0025584E" w:rsidRPr="00B96935">
              <w:rPr>
                <w:rFonts w:cs="Arial"/>
                <w:i/>
                <w:iCs/>
                <w:kern w:val="0"/>
                <w:szCs w:val="24"/>
                <w:lang w:val="fr-FR"/>
              </w:rPr>
              <w:t>« </w:t>
            </w:r>
            <w:r w:rsidRPr="00B96935">
              <w:rPr>
                <w:rFonts w:cs="Arial"/>
                <w:i/>
                <w:iCs/>
                <w:kern w:val="0"/>
                <w:szCs w:val="24"/>
                <w:lang w:val="fr-FR"/>
              </w:rPr>
              <w:t xml:space="preserve">Instructions aux </w:t>
            </w:r>
            <w:r w:rsidR="00F03518" w:rsidRPr="00B96935">
              <w:rPr>
                <w:rFonts w:cs="Arial"/>
                <w:i/>
                <w:iCs/>
                <w:kern w:val="0"/>
                <w:szCs w:val="24"/>
                <w:lang w:val="fr-FR"/>
              </w:rPr>
              <w:t>S</w:t>
            </w:r>
            <w:r w:rsidRPr="00B96935">
              <w:rPr>
                <w:rFonts w:cs="Arial"/>
                <w:i/>
                <w:iCs/>
                <w:kern w:val="0"/>
                <w:szCs w:val="24"/>
                <w:lang w:val="fr-FR"/>
              </w:rPr>
              <w:t>oumissionnaires</w:t>
            </w:r>
            <w:r w:rsidR="0025584E" w:rsidRPr="00B96935">
              <w:rPr>
                <w:rFonts w:cs="Arial"/>
                <w:i/>
                <w:iCs/>
                <w:kern w:val="0"/>
                <w:szCs w:val="24"/>
                <w:lang w:val="fr-FR"/>
              </w:rPr>
              <w:t> »</w:t>
            </w:r>
            <w:r w:rsidRPr="00B96935">
              <w:rPr>
                <w:rFonts w:cs="Arial"/>
                <w:i/>
                <w:iCs/>
                <w:kern w:val="0"/>
                <w:szCs w:val="24"/>
                <w:lang w:val="fr-FR"/>
              </w:rPr>
              <w:t>.</w:t>
            </w:r>
          </w:p>
        </w:tc>
      </w:tr>
    </w:tbl>
    <w:p w14:paraId="760FAFA2" w14:textId="52D1D69B" w:rsidR="00727E25" w:rsidRPr="00B96935" w:rsidRDefault="00727E25" w:rsidP="00151CBD">
      <w:pPr>
        <w:jc w:val="center"/>
        <w:rPr>
          <w:rFonts w:cs="Arial"/>
          <w:lang w:val="fr-FR"/>
        </w:rPr>
      </w:pPr>
    </w:p>
    <w:p w14:paraId="1763AE23" w14:textId="77777777" w:rsidR="008F5DE0" w:rsidRPr="00B96935" w:rsidRDefault="008F5DE0" w:rsidP="00151CBD">
      <w:pPr>
        <w:jc w:val="center"/>
        <w:rPr>
          <w:rFonts w:cs="Arial"/>
          <w:lang w:val="fr-FR"/>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77"/>
        <w:gridCol w:w="6894"/>
      </w:tblGrid>
      <w:tr w:rsidR="00B96935" w:rsidRPr="00B96935" w14:paraId="2E4CF150" w14:textId="77777777" w:rsidTr="00912E50">
        <w:trPr>
          <w:trHeight w:val="567"/>
        </w:trPr>
        <w:tc>
          <w:tcPr>
            <w:tcW w:w="9071" w:type="dxa"/>
            <w:gridSpan w:val="2"/>
            <w:vAlign w:val="center"/>
          </w:tcPr>
          <w:p w14:paraId="64B92853" w14:textId="01D082CD" w:rsidR="00727E25" w:rsidRPr="00B96935" w:rsidRDefault="006D647A" w:rsidP="00727E25">
            <w:pPr>
              <w:jc w:val="center"/>
              <w:rPr>
                <w:rFonts w:cs="Arial"/>
                <w:b/>
                <w:bCs/>
                <w:lang w:val="fr-FR"/>
              </w:rPr>
            </w:pPr>
            <w:r w:rsidRPr="00B96935">
              <w:rPr>
                <w:rFonts w:cs="Arial"/>
                <w:b/>
                <w:bCs/>
                <w:sz w:val="28"/>
                <w:szCs w:val="24"/>
                <w:lang w:val="fr-FR"/>
              </w:rPr>
              <w:t>A. Généralités</w:t>
            </w:r>
          </w:p>
        </w:tc>
      </w:tr>
      <w:tr w:rsidR="00B96935" w:rsidRPr="000B1016" w14:paraId="20B0BA52" w14:textId="77777777" w:rsidTr="00D0277A">
        <w:trPr>
          <w:trHeight w:val="1361"/>
        </w:trPr>
        <w:tc>
          <w:tcPr>
            <w:tcW w:w="1510" w:type="dxa"/>
            <w:vAlign w:val="center"/>
          </w:tcPr>
          <w:p w14:paraId="58D258E3" w14:textId="2C99D0BE" w:rsidR="00727E25" w:rsidRPr="00B96935" w:rsidRDefault="00F03518" w:rsidP="00F03518">
            <w:pPr>
              <w:jc w:val="left"/>
              <w:rPr>
                <w:rFonts w:cs="Arial"/>
                <w:lang w:val="fr-FR"/>
              </w:rPr>
            </w:pPr>
            <w:r w:rsidRPr="00B96935">
              <w:rPr>
                <w:rFonts w:cs="Arial"/>
                <w:lang w:val="fr-FR"/>
              </w:rPr>
              <w:t xml:space="preserve">Clause </w:t>
            </w:r>
            <w:r w:rsidR="002443E3" w:rsidRPr="00B96935">
              <w:rPr>
                <w:rFonts w:cs="Arial"/>
                <w:lang w:val="fr-FR"/>
              </w:rPr>
              <w:t>1.1</w:t>
            </w:r>
            <w:r w:rsidR="006D647A" w:rsidRPr="00B96935">
              <w:rPr>
                <w:rFonts w:cs="Arial"/>
                <w:lang w:val="fr-FR"/>
              </w:rPr>
              <w:t xml:space="preserve"> des IS</w:t>
            </w:r>
          </w:p>
        </w:tc>
        <w:tc>
          <w:tcPr>
            <w:tcW w:w="7561" w:type="dxa"/>
          </w:tcPr>
          <w:p w14:paraId="28E7C850" w14:textId="256E5C4E" w:rsidR="006D647A" w:rsidRPr="00B96935" w:rsidRDefault="006D647A" w:rsidP="006D647A">
            <w:pPr>
              <w:spacing w:beforeLines="50" w:before="120" w:afterLines="50" w:after="120"/>
              <w:rPr>
                <w:rFonts w:cs="Arial"/>
                <w:lang w:val="fr-FR"/>
              </w:rPr>
            </w:pPr>
            <w:r w:rsidRPr="00B96935">
              <w:rPr>
                <w:rFonts w:eastAsiaTheme="minorEastAsia" w:cs="Arial"/>
                <w:kern w:val="0"/>
                <w:szCs w:val="24"/>
                <w:lang w:val="fr-FR"/>
              </w:rPr>
              <w:t>Maître d’ouvrage</w:t>
            </w:r>
            <w:r w:rsidRPr="00B96935">
              <w:rPr>
                <w:rFonts w:cs="Arial"/>
                <w:lang w:val="fr-FR"/>
              </w:rPr>
              <w:t xml:space="preserve"> : [indiquer le nom d</w:t>
            </w:r>
            <w:r w:rsidR="00DC53A7" w:rsidRPr="00B96935">
              <w:rPr>
                <w:rFonts w:cs="Arial"/>
                <w:lang w:val="fr-FR"/>
              </w:rPr>
              <w:t>u</w:t>
            </w:r>
            <w:r w:rsidR="00DC53A7" w:rsidRPr="00B96935">
              <w:rPr>
                <w:rFonts w:eastAsiaTheme="minorEastAsia" w:cs="Arial"/>
                <w:kern w:val="0"/>
                <w:szCs w:val="24"/>
                <w:lang w:val="fr-FR"/>
              </w:rPr>
              <w:t xml:space="preserve"> Maître d’ouvrage</w:t>
            </w:r>
            <w:r w:rsidRPr="00B96935">
              <w:rPr>
                <w:rFonts w:cs="Arial"/>
                <w:lang w:val="fr-FR"/>
              </w:rPr>
              <w:t>]</w:t>
            </w:r>
          </w:p>
          <w:p w14:paraId="5EFC6473" w14:textId="77777777" w:rsidR="006D647A" w:rsidRPr="00B96935" w:rsidRDefault="006D647A" w:rsidP="006D647A">
            <w:pPr>
              <w:spacing w:beforeLines="50" w:before="120" w:afterLines="50" w:after="120"/>
              <w:rPr>
                <w:rFonts w:cs="Arial"/>
                <w:lang w:val="fr-FR"/>
              </w:rPr>
            </w:pPr>
            <w:r w:rsidRPr="00B96935">
              <w:rPr>
                <w:rFonts w:cs="Arial"/>
                <w:lang w:val="fr-FR"/>
              </w:rPr>
              <w:t>Nom du Consultant : [indiquer le nom du Consultant]</w:t>
            </w:r>
          </w:p>
          <w:p w14:paraId="18A8D99A" w14:textId="13A6833F" w:rsidR="00BC2B6C" w:rsidRPr="00B96935" w:rsidRDefault="006D647A" w:rsidP="006D647A">
            <w:pPr>
              <w:spacing w:beforeLines="50" w:before="120" w:afterLines="50" w:after="120"/>
              <w:rPr>
                <w:rFonts w:cs="Arial"/>
                <w:lang w:val="fr-FR"/>
              </w:rPr>
            </w:pPr>
            <w:r w:rsidRPr="00B96935">
              <w:rPr>
                <w:rFonts w:cs="Arial"/>
                <w:lang w:val="fr-FR"/>
              </w:rPr>
              <w:t>Nom du Projet : [indiquer le nom du Projet]</w:t>
            </w:r>
          </w:p>
        </w:tc>
      </w:tr>
      <w:tr w:rsidR="00B96935" w:rsidRPr="000B1016" w14:paraId="14C9AA9E" w14:textId="77777777" w:rsidTr="005E34F0">
        <w:trPr>
          <w:trHeight w:val="680"/>
        </w:trPr>
        <w:tc>
          <w:tcPr>
            <w:tcW w:w="1510" w:type="dxa"/>
            <w:vAlign w:val="center"/>
          </w:tcPr>
          <w:p w14:paraId="36E8994E" w14:textId="15E67056" w:rsidR="00727E25" w:rsidRPr="00B96935" w:rsidRDefault="00F03518" w:rsidP="00F03518">
            <w:pPr>
              <w:jc w:val="left"/>
              <w:rPr>
                <w:rFonts w:cs="Arial"/>
                <w:lang w:val="fr-FR"/>
              </w:rPr>
            </w:pPr>
            <w:r w:rsidRPr="00B96935">
              <w:rPr>
                <w:rFonts w:cs="Arial"/>
                <w:lang w:val="fr-FR"/>
              </w:rPr>
              <w:t xml:space="preserve">Clause </w:t>
            </w:r>
            <w:r w:rsidR="001F4B2B" w:rsidRPr="00B96935">
              <w:rPr>
                <w:rFonts w:cs="Arial"/>
                <w:lang w:val="fr-FR"/>
              </w:rPr>
              <w:t>2.1</w:t>
            </w:r>
            <w:r w:rsidR="006D647A" w:rsidRPr="00B96935">
              <w:rPr>
                <w:rFonts w:cs="Arial"/>
                <w:lang w:val="fr-FR"/>
              </w:rPr>
              <w:t xml:space="preserve"> des IS</w:t>
            </w:r>
          </w:p>
        </w:tc>
        <w:tc>
          <w:tcPr>
            <w:tcW w:w="7561" w:type="dxa"/>
          </w:tcPr>
          <w:p w14:paraId="76D8EF98" w14:textId="76A52A6A" w:rsidR="00115FB9" w:rsidRPr="00B96935" w:rsidRDefault="00115FB9" w:rsidP="00115FB9">
            <w:pPr>
              <w:spacing w:beforeLines="50" w:before="120" w:afterLines="50" w:after="120"/>
              <w:rPr>
                <w:rFonts w:cs="Arial"/>
                <w:lang w:val="fr-FR"/>
              </w:rPr>
            </w:pPr>
            <w:r w:rsidRPr="00B96935">
              <w:rPr>
                <w:rFonts w:cs="Arial"/>
                <w:lang w:val="fr-FR"/>
              </w:rPr>
              <w:t xml:space="preserve">Bénéficiaire : </w:t>
            </w:r>
            <w:r w:rsidRPr="00B96935">
              <w:rPr>
                <w:rFonts w:cs="Arial"/>
                <w:i/>
                <w:iCs/>
                <w:lang w:val="fr-FR"/>
              </w:rPr>
              <w:t xml:space="preserve">[indiquer le nom du Bénéficiaire et la nature de sa relation avec le </w:t>
            </w:r>
            <w:r w:rsidRPr="00B96935">
              <w:rPr>
                <w:rFonts w:eastAsiaTheme="minorEastAsia" w:cs="Arial"/>
                <w:i/>
                <w:iCs/>
                <w:kern w:val="0"/>
                <w:szCs w:val="24"/>
                <w:lang w:val="fr-FR"/>
              </w:rPr>
              <w:t>Maître d’ouvrage</w:t>
            </w:r>
            <w:r w:rsidRPr="00B96935">
              <w:rPr>
                <w:rFonts w:cs="Arial"/>
                <w:i/>
                <w:iCs/>
                <w:lang w:val="fr-FR"/>
              </w:rPr>
              <w:t>]</w:t>
            </w:r>
            <w:r w:rsidRPr="00B96935">
              <w:rPr>
                <w:rFonts w:cs="Arial"/>
                <w:lang w:val="fr-FR"/>
              </w:rPr>
              <w:t>.</w:t>
            </w:r>
          </w:p>
          <w:p w14:paraId="144E240C" w14:textId="095338B5" w:rsidR="00115FB9" w:rsidRPr="00B96935" w:rsidRDefault="00115FB9" w:rsidP="00115FB9">
            <w:pPr>
              <w:spacing w:beforeLines="50" w:before="120" w:afterLines="50" w:after="120"/>
              <w:rPr>
                <w:rFonts w:cs="Arial"/>
                <w:lang w:val="fr-FR"/>
              </w:rPr>
            </w:pPr>
            <w:r w:rsidRPr="00B96935">
              <w:rPr>
                <w:rFonts w:cs="Arial"/>
                <w:lang w:val="fr-FR"/>
              </w:rPr>
              <w:t xml:space="preserve">L’Accord de Don pour le Projet a été signé par la JICA et le Bénéficiaire le </w:t>
            </w:r>
            <w:r w:rsidRPr="00B96935">
              <w:rPr>
                <w:rFonts w:cs="Arial"/>
                <w:i/>
                <w:iCs/>
                <w:lang w:val="fr-FR"/>
              </w:rPr>
              <w:t>[indiquer la date]</w:t>
            </w:r>
            <w:r w:rsidRPr="00B96935">
              <w:rPr>
                <w:rFonts w:cs="Arial"/>
                <w:lang w:val="fr-FR"/>
              </w:rPr>
              <w:t xml:space="preserve"> pour un montant de</w:t>
            </w:r>
            <w:r w:rsidRPr="00B96935">
              <w:rPr>
                <w:rFonts w:cs="Arial"/>
                <w:i/>
                <w:iCs/>
                <w:lang w:val="fr-FR"/>
              </w:rPr>
              <w:t xml:space="preserve"> [indiquer le montant] </w:t>
            </w:r>
            <w:r w:rsidRPr="00B96935">
              <w:rPr>
                <w:rFonts w:cs="Arial"/>
                <w:lang w:val="fr-FR"/>
              </w:rPr>
              <w:t>yens japonais</w:t>
            </w:r>
            <w:r w:rsidR="00321425">
              <w:rPr>
                <w:rFonts w:cs="Arial"/>
                <w:lang w:val="fr-FR"/>
              </w:rPr>
              <w:t>.</w:t>
            </w:r>
          </w:p>
        </w:tc>
      </w:tr>
      <w:tr w:rsidR="00B96935" w:rsidRPr="000B1016" w14:paraId="059D8C6D" w14:textId="77777777" w:rsidTr="005E34F0">
        <w:trPr>
          <w:trHeight w:val="680"/>
        </w:trPr>
        <w:tc>
          <w:tcPr>
            <w:tcW w:w="1510" w:type="dxa"/>
            <w:vAlign w:val="center"/>
          </w:tcPr>
          <w:p w14:paraId="17A3231A" w14:textId="3950FA67" w:rsidR="00727E25" w:rsidRPr="00B96935" w:rsidRDefault="00F03518" w:rsidP="00F03518">
            <w:pPr>
              <w:jc w:val="left"/>
              <w:rPr>
                <w:rFonts w:cs="Arial"/>
                <w:lang w:val="fr-FR"/>
              </w:rPr>
            </w:pPr>
            <w:r w:rsidRPr="00B96935">
              <w:rPr>
                <w:rFonts w:cs="Arial"/>
                <w:lang w:val="fr-FR"/>
              </w:rPr>
              <w:t xml:space="preserve">Clause </w:t>
            </w:r>
            <w:r w:rsidR="00980939" w:rsidRPr="00B96935">
              <w:rPr>
                <w:rFonts w:cs="Arial"/>
                <w:lang w:val="fr-FR"/>
              </w:rPr>
              <w:t>2.2</w:t>
            </w:r>
            <w:r w:rsidR="006D647A" w:rsidRPr="00B96935">
              <w:rPr>
                <w:rFonts w:cs="Arial"/>
                <w:lang w:val="fr-FR"/>
              </w:rPr>
              <w:t xml:space="preserve"> des IS</w:t>
            </w:r>
          </w:p>
        </w:tc>
        <w:tc>
          <w:tcPr>
            <w:tcW w:w="7561" w:type="dxa"/>
          </w:tcPr>
          <w:p w14:paraId="68865CA8" w14:textId="065E5972" w:rsidR="00727E25" w:rsidRPr="00B96935" w:rsidRDefault="00115FB9" w:rsidP="00F57573">
            <w:pPr>
              <w:spacing w:beforeLines="50" w:before="120" w:afterLines="50" w:after="120"/>
              <w:rPr>
                <w:rFonts w:cs="Arial"/>
                <w:lang w:val="fr-FR"/>
              </w:rPr>
            </w:pPr>
            <w:r w:rsidRPr="00B96935">
              <w:rPr>
                <w:rFonts w:cs="Arial"/>
                <w:lang w:val="fr-FR"/>
              </w:rPr>
              <w:t xml:space="preserve">Les Directives applicables pour les passations de marché sous financement par le Don dans le cadre de l’APD du Japon est : </w:t>
            </w:r>
            <w:r w:rsidRPr="00B96935">
              <w:rPr>
                <w:rFonts w:cs="Arial"/>
                <w:i/>
                <w:iCs/>
                <w:lang w:val="fr-FR"/>
              </w:rPr>
              <w:t>[indiquer le nom des directives]</w:t>
            </w:r>
            <w:r w:rsidRPr="00B96935">
              <w:rPr>
                <w:rFonts w:cs="Arial"/>
                <w:lang w:val="fr-FR"/>
              </w:rPr>
              <w:t>.</w:t>
            </w:r>
          </w:p>
        </w:tc>
      </w:tr>
      <w:tr w:rsidR="00B96935" w:rsidRPr="00B96935" w14:paraId="7B5B8912" w14:textId="77777777" w:rsidTr="00DF3CAB">
        <w:trPr>
          <w:trHeight w:val="3061"/>
        </w:trPr>
        <w:tc>
          <w:tcPr>
            <w:tcW w:w="1510" w:type="dxa"/>
            <w:vAlign w:val="center"/>
          </w:tcPr>
          <w:p w14:paraId="0F6B728D" w14:textId="2646F1EE" w:rsidR="00305F91" w:rsidRPr="00B96935" w:rsidRDefault="00F03518" w:rsidP="00F03518">
            <w:pPr>
              <w:jc w:val="left"/>
              <w:rPr>
                <w:rFonts w:cs="Arial"/>
                <w:lang w:val="fr-FR"/>
              </w:rPr>
            </w:pPr>
            <w:r w:rsidRPr="00B96935">
              <w:rPr>
                <w:rFonts w:cs="Arial"/>
                <w:lang w:val="fr-FR"/>
              </w:rPr>
              <w:t xml:space="preserve">Clause </w:t>
            </w:r>
            <w:r w:rsidR="005E23B9" w:rsidRPr="00B96935">
              <w:rPr>
                <w:rFonts w:cs="Arial"/>
                <w:lang w:val="fr-FR"/>
              </w:rPr>
              <w:t>5.1</w:t>
            </w:r>
            <w:r w:rsidR="006D647A" w:rsidRPr="00B96935">
              <w:rPr>
                <w:rFonts w:cs="Arial"/>
                <w:lang w:val="fr-FR"/>
              </w:rPr>
              <w:t xml:space="preserve"> des IS</w:t>
            </w:r>
          </w:p>
        </w:tc>
        <w:tc>
          <w:tcPr>
            <w:tcW w:w="7561" w:type="dxa"/>
          </w:tcPr>
          <w:p w14:paraId="72205D2C" w14:textId="07500738" w:rsidR="001E378D" w:rsidRPr="00B96935" w:rsidRDefault="00115FB9" w:rsidP="00F57573">
            <w:pPr>
              <w:spacing w:beforeLines="50" w:before="120" w:afterLines="50" w:after="120"/>
              <w:rPr>
                <w:rFonts w:cs="Arial"/>
                <w:lang w:val="fr-FR"/>
              </w:rPr>
            </w:pPr>
            <w:r w:rsidRPr="00B96935">
              <w:rPr>
                <w:rFonts w:cs="Arial"/>
                <w:lang w:val="fr-FR"/>
              </w:rPr>
              <w:t>La liste des équipements et matériaux dont le « pays d'origine » est limité est la suivante :</w:t>
            </w:r>
          </w:p>
          <w:tbl>
            <w:tblPr>
              <w:tblStyle w:val="a4"/>
              <w:tblW w:w="0" w:type="auto"/>
              <w:tblInd w:w="295" w:type="dxa"/>
              <w:tblLook w:val="04A0" w:firstRow="1" w:lastRow="0" w:firstColumn="1" w:lastColumn="0" w:noHBand="0" w:noVBand="1"/>
            </w:tblPr>
            <w:tblGrid>
              <w:gridCol w:w="472"/>
              <w:gridCol w:w="2697"/>
              <w:gridCol w:w="2137"/>
            </w:tblGrid>
            <w:tr w:rsidR="00B96935" w:rsidRPr="00B96935" w14:paraId="0E8CD060" w14:textId="111A8FCF" w:rsidTr="00DF3CAB">
              <w:trPr>
                <w:trHeight w:val="340"/>
              </w:trPr>
              <w:tc>
                <w:tcPr>
                  <w:tcW w:w="472" w:type="dxa"/>
                </w:tcPr>
                <w:p w14:paraId="3EF9E49B" w14:textId="77777777" w:rsidR="000719DF" w:rsidRPr="00B96935" w:rsidRDefault="000719DF" w:rsidP="00E82AA9">
                  <w:pPr>
                    <w:rPr>
                      <w:rFonts w:cs="Arial"/>
                      <w:lang w:val="fr-FR"/>
                    </w:rPr>
                  </w:pPr>
                </w:p>
              </w:tc>
              <w:tc>
                <w:tcPr>
                  <w:tcW w:w="2697" w:type="dxa"/>
                  <w:vAlign w:val="center"/>
                </w:tcPr>
                <w:p w14:paraId="13C3F616" w14:textId="7D7B9757" w:rsidR="000719DF" w:rsidRPr="00B96935" w:rsidRDefault="00115FB9" w:rsidP="005314F6">
                  <w:pPr>
                    <w:jc w:val="center"/>
                    <w:rPr>
                      <w:rFonts w:cs="Arial"/>
                      <w:lang w:val="fr-FR"/>
                    </w:rPr>
                  </w:pPr>
                  <w:r w:rsidRPr="00B96935">
                    <w:rPr>
                      <w:rFonts w:cs="Arial"/>
                      <w:lang w:val="fr-FR"/>
                    </w:rPr>
                    <w:t>Nom d</w:t>
                  </w:r>
                  <w:r w:rsidR="00853294" w:rsidRPr="00B96935">
                    <w:rPr>
                      <w:rFonts w:cs="Arial"/>
                      <w:lang w:val="fr-FR"/>
                    </w:rPr>
                    <w:t>u matériel</w:t>
                  </w:r>
                </w:p>
              </w:tc>
              <w:tc>
                <w:tcPr>
                  <w:tcW w:w="2137" w:type="dxa"/>
                  <w:vAlign w:val="center"/>
                </w:tcPr>
                <w:p w14:paraId="5FC4736C" w14:textId="082B4EAC" w:rsidR="000719DF" w:rsidRPr="00B96935" w:rsidRDefault="00115FB9" w:rsidP="005314F6">
                  <w:pPr>
                    <w:jc w:val="center"/>
                    <w:rPr>
                      <w:rFonts w:cs="Arial"/>
                      <w:lang w:val="fr-FR"/>
                    </w:rPr>
                  </w:pPr>
                  <w:r w:rsidRPr="00B96935">
                    <w:rPr>
                      <w:rFonts w:cs="Arial"/>
                      <w:lang w:val="fr-FR"/>
                    </w:rPr>
                    <w:t>Pays d'origine</w:t>
                  </w:r>
                </w:p>
              </w:tc>
            </w:tr>
            <w:tr w:rsidR="00B96935" w:rsidRPr="00B96935" w14:paraId="176530B0" w14:textId="168ED985" w:rsidTr="00DF3CAB">
              <w:trPr>
                <w:trHeight w:val="340"/>
              </w:trPr>
              <w:tc>
                <w:tcPr>
                  <w:tcW w:w="472" w:type="dxa"/>
                </w:tcPr>
                <w:p w14:paraId="4B22BA0E" w14:textId="0223E56B" w:rsidR="000719DF" w:rsidRPr="00B96935" w:rsidRDefault="000719DF" w:rsidP="00102A13">
                  <w:pPr>
                    <w:jc w:val="center"/>
                    <w:rPr>
                      <w:rFonts w:cs="Arial"/>
                      <w:lang w:val="fr-FR"/>
                    </w:rPr>
                  </w:pPr>
                  <w:r w:rsidRPr="00B96935">
                    <w:rPr>
                      <w:rFonts w:cs="Arial"/>
                      <w:lang w:val="fr-FR"/>
                    </w:rPr>
                    <w:t>1.</w:t>
                  </w:r>
                </w:p>
              </w:tc>
              <w:tc>
                <w:tcPr>
                  <w:tcW w:w="2697" w:type="dxa"/>
                </w:tcPr>
                <w:p w14:paraId="0E489A5C" w14:textId="77777777" w:rsidR="000719DF" w:rsidRPr="00B96935" w:rsidRDefault="000719DF" w:rsidP="00E82AA9">
                  <w:pPr>
                    <w:rPr>
                      <w:rFonts w:cs="Arial"/>
                      <w:lang w:val="fr-FR"/>
                    </w:rPr>
                  </w:pPr>
                </w:p>
              </w:tc>
              <w:tc>
                <w:tcPr>
                  <w:tcW w:w="2137" w:type="dxa"/>
                </w:tcPr>
                <w:p w14:paraId="125664C9" w14:textId="77777777" w:rsidR="000719DF" w:rsidRPr="00B96935" w:rsidRDefault="000719DF" w:rsidP="00E82AA9">
                  <w:pPr>
                    <w:rPr>
                      <w:rFonts w:cs="Arial"/>
                      <w:lang w:val="fr-FR"/>
                    </w:rPr>
                  </w:pPr>
                </w:p>
              </w:tc>
            </w:tr>
            <w:tr w:rsidR="00B96935" w:rsidRPr="00B96935" w14:paraId="69383F90" w14:textId="0C06D4C2" w:rsidTr="00DF3CAB">
              <w:trPr>
                <w:trHeight w:val="340"/>
              </w:trPr>
              <w:tc>
                <w:tcPr>
                  <w:tcW w:w="472" w:type="dxa"/>
                </w:tcPr>
                <w:p w14:paraId="20099639" w14:textId="405F1044" w:rsidR="000719DF" w:rsidRPr="00B96935" w:rsidRDefault="000719DF" w:rsidP="00102A13">
                  <w:pPr>
                    <w:jc w:val="center"/>
                    <w:rPr>
                      <w:rFonts w:cs="Arial"/>
                      <w:lang w:val="fr-FR"/>
                    </w:rPr>
                  </w:pPr>
                  <w:r w:rsidRPr="00B96935">
                    <w:rPr>
                      <w:rFonts w:cs="Arial"/>
                      <w:lang w:val="fr-FR"/>
                    </w:rPr>
                    <w:t>2.</w:t>
                  </w:r>
                </w:p>
              </w:tc>
              <w:tc>
                <w:tcPr>
                  <w:tcW w:w="2697" w:type="dxa"/>
                </w:tcPr>
                <w:p w14:paraId="2AD4CAB8" w14:textId="77777777" w:rsidR="000719DF" w:rsidRPr="00B96935" w:rsidRDefault="000719DF" w:rsidP="00E82AA9">
                  <w:pPr>
                    <w:rPr>
                      <w:rFonts w:cs="Arial"/>
                      <w:lang w:val="fr-FR"/>
                    </w:rPr>
                  </w:pPr>
                </w:p>
              </w:tc>
              <w:tc>
                <w:tcPr>
                  <w:tcW w:w="2137" w:type="dxa"/>
                </w:tcPr>
                <w:p w14:paraId="4071CFA8" w14:textId="77777777" w:rsidR="000719DF" w:rsidRPr="00B96935" w:rsidRDefault="000719DF" w:rsidP="00E82AA9">
                  <w:pPr>
                    <w:rPr>
                      <w:rFonts w:cs="Arial"/>
                      <w:lang w:val="fr-FR"/>
                    </w:rPr>
                  </w:pPr>
                </w:p>
              </w:tc>
            </w:tr>
            <w:tr w:rsidR="00B96935" w:rsidRPr="00B96935" w14:paraId="31A436CD" w14:textId="1A90C4B4" w:rsidTr="00DF3CAB">
              <w:trPr>
                <w:trHeight w:val="340"/>
              </w:trPr>
              <w:tc>
                <w:tcPr>
                  <w:tcW w:w="472" w:type="dxa"/>
                </w:tcPr>
                <w:p w14:paraId="2DEB67DB" w14:textId="08F3E6B6" w:rsidR="000719DF" w:rsidRPr="00B96935" w:rsidRDefault="000719DF" w:rsidP="00102A13">
                  <w:pPr>
                    <w:jc w:val="center"/>
                    <w:rPr>
                      <w:rFonts w:cs="Arial"/>
                      <w:lang w:val="fr-FR"/>
                    </w:rPr>
                  </w:pPr>
                  <w:r w:rsidRPr="00B96935">
                    <w:rPr>
                      <w:rFonts w:cs="Arial"/>
                      <w:lang w:val="fr-FR"/>
                    </w:rPr>
                    <w:t>3.</w:t>
                  </w:r>
                </w:p>
              </w:tc>
              <w:tc>
                <w:tcPr>
                  <w:tcW w:w="2697" w:type="dxa"/>
                </w:tcPr>
                <w:p w14:paraId="3AFC0FA8" w14:textId="77777777" w:rsidR="000719DF" w:rsidRPr="00B96935" w:rsidRDefault="000719DF" w:rsidP="00E82AA9">
                  <w:pPr>
                    <w:rPr>
                      <w:rFonts w:cs="Arial"/>
                      <w:lang w:val="fr-FR"/>
                    </w:rPr>
                  </w:pPr>
                </w:p>
              </w:tc>
              <w:tc>
                <w:tcPr>
                  <w:tcW w:w="2137" w:type="dxa"/>
                </w:tcPr>
                <w:p w14:paraId="72F1645D" w14:textId="77777777" w:rsidR="000719DF" w:rsidRPr="00B96935" w:rsidRDefault="000719DF" w:rsidP="00E82AA9">
                  <w:pPr>
                    <w:rPr>
                      <w:rFonts w:cs="Arial"/>
                      <w:lang w:val="fr-FR"/>
                    </w:rPr>
                  </w:pPr>
                </w:p>
              </w:tc>
            </w:tr>
            <w:tr w:rsidR="00B96935" w:rsidRPr="00B96935" w14:paraId="5994C95D" w14:textId="5B9C91A2" w:rsidTr="00DF3CAB">
              <w:trPr>
                <w:trHeight w:val="340"/>
              </w:trPr>
              <w:tc>
                <w:tcPr>
                  <w:tcW w:w="472" w:type="dxa"/>
                </w:tcPr>
                <w:p w14:paraId="6F11E3D2" w14:textId="1705D299" w:rsidR="000719DF" w:rsidRPr="00B96935" w:rsidRDefault="000719DF" w:rsidP="00102A13">
                  <w:pPr>
                    <w:jc w:val="center"/>
                    <w:rPr>
                      <w:rFonts w:cs="Arial"/>
                      <w:lang w:val="fr-FR"/>
                    </w:rPr>
                  </w:pPr>
                  <w:r w:rsidRPr="00B96935">
                    <w:rPr>
                      <w:rFonts w:cs="Arial"/>
                      <w:lang w:val="fr-FR"/>
                    </w:rPr>
                    <w:t>4.</w:t>
                  </w:r>
                </w:p>
              </w:tc>
              <w:tc>
                <w:tcPr>
                  <w:tcW w:w="2697" w:type="dxa"/>
                </w:tcPr>
                <w:p w14:paraId="1C5DDA37" w14:textId="77777777" w:rsidR="000719DF" w:rsidRPr="00B96935" w:rsidRDefault="000719DF" w:rsidP="00E82AA9">
                  <w:pPr>
                    <w:rPr>
                      <w:rFonts w:cs="Arial"/>
                      <w:lang w:val="fr-FR"/>
                    </w:rPr>
                  </w:pPr>
                </w:p>
              </w:tc>
              <w:tc>
                <w:tcPr>
                  <w:tcW w:w="2137" w:type="dxa"/>
                </w:tcPr>
                <w:p w14:paraId="57892B3F" w14:textId="77777777" w:rsidR="000719DF" w:rsidRPr="00B96935" w:rsidRDefault="000719DF" w:rsidP="00E82AA9">
                  <w:pPr>
                    <w:rPr>
                      <w:rFonts w:cs="Arial"/>
                      <w:lang w:val="fr-FR"/>
                    </w:rPr>
                  </w:pPr>
                </w:p>
              </w:tc>
            </w:tr>
            <w:tr w:rsidR="00B96935" w:rsidRPr="00B96935" w14:paraId="1E618B30" w14:textId="4DCBFCB4" w:rsidTr="00DF3CAB">
              <w:trPr>
                <w:trHeight w:val="340"/>
              </w:trPr>
              <w:tc>
                <w:tcPr>
                  <w:tcW w:w="472" w:type="dxa"/>
                </w:tcPr>
                <w:p w14:paraId="3353C026" w14:textId="4D3D9EBC" w:rsidR="000719DF" w:rsidRPr="00B96935" w:rsidRDefault="000719DF" w:rsidP="00102A13">
                  <w:pPr>
                    <w:jc w:val="center"/>
                    <w:rPr>
                      <w:rFonts w:cs="Arial"/>
                      <w:lang w:val="fr-FR"/>
                    </w:rPr>
                  </w:pPr>
                  <w:r w:rsidRPr="00B96935">
                    <w:rPr>
                      <w:rFonts w:cs="Arial"/>
                      <w:lang w:val="fr-FR"/>
                    </w:rPr>
                    <w:t>5.</w:t>
                  </w:r>
                </w:p>
              </w:tc>
              <w:tc>
                <w:tcPr>
                  <w:tcW w:w="2697" w:type="dxa"/>
                </w:tcPr>
                <w:p w14:paraId="2EFF4AAC" w14:textId="77777777" w:rsidR="000719DF" w:rsidRPr="00B96935" w:rsidRDefault="000719DF" w:rsidP="00E82AA9">
                  <w:pPr>
                    <w:rPr>
                      <w:rFonts w:cs="Arial"/>
                      <w:lang w:val="fr-FR"/>
                    </w:rPr>
                  </w:pPr>
                </w:p>
              </w:tc>
              <w:tc>
                <w:tcPr>
                  <w:tcW w:w="2137" w:type="dxa"/>
                </w:tcPr>
                <w:p w14:paraId="12E06C4C" w14:textId="77777777" w:rsidR="000719DF" w:rsidRPr="00B96935" w:rsidRDefault="000719DF" w:rsidP="00E82AA9">
                  <w:pPr>
                    <w:rPr>
                      <w:rFonts w:cs="Arial"/>
                      <w:lang w:val="fr-FR"/>
                    </w:rPr>
                  </w:pPr>
                </w:p>
              </w:tc>
            </w:tr>
          </w:tbl>
          <w:p w14:paraId="2816522E" w14:textId="10804A9F" w:rsidR="00D6395E" w:rsidRPr="00DF3CAB" w:rsidRDefault="00D6395E" w:rsidP="00D6395E">
            <w:pPr>
              <w:rPr>
                <w:rFonts w:cs="Arial"/>
                <w:sz w:val="21"/>
                <w:szCs w:val="20"/>
                <w:lang w:val="fr-FR"/>
              </w:rPr>
            </w:pPr>
          </w:p>
        </w:tc>
      </w:tr>
      <w:tr w:rsidR="00B96935" w:rsidRPr="000B1016" w14:paraId="38DAB881" w14:textId="77777777" w:rsidTr="00250228">
        <w:trPr>
          <w:trHeight w:val="567"/>
        </w:trPr>
        <w:tc>
          <w:tcPr>
            <w:tcW w:w="1510" w:type="dxa"/>
            <w:vAlign w:val="center"/>
          </w:tcPr>
          <w:p w14:paraId="0C19F8D1" w14:textId="696CA59C" w:rsidR="00DA2047" w:rsidRPr="00B96935" w:rsidRDefault="00F03518" w:rsidP="00F03518">
            <w:pPr>
              <w:jc w:val="left"/>
              <w:rPr>
                <w:rFonts w:cs="Arial"/>
                <w:lang w:val="fr-FR"/>
              </w:rPr>
            </w:pPr>
            <w:r w:rsidRPr="00B96935">
              <w:rPr>
                <w:rFonts w:cs="Arial"/>
                <w:lang w:val="fr-FR"/>
              </w:rPr>
              <w:t xml:space="preserve">Clause </w:t>
            </w:r>
            <w:r w:rsidR="00DA2047" w:rsidRPr="00B96935">
              <w:rPr>
                <w:rFonts w:cs="Arial"/>
                <w:lang w:val="fr-FR"/>
              </w:rPr>
              <w:t>6.4</w:t>
            </w:r>
            <w:r w:rsidR="006D647A" w:rsidRPr="00B96935">
              <w:rPr>
                <w:rFonts w:cs="Arial"/>
                <w:lang w:val="fr-FR"/>
              </w:rPr>
              <w:t xml:space="preserve"> des IS</w:t>
            </w:r>
          </w:p>
        </w:tc>
        <w:tc>
          <w:tcPr>
            <w:tcW w:w="7561" w:type="dxa"/>
          </w:tcPr>
          <w:p w14:paraId="5B6B2797" w14:textId="7DF3D2C2" w:rsidR="00DA2047" w:rsidRPr="00B96935" w:rsidRDefault="00115FB9" w:rsidP="00250228">
            <w:pPr>
              <w:spacing w:beforeLines="50" w:before="120"/>
              <w:rPr>
                <w:rFonts w:cs="Arial"/>
                <w:lang w:val="fr-FR"/>
              </w:rPr>
            </w:pPr>
            <w:r w:rsidRPr="00B96935">
              <w:rPr>
                <w:rFonts w:cs="Arial"/>
                <w:lang w:val="fr-FR"/>
              </w:rPr>
              <w:t>Voir la pièce jointe à ces DP.</w:t>
            </w:r>
          </w:p>
        </w:tc>
      </w:tr>
      <w:tr w:rsidR="00B96935" w:rsidRPr="000B1016" w14:paraId="6850AE74" w14:textId="77777777" w:rsidTr="00912E50">
        <w:trPr>
          <w:trHeight w:val="567"/>
        </w:trPr>
        <w:tc>
          <w:tcPr>
            <w:tcW w:w="9071" w:type="dxa"/>
            <w:gridSpan w:val="2"/>
            <w:vAlign w:val="center"/>
          </w:tcPr>
          <w:p w14:paraId="5347107F" w14:textId="5C6CB39B" w:rsidR="00DF74D2" w:rsidRPr="00B96935" w:rsidRDefault="009315AD" w:rsidP="00F03518">
            <w:pPr>
              <w:jc w:val="left"/>
              <w:rPr>
                <w:rFonts w:cs="Arial"/>
                <w:b/>
                <w:bCs/>
                <w:lang w:val="fr-FR"/>
              </w:rPr>
            </w:pPr>
            <w:r w:rsidRPr="00B96935">
              <w:rPr>
                <w:rFonts w:cs="Arial"/>
                <w:b/>
                <w:bCs/>
                <w:sz w:val="28"/>
                <w:szCs w:val="24"/>
                <w:lang w:val="fr-FR"/>
              </w:rPr>
              <w:t xml:space="preserve">B. </w:t>
            </w:r>
            <w:r w:rsidR="00EE476A" w:rsidRPr="00B96935">
              <w:rPr>
                <w:rFonts w:cs="Arial"/>
                <w:b/>
                <w:bCs/>
                <w:sz w:val="28"/>
                <w:szCs w:val="24"/>
                <w:lang w:val="fr-FR"/>
              </w:rPr>
              <w:t>Contenu du Dossier d’appel d’offres</w:t>
            </w:r>
          </w:p>
        </w:tc>
      </w:tr>
      <w:tr w:rsidR="00B96935" w:rsidRPr="000B1016" w14:paraId="38D74C1B" w14:textId="77777777" w:rsidTr="001B44A9">
        <w:trPr>
          <w:trHeight w:val="680"/>
        </w:trPr>
        <w:tc>
          <w:tcPr>
            <w:tcW w:w="1510" w:type="dxa"/>
            <w:vAlign w:val="center"/>
          </w:tcPr>
          <w:p w14:paraId="7A417B91" w14:textId="750E8CAE" w:rsidR="00727E25" w:rsidRPr="00B96935" w:rsidRDefault="00F03518" w:rsidP="00F03518">
            <w:pPr>
              <w:jc w:val="left"/>
              <w:rPr>
                <w:rFonts w:cs="Arial"/>
                <w:lang w:val="fr-FR"/>
              </w:rPr>
            </w:pPr>
            <w:r w:rsidRPr="00B96935">
              <w:rPr>
                <w:rFonts w:cs="Arial"/>
                <w:lang w:val="fr-FR"/>
              </w:rPr>
              <w:t xml:space="preserve">Clause </w:t>
            </w:r>
            <w:r w:rsidR="005429F0" w:rsidRPr="00B96935">
              <w:rPr>
                <w:rFonts w:cs="Arial"/>
                <w:lang w:val="fr-FR"/>
              </w:rPr>
              <w:t>7.1</w:t>
            </w:r>
            <w:r w:rsidR="006D647A" w:rsidRPr="00B96935">
              <w:rPr>
                <w:rFonts w:cs="Arial"/>
                <w:lang w:val="fr-FR"/>
              </w:rPr>
              <w:t xml:space="preserve"> des IS</w:t>
            </w:r>
          </w:p>
        </w:tc>
        <w:tc>
          <w:tcPr>
            <w:tcW w:w="7561" w:type="dxa"/>
          </w:tcPr>
          <w:p w14:paraId="2E5F013B" w14:textId="3CC14808" w:rsidR="00C35F41" w:rsidRPr="00B96935" w:rsidRDefault="0094700F" w:rsidP="00D9033A">
            <w:pPr>
              <w:spacing w:beforeLines="50" w:before="120"/>
              <w:rPr>
                <w:rFonts w:cs="Arial"/>
                <w:lang w:val="fr-FR"/>
              </w:rPr>
            </w:pPr>
            <w:r>
              <w:rPr>
                <w:rFonts w:cs="Arial"/>
                <w:lang w:val="fr-FR"/>
              </w:rPr>
              <w:t>Aux</w:t>
            </w:r>
            <w:r w:rsidRPr="007D2F7D">
              <w:rPr>
                <w:rFonts w:cs="Arial"/>
                <w:u w:val="single"/>
                <w:lang w:val="fr-FR"/>
              </w:rPr>
              <w:t xml:space="preserve"> </w:t>
            </w:r>
            <w:r w:rsidRPr="007D2F7D">
              <w:rPr>
                <w:rFonts w:cs="Arial"/>
                <w:b/>
                <w:bCs/>
                <w:u w:val="single"/>
                <w:lang w:val="fr-FR"/>
              </w:rPr>
              <w:t>fins</w:t>
            </w:r>
            <w:r w:rsidR="00EE476A" w:rsidRPr="008808B6">
              <w:rPr>
                <w:rFonts w:cs="Arial"/>
                <w:b/>
                <w:bCs/>
                <w:u w:val="single"/>
                <w:lang w:val="fr-FR"/>
              </w:rPr>
              <w:t xml:space="preserve"> d</w:t>
            </w:r>
            <w:r w:rsidR="00EE476A" w:rsidRPr="00B96935">
              <w:rPr>
                <w:rFonts w:cs="Arial"/>
                <w:b/>
                <w:bCs/>
                <w:u w:val="single"/>
                <w:lang w:val="fr-FR"/>
              </w:rPr>
              <w:t>’éclaircissements</w:t>
            </w:r>
            <w:r w:rsidR="00EE476A" w:rsidRPr="00B96935">
              <w:rPr>
                <w:rFonts w:cs="Arial"/>
                <w:lang w:val="fr-FR"/>
              </w:rPr>
              <w:t xml:space="preserve"> uniquement, l’adresse du Consultant est la suivante :</w:t>
            </w:r>
          </w:p>
          <w:p w14:paraId="21DFAA8F" w14:textId="4B9C9F72" w:rsidR="00727E25" w:rsidRPr="00B96935" w:rsidRDefault="00EE476A" w:rsidP="00916359">
            <w:pPr>
              <w:ind w:leftChars="100" w:left="240"/>
              <w:rPr>
                <w:rFonts w:cs="Arial"/>
                <w:i/>
                <w:iCs/>
                <w:lang w:val="fr-FR"/>
              </w:rPr>
            </w:pPr>
            <w:r w:rsidRPr="00B96935">
              <w:rPr>
                <w:rFonts w:cs="Arial"/>
                <w:lang w:val="fr-FR"/>
              </w:rPr>
              <w:t xml:space="preserve">À l'attention de : </w:t>
            </w:r>
            <w:r w:rsidRPr="00B96935">
              <w:rPr>
                <w:rFonts w:cs="Arial"/>
                <w:i/>
                <w:iCs/>
                <w:lang w:val="fr-FR"/>
              </w:rPr>
              <w:t>[in</w:t>
            </w:r>
            <w:r w:rsidR="001C3CDA" w:rsidRPr="00B96935">
              <w:rPr>
                <w:rFonts w:cs="Arial"/>
                <w:i/>
                <w:iCs/>
                <w:lang w:val="fr-FR"/>
              </w:rPr>
              <w:t>diquer</w:t>
            </w:r>
            <w:r w:rsidRPr="00B96935">
              <w:rPr>
                <w:rFonts w:cs="Arial"/>
                <w:i/>
                <w:iCs/>
                <w:lang w:val="fr-FR"/>
              </w:rPr>
              <w:t xml:space="preserve"> le nom complet de la personne, le cas échéant]</w:t>
            </w:r>
          </w:p>
          <w:p w14:paraId="23C81E9A" w14:textId="367F4A3D" w:rsidR="00D9033A" w:rsidRPr="00B96935" w:rsidRDefault="00EE476A" w:rsidP="00916359">
            <w:pPr>
              <w:ind w:leftChars="100" w:left="240"/>
              <w:rPr>
                <w:rFonts w:cs="Arial"/>
                <w:lang w:val="fr-FR"/>
              </w:rPr>
            </w:pPr>
            <w:r w:rsidRPr="00B96935">
              <w:rPr>
                <w:rFonts w:cs="Arial"/>
                <w:lang w:val="fr-FR"/>
              </w:rPr>
              <w:t xml:space="preserve">Adresse : </w:t>
            </w:r>
            <w:r w:rsidRPr="00B96935">
              <w:rPr>
                <w:rFonts w:cs="Arial"/>
                <w:i/>
                <w:iCs/>
                <w:lang w:val="fr-FR"/>
              </w:rPr>
              <w:t>[indiquer l'adresse postale]</w:t>
            </w:r>
          </w:p>
          <w:p w14:paraId="317DEB5A" w14:textId="2FC39477" w:rsidR="005B1AAA" w:rsidRPr="00B96935" w:rsidRDefault="00EE476A" w:rsidP="005B1AAA">
            <w:pPr>
              <w:ind w:leftChars="100" w:left="240"/>
              <w:rPr>
                <w:rFonts w:cs="Arial"/>
                <w:i/>
                <w:iCs/>
                <w:lang w:val="fr-FR"/>
              </w:rPr>
            </w:pPr>
            <w:r w:rsidRPr="00B96935">
              <w:rPr>
                <w:rFonts w:cs="Arial"/>
                <w:lang w:val="fr-FR"/>
              </w:rPr>
              <w:t xml:space="preserve">Téléphone : </w:t>
            </w:r>
            <w:r w:rsidRPr="00B96935">
              <w:rPr>
                <w:rFonts w:cs="Arial"/>
                <w:i/>
                <w:iCs/>
                <w:lang w:val="fr-FR"/>
              </w:rPr>
              <w:t>[indiquer le numéro de téléphone]</w:t>
            </w:r>
          </w:p>
          <w:p w14:paraId="1CF47AFA" w14:textId="4F180B6E" w:rsidR="00D9033A" w:rsidRPr="00B96935" w:rsidRDefault="00EE476A" w:rsidP="00916359">
            <w:pPr>
              <w:spacing w:afterLines="50" w:after="120"/>
              <w:ind w:leftChars="100" w:left="240"/>
              <w:rPr>
                <w:rFonts w:cs="Arial"/>
                <w:i/>
                <w:iCs/>
                <w:lang w:val="fr-FR"/>
              </w:rPr>
            </w:pPr>
            <w:r w:rsidRPr="00B96935">
              <w:rPr>
                <w:rFonts w:cs="Arial"/>
                <w:lang w:val="fr-FR"/>
              </w:rPr>
              <w:t>E-mail : [</w:t>
            </w:r>
            <w:r w:rsidRPr="00B96935">
              <w:rPr>
                <w:rFonts w:cs="Arial"/>
                <w:i/>
                <w:iCs/>
                <w:lang w:val="fr-FR"/>
              </w:rPr>
              <w:t>indiquer</w:t>
            </w:r>
            <w:r w:rsidRPr="00B96935">
              <w:rPr>
                <w:rFonts w:cs="Arial"/>
                <w:lang w:val="fr-FR"/>
              </w:rPr>
              <w:t xml:space="preserve"> l'adresse (les adresses) e-mail]</w:t>
            </w:r>
          </w:p>
          <w:p w14:paraId="2883A8B0" w14:textId="77777777" w:rsidR="00EE476A" w:rsidRPr="00B96935" w:rsidRDefault="00EE476A" w:rsidP="00EE476A">
            <w:pPr>
              <w:spacing w:beforeLines="50" w:before="120"/>
              <w:rPr>
                <w:rFonts w:cs="Arial"/>
                <w:lang w:val="fr-FR"/>
              </w:rPr>
            </w:pPr>
            <w:r w:rsidRPr="00B96935">
              <w:rPr>
                <w:rFonts w:cs="Arial"/>
                <w:lang w:val="fr-FR"/>
              </w:rPr>
              <w:lastRenderedPageBreak/>
              <w:t xml:space="preserve">Date limite de soumission des demandes d’éclaircissements : </w:t>
            </w:r>
            <w:r w:rsidRPr="00B96935">
              <w:rPr>
                <w:rFonts w:cs="Arial"/>
                <w:i/>
                <w:iCs/>
                <w:lang w:val="fr-FR"/>
              </w:rPr>
              <w:t>[indiquer l'heure, le jour, le mois et l'année]</w:t>
            </w:r>
            <w:r w:rsidRPr="00B96935">
              <w:rPr>
                <w:rFonts w:cs="Arial"/>
                <w:lang w:val="fr-FR"/>
              </w:rPr>
              <w:t>.</w:t>
            </w:r>
          </w:p>
          <w:p w14:paraId="3D2E6B4D" w14:textId="2366597C" w:rsidR="009A7A86" w:rsidRPr="00B96935" w:rsidRDefault="00EE476A" w:rsidP="00EE476A">
            <w:pPr>
              <w:spacing w:beforeLines="50" w:before="120"/>
              <w:rPr>
                <w:rFonts w:cs="Arial"/>
                <w:lang w:val="fr-FR"/>
              </w:rPr>
            </w:pPr>
            <w:r w:rsidRPr="00B96935">
              <w:rPr>
                <w:rFonts w:cs="Arial"/>
                <w:lang w:val="fr-FR"/>
              </w:rPr>
              <w:t xml:space="preserve">Date limite de réponse aux demandes d’éclaircissements : </w:t>
            </w:r>
            <w:r w:rsidRPr="00B96935">
              <w:rPr>
                <w:rFonts w:cs="Arial"/>
                <w:i/>
                <w:iCs/>
                <w:lang w:val="fr-FR"/>
              </w:rPr>
              <w:t>[indiquer l'heure, le jour, le mois et l'année]</w:t>
            </w:r>
            <w:r w:rsidRPr="00B96935">
              <w:rPr>
                <w:rFonts w:cs="Arial"/>
                <w:lang w:val="fr-FR"/>
              </w:rPr>
              <w:t>.</w:t>
            </w:r>
          </w:p>
        </w:tc>
      </w:tr>
      <w:tr w:rsidR="00B96935" w:rsidRPr="000B1016" w14:paraId="10E9AF4D" w14:textId="77777777" w:rsidTr="000F00B3">
        <w:trPr>
          <w:trHeight w:val="7030"/>
        </w:trPr>
        <w:tc>
          <w:tcPr>
            <w:tcW w:w="1510" w:type="dxa"/>
            <w:vAlign w:val="center"/>
          </w:tcPr>
          <w:p w14:paraId="31B7FDB9" w14:textId="54726928" w:rsidR="00AC6209" w:rsidRPr="00B96935" w:rsidRDefault="00F03518" w:rsidP="00F03518">
            <w:pPr>
              <w:jc w:val="left"/>
              <w:rPr>
                <w:rFonts w:cs="Arial"/>
                <w:lang w:val="fr-FR"/>
              </w:rPr>
            </w:pPr>
            <w:r w:rsidRPr="00B96935">
              <w:rPr>
                <w:rFonts w:cs="Arial"/>
                <w:lang w:val="fr-FR"/>
              </w:rPr>
              <w:t xml:space="preserve">Clause </w:t>
            </w:r>
            <w:r w:rsidR="00A7240F" w:rsidRPr="00B96935">
              <w:rPr>
                <w:rFonts w:cs="Arial"/>
                <w:lang w:val="fr-FR"/>
              </w:rPr>
              <w:t>7</w:t>
            </w:r>
            <w:r w:rsidR="006D647A" w:rsidRPr="00B96935">
              <w:rPr>
                <w:rFonts w:cs="Arial"/>
                <w:lang w:val="fr-FR"/>
              </w:rPr>
              <w:t xml:space="preserve"> des IS</w:t>
            </w:r>
          </w:p>
          <w:p w14:paraId="3476A77F" w14:textId="0D06EC29" w:rsidR="00A7240F" w:rsidRPr="00B96935" w:rsidRDefault="00A7240F" w:rsidP="00F03518">
            <w:pPr>
              <w:jc w:val="center"/>
              <w:rPr>
                <w:rFonts w:cs="Arial"/>
                <w:b/>
                <w:bCs/>
                <w:lang w:val="fr-FR"/>
              </w:rPr>
            </w:pPr>
            <w:r w:rsidRPr="00FE2F3B">
              <w:rPr>
                <w:rFonts w:cs="Arial"/>
                <w:b/>
                <w:bCs/>
                <w:color w:val="EE0000"/>
                <w:lang w:val="fr-FR"/>
              </w:rPr>
              <w:t>(</w:t>
            </w:r>
            <w:r w:rsidR="00FE2F3B">
              <w:rPr>
                <w:rFonts w:cs="Arial" w:hint="eastAsia"/>
                <w:b/>
                <w:bCs/>
                <w:color w:val="EE0000"/>
                <w:lang w:val="fr-FR"/>
              </w:rPr>
              <w:t>F</w:t>
            </w:r>
            <w:r w:rsidR="00FE40C2" w:rsidRPr="00FE2F3B">
              <w:rPr>
                <w:rFonts w:cs="Arial"/>
                <w:b/>
                <w:bCs/>
                <w:color w:val="EE0000"/>
                <w:lang w:val="fr-FR"/>
              </w:rPr>
              <w:t>acultatif</w:t>
            </w:r>
            <w:r w:rsidRPr="00FE2F3B">
              <w:rPr>
                <w:rFonts w:cs="Arial"/>
                <w:b/>
                <w:bCs/>
                <w:color w:val="EE0000"/>
                <w:lang w:val="fr-FR"/>
              </w:rPr>
              <w:t>)</w:t>
            </w:r>
          </w:p>
        </w:tc>
        <w:tc>
          <w:tcPr>
            <w:tcW w:w="7561" w:type="dxa"/>
          </w:tcPr>
          <w:p w14:paraId="5E8BD4F0" w14:textId="7EF629AD" w:rsidR="00C84CD8" w:rsidRPr="00B96935" w:rsidRDefault="00C84CD8" w:rsidP="00C84CD8">
            <w:pPr>
              <w:autoSpaceDE w:val="0"/>
              <w:autoSpaceDN w:val="0"/>
              <w:adjustRightInd w:val="0"/>
              <w:spacing w:beforeLines="50" w:before="120" w:afterLines="50" w:after="120"/>
              <w:rPr>
                <w:rFonts w:eastAsiaTheme="minorEastAsia" w:cs="Arial"/>
                <w:i/>
                <w:iCs/>
                <w:kern w:val="0"/>
                <w:szCs w:val="24"/>
                <w:lang w:val="fr-FR"/>
              </w:rPr>
            </w:pPr>
            <w:r w:rsidRPr="00B96935">
              <w:rPr>
                <w:rFonts w:eastAsiaTheme="minorEastAsia" w:cs="Arial"/>
                <w:i/>
                <w:iCs/>
                <w:kern w:val="0"/>
                <w:szCs w:val="24"/>
                <w:lang w:val="fr-FR"/>
              </w:rPr>
              <w:t>[</w:t>
            </w:r>
            <w:r w:rsidR="00CB09BB" w:rsidRPr="00B96935">
              <w:rPr>
                <w:rFonts w:eastAsiaTheme="minorEastAsia" w:cs="Arial"/>
                <w:i/>
                <w:iCs/>
                <w:kern w:val="0"/>
                <w:szCs w:val="24"/>
                <w:lang w:val="fr-FR"/>
              </w:rPr>
              <w:t>Exemple : en cas de tenue d'une réunion sur le site</w:t>
            </w:r>
            <w:r w:rsidR="00EE476A" w:rsidRPr="00B96935">
              <w:rPr>
                <w:rFonts w:eastAsiaTheme="minorEastAsia" w:cs="Arial"/>
                <w:i/>
                <w:iCs/>
                <w:kern w:val="0"/>
                <w:szCs w:val="24"/>
                <w:lang w:val="fr-FR"/>
              </w:rPr>
              <w:t>]</w:t>
            </w:r>
          </w:p>
          <w:p w14:paraId="34E0BF09" w14:textId="1B9D1290" w:rsidR="005518F6" w:rsidRPr="00B96935" w:rsidRDefault="00CB09BB" w:rsidP="00D9033A">
            <w:pPr>
              <w:spacing w:beforeLines="50" w:before="120"/>
              <w:rPr>
                <w:rFonts w:cs="Arial"/>
                <w:lang w:val="fr-FR"/>
              </w:rPr>
            </w:pPr>
            <w:r w:rsidRPr="00B96935">
              <w:rPr>
                <w:rFonts w:cs="Arial"/>
                <w:lang w:val="fr-FR"/>
              </w:rPr>
              <w:t xml:space="preserve">Les </w:t>
            </w:r>
            <w:r w:rsidR="008F3C97" w:rsidRPr="00B96935">
              <w:rPr>
                <w:rFonts w:cs="Arial"/>
                <w:lang w:val="fr-FR"/>
              </w:rPr>
              <w:t>Clause</w:t>
            </w:r>
            <w:r w:rsidRPr="00B96935">
              <w:rPr>
                <w:rFonts w:cs="Arial"/>
                <w:lang w:val="fr-FR"/>
              </w:rPr>
              <w:t xml:space="preserve">s 7.4, 7.5 et 7.6 suivantes </w:t>
            </w:r>
            <w:r w:rsidR="001D7A46" w:rsidRPr="00B96935">
              <w:rPr>
                <w:rFonts w:eastAsiaTheme="minorEastAsia" w:cs="Arial"/>
                <w:kern w:val="0"/>
                <w:szCs w:val="24"/>
                <w:lang w:val="fr-FR"/>
              </w:rPr>
              <w:t>devront</w:t>
            </w:r>
            <w:r w:rsidRPr="00B96935">
              <w:rPr>
                <w:rFonts w:cs="Arial"/>
                <w:lang w:val="fr-FR"/>
              </w:rPr>
              <w:t xml:space="preserve"> être ajoutées aux IS :</w:t>
            </w:r>
          </w:p>
          <w:p w14:paraId="46BFD6E8" w14:textId="7DCA388C" w:rsidR="00AC6209" w:rsidRPr="00B96935" w:rsidRDefault="005518F6" w:rsidP="00EE7870">
            <w:pPr>
              <w:spacing w:beforeLines="50" w:before="120"/>
              <w:ind w:left="240" w:hangingChars="100" w:hanging="240"/>
              <w:rPr>
                <w:rFonts w:cs="Arial"/>
                <w:lang w:val="fr-FR"/>
              </w:rPr>
            </w:pPr>
            <w:r w:rsidRPr="00B96935">
              <w:rPr>
                <w:rFonts w:cs="Arial"/>
                <w:lang w:val="fr-FR"/>
              </w:rPr>
              <w:t xml:space="preserve">7.4 </w:t>
            </w:r>
            <w:r w:rsidR="00CB09BB" w:rsidRPr="00B96935">
              <w:rPr>
                <w:rFonts w:cs="Arial"/>
                <w:lang w:val="fr-FR"/>
              </w:rPr>
              <w:t xml:space="preserve">Le représentant désigné du Soumissionnaire est invité à assister à une réunion préalable à l'appel d'offres, dont l'objectif est de clarifier les points </w:t>
            </w:r>
            <w:r w:rsidR="0094700F">
              <w:rPr>
                <w:rFonts w:cs="Arial"/>
                <w:lang w:val="fr-FR"/>
              </w:rPr>
              <w:t>à examiner</w:t>
            </w:r>
            <w:r w:rsidR="00CB09BB" w:rsidRPr="00B96935">
              <w:rPr>
                <w:rFonts w:cs="Arial"/>
                <w:lang w:val="fr-FR"/>
              </w:rPr>
              <w:t xml:space="preserve"> et de répondre aux questions soulevées à ce stade.</w:t>
            </w:r>
          </w:p>
          <w:p w14:paraId="08653303" w14:textId="4E6C9B0D" w:rsidR="00A02123" w:rsidRPr="00B96935" w:rsidRDefault="00A02123" w:rsidP="00EE7870">
            <w:pPr>
              <w:spacing w:beforeLines="50" w:before="120"/>
              <w:ind w:left="240" w:hangingChars="100" w:hanging="240"/>
              <w:rPr>
                <w:rFonts w:cs="Arial"/>
                <w:lang w:val="fr-FR"/>
              </w:rPr>
            </w:pPr>
            <w:r w:rsidRPr="00B96935">
              <w:rPr>
                <w:rFonts w:cs="Arial"/>
                <w:lang w:val="fr-FR"/>
              </w:rPr>
              <w:t xml:space="preserve">7.5 </w:t>
            </w:r>
            <w:r w:rsidR="00CB09BB" w:rsidRPr="00B96935">
              <w:rPr>
                <w:rFonts w:cs="Arial"/>
                <w:lang w:val="fr-FR"/>
              </w:rPr>
              <w:t xml:space="preserve">Le </w:t>
            </w:r>
            <w:r w:rsidR="000D6C6E">
              <w:rPr>
                <w:rFonts w:cs="Arial" w:hint="eastAsia"/>
                <w:lang w:val="fr-FR"/>
              </w:rPr>
              <w:t>S</w:t>
            </w:r>
            <w:r w:rsidR="00CB09BB" w:rsidRPr="00B96935">
              <w:rPr>
                <w:rFonts w:cs="Arial"/>
                <w:lang w:val="fr-FR"/>
              </w:rPr>
              <w:t xml:space="preserve">oumissionnaire est invité à </w:t>
            </w:r>
            <w:r w:rsidR="00F946EA" w:rsidRPr="00B96935">
              <w:rPr>
                <w:rFonts w:cs="Arial"/>
                <w:lang w:val="fr-FR"/>
              </w:rPr>
              <w:t>transmettre</w:t>
            </w:r>
            <w:r w:rsidR="00CB09BB" w:rsidRPr="00B96935">
              <w:rPr>
                <w:rFonts w:cs="Arial"/>
                <w:lang w:val="fr-FR"/>
              </w:rPr>
              <w:t xml:space="preserve"> leurs questions par écrit au </w:t>
            </w:r>
            <w:r w:rsidR="00CB09BB" w:rsidRPr="00B96935">
              <w:rPr>
                <w:rFonts w:eastAsiaTheme="minorEastAsia" w:cs="Arial"/>
                <w:kern w:val="0"/>
                <w:szCs w:val="24"/>
                <w:lang w:val="fr-FR"/>
              </w:rPr>
              <w:t>Maître d’ouvrage</w:t>
            </w:r>
            <w:r w:rsidR="00CB09BB" w:rsidRPr="00B96935">
              <w:rPr>
                <w:rFonts w:cs="Arial"/>
                <w:lang w:val="fr-FR"/>
              </w:rPr>
              <w:t>, qui devront parvenir au plus tard sept (7) jours avant la</w:t>
            </w:r>
            <w:r w:rsidR="00F946EA" w:rsidRPr="00B96935">
              <w:rPr>
                <w:rFonts w:cs="Arial"/>
                <w:lang w:val="fr-FR"/>
              </w:rPr>
              <w:t xml:space="preserve"> date de la</w:t>
            </w:r>
            <w:r w:rsidR="00CB09BB" w:rsidRPr="00B96935">
              <w:rPr>
                <w:rFonts w:cs="Arial"/>
                <w:lang w:val="fr-FR"/>
              </w:rPr>
              <w:t xml:space="preserve"> réunion préalable.</w:t>
            </w:r>
          </w:p>
          <w:p w14:paraId="23B8EBAE" w14:textId="5B1D6154" w:rsidR="00A57618" w:rsidRPr="00B96935" w:rsidRDefault="00A57618" w:rsidP="00EE7870">
            <w:pPr>
              <w:spacing w:beforeLines="50" w:before="120"/>
              <w:ind w:left="240" w:hangingChars="100" w:hanging="240"/>
              <w:rPr>
                <w:rFonts w:cs="Arial"/>
                <w:lang w:val="fr-FR"/>
              </w:rPr>
            </w:pPr>
            <w:r w:rsidRPr="00B96935">
              <w:rPr>
                <w:rFonts w:cs="Arial"/>
                <w:lang w:val="fr-FR"/>
              </w:rPr>
              <w:t xml:space="preserve">7.6 </w:t>
            </w:r>
            <w:r w:rsidR="00CB09BB" w:rsidRPr="00B96935">
              <w:rPr>
                <w:rFonts w:cs="Arial"/>
                <w:lang w:val="fr-FR"/>
              </w:rPr>
              <w:t>Le procès-verbal de la réunion préalable à l'appel d'offres, le cas échéant, comprendra les questions posées par les Soumissionnaires, sans identification de la source, les réponses fournies, ainsi que toute réponse préparée après la réunion. Ce document sera transmis sans délai à tous les Soumissionnaires ayant acquis le Dossier d'appel d'offres. Toute modification du Dossier d'appel d'offres rendue nécessaire à la suite de cette réunion sera effectuée par l</w:t>
            </w:r>
            <w:r w:rsidR="00FF665E">
              <w:rPr>
                <w:rFonts w:cs="Arial"/>
                <w:lang w:val="fr-FR"/>
              </w:rPr>
              <w:t>e Maître d’ouvrage</w:t>
            </w:r>
            <w:r w:rsidR="00CB09BB" w:rsidRPr="00B96935">
              <w:rPr>
                <w:rFonts w:cs="Arial"/>
                <w:lang w:val="fr-FR"/>
              </w:rPr>
              <w:t xml:space="preserve"> exclusivement par addendum conformément à l</w:t>
            </w:r>
            <w:r w:rsidR="00417557" w:rsidRPr="00B96935">
              <w:rPr>
                <w:rFonts w:cs="Arial"/>
                <w:lang w:val="fr-FR"/>
              </w:rPr>
              <w:t xml:space="preserve">a </w:t>
            </w:r>
            <w:r w:rsidR="008F3C97" w:rsidRPr="00B96935">
              <w:rPr>
                <w:rFonts w:cs="Arial"/>
                <w:lang w:val="fr-FR"/>
              </w:rPr>
              <w:t>Clause</w:t>
            </w:r>
            <w:r w:rsidR="00417557" w:rsidRPr="00B96935">
              <w:rPr>
                <w:rFonts w:cs="Arial"/>
                <w:lang w:val="fr-FR"/>
              </w:rPr>
              <w:t xml:space="preserve"> </w:t>
            </w:r>
            <w:r w:rsidR="00CB09BB" w:rsidRPr="00B96935">
              <w:rPr>
                <w:rFonts w:cs="Arial"/>
                <w:lang w:val="fr-FR"/>
              </w:rPr>
              <w:t>8</w:t>
            </w:r>
            <w:r w:rsidR="00417557" w:rsidRPr="00B96935">
              <w:rPr>
                <w:rFonts w:cs="Arial"/>
                <w:lang w:val="fr-FR"/>
              </w:rPr>
              <w:t xml:space="preserve"> des IS,</w:t>
            </w:r>
            <w:r w:rsidR="00CB09BB" w:rsidRPr="00B96935">
              <w:rPr>
                <w:rFonts w:cs="Arial"/>
                <w:lang w:val="fr-FR"/>
              </w:rPr>
              <w:t xml:space="preserve"> et non par le biais du procès-verbal</w:t>
            </w:r>
            <w:r w:rsidR="00417557" w:rsidRPr="00B96935">
              <w:rPr>
                <w:rFonts w:cs="Arial"/>
                <w:lang w:val="fr-FR"/>
              </w:rPr>
              <w:t xml:space="preserve">. </w:t>
            </w:r>
            <w:r w:rsidR="00CB09BB" w:rsidRPr="00B96935">
              <w:rPr>
                <w:rFonts w:cs="Arial"/>
                <w:lang w:val="fr-FR"/>
              </w:rPr>
              <w:t>La non-participation à la réunion préalable ne constitue pas un motif de disqualification d'un Soumissionnaire.</w:t>
            </w:r>
          </w:p>
          <w:p w14:paraId="4704742D" w14:textId="180F911A" w:rsidR="00CD6B40" w:rsidRPr="00B96935" w:rsidRDefault="00CB09BB" w:rsidP="000F00B3">
            <w:pPr>
              <w:spacing w:beforeLines="50" w:before="120" w:afterLines="50" w:after="120"/>
              <w:rPr>
                <w:rFonts w:cs="Arial"/>
                <w:lang w:val="fr-FR"/>
              </w:rPr>
            </w:pPr>
            <w:r w:rsidRPr="00B96935">
              <w:rPr>
                <w:rFonts w:cs="Arial"/>
                <w:lang w:val="fr-FR"/>
              </w:rPr>
              <w:t xml:space="preserve">La réunion préalable à l'appel d'offres se tiendra sur le site, le </w:t>
            </w:r>
            <w:r w:rsidR="00417557" w:rsidRPr="00B96935">
              <w:rPr>
                <w:rFonts w:cs="Arial"/>
                <w:lang w:val="fr-FR"/>
              </w:rPr>
              <w:t>[</w:t>
            </w:r>
            <w:r w:rsidRPr="00B96935">
              <w:rPr>
                <w:rFonts w:cs="Arial"/>
                <w:lang w:val="fr-FR"/>
              </w:rPr>
              <w:t>jour</w:t>
            </w:r>
            <w:r w:rsidR="00417557" w:rsidRPr="00B96935">
              <w:rPr>
                <w:rFonts w:cs="Arial"/>
                <w:lang w:val="fr-FR"/>
              </w:rPr>
              <w:t>] [mois]</w:t>
            </w:r>
            <w:r w:rsidRPr="00B96935">
              <w:rPr>
                <w:rFonts w:cs="Arial"/>
                <w:lang w:val="fr-FR"/>
              </w:rPr>
              <w:t xml:space="preserve"> </w:t>
            </w:r>
            <w:r w:rsidR="00417557" w:rsidRPr="00B96935">
              <w:rPr>
                <w:rFonts w:cs="Arial"/>
                <w:lang w:val="fr-FR"/>
              </w:rPr>
              <w:t>[</w:t>
            </w:r>
            <w:r w:rsidRPr="00B96935">
              <w:rPr>
                <w:rFonts w:cs="Arial"/>
                <w:lang w:val="fr-FR"/>
              </w:rPr>
              <w:t>202</w:t>
            </w:r>
            <w:r w:rsidR="00F946EA" w:rsidRPr="00B96935">
              <w:rPr>
                <w:rFonts w:cs="Arial"/>
                <w:lang w:val="fr-FR"/>
              </w:rPr>
              <w:t>X</w:t>
            </w:r>
            <w:r w:rsidR="00417557" w:rsidRPr="00B96935">
              <w:rPr>
                <w:rFonts w:cs="Arial"/>
                <w:lang w:val="fr-FR"/>
              </w:rPr>
              <w:t>]</w:t>
            </w:r>
            <w:r w:rsidRPr="00B96935">
              <w:rPr>
                <w:rFonts w:cs="Arial"/>
                <w:lang w:val="fr-FR"/>
              </w:rPr>
              <w:t xml:space="preserve">. Les détails de la réunion préalable à l'appel d'offres seront communiqués à tous les </w:t>
            </w:r>
            <w:r w:rsidR="00417557" w:rsidRPr="00B96935">
              <w:rPr>
                <w:rFonts w:cs="Arial"/>
                <w:lang w:val="fr-FR"/>
              </w:rPr>
              <w:t>S</w:t>
            </w:r>
            <w:r w:rsidRPr="00B96935">
              <w:rPr>
                <w:rFonts w:cs="Arial"/>
                <w:lang w:val="fr-FR"/>
              </w:rPr>
              <w:t xml:space="preserve">oumissionnaires </w:t>
            </w:r>
            <w:r w:rsidR="00417557" w:rsidRPr="00B96935">
              <w:rPr>
                <w:rFonts w:cs="Arial"/>
                <w:lang w:val="fr-FR"/>
              </w:rPr>
              <w:t>ayant</w:t>
            </w:r>
            <w:r w:rsidRPr="00B96935">
              <w:rPr>
                <w:rFonts w:cs="Arial"/>
                <w:lang w:val="fr-FR"/>
              </w:rPr>
              <w:t xml:space="preserve"> acquis le </w:t>
            </w:r>
            <w:r w:rsidR="00417557" w:rsidRPr="00B96935">
              <w:rPr>
                <w:rFonts w:cs="Arial"/>
                <w:lang w:val="fr-FR"/>
              </w:rPr>
              <w:t>D</w:t>
            </w:r>
            <w:r w:rsidRPr="00B96935">
              <w:rPr>
                <w:rFonts w:cs="Arial"/>
                <w:lang w:val="fr-FR"/>
              </w:rPr>
              <w:t>ossier d'appel d'offres.</w:t>
            </w:r>
          </w:p>
        </w:tc>
      </w:tr>
      <w:tr w:rsidR="00B96935" w:rsidRPr="00B96935" w14:paraId="471F41C1" w14:textId="77777777" w:rsidTr="00912E50">
        <w:trPr>
          <w:trHeight w:val="567"/>
        </w:trPr>
        <w:tc>
          <w:tcPr>
            <w:tcW w:w="9071" w:type="dxa"/>
            <w:gridSpan w:val="2"/>
            <w:vAlign w:val="center"/>
          </w:tcPr>
          <w:p w14:paraId="699653F1" w14:textId="0F695E3A" w:rsidR="00A900EF" w:rsidRPr="00B96935" w:rsidRDefault="00A939E6" w:rsidP="00250228">
            <w:pPr>
              <w:jc w:val="center"/>
              <w:rPr>
                <w:rFonts w:cs="Arial"/>
                <w:b/>
                <w:bCs/>
                <w:lang w:val="fr-FR"/>
              </w:rPr>
            </w:pPr>
            <w:r w:rsidRPr="00B96935">
              <w:rPr>
                <w:rFonts w:cs="Arial"/>
                <w:b/>
                <w:bCs/>
                <w:sz w:val="28"/>
                <w:szCs w:val="24"/>
                <w:lang w:val="fr-FR"/>
              </w:rPr>
              <w:t xml:space="preserve">C. </w:t>
            </w:r>
            <w:r w:rsidR="00D21A4B" w:rsidRPr="00B96935">
              <w:rPr>
                <w:rFonts w:cs="Arial"/>
                <w:b/>
                <w:bCs/>
                <w:sz w:val="28"/>
                <w:szCs w:val="24"/>
                <w:lang w:val="fr-FR"/>
              </w:rPr>
              <w:t>Préparation des offres</w:t>
            </w:r>
          </w:p>
        </w:tc>
      </w:tr>
      <w:tr w:rsidR="00B96935" w:rsidRPr="000B1016" w14:paraId="08FAE2CF" w14:textId="77777777" w:rsidTr="005E34F0">
        <w:trPr>
          <w:trHeight w:val="680"/>
        </w:trPr>
        <w:tc>
          <w:tcPr>
            <w:tcW w:w="1510" w:type="dxa"/>
            <w:vAlign w:val="center"/>
          </w:tcPr>
          <w:p w14:paraId="368F6733" w14:textId="580406B4" w:rsidR="00727E25" w:rsidRPr="00B96935" w:rsidRDefault="00F03518" w:rsidP="00F03518">
            <w:pPr>
              <w:jc w:val="left"/>
              <w:rPr>
                <w:rFonts w:cs="Arial"/>
                <w:lang w:val="fr-FR"/>
              </w:rPr>
            </w:pPr>
            <w:r w:rsidRPr="00B96935">
              <w:rPr>
                <w:rFonts w:cs="Arial"/>
                <w:lang w:val="fr-FR"/>
              </w:rPr>
              <w:t xml:space="preserve">Clause </w:t>
            </w:r>
            <w:r w:rsidR="001B0AAA" w:rsidRPr="00B96935">
              <w:rPr>
                <w:rFonts w:cs="Arial"/>
                <w:lang w:val="fr-FR"/>
              </w:rPr>
              <w:t>10.1</w:t>
            </w:r>
            <w:r w:rsidR="006D647A" w:rsidRPr="00B96935">
              <w:rPr>
                <w:rFonts w:cs="Arial"/>
                <w:lang w:val="fr-FR"/>
              </w:rPr>
              <w:t xml:space="preserve"> des IS</w:t>
            </w:r>
          </w:p>
        </w:tc>
        <w:tc>
          <w:tcPr>
            <w:tcW w:w="7561" w:type="dxa"/>
          </w:tcPr>
          <w:p w14:paraId="3676DCA1" w14:textId="1C5B81E8" w:rsidR="00727E25" w:rsidRPr="00B96935" w:rsidRDefault="00D21A4B" w:rsidP="001C25CD">
            <w:pPr>
              <w:spacing w:beforeLines="50" w:before="120" w:afterLines="50" w:after="120"/>
              <w:rPr>
                <w:rFonts w:cs="Arial"/>
                <w:lang w:val="fr-FR"/>
              </w:rPr>
            </w:pPr>
            <w:r w:rsidRPr="00B96935">
              <w:rPr>
                <w:rFonts w:cs="Arial"/>
                <w:lang w:val="fr-FR"/>
              </w:rPr>
              <w:t xml:space="preserve">Langue de l’offre : </w:t>
            </w:r>
            <w:r w:rsidRPr="00B96935">
              <w:rPr>
                <w:rFonts w:cs="Arial"/>
                <w:i/>
                <w:iCs/>
                <w:lang w:val="fr-FR"/>
              </w:rPr>
              <w:t>[indiquer une des langues suivantes : anglais, espagnol ou français]</w:t>
            </w:r>
          </w:p>
        </w:tc>
      </w:tr>
      <w:tr w:rsidR="00B96935" w:rsidRPr="000B1016" w14:paraId="6F2496F8" w14:textId="77777777" w:rsidTr="00F946EA">
        <w:trPr>
          <w:trHeight w:val="1928"/>
        </w:trPr>
        <w:tc>
          <w:tcPr>
            <w:tcW w:w="1510" w:type="dxa"/>
            <w:vAlign w:val="center"/>
          </w:tcPr>
          <w:p w14:paraId="44AA8AEB" w14:textId="11026602" w:rsidR="00643124" w:rsidRPr="00B96935" w:rsidRDefault="00F03518" w:rsidP="00F03518">
            <w:pPr>
              <w:jc w:val="left"/>
              <w:rPr>
                <w:rFonts w:cs="Arial"/>
                <w:lang w:val="fr-FR"/>
              </w:rPr>
            </w:pPr>
            <w:r w:rsidRPr="00B96935">
              <w:rPr>
                <w:rFonts w:cs="Arial"/>
                <w:lang w:val="fr-FR"/>
              </w:rPr>
              <w:t xml:space="preserve">Clause </w:t>
            </w:r>
            <w:r w:rsidR="00643124" w:rsidRPr="00B96935">
              <w:rPr>
                <w:rFonts w:cs="Arial"/>
                <w:lang w:val="fr-FR"/>
              </w:rPr>
              <w:t>11.2</w:t>
            </w:r>
            <w:r w:rsidRPr="00B96935">
              <w:rPr>
                <w:rFonts w:cs="Arial"/>
                <w:lang w:val="fr-FR"/>
              </w:rPr>
              <w:t xml:space="preserve"> (g)</w:t>
            </w:r>
            <w:r w:rsidR="006D647A" w:rsidRPr="00B96935">
              <w:rPr>
                <w:rFonts w:cs="Arial"/>
                <w:lang w:val="fr-FR"/>
              </w:rPr>
              <w:t xml:space="preserve"> des IS</w:t>
            </w:r>
          </w:p>
        </w:tc>
        <w:tc>
          <w:tcPr>
            <w:tcW w:w="7561" w:type="dxa"/>
            <w:vAlign w:val="center"/>
          </w:tcPr>
          <w:p w14:paraId="7DA796C6" w14:textId="77777777" w:rsidR="00643124" w:rsidRPr="00B96935" w:rsidRDefault="00D21A4B" w:rsidP="00F946EA">
            <w:pPr>
              <w:rPr>
                <w:rFonts w:cs="Arial"/>
                <w:lang w:val="fr-FR"/>
              </w:rPr>
            </w:pPr>
            <w:r w:rsidRPr="00B96935">
              <w:rPr>
                <w:rFonts w:cs="Arial"/>
                <w:lang w:val="fr-FR"/>
              </w:rPr>
              <w:t xml:space="preserve">Le Soumissionnaire devra joindre à son </w:t>
            </w:r>
            <w:r w:rsidR="00805B0B" w:rsidRPr="00B96935">
              <w:rPr>
                <w:rFonts w:cs="Arial"/>
                <w:lang w:val="fr-FR"/>
              </w:rPr>
              <w:t>Offre Technique</w:t>
            </w:r>
            <w:r w:rsidRPr="00B96935">
              <w:rPr>
                <w:rFonts w:cs="Arial"/>
                <w:lang w:val="fr-FR"/>
              </w:rPr>
              <w:t xml:space="preserve"> les documents supplémentaires suivants :</w:t>
            </w:r>
          </w:p>
          <w:p w14:paraId="2150324D" w14:textId="77777777" w:rsidR="00F946EA" w:rsidRPr="00B96935" w:rsidRDefault="00F946EA" w:rsidP="00F946EA">
            <w:pPr>
              <w:rPr>
                <w:rFonts w:cs="Arial"/>
                <w:i/>
                <w:iCs/>
                <w:lang w:val="fr-FR"/>
              </w:rPr>
            </w:pPr>
            <w:r w:rsidRPr="00B96935">
              <w:rPr>
                <w:rFonts w:cs="Arial"/>
                <w:lang w:val="fr-FR"/>
              </w:rPr>
              <w:t>[</w:t>
            </w:r>
            <w:r w:rsidRPr="00B96935">
              <w:rPr>
                <w:rFonts w:cs="Arial"/>
                <w:i/>
                <w:iCs/>
                <w:lang w:val="fr-FR"/>
              </w:rPr>
              <w:t>Exemple</w:t>
            </w:r>
            <w:r w:rsidRPr="00B96935">
              <w:rPr>
                <w:rFonts w:cs="Arial"/>
                <w:lang w:val="fr-FR"/>
              </w:rPr>
              <w:t>]</w:t>
            </w:r>
          </w:p>
          <w:p w14:paraId="3B52B633" w14:textId="1CA67DEE" w:rsidR="00F946EA" w:rsidRPr="00B96935" w:rsidRDefault="00F946EA" w:rsidP="00F946EA">
            <w:pPr>
              <w:rPr>
                <w:rFonts w:cs="Arial"/>
                <w:lang w:val="fr-FR"/>
              </w:rPr>
            </w:pPr>
            <w:r w:rsidRPr="00B96935">
              <w:rPr>
                <w:rFonts w:cs="Arial"/>
                <w:i/>
                <w:iCs/>
                <w:lang w:val="fr-FR"/>
              </w:rPr>
              <w:t>- Certificat de signature de l’émetteur (ou tous les émetteurs dans le cas d’un groupement) de la procuration (authentifié par la Chambre de Commerce et d’Industrie du Japon)</w:t>
            </w:r>
          </w:p>
        </w:tc>
      </w:tr>
      <w:tr w:rsidR="00B96935" w:rsidRPr="000B1016" w14:paraId="59B730E9" w14:textId="77777777" w:rsidTr="000F00B3">
        <w:trPr>
          <w:trHeight w:val="907"/>
        </w:trPr>
        <w:tc>
          <w:tcPr>
            <w:tcW w:w="1510" w:type="dxa"/>
            <w:vAlign w:val="center"/>
          </w:tcPr>
          <w:p w14:paraId="1D58F0B4" w14:textId="7C490E6D" w:rsidR="00643124" w:rsidRPr="00B96935" w:rsidRDefault="00F03518" w:rsidP="00F03518">
            <w:pPr>
              <w:jc w:val="left"/>
              <w:rPr>
                <w:rFonts w:cs="Arial"/>
                <w:lang w:val="fr-FR"/>
              </w:rPr>
            </w:pPr>
            <w:r w:rsidRPr="00B96935">
              <w:rPr>
                <w:rFonts w:cs="Arial"/>
                <w:lang w:val="fr-FR"/>
              </w:rPr>
              <w:lastRenderedPageBreak/>
              <w:t xml:space="preserve">Clause </w:t>
            </w:r>
            <w:r w:rsidR="00643124" w:rsidRPr="00B96935">
              <w:rPr>
                <w:rFonts w:cs="Arial"/>
                <w:lang w:val="fr-FR"/>
              </w:rPr>
              <w:t>11.3</w:t>
            </w:r>
            <w:r w:rsidR="006D647A" w:rsidRPr="00B96935">
              <w:rPr>
                <w:rFonts w:cs="Arial"/>
                <w:lang w:val="fr-FR"/>
              </w:rPr>
              <w:t xml:space="preserve"> </w:t>
            </w:r>
            <w:r w:rsidRPr="00B96935">
              <w:rPr>
                <w:rFonts w:cs="Arial"/>
                <w:lang w:val="fr-FR"/>
              </w:rPr>
              <w:t xml:space="preserve">(c) </w:t>
            </w:r>
            <w:r w:rsidR="006D647A" w:rsidRPr="00B96935">
              <w:rPr>
                <w:rFonts w:cs="Arial"/>
                <w:lang w:val="fr-FR"/>
              </w:rPr>
              <w:t>des IS</w:t>
            </w:r>
          </w:p>
        </w:tc>
        <w:tc>
          <w:tcPr>
            <w:tcW w:w="7561" w:type="dxa"/>
          </w:tcPr>
          <w:p w14:paraId="74CF8F3E" w14:textId="03A874B9" w:rsidR="0056553A" w:rsidRPr="00B96935" w:rsidRDefault="0056553A" w:rsidP="00D21A4B">
            <w:pPr>
              <w:spacing w:beforeLines="50" w:before="120" w:afterLines="50" w:after="120"/>
              <w:rPr>
                <w:rFonts w:cs="Arial"/>
                <w:lang w:val="fr-FR"/>
              </w:rPr>
            </w:pPr>
            <w:r w:rsidRPr="00B96935">
              <w:rPr>
                <w:rFonts w:cs="Arial"/>
                <w:lang w:val="fr-FR"/>
              </w:rPr>
              <w:t xml:space="preserve">Le Soumissionnaire </w:t>
            </w:r>
            <w:r w:rsidR="008E3218" w:rsidRPr="00B96935">
              <w:rPr>
                <w:rFonts w:eastAsiaTheme="minorEastAsia" w:cs="Arial"/>
                <w:kern w:val="0"/>
                <w:szCs w:val="24"/>
                <w:lang w:val="fr-FR"/>
              </w:rPr>
              <w:t>devra</w:t>
            </w:r>
            <w:r w:rsidRPr="00B96935">
              <w:rPr>
                <w:rFonts w:cs="Arial"/>
                <w:lang w:val="fr-FR"/>
              </w:rPr>
              <w:t xml:space="preserve"> joindre à son </w:t>
            </w:r>
            <w:r w:rsidR="00805B0B" w:rsidRPr="00B96935">
              <w:rPr>
                <w:rFonts w:cs="Arial"/>
                <w:lang w:val="fr-FR"/>
              </w:rPr>
              <w:t>O</w:t>
            </w:r>
            <w:r w:rsidRPr="00B96935">
              <w:rPr>
                <w:rFonts w:cs="Arial"/>
                <w:lang w:val="fr-FR"/>
              </w:rPr>
              <w:t xml:space="preserve">ffre </w:t>
            </w:r>
            <w:r w:rsidR="00805B0B" w:rsidRPr="00B96935">
              <w:rPr>
                <w:rFonts w:cs="Arial"/>
                <w:lang w:val="fr-FR"/>
              </w:rPr>
              <w:t>F</w:t>
            </w:r>
            <w:r w:rsidRPr="00B96935">
              <w:rPr>
                <w:rFonts w:cs="Arial"/>
                <w:lang w:val="fr-FR"/>
              </w:rPr>
              <w:t xml:space="preserve">inancière les documents complémentaires suivants : </w:t>
            </w:r>
            <w:r w:rsidRPr="00B96935">
              <w:rPr>
                <w:rFonts w:cs="Arial"/>
                <w:i/>
                <w:iCs/>
                <w:lang w:val="fr-FR"/>
              </w:rPr>
              <w:t>[Énumérer les documents supplémentaires]</w:t>
            </w:r>
          </w:p>
        </w:tc>
      </w:tr>
      <w:tr w:rsidR="00B96935" w:rsidRPr="000B1016" w14:paraId="208FF086" w14:textId="77777777" w:rsidTr="000F00B3">
        <w:trPr>
          <w:trHeight w:val="794"/>
        </w:trPr>
        <w:tc>
          <w:tcPr>
            <w:tcW w:w="1510" w:type="dxa"/>
            <w:vAlign w:val="center"/>
          </w:tcPr>
          <w:p w14:paraId="5E7652B6" w14:textId="46C8A6AE" w:rsidR="00517CE0" w:rsidRPr="00B96935" w:rsidRDefault="00F03518" w:rsidP="00F03518">
            <w:pPr>
              <w:jc w:val="left"/>
              <w:rPr>
                <w:rFonts w:cs="Arial"/>
                <w:lang w:val="fr-FR"/>
              </w:rPr>
            </w:pPr>
            <w:r w:rsidRPr="00B96935">
              <w:rPr>
                <w:rFonts w:cs="Arial"/>
                <w:lang w:val="fr-FR"/>
              </w:rPr>
              <w:t xml:space="preserve">Clauses </w:t>
            </w:r>
            <w:r w:rsidR="001B4DE3" w:rsidRPr="00B96935">
              <w:rPr>
                <w:rFonts w:cs="Arial"/>
                <w:lang w:val="fr-FR"/>
              </w:rPr>
              <w:t>14.3</w:t>
            </w:r>
            <w:r w:rsidR="006D647A" w:rsidRPr="00B96935">
              <w:rPr>
                <w:rFonts w:cs="Arial"/>
                <w:lang w:val="fr-FR"/>
              </w:rPr>
              <w:t xml:space="preserve"> </w:t>
            </w:r>
            <w:r w:rsidR="0056553A" w:rsidRPr="00B96935">
              <w:rPr>
                <w:rFonts w:cs="Arial"/>
                <w:lang w:val="fr-FR"/>
              </w:rPr>
              <w:t>et 37 des IS</w:t>
            </w:r>
          </w:p>
        </w:tc>
        <w:tc>
          <w:tcPr>
            <w:tcW w:w="7561" w:type="dxa"/>
          </w:tcPr>
          <w:p w14:paraId="05F9449C" w14:textId="5ECAA9B5" w:rsidR="001B4DE3" w:rsidRPr="00B96935" w:rsidRDefault="00C61D57" w:rsidP="0056553A">
            <w:pPr>
              <w:spacing w:beforeLines="50" w:before="120"/>
              <w:rPr>
                <w:rFonts w:cs="Arial"/>
                <w:b/>
                <w:bCs/>
                <w:lang w:val="fr-FR"/>
              </w:rPr>
            </w:pPr>
            <w:r w:rsidRPr="00B96935">
              <w:rPr>
                <w:rFonts w:cs="Arial"/>
                <w:b/>
                <w:bCs/>
                <w:lang w:val="fr-FR"/>
              </w:rPr>
              <w:t>(</w:t>
            </w:r>
            <w:r w:rsidR="0056553A" w:rsidRPr="00B96935">
              <w:rPr>
                <w:rFonts w:cs="Arial"/>
                <w:b/>
                <w:bCs/>
                <w:lang w:val="fr-FR"/>
              </w:rPr>
              <w:t>Facultatif</w:t>
            </w:r>
            <w:r w:rsidRPr="00B96935">
              <w:rPr>
                <w:rFonts w:cs="Arial"/>
                <w:b/>
                <w:bCs/>
                <w:lang w:val="fr-FR"/>
              </w:rPr>
              <w:t>)</w:t>
            </w:r>
          </w:p>
          <w:p w14:paraId="7C4FE84E" w14:textId="6198C3F1" w:rsidR="0056553A" w:rsidRPr="00B96935" w:rsidRDefault="0056553A" w:rsidP="000F00B3">
            <w:pPr>
              <w:spacing w:afterLines="50" w:after="120"/>
              <w:rPr>
                <w:rFonts w:cs="Arial"/>
                <w:lang w:val="fr-FR"/>
              </w:rPr>
            </w:pPr>
            <w:r w:rsidRPr="00B96935">
              <w:rPr>
                <w:rFonts w:cs="Arial"/>
                <w:lang w:val="fr-FR"/>
              </w:rPr>
              <w:t xml:space="preserve">Les </w:t>
            </w:r>
            <w:r w:rsidR="008F3C97" w:rsidRPr="00B96935">
              <w:rPr>
                <w:rFonts w:cs="Arial"/>
                <w:lang w:val="fr-FR"/>
              </w:rPr>
              <w:t>Clause</w:t>
            </w:r>
            <w:r w:rsidRPr="00B96935">
              <w:rPr>
                <w:rFonts w:cs="Arial"/>
                <w:lang w:val="fr-FR"/>
              </w:rPr>
              <w:t>s 14.3 (e) et 37 des IS sont supprimées.</w:t>
            </w:r>
          </w:p>
        </w:tc>
      </w:tr>
      <w:tr w:rsidR="00B96935" w:rsidRPr="000B1016" w14:paraId="5687D253" w14:textId="77777777" w:rsidTr="003D4014">
        <w:trPr>
          <w:trHeight w:val="3775"/>
        </w:trPr>
        <w:tc>
          <w:tcPr>
            <w:tcW w:w="1510" w:type="dxa"/>
            <w:vAlign w:val="center"/>
          </w:tcPr>
          <w:p w14:paraId="42075403" w14:textId="43D063EA" w:rsidR="003A6E77" w:rsidRPr="00B96935" w:rsidRDefault="00F03518" w:rsidP="00F03518">
            <w:pPr>
              <w:jc w:val="left"/>
              <w:rPr>
                <w:rFonts w:cs="Arial"/>
                <w:lang w:val="fr-FR"/>
              </w:rPr>
            </w:pPr>
            <w:r w:rsidRPr="00B96935">
              <w:rPr>
                <w:rFonts w:cs="Arial"/>
                <w:lang w:val="fr-FR"/>
              </w:rPr>
              <w:t xml:space="preserve">Clause </w:t>
            </w:r>
            <w:r w:rsidR="003A6E77" w:rsidRPr="00B96935">
              <w:rPr>
                <w:rFonts w:cs="Arial"/>
                <w:lang w:val="fr-FR"/>
              </w:rPr>
              <w:t>16</w:t>
            </w:r>
            <w:r w:rsidR="006D647A" w:rsidRPr="00B96935">
              <w:rPr>
                <w:rFonts w:cs="Arial"/>
                <w:lang w:val="fr-FR"/>
              </w:rPr>
              <w:t xml:space="preserve"> des IS</w:t>
            </w:r>
          </w:p>
        </w:tc>
        <w:tc>
          <w:tcPr>
            <w:tcW w:w="7561" w:type="dxa"/>
            <w:vAlign w:val="center"/>
          </w:tcPr>
          <w:p w14:paraId="6D9270F5" w14:textId="77777777" w:rsidR="003D4014" w:rsidRPr="00B96935" w:rsidRDefault="003D4014" w:rsidP="003D4014">
            <w:pPr>
              <w:pStyle w:val="ae"/>
              <w:spacing w:afterLines="50" w:after="120"/>
              <w:ind w:leftChars="0" w:left="0"/>
              <w:rPr>
                <w:rFonts w:cs="Arial"/>
                <w:b/>
                <w:bCs/>
                <w:lang w:val="fr-FR"/>
              </w:rPr>
            </w:pPr>
            <w:r w:rsidRPr="00B96935">
              <w:rPr>
                <w:rFonts w:cs="Arial"/>
                <w:b/>
                <w:bCs/>
                <w:lang w:val="fr-FR"/>
              </w:rPr>
              <w:t>(Facultatif)</w:t>
            </w:r>
          </w:p>
          <w:p w14:paraId="3F6B549A" w14:textId="21611190" w:rsidR="003D4014" w:rsidRPr="00B96935" w:rsidRDefault="003D4014" w:rsidP="00071349">
            <w:pPr>
              <w:pStyle w:val="ae"/>
              <w:ind w:leftChars="0" w:left="0"/>
              <w:rPr>
                <w:rFonts w:cs="Arial"/>
                <w:b/>
                <w:bCs/>
                <w:lang w:val="fr-FR"/>
              </w:rPr>
            </w:pPr>
            <w:r w:rsidRPr="00B96935">
              <w:rPr>
                <w:rFonts w:cs="Arial"/>
                <w:lang w:val="fr-FR"/>
              </w:rPr>
              <w:t>Les documents composant l’</w:t>
            </w:r>
            <w:r w:rsidR="00805B0B" w:rsidRPr="00B96935">
              <w:rPr>
                <w:rFonts w:eastAsiaTheme="minorEastAsia" w:cs="Arial"/>
                <w:kern w:val="0"/>
                <w:szCs w:val="24"/>
                <w:lang w:val="fr-FR"/>
              </w:rPr>
              <w:t>Offre Technique</w:t>
            </w:r>
            <w:r w:rsidRPr="00B96935">
              <w:rPr>
                <w:rFonts w:cs="Arial"/>
                <w:lang w:val="fr-FR"/>
              </w:rPr>
              <w:t xml:space="preserve"> </w:t>
            </w:r>
            <w:r w:rsidR="001D7A46" w:rsidRPr="00B96935">
              <w:rPr>
                <w:rFonts w:eastAsiaTheme="minorEastAsia" w:cs="Arial"/>
                <w:kern w:val="0"/>
                <w:szCs w:val="24"/>
                <w:lang w:val="fr-FR"/>
              </w:rPr>
              <w:t>devront</w:t>
            </w:r>
            <w:r w:rsidRPr="00B96935">
              <w:rPr>
                <w:rFonts w:cs="Arial"/>
                <w:lang w:val="fr-FR"/>
              </w:rPr>
              <w:t xml:space="preserve"> inclure les éléments suivants :</w:t>
            </w:r>
          </w:p>
          <w:p w14:paraId="13995E4E" w14:textId="05FA50D6" w:rsidR="003D4014" w:rsidRPr="00B96935" w:rsidRDefault="003D4014" w:rsidP="00071349">
            <w:pPr>
              <w:pStyle w:val="ae"/>
              <w:numPr>
                <w:ilvl w:val="0"/>
                <w:numId w:val="25"/>
              </w:numPr>
              <w:ind w:leftChars="0" w:left="595" w:hanging="357"/>
              <w:rPr>
                <w:rFonts w:cs="Arial"/>
                <w:lang w:val="fr-FR"/>
              </w:rPr>
            </w:pPr>
            <w:r w:rsidRPr="00B96935">
              <w:rPr>
                <w:rFonts w:cs="Arial"/>
                <w:lang w:val="fr-FR"/>
              </w:rPr>
              <w:t xml:space="preserve">« Liste des spécifications relative </w:t>
            </w:r>
            <w:r w:rsidR="008F3C97" w:rsidRPr="00B96935">
              <w:rPr>
                <w:rFonts w:cs="Arial"/>
                <w:lang w:val="fr-FR"/>
              </w:rPr>
              <w:t>aux</w:t>
            </w:r>
            <w:r w:rsidR="008F3C97" w:rsidRPr="00B96935">
              <w:rPr>
                <w:lang w:val="fr-FR"/>
              </w:rPr>
              <w:t xml:space="preserve"> </w:t>
            </w:r>
            <w:r w:rsidR="008F3C97" w:rsidRPr="00B96935">
              <w:rPr>
                <w:rFonts w:cs="Arial"/>
                <w:lang w:val="fr-FR"/>
              </w:rPr>
              <w:t>Équipements</w:t>
            </w:r>
            <w:r w:rsidR="0094700F">
              <w:rPr>
                <w:rFonts w:cs="Arial"/>
                <w:lang w:val="fr-FR"/>
              </w:rPr>
              <w:t>/Matériel</w:t>
            </w:r>
            <w:r w:rsidRPr="00B96935">
              <w:rPr>
                <w:rFonts w:cs="Arial"/>
                <w:lang w:val="fr-FR"/>
              </w:rPr>
              <w:t xml:space="preserve"> » ;</w:t>
            </w:r>
          </w:p>
          <w:p w14:paraId="7DC39F50" w14:textId="107A7037" w:rsidR="003D4014" w:rsidRPr="00B96935" w:rsidRDefault="003D4014" w:rsidP="00071349">
            <w:pPr>
              <w:pStyle w:val="ae"/>
              <w:numPr>
                <w:ilvl w:val="0"/>
                <w:numId w:val="25"/>
              </w:numPr>
              <w:ind w:leftChars="0" w:left="595" w:hanging="357"/>
              <w:rPr>
                <w:rFonts w:cs="Arial"/>
                <w:lang w:val="fr-FR"/>
              </w:rPr>
            </w:pPr>
            <w:r w:rsidRPr="00B96935">
              <w:rPr>
                <w:rFonts w:cs="Arial"/>
                <w:lang w:val="fr-FR"/>
              </w:rPr>
              <w:t>« Calendrier d</w:t>
            </w:r>
            <w:r w:rsidR="008F3C97" w:rsidRPr="00B96935">
              <w:rPr>
                <w:rFonts w:cs="Arial"/>
                <w:lang w:val="fr-FR"/>
              </w:rPr>
              <w:t>e</w:t>
            </w:r>
            <w:r w:rsidRPr="00B96935">
              <w:rPr>
                <w:rFonts w:cs="Arial"/>
                <w:lang w:val="fr-FR"/>
              </w:rPr>
              <w:t xml:space="preserve"> conception, </w:t>
            </w:r>
            <w:r w:rsidR="00BC3887" w:rsidRPr="00B96935">
              <w:rPr>
                <w:rFonts w:cs="Arial"/>
                <w:lang w:val="fr-FR"/>
              </w:rPr>
              <w:t xml:space="preserve">de </w:t>
            </w:r>
            <w:r w:rsidR="008F3C97" w:rsidRPr="00B96935">
              <w:rPr>
                <w:rFonts w:cs="Arial"/>
                <w:lang w:val="fr-FR"/>
              </w:rPr>
              <w:t xml:space="preserve">fourniture et </w:t>
            </w:r>
            <w:r w:rsidR="00BC3887" w:rsidRPr="00B96935">
              <w:rPr>
                <w:rFonts w:cs="Arial"/>
                <w:lang w:val="fr-FR"/>
              </w:rPr>
              <w:t>de</w:t>
            </w:r>
            <w:r w:rsidR="00E32861" w:rsidRPr="00B96935">
              <w:rPr>
                <w:rFonts w:cs="Arial"/>
                <w:lang w:val="fr-FR"/>
              </w:rPr>
              <w:t xml:space="preserve"> montage</w:t>
            </w:r>
            <w:r w:rsidRPr="00B96935">
              <w:rPr>
                <w:rFonts w:cs="Arial"/>
                <w:lang w:val="fr-FR"/>
              </w:rPr>
              <w:t xml:space="preserve"> » ;</w:t>
            </w:r>
          </w:p>
          <w:p w14:paraId="54C3BD1E" w14:textId="2F0D0D3A" w:rsidR="003D4014" w:rsidRPr="00B96935" w:rsidRDefault="003D4014" w:rsidP="00071349">
            <w:pPr>
              <w:pStyle w:val="ae"/>
              <w:numPr>
                <w:ilvl w:val="0"/>
                <w:numId w:val="25"/>
              </w:numPr>
              <w:ind w:leftChars="0" w:left="595" w:hanging="357"/>
              <w:rPr>
                <w:rFonts w:cs="Arial"/>
                <w:lang w:val="fr-FR"/>
              </w:rPr>
            </w:pPr>
            <w:r w:rsidRPr="00B96935">
              <w:rPr>
                <w:rFonts w:cs="Arial"/>
                <w:lang w:val="fr-FR"/>
              </w:rPr>
              <w:t>« Plan de santé et de sécurité » ;</w:t>
            </w:r>
          </w:p>
          <w:p w14:paraId="743B07E1" w14:textId="2A0EBB98" w:rsidR="003D4014" w:rsidRPr="00B96935" w:rsidRDefault="003D4014" w:rsidP="00071349">
            <w:pPr>
              <w:pStyle w:val="ae"/>
              <w:numPr>
                <w:ilvl w:val="0"/>
                <w:numId w:val="25"/>
              </w:numPr>
              <w:ind w:leftChars="0" w:left="595" w:hanging="357"/>
              <w:rPr>
                <w:rFonts w:cs="Arial"/>
                <w:lang w:val="fr-FR"/>
              </w:rPr>
            </w:pPr>
            <w:r w:rsidRPr="00B96935">
              <w:rPr>
                <w:rFonts w:cs="Arial"/>
                <w:lang w:val="fr-FR"/>
              </w:rPr>
              <w:t>« Méthodologie des travaux » ;</w:t>
            </w:r>
          </w:p>
          <w:p w14:paraId="17AA36BB" w14:textId="2993EBA4" w:rsidR="003D4014" w:rsidRPr="00B96935" w:rsidRDefault="003D4014" w:rsidP="00071349">
            <w:pPr>
              <w:pStyle w:val="ae"/>
              <w:numPr>
                <w:ilvl w:val="0"/>
                <w:numId w:val="25"/>
              </w:numPr>
              <w:ind w:leftChars="0" w:left="595" w:hanging="357"/>
              <w:rPr>
                <w:rFonts w:cs="Arial"/>
                <w:lang w:val="fr-FR"/>
              </w:rPr>
            </w:pPr>
            <w:r w:rsidRPr="00B96935">
              <w:rPr>
                <w:rFonts w:cs="Arial"/>
                <w:lang w:val="fr-FR"/>
              </w:rPr>
              <w:t xml:space="preserve">Documents attestant des services après-vente conformément à la </w:t>
            </w:r>
            <w:r w:rsidR="008F3C97" w:rsidRPr="00B96935">
              <w:rPr>
                <w:rFonts w:cs="Arial"/>
                <w:lang w:val="fr-FR"/>
              </w:rPr>
              <w:t>Clause</w:t>
            </w:r>
            <w:r w:rsidRPr="00B96935">
              <w:rPr>
                <w:rFonts w:cs="Arial"/>
                <w:lang w:val="fr-FR"/>
              </w:rPr>
              <w:t xml:space="preserve"> 16.2 des IS ; et</w:t>
            </w:r>
          </w:p>
          <w:p w14:paraId="2E2EDAAC" w14:textId="271FFB4E" w:rsidR="003D4014" w:rsidRPr="00B96935" w:rsidRDefault="003D4014" w:rsidP="00071349">
            <w:pPr>
              <w:pStyle w:val="ae"/>
              <w:numPr>
                <w:ilvl w:val="0"/>
                <w:numId w:val="25"/>
              </w:numPr>
              <w:ind w:leftChars="0" w:left="595" w:hanging="357"/>
              <w:rPr>
                <w:rFonts w:cs="Arial"/>
                <w:lang w:val="fr-FR"/>
              </w:rPr>
            </w:pPr>
            <w:r w:rsidRPr="00B96935">
              <w:rPr>
                <w:rFonts w:cs="Arial"/>
                <w:lang w:val="fr-FR"/>
              </w:rPr>
              <w:t>«</w:t>
            </w:r>
            <w:r w:rsidR="00802A5B" w:rsidRPr="00B96935">
              <w:rPr>
                <w:rFonts w:cs="Arial"/>
                <w:lang w:val="fr-FR"/>
              </w:rPr>
              <w:t xml:space="preserve"> Formulaire FAB</w:t>
            </w:r>
            <w:r w:rsidRPr="00B96935">
              <w:rPr>
                <w:rFonts w:cs="Arial"/>
                <w:lang w:val="fr-FR"/>
              </w:rPr>
              <w:t xml:space="preserve"> : Autorisation du fabricant » </w:t>
            </w:r>
            <w:r w:rsidRPr="00B96935">
              <w:rPr>
                <w:rFonts w:cs="Arial"/>
                <w:i/>
                <w:iCs/>
                <w:lang w:val="fr-FR"/>
              </w:rPr>
              <w:t>(dans le cas où un élément majeur de</w:t>
            </w:r>
            <w:r w:rsidR="00071349" w:rsidRPr="00B96935">
              <w:rPr>
                <w:rFonts w:cs="Arial"/>
                <w:i/>
                <w:iCs/>
                <w:lang w:val="fr-FR"/>
              </w:rPr>
              <w:t>s</w:t>
            </w:r>
            <w:r w:rsidRPr="00B96935">
              <w:rPr>
                <w:rFonts w:cs="Arial"/>
                <w:i/>
                <w:iCs/>
                <w:lang w:val="fr-FR"/>
              </w:rPr>
              <w:t xml:space="preserve"> </w:t>
            </w:r>
            <w:r w:rsidR="00071349" w:rsidRPr="00B96935">
              <w:rPr>
                <w:rFonts w:cs="Arial"/>
                <w:i/>
                <w:iCs/>
                <w:lang w:val="fr-FR"/>
              </w:rPr>
              <w:t>Équipements</w:t>
            </w:r>
            <w:r w:rsidRPr="00B96935">
              <w:rPr>
                <w:rFonts w:cs="Arial"/>
                <w:i/>
                <w:iCs/>
                <w:lang w:val="fr-FR"/>
              </w:rPr>
              <w:t xml:space="preserve"> n'est pas fabriqué par le Soumissionnaire).</w:t>
            </w:r>
          </w:p>
        </w:tc>
      </w:tr>
      <w:tr w:rsidR="00B96935" w:rsidRPr="000B1016" w14:paraId="02B514EC" w14:textId="77777777" w:rsidTr="00F46A02">
        <w:trPr>
          <w:trHeight w:val="567"/>
        </w:trPr>
        <w:tc>
          <w:tcPr>
            <w:tcW w:w="9071" w:type="dxa"/>
            <w:gridSpan w:val="2"/>
            <w:vAlign w:val="center"/>
          </w:tcPr>
          <w:p w14:paraId="1AD54497" w14:textId="63E0312C" w:rsidR="00B2634E" w:rsidRPr="00B96935" w:rsidRDefault="00E24E4A" w:rsidP="00250228">
            <w:pPr>
              <w:jc w:val="center"/>
              <w:rPr>
                <w:rFonts w:cs="Arial"/>
                <w:b/>
                <w:bCs/>
                <w:lang w:val="fr-FR"/>
              </w:rPr>
            </w:pPr>
            <w:r w:rsidRPr="00B96935">
              <w:rPr>
                <w:rFonts w:cs="Arial"/>
                <w:b/>
                <w:bCs/>
                <w:sz w:val="28"/>
                <w:szCs w:val="24"/>
                <w:lang w:val="fr-FR"/>
              </w:rPr>
              <w:t xml:space="preserve">D. </w:t>
            </w:r>
            <w:r w:rsidR="003D4014" w:rsidRPr="00B96935">
              <w:rPr>
                <w:rFonts w:cs="Arial"/>
                <w:b/>
                <w:bCs/>
                <w:sz w:val="28"/>
                <w:szCs w:val="24"/>
                <w:lang w:val="fr-FR"/>
              </w:rPr>
              <w:t>Soumission et ouverture des offres</w:t>
            </w:r>
          </w:p>
        </w:tc>
      </w:tr>
      <w:tr w:rsidR="00B96935" w:rsidRPr="000B1016" w14:paraId="54EE5352" w14:textId="77777777" w:rsidTr="00D41AA7">
        <w:trPr>
          <w:trHeight w:val="340"/>
        </w:trPr>
        <w:tc>
          <w:tcPr>
            <w:tcW w:w="1510" w:type="dxa"/>
            <w:vAlign w:val="center"/>
          </w:tcPr>
          <w:p w14:paraId="0B886E34" w14:textId="4E70BF4B" w:rsidR="00BB671D" w:rsidRPr="00B96935" w:rsidRDefault="00F03518" w:rsidP="00F03518">
            <w:pPr>
              <w:jc w:val="left"/>
              <w:rPr>
                <w:rFonts w:cs="Arial"/>
                <w:lang w:val="fr-FR"/>
              </w:rPr>
            </w:pPr>
            <w:r w:rsidRPr="00B96935">
              <w:rPr>
                <w:rFonts w:cs="Arial"/>
                <w:lang w:val="fr-FR"/>
              </w:rPr>
              <w:t xml:space="preserve">Clause </w:t>
            </w:r>
            <w:r w:rsidR="009978B5" w:rsidRPr="00B96935">
              <w:rPr>
                <w:rFonts w:cs="Arial"/>
                <w:lang w:val="fr-FR"/>
              </w:rPr>
              <w:t>22</w:t>
            </w:r>
            <w:r w:rsidR="00403DAB" w:rsidRPr="00B96935">
              <w:rPr>
                <w:rFonts w:cs="Arial"/>
                <w:lang w:val="fr-FR"/>
              </w:rPr>
              <w:t>.1</w:t>
            </w:r>
            <w:r w:rsidR="00ED195B" w:rsidRPr="00B96935">
              <w:rPr>
                <w:rFonts w:cs="Arial"/>
                <w:lang w:val="fr-FR"/>
              </w:rPr>
              <w:t xml:space="preserve"> des IS</w:t>
            </w:r>
          </w:p>
        </w:tc>
        <w:tc>
          <w:tcPr>
            <w:tcW w:w="7561" w:type="dxa"/>
          </w:tcPr>
          <w:p w14:paraId="49CA451B" w14:textId="3E6EFE39" w:rsidR="000422FA" w:rsidRPr="00B96935" w:rsidRDefault="000422FA" w:rsidP="00071349">
            <w:pPr>
              <w:spacing w:beforeLines="50" w:before="120"/>
              <w:rPr>
                <w:rFonts w:cs="Arial"/>
                <w:lang w:val="fr-FR"/>
              </w:rPr>
            </w:pPr>
            <w:r w:rsidRPr="00B96935">
              <w:rPr>
                <w:rFonts w:cs="Arial"/>
                <w:lang w:val="fr-FR"/>
              </w:rPr>
              <w:t xml:space="preserve">Pour </w:t>
            </w:r>
            <w:r w:rsidRPr="00B96935">
              <w:rPr>
                <w:rFonts w:cs="Arial"/>
                <w:b/>
                <w:bCs/>
                <w:u w:val="single"/>
                <w:lang w:val="fr-FR"/>
              </w:rPr>
              <w:t>la soumission des offres</w:t>
            </w:r>
            <w:r w:rsidRPr="00B96935">
              <w:rPr>
                <w:rFonts w:cs="Arial"/>
                <w:lang w:val="fr-FR"/>
              </w:rPr>
              <w:t xml:space="preserve"> uniquement, l’adresse du Consultant est la suivante :</w:t>
            </w:r>
          </w:p>
          <w:p w14:paraId="52EC54DA" w14:textId="77777777" w:rsidR="000422FA" w:rsidRPr="00B96935" w:rsidRDefault="000422FA" w:rsidP="00071349">
            <w:pPr>
              <w:ind w:leftChars="100" w:left="240"/>
              <w:rPr>
                <w:rFonts w:cs="Arial"/>
                <w:i/>
                <w:iCs/>
                <w:lang w:val="fr-FR"/>
              </w:rPr>
            </w:pPr>
            <w:r w:rsidRPr="00B96935">
              <w:rPr>
                <w:rFonts w:cs="Arial"/>
                <w:lang w:val="fr-FR"/>
              </w:rPr>
              <w:t>Adresse : [</w:t>
            </w:r>
            <w:r w:rsidRPr="00B96935">
              <w:rPr>
                <w:rFonts w:cs="Arial"/>
                <w:i/>
                <w:iCs/>
                <w:lang w:val="fr-FR"/>
              </w:rPr>
              <w:t>indiquer l’adresse postale</w:t>
            </w:r>
            <w:r w:rsidRPr="00B96935">
              <w:rPr>
                <w:rFonts w:cs="Arial"/>
                <w:lang w:val="fr-FR"/>
              </w:rPr>
              <w:t>]</w:t>
            </w:r>
          </w:p>
          <w:p w14:paraId="4F801E17" w14:textId="77777777" w:rsidR="000422FA" w:rsidRPr="00B96935" w:rsidRDefault="000422FA" w:rsidP="00071349">
            <w:pPr>
              <w:ind w:leftChars="100" w:left="240"/>
              <w:rPr>
                <w:rFonts w:cs="Arial"/>
                <w:i/>
                <w:iCs/>
                <w:lang w:val="fr-FR"/>
              </w:rPr>
            </w:pPr>
            <w:r w:rsidRPr="00B96935">
              <w:rPr>
                <w:rFonts w:eastAsiaTheme="minorEastAsia" w:cs="Arial"/>
                <w:kern w:val="0"/>
                <w:szCs w:val="24"/>
                <w:lang w:val="fr-FR"/>
              </w:rPr>
              <w:t>Heures ouvrables : [</w:t>
            </w:r>
            <w:r w:rsidRPr="00B96935">
              <w:rPr>
                <w:rFonts w:eastAsiaTheme="minorEastAsia" w:cs="Arial"/>
                <w:i/>
                <w:iCs/>
                <w:kern w:val="0"/>
                <w:szCs w:val="24"/>
                <w:lang w:val="fr-FR"/>
              </w:rPr>
              <w:t>indiquer les heures ouvrables</w:t>
            </w:r>
            <w:r w:rsidRPr="00B96935">
              <w:rPr>
                <w:rFonts w:eastAsiaTheme="minorEastAsia" w:cs="Arial"/>
                <w:kern w:val="0"/>
                <w:szCs w:val="24"/>
                <w:lang w:val="fr-FR"/>
              </w:rPr>
              <w:t>]</w:t>
            </w:r>
          </w:p>
          <w:p w14:paraId="010F2B9B" w14:textId="7E838EF7" w:rsidR="000422FA" w:rsidRPr="00B96935" w:rsidRDefault="000422FA" w:rsidP="00071349">
            <w:pPr>
              <w:ind w:leftChars="100" w:left="240"/>
              <w:rPr>
                <w:rFonts w:cs="Arial"/>
                <w:i/>
                <w:iCs/>
                <w:lang w:val="fr-FR"/>
              </w:rPr>
            </w:pPr>
            <w:r w:rsidRPr="00B96935">
              <w:rPr>
                <w:rFonts w:cs="Arial"/>
                <w:lang w:val="fr-FR"/>
              </w:rPr>
              <w:t xml:space="preserve">Attention </w:t>
            </w:r>
            <w:r w:rsidRPr="00B96935">
              <w:rPr>
                <w:rFonts w:cs="Arial"/>
                <w:kern w:val="0"/>
                <w:szCs w:val="24"/>
                <w:lang w:val="fr-FR"/>
              </w:rPr>
              <w:t>: [</w:t>
            </w:r>
            <w:r w:rsidRPr="00B96935">
              <w:rPr>
                <w:rFonts w:cs="Arial"/>
                <w:i/>
                <w:iCs/>
                <w:kern w:val="0"/>
                <w:szCs w:val="24"/>
                <w:lang w:val="fr-FR"/>
              </w:rPr>
              <w:t>indiquer le nom complet de la personne responsable</w:t>
            </w:r>
            <w:r w:rsidRPr="00B96935">
              <w:rPr>
                <w:rFonts w:cs="Arial"/>
                <w:kern w:val="0"/>
                <w:szCs w:val="24"/>
                <w:lang w:val="fr-FR"/>
              </w:rPr>
              <w:t>]</w:t>
            </w:r>
          </w:p>
          <w:p w14:paraId="3847BA1C" w14:textId="77777777" w:rsidR="000422FA" w:rsidRPr="00B96935" w:rsidRDefault="000422FA" w:rsidP="00071349">
            <w:pPr>
              <w:ind w:leftChars="100" w:left="240"/>
              <w:rPr>
                <w:rFonts w:cs="Arial"/>
                <w:kern w:val="0"/>
                <w:szCs w:val="24"/>
                <w:lang w:val="fr-FR"/>
              </w:rPr>
            </w:pPr>
            <w:r w:rsidRPr="00B96935">
              <w:rPr>
                <w:rFonts w:eastAsiaTheme="minorEastAsia" w:cs="Arial"/>
                <w:kern w:val="0"/>
                <w:szCs w:val="24"/>
                <w:lang w:val="fr-FR"/>
              </w:rPr>
              <w:t>Téléphone : [</w:t>
            </w:r>
            <w:r w:rsidRPr="00B96935">
              <w:rPr>
                <w:rFonts w:eastAsiaTheme="minorEastAsia" w:cs="Arial"/>
                <w:i/>
                <w:iCs/>
                <w:kern w:val="0"/>
                <w:szCs w:val="24"/>
                <w:lang w:val="fr-FR"/>
              </w:rPr>
              <w:t>indiquer le numéro de téléphone</w:t>
            </w:r>
            <w:r w:rsidRPr="00B96935">
              <w:rPr>
                <w:rFonts w:eastAsiaTheme="minorEastAsia" w:cs="Arial"/>
                <w:kern w:val="0"/>
                <w:szCs w:val="24"/>
                <w:lang w:val="fr-FR"/>
              </w:rPr>
              <w:t>]</w:t>
            </w:r>
          </w:p>
          <w:p w14:paraId="5E44F37C" w14:textId="43C29AC1" w:rsidR="00B47B97" w:rsidRPr="00B96935" w:rsidRDefault="000422FA" w:rsidP="00071349">
            <w:pPr>
              <w:ind w:leftChars="100" w:left="240"/>
              <w:rPr>
                <w:rFonts w:cs="Arial"/>
                <w:i/>
                <w:iCs/>
                <w:kern w:val="0"/>
                <w:szCs w:val="24"/>
                <w:lang w:val="fr-FR"/>
              </w:rPr>
            </w:pPr>
            <w:r w:rsidRPr="00B96935">
              <w:rPr>
                <w:rFonts w:eastAsiaTheme="minorEastAsia" w:cs="Arial"/>
                <w:kern w:val="0"/>
                <w:szCs w:val="24"/>
                <w:lang w:val="fr-FR"/>
              </w:rPr>
              <w:t>Adresse email : [</w:t>
            </w:r>
            <w:r w:rsidRPr="00B96935">
              <w:rPr>
                <w:rFonts w:eastAsiaTheme="minorEastAsia" w:cs="Arial"/>
                <w:i/>
                <w:iCs/>
                <w:kern w:val="0"/>
                <w:szCs w:val="24"/>
                <w:lang w:val="fr-FR"/>
              </w:rPr>
              <w:t>indiquer l’adresse e-mail]</w:t>
            </w:r>
          </w:p>
          <w:p w14:paraId="7312F20F" w14:textId="77777777" w:rsidR="001C3CDA" w:rsidRPr="00B96935" w:rsidRDefault="001C3CDA" w:rsidP="00071349">
            <w:pPr>
              <w:ind w:leftChars="100" w:left="240"/>
              <w:rPr>
                <w:rFonts w:cs="Arial"/>
                <w:i/>
                <w:iCs/>
                <w:lang w:val="fr-FR"/>
              </w:rPr>
            </w:pPr>
          </w:p>
          <w:p w14:paraId="163DBCB5" w14:textId="13C35BD5" w:rsidR="001C3CDA" w:rsidRPr="00B96935" w:rsidRDefault="001C3CDA" w:rsidP="00071349">
            <w:pPr>
              <w:spacing w:beforeLines="50" w:before="120"/>
              <w:rPr>
                <w:rFonts w:cs="Arial"/>
                <w:b/>
                <w:bCs/>
                <w:lang w:val="fr-FR"/>
              </w:rPr>
            </w:pPr>
            <w:r w:rsidRPr="00B96935">
              <w:rPr>
                <w:rFonts w:cs="Arial"/>
                <w:b/>
                <w:bCs/>
                <w:lang w:val="fr-FR"/>
              </w:rPr>
              <w:t xml:space="preserve">La date et l’heure limites de </w:t>
            </w:r>
            <w:r w:rsidR="0094700F">
              <w:rPr>
                <w:rFonts w:cs="Arial"/>
                <w:b/>
                <w:bCs/>
                <w:lang w:val="fr-FR"/>
              </w:rPr>
              <w:t>soumission</w:t>
            </w:r>
            <w:r w:rsidRPr="00B96935">
              <w:rPr>
                <w:rFonts w:cs="Arial"/>
                <w:b/>
                <w:bCs/>
                <w:lang w:val="fr-FR"/>
              </w:rPr>
              <w:t xml:space="preserve"> des offres sont les suivantes :</w:t>
            </w:r>
          </w:p>
          <w:p w14:paraId="597D2B5E" w14:textId="77777777" w:rsidR="001C3CDA" w:rsidRPr="00B96935" w:rsidRDefault="001C3CDA" w:rsidP="008B6285">
            <w:pPr>
              <w:ind w:leftChars="100" w:left="240"/>
              <w:jc w:val="left"/>
              <w:rPr>
                <w:rFonts w:cs="Arial"/>
                <w:lang w:val="fr-FR"/>
              </w:rPr>
            </w:pPr>
            <w:r w:rsidRPr="00B96935">
              <w:rPr>
                <w:rFonts w:cs="Arial"/>
                <w:lang w:val="fr-FR"/>
              </w:rPr>
              <w:t xml:space="preserve">Date : </w:t>
            </w:r>
            <w:r w:rsidRPr="00B96935">
              <w:rPr>
                <w:rFonts w:cs="Arial"/>
                <w:i/>
                <w:iCs/>
                <w:lang w:val="fr-FR"/>
              </w:rPr>
              <w:t>[indiquer le jour, le mois, et l’année, par exemple : le 15 juin 2018]</w:t>
            </w:r>
          </w:p>
          <w:p w14:paraId="0BF87006" w14:textId="31F59728" w:rsidR="001C3CDA" w:rsidRPr="00B96935" w:rsidRDefault="001C3CDA" w:rsidP="008B6285">
            <w:pPr>
              <w:spacing w:afterLines="50" w:after="120"/>
              <w:ind w:leftChars="100" w:left="240"/>
              <w:jc w:val="left"/>
              <w:rPr>
                <w:rFonts w:cs="Arial"/>
                <w:lang w:val="fr-FR"/>
              </w:rPr>
            </w:pPr>
            <w:r w:rsidRPr="00B96935">
              <w:rPr>
                <w:rFonts w:cs="Arial"/>
                <w:lang w:val="fr-FR"/>
              </w:rPr>
              <w:t xml:space="preserve">Heure : </w:t>
            </w:r>
            <w:r w:rsidRPr="00B96935">
              <w:rPr>
                <w:rFonts w:cs="Arial"/>
                <w:i/>
                <w:iCs/>
                <w:lang w:val="fr-FR"/>
              </w:rPr>
              <w:t>[indiquer l’heure (système horaire sur 24 heures), par exemple : 10h30 ou 17h30]</w:t>
            </w:r>
          </w:p>
        </w:tc>
      </w:tr>
      <w:tr w:rsidR="00B96935" w:rsidRPr="000B1016" w14:paraId="548A5B7D" w14:textId="77777777" w:rsidTr="005E34F0">
        <w:trPr>
          <w:trHeight w:val="680"/>
        </w:trPr>
        <w:tc>
          <w:tcPr>
            <w:tcW w:w="1510" w:type="dxa"/>
            <w:vAlign w:val="center"/>
          </w:tcPr>
          <w:p w14:paraId="61592D75" w14:textId="5A05B833" w:rsidR="00BB671D" w:rsidRPr="00B96935" w:rsidRDefault="00F03518" w:rsidP="00F03518">
            <w:pPr>
              <w:jc w:val="left"/>
              <w:rPr>
                <w:rFonts w:cs="Arial"/>
                <w:lang w:val="fr-FR"/>
              </w:rPr>
            </w:pPr>
            <w:r w:rsidRPr="00B96935">
              <w:rPr>
                <w:rFonts w:cs="Arial"/>
                <w:lang w:val="fr-FR"/>
              </w:rPr>
              <w:t xml:space="preserve">Clause </w:t>
            </w:r>
            <w:r w:rsidR="00A62CFD" w:rsidRPr="00B96935">
              <w:rPr>
                <w:rFonts w:cs="Arial"/>
                <w:lang w:val="fr-FR"/>
              </w:rPr>
              <w:t>2</w:t>
            </w:r>
            <w:r w:rsidR="009978B5" w:rsidRPr="00B96935">
              <w:rPr>
                <w:rFonts w:cs="Arial"/>
                <w:lang w:val="fr-FR"/>
              </w:rPr>
              <w:t>5</w:t>
            </w:r>
            <w:r w:rsidR="00A62CFD" w:rsidRPr="00B96935">
              <w:rPr>
                <w:rFonts w:cs="Arial"/>
                <w:lang w:val="fr-FR"/>
              </w:rPr>
              <w:t>.1</w:t>
            </w:r>
            <w:r w:rsidR="00ED195B" w:rsidRPr="00B96935">
              <w:rPr>
                <w:rFonts w:cs="Arial"/>
                <w:lang w:val="fr-FR"/>
              </w:rPr>
              <w:t xml:space="preserve"> des IS</w:t>
            </w:r>
          </w:p>
        </w:tc>
        <w:tc>
          <w:tcPr>
            <w:tcW w:w="7561" w:type="dxa"/>
          </w:tcPr>
          <w:p w14:paraId="6D12F153" w14:textId="28F1AF11" w:rsidR="00BB671D" w:rsidRPr="00B96935" w:rsidRDefault="001C3CDA" w:rsidP="00071349">
            <w:pPr>
              <w:spacing w:beforeLines="50" w:before="120"/>
              <w:rPr>
                <w:rFonts w:cs="Arial"/>
                <w:b/>
                <w:bCs/>
                <w:lang w:val="fr-FR"/>
              </w:rPr>
            </w:pPr>
            <w:r w:rsidRPr="00B96935">
              <w:rPr>
                <w:rFonts w:cs="Arial"/>
                <w:b/>
                <w:bCs/>
                <w:lang w:val="fr-FR"/>
              </w:rPr>
              <w:t xml:space="preserve">L’ouverture des </w:t>
            </w:r>
            <w:r w:rsidR="00A03885" w:rsidRPr="00B96935">
              <w:rPr>
                <w:rFonts w:cs="Arial"/>
                <w:b/>
                <w:bCs/>
                <w:lang w:val="fr-FR"/>
              </w:rPr>
              <w:t>O</w:t>
            </w:r>
            <w:r w:rsidRPr="00B96935">
              <w:rPr>
                <w:rFonts w:cs="Arial"/>
                <w:b/>
                <w:bCs/>
                <w:lang w:val="fr-FR"/>
              </w:rPr>
              <w:t xml:space="preserve">ffres </w:t>
            </w:r>
            <w:r w:rsidR="00A03885" w:rsidRPr="00B96935">
              <w:rPr>
                <w:rFonts w:cs="Arial"/>
                <w:b/>
                <w:bCs/>
                <w:lang w:val="fr-FR"/>
              </w:rPr>
              <w:t>T</w:t>
            </w:r>
            <w:r w:rsidRPr="00B96935">
              <w:rPr>
                <w:rFonts w:cs="Arial"/>
                <w:b/>
                <w:bCs/>
                <w:lang w:val="fr-FR"/>
              </w:rPr>
              <w:t>echniques aura lieu à :</w:t>
            </w:r>
          </w:p>
          <w:p w14:paraId="1DCBA638" w14:textId="12EF20FD" w:rsidR="001C3CDA" w:rsidRPr="00B96935" w:rsidRDefault="001C3CDA" w:rsidP="008B6285">
            <w:pPr>
              <w:ind w:leftChars="100" w:left="240"/>
              <w:jc w:val="left"/>
              <w:rPr>
                <w:rFonts w:cs="Arial"/>
                <w:lang w:val="fr-FR"/>
              </w:rPr>
            </w:pPr>
            <w:r w:rsidRPr="00B96935">
              <w:rPr>
                <w:rFonts w:cs="Arial"/>
                <w:lang w:val="fr-FR"/>
              </w:rPr>
              <w:t xml:space="preserve">Lieu : </w:t>
            </w:r>
            <w:r w:rsidRPr="00B96935">
              <w:rPr>
                <w:rFonts w:cs="Arial"/>
                <w:i/>
                <w:iCs/>
                <w:lang w:val="fr-FR"/>
              </w:rPr>
              <w:t>[indiquer le lieu et l’adresse]</w:t>
            </w:r>
          </w:p>
          <w:p w14:paraId="28B47A94" w14:textId="77777777" w:rsidR="001C3CDA" w:rsidRPr="00B96935" w:rsidRDefault="001C3CDA" w:rsidP="008B6285">
            <w:pPr>
              <w:ind w:leftChars="100" w:left="240"/>
              <w:jc w:val="left"/>
              <w:rPr>
                <w:rFonts w:cs="Arial"/>
                <w:lang w:val="fr-FR"/>
              </w:rPr>
            </w:pPr>
            <w:r w:rsidRPr="00B96935">
              <w:rPr>
                <w:rFonts w:cs="Arial"/>
                <w:lang w:val="fr-FR"/>
              </w:rPr>
              <w:t xml:space="preserve">Date : </w:t>
            </w:r>
            <w:r w:rsidRPr="00B96935">
              <w:rPr>
                <w:rFonts w:cs="Arial"/>
                <w:i/>
                <w:iCs/>
                <w:lang w:val="fr-FR"/>
              </w:rPr>
              <w:t>[indiquer le jour, le mois, et l’année, par exemple : le 15 juin 2018]</w:t>
            </w:r>
          </w:p>
          <w:p w14:paraId="1CA5C036" w14:textId="2ECF3724" w:rsidR="001C3CDA" w:rsidRPr="00B96935" w:rsidRDefault="001C3CDA" w:rsidP="008B6285">
            <w:pPr>
              <w:spacing w:afterLines="50" w:after="120"/>
              <w:ind w:leftChars="100" w:left="240"/>
              <w:jc w:val="left"/>
              <w:rPr>
                <w:rFonts w:cs="Arial"/>
                <w:i/>
                <w:iCs/>
                <w:lang w:val="fr-FR"/>
              </w:rPr>
            </w:pPr>
            <w:r w:rsidRPr="00B96935">
              <w:rPr>
                <w:rFonts w:cs="Arial"/>
                <w:lang w:val="fr-FR"/>
              </w:rPr>
              <w:t xml:space="preserve">Heure : </w:t>
            </w:r>
            <w:r w:rsidRPr="00B96935">
              <w:rPr>
                <w:rFonts w:cs="Arial"/>
                <w:i/>
                <w:iCs/>
                <w:lang w:val="fr-FR"/>
              </w:rPr>
              <w:t>[indiquer l’heure (système horaire sur 24 heures), par exemple : 10h30 ou 17h30]</w:t>
            </w:r>
          </w:p>
          <w:p w14:paraId="0AC0DBA4" w14:textId="55E39420" w:rsidR="000422FA" w:rsidRPr="00B96935" w:rsidRDefault="000422FA" w:rsidP="00071349">
            <w:pPr>
              <w:spacing w:beforeLines="50" w:before="120"/>
              <w:rPr>
                <w:rFonts w:cs="Arial"/>
                <w:b/>
                <w:bCs/>
                <w:lang w:val="fr-FR"/>
              </w:rPr>
            </w:pPr>
            <w:r w:rsidRPr="00B96935">
              <w:rPr>
                <w:rFonts w:cs="Arial"/>
                <w:b/>
                <w:bCs/>
                <w:lang w:val="fr-FR"/>
              </w:rPr>
              <w:t xml:space="preserve">L'ouverture des </w:t>
            </w:r>
            <w:r w:rsidR="00A03885" w:rsidRPr="00B96935">
              <w:rPr>
                <w:rFonts w:cs="Arial"/>
                <w:b/>
                <w:bCs/>
                <w:lang w:val="fr-FR"/>
              </w:rPr>
              <w:t>O</w:t>
            </w:r>
            <w:r w:rsidRPr="00B96935">
              <w:rPr>
                <w:rFonts w:cs="Arial"/>
                <w:b/>
                <w:bCs/>
                <w:lang w:val="fr-FR"/>
              </w:rPr>
              <w:t xml:space="preserve">ffres </w:t>
            </w:r>
            <w:r w:rsidR="00A03885" w:rsidRPr="00B96935">
              <w:rPr>
                <w:rFonts w:cs="Arial"/>
                <w:b/>
                <w:bCs/>
                <w:lang w:val="fr-FR"/>
              </w:rPr>
              <w:t>T</w:t>
            </w:r>
            <w:r w:rsidRPr="00B96935">
              <w:rPr>
                <w:rFonts w:cs="Arial"/>
                <w:b/>
                <w:bCs/>
                <w:lang w:val="fr-FR"/>
              </w:rPr>
              <w:t>echniques aura lieu à :</w:t>
            </w:r>
          </w:p>
          <w:p w14:paraId="7BD3510D" w14:textId="776A885B" w:rsidR="000422FA" w:rsidRPr="00B96935" w:rsidRDefault="000422FA" w:rsidP="008B6285">
            <w:pPr>
              <w:ind w:leftChars="100" w:left="240"/>
              <w:jc w:val="left"/>
              <w:rPr>
                <w:rFonts w:cs="Arial"/>
                <w:lang w:val="fr-FR"/>
              </w:rPr>
            </w:pPr>
            <w:r w:rsidRPr="00B96935">
              <w:rPr>
                <w:rFonts w:cs="Arial"/>
                <w:lang w:val="fr-FR"/>
              </w:rPr>
              <w:t xml:space="preserve">Lieu : </w:t>
            </w:r>
            <w:r w:rsidRPr="00B96935">
              <w:rPr>
                <w:rFonts w:cs="Arial"/>
                <w:i/>
                <w:iCs/>
                <w:lang w:val="fr-FR"/>
              </w:rPr>
              <w:t xml:space="preserve">[indiquer le lieu et </w:t>
            </w:r>
            <w:r w:rsidR="001C3CDA" w:rsidRPr="00B96935">
              <w:rPr>
                <w:rFonts w:cs="Arial"/>
                <w:i/>
                <w:iCs/>
                <w:lang w:val="fr-FR"/>
              </w:rPr>
              <w:t>l’</w:t>
            </w:r>
            <w:r w:rsidRPr="00B96935">
              <w:rPr>
                <w:rFonts w:cs="Arial"/>
                <w:i/>
                <w:iCs/>
                <w:lang w:val="fr-FR"/>
              </w:rPr>
              <w:t>adresse]</w:t>
            </w:r>
          </w:p>
          <w:p w14:paraId="23B6D801" w14:textId="79F309FE" w:rsidR="000422FA" w:rsidRPr="00B96935" w:rsidRDefault="000422FA" w:rsidP="008B6285">
            <w:pPr>
              <w:ind w:leftChars="100" w:left="917" w:hangingChars="282" w:hanging="677"/>
              <w:jc w:val="left"/>
              <w:rPr>
                <w:rFonts w:cs="Arial"/>
                <w:lang w:val="fr-FR"/>
              </w:rPr>
            </w:pPr>
            <w:r w:rsidRPr="00B96935">
              <w:rPr>
                <w:rFonts w:cs="Arial"/>
                <w:lang w:val="fr-FR"/>
              </w:rPr>
              <w:lastRenderedPageBreak/>
              <w:t xml:space="preserve">Date : </w:t>
            </w:r>
            <w:r w:rsidRPr="00B96935">
              <w:rPr>
                <w:rFonts w:cs="Arial"/>
                <w:i/>
                <w:iCs/>
                <w:lang w:val="fr-FR"/>
              </w:rPr>
              <w:t>[indiquer le jour, le mois, et l’année, par exemple : le 15 juin 2018]</w:t>
            </w:r>
          </w:p>
          <w:p w14:paraId="3531DA24" w14:textId="38896565" w:rsidR="000422FA" w:rsidRPr="00B96935" w:rsidRDefault="000422FA" w:rsidP="008B6285">
            <w:pPr>
              <w:spacing w:afterLines="50" w:after="120"/>
              <w:ind w:leftChars="100" w:left="1200" w:hangingChars="400" w:hanging="960"/>
              <w:jc w:val="left"/>
              <w:rPr>
                <w:rFonts w:cs="Arial"/>
                <w:lang w:val="fr-FR"/>
              </w:rPr>
            </w:pPr>
            <w:r w:rsidRPr="00B96935">
              <w:rPr>
                <w:rFonts w:cs="Arial"/>
                <w:lang w:val="fr-FR"/>
              </w:rPr>
              <w:t xml:space="preserve">Heure : </w:t>
            </w:r>
            <w:r w:rsidRPr="00B96935">
              <w:rPr>
                <w:rFonts w:cs="Arial"/>
                <w:i/>
                <w:iCs/>
                <w:lang w:val="fr-FR"/>
              </w:rPr>
              <w:t>[indiquer l’heure (système horaire sur 24 heures), par exemple : 10h30 ou 17h30]</w:t>
            </w:r>
          </w:p>
        </w:tc>
      </w:tr>
      <w:tr w:rsidR="00B96935" w:rsidRPr="000B1016" w14:paraId="73E45FBC" w14:textId="77777777" w:rsidTr="005E34F0">
        <w:trPr>
          <w:trHeight w:val="680"/>
        </w:trPr>
        <w:tc>
          <w:tcPr>
            <w:tcW w:w="1510" w:type="dxa"/>
            <w:vAlign w:val="center"/>
          </w:tcPr>
          <w:p w14:paraId="4AA5A98A" w14:textId="2C0920A6" w:rsidR="00CD063C" w:rsidRPr="00B96935" w:rsidRDefault="00F03518" w:rsidP="00F03518">
            <w:pPr>
              <w:jc w:val="left"/>
              <w:rPr>
                <w:rFonts w:cs="Arial"/>
                <w:lang w:val="fr-FR"/>
              </w:rPr>
            </w:pPr>
            <w:r w:rsidRPr="00B96935">
              <w:rPr>
                <w:rFonts w:cs="Arial"/>
                <w:lang w:val="fr-FR"/>
              </w:rPr>
              <w:t xml:space="preserve">Clause </w:t>
            </w:r>
            <w:r w:rsidR="00F6631D" w:rsidRPr="00B96935">
              <w:rPr>
                <w:rFonts w:cs="Arial"/>
                <w:lang w:val="fr-FR"/>
              </w:rPr>
              <w:t>32</w:t>
            </w:r>
            <w:r w:rsidR="00CD063C" w:rsidRPr="00B96935">
              <w:rPr>
                <w:rFonts w:cs="Arial"/>
                <w:lang w:val="fr-FR"/>
              </w:rPr>
              <w:t>.1 (b)</w:t>
            </w:r>
            <w:r w:rsidR="00ED195B" w:rsidRPr="00B96935">
              <w:rPr>
                <w:rFonts w:cs="Arial"/>
                <w:lang w:val="fr-FR"/>
              </w:rPr>
              <w:t xml:space="preserve"> des IS</w:t>
            </w:r>
          </w:p>
        </w:tc>
        <w:tc>
          <w:tcPr>
            <w:tcW w:w="7561" w:type="dxa"/>
          </w:tcPr>
          <w:p w14:paraId="79405DF0" w14:textId="77777777" w:rsidR="00573E7F" w:rsidRPr="00B96935" w:rsidRDefault="00573E7F" w:rsidP="00573E7F">
            <w:pPr>
              <w:spacing w:beforeLines="50" w:before="120"/>
              <w:rPr>
                <w:rFonts w:eastAsiaTheme="minorEastAsia" w:cs="Arial"/>
                <w:b/>
                <w:bCs/>
                <w:i/>
                <w:iCs/>
                <w:kern w:val="0"/>
                <w:szCs w:val="24"/>
                <w:lang w:val="fr-FR"/>
              </w:rPr>
            </w:pPr>
            <w:r w:rsidRPr="00B96935">
              <w:rPr>
                <w:rFonts w:eastAsiaTheme="minorEastAsia" w:cs="Arial"/>
                <w:b/>
                <w:bCs/>
                <w:i/>
                <w:iCs/>
                <w:kern w:val="0"/>
                <w:szCs w:val="24"/>
                <w:lang w:val="fr-FR"/>
              </w:rPr>
              <w:t>[Option 1]</w:t>
            </w:r>
          </w:p>
          <w:p w14:paraId="3560C928" w14:textId="5E896361" w:rsidR="00573E7F" w:rsidRPr="00B96935" w:rsidRDefault="00ED195B" w:rsidP="00573E7F">
            <w:pPr>
              <w:spacing w:afterLines="50" w:after="120"/>
              <w:rPr>
                <w:rFonts w:eastAsiaTheme="minorEastAsia" w:cs="Arial"/>
                <w:kern w:val="0"/>
                <w:szCs w:val="24"/>
                <w:lang w:val="fr-FR"/>
              </w:rPr>
            </w:pPr>
            <w:r w:rsidRPr="00B96935">
              <w:rPr>
                <w:rFonts w:eastAsiaTheme="minorEastAsia" w:cs="Arial"/>
                <w:kern w:val="0"/>
                <w:szCs w:val="24"/>
                <w:lang w:val="fr-FR"/>
              </w:rPr>
              <w:t>Aucun facteur d'évaluation supplémentaire ne sera pris en considération dans l'évaluation.</w:t>
            </w:r>
          </w:p>
          <w:p w14:paraId="5D11DEDE" w14:textId="77777777" w:rsidR="00573E7F" w:rsidRPr="00B96935" w:rsidRDefault="00573E7F" w:rsidP="00573E7F">
            <w:pPr>
              <w:spacing w:beforeLines="50" w:before="120"/>
              <w:rPr>
                <w:rFonts w:eastAsiaTheme="minorEastAsia" w:cs="Arial"/>
                <w:b/>
                <w:bCs/>
                <w:i/>
                <w:iCs/>
                <w:kern w:val="0"/>
                <w:szCs w:val="24"/>
                <w:lang w:val="fr-FR"/>
              </w:rPr>
            </w:pPr>
            <w:r w:rsidRPr="00B96935">
              <w:rPr>
                <w:rFonts w:eastAsiaTheme="minorEastAsia" w:cs="Arial"/>
                <w:b/>
                <w:bCs/>
                <w:i/>
                <w:iCs/>
                <w:kern w:val="0"/>
                <w:szCs w:val="24"/>
                <w:lang w:val="fr-FR"/>
              </w:rPr>
              <w:t>[Option 2]</w:t>
            </w:r>
          </w:p>
          <w:p w14:paraId="668FE3B0" w14:textId="0156694C" w:rsidR="00CD063C" w:rsidRPr="00B96935" w:rsidRDefault="00ED195B" w:rsidP="009467FD">
            <w:pPr>
              <w:rPr>
                <w:rFonts w:eastAsiaTheme="minorEastAsia" w:cs="Arial"/>
                <w:kern w:val="0"/>
                <w:szCs w:val="24"/>
                <w:lang w:val="fr-FR"/>
              </w:rPr>
            </w:pPr>
            <w:r w:rsidRPr="00B96935">
              <w:rPr>
                <w:rFonts w:eastAsiaTheme="minorEastAsia" w:cs="Arial"/>
                <w:kern w:val="0"/>
                <w:szCs w:val="24"/>
                <w:lang w:val="fr-FR"/>
              </w:rPr>
              <w:t xml:space="preserve">Les facteurs d'évaluation supplémentaires suivants seront pris en considération dans l'évaluation. Les critères et les méthodes d'évaluation seront présentés à la </w:t>
            </w:r>
            <w:r w:rsidRPr="00B96935">
              <w:rPr>
                <w:rFonts w:eastAsiaTheme="minorEastAsia" w:cs="Arial"/>
                <w:b/>
                <w:bCs/>
                <w:kern w:val="0"/>
                <w:szCs w:val="24"/>
                <w:lang w:val="fr-FR"/>
              </w:rPr>
              <w:t xml:space="preserve">Section III </w:t>
            </w:r>
            <w:r w:rsidR="0025584E" w:rsidRPr="00B96935">
              <w:rPr>
                <w:rFonts w:eastAsiaTheme="minorEastAsia" w:cs="Arial"/>
                <w:b/>
                <w:bCs/>
                <w:kern w:val="0"/>
                <w:szCs w:val="24"/>
                <w:lang w:val="fr-FR"/>
              </w:rPr>
              <w:t>–</w:t>
            </w:r>
            <w:r w:rsidRPr="00B96935">
              <w:rPr>
                <w:rFonts w:eastAsiaTheme="minorEastAsia" w:cs="Arial"/>
                <w:b/>
                <w:bCs/>
                <w:kern w:val="0"/>
                <w:szCs w:val="24"/>
                <w:lang w:val="fr-FR"/>
              </w:rPr>
              <w:t xml:space="preserve"> </w:t>
            </w:r>
            <w:r w:rsidR="0025584E" w:rsidRPr="00B96935">
              <w:rPr>
                <w:rFonts w:eastAsiaTheme="minorEastAsia" w:cs="Arial"/>
                <w:b/>
                <w:bCs/>
                <w:kern w:val="0"/>
                <w:szCs w:val="24"/>
                <w:lang w:val="fr-FR"/>
              </w:rPr>
              <w:t>« </w:t>
            </w:r>
            <w:r w:rsidRPr="00B96935">
              <w:rPr>
                <w:rFonts w:eastAsiaTheme="minorEastAsia" w:cs="Arial"/>
                <w:b/>
                <w:bCs/>
                <w:kern w:val="0"/>
                <w:szCs w:val="24"/>
                <w:lang w:val="fr-FR"/>
              </w:rPr>
              <w:t>Critères d'évaluation et de qualification</w:t>
            </w:r>
            <w:r w:rsidR="0025584E" w:rsidRPr="00B96935">
              <w:rPr>
                <w:rFonts w:eastAsiaTheme="minorEastAsia" w:cs="Arial"/>
                <w:b/>
                <w:bCs/>
                <w:kern w:val="0"/>
                <w:szCs w:val="24"/>
                <w:lang w:val="fr-FR"/>
              </w:rPr>
              <w:t> »</w:t>
            </w:r>
            <w:r w:rsidRPr="00B96935">
              <w:rPr>
                <w:rFonts w:eastAsiaTheme="minorEastAsia" w:cs="Arial"/>
                <w:kern w:val="0"/>
                <w:szCs w:val="24"/>
                <w:lang w:val="fr-FR"/>
              </w:rPr>
              <w:t>.</w:t>
            </w:r>
          </w:p>
          <w:p w14:paraId="0B42F7F8" w14:textId="005D9A49" w:rsidR="002F2132" w:rsidRPr="00B96935" w:rsidRDefault="008B6285" w:rsidP="00540511">
            <w:pPr>
              <w:pStyle w:val="ae"/>
              <w:numPr>
                <w:ilvl w:val="0"/>
                <w:numId w:val="21"/>
              </w:numPr>
              <w:ind w:leftChars="100" w:left="600" w:hangingChars="150" w:hanging="360"/>
              <w:rPr>
                <w:rFonts w:eastAsiaTheme="minorEastAsia" w:cs="Arial"/>
                <w:kern w:val="0"/>
                <w:szCs w:val="24"/>
                <w:lang w:val="fr-FR"/>
              </w:rPr>
            </w:pPr>
            <w:r w:rsidRPr="00B96935">
              <w:rPr>
                <w:rFonts w:eastAsiaTheme="minorEastAsia" w:cs="Arial"/>
                <w:kern w:val="0"/>
                <w:szCs w:val="24"/>
                <w:lang w:val="fr-FR"/>
              </w:rPr>
              <w:t>XXXXXXXXX</w:t>
            </w:r>
          </w:p>
          <w:p w14:paraId="5065FE94" w14:textId="17C426DA" w:rsidR="00DE0693" w:rsidRPr="00B96935" w:rsidRDefault="008B6285" w:rsidP="00DE0693">
            <w:pPr>
              <w:pStyle w:val="ae"/>
              <w:numPr>
                <w:ilvl w:val="0"/>
                <w:numId w:val="21"/>
              </w:numPr>
              <w:spacing w:afterLines="50" w:after="120"/>
              <w:ind w:leftChars="100" w:left="600" w:hangingChars="150" w:hanging="360"/>
              <w:rPr>
                <w:rFonts w:eastAsiaTheme="minorEastAsia" w:cs="Arial"/>
                <w:kern w:val="0"/>
                <w:szCs w:val="24"/>
                <w:lang w:val="fr-FR"/>
              </w:rPr>
            </w:pPr>
            <w:r w:rsidRPr="00B96935">
              <w:rPr>
                <w:rFonts w:eastAsiaTheme="minorEastAsia" w:cs="Arial"/>
                <w:kern w:val="0"/>
                <w:szCs w:val="24"/>
                <w:lang w:val="fr-FR"/>
              </w:rPr>
              <w:t>XXXXXXXXXXXXXXXXX</w:t>
            </w:r>
          </w:p>
        </w:tc>
      </w:tr>
      <w:tr w:rsidR="00B96935" w:rsidRPr="00B96935" w14:paraId="4F2C0E88" w14:textId="77777777" w:rsidTr="00250228">
        <w:trPr>
          <w:trHeight w:val="567"/>
        </w:trPr>
        <w:tc>
          <w:tcPr>
            <w:tcW w:w="9071" w:type="dxa"/>
            <w:gridSpan w:val="2"/>
            <w:vAlign w:val="center"/>
          </w:tcPr>
          <w:p w14:paraId="061783E8" w14:textId="1F4DFD42" w:rsidR="00890329" w:rsidRPr="00B96935" w:rsidRDefault="00890329" w:rsidP="00250228">
            <w:pPr>
              <w:jc w:val="center"/>
              <w:rPr>
                <w:rFonts w:cs="Arial"/>
                <w:b/>
                <w:bCs/>
                <w:sz w:val="28"/>
                <w:szCs w:val="24"/>
                <w:lang w:val="fr-FR"/>
              </w:rPr>
            </w:pPr>
            <w:r w:rsidRPr="00B96935">
              <w:rPr>
                <w:rFonts w:cs="Arial"/>
                <w:b/>
                <w:bCs/>
                <w:sz w:val="28"/>
                <w:szCs w:val="24"/>
                <w:lang w:val="fr-FR"/>
              </w:rPr>
              <w:t xml:space="preserve">F. </w:t>
            </w:r>
            <w:r w:rsidR="00ED195B" w:rsidRPr="00B96935">
              <w:rPr>
                <w:rFonts w:cs="Arial"/>
                <w:b/>
                <w:bCs/>
                <w:sz w:val="28"/>
                <w:szCs w:val="24"/>
                <w:lang w:val="fr-FR"/>
              </w:rPr>
              <w:t>Attribution du marché</w:t>
            </w:r>
          </w:p>
        </w:tc>
      </w:tr>
      <w:tr w:rsidR="00B96935" w:rsidRPr="000B1016" w14:paraId="1A2FC7A7" w14:textId="77777777" w:rsidTr="00B26112">
        <w:trPr>
          <w:trHeight w:val="1361"/>
        </w:trPr>
        <w:tc>
          <w:tcPr>
            <w:tcW w:w="1510" w:type="dxa"/>
            <w:vAlign w:val="center"/>
          </w:tcPr>
          <w:p w14:paraId="39B9901F" w14:textId="3F66E38C" w:rsidR="00573E7F" w:rsidRPr="00B96935" w:rsidRDefault="00F03518" w:rsidP="00F03518">
            <w:pPr>
              <w:jc w:val="left"/>
              <w:rPr>
                <w:rFonts w:cs="Arial"/>
                <w:lang w:val="fr-FR"/>
              </w:rPr>
            </w:pPr>
            <w:r w:rsidRPr="00B96935">
              <w:rPr>
                <w:rFonts w:cs="Arial"/>
                <w:lang w:val="fr-FR"/>
              </w:rPr>
              <w:t xml:space="preserve">Clause </w:t>
            </w:r>
            <w:r w:rsidR="00563C8B" w:rsidRPr="00B96935">
              <w:rPr>
                <w:rFonts w:cs="Arial"/>
                <w:lang w:val="fr-FR"/>
              </w:rPr>
              <w:t>37</w:t>
            </w:r>
            <w:r w:rsidR="00ED195B" w:rsidRPr="00B96935">
              <w:rPr>
                <w:rFonts w:cs="Arial"/>
                <w:lang w:val="fr-FR"/>
              </w:rPr>
              <w:t xml:space="preserve"> des IS</w:t>
            </w:r>
          </w:p>
          <w:p w14:paraId="16E86DC3" w14:textId="6462A0D4" w:rsidR="00563C8B" w:rsidRPr="00B96935" w:rsidRDefault="00563C8B" w:rsidP="00F03518">
            <w:pPr>
              <w:jc w:val="center"/>
              <w:rPr>
                <w:rFonts w:cs="Arial"/>
                <w:b/>
                <w:bCs/>
                <w:lang w:val="fr-FR"/>
              </w:rPr>
            </w:pPr>
            <w:r w:rsidRPr="00FE2F3B">
              <w:rPr>
                <w:rFonts w:cs="Arial"/>
                <w:b/>
                <w:bCs/>
                <w:color w:val="EE0000"/>
                <w:lang w:val="fr-FR"/>
              </w:rPr>
              <w:t>(</w:t>
            </w:r>
            <w:r w:rsidR="003C27DB" w:rsidRPr="00FE2F3B">
              <w:rPr>
                <w:rFonts w:cs="Arial"/>
                <w:b/>
                <w:bCs/>
                <w:color w:val="EE0000"/>
                <w:lang w:val="fr-FR"/>
              </w:rPr>
              <w:t>Facultatif</w:t>
            </w:r>
            <w:r w:rsidRPr="00FE2F3B">
              <w:rPr>
                <w:rFonts w:cs="Arial"/>
                <w:b/>
                <w:bCs/>
                <w:color w:val="EE0000"/>
                <w:lang w:val="fr-FR"/>
              </w:rPr>
              <w:t>)</w:t>
            </w:r>
          </w:p>
        </w:tc>
        <w:tc>
          <w:tcPr>
            <w:tcW w:w="7561" w:type="dxa"/>
          </w:tcPr>
          <w:p w14:paraId="1A68D99D" w14:textId="09482846" w:rsidR="00573E7F" w:rsidRPr="00B96935" w:rsidRDefault="00573E7F" w:rsidP="00573E7F">
            <w:pPr>
              <w:spacing w:beforeLines="50" w:before="120"/>
              <w:rPr>
                <w:rFonts w:eastAsiaTheme="minorEastAsia" w:cs="Arial"/>
                <w:b/>
                <w:bCs/>
                <w:i/>
                <w:iCs/>
                <w:kern w:val="0"/>
                <w:szCs w:val="24"/>
                <w:lang w:val="fr-FR"/>
              </w:rPr>
            </w:pPr>
            <w:r w:rsidRPr="00B96935">
              <w:rPr>
                <w:rFonts w:eastAsiaTheme="minorEastAsia" w:cs="Arial"/>
                <w:b/>
                <w:bCs/>
                <w:i/>
                <w:iCs/>
                <w:kern w:val="0"/>
                <w:szCs w:val="24"/>
                <w:lang w:val="fr-FR"/>
              </w:rPr>
              <w:t>[Option]</w:t>
            </w:r>
          </w:p>
          <w:p w14:paraId="6DC7846A" w14:textId="05204CDE" w:rsidR="003C27DB" w:rsidRPr="00B96935" w:rsidRDefault="003C27DB" w:rsidP="00B26112">
            <w:pPr>
              <w:spacing w:afterLines="50" w:after="120"/>
              <w:ind w:firstLineChars="100" w:firstLine="240"/>
              <w:rPr>
                <w:rFonts w:eastAsiaTheme="minorEastAsia" w:cs="Arial"/>
                <w:kern w:val="0"/>
                <w:szCs w:val="24"/>
                <w:lang w:val="fr-FR"/>
              </w:rPr>
            </w:pPr>
            <w:r w:rsidRPr="00B96935">
              <w:rPr>
                <w:rFonts w:eastAsiaTheme="minorEastAsia" w:cs="Arial"/>
                <w:kern w:val="0"/>
                <w:szCs w:val="24"/>
                <w:lang w:val="fr-FR"/>
              </w:rPr>
              <w:t xml:space="preserve">La </w:t>
            </w:r>
            <w:r w:rsidR="008F3C97" w:rsidRPr="00B96935">
              <w:rPr>
                <w:rFonts w:eastAsiaTheme="minorEastAsia" w:cs="Arial"/>
                <w:kern w:val="0"/>
                <w:szCs w:val="24"/>
                <w:lang w:val="fr-FR"/>
              </w:rPr>
              <w:t>Clause</w:t>
            </w:r>
            <w:r w:rsidRPr="00B96935">
              <w:rPr>
                <w:rFonts w:eastAsiaTheme="minorEastAsia" w:cs="Arial"/>
                <w:kern w:val="0"/>
                <w:szCs w:val="24"/>
                <w:lang w:val="fr-FR"/>
              </w:rPr>
              <w:t xml:space="preserve"> 37 est supprimée. En conséquence, le barème des prix proposés intitulé « </w:t>
            </w:r>
            <w:r w:rsidR="00FE2F3B">
              <w:rPr>
                <w:rFonts w:eastAsiaTheme="minorEastAsia" w:cs="Arial" w:hint="eastAsia"/>
                <w:kern w:val="0"/>
                <w:szCs w:val="24"/>
                <w:lang w:val="fr-FR"/>
              </w:rPr>
              <w:t>Annexe</w:t>
            </w:r>
            <w:r w:rsidRPr="00B96935">
              <w:rPr>
                <w:rFonts w:eastAsiaTheme="minorEastAsia" w:cs="Arial"/>
                <w:kern w:val="0"/>
                <w:szCs w:val="24"/>
                <w:lang w:val="fr-FR"/>
              </w:rPr>
              <w:t xml:space="preserve"> 5 : Pièces de rechange désignées », tel que défini à la </w:t>
            </w:r>
            <w:r w:rsidR="008F3C97" w:rsidRPr="00B96935">
              <w:rPr>
                <w:rFonts w:eastAsiaTheme="minorEastAsia" w:cs="Arial"/>
                <w:kern w:val="0"/>
                <w:szCs w:val="24"/>
                <w:lang w:val="fr-FR"/>
              </w:rPr>
              <w:t>Clause</w:t>
            </w:r>
            <w:r w:rsidRPr="00B96935">
              <w:rPr>
                <w:rFonts w:eastAsiaTheme="minorEastAsia" w:cs="Arial"/>
                <w:kern w:val="0"/>
                <w:szCs w:val="24"/>
                <w:lang w:val="fr-FR"/>
              </w:rPr>
              <w:t xml:space="preserve"> 14.3 (e) ne </w:t>
            </w:r>
            <w:r w:rsidR="008E3218" w:rsidRPr="00B96935">
              <w:rPr>
                <w:rFonts w:eastAsiaTheme="minorEastAsia" w:cs="Arial"/>
                <w:kern w:val="0"/>
                <w:szCs w:val="24"/>
                <w:lang w:val="fr-FR"/>
              </w:rPr>
              <w:t>devra</w:t>
            </w:r>
            <w:r w:rsidRPr="00B96935">
              <w:rPr>
                <w:rFonts w:eastAsiaTheme="minorEastAsia" w:cs="Arial"/>
                <w:kern w:val="0"/>
                <w:szCs w:val="24"/>
                <w:lang w:val="fr-FR"/>
              </w:rPr>
              <w:t xml:space="preserve"> pas être inclus dans l'</w:t>
            </w:r>
            <w:r w:rsidR="007C5E47">
              <w:rPr>
                <w:rFonts w:eastAsiaTheme="minorEastAsia" w:cs="Arial"/>
                <w:kern w:val="0"/>
                <w:szCs w:val="24"/>
                <w:lang w:val="fr-FR"/>
              </w:rPr>
              <w:t>O</w:t>
            </w:r>
            <w:r w:rsidRPr="00B96935">
              <w:rPr>
                <w:rFonts w:eastAsiaTheme="minorEastAsia" w:cs="Arial"/>
                <w:kern w:val="0"/>
                <w:szCs w:val="24"/>
                <w:lang w:val="fr-FR"/>
              </w:rPr>
              <w:t xml:space="preserve">ffre </w:t>
            </w:r>
            <w:r w:rsidR="007C5E47">
              <w:rPr>
                <w:rFonts w:eastAsiaTheme="minorEastAsia" w:cs="Arial"/>
                <w:kern w:val="0"/>
                <w:szCs w:val="24"/>
                <w:lang w:val="fr-FR"/>
              </w:rPr>
              <w:t>financière</w:t>
            </w:r>
            <w:r w:rsidRPr="00B96935">
              <w:rPr>
                <w:rFonts w:eastAsiaTheme="minorEastAsia" w:cs="Arial"/>
                <w:kern w:val="0"/>
                <w:szCs w:val="24"/>
                <w:lang w:val="fr-FR"/>
              </w:rPr>
              <w:t>.</w:t>
            </w:r>
          </w:p>
        </w:tc>
      </w:tr>
      <w:tr w:rsidR="00B96935" w:rsidRPr="000B1016" w14:paraId="74A54DE2" w14:textId="77777777" w:rsidTr="00250228">
        <w:trPr>
          <w:trHeight w:val="680"/>
        </w:trPr>
        <w:tc>
          <w:tcPr>
            <w:tcW w:w="1510" w:type="dxa"/>
            <w:vAlign w:val="center"/>
          </w:tcPr>
          <w:p w14:paraId="68365A89" w14:textId="67D3DD9A" w:rsidR="00890329" w:rsidRPr="00B96935" w:rsidRDefault="00F03518" w:rsidP="00F03518">
            <w:pPr>
              <w:jc w:val="left"/>
              <w:rPr>
                <w:rFonts w:cs="Arial"/>
                <w:lang w:val="fr-FR"/>
              </w:rPr>
            </w:pPr>
            <w:r w:rsidRPr="00B96935">
              <w:rPr>
                <w:rFonts w:cs="Arial"/>
                <w:lang w:val="fr-FR"/>
              </w:rPr>
              <w:t xml:space="preserve">Clause </w:t>
            </w:r>
            <w:r w:rsidR="00C027A4" w:rsidRPr="00B96935">
              <w:rPr>
                <w:rFonts w:cs="Arial"/>
                <w:lang w:val="fr-FR"/>
              </w:rPr>
              <w:t>40</w:t>
            </w:r>
            <w:r w:rsidR="00890329" w:rsidRPr="00B96935">
              <w:rPr>
                <w:rFonts w:cs="Arial"/>
                <w:lang w:val="fr-FR"/>
              </w:rPr>
              <w:t>.2</w:t>
            </w:r>
            <w:r w:rsidR="003C27DB" w:rsidRPr="00B96935">
              <w:rPr>
                <w:rFonts w:cs="Arial"/>
                <w:lang w:val="fr-FR"/>
              </w:rPr>
              <w:t xml:space="preserve"> des IS</w:t>
            </w:r>
          </w:p>
          <w:p w14:paraId="083C1F87" w14:textId="314C233F" w:rsidR="00890329" w:rsidRPr="00B96935" w:rsidRDefault="00890329" w:rsidP="00F03518">
            <w:pPr>
              <w:jc w:val="center"/>
              <w:rPr>
                <w:rFonts w:cs="Arial"/>
                <w:b/>
                <w:bCs/>
                <w:lang w:val="fr-FR"/>
              </w:rPr>
            </w:pPr>
            <w:r w:rsidRPr="00FE2F3B">
              <w:rPr>
                <w:rFonts w:cs="Arial"/>
                <w:b/>
                <w:bCs/>
                <w:color w:val="EE0000"/>
                <w:lang w:val="fr-FR"/>
              </w:rPr>
              <w:t>(</w:t>
            </w:r>
            <w:r w:rsidR="007C5E47">
              <w:rPr>
                <w:rFonts w:cs="Arial"/>
                <w:b/>
                <w:bCs/>
                <w:color w:val="EE0000"/>
                <w:lang w:val="fr-FR"/>
              </w:rPr>
              <w:t>Supplémentaire</w:t>
            </w:r>
            <w:r w:rsidRPr="00FE2F3B">
              <w:rPr>
                <w:rFonts w:cs="Arial"/>
                <w:b/>
                <w:bCs/>
                <w:color w:val="EE0000"/>
                <w:lang w:val="fr-FR"/>
              </w:rPr>
              <w:t>)</w:t>
            </w:r>
          </w:p>
        </w:tc>
        <w:tc>
          <w:tcPr>
            <w:tcW w:w="7561" w:type="dxa"/>
          </w:tcPr>
          <w:p w14:paraId="059224C9" w14:textId="2556D201" w:rsidR="00890329" w:rsidRPr="00B96935" w:rsidRDefault="003C27DB" w:rsidP="00250228">
            <w:pPr>
              <w:autoSpaceDE w:val="0"/>
              <w:autoSpaceDN w:val="0"/>
              <w:adjustRightInd w:val="0"/>
              <w:spacing w:beforeLines="50" w:before="120" w:afterLines="50" w:after="120"/>
              <w:rPr>
                <w:rFonts w:eastAsiaTheme="minorEastAsia" w:cs="Arial"/>
                <w:i/>
                <w:iCs/>
                <w:kern w:val="0"/>
                <w:szCs w:val="24"/>
                <w:lang w:val="fr-FR"/>
              </w:rPr>
            </w:pPr>
            <w:r w:rsidRPr="00B96935">
              <w:rPr>
                <w:rFonts w:eastAsiaTheme="minorEastAsia" w:cs="Arial"/>
                <w:i/>
                <w:iCs/>
                <w:kern w:val="0"/>
                <w:szCs w:val="24"/>
                <w:lang w:val="fr-FR"/>
              </w:rPr>
              <w:t xml:space="preserve">[Ajouter la </w:t>
            </w:r>
            <w:r w:rsidR="008F3C97" w:rsidRPr="00B96935">
              <w:rPr>
                <w:rFonts w:eastAsiaTheme="minorEastAsia" w:cs="Arial"/>
                <w:i/>
                <w:iCs/>
                <w:kern w:val="0"/>
                <w:szCs w:val="24"/>
                <w:lang w:val="fr-FR"/>
              </w:rPr>
              <w:t>Clause</w:t>
            </w:r>
            <w:r w:rsidRPr="00B96935">
              <w:rPr>
                <w:rFonts w:eastAsiaTheme="minorEastAsia" w:cs="Arial"/>
                <w:i/>
                <w:iCs/>
                <w:kern w:val="0"/>
                <w:szCs w:val="24"/>
                <w:lang w:val="fr-FR"/>
              </w:rPr>
              <w:t xml:space="preserve"> suivante, si des facteurs d'évaluation supplémentaires, conformément à la </w:t>
            </w:r>
            <w:r w:rsidR="008F3C97" w:rsidRPr="00B96935">
              <w:rPr>
                <w:rFonts w:eastAsiaTheme="minorEastAsia" w:cs="Arial"/>
                <w:i/>
                <w:iCs/>
                <w:kern w:val="0"/>
                <w:szCs w:val="24"/>
                <w:lang w:val="fr-FR"/>
              </w:rPr>
              <w:t>Clause</w:t>
            </w:r>
            <w:r w:rsidRPr="00B96935">
              <w:rPr>
                <w:rFonts w:eastAsiaTheme="minorEastAsia" w:cs="Arial"/>
                <w:i/>
                <w:iCs/>
                <w:kern w:val="0"/>
                <w:szCs w:val="24"/>
                <w:lang w:val="fr-FR"/>
              </w:rPr>
              <w:t xml:space="preserve"> 32.1 (b), ont été appliqués.]</w:t>
            </w:r>
          </w:p>
          <w:p w14:paraId="5299E2F9" w14:textId="1E739428" w:rsidR="00890329" w:rsidRPr="00B96935" w:rsidRDefault="008023CA" w:rsidP="00250228">
            <w:pPr>
              <w:autoSpaceDE w:val="0"/>
              <w:autoSpaceDN w:val="0"/>
              <w:adjustRightInd w:val="0"/>
              <w:spacing w:beforeLines="50" w:before="120" w:afterLines="50" w:after="120"/>
              <w:ind w:left="480" w:hangingChars="200" w:hanging="480"/>
              <w:rPr>
                <w:rFonts w:eastAsiaTheme="minorEastAsia" w:cs="Arial"/>
                <w:kern w:val="0"/>
                <w:szCs w:val="24"/>
                <w:lang w:val="fr-FR"/>
              </w:rPr>
            </w:pPr>
            <w:r w:rsidRPr="00B96935">
              <w:rPr>
                <w:rFonts w:eastAsiaTheme="minorEastAsia" w:cs="Arial"/>
                <w:kern w:val="0"/>
                <w:szCs w:val="24"/>
                <w:lang w:val="fr-FR"/>
              </w:rPr>
              <w:t>40</w:t>
            </w:r>
            <w:r w:rsidR="00890329" w:rsidRPr="00B96935">
              <w:rPr>
                <w:rFonts w:eastAsiaTheme="minorEastAsia" w:cs="Arial"/>
                <w:kern w:val="0"/>
                <w:szCs w:val="24"/>
                <w:lang w:val="fr-FR"/>
              </w:rPr>
              <w:t xml:space="preserve">.2 </w:t>
            </w:r>
            <w:r w:rsidR="003C27DB" w:rsidRPr="00B96935">
              <w:rPr>
                <w:rFonts w:eastAsiaTheme="minorEastAsia" w:cs="Arial"/>
                <w:kern w:val="0"/>
                <w:szCs w:val="24"/>
                <w:lang w:val="fr-FR"/>
              </w:rPr>
              <w:t xml:space="preserve">Après réception de la notification du Consultant, conformément à la </w:t>
            </w:r>
            <w:r w:rsidR="008F3C97" w:rsidRPr="00B96935">
              <w:rPr>
                <w:rFonts w:eastAsiaTheme="minorEastAsia" w:cs="Arial"/>
                <w:kern w:val="0"/>
                <w:szCs w:val="24"/>
                <w:lang w:val="fr-FR"/>
              </w:rPr>
              <w:t>Clause</w:t>
            </w:r>
            <w:r w:rsidR="003C27DB" w:rsidRPr="00B96935">
              <w:rPr>
                <w:rFonts w:eastAsiaTheme="minorEastAsia" w:cs="Arial"/>
                <w:kern w:val="0"/>
                <w:szCs w:val="24"/>
                <w:lang w:val="fr-FR"/>
              </w:rPr>
              <w:t xml:space="preserve"> 40.1 des IS ci-dessus, les Soumissionnaires non retenus peuvent adresser au Consultant une demande écrite de compte rendu, en vue d'obtenir des explications sur les raisons pour lesquels leurs offres ont été évaluées en tenant compte des facteurs d'évaluation supplémentaires définis à la </w:t>
            </w:r>
            <w:r w:rsidR="008F3C97" w:rsidRPr="00B96935">
              <w:rPr>
                <w:rFonts w:eastAsiaTheme="minorEastAsia" w:cs="Arial"/>
                <w:kern w:val="0"/>
                <w:szCs w:val="24"/>
                <w:lang w:val="fr-FR"/>
              </w:rPr>
              <w:t>Clause</w:t>
            </w:r>
            <w:r w:rsidR="003C27DB" w:rsidRPr="00B96935">
              <w:rPr>
                <w:rFonts w:eastAsiaTheme="minorEastAsia" w:cs="Arial"/>
                <w:kern w:val="0"/>
                <w:szCs w:val="24"/>
                <w:lang w:val="fr-FR"/>
              </w:rPr>
              <w:t xml:space="preserve"> 32.1 (b).</w:t>
            </w:r>
          </w:p>
        </w:tc>
      </w:tr>
    </w:tbl>
    <w:p w14:paraId="43412C28" w14:textId="77777777" w:rsidR="003568A2" w:rsidRPr="00B96935" w:rsidRDefault="003568A2" w:rsidP="00727E25">
      <w:pPr>
        <w:rPr>
          <w:rFonts w:cs="Arial"/>
          <w:lang w:val="fr-FR"/>
        </w:rPr>
      </w:pPr>
    </w:p>
    <w:p w14:paraId="4FB189F8" w14:textId="439EA46C" w:rsidR="00F1621E" w:rsidRPr="00B96935" w:rsidRDefault="003C27DB" w:rsidP="00F1621E">
      <w:pPr>
        <w:rPr>
          <w:rFonts w:cs="Arial"/>
          <w:lang w:val="fr-FR"/>
        </w:rPr>
      </w:pPr>
      <w:r w:rsidRPr="00B96935">
        <w:rPr>
          <w:rFonts w:cs="Arial"/>
          <w:lang w:val="fr-FR"/>
        </w:rPr>
        <w:t xml:space="preserve">Annexe </w:t>
      </w:r>
      <w:r w:rsidR="007E3B81" w:rsidRPr="00B96935">
        <w:rPr>
          <w:rFonts w:cs="Arial"/>
          <w:lang w:val="fr-FR"/>
        </w:rPr>
        <w:t>à titre de</w:t>
      </w:r>
      <w:r w:rsidRPr="00B96935">
        <w:rPr>
          <w:rFonts w:cs="Arial"/>
          <w:lang w:val="fr-FR"/>
        </w:rPr>
        <w:t xml:space="preserve"> référence concernant la </w:t>
      </w:r>
      <w:r w:rsidR="008F3C97" w:rsidRPr="00B96935">
        <w:rPr>
          <w:rFonts w:cs="Arial"/>
          <w:lang w:val="fr-FR"/>
        </w:rPr>
        <w:t>Clause</w:t>
      </w:r>
      <w:r w:rsidRPr="00B96935">
        <w:rPr>
          <w:rFonts w:cs="Arial"/>
          <w:lang w:val="fr-FR"/>
        </w:rPr>
        <w:t xml:space="preserve"> 6.4 des IS :</w:t>
      </w:r>
    </w:p>
    <w:p w14:paraId="6906C57C" w14:textId="261EFFB4" w:rsidR="00F1621E" w:rsidRPr="00B96935" w:rsidRDefault="003C27DB" w:rsidP="00F1621E">
      <w:pPr>
        <w:pStyle w:val="ae"/>
        <w:numPr>
          <w:ilvl w:val="0"/>
          <w:numId w:val="22"/>
        </w:numPr>
        <w:spacing w:beforeLines="50" w:before="120"/>
        <w:ind w:leftChars="100" w:left="600" w:hangingChars="150" w:hanging="360"/>
        <w:rPr>
          <w:rFonts w:cs="Arial"/>
          <w:lang w:val="fr-FR"/>
        </w:rPr>
      </w:pPr>
      <w:r w:rsidRPr="00B96935">
        <w:rPr>
          <w:rFonts w:cs="Arial"/>
          <w:lang w:val="fr-FR"/>
        </w:rPr>
        <w:t>Échange de notes (E/N) du projet (copie)</w:t>
      </w:r>
      <w:r w:rsidR="007E3B81" w:rsidRPr="00B96935">
        <w:rPr>
          <w:rFonts w:cs="Arial"/>
          <w:lang w:val="fr-FR"/>
        </w:rPr>
        <w:t> ;</w:t>
      </w:r>
    </w:p>
    <w:p w14:paraId="43D31072" w14:textId="6C7C0597" w:rsidR="00F1621E" w:rsidRPr="00B96935" w:rsidRDefault="003C27DB" w:rsidP="00F1621E">
      <w:pPr>
        <w:pStyle w:val="ae"/>
        <w:numPr>
          <w:ilvl w:val="0"/>
          <w:numId w:val="22"/>
        </w:numPr>
        <w:spacing w:beforeLines="50" w:before="120"/>
        <w:ind w:leftChars="100" w:left="600" w:hangingChars="150" w:hanging="360"/>
        <w:rPr>
          <w:rFonts w:cs="Arial"/>
          <w:lang w:val="fr-FR"/>
        </w:rPr>
      </w:pPr>
      <w:r w:rsidRPr="00B96935">
        <w:rPr>
          <w:rFonts w:cs="Arial"/>
          <w:lang w:val="fr-FR"/>
        </w:rPr>
        <w:t>Accord de Don (A/D) du projet (copie)</w:t>
      </w:r>
      <w:r w:rsidR="007E3B81" w:rsidRPr="00B96935">
        <w:rPr>
          <w:rFonts w:cs="Arial"/>
          <w:lang w:val="fr-FR"/>
        </w:rPr>
        <w:t> ;</w:t>
      </w:r>
    </w:p>
    <w:p w14:paraId="18620EAD" w14:textId="6CEF604C" w:rsidR="001867E2" w:rsidRPr="00B96935" w:rsidRDefault="003C27DB" w:rsidP="001867E2">
      <w:pPr>
        <w:pStyle w:val="ae"/>
        <w:numPr>
          <w:ilvl w:val="0"/>
          <w:numId w:val="22"/>
        </w:numPr>
        <w:spacing w:beforeLines="50" w:before="120"/>
        <w:ind w:leftChars="100" w:left="600" w:hangingChars="150" w:hanging="360"/>
        <w:rPr>
          <w:rFonts w:cs="Arial"/>
          <w:lang w:val="fr-FR"/>
        </w:rPr>
      </w:pPr>
      <w:r w:rsidRPr="00B96935">
        <w:rPr>
          <w:rFonts w:cs="Arial"/>
          <w:lang w:val="fr-FR"/>
        </w:rPr>
        <w:t xml:space="preserve">Note Verbale </w:t>
      </w:r>
      <w:r w:rsidR="007E3B81" w:rsidRPr="00B96935">
        <w:rPr>
          <w:rFonts w:cs="Arial"/>
          <w:lang w:val="fr-FR"/>
        </w:rPr>
        <w:t xml:space="preserve">se référant </w:t>
      </w:r>
      <w:r w:rsidRPr="00B96935">
        <w:rPr>
          <w:rFonts w:cs="Arial"/>
          <w:lang w:val="fr-FR"/>
        </w:rPr>
        <w:t>au sous-paragraphe 6. (1) (a) de l'E/N (copie)</w:t>
      </w:r>
      <w:r w:rsidR="007E3B81" w:rsidRPr="00B96935">
        <w:rPr>
          <w:rFonts w:cs="Arial"/>
          <w:lang w:val="fr-FR"/>
        </w:rPr>
        <w:t>.</w:t>
      </w:r>
    </w:p>
    <w:p w14:paraId="0B2F3203" w14:textId="77777777" w:rsidR="004F3E9A" w:rsidRPr="00B96935" w:rsidRDefault="004F3E9A" w:rsidP="004F3E9A">
      <w:pPr>
        <w:spacing w:beforeLines="50" w:before="120"/>
        <w:rPr>
          <w:rFonts w:cs="Arial"/>
          <w:lang w:val="fr-FR"/>
        </w:rPr>
      </w:pPr>
    </w:p>
    <w:p w14:paraId="662FCFD8" w14:textId="77777777" w:rsidR="00F1621E" w:rsidRPr="00B96935" w:rsidRDefault="00F1621E" w:rsidP="002B3AF4">
      <w:pPr>
        <w:rPr>
          <w:rFonts w:cs="Arial"/>
          <w:b/>
          <w:bCs/>
          <w:sz w:val="40"/>
          <w:szCs w:val="36"/>
          <w:lang w:val="fr-FR"/>
        </w:rPr>
        <w:sectPr w:rsidR="00F1621E" w:rsidRPr="00B96935" w:rsidSect="00F1621E">
          <w:footerReference w:type="default" r:id="rId19"/>
          <w:pgSz w:w="11906" w:h="16838" w:code="9"/>
          <w:pgMar w:top="1701" w:right="1418" w:bottom="1418" w:left="1418" w:header="851" w:footer="992" w:gutter="0"/>
          <w:pgNumType w:start="1"/>
          <w:cols w:space="425"/>
          <w:docGrid w:linePitch="360"/>
        </w:sectPr>
      </w:pPr>
    </w:p>
    <w:p w14:paraId="362CE635" w14:textId="53CBFB91" w:rsidR="001D7537" w:rsidRPr="00B96935" w:rsidRDefault="001D7537" w:rsidP="001D7537">
      <w:pPr>
        <w:jc w:val="center"/>
        <w:rPr>
          <w:rFonts w:cs="Arial"/>
          <w:b/>
          <w:bCs/>
          <w:sz w:val="40"/>
          <w:szCs w:val="36"/>
          <w:lang w:val="fr-FR"/>
        </w:rPr>
      </w:pPr>
      <w:r w:rsidRPr="00B96935">
        <w:rPr>
          <w:rFonts w:cs="Arial"/>
          <w:b/>
          <w:bCs/>
          <w:sz w:val="40"/>
          <w:szCs w:val="36"/>
          <w:lang w:val="fr-FR"/>
        </w:rPr>
        <w:lastRenderedPageBreak/>
        <w:t>Section III</w:t>
      </w:r>
      <w:r w:rsidR="00346C33" w:rsidRPr="00B96935">
        <w:rPr>
          <w:rFonts w:cs="Arial"/>
          <w:b/>
          <w:bCs/>
          <w:sz w:val="40"/>
          <w:szCs w:val="36"/>
          <w:lang w:val="fr-FR"/>
        </w:rPr>
        <w:t>. Critères d’évaluation et de qualification</w:t>
      </w:r>
    </w:p>
    <w:p w14:paraId="290CE744" w14:textId="77777777" w:rsidR="00F45247" w:rsidRPr="00B96935" w:rsidRDefault="00F45247" w:rsidP="00F45247">
      <w:pPr>
        <w:jc w:val="center"/>
        <w:rPr>
          <w:rFonts w:cs="Arial"/>
          <w:kern w:val="0"/>
          <w:szCs w:val="24"/>
          <w:lang w:val="fr-FR"/>
        </w:rPr>
      </w:pPr>
    </w:p>
    <w:tbl>
      <w:tblPr>
        <w:tblStyle w:val="a4"/>
        <w:tblW w:w="0" w:type="auto"/>
        <w:jc w:val="center"/>
        <w:tblLook w:val="04A0" w:firstRow="1" w:lastRow="0" w:firstColumn="1" w:lastColumn="0" w:noHBand="0" w:noVBand="1"/>
      </w:tblPr>
      <w:tblGrid>
        <w:gridCol w:w="8391"/>
      </w:tblGrid>
      <w:tr w:rsidR="00B96935" w:rsidRPr="000B1016" w14:paraId="198208E5" w14:textId="77777777" w:rsidTr="00250228">
        <w:trPr>
          <w:jc w:val="center"/>
        </w:trPr>
        <w:tc>
          <w:tcPr>
            <w:tcW w:w="8391" w:type="dxa"/>
          </w:tcPr>
          <w:p w14:paraId="1CC301A6" w14:textId="3E2202B5" w:rsidR="00346C33" w:rsidRPr="00B96935" w:rsidRDefault="00346C33" w:rsidP="00346C33">
            <w:pPr>
              <w:ind w:firstLineChars="100" w:firstLine="240"/>
              <w:rPr>
                <w:rFonts w:cs="Arial"/>
                <w:i/>
                <w:iCs/>
                <w:kern w:val="0"/>
                <w:szCs w:val="24"/>
                <w:lang w:val="fr-FR"/>
              </w:rPr>
            </w:pPr>
            <w:r w:rsidRPr="00B96935">
              <w:rPr>
                <w:rFonts w:cs="Arial"/>
                <w:i/>
                <w:iCs/>
                <w:kern w:val="0"/>
                <w:szCs w:val="24"/>
                <w:lang w:val="fr-FR"/>
              </w:rPr>
              <w:t>Les critères d'évaluation et de qualification définissent les éléments utilisés pour apprécier la pertinence substantielle de la proposition technique, identifier l'offre la moins</w:t>
            </w:r>
            <w:r w:rsidR="008B6285" w:rsidRPr="00B96935">
              <w:rPr>
                <w:rFonts w:cs="Arial"/>
                <w:i/>
                <w:iCs/>
                <w:kern w:val="0"/>
                <w:szCs w:val="24"/>
                <w:lang w:val="fr-FR"/>
              </w:rPr>
              <w:t>-</w:t>
            </w:r>
            <w:proofErr w:type="spellStart"/>
            <w:r w:rsidR="008B6285" w:rsidRPr="00B96935">
              <w:rPr>
                <w:rFonts w:cs="Arial"/>
                <w:i/>
                <w:iCs/>
                <w:kern w:val="0"/>
                <w:szCs w:val="24"/>
                <w:lang w:val="fr-FR"/>
              </w:rPr>
              <w:t>d</w:t>
            </w:r>
            <w:r w:rsidRPr="00B96935">
              <w:rPr>
                <w:rFonts w:cs="Arial"/>
                <w:i/>
                <w:iCs/>
                <w:kern w:val="0"/>
                <w:szCs w:val="24"/>
                <w:lang w:val="fr-FR"/>
              </w:rPr>
              <w:t>isante</w:t>
            </w:r>
            <w:proofErr w:type="spellEnd"/>
            <w:r w:rsidRPr="00B96935">
              <w:rPr>
                <w:rFonts w:cs="Arial"/>
                <w:i/>
                <w:iCs/>
                <w:kern w:val="0"/>
                <w:szCs w:val="24"/>
                <w:lang w:val="fr-FR"/>
              </w:rPr>
              <w:t xml:space="preserve"> et évaluer les qualifications du Soumissionnaire en vue de l’exécution du </w:t>
            </w:r>
            <w:r w:rsidR="00E61A7E" w:rsidRPr="00B96935">
              <w:rPr>
                <w:rFonts w:cs="Arial"/>
                <w:i/>
                <w:iCs/>
                <w:kern w:val="0"/>
                <w:szCs w:val="24"/>
                <w:lang w:val="fr-FR"/>
              </w:rPr>
              <w:t>contrat</w:t>
            </w:r>
            <w:r w:rsidRPr="00B96935">
              <w:rPr>
                <w:rFonts w:cs="Arial"/>
                <w:i/>
                <w:iCs/>
                <w:kern w:val="0"/>
                <w:szCs w:val="24"/>
                <w:lang w:val="fr-FR"/>
              </w:rPr>
              <w:t>.</w:t>
            </w:r>
          </w:p>
          <w:p w14:paraId="7372E32C" w14:textId="44EC9E45" w:rsidR="00F45247" w:rsidRPr="00B96935" w:rsidRDefault="00346C33" w:rsidP="00346C33">
            <w:pPr>
              <w:ind w:firstLineChars="100" w:firstLine="240"/>
              <w:rPr>
                <w:rFonts w:cs="Arial"/>
                <w:i/>
                <w:iCs/>
                <w:kern w:val="0"/>
                <w:szCs w:val="24"/>
                <w:lang w:val="fr-FR"/>
              </w:rPr>
            </w:pPr>
            <w:r w:rsidRPr="00B96935">
              <w:rPr>
                <w:rFonts w:cs="Arial"/>
                <w:i/>
                <w:iCs/>
                <w:kern w:val="0"/>
                <w:szCs w:val="24"/>
                <w:lang w:val="fr-FR"/>
              </w:rPr>
              <w:t>Le Maître d’ouvrage sélectionne et adapte les critères portant sur les caractéristiques essentielles afin d’assurer la bonne exécution de chaque contrat spécifique.</w:t>
            </w:r>
          </w:p>
        </w:tc>
      </w:tr>
    </w:tbl>
    <w:p w14:paraId="2C9C010D" w14:textId="77777777" w:rsidR="00F45247" w:rsidRPr="00B96935" w:rsidRDefault="00F45247" w:rsidP="00F45247">
      <w:pPr>
        <w:jc w:val="center"/>
        <w:rPr>
          <w:rFonts w:cs="Arial"/>
          <w:lang w:val="fr-FR"/>
        </w:rPr>
      </w:pPr>
    </w:p>
    <w:p w14:paraId="4E6A7AF0" w14:textId="77777777" w:rsidR="001D7537" w:rsidRPr="00B96935" w:rsidRDefault="001D7537" w:rsidP="001D7537">
      <w:pPr>
        <w:jc w:val="center"/>
        <w:rPr>
          <w:rFonts w:cs="Arial"/>
          <w:lang w:val="fr-FR"/>
        </w:rPr>
      </w:pPr>
    </w:p>
    <w:p w14:paraId="63FAE130" w14:textId="36CD29CD" w:rsidR="006075F4" w:rsidRPr="00B96935" w:rsidRDefault="000C67B1" w:rsidP="006075F4">
      <w:pPr>
        <w:tabs>
          <w:tab w:val="center" w:pos="4535"/>
        </w:tabs>
        <w:spacing w:beforeLines="50" w:before="120"/>
        <w:rPr>
          <w:rFonts w:cs="Arial"/>
          <w:b/>
          <w:bCs/>
          <w:sz w:val="32"/>
          <w:szCs w:val="28"/>
          <w:lang w:val="fr-FR"/>
        </w:rPr>
      </w:pPr>
      <w:r w:rsidRPr="00B96935">
        <w:rPr>
          <w:rFonts w:cs="Arial"/>
          <w:b/>
          <w:bCs/>
          <w:sz w:val="28"/>
          <w:szCs w:val="24"/>
          <w:lang w:val="fr-FR"/>
        </w:rPr>
        <w:t>1</w:t>
      </w:r>
      <w:r w:rsidR="006075F4" w:rsidRPr="00B96935">
        <w:rPr>
          <w:rFonts w:cs="Arial"/>
          <w:b/>
          <w:bCs/>
          <w:sz w:val="28"/>
          <w:szCs w:val="24"/>
          <w:lang w:val="fr-FR"/>
        </w:rPr>
        <w:t xml:space="preserve">. </w:t>
      </w:r>
      <w:r w:rsidR="00346C33" w:rsidRPr="00B96935">
        <w:rPr>
          <w:rFonts w:cs="Arial"/>
          <w:b/>
          <w:bCs/>
          <w:sz w:val="28"/>
          <w:szCs w:val="24"/>
          <w:lang w:val="fr-FR"/>
        </w:rPr>
        <w:t xml:space="preserve">Évaluation des </w:t>
      </w:r>
      <w:r w:rsidR="00A03885" w:rsidRPr="00B96935">
        <w:rPr>
          <w:rFonts w:cs="Arial"/>
          <w:b/>
          <w:bCs/>
          <w:sz w:val="28"/>
          <w:szCs w:val="24"/>
          <w:lang w:val="fr-FR"/>
        </w:rPr>
        <w:t>O</w:t>
      </w:r>
      <w:r w:rsidR="00346C33" w:rsidRPr="00B96935">
        <w:rPr>
          <w:rFonts w:cs="Arial"/>
          <w:b/>
          <w:bCs/>
          <w:sz w:val="28"/>
          <w:szCs w:val="24"/>
          <w:lang w:val="fr-FR"/>
        </w:rPr>
        <w:t xml:space="preserve">ffres </w:t>
      </w:r>
      <w:r w:rsidR="00A03885" w:rsidRPr="00B96935">
        <w:rPr>
          <w:rFonts w:cs="Arial"/>
          <w:b/>
          <w:bCs/>
          <w:sz w:val="28"/>
          <w:szCs w:val="24"/>
          <w:lang w:val="fr-FR"/>
        </w:rPr>
        <w:t>T</w:t>
      </w:r>
      <w:r w:rsidR="00346C33" w:rsidRPr="00B96935">
        <w:rPr>
          <w:rFonts w:cs="Arial"/>
          <w:b/>
          <w:bCs/>
          <w:sz w:val="28"/>
          <w:szCs w:val="24"/>
          <w:lang w:val="fr-FR"/>
        </w:rPr>
        <w:t>echniques</w:t>
      </w:r>
    </w:p>
    <w:p w14:paraId="4056860B" w14:textId="16E06A3F" w:rsidR="0024617E" w:rsidRPr="00B96935" w:rsidRDefault="0008411C" w:rsidP="0024617E">
      <w:pPr>
        <w:ind w:leftChars="100" w:left="240" w:firstLineChars="100" w:firstLine="240"/>
        <w:rPr>
          <w:rFonts w:cs="Arial"/>
          <w:lang w:val="fr-FR"/>
        </w:rPr>
      </w:pPr>
      <w:r w:rsidRPr="00B96935">
        <w:rPr>
          <w:rFonts w:cs="Arial"/>
          <w:lang w:val="fr-FR"/>
        </w:rPr>
        <w:t xml:space="preserve">La </w:t>
      </w:r>
      <w:r w:rsidR="00013E89" w:rsidRPr="00B96935">
        <w:rPr>
          <w:rFonts w:cs="Arial"/>
          <w:lang w:val="fr-FR"/>
        </w:rPr>
        <w:t>vérification</w:t>
      </w:r>
      <w:r w:rsidRPr="00B96935">
        <w:rPr>
          <w:rFonts w:cs="Arial"/>
          <w:lang w:val="fr-FR"/>
        </w:rPr>
        <w:t xml:space="preserve"> de la conformité substantielle de l'</w:t>
      </w:r>
      <w:r w:rsidR="00805B0B" w:rsidRPr="00B96935">
        <w:rPr>
          <w:rFonts w:eastAsiaTheme="minorEastAsia" w:cs="Arial"/>
          <w:kern w:val="0"/>
          <w:szCs w:val="24"/>
          <w:lang w:val="fr-FR"/>
        </w:rPr>
        <w:t>Offre Technique</w:t>
      </w:r>
      <w:r w:rsidR="00895AA2" w:rsidRPr="00B96935">
        <w:rPr>
          <w:rFonts w:cs="Arial"/>
          <w:lang w:val="fr-FR"/>
        </w:rPr>
        <w:t>,</w:t>
      </w:r>
      <w:r w:rsidRPr="00B96935">
        <w:rPr>
          <w:rFonts w:cs="Arial"/>
          <w:lang w:val="fr-FR"/>
        </w:rPr>
        <w:t xml:space="preserve"> </w:t>
      </w:r>
      <w:r w:rsidRPr="00B96935">
        <w:rPr>
          <w:rFonts w:cs="Arial"/>
          <w:u w:val="single"/>
          <w:lang w:val="fr-FR"/>
        </w:rPr>
        <w:t xml:space="preserve">conformément à </w:t>
      </w:r>
      <w:r w:rsidR="00895AA2" w:rsidRPr="00B96935">
        <w:rPr>
          <w:rFonts w:cs="Arial"/>
          <w:u w:val="single"/>
          <w:lang w:val="fr-FR"/>
        </w:rPr>
        <w:t xml:space="preserve">la </w:t>
      </w:r>
      <w:r w:rsidR="008F3C97" w:rsidRPr="00B96935">
        <w:rPr>
          <w:rFonts w:cs="Arial"/>
          <w:u w:val="single"/>
          <w:lang w:val="fr-FR"/>
        </w:rPr>
        <w:t>Clause</w:t>
      </w:r>
      <w:r w:rsidRPr="00B96935">
        <w:rPr>
          <w:rFonts w:cs="Arial"/>
          <w:u w:val="single"/>
          <w:lang w:val="fr-FR"/>
        </w:rPr>
        <w:t xml:space="preserve"> 3</w:t>
      </w:r>
      <w:r w:rsidR="008B6285" w:rsidRPr="00B96935">
        <w:rPr>
          <w:rFonts w:cs="Arial"/>
          <w:u w:val="single"/>
          <w:lang w:val="fr-FR"/>
        </w:rPr>
        <w:t>0</w:t>
      </w:r>
      <w:r w:rsidR="00895AA2" w:rsidRPr="00B96935">
        <w:rPr>
          <w:rFonts w:cs="Arial"/>
          <w:u w:val="single"/>
          <w:lang w:val="fr-FR"/>
        </w:rPr>
        <w:t xml:space="preserve"> des IS</w:t>
      </w:r>
      <w:r w:rsidR="00895AA2" w:rsidRPr="00B96935">
        <w:rPr>
          <w:rFonts w:cs="Arial"/>
          <w:lang w:val="fr-FR"/>
        </w:rPr>
        <w:t>,</w:t>
      </w:r>
      <w:r w:rsidRPr="00B96935">
        <w:rPr>
          <w:rFonts w:cs="Arial"/>
          <w:lang w:val="fr-FR"/>
        </w:rPr>
        <w:t xml:space="preserve"> </w:t>
      </w:r>
      <w:r w:rsidR="00895AA2" w:rsidRPr="00B96935">
        <w:rPr>
          <w:rFonts w:cs="Arial"/>
          <w:lang w:val="fr-FR"/>
        </w:rPr>
        <w:t>inclut notamment l’</w:t>
      </w:r>
      <w:r w:rsidRPr="00B96935">
        <w:rPr>
          <w:rFonts w:cs="Arial"/>
          <w:lang w:val="fr-FR"/>
        </w:rPr>
        <w:t xml:space="preserve">évaluation de </w:t>
      </w:r>
      <w:r w:rsidR="00895AA2" w:rsidRPr="00B96935">
        <w:rPr>
          <w:rFonts w:cs="Arial"/>
          <w:lang w:val="fr-FR"/>
        </w:rPr>
        <w:t>l</w:t>
      </w:r>
      <w:r w:rsidR="0094700F">
        <w:rPr>
          <w:rFonts w:cs="Arial"/>
          <w:lang w:val="fr-FR"/>
        </w:rPr>
        <w:t>’</w:t>
      </w:r>
      <w:r w:rsidR="00895AA2" w:rsidRPr="00B96935">
        <w:rPr>
          <w:rFonts w:cs="Arial"/>
          <w:lang w:val="fr-FR"/>
        </w:rPr>
        <w:t>a</w:t>
      </w:r>
      <w:r w:rsidR="0094700F">
        <w:rPr>
          <w:rFonts w:cs="Arial"/>
          <w:lang w:val="fr-FR"/>
        </w:rPr>
        <w:t>déquation</w:t>
      </w:r>
      <w:r w:rsidRPr="00B96935">
        <w:rPr>
          <w:rFonts w:cs="Arial"/>
          <w:lang w:val="fr-FR"/>
        </w:rPr>
        <w:t xml:space="preserve"> de </w:t>
      </w:r>
      <w:r w:rsidR="00895AA2" w:rsidRPr="00B96935">
        <w:rPr>
          <w:rFonts w:cs="Arial"/>
          <w:lang w:val="fr-FR"/>
        </w:rPr>
        <w:t>la p</w:t>
      </w:r>
      <w:r w:rsidRPr="00B96935">
        <w:rPr>
          <w:rFonts w:cs="Arial"/>
          <w:lang w:val="fr-FR"/>
        </w:rPr>
        <w:t xml:space="preserve">roposition </w:t>
      </w:r>
      <w:r w:rsidR="00895AA2" w:rsidRPr="00B96935">
        <w:rPr>
          <w:rFonts w:cs="Arial"/>
          <w:lang w:val="fr-FR"/>
        </w:rPr>
        <w:t>t</w:t>
      </w:r>
      <w:r w:rsidRPr="00B96935">
        <w:rPr>
          <w:rFonts w:cs="Arial"/>
          <w:lang w:val="fr-FR"/>
        </w:rPr>
        <w:t>echnique du Soumissionnaire</w:t>
      </w:r>
      <w:r w:rsidR="008B5C76">
        <w:rPr>
          <w:rFonts w:cs="Arial"/>
          <w:lang w:val="fr-FR"/>
        </w:rPr>
        <w:t>, au cours de laquelle la capacité technique du Soumissionnaire</w:t>
      </w:r>
      <w:r w:rsidR="00895AA2" w:rsidRPr="00B96935">
        <w:rPr>
          <w:rFonts w:cs="Arial"/>
          <w:lang w:val="fr-FR"/>
        </w:rPr>
        <w:t xml:space="preserve"> à exécuter les travaux </w:t>
      </w:r>
      <w:r w:rsidRPr="00B96935">
        <w:rPr>
          <w:rFonts w:cs="Arial"/>
          <w:lang w:val="fr-FR"/>
        </w:rPr>
        <w:t xml:space="preserve">sera évaluée </w:t>
      </w:r>
      <w:r w:rsidR="00895AA2" w:rsidRPr="00B96935">
        <w:rPr>
          <w:rFonts w:cs="Arial"/>
          <w:lang w:val="fr-FR"/>
        </w:rPr>
        <w:t>sur la base d</w:t>
      </w:r>
      <w:r w:rsidRPr="00B96935">
        <w:rPr>
          <w:rFonts w:cs="Arial"/>
          <w:lang w:val="fr-FR"/>
        </w:rPr>
        <w:t xml:space="preserve">es critères suivants. </w:t>
      </w:r>
      <w:r w:rsidR="00895AA2" w:rsidRPr="00B96935">
        <w:rPr>
          <w:rFonts w:cs="Arial"/>
          <w:lang w:val="fr-FR"/>
        </w:rPr>
        <w:t>À l’issue de cette</w:t>
      </w:r>
      <w:r w:rsidRPr="00B96935">
        <w:rPr>
          <w:rFonts w:cs="Arial"/>
          <w:lang w:val="fr-FR"/>
        </w:rPr>
        <w:t xml:space="preserve"> évaluation, le Maître d’ouvrage déterminera si la </w:t>
      </w:r>
      <w:r w:rsidR="00895AA2" w:rsidRPr="00B96935">
        <w:rPr>
          <w:rFonts w:cs="Arial"/>
          <w:lang w:val="fr-FR"/>
        </w:rPr>
        <w:t>p</w:t>
      </w:r>
      <w:r w:rsidRPr="00B96935">
        <w:rPr>
          <w:rFonts w:cs="Arial"/>
          <w:lang w:val="fr-FR"/>
        </w:rPr>
        <w:t xml:space="preserve">roposition technique est substantiellement conforme aux exigences stipulées à la </w:t>
      </w:r>
      <w:r w:rsidRPr="00B96935">
        <w:rPr>
          <w:rFonts w:cs="Arial"/>
          <w:b/>
          <w:bCs/>
          <w:lang w:val="fr-FR"/>
        </w:rPr>
        <w:t>Section V</w:t>
      </w:r>
      <w:r w:rsidR="00895AA2" w:rsidRPr="00B96935">
        <w:rPr>
          <w:rFonts w:cs="Arial"/>
          <w:b/>
          <w:bCs/>
          <w:lang w:val="fr-FR"/>
        </w:rPr>
        <w:t xml:space="preserve"> </w:t>
      </w:r>
      <w:r w:rsidR="0025584E" w:rsidRPr="00B96935">
        <w:rPr>
          <w:rFonts w:cs="Arial"/>
          <w:b/>
          <w:bCs/>
          <w:lang w:val="fr-FR"/>
        </w:rPr>
        <w:t>–</w:t>
      </w:r>
      <w:r w:rsidR="00895AA2" w:rsidRPr="00B96935">
        <w:rPr>
          <w:rFonts w:cs="Arial"/>
          <w:b/>
          <w:bCs/>
          <w:lang w:val="fr-FR"/>
        </w:rPr>
        <w:t xml:space="preserve"> </w:t>
      </w:r>
      <w:r w:rsidR="0025584E" w:rsidRPr="00B96935">
        <w:rPr>
          <w:rFonts w:cs="Arial"/>
          <w:b/>
          <w:bCs/>
          <w:lang w:val="fr-FR"/>
        </w:rPr>
        <w:t>« </w:t>
      </w:r>
      <w:r w:rsidRPr="00B96935">
        <w:rPr>
          <w:rFonts w:cs="Arial"/>
          <w:b/>
          <w:bCs/>
          <w:lang w:val="fr-FR"/>
        </w:rPr>
        <w:t xml:space="preserve">Spécifications des </w:t>
      </w:r>
      <w:r w:rsidR="0025584E" w:rsidRPr="00B96935">
        <w:rPr>
          <w:rFonts w:cs="Arial"/>
          <w:b/>
          <w:bCs/>
          <w:lang w:val="fr-FR"/>
        </w:rPr>
        <w:t>tr</w:t>
      </w:r>
      <w:r w:rsidRPr="00B96935">
        <w:rPr>
          <w:rFonts w:cs="Arial"/>
          <w:b/>
          <w:bCs/>
          <w:lang w:val="fr-FR"/>
        </w:rPr>
        <w:t>avaux</w:t>
      </w:r>
      <w:r w:rsidR="0025584E" w:rsidRPr="00B96935">
        <w:rPr>
          <w:rFonts w:cs="Arial"/>
          <w:b/>
          <w:bCs/>
          <w:lang w:val="fr-FR"/>
        </w:rPr>
        <w:t> »</w:t>
      </w:r>
      <w:r w:rsidRPr="00B96935">
        <w:rPr>
          <w:rFonts w:cs="Arial"/>
          <w:lang w:val="fr-FR"/>
        </w:rPr>
        <w:t>.</w:t>
      </w:r>
    </w:p>
    <w:p w14:paraId="52611A21" w14:textId="4E18CFB3" w:rsidR="0024617E" w:rsidRPr="00B96935" w:rsidRDefault="00895AA2" w:rsidP="0066531A">
      <w:pPr>
        <w:spacing w:beforeLines="50" w:before="120"/>
        <w:ind w:leftChars="100" w:left="240" w:firstLineChars="100" w:firstLine="240"/>
        <w:rPr>
          <w:rFonts w:cs="Arial"/>
          <w:lang w:val="fr-FR"/>
        </w:rPr>
      </w:pPr>
      <w:r w:rsidRPr="00B96935">
        <w:rPr>
          <w:rFonts w:cs="Arial"/>
          <w:lang w:val="fr-FR"/>
        </w:rPr>
        <w:t>Les critères d'évaluation pour cet</w:t>
      </w:r>
      <w:r w:rsidR="00013E89" w:rsidRPr="00B96935">
        <w:rPr>
          <w:rFonts w:cs="Arial"/>
          <w:lang w:val="fr-FR"/>
        </w:rPr>
        <w:t xml:space="preserve"> examen</w:t>
      </w:r>
      <w:r w:rsidRPr="00B96935">
        <w:rPr>
          <w:rFonts w:cs="Arial"/>
          <w:lang w:val="fr-FR"/>
        </w:rPr>
        <w:t xml:space="preserve"> sont </w:t>
      </w:r>
      <w:r w:rsidR="00D91C9F" w:rsidRPr="00B96935">
        <w:rPr>
          <w:rFonts w:cs="Arial"/>
          <w:lang w:val="fr-FR"/>
        </w:rPr>
        <w:t>les suivants :</w:t>
      </w:r>
    </w:p>
    <w:p w14:paraId="7272AC41" w14:textId="3ECC4B9F" w:rsidR="00A00F51" w:rsidRPr="00B96935" w:rsidRDefault="0024617E" w:rsidP="00A05942">
      <w:pPr>
        <w:ind w:leftChars="200" w:left="960" w:hangingChars="200" w:hanging="480"/>
        <w:rPr>
          <w:rFonts w:cs="Arial"/>
          <w:lang w:val="fr-FR"/>
        </w:rPr>
      </w:pPr>
      <w:r w:rsidRPr="00B96935">
        <w:rPr>
          <w:rFonts w:cs="Arial"/>
          <w:lang w:val="fr-FR"/>
        </w:rPr>
        <w:t>(i)</w:t>
      </w:r>
      <w:r w:rsidR="003A717F" w:rsidRPr="00B96935">
        <w:rPr>
          <w:rFonts w:cs="Arial"/>
          <w:lang w:val="fr-FR"/>
        </w:rPr>
        <w:tab/>
      </w:r>
      <w:r w:rsidR="00895AA2" w:rsidRPr="00B96935">
        <w:rPr>
          <w:rFonts w:cs="Arial"/>
          <w:lang w:val="fr-FR"/>
        </w:rPr>
        <w:t xml:space="preserve">Exhaustivité </w:t>
      </w:r>
      <w:r w:rsidR="00D91C9F" w:rsidRPr="00B96935">
        <w:rPr>
          <w:rFonts w:cs="Arial"/>
          <w:lang w:val="fr-FR"/>
        </w:rPr>
        <w:t>générale</w:t>
      </w:r>
      <w:r w:rsidR="00895AA2" w:rsidRPr="00B96935">
        <w:rPr>
          <w:rFonts w:cs="Arial"/>
          <w:lang w:val="fr-FR"/>
        </w:rPr>
        <w:t xml:space="preserve"> et conformité </w:t>
      </w:r>
      <w:r w:rsidR="00D91C9F" w:rsidRPr="00B96935">
        <w:rPr>
          <w:rFonts w:cs="Arial"/>
          <w:lang w:val="fr-FR"/>
        </w:rPr>
        <w:t xml:space="preserve">de la proposition </w:t>
      </w:r>
      <w:r w:rsidR="00895AA2" w:rsidRPr="00B96935">
        <w:rPr>
          <w:rFonts w:cs="Arial"/>
          <w:lang w:val="fr-FR"/>
        </w:rPr>
        <w:t>a</w:t>
      </w:r>
      <w:r w:rsidR="00D91C9F" w:rsidRPr="00B96935">
        <w:rPr>
          <w:rFonts w:cs="Arial"/>
          <w:lang w:val="fr-FR"/>
        </w:rPr>
        <w:t>u Cahier des charges</w:t>
      </w:r>
      <w:r w:rsidR="00895AA2" w:rsidRPr="00B96935">
        <w:rPr>
          <w:rFonts w:cs="Arial"/>
          <w:lang w:val="fr-FR"/>
        </w:rPr>
        <w:t>.</w:t>
      </w:r>
    </w:p>
    <w:p w14:paraId="34652268" w14:textId="716F9C35" w:rsidR="00960F38" w:rsidRPr="00B96935" w:rsidRDefault="00960F38" w:rsidP="00A05942">
      <w:pPr>
        <w:ind w:leftChars="200" w:left="960" w:hangingChars="200" w:hanging="480"/>
        <w:rPr>
          <w:rFonts w:cs="Arial"/>
          <w:lang w:val="fr-FR"/>
        </w:rPr>
      </w:pPr>
      <w:r w:rsidRPr="00B96935">
        <w:rPr>
          <w:rFonts w:cs="Arial"/>
          <w:lang w:val="fr-FR"/>
        </w:rPr>
        <w:t>(ii)</w:t>
      </w:r>
      <w:r w:rsidR="003A717F" w:rsidRPr="00B96935">
        <w:rPr>
          <w:rFonts w:cs="Arial"/>
          <w:lang w:val="fr-FR"/>
        </w:rPr>
        <w:tab/>
      </w:r>
      <w:r w:rsidR="00895AA2" w:rsidRPr="00B96935">
        <w:rPr>
          <w:rFonts w:cs="Arial"/>
          <w:lang w:val="fr-FR"/>
        </w:rPr>
        <w:t xml:space="preserve">Conformité des </w:t>
      </w:r>
      <w:r w:rsidR="00071349" w:rsidRPr="00B96935">
        <w:rPr>
          <w:rFonts w:cs="Arial"/>
          <w:lang w:val="fr-FR"/>
        </w:rPr>
        <w:t xml:space="preserve">Équipements et des </w:t>
      </w:r>
      <w:r w:rsidR="00E61A7E" w:rsidRPr="00B96935">
        <w:rPr>
          <w:rFonts w:cs="Arial"/>
          <w:lang w:val="fr-FR"/>
        </w:rPr>
        <w:t>S</w:t>
      </w:r>
      <w:r w:rsidR="00E32861" w:rsidRPr="00B96935">
        <w:rPr>
          <w:rFonts w:cs="Arial"/>
          <w:lang w:val="fr-FR"/>
        </w:rPr>
        <w:t>ervices de montage</w:t>
      </w:r>
      <w:r w:rsidR="00895AA2" w:rsidRPr="00B96935">
        <w:rPr>
          <w:rFonts w:cs="Arial"/>
          <w:lang w:val="fr-FR"/>
        </w:rPr>
        <w:t xml:space="preserve"> proposés aux critères de performance spécifiés dans le Cahier des charges.</w:t>
      </w:r>
    </w:p>
    <w:p w14:paraId="5780556D" w14:textId="782A02D3" w:rsidR="00960F38" w:rsidRPr="00B96935" w:rsidRDefault="0021283A" w:rsidP="00A05942">
      <w:pPr>
        <w:ind w:leftChars="200" w:left="960" w:hangingChars="200" w:hanging="480"/>
        <w:rPr>
          <w:rFonts w:cs="Arial"/>
          <w:lang w:val="fr-FR"/>
        </w:rPr>
      </w:pPr>
      <w:r w:rsidRPr="00B96935">
        <w:rPr>
          <w:rFonts w:cs="Arial"/>
          <w:lang w:val="fr-FR"/>
        </w:rPr>
        <w:t>(iii)</w:t>
      </w:r>
      <w:r w:rsidR="00A90774" w:rsidRPr="00B96935">
        <w:rPr>
          <w:rFonts w:cs="Arial"/>
          <w:lang w:val="fr-FR"/>
        </w:rPr>
        <w:tab/>
      </w:r>
      <w:r w:rsidR="00013E89" w:rsidRPr="00B96935">
        <w:rPr>
          <w:rFonts w:cs="Arial"/>
          <w:lang w:val="fr-FR"/>
        </w:rPr>
        <w:t>Pertinence</w:t>
      </w:r>
      <w:r w:rsidR="00895AA2" w:rsidRPr="00B96935">
        <w:rPr>
          <w:rFonts w:cs="Arial"/>
          <w:lang w:val="fr-FR"/>
        </w:rPr>
        <w:t xml:space="preserve"> </w:t>
      </w:r>
      <w:r w:rsidR="00071349" w:rsidRPr="00B96935">
        <w:rPr>
          <w:rFonts w:cs="Arial"/>
          <w:lang w:val="fr-FR"/>
        </w:rPr>
        <w:t xml:space="preserve">des Équipements et des </w:t>
      </w:r>
      <w:r w:rsidR="00E61A7E" w:rsidRPr="00B96935">
        <w:rPr>
          <w:rFonts w:cs="Arial"/>
          <w:lang w:val="fr-FR"/>
        </w:rPr>
        <w:t>S</w:t>
      </w:r>
      <w:r w:rsidR="00E32861" w:rsidRPr="00B96935">
        <w:rPr>
          <w:rFonts w:cs="Arial"/>
          <w:lang w:val="fr-FR"/>
        </w:rPr>
        <w:t>ervices de montage</w:t>
      </w:r>
      <w:r w:rsidR="00071349" w:rsidRPr="00B96935">
        <w:rPr>
          <w:rFonts w:cs="Arial"/>
          <w:lang w:val="fr-FR"/>
        </w:rPr>
        <w:t xml:space="preserve"> </w:t>
      </w:r>
      <w:r w:rsidR="00895AA2" w:rsidRPr="00B96935">
        <w:rPr>
          <w:rFonts w:cs="Arial"/>
          <w:lang w:val="fr-FR"/>
        </w:rPr>
        <w:t xml:space="preserve">proposés </w:t>
      </w:r>
      <w:r w:rsidR="00284C1E" w:rsidRPr="00B96935">
        <w:rPr>
          <w:rFonts w:cs="Arial"/>
          <w:lang w:val="fr-FR"/>
        </w:rPr>
        <w:t>aux</w:t>
      </w:r>
      <w:r w:rsidR="00895AA2" w:rsidRPr="00B96935">
        <w:rPr>
          <w:rFonts w:cs="Arial"/>
          <w:lang w:val="fr-FR"/>
        </w:rPr>
        <w:t xml:space="preserve"> conditions environnementales et climatiques prévalant sur le site.</w:t>
      </w:r>
    </w:p>
    <w:p w14:paraId="27E4C279" w14:textId="628A0978" w:rsidR="00960F38" w:rsidRPr="00B96935" w:rsidRDefault="004E1D7D" w:rsidP="00A05942">
      <w:pPr>
        <w:ind w:leftChars="200" w:left="960" w:hangingChars="200" w:hanging="480"/>
        <w:rPr>
          <w:rFonts w:cs="Arial"/>
          <w:lang w:val="fr-FR"/>
        </w:rPr>
      </w:pPr>
      <w:r w:rsidRPr="00B96935">
        <w:rPr>
          <w:rFonts w:cs="Arial"/>
          <w:lang w:val="fr-FR"/>
        </w:rPr>
        <w:t>(iv)</w:t>
      </w:r>
      <w:r w:rsidRPr="00B96935">
        <w:rPr>
          <w:rFonts w:cs="Arial"/>
          <w:lang w:val="fr-FR"/>
        </w:rPr>
        <w:tab/>
      </w:r>
      <w:r w:rsidR="00895AA2" w:rsidRPr="00B96935">
        <w:rPr>
          <w:rFonts w:cs="Arial"/>
          <w:lang w:val="fr-FR"/>
        </w:rPr>
        <w:t xml:space="preserve">Qualité, </w:t>
      </w:r>
      <w:r w:rsidR="00284C1E" w:rsidRPr="00B96935">
        <w:rPr>
          <w:rFonts w:cs="Arial"/>
          <w:lang w:val="fr-FR"/>
        </w:rPr>
        <w:t>fonctionnalité</w:t>
      </w:r>
      <w:r w:rsidR="00895AA2" w:rsidRPr="00B96935">
        <w:rPr>
          <w:rFonts w:cs="Arial"/>
          <w:lang w:val="fr-FR"/>
        </w:rPr>
        <w:t xml:space="preserve"> et </w:t>
      </w:r>
      <w:r w:rsidR="00284C1E" w:rsidRPr="00B96935">
        <w:rPr>
          <w:rFonts w:cs="Arial"/>
          <w:lang w:val="fr-FR"/>
        </w:rPr>
        <w:t xml:space="preserve">performance </w:t>
      </w:r>
      <w:r w:rsidR="00895AA2" w:rsidRPr="00B96935">
        <w:rPr>
          <w:rFonts w:cs="Arial"/>
          <w:lang w:val="fr-FR"/>
        </w:rPr>
        <w:t>de tout concept de contrôle des processus inclus dans l'offre.</w:t>
      </w:r>
    </w:p>
    <w:p w14:paraId="20856AE9" w14:textId="2E51F132" w:rsidR="00A27877" w:rsidRPr="00B96935" w:rsidRDefault="00A27877" w:rsidP="00A05942">
      <w:pPr>
        <w:ind w:leftChars="200" w:left="960" w:hangingChars="200" w:hanging="480"/>
        <w:rPr>
          <w:rFonts w:cs="Arial"/>
          <w:lang w:val="fr-FR"/>
        </w:rPr>
      </w:pPr>
      <w:r w:rsidRPr="00B96935">
        <w:rPr>
          <w:rFonts w:cs="Arial"/>
          <w:lang w:val="fr-FR"/>
        </w:rPr>
        <w:t>(v)</w:t>
      </w:r>
      <w:r w:rsidRPr="00B96935">
        <w:rPr>
          <w:rFonts w:cs="Arial"/>
          <w:lang w:val="fr-FR"/>
        </w:rPr>
        <w:tab/>
      </w:r>
      <w:r w:rsidR="00284C1E" w:rsidRPr="00B96935">
        <w:rPr>
          <w:rFonts w:cs="Arial"/>
          <w:lang w:val="fr-FR"/>
        </w:rPr>
        <w:t>T</w:t>
      </w:r>
      <w:r w:rsidR="00D91C9F" w:rsidRPr="00B96935">
        <w:rPr>
          <w:rFonts w:cs="Arial"/>
          <w:lang w:val="fr-FR"/>
        </w:rPr>
        <w:t>ype, quantité et disponibilité à long terme des pièces de rechange et des services d'entretien</w:t>
      </w:r>
      <w:r w:rsidR="00284C1E" w:rsidRPr="00B96935">
        <w:rPr>
          <w:rFonts w:cs="Arial"/>
          <w:lang w:val="fr-FR"/>
        </w:rPr>
        <w:t xml:space="preserve"> proposés</w:t>
      </w:r>
      <w:r w:rsidR="00D91C9F" w:rsidRPr="00B96935">
        <w:rPr>
          <w:rFonts w:cs="Arial"/>
          <w:lang w:val="fr-FR"/>
        </w:rPr>
        <w:t>.</w:t>
      </w:r>
    </w:p>
    <w:p w14:paraId="72343E6D" w14:textId="7FDC7D34" w:rsidR="0024617E" w:rsidRPr="00B96935" w:rsidRDefault="004B0E3F" w:rsidP="00A05942">
      <w:pPr>
        <w:ind w:leftChars="200" w:left="960" w:hangingChars="200" w:hanging="480"/>
        <w:rPr>
          <w:rFonts w:cs="Arial"/>
          <w:lang w:val="fr-FR"/>
        </w:rPr>
      </w:pPr>
      <w:r w:rsidRPr="00B96935">
        <w:rPr>
          <w:rFonts w:cs="Arial"/>
          <w:lang w:val="fr-FR"/>
        </w:rPr>
        <w:t>(vi)</w:t>
      </w:r>
      <w:r w:rsidRPr="00B96935">
        <w:rPr>
          <w:rFonts w:cs="Arial"/>
          <w:lang w:val="fr-FR"/>
        </w:rPr>
        <w:tab/>
      </w:r>
      <w:r w:rsidR="00284C1E" w:rsidRPr="00B96935">
        <w:rPr>
          <w:rFonts w:cs="Arial"/>
          <w:lang w:val="fr-FR"/>
        </w:rPr>
        <w:t>M</w:t>
      </w:r>
      <w:r w:rsidR="00D91C9F" w:rsidRPr="00B96935">
        <w:rPr>
          <w:rFonts w:cs="Arial"/>
          <w:lang w:val="fr-FR"/>
        </w:rPr>
        <w:t xml:space="preserve">obilisation des </w:t>
      </w:r>
      <w:r w:rsidR="00284C1E" w:rsidRPr="00B96935">
        <w:rPr>
          <w:rFonts w:cs="Arial"/>
          <w:lang w:val="fr-FR"/>
        </w:rPr>
        <w:t xml:space="preserve">principaux </w:t>
      </w:r>
      <w:r w:rsidR="00D91C9F" w:rsidRPr="00B96935">
        <w:rPr>
          <w:rFonts w:cs="Arial"/>
          <w:lang w:val="fr-FR"/>
        </w:rPr>
        <w:t xml:space="preserve">équipements de construction et du personnel clé </w:t>
      </w:r>
      <w:r w:rsidR="00E61A7E" w:rsidRPr="00B96935">
        <w:rPr>
          <w:rFonts w:cs="Arial"/>
          <w:lang w:val="fr-FR"/>
        </w:rPr>
        <w:t>requis</w:t>
      </w:r>
      <w:r w:rsidR="00D91C9F" w:rsidRPr="00B96935">
        <w:rPr>
          <w:rFonts w:cs="Arial"/>
          <w:lang w:val="fr-FR"/>
        </w:rPr>
        <w:t xml:space="preserve"> </w:t>
      </w:r>
      <w:r w:rsidR="00E61A7E" w:rsidRPr="00B96935">
        <w:rPr>
          <w:rFonts w:cs="Arial"/>
          <w:lang w:val="fr-FR"/>
        </w:rPr>
        <w:t>pour</w:t>
      </w:r>
      <w:r w:rsidR="00284C1E" w:rsidRPr="00B96935">
        <w:rPr>
          <w:rFonts w:cs="Arial"/>
          <w:lang w:val="fr-FR"/>
        </w:rPr>
        <w:t xml:space="preserve"> l’exécution de</w:t>
      </w:r>
      <w:r w:rsidR="00E61A7E" w:rsidRPr="00B96935">
        <w:rPr>
          <w:rFonts w:cs="Arial"/>
          <w:lang w:val="fr-FR"/>
        </w:rPr>
        <w:t>s prestations relatives aux</w:t>
      </w:r>
      <w:r w:rsidR="00D91C9F" w:rsidRPr="00B96935">
        <w:rPr>
          <w:rFonts w:cs="Arial"/>
          <w:lang w:val="fr-FR"/>
        </w:rPr>
        <w:t xml:space="preserve"> </w:t>
      </w:r>
      <w:r w:rsidR="00071349" w:rsidRPr="00B96935">
        <w:rPr>
          <w:rFonts w:cs="Arial"/>
          <w:lang w:val="fr-FR"/>
        </w:rPr>
        <w:t xml:space="preserve">Équipements et </w:t>
      </w:r>
      <w:r w:rsidR="00E61A7E" w:rsidRPr="00B96935">
        <w:rPr>
          <w:rFonts w:cs="Arial"/>
          <w:lang w:val="fr-FR"/>
        </w:rPr>
        <w:t>aux S</w:t>
      </w:r>
      <w:r w:rsidR="00E32861" w:rsidRPr="00B96935">
        <w:rPr>
          <w:rFonts w:cs="Arial"/>
          <w:lang w:val="fr-FR"/>
        </w:rPr>
        <w:t>ervices de montage</w:t>
      </w:r>
      <w:r w:rsidR="00284C1E" w:rsidRPr="00B96935">
        <w:rPr>
          <w:rFonts w:cs="Arial"/>
          <w:lang w:val="fr-FR"/>
        </w:rPr>
        <w:t>.</w:t>
      </w:r>
    </w:p>
    <w:p w14:paraId="594BBEA7" w14:textId="69D3C8DE" w:rsidR="0024617E" w:rsidRPr="00B96935" w:rsidRDefault="0024617E" w:rsidP="00A05942">
      <w:pPr>
        <w:ind w:leftChars="200" w:left="960" w:hangingChars="200" w:hanging="480"/>
        <w:rPr>
          <w:rFonts w:cs="Arial"/>
          <w:lang w:val="fr-FR"/>
        </w:rPr>
      </w:pPr>
      <w:r w:rsidRPr="00B96935">
        <w:rPr>
          <w:rFonts w:cs="Arial"/>
          <w:lang w:val="fr-FR"/>
        </w:rPr>
        <w:t>(</w:t>
      </w:r>
      <w:r w:rsidR="00A05942" w:rsidRPr="00B96935">
        <w:rPr>
          <w:rFonts w:cs="Arial"/>
          <w:lang w:val="fr-FR"/>
        </w:rPr>
        <w:t>v</w:t>
      </w:r>
      <w:r w:rsidRPr="00B96935">
        <w:rPr>
          <w:rFonts w:cs="Arial"/>
          <w:lang w:val="fr-FR"/>
        </w:rPr>
        <w:t>ii)</w:t>
      </w:r>
      <w:r w:rsidR="00A05942" w:rsidRPr="00B96935">
        <w:rPr>
          <w:rFonts w:cs="Arial"/>
          <w:lang w:val="fr-FR"/>
        </w:rPr>
        <w:tab/>
      </w:r>
      <w:r w:rsidR="00284C1E" w:rsidRPr="00B96935">
        <w:rPr>
          <w:lang w:val="fr-FR"/>
        </w:rPr>
        <w:t>S</w:t>
      </w:r>
      <w:r w:rsidR="00D91C9F" w:rsidRPr="00B96935">
        <w:rPr>
          <w:rFonts w:cs="Arial"/>
          <w:lang w:val="fr-FR"/>
        </w:rPr>
        <w:t xml:space="preserve">upervision et contrôle </w:t>
      </w:r>
      <w:r w:rsidR="00284C1E" w:rsidRPr="00B96935">
        <w:rPr>
          <w:rFonts w:cs="Arial"/>
          <w:lang w:val="fr-FR"/>
        </w:rPr>
        <w:t>appropriés</w:t>
      </w:r>
      <w:r w:rsidR="00D91C9F" w:rsidRPr="00B96935">
        <w:rPr>
          <w:rFonts w:cs="Arial"/>
          <w:lang w:val="fr-FR"/>
        </w:rPr>
        <w:t xml:space="preserve"> de l'exécution </w:t>
      </w:r>
      <w:r w:rsidR="00E61A7E" w:rsidRPr="00B96935">
        <w:rPr>
          <w:rFonts w:cs="Arial"/>
          <w:lang w:val="fr-FR"/>
        </w:rPr>
        <w:t>des prestations relatives aux</w:t>
      </w:r>
      <w:r w:rsidR="00D91C9F" w:rsidRPr="00B96935">
        <w:rPr>
          <w:rFonts w:cs="Arial"/>
          <w:lang w:val="fr-FR"/>
        </w:rPr>
        <w:t xml:space="preserve"> </w:t>
      </w:r>
      <w:r w:rsidR="00071349" w:rsidRPr="00B96935">
        <w:rPr>
          <w:rFonts w:cs="Arial"/>
          <w:lang w:val="fr-FR"/>
        </w:rPr>
        <w:t xml:space="preserve">Équipements et </w:t>
      </w:r>
      <w:r w:rsidR="00E61A7E" w:rsidRPr="00B96935">
        <w:rPr>
          <w:rFonts w:cs="Arial"/>
          <w:lang w:val="fr-FR"/>
        </w:rPr>
        <w:t>aux</w:t>
      </w:r>
      <w:r w:rsidR="00071349" w:rsidRPr="00B96935">
        <w:rPr>
          <w:rFonts w:cs="Arial"/>
          <w:lang w:val="fr-FR"/>
        </w:rPr>
        <w:t xml:space="preserve"> </w:t>
      </w:r>
      <w:r w:rsidR="00E61A7E" w:rsidRPr="00B96935">
        <w:rPr>
          <w:rFonts w:cs="Arial"/>
          <w:lang w:val="fr-FR"/>
        </w:rPr>
        <w:t>S</w:t>
      </w:r>
      <w:r w:rsidR="00E32861" w:rsidRPr="00B96935">
        <w:rPr>
          <w:rFonts w:cs="Arial"/>
          <w:lang w:val="fr-FR"/>
        </w:rPr>
        <w:t>ervices de montage</w:t>
      </w:r>
      <w:r w:rsidR="00284C1E" w:rsidRPr="00B96935">
        <w:rPr>
          <w:rFonts w:cs="Arial"/>
          <w:lang w:val="fr-FR"/>
        </w:rPr>
        <w:t>,</w:t>
      </w:r>
      <w:r w:rsidR="00D91C9F" w:rsidRPr="00B96935">
        <w:rPr>
          <w:rFonts w:cs="Arial"/>
          <w:lang w:val="fr-FR"/>
        </w:rPr>
        <w:t xml:space="preserve"> </w:t>
      </w:r>
      <w:r w:rsidR="00284C1E" w:rsidRPr="00B96935">
        <w:rPr>
          <w:rFonts w:cs="Arial"/>
          <w:lang w:val="fr-FR"/>
        </w:rPr>
        <w:t>assurés par</w:t>
      </w:r>
      <w:r w:rsidR="00D91C9F" w:rsidRPr="00B96935">
        <w:rPr>
          <w:rFonts w:cs="Arial"/>
          <w:lang w:val="fr-FR"/>
        </w:rPr>
        <w:t xml:space="preserve"> une affectation </w:t>
      </w:r>
      <w:r w:rsidR="00284C1E" w:rsidRPr="00B96935">
        <w:rPr>
          <w:rFonts w:cs="Arial"/>
          <w:lang w:val="fr-FR"/>
        </w:rPr>
        <w:t>adéquate</w:t>
      </w:r>
      <w:r w:rsidR="00D91C9F" w:rsidRPr="00B96935">
        <w:rPr>
          <w:rFonts w:cs="Arial"/>
          <w:lang w:val="fr-FR"/>
        </w:rPr>
        <w:t xml:space="preserve"> du personnel.</w:t>
      </w:r>
    </w:p>
    <w:p w14:paraId="49DDEB9A" w14:textId="77FFEC45" w:rsidR="0024617E" w:rsidRPr="00B96935" w:rsidRDefault="0024617E" w:rsidP="00A05942">
      <w:pPr>
        <w:ind w:leftChars="200" w:left="960" w:hangingChars="200" w:hanging="480"/>
        <w:rPr>
          <w:rFonts w:cs="Arial"/>
          <w:lang w:val="fr-FR"/>
        </w:rPr>
      </w:pPr>
      <w:r w:rsidRPr="00B96935">
        <w:rPr>
          <w:rFonts w:cs="Arial"/>
          <w:lang w:val="fr-FR"/>
        </w:rPr>
        <w:t>(</w:t>
      </w:r>
      <w:r w:rsidR="00EE2F8D" w:rsidRPr="00B96935">
        <w:rPr>
          <w:rFonts w:cs="Arial"/>
          <w:lang w:val="fr-FR"/>
        </w:rPr>
        <w:t>v</w:t>
      </w:r>
      <w:r w:rsidRPr="00B96935">
        <w:rPr>
          <w:rFonts w:cs="Arial"/>
          <w:lang w:val="fr-FR"/>
        </w:rPr>
        <w:t>iii)</w:t>
      </w:r>
      <w:r w:rsidR="00EE2F8D" w:rsidRPr="00B96935">
        <w:rPr>
          <w:rFonts w:cs="Arial"/>
          <w:lang w:val="fr-FR"/>
        </w:rPr>
        <w:tab/>
      </w:r>
      <w:r w:rsidR="00284C1E" w:rsidRPr="00B96935">
        <w:rPr>
          <w:rFonts w:cs="Arial"/>
          <w:lang w:val="fr-FR"/>
        </w:rPr>
        <w:t>P</w:t>
      </w:r>
      <w:r w:rsidR="00D91C9F" w:rsidRPr="00B96935">
        <w:rPr>
          <w:rFonts w:cs="Arial"/>
          <w:lang w:val="fr-FR"/>
        </w:rPr>
        <w:t xml:space="preserve">lanification et programmation de </w:t>
      </w:r>
      <w:r w:rsidR="00284C1E" w:rsidRPr="00B96935">
        <w:rPr>
          <w:rFonts w:cs="Arial"/>
          <w:lang w:val="fr-FR"/>
        </w:rPr>
        <w:t>l’ensemble</w:t>
      </w:r>
      <w:r w:rsidR="00D91C9F" w:rsidRPr="00B96935">
        <w:rPr>
          <w:rFonts w:cs="Arial"/>
          <w:lang w:val="fr-FR"/>
        </w:rPr>
        <w:t xml:space="preserve"> </w:t>
      </w:r>
      <w:r w:rsidR="0002317D">
        <w:rPr>
          <w:rFonts w:cs="Arial"/>
          <w:lang w:val="fr-FR"/>
        </w:rPr>
        <w:t>d</w:t>
      </w:r>
      <w:r w:rsidR="00D91C9F" w:rsidRPr="00B96935">
        <w:rPr>
          <w:rFonts w:cs="Arial"/>
          <w:lang w:val="fr-FR"/>
        </w:rPr>
        <w:t xml:space="preserve">es activités de travail afin </w:t>
      </w:r>
      <w:r w:rsidR="00284C1E" w:rsidRPr="00B96935">
        <w:rPr>
          <w:rFonts w:cs="Arial"/>
          <w:lang w:val="fr-FR"/>
        </w:rPr>
        <w:t xml:space="preserve">de garantir l’achèvement des </w:t>
      </w:r>
      <w:r w:rsidR="00D91C9F" w:rsidRPr="00B96935">
        <w:rPr>
          <w:rFonts w:cs="Arial"/>
          <w:lang w:val="fr-FR"/>
        </w:rPr>
        <w:t xml:space="preserve">installations dans les délais </w:t>
      </w:r>
      <w:r w:rsidR="00284C1E" w:rsidRPr="00B96935">
        <w:rPr>
          <w:rFonts w:cs="Arial"/>
          <w:lang w:val="fr-FR"/>
        </w:rPr>
        <w:t xml:space="preserve">impartis </w:t>
      </w:r>
      <w:r w:rsidR="00D91C9F" w:rsidRPr="00B96935">
        <w:rPr>
          <w:rFonts w:cs="Arial"/>
          <w:lang w:val="fr-FR"/>
        </w:rPr>
        <w:t xml:space="preserve">et en totale conformité avec toutes les exigences </w:t>
      </w:r>
      <w:r w:rsidR="00ED4DF1" w:rsidRPr="00B96935">
        <w:rPr>
          <w:rFonts w:cs="Arial"/>
          <w:lang w:val="fr-FR"/>
        </w:rPr>
        <w:t>du contrat</w:t>
      </w:r>
      <w:r w:rsidR="00D91C9F" w:rsidRPr="00B96935">
        <w:rPr>
          <w:rFonts w:cs="Arial"/>
          <w:lang w:val="fr-FR"/>
        </w:rPr>
        <w:t xml:space="preserve">, </w:t>
      </w:r>
      <w:r w:rsidR="00284C1E" w:rsidRPr="00B96935">
        <w:rPr>
          <w:rFonts w:cs="Arial"/>
          <w:lang w:val="fr-FR"/>
        </w:rPr>
        <w:t>co</w:t>
      </w:r>
      <w:r w:rsidR="0094700F">
        <w:rPr>
          <w:rFonts w:cs="Arial"/>
          <w:lang w:val="fr-FR"/>
        </w:rPr>
        <w:t>mme en atteste le</w:t>
      </w:r>
      <w:r w:rsidR="00284C1E" w:rsidRPr="00B96935">
        <w:rPr>
          <w:rFonts w:cs="Arial"/>
          <w:lang w:val="fr-FR"/>
        </w:rPr>
        <w:t xml:space="preserve"> </w:t>
      </w:r>
      <w:r w:rsidR="00D91C9F" w:rsidRPr="00B96935">
        <w:rPr>
          <w:rFonts w:cs="Arial"/>
          <w:lang w:val="fr-FR"/>
        </w:rPr>
        <w:t xml:space="preserve">calendrier des étapes clés </w:t>
      </w:r>
      <w:r w:rsidR="00284C1E" w:rsidRPr="00B96935">
        <w:rPr>
          <w:rFonts w:cs="Arial"/>
          <w:lang w:val="fr-FR"/>
        </w:rPr>
        <w:t>présenté</w:t>
      </w:r>
      <w:r w:rsidR="00D91C9F" w:rsidRPr="00B96935">
        <w:rPr>
          <w:rFonts w:cs="Arial"/>
          <w:lang w:val="fr-FR"/>
        </w:rPr>
        <w:t xml:space="preserve"> dans la proposition technique.</w:t>
      </w:r>
    </w:p>
    <w:p w14:paraId="61A4521A" w14:textId="61C885C7" w:rsidR="0024617E" w:rsidRPr="00B96935" w:rsidRDefault="0024617E" w:rsidP="00ED4DF1">
      <w:pPr>
        <w:ind w:leftChars="200" w:left="960" w:hangingChars="200" w:hanging="480"/>
        <w:rPr>
          <w:rFonts w:cs="Arial"/>
          <w:lang w:val="fr-FR"/>
        </w:rPr>
      </w:pPr>
      <w:r w:rsidRPr="00B96935">
        <w:rPr>
          <w:rFonts w:cs="Arial"/>
          <w:lang w:val="fr-FR"/>
        </w:rPr>
        <w:t>(i</w:t>
      </w:r>
      <w:r w:rsidR="005F32DC" w:rsidRPr="00B96935">
        <w:rPr>
          <w:rFonts w:cs="Arial"/>
          <w:lang w:val="fr-FR"/>
        </w:rPr>
        <w:t>x</w:t>
      </w:r>
      <w:r w:rsidRPr="00B96935">
        <w:rPr>
          <w:rFonts w:cs="Arial"/>
          <w:lang w:val="fr-FR"/>
        </w:rPr>
        <w:t>)</w:t>
      </w:r>
      <w:r w:rsidR="007B22D8" w:rsidRPr="00B96935">
        <w:rPr>
          <w:rFonts w:cs="Arial"/>
          <w:lang w:val="fr-FR"/>
        </w:rPr>
        <w:tab/>
      </w:r>
      <w:r w:rsidR="00ED4DF1" w:rsidRPr="00B96935">
        <w:rPr>
          <w:lang w:val="fr-FR"/>
        </w:rPr>
        <w:t>E</w:t>
      </w:r>
      <w:r w:rsidR="00D91C9F" w:rsidRPr="00B96935">
        <w:rPr>
          <w:rFonts w:cs="Arial"/>
          <w:lang w:val="fr-FR"/>
        </w:rPr>
        <w:t xml:space="preserve">xécution </w:t>
      </w:r>
      <w:r w:rsidR="00E61A7E" w:rsidRPr="00B96935">
        <w:rPr>
          <w:rFonts w:cs="Arial"/>
          <w:lang w:val="fr-FR"/>
        </w:rPr>
        <w:t>des prestations relatives aux </w:t>
      </w:r>
      <w:r w:rsidR="00071349" w:rsidRPr="00B96935">
        <w:rPr>
          <w:rFonts w:cs="Arial"/>
          <w:lang w:val="fr-FR"/>
        </w:rPr>
        <w:t xml:space="preserve">Équipements et </w:t>
      </w:r>
      <w:r w:rsidR="00E61A7E" w:rsidRPr="00B96935">
        <w:rPr>
          <w:rFonts w:cs="Arial"/>
          <w:lang w:val="fr-FR"/>
        </w:rPr>
        <w:t>aux</w:t>
      </w:r>
      <w:r w:rsidR="00071349" w:rsidRPr="00B96935">
        <w:rPr>
          <w:rFonts w:cs="Arial"/>
          <w:lang w:val="fr-FR"/>
        </w:rPr>
        <w:t xml:space="preserve"> </w:t>
      </w:r>
      <w:r w:rsidR="00E61A7E" w:rsidRPr="00B96935">
        <w:rPr>
          <w:rFonts w:cs="Arial"/>
          <w:lang w:val="fr-FR"/>
        </w:rPr>
        <w:t>S</w:t>
      </w:r>
      <w:r w:rsidR="00E32861" w:rsidRPr="00B96935">
        <w:rPr>
          <w:rFonts w:cs="Arial"/>
          <w:lang w:val="fr-FR"/>
        </w:rPr>
        <w:t>ervices de montage</w:t>
      </w:r>
      <w:r w:rsidR="00D91C9F" w:rsidRPr="00B96935">
        <w:rPr>
          <w:rFonts w:cs="Arial"/>
          <w:lang w:val="fr-FR"/>
        </w:rPr>
        <w:t xml:space="preserve"> en </w:t>
      </w:r>
      <w:r w:rsidR="00ED4DF1" w:rsidRPr="00B96935">
        <w:rPr>
          <w:rFonts w:cs="Arial"/>
          <w:lang w:val="fr-FR"/>
        </w:rPr>
        <w:t>stricte</w:t>
      </w:r>
      <w:r w:rsidR="00D91C9F" w:rsidRPr="00B96935">
        <w:rPr>
          <w:rFonts w:cs="Arial"/>
          <w:lang w:val="fr-FR"/>
        </w:rPr>
        <w:t xml:space="preserve"> conformité avec toutes les exigences du contrat, y compris, mais sans s'y limiter, les méthodes et procédures de travail spécifiques.</w:t>
      </w:r>
    </w:p>
    <w:p w14:paraId="77EEA382" w14:textId="5161AF32" w:rsidR="0024617E" w:rsidRPr="00B96935" w:rsidRDefault="0024617E" w:rsidP="00ED4DF1">
      <w:pPr>
        <w:ind w:leftChars="200" w:left="960" w:hangingChars="200" w:hanging="480"/>
        <w:rPr>
          <w:rFonts w:cs="Arial"/>
          <w:lang w:val="fr-FR"/>
        </w:rPr>
      </w:pPr>
      <w:r w:rsidRPr="00B96935">
        <w:rPr>
          <w:rFonts w:cs="Arial"/>
          <w:lang w:val="fr-FR"/>
        </w:rPr>
        <w:t>(</w:t>
      </w:r>
      <w:r w:rsidR="005F32DC" w:rsidRPr="00B96935">
        <w:rPr>
          <w:rFonts w:cs="Arial"/>
          <w:lang w:val="fr-FR"/>
        </w:rPr>
        <w:t>x</w:t>
      </w:r>
      <w:r w:rsidRPr="00B96935">
        <w:rPr>
          <w:rFonts w:cs="Arial"/>
          <w:lang w:val="fr-FR"/>
        </w:rPr>
        <w:t>)</w:t>
      </w:r>
      <w:r w:rsidR="007B22D8" w:rsidRPr="00B96935">
        <w:rPr>
          <w:rFonts w:cs="Arial"/>
          <w:lang w:val="fr-FR"/>
        </w:rPr>
        <w:tab/>
      </w:r>
      <w:r w:rsidR="00ED4DF1" w:rsidRPr="00B96935">
        <w:rPr>
          <w:lang w:val="fr-FR"/>
        </w:rPr>
        <w:t>Réalisation</w:t>
      </w:r>
      <w:r w:rsidR="00D91C9F" w:rsidRPr="00B96935">
        <w:rPr>
          <w:rFonts w:cs="Arial"/>
          <w:lang w:val="fr-FR"/>
        </w:rPr>
        <w:t xml:space="preserve"> de toutes les opérations </w:t>
      </w:r>
      <w:r w:rsidR="00ED4DF1" w:rsidRPr="00B96935">
        <w:rPr>
          <w:rFonts w:cs="Arial"/>
          <w:lang w:val="fr-FR"/>
        </w:rPr>
        <w:t>liées</w:t>
      </w:r>
      <w:r w:rsidR="00D91C9F" w:rsidRPr="00B96935">
        <w:rPr>
          <w:rFonts w:cs="Arial"/>
          <w:lang w:val="fr-FR"/>
        </w:rPr>
        <w:t xml:space="preserve"> aux </w:t>
      </w:r>
      <w:r w:rsidR="00071349" w:rsidRPr="00B96935">
        <w:rPr>
          <w:rFonts w:cs="Arial"/>
          <w:lang w:val="fr-FR"/>
        </w:rPr>
        <w:t xml:space="preserve">Équipements et </w:t>
      </w:r>
      <w:r w:rsidR="00E61A7E" w:rsidRPr="00B96935">
        <w:rPr>
          <w:rFonts w:cs="Arial"/>
          <w:lang w:val="fr-FR"/>
        </w:rPr>
        <w:t>S</w:t>
      </w:r>
      <w:r w:rsidR="00E32861" w:rsidRPr="00B96935">
        <w:rPr>
          <w:rFonts w:cs="Arial"/>
          <w:lang w:val="fr-FR"/>
        </w:rPr>
        <w:t>ervices de montage</w:t>
      </w:r>
      <w:r w:rsidR="00D91C9F" w:rsidRPr="00B96935">
        <w:rPr>
          <w:rFonts w:cs="Arial"/>
          <w:lang w:val="fr-FR"/>
        </w:rPr>
        <w:t xml:space="preserve"> d</w:t>
      </w:r>
      <w:r w:rsidR="00ED4DF1" w:rsidRPr="00B96935">
        <w:rPr>
          <w:rFonts w:cs="Arial"/>
          <w:lang w:val="fr-FR"/>
        </w:rPr>
        <w:t>ans les conditions</w:t>
      </w:r>
      <w:r w:rsidR="00D91C9F" w:rsidRPr="00B96935">
        <w:rPr>
          <w:rFonts w:cs="Arial"/>
          <w:lang w:val="fr-FR"/>
        </w:rPr>
        <w:t xml:space="preserve"> sûre</w:t>
      </w:r>
      <w:r w:rsidR="00ED4DF1" w:rsidRPr="00B96935">
        <w:rPr>
          <w:rFonts w:cs="Arial"/>
          <w:lang w:val="fr-FR"/>
        </w:rPr>
        <w:t>s</w:t>
      </w:r>
      <w:r w:rsidR="00D91C9F" w:rsidRPr="00B96935">
        <w:rPr>
          <w:rFonts w:cs="Arial"/>
          <w:lang w:val="fr-FR"/>
        </w:rPr>
        <w:t xml:space="preserve"> et respectueuse de l'environnement.</w:t>
      </w:r>
    </w:p>
    <w:p w14:paraId="0F0D6668" w14:textId="2A0F267D" w:rsidR="00E45BAF" w:rsidRPr="00B96935" w:rsidRDefault="00D91C9F" w:rsidP="00E45BAF">
      <w:pPr>
        <w:spacing w:beforeLines="50" w:before="120"/>
        <w:ind w:leftChars="100" w:left="240" w:firstLineChars="100" w:firstLine="240"/>
        <w:rPr>
          <w:rFonts w:cs="Arial"/>
          <w:lang w:val="fr-FR"/>
        </w:rPr>
      </w:pPr>
      <w:r w:rsidRPr="00B96935">
        <w:rPr>
          <w:rFonts w:cs="Arial"/>
          <w:lang w:val="fr-FR"/>
        </w:rPr>
        <w:t xml:space="preserve">Toute offre qui ne </w:t>
      </w:r>
      <w:r w:rsidR="00ED4DF1" w:rsidRPr="00B96935">
        <w:rPr>
          <w:rFonts w:cs="Arial"/>
          <w:lang w:val="fr-FR"/>
        </w:rPr>
        <w:t>répond</w:t>
      </w:r>
      <w:r w:rsidRPr="00B96935">
        <w:rPr>
          <w:rFonts w:cs="Arial"/>
          <w:lang w:val="fr-FR"/>
        </w:rPr>
        <w:t xml:space="preserve"> pas aux normes minimales acceptables en matière </w:t>
      </w:r>
      <w:r w:rsidRPr="00B96935">
        <w:rPr>
          <w:rFonts w:cs="Arial"/>
          <w:lang w:val="fr-FR"/>
        </w:rPr>
        <w:lastRenderedPageBreak/>
        <w:t>d'exhaustivité, de cohérence et de</w:t>
      </w:r>
      <w:r w:rsidR="00ED4DF1" w:rsidRPr="00B96935">
        <w:rPr>
          <w:rFonts w:cs="Arial"/>
          <w:lang w:val="fr-FR"/>
        </w:rPr>
        <w:t xml:space="preserve"> niveau de</w:t>
      </w:r>
      <w:r w:rsidRPr="00B96935">
        <w:rPr>
          <w:rFonts w:cs="Arial"/>
          <w:lang w:val="fr-FR"/>
        </w:rPr>
        <w:t xml:space="preserve"> détail, ou </w:t>
      </w:r>
      <w:r w:rsidR="00ED4DF1" w:rsidRPr="00B96935">
        <w:rPr>
          <w:rFonts w:cs="Arial"/>
          <w:lang w:val="fr-FR"/>
        </w:rPr>
        <w:t xml:space="preserve">qui ne respecte pas les exigences </w:t>
      </w:r>
      <w:r w:rsidRPr="00B96935">
        <w:rPr>
          <w:rFonts w:cs="Arial"/>
          <w:lang w:val="fr-FR"/>
        </w:rPr>
        <w:t xml:space="preserve">(minimums ou maximums, selon le cas) </w:t>
      </w:r>
      <w:r w:rsidR="00ED4DF1" w:rsidRPr="00B96935">
        <w:rPr>
          <w:rFonts w:cs="Arial"/>
          <w:lang w:val="fr-FR"/>
        </w:rPr>
        <w:t xml:space="preserve">relatives aux </w:t>
      </w:r>
      <w:r w:rsidRPr="00B96935">
        <w:rPr>
          <w:rFonts w:cs="Arial"/>
          <w:lang w:val="fr-FR"/>
        </w:rPr>
        <w:t>garanties fonctionnelles, sera rejetée.</w:t>
      </w:r>
    </w:p>
    <w:p w14:paraId="0DFDDF2C" w14:textId="0119DFD5" w:rsidR="00CC7712" w:rsidRPr="00B96935" w:rsidRDefault="00CC7712" w:rsidP="00CC7712">
      <w:pPr>
        <w:spacing w:beforeLines="50" w:before="120"/>
        <w:ind w:leftChars="100" w:left="240"/>
        <w:rPr>
          <w:rFonts w:cs="Arial"/>
          <w:b/>
          <w:bCs/>
          <w:lang w:val="fr-FR"/>
        </w:rPr>
      </w:pPr>
      <w:r w:rsidRPr="00B96935">
        <w:rPr>
          <w:rFonts w:cs="Arial"/>
          <w:b/>
          <w:bCs/>
          <w:lang w:val="fr-FR"/>
        </w:rPr>
        <w:t>1</w:t>
      </w:r>
      <w:r w:rsidR="00A5787E" w:rsidRPr="00B96935">
        <w:rPr>
          <w:rFonts w:cs="Arial"/>
          <w:b/>
          <w:bCs/>
          <w:lang w:val="fr-FR"/>
        </w:rPr>
        <w:t>.1</w:t>
      </w:r>
      <w:r w:rsidRPr="00B96935">
        <w:rPr>
          <w:rFonts w:cs="Arial"/>
          <w:b/>
          <w:bCs/>
          <w:lang w:val="fr-FR"/>
        </w:rPr>
        <w:t xml:space="preserve"> Personnel</w:t>
      </w:r>
    </w:p>
    <w:p w14:paraId="2A766321" w14:textId="40E922DA" w:rsidR="006552F2" w:rsidRPr="00B96935" w:rsidRDefault="00ED4DF1" w:rsidP="00B26112">
      <w:pPr>
        <w:ind w:leftChars="200" w:left="480" w:firstLineChars="100" w:firstLine="240"/>
        <w:rPr>
          <w:rFonts w:cs="Arial"/>
          <w:lang w:val="fr-FR"/>
        </w:rPr>
      </w:pPr>
      <w:r w:rsidRPr="00B96935">
        <w:rPr>
          <w:rFonts w:cs="Arial"/>
          <w:lang w:val="fr-FR"/>
        </w:rPr>
        <w:t xml:space="preserve">Le Soumissionnaire </w:t>
      </w:r>
      <w:r w:rsidR="008E3218" w:rsidRPr="00B96935">
        <w:rPr>
          <w:rFonts w:eastAsiaTheme="minorEastAsia" w:cs="Arial"/>
          <w:kern w:val="0"/>
          <w:szCs w:val="24"/>
          <w:lang w:val="fr-FR"/>
        </w:rPr>
        <w:t>devra</w:t>
      </w:r>
      <w:r w:rsidRPr="00B96935">
        <w:rPr>
          <w:rFonts w:cs="Arial"/>
          <w:lang w:val="fr-FR"/>
        </w:rPr>
        <w:t xml:space="preserve"> démontrer qu'il dispose, pour les postes clés, d'un personnel répondant aux exigences ci-après :</w:t>
      </w:r>
    </w:p>
    <w:tbl>
      <w:tblPr>
        <w:tblStyle w:val="a4"/>
        <w:tblW w:w="8487" w:type="dxa"/>
        <w:tblInd w:w="480" w:type="dxa"/>
        <w:tblLook w:val="04A0" w:firstRow="1" w:lastRow="0" w:firstColumn="1" w:lastColumn="0" w:noHBand="0" w:noVBand="1"/>
      </w:tblPr>
      <w:tblGrid>
        <w:gridCol w:w="647"/>
        <w:gridCol w:w="3105"/>
        <w:gridCol w:w="1341"/>
        <w:gridCol w:w="1629"/>
        <w:gridCol w:w="1765"/>
      </w:tblGrid>
      <w:tr w:rsidR="00B96935" w:rsidRPr="00B96935" w14:paraId="0027B826" w14:textId="2D31BE07" w:rsidTr="006D4499">
        <w:trPr>
          <w:trHeight w:val="340"/>
        </w:trPr>
        <w:tc>
          <w:tcPr>
            <w:tcW w:w="663" w:type="dxa"/>
            <w:vMerge w:val="restart"/>
            <w:tcBorders>
              <w:top w:val="single" w:sz="12" w:space="0" w:color="auto"/>
              <w:left w:val="single" w:sz="12" w:space="0" w:color="auto"/>
              <w:right w:val="single" w:sz="12" w:space="0" w:color="auto"/>
            </w:tcBorders>
            <w:vAlign w:val="center"/>
          </w:tcPr>
          <w:p w14:paraId="3060F3F2" w14:textId="6337EB51" w:rsidR="003A5900" w:rsidRPr="00B96935" w:rsidRDefault="003A5900" w:rsidP="00250228">
            <w:pPr>
              <w:pStyle w:val="ae"/>
              <w:ind w:leftChars="0" w:left="0"/>
              <w:jc w:val="center"/>
              <w:rPr>
                <w:rFonts w:cs="Arial"/>
                <w:lang w:val="fr-FR"/>
              </w:rPr>
            </w:pPr>
            <w:r w:rsidRPr="00B96935">
              <w:rPr>
                <w:rFonts w:cs="Arial"/>
                <w:sz w:val="21"/>
                <w:szCs w:val="20"/>
                <w:lang w:val="fr-FR"/>
              </w:rPr>
              <w:t>N</w:t>
            </w:r>
            <w:r w:rsidRPr="00B96935">
              <w:rPr>
                <w:rFonts w:cs="Arial"/>
                <w:sz w:val="21"/>
                <w:szCs w:val="20"/>
                <w:vertAlign w:val="superscript"/>
                <w:lang w:val="fr-FR"/>
              </w:rPr>
              <w:t>o</w:t>
            </w:r>
          </w:p>
        </w:tc>
        <w:tc>
          <w:tcPr>
            <w:tcW w:w="3288" w:type="dxa"/>
            <w:vMerge w:val="restart"/>
            <w:tcBorders>
              <w:top w:val="single" w:sz="12" w:space="0" w:color="auto"/>
              <w:left w:val="single" w:sz="12" w:space="0" w:color="auto"/>
              <w:bottom w:val="single" w:sz="12" w:space="0" w:color="auto"/>
              <w:right w:val="single" w:sz="12" w:space="0" w:color="auto"/>
            </w:tcBorders>
            <w:vAlign w:val="center"/>
          </w:tcPr>
          <w:p w14:paraId="127B697A" w14:textId="2DC56B07" w:rsidR="003A5900" w:rsidRPr="00B96935" w:rsidRDefault="003A5900" w:rsidP="00250228">
            <w:pPr>
              <w:pStyle w:val="ae"/>
              <w:ind w:leftChars="0" w:left="0"/>
              <w:jc w:val="center"/>
              <w:rPr>
                <w:rFonts w:cs="Arial"/>
                <w:lang w:val="fr-FR"/>
              </w:rPr>
            </w:pPr>
            <w:r w:rsidRPr="00B96935">
              <w:rPr>
                <w:rFonts w:cs="Arial"/>
                <w:lang w:val="fr-FR"/>
              </w:rPr>
              <w:t>Pos</w:t>
            </w:r>
            <w:r w:rsidR="006D1C62" w:rsidRPr="00B96935">
              <w:rPr>
                <w:rFonts w:cs="Arial"/>
                <w:lang w:val="fr-FR"/>
              </w:rPr>
              <w:t>te</w:t>
            </w:r>
          </w:p>
        </w:tc>
        <w:tc>
          <w:tcPr>
            <w:tcW w:w="2722" w:type="dxa"/>
            <w:gridSpan w:val="2"/>
            <w:tcBorders>
              <w:top w:val="single" w:sz="12" w:space="0" w:color="auto"/>
              <w:left w:val="single" w:sz="12" w:space="0" w:color="auto"/>
            </w:tcBorders>
            <w:vAlign w:val="center"/>
          </w:tcPr>
          <w:p w14:paraId="066C3486" w14:textId="2D4AC4EC" w:rsidR="003A5900" w:rsidRPr="00B96935" w:rsidRDefault="00ED4DF1" w:rsidP="00250228">
            <w:pPr>
              <w:pStyle w:val="ae"/>
              <w:ind w:leftChars="0" w:left="0"/>
              <w:jc w:val="center"/>
              <w:rPr>
                <w:rFonts w:cs="Arial"/>
                <w:sz w:val="21"/>
                <w:szCs w:val="20"/>
                <w:lang w:val="fr-FR"/>
              </w:rPr>
            </w:pPr>
            <w:r w:rsidRPr="00B96935">
              <w:rPr>
                <w:rFonts w:cs="Arial"/>
                <w:sz w:val="21"/>
                <w:szCs w:val="20"/>
                <w:lang w:val="fr-FR"/>
              </w:rPr>
              <w:t>Nombre minimum d'années d'expérience</w:t>
            </w:r>
          </w:p>
        </w:tc>
        <w:tc>
          <w:tcPr>
            <w:tcW w:w="1814" w:type="dxa"/>
            <w:vMerge w:val="restart"/>
            <w:tcBorders>
              <w:top w:val="single" w:sz="12" w:space="0" w:color="auto"/>
              <w:right w:val="single" w:sz="12" w:space="0" w:color="auto"/>
            </w:tcBorders>
            <w:vAlign w:val="center"/>
          </w:tcPr>
          <w:p w14:paraId="6853CF28" w14:textId="6FEA0DA4" w:rsidR="003A5900" w:rsidRPr="00B96935" w:rsidRDefault="00ED4DF1" w:rsidP="003A5900">
            <w:pPr>
              <w:pStyle w:val="ae"/>
              <w:ind w:leftChars="0" w:left="0"/>
              <w:jc w:val="center"/>
              <w:rPr>
                <w:rFonts w:cs="Arial"/>
                <w:sz w:val="21"/>
                <w:szCs w:val="20"/>
                <w:lang w:val="fr-FR"/>
              </w:rPr>
            </w:pPr>
            <w:r w:rsidRPr="00B96935">
              <w:rPr>
                <w:rFonts w:cs="Arial"/>
                <w:sz w:val="21"/>
                <w:szCs w:val="20"/>
                <w:lang w:val="fr-FR"/>
              </w:rPr>
              <w:t>Autres exigences</w:t>
            </w:r>
          </w:p>
        </w:tc>
      </w:tr>
      <w:tr w:rsidR="00B96935" w:rsidRPr="00B96935" w14:paraId="44C3A31C" w14:textId="57013A82" w:rsidTr="003A5900">
        <w:trPr>
          <w:trHeight w:val="454"/>
        </w:trPr>
        <w:tc>
          <w:tcPr>
            <w:tcW w:w="663" w:type="dxa"/>
            <w:vMerge/>
            <w:tcBorders>
              <w:left w:val="single" w:sz="12" w:space="0" w:color="auto"/>
              <w:bottom w:val="single" w:sz="12" w:space="0" w:color="auto"/>
              <w:right w:val="single" w:sz="12" w:space="0" w:color="auto"/>
            </w:tcBorders>
            <w:vAlign w:val="center"/>
          </w:tcPr>
          <w:p w14:paraId="659F789B" w14:textId="77777777" w:rsidR="003A5900" w:rsidRPr="00B96935" w:rsidRDefault="003A5900" w:rsidP="00250228">
            <w:pPr>
              <w:pStyle w:val="ae"/>
              <w:ind w:leftChars="0" w:left="0"/>
              <w:jc w:val="center"/>
              <w:rPr>
                <w:rFonts w:cs="Arial"/>
                <w:sz w:val="21"/>
                <w:szCs w:val="20"/>
                <w:lang w:val="fr-FR"/>
              </w:rPr>
            </w:pPr>
          </w:p>
        </w:tc>
        <w:tc>
          <w:tcPr>
            <w:tcW w:w="3288" w:type="dxa"/>
            <w:vMerge/>
            <w:tcBorders>
              <w:left w:val="single" w:sz="12" w:space="0" w:color="auto"/>
              <w:bottom w:val="single" w:sz="12" w:space="0" w:color="auto"/>
              <w:right w:val="single" w:sz="12" w:space="0" w:color="auto"/>
            </w:tcBorders>
            <w:vAlign w:val="center"/>
          </w:tcPr>
          <w:p w14:paraId="31E2B60A" w14:textId="77777777" w:rsidR="003A5900" w:rsidRPr="00B96935" w:rsidRDefault="003A5900" w:rsidP="00250228">
            <w:pPr>
              <w:pStyle w:val="ae"/>
              <w:ind w:leftChars="0" w:left="0"/>
              <w:jc w:val="center"/>
              <w:rPr>
                <w:rFonts w:cs="Arial"/>
                <w:lang w:val="fr-FR"/>
              </w:rPr>
            </w:pPr>
          </w:p>
        </w:tc>
        <w:tc>
          <w:tcPr>
            <w:tcW w:w="1361" w:type="dxa"/>
            <w:tcBorders>
              <w:left w:val="single" w:sz="12" w:space="0" w:color="auto"/>
              <w:bottom w:val="single" w:sz="12" w:space="0" w:color="auto"/>
            </w:tcBorders>
            <w:vAlign w:val="center"/>
          </w:tcPr>
          <w:p w14:paraId="616E6E67" w14:textId="293DE675" w:rsidR="003A5900" w:rsidRPr="00B96935" w:rsidRDefault="00ED4DF1" w:rsidP="00250228">
            <w:pPr>
              <w:pStyle w:val="ae"/>
              <w:ind w:leftChars="0" w:left="0"/>
              <w:jc w:val="center"/>
              <w:rPr>
                <w:rFonts w:cs="Arial"/>
                <w:sz w:val="21"/>
                <w:szCs w:val="20"/>
                <w:lang w:val="fr-FR"/>
              </w:rPr>
            </w:pPr>
            <w:r w:rsidRPr="00B96935">
              <w:rPr>
                <w:rFonts w:cs="Arial"/>
                <w:sz w:val="21"/>
                <w:szCs w:val="20"/>
                <w:lang w:val="fr-FR"/>
              </w:rPr>
              <w:t>Postes similaires</w:t>
            </w:r>
          </w:p>
        </w:tc>
        <w:tc>
          <w:tcPr>
            <w:tcW w:w="1361" w:type="dxa"/>
            <w:tcBorders>
              <w:bottom w:val="single" w:sz="12" w:space="0" w:color="auto"/>
            </w:tcBorders>
            <w:vAlign w:val="center"/>
          </w:tcPr>
          <w:p w14:paraId="648E5E47" w14:textId="4D9AD24F" w:rsidR="003A5900" w:rsidRPr="00B96935" w:rsidRDefault="00ED4DF1" w:rsidP="00250228">
            <w:pPr>
              <w:pStyle w:val="ae"/>
              <w:ind w:leftChars="0" w:left="0"/>
              <w:jc w:val="center"/>
              <w:rPr>
                <w:rFonts w:cs="Arial"/>
                <w:sz w:val="21"/>
                <w:szCs w:val="20"/>
                <w:lang w:val="fr-FR"/>
              </w:rPr>
            </w:pPr>
            <w:r w:rsidRPr="00B96935">
              <w:rPr>
                <w:rFonts w:cs="Arial"/>
                <w:sz w:val="21"/>
                <w:szCs w:val="20"/>
                <w:lang w:val="fr-FR"/>
              </w:rPr>
              <w:t>Expérience professionnelle totale</w:t>
            </w:r>
          </w:p>
        </w:tc>
        <w:tc>
          <w:tcPr>
            <w:tcW w:w="1814" w:type="dxa"/>
            <w:vMerge/>
            <w:tcBorders>
              <w:bottom w:val="single" w:sz="12" w:space="0" w:color="auto"/>
              <w:right w:val="single" w:sz="12" w:space="0" w:color="auto"/>
            </w:tcBorders>
          </w:tcPr>
          <w:p w14:paraId="652E7EBE" w14:textId="77777777" w:rsidR="003A5900" w:rsidRPr="00B96935" w:rsidRDefault="003A5900" w:rsidP="00250228">
            <w:pPr>
              <w:pStyle w:val="ae"/>
              <w:ind w:leftChars="0" w:left="0"/>
              <w:jc w:val="center"/>
              <w:rPr>
                <w:rFonts w:cs="Arial"/>
                <w:sz w:val="21"/>
                <w:szCs w:val="20"/>
                <w:lang w:val="fr-FR"/>
              </w:rPr>
            </w:pPr>
          </w:p>
        </w:tc>
      </w:tr>
      <w:tr w:rsidR="00B96935" w:rsidRPr="00B96935" w14:paraId="28DC0F92" w14:textId="61D08701" w:rsidTr="003A5900">
        <w:trPr>
          <w:trHeight w:val="567"/>
        </w:trPr>
        <w:tc>
          <w:tcPr>
            <w:tcW w:w="663" w:type="dxa"/>
            <w:tcBorders>
              <w:top w:val="single" w:sz="12" w:space="0" w:color="auto"/>
            </w:tcBorders>
            <w:vAlign w:val="center"/>
          </w:tcPr>
          <w:p w14:paraId="0ED03784" w14:textId="77777777" w:rsidR="00B66404" w:rsidRPr="00B96935" w:rsidRDefault="00B66404" w:rsidP="00250228">
            <w:pPr>
              <w:pStyle w:val="ae"/>
              <w:ind w:leftChars="0" w:left="0"/>
              <w:jc w:val="center"/>
              <w:rPr>
                <w:rFonts w:cs="Arial"/>
                <w:lang w:val="fr-FR"/>
              </w:rPr>
            </w:pPr>
          </w:p>
        </w:tc>
        <w:tc>
          <w:tcPr>
            <w:tcW w:w="3288" w:type="dxa"/>
            <w:tcBorders>
              <w:top w:val="single" w:sz="12" w:space="0" w:color="auto"/>
            </w:tcBorders>
            <w:vAlign w:val="center"/>
          </w:tcPr>
          <w:p w14:paraId="64EE6EC9" w14:textId="77777777" w:rsidR="00B66404" w:rsidRPr="00B96935" w:rsidRDefault="00B66404" w:rsidP="00250228">
            <w:pPr>
              <w:pStyle w:val="ae"/>
              <w:ind w:leftChars="0" w:left="0"/>
              <w:rPr>
                <w:rFonts w:cs="Arial"/>
                <w:lang w:val="fr-FR"/>
              </w:rPr>
            </w:pPr>
          </w:p>
        </w:tc>
        <w:tc>
          <w:tcPr>
            <w:tcW w:w="1361" w:type="dxa"/>
            <w:tcBorders>
              <w:top w:val="single" w:sz="12" w:space="0" w:color="auto"/>
            </w:tcBorders>
            <w:vAlign w:val="center"/>
          </w:tcPr>
          <w:p w14:paraId="2A1D0731" w14:textId="77777777" w:rsidR="00B66404" w:rsidRPr="00B96935" w:rsidRDefault="00B66404" w:rsidP="00250228">
            <w:pPr>
              <w:pStyle w:val="ae"/>
              <w:ind w:leftChars="0" w:left="0"/>
              <w:rPr>
                <w:rFonts w:cs="Arial"/>
                <w:lang w:val="fr-FR"/>
              </w:rPr>
            </w:pPr>
          </w:p>
        </w:tc>
        <w:tc>
          <w:tcPr>
            <w:tcW w:w="1361" w:type="dxa"/>
            <w:tcBorders>
              <w:top w:val="single" w:sz="12" w:space="0" w:color="auto"/>
            </w:tcBorders>
            <w:vAlign w:val="center"/>
          </w:tcPr>
          <w:p w14:paraId="36A9BD9D" w14:textId="77777777" w:rsidR="00B66404" w:rsidRPr="00B96935" w:rsidRDefault="00B66404" w:rsidP="00250228">
            <w:pPr>
              <w:pStyle w:val="ae"/>
              <w:ind w:leftChars="0" w:left="0"/>
              <w:rPr>
                <w:rFonts w:cs="Arial"/>
                <w:lang w:val="fr-FR"/>
              </w:rPr>
            </w:pPr>
          </w:p>
        </w:tc>
        <w:tc>
          <w:tcPr>
            <w:tcW w:w="1814" w:type="dxa"/>
            <w:tcBorders>
              <w:top w:val="single" w:sz="12" w:space="0" w:color="auto"/>
            </w:tcBorders>
          </w:tcPr>
          <w:p w14:paraId="17D8232F" w14:textId="77777777" w:rsidR="00B66404" w:rsidRPr="00B96935" w:rsidRDefault="00B66404" w:rsidP="00250228">
            <w:pPr>
              <w:pStyle w:val="ae"/>
              <w:ind w:leftChars="0" w:left="0"/>
              <w:rPr>
                <w:rFonts w:cs="Arial"/>
                <w:lang w:val="fr-FR"/>
              </w:rPr>
            </w:pPr>
          </w:p>
        </w:tc>
      </w:tr>
      <w:tr w:rsidR="00B96935" w:rsidRPr="00B96935" w14:paraId="5CED7645" w14:textId="61665480" w:rsidTr="00F806F8">
        <w:trPr>
          <w:trHeight w:val="567"/>
        </w:trPr>
        <w:tc>
          <w:tcPr>
            <w:tcW w:w="663" w:type="dxa"/>
            <w:vAlign w:val="center"/>
          </w:tcPr>
          <w:p w14:paraId="1D4E1E38" w14:textId="77777777" w:rsidR="00B66404" w:rsidRPr="00B96935" w:rsidRDefault="00B66404" w:rsidP="00250228">
            <w:pPr>
              <w:pStyle w:val="ae"/>
              <w:ind w:leftChars="0" w:left="0"/>
              <w:jc w:val="center"/>
              <w:rPr>
                <w:rFonts w:cs="Arial"/>
                <w:lang w:val="fr-FR"/>
              </w:rPr>
            </w:pPr>
          </w:p>
        </w:tc>
        <w:tc>
          <w:tcPr>
            <w:tcW w:w="3288" w:type="dxa"/>
            <w:vAlign w:val="center"/>
          </w:tcPr>
          <w:p w14:paraId="58EA1D70" w14:textId="77777777" w:rsidR="00B66404" w:rsidRPr="00B96935" w:rsidRDefault="00B66404" w:rsidP="00250228">
            <w:pPr>
              <w:pStyle w:val="ae"/>
              <w:ind w:leftChars="0" w:left="0"/>
              <w:rPr>
                <w:rFonts w:cs="Arial"/>
                <w:lang w:val="fr-FR"/>
              </w:rPr>
            </w:pPr>
          </w:p>
        </w:tc>
        <w:tc>
          <w:tcPr>
            <w:tcW w:w="1361" w:type="dxa"/>
            <w:vAlign w:val="center"/>
          </w:tcPr>
          <w:p w14:paraId="28783C63" w14:textId="77777777" w:rsidR="00B66404" w:rsidRPr="00B96935" w:rsidRDefault="00B66404" w:rsidP="00250228">
            <w:pPr>
              <w:pStyle w:val="ae"/>
              <w:ind w:leftChars="0" w:left="0"/>
              <w:rPr>
                <w:rFonts w:cs="Arial"/>
                <w:lang w:val="fr-FR"/>
              </w:rPr>
            </w:pPr>
          </w:p>
        </w:tc>
        <w:tc>
          <w:tcPr>
            <w:tcW w:w="1361" w:type="dxa"/>
            <w:vAlign w:val="center"/>
          </w:tcPr>
          <w:p w14:paraId="27B16E9E" w14:textId="77777777" w:rsidR="00B66404" w:rsidRPr="00B96935" w:rsidRDefault="00B66404" w:rsidP="00250228">
            <w:pPr>
              <w:pStyle w:val="ae"/>
              <w:ind w:leftChars="0" w:left="0"/>
              <w:rPr>
                <w:rFonts w:cs="Arial"/>
                <w:lang w:val="fr-FR"/>
              </w:rPr>
            </w:pPr>
          </w:p>
        </w:tc>
        <w:tc>
          <w:tcPr>
            <w:tcW w:w="1814" w:type="dxa"/>
          </w:tcPr>
          <w:p w14:paraId="2DC4963B" w14:textId="77777777" w:rsidR="00B66404" w:rsidRPr="00B96935" w:rsidRDefault="00B66404" w:rsidP="00250228">
            <w:pPr>
              <w:pStyle w:val="ae"/>
              <w:ind w:leftChars="0" w:left="0"/>
              <w:rPr>
                <w:rFonts w:cs="Arial"/>
                <w:lang w:val="fr-FR"/>
              </w:rPr>
            </w:pPr>
          </w:p>
        </w:tc>
      </w:tr>
      <w:tr w:rsidR="00B96935" w:rsidRPr="00B96935" w14:paraId="1C81642E" w14:textId="3BB64C11" w:rsidTr="00F806F8">
        <w:trPr>
          <w:trHeight w:val="567"/>
        </w:trPr>
        <w:tc>
          <w:tcPr>
            <w:tcW w:w="663" w:type="dxa"/>
            <w:vAlign w:val="center"/>
          </w:tcPr>
          <w:p w14:paraId="1CDF0ADD" w14:textId="77777777" w:rsidR="00B66404" w:rsidRPr="00B96935" w:rsidRDefault="00B66404" w:rsidP="00250228">
            <w:pPr>
              <w:pStyle w:val="ae"/>
              <w:ind w:leftChars="0" w:left="0"/>
              <w:jc w:val="center"/>
              <w:rPr>
                <w:rFonts w:cs="Arial"/>
                <w:lang w:val="fr-FR"/>
              </w:rPr>
            </w:pPr>
          </w:p>
        </w:tc>
        <w:tc>
          <w:tcPr>
            <w:tcW w:w="3288" w:type="dxa"/>
            <w:vAlign w:val="center"/>
          </w:tcPr>
          <w:p w14:paraId="33B072F0" w14:textId="77777777" w:rsidR="00B66404" w:rsidRPr="00B96935" w:rsidRDefault="00B66404" w:rsidP="00250228">
            <w:pPr>
              <w:pStyle w:val="ae"/>
              <w:ind w:leftChars="0" w:left="0"/>
              <w:rPr>
                <w:rFonts w:cs="Arial"/>
                <w:lang w:val="fr-FR"/>
              </w:rPr>
            </w:pPr>
          </w:p>
        </w:tc>
        <w:tc>
          <w:tcPr>
            <w:tcW w:w="1361" w:type="dxa"/>
            <w:vAlign w:val="center"/>
          </w:tcPr>
          <w:p w14:paraId="133632F0" w14:textId="77777777" w:rsidR="00B66404" w:rsidRPr="00B96935" w:rsidRDefault="00B66404" w:rsidP="00250228">
            <w:pPr>
              <w:pStyle w:val="ae"/>
              <w:ind w:leftChars="0" w:left="0"/>
              <w:rPr>
                <w:rFonts w:cs="Arial"/>
                <w:lang w:val="fr-FR"/>
              </w:rPr>
            </w:pPr>
          </w:p>
        </w:tc>
        <w:tc>
          <w:tcPr>
            <w:tcW w:w="1361" w:type="dxa"/>
            <w:vAlign w:val="center"/>
          </w:tcPr>
          <w:p w14:paraId="214CDB2F" w14:textId="77777777" w:rsidR="00B66404" w:rsidRPr="00B96935" w:rsidRDefault="00B66404" w:rsidP="00250228">
            <w:pPr>
              <w:pStyle w:val="ae"/>
              <w:ind w:leftChars="0" w:left="0"/>
              <w:rPr>
                <w:rFonts w:cs="Arial"/>
                <w:lang w:val="fr-FR"/>
              </w:rPr>
            </w:pPr>
          </w:p>
        </w:tc>
        <w:tc>
          <w:tcPr>
            <w:tcW w:w="1814" w:type="dxa"/>
          </w:tcPr>
          <w:p w14:paraId="5B90EF6E" w14:textId="77777777" w:rsidR="00B66404" w:rsidRPr="00B96935" w:rsidRDefault="00B66404" w:rsidP="00250228">
            <w:pPr>
              <w:pStyle w:val="ae"/>
              <w:ind w:leftChars="0" w:left="0"/>
              <w:rPr>
                <w:rFonts w:cs="Arial"/>
                <w:lang w:val="fr-FR"/>
              </w:rPr>
            </w:pPr>
          </w:p>
        </w:tc>
      </w:tr>
    </w:tbl>
    <w:p w14:paraId="4E5C6DDC" w14:textId="65E16A9D" w:rsidR="00CC7712" w:rsidRPr="00B96935" w:rsidRDefault="006D1C62" w:rsidP="008F72B9">
      <w:pPr>
        <w:spacing w:beforeLines="50" w:before="120"/>
        <w:ind w:leftChars="200" w:left="480" w:firstLineChars="100" w:firstLine="240"/>
        <w:rPr>
          <w:rFonts w:cs="Arial"/>
          <w:lang w:val="fr-FR"/>
        </w:rPr>
      </w:pPr>
      <w:r w:rsidRPr="00B96935">
        <w:rPr>
          <w:rFonts w:cs="Arial"/>
          <w:lang w:val="fr-FR"/>
        </w:rPr>
        <w:t xml:space="preserve">Le Soumissionnaire </w:t>
      </w:r>
      <w:r w:rsidR="008E3218" w:rsidRPr="00B96935">
        <w:rPr>
          <w:rFonts w:eastAsiaTheme="minorEastAsia" w:cs="Arial"/>
          <w:kern w:val="0"/>
          <w:szCs w:val="24"/>
          <w:lang w:val="fr-FR"/>
        </w:rPr>
        <w:t>devra</w:t>
      </w:r>
      <w:r w:rsidRPr="00B96935">
        <w:rPr>
          <w:rFonts w:cs="Arial"/>
          <w:lang w:val="fr-FR"/>
        </w:rPr>
        <w:t xml:space="preserve"> fournir des informations détaillées sur le personnel proposé pour l’exécution du contrat, ainsi que sur leurs antécédents professionnels, à l’aide du </w:t>
      </w:r>
      <w:r w:rsidRPr="00B96935">
        <w:rPr>
          <w:rFonts w:cs="Arial"/>
          <w:u w:val="single"/>
          <w:lang w:val="fr-FR"/>
        </w:rPr>
        <w:t>formulaire PER</w:t>
      </w:r>
      <w:r w:rsidRPr="00B96935">
        <w:rPr>
          <w:rFonts w:cs="Arial"/>
          <w:lang w:val="fr-FR"/>
        </w:rPr>
        <w:t xml:space="preserve"> présenté à la </w:t>
      </w:r>
      <w:r w:rsidRPr="00B96935">
        <w:rPr>
          <w:rFonts w:cs="Arial"/>
          <w:b/>
          <w:bCs/>
          <w:lang w:val="fr-FR"/>
        </w:rPr>
        <w:t xml:space="preserve">Section IV </w:t>
      </w:r>
      <w:r w:rsidR="0025584E" w:rsidRPr="00B96935">
        <w:rPr>
          <w:rFonts w:cs="Arial"/>
          <w:b/>
          <w:bCs/>
          <w:lang w:val="fr-FR"/>
        </w:rPr>
        <w:t>–</w:t>
      </w:r>
      <w:r w:rsidRPr="00B96935">
        <w:rPr>
          <w:rFonts w:cs="Arial"/>
          <w:b/>
          <w:bCs/>
          <w:lang w:val="fr-FR"/>
        </w:rPr>
        <w:t xml:space="preserve"> </w:t>
      </w:r>
      <w:r w:rsidR="0025584E" w:rsidRPr="00B96935">
        <w:rPr>
          <w:rFonts w:cs="Arial"/>
          <w:b/>
          <w:bCs/>
          <w:lang w:val="fr-FR"/>
        </w:rPr>
        <w:t>« </w:t>
      </w:r>
      <w:r w:rsidR="004E1354" w:rsidRPr="00B96935">
        <w:rPr>
          <w:rFonts w:cs="Arial"/>
          <w:b/>
          <w:bCs/>
          <w:lang w:val="fr-FR"/>
        </w:rPr>
        <w:t>Formulaires de soumission de l’offre</w:t>
      </w:r>
      <w:r w:rsidR="0025584E" w:rsidRPr="00B96935">
        <w:rPr>
          <w:rFonts w:cs="Arial"/>
          <w:b/>
          <w:bCs/>
          <w:lang w:val="fr-FR"/>
        </w:rPr>
        <w:t> »</w:t>
      </w:r>
      <w:r w:rsidRPr="00B96935">
        <w:rPr>
          <w:rFonts w:cs="Arial"/>
          <w:lang w:val="fr-FR"/>
        </w:rPr>
        <w:t>.</w:t>
      </w:r>
    </w:p>
    <w:p w14:paraId="2446131B" w14:textId="3FF49233" w:rsidR="00FD2953" w:rsidRPr="00B96935" w:rsidRDefault="00FD2953" w:rsidP="00FD2953">
      <w:pPr>
        <w:spacing w:beforeLines="50" w:before="120"/>
        <w:ind w:leftChars="100" w:left="240"/>
        <w:rPr>
          <w:rFonts w:cs="Arial"/>
          <w:b/>
          <w:bCs/>
          <w:lang w:val="fr-FR"/>
        </w:rPr>
      </w:pPr>
      <w:r w:rsidRPr="00B96935">
        <w:rPr>
          <w:rFonts w:cs="Arial"/>
          <w:b/>
          <w:bCs/>
          <w:lang w:val="fr-FR"/>
        </w:rPr>
        <w:t xml:space="preserve">1.2 </w:t>
      </w:r>
      <w:r w:rsidR="006D1C62" w:rsidRPr="00B96935">
        <w:rPr>
          <w:rFonts w:cs="Arial"/>
          <w:b/>
          <w:bCs/>
          <w:lang w:val="fr-FR"/>
        </w:rPr>
        <w:t>Sous-traitants/fabricants pour les principaux éléments de</w:t>
      </w:r>
      <w:r w:rsidR="00071349" w:rsidRPr="00B96935">
        <w:rPr>
          <w:rFonts w:cs="Arial"/>
          <w:b/>
          <w:bCs/>
          <w:lang w:val="fr-FR"/>
        </w:rPr>
        <w:t>s</w:t>
      </w:r>
      <w:r w:rsidR="006D1C62" w:rsidRPr="00B96935">
        <w:rPr>
          <w:rFonts w:cs="Arial"/>
          <w:b/>
          <w:bCs/>
          <w:lang w:val="fr-FR"/>
        </w:rPr>
        <w:t xml:space="preserve"> </w:t>
      </w:r>
      <w:r w:rsidR="00071349" w:rsidRPr="00B96935">
        <w:rPr>
          <w:rFonts w:cs="Arial"/>
          <w:b/>
          <w:bCs/>
          <w:lang w:val="fr-FR"/>
        </w:rPr>
        <w:t>Équipements</w:t>
      </w:r>
    </w:p>
    <w:p w14:paraId="2F57AEE7" w14:textId="1E89D16A" w:rsidR="00FD2953" w:rsidRPr="00B96935" w:rsidRDefault="006D1C62" w:rsidP="00866820">
      <w:pPr>
        <w:spacing w:afterLines="50" w:after="120"/>
        <w:ind w:leftChars="200" w:left="480" w:firstLineChars="100" w:firstLine="240"/>
        <w:rPr>
          <w:rFonts w:cs="Arial"/>
          <w:lang w:val="fr-FR"/>
        </w:rPr>
      </w:pPr>
      <w:r w:rsidRPr="00B96935">
        <w:rPr>
          <w:rFonts w:cs="Arial"/>
          <w:lang w:val="fr-FR"/>
        </w:rPr>
        <w:t>Les sous-traitants ou fabricants proposés pour les principaux éléments suivants de</w:t>
      </w:r>
      <w:r w:rsidR="00E14BA5" w:rsidRPr="00B96935">
        <w:rPr>
          <w:rFonts w:cs="Arial"/>
          <w:lang w:val="fr-FR"/>
        </w:rPr>
        <w:t>s Équipements</w:t>
      </w:r>
      <w:r w:rsidRPr="00B96935">
        <w:rPr>
          <w:rFonts w:cs="Arial"/>
          <w:lang w:val="fr-FR"/>
        </w:rPr>
        <w:t xml:space="preserve"> </w:t>
      </w:r>
      <w:r w:rsidR="001D7A46" w:rsidRPr="00B96935">
        <w:rPr>
          <w:rFonts w:eastAsiaTheme="minorEastAsia" w:cs="Arial"/>
          <w:kern w:val="0"/>
          <w:szCs w:val="24"/>
          <w:lang w:val="fr-FR"/>
        </w:rPr>
        <w:t>devront</w:t>
      </w:r>
      <w:r w:rsidRPr="00B96935">
        <w:rPr>
          <w:rFonts w:cs="Arial"/>
          <w:lang w:val="fr-FR"/>
        </w:rPr>
        <w:t xml:space="preserve"> répondre aux critères minimaux spécifiés ci-dessous pour </w:t>
      </w:r>
      <w:r w:rsidR="00D93B7C" w:rsidRPr="00B96935">
        <w:rPr>
          <w:rFonts w:cs="Arial"/>
          <w:lang w:val="fr-FR"/>
        </w:rPr>
        <w:t>chacun de ces</w:t>
      </w:r>
      <w:r w:rsidRPr="00B96935">
        <w:rPr>
          <w:rFonts w:cs="Arial"/>
          <w:lang w:val="fr-FR"/>
        </w:rPr>
        <w:t xml:space="preserve"> élément</w:t>
      </w:r>
      <w:r w:rsidR="00D93B7C" w:rsidRPr="00B96935">
        <w:rPr>
          <w:rFonts w:cs="Arial"/>
          <w:lang w:val="fr-FR"/>
        </w:rPr>
        <w:t>s</w:t>
      </w:r>
      <w:r w:rsidRPr="00B96935">
        <w:rPr>
          <w:rFonts w:cs="Arial"/>
          <w:lang w:val="fr-FR"/>
        </w:rPr>
        <w:t>. Le non-respect de ces critères entraînera le rejet du sous-traitant</w:t>
      </w:r>
      <w:r w:rsidR="00D93B7C" w:rsidRPr="00B96935">
        <w:rPr>
          <w:rFonts w:cs="Arial"/>
          <w:lang w:val="fr-FR"/>
        </w:rPr>
        <w:t xml:space="preserve"> ou du </w:t>
      </w:r>
      <w:r w:rsidRPr="00B96935">
        <w:rPr>
          <w:rFonts w:cs="Arial"/>
          <w:lang w:val="fr-FR"/>
        </w:rPr>
        <w:t xml:space="preserve">fabricant </w:t>
      </w:r>
      <w:r w:rsidR="00D93B7C" w:rsidRPr="00B96935">
        <w:rPr>
          <w:rFonts w:cs="Arial"/>
          <w:lang w:val="fr-FR"/>
        </w:rPr>
        <w:t>concerné</w:t>
      </w:r>
      <w:r w:rsidRPr="00B96935">
        <w:rPr>
          <w:rFonts w:cs="Arial"/>
          <w:lang w:val="fr-FR"/>
        </w:rPr>
        <w:t xml:space="preserve">, </w:t>
      </w:r>
      <w:r w:rsidR="00D93B7C" w:rsidRPr="00B96935">
        <w:rPr>
          <w:rFonts w:cs="Arial"/>
          <w:lang w:val="fr-FR"/>
        </w:rPr>
        <w:t>sans pour autant entraîner</w:t>
      </w:r>
      <w:r w:rsidRPr="00B96935">
        <w:rPr>
          <w:rFonts w:cs="Arial"/>
          <w:lang w:val="fr-FR"/>
        </w:rPr>
        <w:t xml:space="preserve"> </w:t>
      </w:r>
      <w:r w:rsidR="00D93B7C" w:rsidRPr="00B96935">
        <w:rPr>
          <w:rFonts w:cs="Arial"/>
          <w:lang w:val="fr-FR"/>
        </w:rPr>
        <w:t xml:space="preserve">le rejet de </w:t>
      </w:r>
      <w:r w:rsidRPr="00B96935">
        <w:rPr>
          <w:rFonts w:cs="Arial"/>
          <w:lang w:val="fr-FR"/>
        </w:rPr>
        <w:t>l'offre elle-même.</w:t>
      </w:r>
    </w:p>
    <w:tbl>
      <w:tblPr>
        <w:tblStyle w:val="a4"/>
        <w:tblW w:w="8503" w:type="dxa"/>
        <w:tblInd w:w="480" w:type="dxa"/>
        <w:tblLook w:val="04A0" w:firstRow="1" w:lastRow="0" w:firstColumn="1" w:lastColumn="0" w:noHBand="0" w:noVBand="1"/>
      </w:tblPr>
      <w:tblGrid>
        <w:gridCol w:w="934"/>
        <w:gridCol w:w="4020"/>
        <w:gridCol w:w="1770"/>
        <w:gridCol w:w="1779"/>
      </w:tblGrid>
      <w:tr w:rsidR="00B96935" w:rsidRPr="000B1016" w14:paraId="242C90D4" w14:textId="77777777" w:rsidTr="00250228">
        <w:trPr>
          <w:trHeight w:val="567"/>
        </w:trPr>
        <w:tc>
          <w:tcPr>
            <w:tcW w:w="680" w:type="dxa"/>
            <w:vAlign w:val="center"/>
          </w:tcPr>
          <w:p w14:paraId="51DDA151" w14:textId="7C6A0BDC" w:rsidR="00FD2953" w:rsidRPr="00B96935" w:rsidRDefault="00D93B7C" w:rsidP="00250228">
            <w:pPr>
              <w:pStyle w:val="ae"/>
              <w:ind w:leftChars="0" w:left="0"/>
              <w:jc w:val="center"/>
              <w:rPr>
                <w:rFonts w:cs="Arial"/>
                <w:lang w:val="fr-FR"/>
              </w:rPr>
            </w:pPr>
            <w:r w:rsidRPr="00B96935">
              <w:rPr>
                <w:rFonts w:cs="Arial"/>
                <w:sz w:val="21"/>
                <w:szCs w:val="20"/>
                <w:lang w:val="fr-FR"/>
              </w:rPr>
              <w:t>N</w:t>
            </w:r>
            <w:r w:rsidRPr="00B96935">
              <w:rPr>
                <w:rFonts w:cs="Arial"/>
                <w:sz w:val="21"/>
                <w:szCs w:val="20"/>
                <w:vertAlign w:val="superscript"/>
                <w:lang w:val="fr-FR"/>
              </w:rPr>
              <w:t xml:space="preserve">o </w:t>
            </w:r>
            <w:r w:rsidRPr="00B96935">
              <w:rPr>
                <w:rFonts w:cs="Arial"/>
                <w:sz w:val="21"/>
                <w:szCs w:val="20"/>
                <w:lang w:val="fr-FR"/>
              </w:rPr>
              <w:t>d'article</w:t>
            </w:r>
          </w:p>
        </w:tc>
        <w:tc>
          <w:tcPr>
            <w:tcW w:w="4195" w:type="dxa"/>
            <w:vAlign w:val="center"/>
          </w:tcPr>
          <w:p w14:paraId="3E82929E" w14:textId="24B4A39D" w:rsidR="00FD2953" w:rsidRPr="00B96935" w:rsidRDefault="00D93B7C" w:rsidP="00250228">
            <w:pPr>
              <w:pStyle w:val="ae"/>
              <w:ind w:leftChars="0" w:left="0"/>
              <w:jc w:val="center"/>
              <w:rPr>
                <w:rFonts w:cs="Arial"/>
                <w:lang w:val="fr-FR"/>
              </w:rPr>
            </w:pPr>
            <w:r w:rsidRPr="00B96935">
              <w:rPr>
                <w:rFonts w:cs="Arial"/>
                <w:lang w:val="fr-FR"/>
              </w:rPr>
              <w:t>Description des articles</w:t>
            </w:r>
          </w:p>
        </w:tc>
        <w:tc>
          <w:tcPr>
            <w:tcW w:w="1814" w:type="dxa"/>
            <w:vAlign w:val="center"/>
          </w:tcPr>
          <w:p w14:paraId="323F8A58" w14:textId="0097A2B6" w:rsidR="00FD2953" w:rsidRPr="00B96935" w:rsidRDefault="00D93B7C" w:rsidP="00250228">
            <w:pPr>
              <w:pStyle w:val="ae"/>
              <w:ind w:leftChars="0" w:left="0"/>
              <w:jc w:val="center"/>
              <w:rPr>
                <w:rFonts w:cs="Arial"/>
                <w:sz w:val="21"/>
                <w:szCs w:val="20"/>
                <w:lang w:val="fr-FR"/>
              </w:rPr>
            </w:pPr>
            <w:r w:rsidRPr="00B96935">
              <w:rPr>
                <w:rFonts w:cs="Arial"/>
                <w:sz w:val="21"/>
                <w:szCs w:val="20"/>
                <w:lang w:val="fr-FR"/>
              </w:rPr>
              <w:t>Critères minimaux à respecter</w:t>
            </w:r>
          </w:p>
        </w:tc>
        <w:tc>
          <w:tcPr>
            <w:tcW w:w="1814" w:type="dxa"/>
            <w:vAlign w:val="center"/>
          </w:tcPr>
          <w:p w14:paraId="4AAB2EBB" w14:textId="5A7D52B8" w:rsidR="00FD2953" w:rsidRPr="00B96935" w:rsidRDefault="00D93B7C" w:rsidP="00250228">
            <w:pPr>
              <w:pStyle w:val="ae"/>
              <w:ind w:leftChars="0" w:left="0"/>
              <w:jc w:val="center"/>
              <w:rPr>
                <w:rFonts w:cs="Arial"/>
                <w:sz w:val="21"/>
                <w:szCs w:val="20"/>
                <w:lang w:val="fr-FR"/>
              </w:rPr>
            </w:pPr>
            <w:r w:rsidRPr="00B96935">
              <w:rPr>
                <w:rFonts w:cs="Arial"/>
                <w:sz w:val="21"/>
                <w:szCs w:val="20"/>
                <w:lang w:val="fr-FR"/>
              </w:rPr>
              <w:t>Exigences relatives à la soumission</w:t>
            </w:r>
          </w:p>
        </w:tc>
      </w:tr>
      <w:tr w:rsidR="00B96935" w:rsidRPr="000B1016" w14:paraId="00D6C57D" w14:textId="77777777" w:rsidTr="00250228">
        <w:trPr>
          <w:trHeight w:val="567"/>
        </w:trPr>
        <w:tc>
          <w:tcPr>
            <w:tcW w:w="680" w:type="dxa"/>
            <w:vAlign w:val="center"/>
          </w:tcPr>
          <w:p w14:paraId="5CBCE723" w14:textId="77777777" w:rsidR="00FD2953" w:rsidRPr="00B96935" w:rsidRDefault="00FD2953" w:rsidP="00250228">
            <w:pPr>
              <w:pStyle w:val="ae"/>
              <w:ind w:leftChars="0" w:left="0"/>
              <w:jc w:val="center"/>
              <w:rPr>
                <w:rFonts w:cs="Arial"/>
                <w:lang w:val="fr-FR"/>
              </w:rPr>
            </w:pPr>
          </w:p>
        </w:tc>
        <w:tc>
          <w:tcPr>
            <w:tcW w:w="4195" w:type="dxa"/>
            <w:vAlign w:val="center"/>
          </w:tcPr>
          <w:p w14:paraId="55FC068D" w14:textId="77777777" w:rsidR="00FD2953" w:rsidRPr="00B96935" w:rsidRDefault="00FD2953" w:rsidP="00250228">
            <w:pPr>
              <w:pStyle w:val="ae"/>
              <w:ind w:leftChars="0" w:left="0"/>
              <w:rPr>
                <w:rFonts w:cs="Arial"/>
                <w:lang w:val="fr-FR"/>
              </w:rPr>
            </w:pPr>
          </w:p>
        </w:tc>
        <w:tc>
          <w:tcPr>
            <w:tcW w:w="1814" w:type="dxa"/>
            <w:vAlign w:val="center"/>
          </w:tcPr>
          <w:p w14:paraId="40942B16" w14:textId="77777777" w:rsidR="00FD2953" w:rsidRPr="00B96935" w:rsidRDefault="00FD2953" w:rsidP="00250228">
            <w:pPr>
              <w:pStyle w:val="ae"/>
              <w:ind w:leftChars="0" w:left="0"/>
              <w:rPr>
                <w:rFonts w:cs="Arial"/>
                <w:lang w:val="fr-FR"/>
              </w:rPr>
            </w:pPr>
          </w:p>
        </w:tc>
        <w:tc>
          <w:tcPr>
            <w:tcW w:w="1814" w:type="dxa"/>
            <w:vAlign w:val="center"/>
          </w:tcPr>
          <w:p w14:paraId="0F45B8FF" w14:textId="77777777" w:rsidR="00FD2953" w:rsidRPr="00B96935" w:rsidRDefault="00FD2953" w:rsidP="00250228">
            <w:pPr>
              <w:pStyle w:val="ae"/>
              <w:ind w:leftChars="0" w:left="0"/>
              <w:rPr>
                <w:rFonts w:cs="Arial"/>
                <w:lang w:val="fr-FR"/>
              </w:rPr>
            </w:pPr>
          </w:p>
        </w:tc>
      </w:tr>
      <w:tr w:rsidR="00B96935" w:rsidRPr="000B1016" w14:paraId="498001EA" w14:textId="77777777" w:rsidTr="00250228">
        <w:trPr>
          <w:trHeight w:val="567"/>
        </w:trPr>
        <w:tc>
          <w:tcPr>
            <w:tcW w:w="680" w:type="dxa"/>
            <w:vAlign w:val="center"/>
          </w:tcPr>
          <w:p w14:paraId="4A62FE63" w14:textId="77777777" w:rsidR="00FD2953" w:rsidRPr="00B96935" w:rsidRDefault="00FD2953" w:rsidP="00250228">
            <w:pPr>
              <w:pStyle w:val="ae"/>
              <w:ind w:leftChars="0" w:left="0"/>
              <w:jc w:val="center"/>
              <w:rPr>
                <w:rFonts w:cs="Arial"/>
                <w:lang w:val="fr-FR"/>
              </w:rPr>
            </w:pPr>
          </w:p>
        </w:tc>
        <w:tc>
          <w:tcPr>
            <w:tcW w:w="4195" w:type="dxa"/>
            <w:vAlign w:val="center"/>
          </w:tcPr>
          <w:p w14:paraId="52C5FBB9" w14:textId="77777777" w:rsidR="00FD2953" w:rsidRPr="00B96935" w:rsidRDefault="00FD2953" w:rsidP="00250228">
            <w:pPr>
              <w:pStyle w:val="ae"/>
              <w:ind w:leftChars="0" w:left="0"/>
              <w:rPr>
                <w:rFonts w:cs="Arial"/>
                <w:lang w:val="fr-FR"/>
              </w:rPr>
            </w:pPr>
          </w:p>
        </w:tc>
        <w:tc>
          <w:tcPr>
            <w:tcW w:w="1814" w:type="dxa"/>
            <w:vAlign w:val="center"/>
          </w:tcPr>
          <w:p w14:paraId="1056D2C2" w14:textId="77777777" w:rsidR="00FD2953" w:rsidRPr="00B96935" w:rsidRDefault="00FD2953" w:rsidP="00250228">
            <w:pPr>
              <w:pStyle w:val="ae"/>
              <w:ind w:leftChars="0" w:left="0"/>
              <w:rPr>
                <w:rFonts w:cs="Arial"/>
                <w:lang w:val="fr-FR"/>
              </w:rPr>
            </w:pPr>
          </w:p>
        </w:tc>
        <w:tc>
          <w:tcPr>
            <w:tcW w:w="1814" w:type="dxa"/>
            <w:vAlign w:val="center"/>
          </w:tcPr>
          <w:p w14:paraId="6DE01B30" w14:textId="77777777" w:rsidR="00FD2953" w:rsidRPr="00B96935" w:rsidRDefault="00FD2953" w:rsidP="00250228">
            <w:pPr>
              <w:pStyle w:val="ae"/>
              <w:ind w:leftChars="0" w:left="0"/>
              <w:rPr>
                <w:rFonts w:cs="Arial"/>
                <w:lang w:val="fr-FR"/>
              </w:rPr>
            </w:pPr>
          </w:p>
        </w:tc>
      </w:tr>
      <w:tr w:rsidR="00B96935" w:rsidRPr="000B1016" w14:paraId="4B976E3E" w14:textId="77777777" w:rsidTr="00250228">
        <w:trPr>
          <w:trHeight w:val="567"/>
        </w:trPr>
        <w:tc>
          <w:tcPr>
            <w:tcW w:w="680" w:type="dxa"/>
            <w:vAlign w:val="center"/>
          </w:tcPr>
          <w:p w14:paraId="4ED6430D" w14:textId="77777777" w:rsidR="00FD2953" w:rsidRPr="00B96935" w:rsidRDefault="00FD2953" w:rsidP="00250228">
            <w:pPr>
              <w:pStyle w:val="ae"/>
              <w:ind w:leftChars="0" w:left="0"/>
              <w:jc w:val="center"/>
              <w:rPr>
                <w:rFonts w:cs="Arial"/>
                <w:lang w:val="fr-FR"/>
              </w:rPr>
            </w:pPr>
          </w:p>
        </w:tc>
        <w:tc>
          <w:tcPr>
            <w:tcW w:w="4195" w:type="dxa"/>
            <w:vAlign w:val="center"/>
          </w:tcPr>
          <w:p w14:paraId="0CD729C9" w14:textId="77777777" w:rsidR="00FD2953" w:rsidRPr="00B96935" w:rsidRDefault="00FD2953" w:rsidP="00250228">
            <w:pPr>
              <w:pStyle w:val="ae"/>
              <w:ind w:leftChars="0" w:left="0"/>
              <w:rPr>
                <w:rFonts w:cs="Arial"/>
                <w:lang w:val="fr-FR"/>
              </w:rPr>
            </w:pPr>
          </w:p>
        </w:tc>
        <w:tc>
          <w:tcPr>
            <w:tcW w:w="1814" w:type="dxa"/>
            <w:vAlign w:val="center"/>
          </w:tcPr>
          <w:p w14:paraId="356AB240" w14:textId="77777777" w:rsidR="00FD2953" w:rsidRPr="00B96935" w:rsidRDefault="00FD2953" w:rsidP="00250228">
            <w:pPr>
              <w:pStyle w:val="ae"/>
              <w:ind w:leftChars="0" w:left="0"/>
              <w:rPr>
                <w:rFonts w:cs="Arial"/>
                <w:lang w:val="fr-FR"/>
              </w:rPr>
            </w:pPr>
          </w:p>
        </w:tc>
        <w:tc>
          <w:tcPr>
            <w:tcW w:w="1814" w:type="dxa"/>
            <w:vAlign w:val="center"/>
          </w:tcPr>
          <w:p w14:paraId="59451DDC" w14:textId="77777777" w:rsidR="00FD2953" w:rsidRPr="00B96935" w:rsidRDefault="00FD2953" w:rsidP="00250228">
            <w:pPr>
              <w:pStyle w:val="ae"/>
              <w:ind w:leftChars="0" w:left="0"/>
              <w:rPr>
                <w:rFonts w:cs="Arial"/>
                <w:lang w:val="fr-FR"/>
              </w:rPr>
            </w:pPr>
          </w:p>
        </w:tc>
      </w:tr>
    </w:tbl>
    <w:p w14:paraId="17047B24" w14:textId="62B5202C" w:rsidR="00C924B2" w:rsidRPr="00B96935" w:rsidRDefault="00D93B7C" w:rsidP="00B26112">
      <w:pPr>
        <w:spacing w:beforeLines="50" w:before="120"/>
        <w:ind w:leftChars="200" w:left="480" w:firstLineChars="100" w:firstLine="240"/>
        <w:rPr>
          <w:rFonts w:cs="Arial"/>
          <w:lang w:val="fr-FR"/>
        </w:rPr>
      </w:pPr>
      <w:r w:rsidRPr="00B96935">
        <w:rPr>
          <w:lang w:val="fr-FR"/>
        </w:rPr>
        <w:t xml:space="preserve">Le Soumissionnaire devra, </w:t>
      </w:r>
      <w:r w:rsidRPr="00B96935">
        <w:rPr>
          <w:rFonts w:cs="Arial"/>
          <w:lang w:val="fr-FR"/>
        </w:rPr>
        <w:t xml:space="preserve">s’il prévoit </w:t>
      </w:r>
      <w:r w:rsidR="0010105B" w:rsidRPr="00B96935">
        <w:rPr>
          <w:rFonts w:cs="Arial"/>
          <w:lang w:val="fr-FR"/>
        </w:rPr>
        <w:t>la fourniture et le montage d</w:t>
      </w:r>
      <w:r w:rsidR="003B1600">
        <w:rPr>
          <w:rFonts w:cs="Arial"/>
          <w:lang w:val="fr-FR"/>
        </w:rPr>
        <w:t>e l</w:t>
      </w:r>
      <w:r w:rsidRPr="00B96935">
        <w:rPr>
          <w:rFonts w:cs="Arial"/>
          <w:lang w:val="fr-FR"/>
        </w:rPr>
        <w:t xml:space="preserve">'un des principaux éléments </w:t>
      </w:r>
      <w:r w:rsidR="00B454C0" w:rsidRPr="00B96935">
        <w:rPr>
          <w:rFonts w:cs="Arial"/>
          <w:lang w:val="fr-FR"/>
        </w:rPr>
        <w:t>des Équipements</w:t>
      </w:r>
      <w:r w:rsidRPr="00B96935">
        <w:rPr>
          <w:rFonts w:cs="Arial"/>
          <w:lang w:val="fr-FR"/>
        </w:rPr>
        <w:t xml:space="preserve"> énumérés ci-dessus qu'il ne fabrique ni ne produit lui-même, présenter une autorisation du fabricant, en utilisant </w:t>
      </w:r>
      <w:r w:rsidRPr="00B96935">
        <w:rPr>
          <w:rFonts w:cs="Arial"/>
          <w:u w:val="single"/>
          <w:lang w:val="fr-FR"/>
        </w:rPr>
        <w:t xml:space="preserve">le </w:t>
      </w:r>
      <w:r w:rsidR="00802A5B" w:rsidRPr="00B96935">
        <w:rPr>
          <w:rFonts w:cs="Arial"/>
          <w:u w:val="single"/>
          <w:lang w:val="fr-FR"/>
        </w:rPr>
        <w:t>formulaire FAB</w:t>
      </w:r>
      <w:r w:rsidRPr="00B96935">
        <w:rPr>
          <w:rFonts w:cs="Arial"/>
          <w:lang w:val="fr-FR"/>
        </w:rPr>
        <w:t xml:space="preserve"> figurant à la </w:t>
      </w:r>
      <w:r w:rsidRPr="00B96935">
        <w:rPr>
          <w:rFonts w:cs="Arial"/>
          <w:b/>
          <w:bCs/>
          <w:lang w:val="fr-FR"/>
        </w:rPr>
        <w:t>Section IV</w:t>
      </w:r>
      <w:r w:rsidRPr="00B96935">
        <w:rPr>
          <w:rFonts w:cs="Arial"/>
          <w:lang w:val="fr-FR"/>
        </w:rPr>
        <w:t xml:space="preserve"> </w:t>
      </w:r>
      <w:r w:rsidR="0025584E" w:rsidRPr="00B96935">
        <w:rPr>
          <w:rFonts w:cs="Arial"/>
          <w:b/>
          <w:bCs/>
          <w:lang w:val="fr-FR"/>
        </w:rPr>
        <w:t>–</w:t>
      </w:r>
      <w:r w:rsidRPr="00B96935">
        <w:rPr>
          <w:rFonts w:cs="Arial"/>
          <w:b/>
          <w:bCs/>
          <w:lang w:val="fr-FR"/>
        </w:rPr>
        <w:t xml:space="preserve"> </w:t>
      </w:r>
      <w:r w:rsidR="0025584E" w:rsidRPr="00B96935">
        <w:rPr>
          <w:rFonts w:cs="Arial"/>
          <w:b/>
          <w:bCs/>
          <w:lang w:val="fr-FR"/>
        </w:rPr>
        <w:t>« </w:t>
      </w:r>
      <w:r w:rsidR="004E1354" w:rsidRPr="00B96935">
        <w:rPr>
          <w:rFonts w:cs="Arial"/>
          <w:b/>
          <w:bCs/>
          <w:lang w:val="fr-FR"/>
        </w:rPr>
        <w:t>Formulaires de soumission de l’offre</w:t>
      </w:r>
      <w:r w:rsidR="0025584E" w:rsidRPr="00B96935">
        <w:rPr>
          <w:rFonts w:cs="Arial"/>
          <w:b/>
          <w:bCs/>
          <w:lang w:val="fr-FR"/>
        </w:rPr>
        <w:t> »</w:t>
      </w:r>
      <w:r w:rsidRPr="00B96935">
        <w:rPr>
          <w:rFonts w:cs="Arial"/>
          <w:lang w:val="fr-FR"/>
        </w:rPr>
        <w:t xml:space="preserve">. Ce document </w:t>
      </w:r>
      <w:r w:rsidR="008E3218" w:rsidRPr="00B96935">
        <w:rPr>
          <w:rFonts w:eastAsiaTheme="minorEastAsia" w:cs="Arial"/>
          <w:kern w:val="0"/>
          <w:szCs w:val="24"/>
          <w:lang w:val="fr-FR"/>
        </w:rPr>
        <w:t>devra</w:t>
      </w:r>
      <w:r w:rsidRPr="00B96935">
        <w:rPr>
          <w:rFonts w:cs="Arial"/>
          <w:lang w:val="fr-FR"/>
        </w:rPr>
        <w:t xml:space="preserve"> attester que le Soumissionnaire est dûment autorisé par le fabricant ou le producteur concerné </w:t>
      </w:r>
      <w:r w:rsidR="00E30618" w:rsidRPr="00B96935">
        <w:rPr>
          <w:rFonts w:cs="Arial"/>
          <w:lang w:val="fr-FR"/>
        </w:rPr>
        <w:t xml:space="preserve">pour la fourniture, le montage et </w:t>
      </w:r>
      <w:r w:rsidRPr="00B96935">
        <w:rPr>
          <w:rFonts w:cs="Arial"/>
          <w:lang w:val="fr-FR"/>
        </w:rPr>
        <w:t xml:space="preserve">le service après-vente </w:t>
      </w:r>
      <w:r w:rsidR="00B454C0" w:rsidRPr="00B96935">
        <w:rPr>
          <w:rFonts w:cs="Arial"/>
          <w:lang w:val="fr-FR"/>
        </w:rPr>
        <w:t>des Équipements</w:t>
      </w:r>
      <w:r w:rsidRPr="00B96935">
        <w:rPr>
          <w:rFonts w:cs="Arial"/>
          <w:lang w:val="fr-FR"/>
        </w:rPr>
        <w:t xml:space="preserve"> et d</w:t>
      </w:r>
      <w:r w:rsidR="00CE4DEE" w:rsidRPr="00B96935">
        <w:rPr>
          <w:rFonts w:cs="Arial"/>
          <w:lang w:val="fr-FR"/>
        </w:rPr>
        <w:t>u Matériel</w:t>
      </w:r>
      <w:r w:rsidRPr="00B96935">
        <w:rPr>
          <w:rFonts w:cs="Arial"/>
          <w:lang w:val="fr-FR"/>
        </w:rPr>
        <w:t xml:space="preserve"> concernés.</w:t>
      </w:r>
    </w:p>
    <w:p w14:paraId="73F08AFC" w14:textId="234667EC" w:rsidR="0024617E" w:rsidRPr="00B96935" w:rsidRDefault="0024617E" w:rsidP="00B331E0">
      <w:pPr>
        <w:spacing w:beforeLines="50" w:before="120"/>
        <w:rPr>
          <w:rFonts w:cs="Arial"/>
          <w:b/>
          <w:bCs/>
          <w:kern w:val="0"/>
          <w:szCs w:val="24"/>
          <w:lang w:val="fr-FR"/>
        </w:rPr>
      </w:pPr>
    </w:p>
    <w:p w14:paraId="17B5610F" w14:textId="77777777" w:rsidR="00D12A42" w:rsidRDefault="00D12A42">
      <w:pPr>
        <w:widowControl/>
        <w:jc w:val="left"/>
        <w:rPr>
          <w:rFonts w:cs="Arial"/>
          <w:b/>
          <w:bCs/>
          <w:sz w:val="28"/>
          <w:szCs w:val="24"/>
          <w:lang w:val="fr-FR"/>
        </w:rPr>
      </w:pPr>
      <w:r>
        <w:rPr>
          <w:rFonts w:cs="Arial"/>
          <w:b/>
          <w:bCs/>
          <w:sz w:val="28"/>
          <w:szCs w:val="24"/>
          <w:lang w:val="fr-FR"/>
        </w:rPr>
        <w:br w:type="page"/>
      </w:r>
    </w:p>
    <w:p w14:paraId="77275D7F" w14:textId="70A8D30C" w:rsidR="000C67B1" w:rsidRPr="00B96935" w:rsidRDefault="004328FB" w:rsidP="000C67B1">
      <w:pPr>
        <w:spacing w:beforeLines="50" w:before="120" w:afterLines="50" w:after="120"/>
        <w:rPr>
          <w:rFonts w:cs="Arial"/>
          <w:b/>
          <w:bCs/>
          <w:sz w:val="28"/>
          <w:szCs w:val="24"/>
          <w:lang w:val="fr-FR"/>
        </w:rPr>
      </w:pPr>
      <w:r w:rsidRPr="00B96935">
        <w:rPr>
          <w:rFonts w:cs="Arial"/>
          <w:b/>
          <w:bCs/>
          <w:sz w:val="28"/>
          <w:szCs w:val="24"/>
          <w:lang w:val="fr-FR"/>
        </w:rPr>
        <w:lastRenderedPageBreak/>
        <w:t>2</w:t>
      </w:r>
      <w:r w:rsidR="000C67B1" w:rsidRPr="00B96935">
        <w:rPr>
          <w:rFonts w:cs="Arial"/>
          <w:b/>
          <w:bCs/>
          <w:sz w:val="28"/>
          <w:szCs w:val="24"/>
          <w:lang w:val="fr-FR"/>
        </w:rPr>
        <w:t xml:space="preserve">. </w:t>
      </w:r>
      <w:r w:rsidR="00943C63" w:rsidRPr="00B96935">
        <w:rPr>
          <w:rFonts w:cs="Arial"/>
          <w:b/>
          <w:bCs/>
          <w:sz w:val="28"/>
          <w:szCs w:val="24"/>
          <w:lang w:val="fr-FR"/>
        </w:rPr>
        <w:t>Qualification des Soumissionnaires</w:t>
      </w:r>
    </w:p>
    <w:p w14:paraId="3C3ABCA9" w14:textId="442897B8" w:rsidR="000C67B1" w:rsidRPr="00B96935" w:rsidRDefault="004328FB" w:rsidP="000C67B1">
      <w:pPr>
        <w:spacing w:beforeLines="50" w:before="120"/>
        <w:ind w:leftChars="100" w:left="240"/>
        <w:rPr>
          <w:rFonts w:cs="Arial"/>
          <w:b/>
          <w:bCs/>
          <w:lang w:val="fr-FR"/>
        </w:rPr>
      </w:pPr>
      <w:r w:rsidRPr="00B96935">
        <w:rPr>
          <w:rFonts w:cs="Arial"/>
          <w:b/>
          <w:bCs/>
          <w:lang w:val="fr-FR"/>
        </w:rPr>
        <w:t>2</w:t>
      </w:r>
      <w:r w:rsidR="000C67B1" w:rsidRPr="00B96935">
        <w:rPr>
          <w:rFonts w:cs="Arial"/>
          <w:b/>
          <w:bCs/>
          <w:lang w:val="fr-FR"/>
        </w:rPr>
        <w:t xml:space="preserve">.1. </w:t>
      </w:r>
      <w:r w:rsidR="00943C63" w:rsidRPr="00B96935">
        <w:rPr>
          <w:rFonts w:cs="Arial"/>
          <w:b/>
          <w:bCs/>
          <w:lang w:val="fr-FR"/>
        </w:rPr>
        <w:t>Éligibilité</w:t>
      </w:r>
    </w:p>
    <w:p w14:paraId="34646C0C" w14:textId="53EFF088" w:rsidR="000C67B1" w:rsidRPr="00B96935" w:rsidRDefault="000C67B1" w:rsidP="000C67B1">
      <w:pPr>
        <w:ind w:leftChars="150" w:left="360"/>
        <w:rPr>
          <w:rFonts w:cs="Arial"/>
          <w:lang w:val="fr-FR"/>
        </w:rPr>
      </w:pPr>
      <w:r w:rsidRPr="00B96935">
        <w:rPr>
          <w:rFonts w:cs="Arial"/>
          <w:lang w:val="fr-FR"/>
        </w:rPr>
        <w:t xml:space="preserve">(1) </w:t>
      </w:r>
      <w:r w:rsidR="00943C63" w:rsidRPr="00B96935">
        <w:rPr>
          <w:rFonts w:cs="Arial"/>
          <w:lang w:val="fr-FR"/>
        </w:rPr>
        <w:t>Nationalité</w:t>
      </w:r>
    </w:p>
    <w:p w14:paraId="0B91DB3C" w14:textId="309C3870" w:rsidR="000C67B1" w:rsidRPr="00B96935" w:rsidRDefault="00943C63" w:rsidP="000C67B1">
      <w:pPr>
        <w:ind w:leftChars="200" w:left="480" w:firstLineChars="100" w:firstLine="240"/>
        <w:rPr>
          <w:rFonts w:cs="Arial"/>
          <w:lang w:val="fr-FR"/>
        </w:rPr>
      </w:pPr>
      <w:r w:rsidRPr="00B96935">
        <w:rPr>
          <w:rFonts w:cs="Arial"/>
          <w:kern w:val="0"/>
          <w:szCs w:val="24"/>
          <w:lang w:val="fr-FR"/>
        </w:rPr>
        <w:t xml:space="preserve">Le Soumissionnaire, ou chacun des membres du groupement dans le cas d’un groupement, devra être un ressortissant japonais placé sous le </w:t>
      </w:r>
      <w:r w:rsidRPr="00B96935">
        <w:rPr>
          <w:rFonts w:cs="Arial"/>
          <w:lang w:val="fr-FR"/>
        </w:rPr>
        <w:t>contrôle de personnes physiques japonaises</w:t>
      </w:r>
      <w:r w:rsidRPr="00B96935">
        <w:rPr>
          <w:rFonts w:cs="Arial"/>
          <w:kern w:val="0"/>
          <w:szCs w:val="24"/>
          <w:lang w:val="fr-FR"/>
        </w:rPr>
        <w:t xml:space="preserve">, </w:t>
      </w:r>
      <w:r w:rsidRPr="00B96935">
        <w:rPr>
          <w:rFonts w:cs="Arial"/>
          <w:kern w:val="0"/>
          <w:szCs w:val="24"/>
          <w:u w:val="single"/>
          <w:lang w:val="fr-FR"/>
        </w:rPr>
        <w:t xml:space="preserve">tel que défini à la </w:t>
      </w:r>
      <w:r w:rsidR="008F3C97" w:rsidRPr="00B96935">
        <w:rPr>
          <w:rFonts w:cs="Arial"/>
          <w:kern w:val="0"/>
          <w:szCs w:val="24"/>
          <w:u w:val="single"/>
          <w:lang w:val="fr-FR"/>
        </w:rPr>
        <w:t>Clause</w:t>
      </w:r>
      <w:r w:rsidRPr="00B96935">
        <w:rPr>
          <w:rFonts w:cs="Arial"/>
          <w:kern w:val="0"/>
          <w:szCs w:val="24"/>
          <w:u w:val="single"/>
          <w:lang w:val="fr-FR"/>
        </w:rPr>
        <w:t xml:space="preserve"> 4.3 des IS</w:t>
      </w:r>
      <w:r w:rsidRPr="00B96935">
        <w:rPr>
          <w:rFonts w:cs="Arial"/>
          <w:lang w:val="fr-FR"/>
        </w:rPr>
        <w:t>.</w:t>
      </w:r>
    </w:p>
    <w:p w14:paraId="75943C39" w14:textId="21A4BA00" w:rsidR="000C67B1" w:rsidRPr="00B96935" w:rsidRDefault="000C67B1" w:rsidP="000C67B1">
      <w:pPr>
        <w:spacing w:beforeLines="50" w:before="120"/>
        <w:ind w:leftChars="150" w:left="360"/>
        <w:rPr>
          <w:rFonts w:cs="Arial"/>
          <w:lang w:val="fr-FR"/>
        </w:rPr>
      </w:pPr>
      <w:r w:rsidRPr="00B96935">
        <w:rPr>
          <w:rFonts w:cs="Arial"/>
          <w:kern w:val="0"/>
          <w:szCs w:val="24"/>
          <w:lang w:val="fr-FR"/>
        </w:rPr>
        <w:t xml:space="preserve">(2) </w:t>
      </w:r>
      <w:r w:rsidR="00943C63" w:rsidRPr="00B96935">
        <w:rPr>
          <w:rFonts w:cs="Arial"/>
          <w:kern w:val="0"/>
          <w:szCs w:val="24"/>
          <w:lang w:val="fr-FR"/>
        </w:rPr>
        <w:t>Conflit d’intérêt</w:t>
      </w:r>
    </w:p>
    <w:p w14:paraId="52D75616" w14:textId="7B87CC6F" w:rsidR="000C67B1" w:rsidRPr="00B96935" w:rsidRDefault="00943C63" w:rsidP="000C67B1">
      <w:pPr>
        <w:ind w:leftChars="200" w:left="480" w:firstLineChars="100" w:firstLine="240"/>
        <w:rPr>
          <w:rFonts w:cs="Arial"/>
          <w:kern w:val="0"/>
          <w:szCs w:val="24"/>
          <w:lang w:val="fr-FR"/>
        </w:rPr>
      </w:pPr>
      <w:r w:rsidRPr="00B96935">
        <w:rPr>
          <w:rFonts w:cs="Arial"/>
          <w:lang w:val="fr-FR"/>
        </w:rPr>
        <w:t xml:space="preserve">Le Soumissionnaire, ou chacun des membres du </w:t>
      </w:r>
      <w:r w:rsidR="001E263D" w:rsidRPr="00B96935">
        <w:rPr>
          <w:rFonts w:cs="Arial"/>
          <w:lang w:val="fr-FR"/>
        </w:rPr>
        <w:t>g</w:t>
      </w:r>
      <w:r w:rsidRPr="00B96935">
        <w:rPr>
          <w:rFonts w:cs="Arial"/>
          <w:lang w:val="fr-FR"/>
        </w:rPr>
        <w:t>roupement dans le cas d’un groupement</w:t>
      </w:r>
      <w:r w:rsidR="009A3EDC" w:rsidRPr="00B96935">
        <w:rPr>
          <w:rFonts w:cs="Arial"/>
          <w:lang w:val="fr-FR"/>
        </w:rPr>
        <w:t xml:space="preserve"> d’entreprises</w:t>
      </w:r>
      <w:r w:rsidRPr="00B96935">
        <w:rPr>
          <w:rFonts w:cs="Arial"/>
          <w:lang w:val="fr-FR"/>
        </w:rPr>
        <w:t xml:space="preserve">, ne </w:t>
      </w:r>
      <w:r w:rsidR="001E263D" w:rsidRPr="00B96935">
        <w:rPr>
          <w:rFonts w:cs="Arial"/>
          <w:lang w:val="fr-FR"/>
        </w:rPr>
        <w:t>devra présenter</w:t>
      </w:r>
      <w:r w:rsidRPr="00B96935">
        <w:rPr>
          <w:rFonts w:cs="Arial"/>
          <w:lang w:val="fr-FR"/>
        </w:rPr>
        <w:t xml:space="preserve"> aucun conflit d’intérêt </w:t>
      </w:r>
      <w:r w:rsidRPr="00B96935">
        <w:rPr>
          <w:rFonts w:cs="Arial"/>
          <w:u w:val="single"/>
          <w:lang w:val="fr-FR"/>
        </w:rPr>
        <w:t xml:space="preserve">tel que </w:t>
      </w:r>
      <w:r w:rsidR="001E263D" w:rsidRPr="00B96935">
        <w:rPr>
          <w:rFonts w:cs="Arial"/>
          <w:u w:val="single"/>
          <w:lang w:val="fr-FR"/>
        </w:rPr>
        <w:t>défini</w:t>
      </w:r>
      <w:r w:rsidRPr="00B96935">
        <w:rPr>
          <w:rFonts w:cs="Arial"/>
          <w:u w:val="single"/>
          <w:lang w:val="fr-FR"/>
        </w:rPr>
        <w:t xml:space="preserve"> </w:t>
      </w:r>
      <w:r w:rsidR="001E263D" w:rsidRPr="00B96935">
        <w:rPr>
          <w:rFonts w:cs="Arial"/>
          <w:u w:val="single"/>
          <w:lang w:val="fr-FR"/>
        </w:rPr>
        <w:t xml:space="preserve">à la </w:t>
      </w:r>
      <w:r w:rsidR="008F3C97" w:rsidRPr="00B96935">
        <w:rPr>
          <w:rFonts w:cs="Arial"/>
          <w:u w:val="single"/>
          <w:lang w:val="fr-FR"/>
        </w:rPr>
        <w:t>Clause</w:t>
      </w:r>
      <w:r w:rsidR="001E263D" w:rsidRPr="00B96935">
        <w:rPr>
          <w:rFonts w:cs="Arial"/>
          <w:u w:val="single"/>
          <w:lang w:val="fr-FR"/>
        </w:rPr>
        <w:t xml:space="preserve"> </w:t>
      </w:r>
      <w:r w:rsidRPr="00B96935">
        <w:rPr>
          <w:rFonts w:cs="Arial"/>
          <w:u w:val="single"/>
          <w:lang w:val="fr-FR"/>
        </w:rPr>
        <w:t>4.2</w:t>
      </w:r>
      <w:r w:rsidR="001E263D" w:rsidRPr="00B96935">
        <w:rPr>
          <w:rFonts w:cs="Arial"/>
          <w:u w:val="single"/>
          <w:lang w:val="fr-FR"/>
        </w:rPr>
        <w:t xml:space="preserve"> des IS</w:t>
      </w:r>
      <w:r w:rsidRPr="00B96935">
        <w:rPr>
          <w:rFonts w:cs="Arial"/>
          <w:lang w:val="fr-FR"/>
        </w:rPr>
        <w:t>.</w:t>
      </w:r>
    </w:p>
    <w:p w14:paraId="2A0E5BBE" w14:textId="67EEE369" w:rsidR="000C67B1" w:rsidRPr="00B96935" w:rsidRDefault="000C67B1" w:rsidP="000C67B1">
      <w:pPr>
        <w:spacing w:beforeLines="50" w:before="120"/>
        <w:ind w:leftChars="150" w:left="360"/>
        <w:rPr>
          <w:rFonts w:cs="Arial"/>
          <w:lang w:val="fr-FR"/>
        </w:rPr>
      </w:pPr>
      <w:r w:rsidRPr="00B96935">
        <w:rPr>
          <w:rFonts w:cs="Arial"/>
          <w:kern w:val="0"/>
          <w:szCs w:val="24"/>
          <w:lang w:val="fr-FR"/>
        </w:rPr>
        <w:t xml:space="preserve">(3) </w:t>
      </w:r>
      <w:r w:rsidR="00943C63" w:rsidRPr="00B96935">
        <w:rPr>
          <w:rFonts w:cs="Arial"/>
          <w:kern w:val="0"/>
          <w:szCs w:val="24"/>
          <w:lang w:val="fr-FR"/>
        </w:rPr>
        <w:t>Déclaration d’inéligibilité</w:t>
      </w:r>
    </w:p>
    <w:p w14:paraId="03E24206" w14:textId="28AA8553" w:rsidR="000C67B1" w:rsidRPr="00B96935" w:rsidRDefault="00943C63" w:rsidP="000C67B1">
      <w:pPr>
        <w:ind w:leftChars="200" w:left="480" w:firstLineChars="100" w:firstLine="240"/>
        <w:rPr>
          <w:rFonts w:cs="Arial"/>
          <w:kern w:val="0"/>
          <w:szCs w:val="24"/>
          <w:lang w:val="fr-FR"/>
        </w:rPr>
      </w:pPr>
      <w:r w:rsidRPr="00B96935">
        <w:rPr>
          <w:rFonts w:cs="Arial"/>
          <w:kern w:val="0"/>
          <w:szCs w:val="24"/>
          <w:lang w:val="fr-FR"/>
        </w:rPr>
        <w:t>Le Soumissionnaire, ou chacun des membres du groupement (dans le cas d’un groupement</w:t>
      </w:r>
      <w:r w:rsidR="009A3EDC" w:rsidRPr="00B96935">
        <w:rPr>
          <w:rFonts w:cs="Arial"/>
          <w:kern w:val="0"/>
          <w:szCs w:val="24"/>
          <w:lang w:val="fr-FR"/>
        </w:rPr>
        <w:t xml:space="preserve"> d’entreprises</w:t>
      </w:r>
      <w:r w:rsidRPr="00B96935">
        <w:rPr>
          <w:rFonts w:cs="Arial"/>
          <w:kern w:val="0"/>
          <w:szCs w:val="24"/>
          <w:lang w:val="fr-FR"/>
        </w:rPr>
        <w:t>), ne devra pas avoir</w:t>
      </w:r>
      <w:r w:rsidRPr="00B96935">
        <w:rPr>
          <w:rFonts w:cs="Arial"/>
          <w:lang w:val="fr-FR"/>
        </w:rPr>
        <w:t xml:space="preserve"> été déclaré inéligible par la JICA, </w:t>
      </w:r>
      <w:r w:rsidRPr="00B96935">
        <w:rPr>
          <w:rFonts w:cs="Arial"/>
          <w:u w:val="single"/>
          <w:lang w:val="fr-FR"/>
        </w:rPr>
        <w:t xml:space="preserve">conformément à la </w:t>
      </w:r>
      <w:r w:rsidR="008F3C97" w:rsidRPr="00B96935">
        <w:rPr>
          <w:rFonts w:cs="Arial"/>
          <w:u w:val="single"/>
          <w:lang w:val="fr-FR"/>
        </w:rPr>
        <w:t>Clause</w:t>
      </w:r>
      <w:r w:rsidRPr="00B96935">
        <w:rPr>
          <w:rFonts w:cs="Arial"/>
          <w:u w:val="single"/>
          <w:lang w:val="fr-FR"/>
        </w:rPr>
        <w:t xml:space="preserve"> 4.4 des IS</w:t>
      </w:r>
      <w:r w:rsidRPr="00B96935">
        <w:rPr>
          <w:rFonts w:cs="Arial"/>
          <w:lang w:val="fr-FR"/>
        </w:rPr>
        <w:t>.</w:t>
      </w:r>
    </w:p>
    <w:p w14:paraId="1A0B83EC" w14:textId="14747C9F" w:rsidR="000C67B1" w:rsidRPr="00B96935" w:rsidRDefault="000C67B1" w:rsidP="000C67B1">
      <w:pPr>
        <w:spacing w:beforeLines="50" w:before="120"/>
        <w:ind w:leftChars="150" w:left="360"/>
        <w:rPr>
          <w:rFonts w:cs="Arial"/>
          <w:lang w:val="fr-FR"/>
        </w:rPr>
      </w:pPr>
      <w:r w:rsidRPr="00B96935">
        <w:rPr>
          <w:rFonts w:cs="Arial"/>
          <w:kern w:val="0"/>
          <w:szCs w:val="24"/>
          <w:lang w:val="fr-FR"/>
        </w:rPr>
        <w:t xml:space="preserve">(4) </w:t>
      </w:r>
      <w:r w:rsidR="00943C63" w:rsidRPr="00B96935">
        <w:rPr>
          <w:rFonts w:cs="Arial"/>
          <w:kern w:val="0"/>
          <w:szCs w:val="24"/>
          <w:lang w:val="fr-FR"/>
        </w:rPr>
        <w:t>Membre du groupement</w:t>
      </w:r>
    </w:p>
    <w:p w14:paraId="46D0C0DD" w14:textId="53DD9D94" w:rsidR="000C67B1" w:rsidRPr="00B96935" w:rsidRDefault="00943C63" w:rsidP="000C67B1">
      <w:pPr>
        <w:ind w:leftChars="200" w:left="480" w:firstLineChars="100" w:firstLine="240"/>
        <w:rPr>
          <w:rFonts w:cs="Arial"/>
          <w:kern w:val="0"/>
          <w:szCs w:val="24"/>
          <w:lang w:val="fr-FR"/>
        </w:rPr>
      </w:pPr>
      <w:r w:rsidRPr="00B96935">
        <w:rPr>
          <w:rFonts w:cs="Arial"/>
          <w:kern w:val="0"/>
          <w:szCs w:val="24"/>
          <w:lang w:val="fr-FR"/>
        </w:rPr>
        <w:t>Dans le cas d'un groupement, le nombre de membres ne devra pas excéder trois (3).</w:t>
      </w:r>
    </w:p>
    <w:p w14:paraId="3E2F5337" w14:textId="0D248D2D" w:rsidR="000C67B1" w:rsidRPr="00B96935" w:rsidRDefault="004328FB" w:rsidP="000C67B1">
      <w:pPr>
        <w:spacing w:beforeLines="50" w:before="120"/>
        <w:ind w:leftChars="100" w:left="240"/>
        <w:rPr>
          <w:rFonts w:cs="Arial"/>
          <w:b/>
          <w:bCs/>
          <w:kern w:val="0"/>
          <w:szCs w:val="24"/>
          <w:lang w:val="fr-FR"/>
        </w:rPr>
      </w:pPr>
      <w:r w:rsidRPr="00B96935">
        <w:rPr>
          <w:rFonts w:cs="Arial"/>
          <w:b/>
          <w:bCs/>
          <w:kern w:val="0"/>
          <w:szCs w:val="24"/>
          <w:lang w:val="fr-FR"/>
        </w:rPr>
        <w:t>2</w:t>
      </w:r>
      <w:r w:rsidR="000C67B1" w:rsidRPr="00B96935">
        <w:rPr>
          <w:rFonts w:cs="Arial"/>
          <w:b/>
          <w:bCs/>
          <w:kern w:val="0"/>
          <w:szCs w:val="24"/>
          <w:lang w:val="fr-FR"/>
        </w:rPr>
        <w:t xml:space="preserve">.2. </w:t>
      </w:r>
      <w:r w:rsidR="00CF3ECD" w:rsidRPr="00B96935">
        <w:rPr>
          <w:rFonts w:cs="Arial"/>
          <w:b/>
          <w:bCs/>
          <w:kern w:val="0"/>
          <w:szCs w:val="24"/>
          <w:lang w:val="fr-FR"/>
        </w:rPr>
        <w:t>Situation financière</w:t>
      </w:r>
    </w:p>
    <w:p w14:paraId="7E2988C8" w14:textId="5D7F34D6" w:rsidR="00CF3ECD" w:rsidRPr="00B96935" w:rsidRDefault="00CF3ECD" w:rsidP="00CF3ECD">
      <w:pPr>
        <w:ind w:leftChars="200" w:left="480" w:firstLineChars="100" w:firstLine="240"/>
        <w:rPr>
          <w:rFonts w:cs="Arial"/>
          <w:kern w:val="0"/>
          <w:szCs w:val="24"/>
          <w:lang w:val="fr-FR"/>
        </w:rPr>
      </w:pPr>
      <w:r w:rsidRPr="00B96935">
        <w:rPr>
          <w:rFonts w:cs="Arial"/>
          <w:kern w:val="0"/>
          <w:szCs w:val="24"/>
          <w:lang w:val="fr-FR"/>
        </w:rPr>
        <w:t xml:space="preserve">Les états financiers des trois (3) dernières années </w:t>
      </w:r>
      <w:r w:rsidR="001D7A46" w:rsidRPr="00B96935">
        <w:rPr>
          <w:rFonts w:eastAsiaTheme="minorEastAsia" w:cs="Arial"/>
          <w:kern w:val="0"/>
          <w:szCs w:val="24"/>
          <w:lang w:val="fr-FR"/>
        </w:rPr>
        <w:t>devront</w:t>
      </w:r>
      <w:r w:rsidRPr="00B96935">
        <w:rPr>
          <w:rFonts w:cs="Arial"/>
          <w:kern w:val="0"/>
          <w:szCs w:val="24"/>
          <w:lang w:val="fr-FR"/>
        </w:rPr>
        <w:t xml:space="preserve"> être présentés et démontrer la solidité actuelle de la situation financière du Soumissionnaire ainsi que sa capacité potentielle de rentabilité à long terme.</w:t>
      </w:r>
    </w:p>
    <w:p w14:paraId="595B71DF" w14:textId="09F3996B" w:rsidR="000C67B1" w:rsidRPr="00B96935" w:rsidRDefault="00CF3ECD" w:rsidP="00CF3ECD">
      <w:pPr>
        <w:ind w:leftChars="200" w:left="480" w:firstLineChars="100" w:firstLine="240"/>
        <w:rPr>
          <w:rFonts w:cs="Arial"/>
          <w:kern w:val="0"/>
          <w:szCs w:val="24"/>
          <w:lang w:val="fr-FR"/>
        </w:rPr>
      </w:pPr>
      <w:r w:rsidRPr="00B96935">
        <w:rPr>
          <w:rFonts w:cs="Arial"/>
          <w:kern w:val="0"/>
          <w:szCs w:val="24"/>
          <w:lang w:val="fr-FR"/>
        </w:rPr>
        <w:t xml:space="preserve">Au minimum, la valeur nette du Soumissionnaire, calculée comme la différence entre le total de ses actifs et le total de ses passifs, </w:t>
      </w:r>
      <w:r w:rsidR="008E3218" w:rsidRPr="00B96935">
        <w:rPr>
          <w:rFonts w:eastAsiaTheme="minorEastAsia" w:cs="Arial"/>
          <w:kern w:val="0"/>
          <w:szCs w:val="24"/>
          <w:lang w:val="fr-FR"/>
        </w:rPr>
        <w:t>devra</w:t>
      </w:r>
      <w:r w:rsidRPr="00B96935">
        <w:rPr>
          <w:rFonts w:cs="Arial"/>
          <w:kern w:val="0"/>
          <w:szCs w:val="24"/>
          <w:lang w:val="fr-FR"/>
        </w:rPr>
        <w:t xml:space="preserve"> être positive.</w:t>
      </w:r>
    </w:p>
    <w:p w14:paraId="242C4F74" w14:textId="561A8ED3" w:rsidR="000C67B1" w:rsidRPr="00B96935" w:rsidRDefault="00CF3ECD" w:rsidP="000C67B1">
      <w:pPr>
        <w:spacing w:beforeLines="50" w:before="120"/>
        <w:ind w:leftChars="200" w:left="480" w:firstLineChars="100" w:firstLine="240"/>
        <w:rPr>
          <w:rFonts w:cs="Arial"/>
          <w:kern w:val="0"/>
          <w:szCs w:val="24"/>
          <w:lang w:val="fr-FR"/>
        </w:rPr>
      </w:pPr>
      <w:r w:rsidRPr="00B96935">
        <w:rPr>
          <w:rFonts w:cs="Arial"/>
          <w:kern w:val="0"/>
          <w:szCs w:val="24"/>
          <w:lang w:val="fr-FR"/>
        </w:rPr>
        <w:t>Les Soumissionnaires ayant déposé une demande d'ouverture de procédures de</w:t>
      </w:r>
      <w:r w:rsidR="00126942" w:rsidRPr="00B96935">
        <w:rPr>
          <w:rFonts w:cs="Arial"/>
          <w:kern w:val="0"/>
          <w:szCs w:val="24"/>
          <w:lang w:val="fr-FR"/>
        </w:rPr>
        <w:t xml:space="preserve"> réorganisation</w:t>
      </w:r>
      <w:r w:rsidRPr="00B96935">
        <w:rPr>
          <w:rFonts w:cs="Arial"/>
          <w:kern w:val="0"/>
          <w:szCs w:val="24"/>
          <w:lang w:val="fr-FR"/>
        </w:rPr>
        <w:t xml:space="preserve"> conformément à l'article 17 de la loi sur </w:t>
      </w:r>
      <w:r w:rsidR="00126942" w:rsidRPr="00B96935">
        <w:rPr>
          <w:rFonts w:cs="Arial"/>
          <w:kern w:val="0"/>
          <w:szCs w:val="24"/>
          <w:lang w:val="fr-FR"/>
        </w:rPr>
        <w:t>la réorganisation</w:t>
      </w:r>
      <w:r w:rsidRPr="00B96935">
        <w:rPr>
          <w:rFonts w:cs="Arial"/>
          <w:kern w:val="0"/>
          <w:szCs w:val="24"/>
          <w:lang w:val="fr-FR"/>
        </w:rPr>
        <w:t xml:space="preserve"> des entreprises (</w:t>
      </w:r>
      <w:proofErr w:type="spellStart"/>
      <w:r w:rsidRPr="00B96935">
        <w:rPr>
          <w:rFonts w:cs="Arial"/>
          <w:kern w:val="0"/>
          <w:szCs w:val="24"/>
          <w:lang w:val="fr-FR"/>
        </w:rPr>
        <w:t>Kaisha</w:t>
      </w:r>
      <w:proofErr w:type="spellEnd"/>
      <w:r w:rsidRPr="00B96935">
        <w:rPr>
          <w:rFonts w:cs="Arial"/>
          <w:kern w:val="0"/>
          <w:szCs w:val="24"/>
          <w:lang w:val="fr-FR"/>
        </w:rPr>
        <w:t>-</w:t>
      </w:r>
      <w:proofErr w:type="spellStart"/>
      <w:r w:rsidRPr="00B96935">
        <w:rPr>
          <w:rFonts w:cs="Arial"/>
          <w:kern w:val="0"/>
          <w:szCs w:val="24"/>
          <w:lang w:val="fr-FR"/>
        </w:rPr>
        <w:t>Kosei</w:t>
      </w:r>
      <w:proofErr w:type="spellEnd"/>
      <w:r w:rsidRPr="00B96935">
        <w:rPr>
          <w:rFonts w:cs="Arial"/>
          <w:kern w:val="0"/>
          <w:szCs w:val="24"/>
          <w:lang w:val="fr-FR"/>
        </w:rPr>
        <w:t>-Ho, Loi n°154 de 2002, Japon) ou de procédures de redressement conformément à l'article 21 de la loi sur le redressement civil (</w:t>
      </w:r>
      <w:proofErr w:type="spellStart"/>
      <w:r w:rsidRPr="00B96935">
        <w:rPr>
          <w:rFonts w:cs="Arial"/>
          <w:kern w:val="0"/>
          <w:szCs w:val="24"/>
          <w:lang w:val="fr-FR"/>
        </w:rPr>
        <w:t>Minji</w:t>
      </w:r>
      <w:proofErr w:type="spellEnd"/>
      <w:r w:rsidRPr="00B96935">
        <w:rPr>
          <w:rFonts w:cs="Arial"/>
          <w:kern w:val="0"/>
          <w:szCs w:val="24"/>
          <w:lang w:val="fr-FR"/>
        </w:rPr>
        <w:t>-</w:t>
      </w:r>
      <w:proofErr w:type="spellStart"/>
      <w:r w:rsidRPr="00B96935">
        <w:rPr>
          <w:rFonts w:cs="Arial"/>
          <w:kern w:val="0"/>
          <w:szCs w:val="24"/>
          <w:lang w:val="fr-FR"/>
        </w:rPr>
        <w:t>Saisei</w:t>
      </w:r>
      <w:proofErr w:type="spellEnd"/>
      <w:r w:rsidRPr="00B96935">
        <w:rPr>
          <w:rFonts w:cs="Arial"/>
          <w:kern w:val="0"/>
          <w:szCs w:val="24"/>
          <w:lang w:val="fr-FR"/>
        </w:rPr>
        <w:t xml:space="preserve">-Ho, Loi n°225 de 1999, Japon), mais n'ayant pas encore </w:t>
      </w:r>
      <w:r w:rsidR="00126942" w:rsidRPr="00B96935">
        <w:rPr>
          <w:rFonts w:cs="Arial"/>
          <w:kern w:val="0"/>
          <w:szCs w:val="24"/>
          <w:lang w:val="fr-FR"/>
        </w:rPr>
        <w:t>obtenu de</w:t>
      </w:r>
      <w:r w:rsidRPr="00B96935">
        <w:rPr>
          <w:rFonts w:cs="Arial"/>
          <w:kern w:val="0"/>
          <w:szCs w:val="24"/>
          <w:lang w:val="fr-FR"/>
        </w:rPr>
        <w:t xml:space="preserve"> décision d'ouverture </w:t>
      </w:r>
      <w:r w:rsidR="00126942" w:rsidRPr="00B96935">
        <w:rPr>
          <w:rFonts w:cs="Arial"/>
          <w:kern w:val="0"/>
          <w:szCs w:val="24"/>
          <w:lang w:val="fr-FR"/>
        </w:rPr>
        <w:t>de ces</w:t>
      </w:r>
      <w:r w:rsidRPr="00B96935">
        <w:rPr>
          <w:rFonts w:cs="Arial"/>
          <w:kern w:val="0"/>
          <w:szCs w:val="24"/>
          <w:lang w:val="fr-FR"/>
        </w:rPr>
        <w:t xml:space="preserve"> procédures en vertu de ladite loi, sont exclus d</w:t>
      </w:r>
      <w:r w:rsidR="00126942" w:rsidRPr="00B96935">
        <w:rPr>
          <w:rFonts w:cs="Arial"/>
          <w:kern w:val="0"/>
          <w:szCs w:val="24"/>
          <w:lang w:val="fr-FR"/>
        </w:rPr>
        <w:t xml:space="preserve">u présent </w:t>
      </w:r>
      <w:r w:rsidRPr="00B96935">
        <w:rPr>
          <w:rFonts w:cs="Arial"/>
          <w:kern w:val="0"/>
          <w:szCs w:val="24"/>
          <w:lang w:val="fr-FR"/>
        </w:rPr>
        <w:t>appel d'offres.</w:t>
      </w:r>
    </w:p>
    <w:p w14:paraId="70211E5E" w14:textId="7F3C40FA" w:rsidR="000C67B1" w:rsidRPr="00B96935" w:rsidRDefault="00CF3ECD" w:rsidP="00A452D7">
      <w:pPr>
        <w:spacing w:beforeLines="50" w:before="120"/>
        <w:ind w:leftChars="200" w:left="480" w:firstLineChars="100" w:firstLine="240"/>
        <w:rPr>
          <w:rFonts w:cs="Arial"/>
          <w:kern w:val="0"/>
          <w:szCs w:val="24"/>
          <w:lang w:val="fr-FR"/>
        </w:rPr>
      </w:pPr>
      <w:r w:rsidRPr="00B96935">
        <w:rPr>
          <w:rFonts w:cs="Arial"/>
          <w:kern w:val="0"/>
          <w:szCs w:val="24"/>
          <w:lang w:val="fr-FR"/>
        </w:rPr>
        <w:t>Cette exigence s’applique également à tous les membres du groupement, dans le cas d’un groupement</w:t>
      </w:r>
      <w:r w:rsidR="009A3EDC" w:rsidRPr="00B96935">
        <w:rPr>
          <w:rFonts w:cs="Arial"/>
          <w:kern w:val="0"/>
          <w:szCs w:val="24"/>
          <w:lang w:val="fr-FR"/>
        </w:rPr>
        <w:t xml:space="preserve"> d’entreprises</w:t>
      </w:r>
      <w:r w:rsidRPr="00B96935">
        <w:rPr>
          <w:rFonts w:cs="Arial"/>
          <w:kern w:val="0"/>
          <w:szCs w:val="24"/>
          <w:lang w:val="fr-FR"/>
        </w:rPr>
        <w:t>.</w:t>
      </w:r>
    </w:p>
    <w:p w14:paraId="21A8BB8B" w14:textId="4118C298" w:rsidR="004328FB" w:rsidRPr="00B96935" w:rsidRDefault="004328FB" w:rsidP="004328FB">
      <w:pPr>
        <w:spacing w:beforeLines="50" w:before="120"/>
        <w:ind w:leftChars="100" w:left="240"/>
        <w:rPr>
          <w:rFonts w:cs="Arial"/>
          <w:b/>
          <w:bCs/>
          <w:kern w:val="0"/>
          <w:szCs w:val="24"/>
          <w:lang w:val="fr-FR"/>
        </w:rPr>
      </w:pPr>
      <w:r w:rsidRPr="00B96935">
        <w:rPr>
          <w:rFonts w:cs="Arial"/>
          <w:b/>
          <w:bCs/>
          <w:kern w:val="0"/>
          <w:szCs w:val="24"/>
          <w:lang w:val="fr-FR"/>
        </w:rPr>
        <w:t>2</w:t>
      </w:r>
      <w:r w:rsidR="000C67B1" w:rsidRPr="00B96935">
        <w:rPr>
          <w:rFonts w:cs="Arial"/>
          <w:b/>
          <w:bCs/>
          <w:kern w:val="0"/>
          <w:szCs w:val="24"/>
          <w:lang w:val="fr-FR"/>
        </w:rPr>
        <w:t xml:space="preserve">.3. </w:t>
      </w:r>
      <w:r w:rsidR="00126942" w:rsidRPr="00B96935">
        <w:rPr>
          <w:rFonts w:cs="Arial"/>
          <w:b/>
          <w:bCs/>
          <w:kern w:val="0"/>
          <w:szCs w:val="24"/>
          <w:lang w:val="fr-FR"/>
        </w:rPr>
        <w:t>Expérience spécifique à l'étranger</w:t>
      </w:r>
    </w:p>
    <w:p w14:paraId="78A97BD6" w14:textId="6B79B02E" w:rsidR="00F0141A" w:rsidRPr="00B96935" w:rsidRDefault="00126942" w:rsidP="00126942">
      <w:pPr>
        <w:ind w:leftChars="200" w:left="480" w:firstLineChars="100" w:firstLine="240"/>
        <w:rPr>
          <w:rFonts w:cs="Arial"/>
          <w:kern w:val="0"/>
          <w:szCs w:val="24"/>
          <w:lang w:val="fr-FR"/>
        </w:rPr>
      </w:pPr>
      <w:r w:rsidRPr="00B96935">
        <w:rPr>
          <w:rFonts w:cs="Arial"/>
          <w:kern w:val="0"/>
          <w:szCs w:val="24"/>
          <w:lang w:val="fr-FR"/>
        </w:rPr>
        <w:t xml:space="preserve">Le Soumissionnaire </w:t>
      </w:r>
      <w:r w:rsidR="008E3218" w:rsidRPr="00B96935">
        <w:rPr>
          <w:rFonts w:eastAsiaTheme="minorEastAsia" w:cs="Arial"/>
          <w:kern w:val="0"/>
          <w:szCs w:val="24"/>
          <w:lang w:val="fr-FR"/>
        </w:rPr>
        <w:t>devra</w:t>
      </w:r>
      <w:r w:rsidRPr="00B96935">
        <w:rPr>
          <w:rFonts w:cs="Arial"/>
          <w:kern w:val="0"/>
          <w:szCs w:val="24"/>
          <w:lang w:val="fr-FR"/>
        </w:rPr>
        <w:t xml:space="preserve"> justifier d’une expérience d’au moins [indiquer le nombre] projets de construction d</w:t>
      </w:r>
      <w:r w:rsidR="008D0FDA" w:rsidRPr="00B96935">
        <w:rPr>
          <w:rFonts w:cs="Arial"/>
          <w:kern w:val="0"/>
          <w:szCs w:val="24"/>
          <w:lang w:val="fr-FR"/>
        </w:rPr>
        <w:t>es équipements</w:t>
      </w:r>
      <w:r w:rsidRPr="00B96935">
        <w:rPr>
          <w:rFonts w:cs="Arial"/>
          <w:kern w:val="0"/>
          <w:szCs w:val="24"/>
          <w:lang w:val="fr-FR"/>
        </w:rPr>
        <w:t xml:space="preserve"> à l’étranger. Les travaux spécifiques de construction </w:t>
      </w:r>
      <w:r w:rsidR="00DA58CA" w:rsidRPr="00F03518">
        <w:rPr>
          <w:rFonts w:cs="Arial"/>
          <w:kern w:val="0"/>
          <w:szCs w:val="24"/>
          <w:lang w:val="fr-FR"/>
        </w:rPr>
        <w:t>des équipements</w:t>
      </w:r>
      <w:r w:rsidRPr="00B96935">
        <w:rPr>
          <w:rFonts w:cs="Arial"/>
          <w:kern w:val="0"/>
          <w:szCs w:val="24"/>
          <w:lang w:val="fr-FR"/>
        </w:rPr>
        <w:t xml:space="preserve"> considérés sont [description des travaux spécifiques], d'une valeur </w:t>
      </w:r>
      <w:r w:rsidR="000E731C" w:rsidRPr="00B96935">
        <w:rPr>
          <w:rFonts w:cs="Arial"/>
          <w:kern w:val="0"/>
          <w:szCs w:val="24"/>
          <w:lang w:val="fr-FR"/>
        </w:rPr>
        <w:t xml:space="preserve">minimale </w:t>
      </w:r>
      <w:r w:rsidRPr="00B96935">
        <w:rPr>
          <w:rFonts w:cs="Arial"/>
          <w:kern w:val="0"/>
          <w:szCs w:val="24"/>
          <w:lang w:val="fr-FR"/>
        </w:rPr>
        <w:t xml:space="preserve">de construction </w:t>
      </w:r>
      <w:r w:rsidR="000E731C" w:rsidRPr="00B96935">
        <w:rPr>
          <w:rFonts w:cs="Arial"/>
          <w:kern w:val="0"/>
          <w:szCs w:val="24"/>
          <w:lang w:val="fr-FR"/>
        </w:rPr>
        <w:t>de</w:t>
      </w:r>
      <w:r w:rsidRPr="00B96935">
        <w:rPr>
          <w:rFonts w:cs="Arial"/>
          <w:kern w:val="0"/>
          <w:szCs w:val="24"/>
          <w:lang w:val="fr-FR"/>
        </w:rPr>
        <w:t xml:space="preserve"> [indiquer le nombre] millions de yens japonais</w:t>
      </w:r>
      <w:r w:rsidR="000E731C" w:rsidRPr="00B96935">
        <w:rPr>
          <w:rFonts w:cs="Arial"/>
          <w:kern w:val="0"/>
          <w:szCs w:val="24"/>
          <w:lang w:val="fr-FR"/>
        </w:rPr>
        <w:t>, réalisés</w:t>
      </w:r>
      <w:r w:rsidRPr="00B96935">
        <w:rPr>
          <w:rFonts w:cs="Arial"/>
          <w:kern w:val="0"/>
          <w:szCs w:val="24"/>
          <w:lang w:val="fr-FR"/>
        </w:rPr>
        <w:t xml:space="preserve"> au cours des cinq (5) dernières années en tant que </w:t>
      </w:r>
      <w:r w:rsidR="007712A3">
        <w:rPr>
          <w:rFonts w:cs="Arial"/>
          <w:kern w:val="0"/>
          <w:szCs w:val="24"/>
          <w:lang w:val="fr-FR"/>
        </w:rPr>
        <w:t>contractant principal</w:t>
      </w:r>
      <w:r w:rsidRPr="00B96935">
        <w:rPr>
          <w:rFonts w:cs="Arial"/>
          <w:kern w:val="0"/>
          <w:szCs w:val="24"/>
          <w:lang w:val="fr-FR"/>
        </w:rPr>
        <w:t>.</w:t>
      </w:r>
    </w:p>
    <w:p w14:paraId="580C2DA4" w14:textId="27FFB2FB" w:rsidR="007C509C" w:rsidRPr="00B96935" w:rsidRDefault="00126942" w:rsidP="000D4CAB">
      <w:pPr>
        <w:ind w:leftChars="200" w:left="480" w:firstLineChars="100" w:firstLine="240"/>
        <w:rPr>
          <w:rFonts w:cs="Arial"/>
          <w:kern w:val="0"/>
          <w:szCs w:val="24"/>
          <w:lang w:val="fr-FR"/>
        </w:rPr>
      </w:pPr>
      <w:r w:rsidRPr="00B96935">
        <w:rPr>
          <w:rFonts w:cs="Arial"/>
          <w:kern w:val="0"/>
          <w:szCs w:val="24"/>
          <w:lang w:val="fr-FR"/>
        </w:rPr>
        <w:t xml:space="preserve">Le </w:t>
      </w:r>
      <w:r w:rsidR="000E731C" w:rsidRPr="00B96935">
        <w:rPr>
          <w:rFonts w:cs="Arial"/>
          <w:kern w:val="0"/>
          <w:szCs w:val="24"/>
          <w:lang w:val="fr-FR"/>
        </w:rPr>
        <w:t>S</w:t>
      </w:r>
      <w:r w:rsidRPr="00B96935">
        <w:rPr>
          <w:rFonts w:cs="Arial"/>
          <w:kern w:val="0"/>
          <w:szCs w:val="24"/>
          <w:lang w:val="fr-FR"/>
        </w:rPr>
        <w:t xml:space="preserve">oumissionnaire </w:t>
      </w:r>
      <w:r w:rsidR="008E3218" w:rsidRPr="00B96935">
        <w:rPr>
          <w:rFonts w:eastAsiaTheme="minorEastAsia" w:cs="Arial"/>
          <w:kern w:val="0"/>
          <w:szCs w:val="24"/>
          <w:lang w:val="fr-FR"/>
        </w:rPr>
        <w:t>devra</w:t>
      </w:r>
      <w:r w:rsidRPr="00B96935">
        <w:rPr>
          <w:rFonts w:cs="Arial"/>
          <w:kern w:val="0"/>
          <w:szCs w:val="24"/>
          <w:lang w:val="fr-FR"/>
        </w:rPr>
        <w:t xml:space="preserve"> également </w:t>
      </w:r>
      <w:r w:rsidR="000E731C" w:rsidRPr="00B96935">
        <w:rPr>
          <w:rFonts w:cs="Arial"/>
          <w:kern w:val="0"/>
          <w:szCs w:val="24"/>
          <w:lang w:val="fr-FR"/>
        </w:rPr>
        <w:t>justifier</w:t>
      </w:r>
      <w:r w:rsidRPr="00B96935">
        <w:rPr>
          <w:rFonts w:cs="Arial"/>
          <w:kern w:val="0"/>
          <w:szCs w:val="24"/>
          <w:lang w:val="fr-FR"/>
        </w:rPr>
        <w:t xml:space="preserve"> </w:t>
      </w:r>
      <w:r w:rsidR="000E731C" w:rsidRPr="00B96935">
        <w:rPr>
          <w:rFonts w:cs="Arial"/>
          <w:kern w:val="0"/>
          <w:szCs w:val="24"/>
          <w:lang w:val="fr-FR"/>
        </w:rPr>
        <w:t>d’</w:t>
      </w:r>
      <w:r w:rsidRPr="00B96935">
        <w:rPr>
          <w:rFonts w:cs="Arial"/>
          <w:kern w:val="0"/>
          <w:szCs w:val="24"/>
          <w:lang w:val="fr-FR"/>
        </w:rPr>
        <w:t>une expérience minimale dans la réalisation réussie des activités clés suivante</w:t>
      </w:r>
      <w:r w:rsidR="000E731C" w:rsidRPr="00B96935">
        <w:rPr>
          <w:rFonts w:cs="Arial"/>
          <w:kern w:val="0"/>
          <w:szCs w:val="24"/>
          <w:lang w:val="fr-FR"/>
        </w:rPr>
        <w:t xml:space="preserve"> relatives aux</w:t>
      </w:r>
      <w:r w:rsidRPr="00B96935">
        <w:rPr>
          <w:rFonts w:cs="Arial"/>
          <w:kern w:val="0"/>
          <w:szCs w:val="24"/>
          <w:lang w:val="fr-FR"/>
        </w:rPr>
        <w:t xml:space="preserve"> </w:t>
      </w:r>
      <w:r w:rsidR="008D0FDA" w:rsidRPr="00B96935">
        <w:rPr>
          <w:rFonts w:cs="Arial"/>
          <w:kern w:val="0"/>
          <w:szCs w:val="24"/>
          <w:lang w:val="fr-FR"/>
        </w:rPr>
        <w:t>équipements</w:t>
      </w:r>
      <w:r w:rsidR="00E32861" w:rsidRPr="00B96935">
        <w:rPr>
          <w:rFonts w:cs="Arial"/>
          <w:kern w:val="0"/>
          <w:szCs w:val="24"/>
          <w:lang w:val="fr-FR"/>
        </w:rPr>
        <w:t xml:space="preserve"> et </w:t>
      </w:r>
      <w:r w:rsidR="00E61A7E" w:rsidRPr="00B96935">
        <w:rPr>
          <w:rFonts w:cs="Arial"/>
          <w:kern w:val="0"/>
          <w:szCs w:val="24"/>
          <w:lang w:val="fr-FR"/>
        </w:rPr>
        <w:t xml:space="preserve">aux </w:t>
      </w:r>
      <w:r w:rsidR="008D0FDA" w:rsidRPr="00B96935">
        <w:rPr>
          <w:rFonts w:cs="Arial"/>
          <w:lang w:val="fr-FR"/>
        </w:rPr>
        <w:t>s</w:t>
      </w:r>
      <w:r w:rsidR="00E32861" w:rsidRPr="00B96935">
        <w:rPr>
          <w:rFonts w:cs="Arial"/>
          <w:lang w:val="fr-FR"/>
        </w:rPr>
        <w:t>ervices de montage</w:t>
      </w:r>
      <w:r w:rsidRPr="00B96935">
        <w:rPr>
          <w:rFonts w:cs="Arial"/>
          <w:kern w:val="0"/>
          <w:szCs w:val="24"/>
          <w:lang w:val="fr-FR"/>
        </w:rPr>
        <w:t xml:space="preserve">. </w:t>
      </w:r>
      <w:r w:rsidR="000E731C" w:rsidRPr="00B96935">
        <w:rPr>
          <w:rFonts w:cs="Arial"/>
          <w:kern w:val="0"/>
          <w:szCs w:val="24"/>
          <w:lang w:val="fr-FR"/>
        </w:rPr>
        <w:t>C</w:t>
      </w:r>
      <w:r w:rsidRPr="00B96935">
        <w:rPr>
          <w:rFonts w:cs="Arial"/>
          <w:kern w:val="0"/>
          <w:szCs w:val="24"/>
          <w:lang w:val="fr-FR"/>
        </w:rPr>
        <w:t>es activités clés minimales</w:t>
      </w:r>
      <w:r w:rsidR="000E731C" w:rsidRPr="00B96935">
        <w:rPr>
          <w:rFonts w:cs="Arial"/>
          <w:kern w:val="0"/>
          <w:szCs w:val="24"/>
          <w:lang w:val="fr-FR"/>
        </w:rPr>
        <w:t xml:space="preserve"> consistent en</w:t>
      </w:r>
      <w:r w:rsidRPr="00B96935">
        <w:rPr>
          <w:rFonts w:cs="Arial"/>
          <w:i/>
          <w:iCs/>
          <w:kern w:val="0"/>
          <w:szCs w:val="24"/>
          <w:lang w:val="fr-FR"/>
        </w:rPr>
        <w:t xml:space="preserve"> [liste des activités </w:t>
      </w:r>
      <w:r w:rsidR="000E731C" w:rsidRPr="00B96935">
        <w:rPr>
          <w:rFonts w:cs="Arial"/>
          <w:i/>
          <w:iCs/>
          <w:kern w:val="0"/>
          <w:szCs w:val="24"/>
          <w:lang w:val="fr-FR"/>
        </w:rPr>
        <w:t>précisant</w:t>
      </w:r>
      <w:r w:rsidRPr="00B96935">
        <w:rPr>
          <w:rFonts w:cs="Arial"/>
          <w:i/>
          <w:iCs/>
          <w:kern w:val="0"/>
          <w:szCs w:val="24"/>
          <w:lang w:val="fr-FR"/>
        </w:rPr>
        <w:t xml:space="preserve"> le nombre, la durée, la superficie ou le volume selon le cas]</w:t>
      </w:r>
      <w:r w:rsidRPr="00B96935">
        <w:rPr>
          <w:rFonts w:cs="Arial"/>
          <w:kern w:val="0"/>
          <w:szCs w:val="24"/>
          <w:lang w:val="fr-FR"/>
        </w:rPr>
        <w:t>,</w:t>
      </w:r>
      <w:r w:rsidR="000E731C" w:rsidRPr="00B96935">
        <w:rPr>
          <w:rFonts w:cs="Arial"/>
          <w:kern w:val="0"/>
          <w:szCs w:val="24"/>
          <w:lang w:val="fr-FR"/>
        </w:rPr>
        <w:t xml:space="preserve"> réalisées</w:t>
      </w:r>
      <w:r w:rsidRPr="00B96935">
        <w:rPr>
          <w:rFonts w:cs="Arial"/>
          <w:kern w:val="0"/>
          <w:szCs w:val="24"/>
          <w:lang w:val="fr-FR"/>
        </w:rPr>
        <w:t xml:space="preserve"> au cours des cinq (5) dernières années en tant que </w:t>
      </w:r>
      <w:r w:rsidR="004E7101">
        <w:rPr>
          <w:rFonts w:cs="Arial"/>
          <w:kern w:val="0"/>
          <w:szCs w:val="24"/>
          <w:lang w:val="fr-FR"/>
        </w:rPr>
        <w:t>contractant principal</w:t>
      </w:r>
      <w:r w:rsidRPr="00B96935">
        <w:rPr>
          <w:rFonts w:cs="Arial"/>
          <w:kern w:val="0"/>
          <w:szCs w:val="24"/>
          <w:lang w:val="fr-FR"/>
        </w:rPr>
        <w:t xml:space="preserve"> </w:t>
      </w:r>
      <w:r w:rsidRPr="00B96935">
        <w:rPr>
          <w:rFonts w:cs="Arial"/>
          <w:i/>
          <w:iCs/>
          <w:kern w:val="0"/>
          <w:szCs w:val="24"/>
          <w:lang w:val="fr-FR"/>
        </w:rPr>
        <w:t>ou membre d'un</w:t>
      </w:r>
      <w:r w:rsidR="000E731C" w:rsidRPr="00B96935">
        <w:rPr>
          <w:rFonts w:cs="Arial"/>
          <w:i/>
          <w:iCs/>
          <w:kern w:val="0"/>
          <w:szCs w:val="24"/>
          <w:lang w:val="fr-FR"/>
        </w:rPr>
        <w:t xml:space="preserve"> groupement</w:t>
      </w:r>
      <w:r w:rsidRPr="00B96935">
        <w:rPr>
          <w:rFonts w:cs="Arial"/>
          <w:i/>
          <w:iCs/>
          <w:kern w:val="0"/>
          <w:szCs w:val="24"/>
          <w:vertAlign w:val="superscript"/>
          <w:lang w:val="fr-FR"/>
        </w:rPr>
        <w:t xml:space="preserve"> (*)</w:t>
      </w:r>
      <w:r w:rsidRPr="00B96935">
        <w:rPr>
          <w:rFonts w:cs="Arial"/>
          <w:kern w:val="0"/>
          <w:szCs w:val="24"/>
          <w:lang w:val="fr-FR"/>
        </w:rPr>
        <w:t>.</w:t>
      </w:r>
    </w:p>
    <w:p w14:paraId="0C6F9BDC" w14:textId="440793E3" w:rsidR="007C319A" w:rsidRPr="00B96935" w:rsidRDefault="00126942" w:rsidP="000D4CAB">
      <w:pPr>
        <w:ind w:leftChars="200" w:left="480" w:firstLineChars="100" w:firstLine="240"/>
        <w:rPr>
          <w:rFonts w:cs="Arial"/>
          <w:kern w:val="0"/>
          <w:szCs w:val="24"/>
          <w:lang w:val="fr-FR"/>
        </w:rPr>
      </w:pPr>
      <w:r w:rsidRPr="00B96935">
        <w:rPr>
          <w:rFonts w:cs="Arial"/>
          <w:lang w:val="fr-FR"/>
        </w:rPr>
        <w:t>Dans le cas d'un groupement</w:t>
      </w:r>
      <w:r w:rsidR="009A3EDC" w:rsidRPr="00B96935">
        <w:rPr>
          <w:rFonts w:cs="Arial"/>
          <w:lang w:val="fr-FR"/>
        </w:rPr>
        <w:t xml:space="preserve"> d’entreprises</w:t>
      </w:r>
      <w:r w:rsidRPr="00B96935">
        <w:rPr>
          <w:rFonts w:cs="Arial"/>
          <w:lang w:val="fr-FR"/>
        </w:rPr>
        <w:t xml:space="preserve">, </w:t>
      </w:r>
      <w:r w:rsidR="000E731C" w:rsidRPr="00B96935">
        <w:rPr>
          <w:rFonts w:cs="Arial"/>
          <w:lang w:val="fr-FR"/>
        </w:rPr>
        <w:t>l’ensemble des</w:t>
      </w:r>
      <w:r w:rsidRPr="00B96935">
        <w:rPr>
          <w:rFonts w:cs="Arial"/>
          <w:lang w:val="fr-FR"/>
        </w:rPr>
        <w:t xml:space="preserve"> membres combinés </w:t>
      </w:r>
      <w:r w:rsidR="001D7A46" w:rsidRPr="00B96935">
        <w:rPr>
          <w:rFonts w:eastAsiaTheme="minorEastAsia" w:cs="Arial"/>
          <w:kern w:val="0"/>
          <w:szCs w:val="24"/>
          <w:lang w:val="fr-FR"/>
        </w:rPr>
        <w:lastRenderedPageBreak/>
        <w:t>devront</w:t>
      </w:r>
      <w:r w:rsidRPr="00B96935">
        <w:rPr>
          <w:rFonts w:cs="Arial"/>
          <w:lang w:val="fr-FR"/>
        </w:rPr>
        <w:t xml:space="preserve"> satisfaire aux exigences énoncées ci-dessus.</w:t>
      </w:r>
    </w:p>
    <w:p w14:paraId="12240197" w14:textId="284DEF21" w:rsidR="007C319A" w:rsidRPr="00B96935" w:rsidRDefault="0042302E" w:rsidP="00FF78BB">
      <w:pPr>
        <w:ind w:leftChars="200" w:left="720" w:hangingChars="100" w:hanging="240"/>
        <w:rPr>
          <w:rFonts w:cs="Arial"/>
          <w:i/>
          <w:iCs/>
          <w:kern w:val="0"/>
          <w:szCs w:val="24"/>
          <w:lang w:val="fr-FR"/>
        </w:rPr>
      </w:pPr>
      <w:r w:rsidRPr="00B96935">
        <w:rPr>
          <w:rFonts w:cs="Arial"/>
          <w:i/>
          <w:iCs/>
          <w:kern w:val="0"/>
          <w:szCs w:val="24"/>
          <w:vertAlign w:val="superscript"/>
          <w:lang w:val="fr-FR"/>
        </w:rPr>
        <w:t>(</w:t>
      </w:r>
      <w:r w:rsidR="00833109" w:rsidRPr="00B96935">
        <w:rPr>
          <w:rFonts w:cs="Arial"/>
          <w:i/>
          <w:iCs/>
          <w:kern w:val="0"/>
          <w:szCs w:val="24"/>
          <w:vertAlign w:val="superscript"/>
          <w:lang w:val="fr-FR"/>
        </w:rPr>
        <w:t>*</w:t>
      </w:r>
      <w:r w:rsidRPr="00B96935">
        <w:rPr>
          <w:rFonts w:cs="Arial"/>
          <w:i/>
          <w:iCs/>
          <w:kern w:val="0"/>
          <w:szCs w:val="24"/>
          <w:vertAlign w:val="superscript"/>
          <w:lang w:val="fr-FR"/>
        </w:rPr>
        <w:t xml:space="preserve">) </w:t>
      </w:r>
      <w:r w:rsidR="00126942" w:rsidRPr="00B96935">
        <w:rPr>
          <w:rFonts w:cs="Arial"/>
          <w:i/>
          <w:iCs/>
          <w:kern w:val="0"/>
          <w:szCs w:val="24"/>
          <w:lang w:val="fr-FR"/>
        </w:rPr>
        <w:t xml:space="preserve">Pour les contrats auxquels le Soumissionnaire a participé en tant que membre d'un groupement, seule </w:t>
      </w:r>
      <w:r w:rsidR="000E731C" w:rsidRPr="00B96935">
        <w:rPr>
          <w:rFonts w:cs="Arial"/>
          <w:i/>
          <w:iCs/>
          <w:kern w:val="0"/>
          <w:szCs w:val="24"/>
          <w:lang w:val="fr-FR"/>
        </w:rPr>
        <w:t>sa</w:t>
      </w:r>
      <w:r w:rsidR="00126942" w:rsidRPr="00B96935">
        <w:rPr>
          <w:rFonts w:cs="Arial"/>
          <w:i/>
          <w:iCs/>
          <w:kern w:val="0"/>
          <w:szCs w:val="24"/>
          <w:lang w:val="fr-FR"/>
        </w:rPr>
        <w:t xml:space="preserve"> part, </w:t>
      </w:r>
      <w:r w:rsidR="000E731C" w:rsidRPr="00B96935">
        <w:rPr>
          <w:rFonts w:cs="Arial"/>
          <w:i/>
          <w:iCs/>
          <w:kern w:val="0"/>
          <w:szCs w:val="24"/>
          <w:lang w:val="fr-FR"/>
        </w:rPr>
        <w:t xml:space="preserve">exprimée </w:t>
      </w:r>
      <w:r w:rsidR="00126942" w:rsidRPr="00B96935">
        <w:rPr>
          <w:rFonts w:cs="Arial"/>
          <w:i/>
          <w:iCs/>
          <w:kern w:val="0"/>
          <w:szCs w:val="24"/>
          <w:lang w:val="fr-FR"/>
        </w:rPr>
        <w:t>en valeur, sera prise en compte pour satisfaire à ce</w:t>
      </w:r>
      <w:r w:rsidR="000E731C" w:rsidRPr="00B96935">
        <w:rPr>
          <w:rFonts w:cs="Arial"/>
          <w:i/>
          <w:iCs/>
          <w:kern w:val="0"/>
          <w:szCs w:val="24"/>
          <w:lang w:val="fr-FR"/>
        </w:rPr>
        <w:t>s</w:t>
      </w:r>
      <w:r w:rsidR="00126942" w:rsidRPr="00B96935">
        <w:rPr>
          <w:rFonts w:cs="Arial"/>
          <w:i/>
          <w:iCs/>
          <w:kern w:val="0"/>
          <w:szCs w:val="24"/>
          <w:lang w:val="fr-FR"/>
        </w:rPr>
        <w:t xml:space="preserve"> exigence</w:t>
      </w:r>
      <w:r w:rsidR="000E731C" w:rsidRPr="00B96935">
        <w:rPr>
          <w:rFonts w:cs="Arial"/>
          <w:i/>
          <w:iCs/>
          <w:kern w:val="0"/>
          <w:szCs w:val="24"/>
          <w:lang w:val="fr-FR"/>
        </w:rPr>
        <w:t>s</w:t>
      </w:r>
      <w:r w:rsidR="00126942" w:rsidRPr="00B96935">
        <w:rPr>
          <w:rFonts w:cs="Arial"/>
          <w:i/>
          <w:iCs/>
          <w:kern w:val="0"/>
          <w:szCs w:val="24"/>
          <w:lang w:val="fr-FR"/>
        </w:rPr>
        <w:t>.</w:t>
      </w:r>
    </w:p>
    <w:p w14:paraId="47063BC1" w14:textId="77777777" w:rsidR="005110AC" w:rsidRPr="00B96935" w:rsidRDefault="005110AC" w:rsidP="005110AC">
      <w:pPr>
        <w:rPr>
          <w:rFonts w:cs="Arial"/>
          <w:lang w:val="fr-FR"/>
        </w:rPr>
      </w:pPr>
    </w:p>
    <w:p w14:paraId="552F436A" w14:textId="6DA5F098" w:rsidR="005110AC" w:rsidRPr="00B96935" w:rsidRDefault="005110AC" w:rsidP="005110AC">
      <w:pPr>
        <w:spacing w:beforeLines="50" w:before="120"/>
        <w:rPr>
          <w:rFonts w:cs="Arial"/>
          <w:b/>
          <w:bCs/>
          <w:sz w:val="32"/>
          <w:szCs w:val="28"/>
          <w:lang w:val="fr-FR"/>
        </w:rPr>
      </w:pPr>
      <w:r w:rsidRPr="00B96935">
        <w:rPr>
          <w:rFonts w:cs="Arial"/>
          <w:b/>
          <w:bCs/>
          <w:sz w:val="28"/>
          <w:szCs w:val="24"/>
          <w:lang w:val="fr-FR"/>
        </w:rPr>
        <w:t xml:space="preserve">3. </w:t>
      </w:r>
      <w:r w:rsidR="004F31FE" w:rsidRPr="00B96935">
        <w:rPr>
          <w:rFonts w:cs="Arial"/>
          <w:b/>
          <w:bCs/>
          <w:sz w:val="28"/>
          <w:szCs w:val="24"/>
          <w:lang w:val="fr-FR"/>
        </w:rPr>
        <w:t>Évaluation de l’Offre Financière</w:t>
      </w:r>
    </w:p>
    <w:p w14:paraId="113A0D5B" w14:textId="1983419A" w:rsidR="005110AC" w:rsidRPr="00B96935" w:rsidRDefault="004F31FE" w:rsidP="005110AC">
      <w:pPr>
        <w:spacing w:afterLines="50" w:after="120"/>
        <w:ind w:leftChars="100" w:left="240" w:firstLineChars="100" w:firstLine="240"/>
        <w:rPr>
          <w:rFonts w:cs="Arial"/>
          <w:lang w:val="fr-FR"/>
        </w:rPr>
      </w:pPr>
      <w:r w:rsidRPr="00B96935">
        <w:rPr>
          <w:rFonts w:cs="Arial"/>
          <w:lang w:val="fr-FR"/>
        </w:rPr>
        <w:t xml:space="preserve">Aucun facteur d’évaluation supplémentaire tel que prévu à la </w:t>
      </w:r>
      <w:r w:rsidR="008F3C97" w:rsidRPr="00B96935">
        <w:rPr>
          <w:rFonts w:cs="Arial"/>
          <w:lang w:val="fr-FR"/>
        </w:rPr>
        <w:t>Clause</w:t>
      </w:r>
      <w:r w:rsidRPr="00B96935">
        <w:rPr>
          <w:rFonts w:cs="Arial"/>
          <w:lang w:val="fr-FR"/>
        </w:rPr>
        <w:t xml:space="preserve"> 3</w:t>
      </w:r>
      <w:r w:rsidR="004E1354" w:rsidRPr="00B96935">
        <w:rPr>
          <w:rFonts w:cs="Arial"/>
          <w:lang w:val="fr-FR"/>
        </w:rPr>
        <w:t>2</w:t>
      </w:r>
      <w:r w:rsidRPr="00B96935">
        <w:rPr>
          <w:rFonts w:cs="Arial"/>
          <w:lang w:val="fr-FR"/>
        </w:rPr>
        <w:t>.</w:t>
      </w:r>
      <w:r w:rsidR="004E1354" w:rsidRPr="00B96935">
        <w:rPr>
          <w:rFonts w:cs="Arial"/>
          <w:lang w:val="fr-FR"/>
        </w:rPr>
        <w:t>1</w:t>
      </w:r>
      <w:r w:rsidRPr="00B96935">
        <w:rPr>
          <w:rFonts w:cs="Arial"/>
          <w:lang w:val="fr-FR"/>
        </w:rPr>
        <w:t xml:space="preserve"> (b) des IS ne sera pris en considération lors de l’évaluation des </w:t>
      </w:r>
      <w:r w:rsidR="00A03885" w:rsidRPr="00B96935">
        <w:rPr>
          <w:rFonts w:cs="Arial"/>
          <w:lang w:val="fr-FR"/>
        </w:rPr>
        <w:t>O</w:t>
      </w:r>
      <w:r w:rsidRPr="00B96935">
        <w:rPr>
          <w:rFonts w:cs="Arial"/>
          <w:lang w:val="fr-FR"/>
        </w:rPr>
        <w:t>ffre</w:t>
      </w:r>
      <w:r w:rsidR="00B04735" w:rsidRPr="00B96935">
        <w:rPr>
          <w:rFonts w:cs="Arial"/>
          <w:lang w:val="fr-FR"/>
        </w:rPr>
        <w:t>s</w:t>
      </w:r>
      <w:r w:rsidRPr="00B96935">
        <w:rPr>
          <w:rFonts w:cs="Arial"/>
          <w:lang w:val="fr-FR"/>
        </w:rPr>
        <w:t xml:space="preserve"> </w:t>
      </w:r>
      <w:r w:rsidR="00A03885" w:rsidRPr="00B96935">
        <w:rPr>
          <w:rFonts w:cs="Arial"/>
          <w:lang w:val="fr-FR"/>
        </w:rPr>
        <w:t>F</w:t>
      </w:r>
      <w:r w:rsidRPr="00B96935">
        <w:rPr>
          <w:rFonts w:cs="Arial"/>
          <w:lang w:val="fr-FR"/>
        </w:rPr>
        <w:t>inancière</w:t>
      </w:r>
      <w:r w:rsidR="00B04735" w:rsidRPr="00B96935">
        <w:rPr>
          <w:rFonts w:cs="Arial"/>
          <w:lang w:val="fr-FR"/>
        </w:rPr>
        <w:t>s</w:t>
      </w:r>
      <w:r w:rsidRPr="00B96935">
        <w:rPr>
          <w:rFonts w:cs="Arial"/>
          <w:lang w:val="fr-FR"/>
        </w:rPr>
        <w:t>.</w:t>
      </w:r>
    </w:p>
    <w:p w14:paraId="7B1F1959" w14:textId="1E6B64BB" w:rsidR="005110AC" w:rsidRPr="00B96935" w:rsidRDefault="004F31FE" w:rsidP="005110AC">
      <w:pPr>
        <w:spacing w:afterLines="50" w:after="120"/>
        <w:ind w:leftChars="100" w:left="240" w:firstLineChars="100" w:firstLine="240"/>
        <w:rPr>
          <w:rFonts w:cs="Arial"/>
          <w:lang w:val="fr-FR"/>
        </w:rPr>
      </w:pPr>
      <w:r w:rsidRPr="00B96935">
        <w:rPr>
          <w:rFonts w:cs="Arial"/>
          <w:lang w:val="fr-FR"/>
        </w:rPr>
        <w:t>ou</w:t>
      </w:r>
    </w:p>
    <w:p w14:paraId="731C5B7F" w14:textId="084CA98B" w:rsidR="005110AC" w:rsidRPr="00B96935" w:rsidRDefault="004F31FE" w:rsidP="005110AC">
      <w:pPr>
        <w:spacing w:afterLines="50" w:after="120"/>
        <w:ind w:leftChars="100" w:left="240" w:firstLineChars="100" w:firstLine="240"/>
        <w:rPr>
          <w:rFonts w:cs="Arial"/>
          <w:lang w:val="fr-FR"/>
        </w:rPr>
      </w:pPr>
      <w:r w:rsidRPr="00B96935">
        <w:rPr>
          <w:rFonts w:cs="Arial"/>
          <w:lang w:val="fr-FR"/>
        </w:rPr>
        <w:t xml:space="preserve">Outre les critères énoncés à la </w:t>
      </w:r>
      <w:r w:rsidR="008F3C97" w:rsidRPr="00B96935">
        <w:rPr>
          <w:rFonts w:cs="Arial"/>
          <w:lang w:val="fr-FR"/>
        </w:rPr>
        <w:t>Clause</w:t>
      </w:r>
      <w:r w:rsidRPr="00B96935">
        <w:rPr>
          <w:rFonts w:cs="Arial"/>
          <w:lang w:val="fr-FR"/>
        </w:rPr>
        <w:t xml:space="preserve"> 3</w:t>
      </w:r>
      <w:r w:rsidR="008D0FDA" w:rsidRPr="00B96935">
        <w:rPr>
          <w:rFonts w:cs="Arial"/>
          <w:lang w:val="fr-FR"/>
        </w:rPr>
        <w:t>2</w:t>
      </w:r>
      <w:r w:rsidRPr="00B96935">
        <w:rPr>
          <w:rFonts w:cs="Arial"/>
          <w:lang w:val="fr-FR"/>
        </w:rPr>
        <w:t>.</w:t>
      </w:r>
      <w:r w:rsidR="008D0FDA" w:rsidRPr="00B96935">
        <w:rPr>
          <w:rFonts w:cs="Arial"/>
          <w:lang w:val="fr-FR"/>
        </w:rPr>
        <w:t>1</w:t>
      </w:r>
      <w:r w:rsidRPr="00B96935">
        <w:rPr>
          <w:rFonts w:cs="Arial"/>
          <w:lang w:val="fr-FR"/>
        </w:rPr>
        <w:t xml:space="preserve"> (a) des IS, les critères suivants seront appliqués en tant que facteurs d’évaluation supplémentaires.</w:t>
      </w:r>
    </w:p>
    <w:p w14:paraId="3E04CE85" w14:textId="77777777" w:rsidR="004B6607" w:rsidRPr="00B96935" w:rsidRDefault="004B6607" w:rsidP="004B6607">
      <w:pPr>
        <w:tabs>
          <w:tab w:val="right" w:pos="8931"/>
        </w:tabs>
        <w:spacing w:afterLines="50" w:after="120"/>
        <w:ind w:leftChars="100" w:left="240" w:firstLineChars="100" w:firstLine="240"/>
        <w:rPr>
          <w:rFonts w:cs="Arial"/>
          <w:u w:val="single"/>
          <w:lang w:val="fr-FR"/>
        </w:rPr>
      </w:pPr>
      <w:r w:rsidRPr="00B96935">
        <w:rPr>
          <w:rFonts w:cs="Arial"/>
          <w:u w:val="single"/>
          <w:lang w:val="fr-FR"/>
        </w:rPr>
        <w:tab/>
      </w:r>
    </w:p>
    <w:p w14:paraId="5973A439" w14:textId="77777777" w:rsidR="004B6607" w:rsidRPr="00B96935" w:rsidRDefault="004B6607" w:rsidP="004B6607">
      <w:pPr>
        <w:tabs>
          <w:tab w:val="right" w:pos="8931"/>
        </w:tabs>
        <w:spacing w:afterLines="50" w:after="120"/>
        <w:ind w:leftChars="100" w:left="240" w:firstLineChars="100" w:firstLine="240"/>
        <w:rPr>
          <w:rFonts w:cs="Arial"/>
          <w:u w:val="single"/>
          <w:lang w:val="fr-FR"/>
        </w:rPr>
      </w:pPr>
      <w:r w:rsidRPr="00B96935">
        <w:rPr>
          <w:rFonts w:cs="Arial"/>
          <w:u w:val="single"/>
          <w:lang w:val="fr-FR"/>
        </w:rPr>
        <w:tab/>
      </w:r>
    </w:p>
    <w:p w14:paraId="0AE47739" w14:textId="77777777" w:rsidR="00C60572" w:rsidRDefault="004B6607" w:rsidP="004B6607">
      <w:pPr>
        <w:tabs>
          <w:tab w:val="right" w:pos="8931"/>
        </w:tabs>
        <w:spacing w:afterLines="50" w:after="120"/>
        <w:ind w:leftChars="100" w:left="240" w:firstLineChars="100" w:firstLine="240"/>
        <w:rPr>
          <w:rFonts w:cs="Arial"/>
          <w:u w:val="single"/>
          <w:lang w:val="fr-FR"/>
        </w:rPr>
      </w:pPr>
      <w:r w:rsidRPr="00B96935">
        <w:rPr>
          <w:rFonts w:cs="Arial"/>
          <w:u w:val="single"/>
          <w:lang w:val="fr-FR"/>
        </w:rPr>
        <w:tab/>
      </w:r>
    </w:p>
    <w:p w14:paraId="197EC36D" w14:textId="672106BA" w:rsidR="004B6607" w:rsidRDefault="004B6607" w:rsidP="00430D35">
      <w:pPr>
        <w:tabs>
          <w:tab w:val="right" w:pos="8931"/>
        </w:tabs>
        <w:spacing w:afterLines="50" w:after="120"/>
        <w:rPr>
          <w:rFonts w:cs="Arial"/>
          <w:lang w:val="fr-FR"/>
        </w:rPr>
      </w:pPr>
    </w:p>
    <w:p w14:paraId="5C73CDE1" w14:textId="77777777" w:rsidR="00430D35" w:rsidRDefault="00430D35" w:rsidP="00430D35">
      <w:pPr>
        <w:tabs>
          <w:tab w:val="right" w:pos="8931"/>
        </w:tabs>
        <w:spacing w:afterLines="50" w:after="120"/>
        <w:rPr>
          <w:rFonts w:cs="Arial"/>
          <w:lang w:val="fr-FR"/>
        </w:rPr>
      </w:pPr>
    </w:p>
    <w:p w14:paraId="6EBB8BB5" w14:textId="77777777" w:rsidR="00430D35" w:rsidRPr="00430D35" w:rsidRDefault="00430D35" w:rsidP="00430D35">
      <w:pPr>
        <w:tabs>
          <w:tab w:val="right" w:pos="8931"/>
        </w:tabs>
        <w:spacing w:afterLines="50" w:after="120"/>
        <w:rPr>
          <w:rFonts w:cs="Arial"/>
          <w:lang w:val="fr-FR"/>
        </w:rPr>
      </w:pPr>
    </w:p>
    <w:p w14:paraId="2ECF5CAF" w14:textId="77777777" w:rsidR="00AE50EE" w:rsidRPr="00B96935" w:rsidRDefault="00AE50EE" w:rsidP="00B26112">
      <w:pPr>
        <w:widowControl/>
        <w:rPr>
          <w:rFonts w:cs="Arial"/>
          <w:kern w:val="0"/>
          <w:szCs w:val="24"/>
          <w:lang w:val="fr-FR"/>
        </w:rPr>
        <w:sectPr w:rsidR="00AE50EE" w:rsidRPr="00B96935" w:rsidSect="00977837">
          <w:footerReference w:type="default" r:id="rId20"/>
          <w:pgSz w:w="11907" w:h="16840" w:code="9"/>
          <w:pgMar w:top="1701" w:right="1418" w:bottom="1418" w:left="1418" w:header="720" w:footer="720" w:gutter="0"/>
          <w:pgNumType w:start="1"/>
          <w:cols w:space="283"/>
          <w:noEndnote/>
        </w:sectPr>
      </w:pPr>
    </w:p>
    <w:p w14:paraId="3E2394B4" w14:textId="1574AD7D" w:rsidR="00095F32" w:rsidRPr="00B96935" w:rsidRDefault="00095F32" w:rsidP="00095F32">
      <w:pPr>
        <w:jc w:val="center"/>
        <w:rPr>
          <w:rFonts w:cs="Arial"/>
          <w:b/>
          <w:bCs/>
          <w:sz w:val="40"/>
          <w:szCs w:val="36"/>
          <w:lang w:val="fr-FR"/>
        </w:rPr>
      </w:pPr>
      <w:r w:rsidRPr="00B96935">
        <w:rPr>
          <w:rFonts w:cs="Arial"/>
          <w:b/>
          <w:bCs/>
          <w:sz w:val="40"/>
          <w:szCs w:val="36"/>
          <w:lang w:val="fr-FR"/>
        </w:rPr>
        <w:lastRenderedPageBreak/>
        <w:t>Section IV</w:t>
      </w:r>
      <w:r w:rsidR="004E0CD6" w:rsidRPr="00B96935">
        <w:rPr>
          <w:rFonts w:cs="Arial"/>
          <w:b/>
          <w:bCs/>
          <w:sz w:val="40"/>
          <w:szCs w:val="36"/>
          <w:lang w:val="fr-FR"/>
        </w:rPr>
        <w:t xml:space="preserve"> </w:t>
      </w:r>
      <w:r w:rsidR="0025584E" w:rsidRPr="00B96935">
        <w:rPr>
          <w:rFonts w:cs="Arial"/>
          <w:b/>
          <w:bCs/>
          <w:sz w:val="40"/>
          <w:szCs w:val="36"/>
          <w:lang w:val="fr-FR"/>
        </w:rPr>
        <w:t xml:space="preserve">- </w:t>
      </w:r>
      <w:r w:rsidR="004E1354" w:rsidRPr="00B96935">
        <w:rPr>
          <w:rFonts w:cs="Arial"/>
          <w:b/>
          <w:bCs/>
          <w:sz w:val="40"/>
          <w:szCs w:val="36"/>
          <w:lang w:val="fr-FR"/>
        </w:rPr>
        <w:t>Formulaires de soumission de l’offre</w:t>
      </w:r>
    </w:p>
    <w:p w14:paraId="21B0FF67" w14:textId="77777777" w:rsidR="00391B85" w:rsidRPr="00B96935" w:rsidRDefault="00391B85" w:rsidP="00391B85">
      <w:pPr>
        <w:jc w:val="center"/>
        <w:rPr>
          <w:rFonts w:cs="Arial"/>
          <w:kern w:val="0"/>
          <w:szCs w:val="24"/>
          <w:lang w:val="fr-FR"/>
        </w:rPr>
      </w:pPr>
    </w:p>
    <w:tbl>
      <w:tblPr>
        <w:tblStyle w:val="a4"/>
        <w:tblW w:w="0" w:type="auto"/>
        <w:jc w:val="center"/>
        <w:tblLook w:val="04A0" w:firstRow="1" w:lastRow="0" w:firstColumn="1" w:lastColumn="0" w:noHBand="0" w:noVBand="1"/>
      </w:tblPr>
      <w:tblGrid>
        <w:gridCol w:w="8391"/>
      </w:tblGrid>
      <w:tr w:rsidR="00B96935" w:rsidRPr="000B1016" w14:paraId="7E8F6ACC" w14:textId="77777777" w:rsidTr="00250228">
        <w:trPr>
          <w:jc w:val="center"/>
        </w:trPr>
        <w:tc>
          <w:tcPr>
            <w:tcW w:w="8391" w:type="dxa"/>
          </w:tcPr>
          <w:p w14:paraId="3DC0A311" w14:textId="47E64D29" w:rsidR="008062DB" w:rsidRPr="00B96935" w:rsidRDefault="008062DB" w:rsidP="008062DB">
            <w:pPr>
              <w:ind w:firstLineChars="100" w:firstLine="240"/>
              <w:rPr>
                <w:rFonts w:cs="Arial"/>
                <w:i/>
                <w:iCs/>
                <w:lang w:val="fr-FR"/>
              </w:rPr>
            </w:pPr>
            <w:r w:rsidRPr="00B96935">
              <w:rPr>
                <w:rFonts w:cs="Arial"/>
                <w:i/>
                <w:iCs/>
                <w:lang w:val="fr-FR"/>
              </w:rPr>
              <w:t xml:space="preserve">Les </w:t>
            </w:r>
            <w:r w:rsidR="004E1354" w:rsidRPr="00B96935">
              <w:rPr>
                <w:rFonts w:cs="Arial"/>
                <w:i/>
                <w:iCs/>
                <w:lang w:val="fr-FR"/>
              </w:rPr>
              <w:t>Formulaires de soumission de l’offre</w:t>
            </w:r>
            <w:r w:rsidRPr="00B96935">
              <w:rPr>
                <w:rFonts w:cs="Arial"/>
                <w:i/>
                <w:iCs/>
                <w:lang w:val="fr-FR"/>
              </w:rPr>
              <w:t xml:space="preserve"> comprennent l’ensemble des formulaires devant être complétés par le Soumissionnaire pour son </w:t>
            </w:r>
            <w:r w:rsidR="00805B0B" w:rsidRPr="00B96935">
              <w:rPr>
                <w:rFonts w:cs="Arial"/>
                <w:i/>
                <w:iCs/>
                <w:lang w:val="fr-FR"/>
              </w:rPr>
              <w:t>Offre Technique</w:t>
            </w:r>
            <w:r w:rsidRPr="00B96935">
              <w:rPr>
                <w:rFonts w:cs="Arial"/>
                <w:i/>
                <w:iCs/>
                <w:lang w:val="fr-FR"/>
              </w:rPr>
              <w:t xml:space="preserve"> et/ou financière.</w:t>
            </w:r>
          </w:p>
          <w:p w14:paraId="06FBA256" w14:textId="7A08241E" w:rsidR="00391B85" w:rsidRPr="00B96935" w:rsidRDefault="008062DB" w:rsidP="008062DB">
            <w:pPr>
              <w:ind w:firstLineChars="100" w:firstLine="240"/>
              <w:rPr>
                <w:rFonts w:cs="Arial"/>
                <w:i/>
                <w:iCs/>
                <w:kern w:val="0"/>
                <w:szCs w:val="24"/>
                <w:lang w:val="fr-FR"/>
              </w:rPr>
            </w:pPr>
            <w:r w:rsidRPr="00B96935">
              <w:rPr>
                <w:rFonts w:cs="Arial"/>
                <w:i/>
                <w:iCs/>
                <w:lang w:val="fr-FR"/>
              </w:rPr>
              <w:t>Le Maître d’ouvrage sélectionne et fournit les formulaires nécessaires à l'évaluation et à la qualification des offres proposées par les Soumissionnaires.</w:t>
            </w:r>
          </w:p>
        </w:tc>
      </w:tr>
    </w:tbl>
    <w:p w14:paraId="5F00FEBB" w14:textId="77777777" w:rsidR="00391B85" w:rsidRPr="00B96935" w:rsidRDefault="00391B85" w:rsidP="00391B85">
      <w:pPr>
        <w:jc w:val="center"/>
        <w:rPr>
          <w:rFonts w:cs="Arial"/>
          <w:lang w:val="fr-FR"/>
        </w:rPr>
      </w:pPr>
    </w:p>
    <w:p w14:paraId="299276AE" w14:textId="21D171F8" w:rsidR="00250017" w:rsidRPr="00B96935" w:rsidRDefault="00B04735" w:rsidP="00B50E91">
      <w:pPr>
        <w:spacing w:beforeLines="100" w:before="240"/>
        <w:ind w:leftChars="100" w:left="240"/>
        <w:rPr>
          <w:rFonts w:cs="Arial"/>
          <w:b/>
          <w:bCs/>
          <w:lang w:val="fr-FR"/>
        </w:rPr>
      </w:pPr>
      <w:r w:rsidRPr="00B96935">
        <w:rPr>
          <w:rFonts w:cs="Arial"/>
          <w:b/>
          <w:bCs/>
          <w:lang w:val="fr-FR"/>
        </w:rPr>
        <w:t>Lettre de soumission de l’</w:t>
      </w:r>
      <w:r w:rsidR="00805B0B" w:rsidRPr="00B96935">
        <w:rPr>
          <w:rFonts w:cs="Arial"/>
          <w:b/>
          <w:bCs/>
          <w:lang w:val="fr-FR"/>
        </w:rPr>
        <w:t>Of</w:t>
      </w:r>
      <w:r w:rsidRPr="00B96935">
        <w:rPr>
          <w:rFonts w:cs="Arial"/>
          <w:b/>
          <w:bCs/>
          <w:lang w:val="fr-FR"/>
        </w:rPr>
        <w:t xml:space="preserve">fre </w:t>
      </w:r>
      <w:r w:rsidR="00805B0B" w:rsidRPr="00B96935">
        <w:rPr>
          <w:rFonts w:cs="Arial"/>
          <w:b/>
          <w:bCs/>
          <w:lang w:val="fr-FR"/>
        </w:rPr>
        <w:t>T</w:t>
      </w:r>
      <w:r w:rsidRPr="00B96935">
        <w:rPr>
          <w:rFonts w:cs="Arial"/>
          <w:b/>
          <w:bCs/>
          <w:lang w:val="fr-FR"/>
        </w:rPr>
        <w:t>echnique</w:t>
      </w:r>
    </w:p>
    <w:p w14:paraId="72DFA8D8" w14:textId="02F3DB1C" w:rsidR="00250017" w:rsidRPr="00B96935" w:rsidRDefault="00B04735" w:rsidP="00B50E91">
      <w:pPr>
        <w:spacing w:beforeLines="100" w:before="240"/>
        <w:ind w:leftChars="100" w:left="240"/>
        <w:rPr>
          <w:rFonts w:cs="Arial"/>
          <w:lang w:val="fr-FR"/>
        </w:rPr>
      </w:pPr>
      <w:r w:rsidRPr="00B96935">
        <w:rPr>
          <w:rFonts w:cs="Arial"/>
          <w:b/>
          <w:bCs/>
          <w:lang w:val="fr-FR"/>
        </w:rPr>
        <w:t>Lettre de soumission de l’</w:t>
      </w:r>
      <w:r w:rsidR="00805B0B" w:rsidRPr="00B96935">
        <w:rPr>
          <w:rFonts w:cs="Arial"/>
          <w:b/>
          <w:bCs/>
          <w:lang w:val="fr-FR"/>
        </w:rPr>
        <w:t>O</w:t>
      </w:r>
      <w:r w:rsidRPr="00B96935">
        <w:rPr>
          <w:rFonts w:cs="Arial"/>
          <w:b/>
          <w:bCs/>
          <w:lang w:val="fr-FR"/>
        </w:rPr>
        <w:t xml:space="preserve">ffre </w:t>
      </w:r>
      <w:r w:rsidR="00805B0B" w:rsidRPr="00B96935">
        <w:rPr>
          <w:rFonts w:cs="Arial"/>
          <w:b/>
          <w:bCs/>
          <w:lang w:val="fr-FR"/>
        </w:rPr>
        <w:t>F</w:t>
      </w:r>
      <w:r w:rsidRPr="00B96935">
        <w:rPr>
          <w:rFonts w:cs="Arial"/>
          <w:b/>
          <w:bCs/>
          <w:lang w:val="fr-FR"/>
        </w:rPr>
        <w:t>inancière</w:t>
      </w:r>
    </w:p>
    <w:p w14:paraId="7A18424B" w14:textId="314D3484" w:rsidR="00942DB1" w:rsidRPr="00B96935" w:rsidRDefault="001935C0" w:rsidP="00634185">
      <w:pPr>
        <w:spacing w:beforeLines="100" w:before="240"/>
        <w:ind w:leftChars="100" w:left="240"/>
        <w:rPr>
          <w:rFonts w:cs="Arial"/>
          <w:b/>
          <w:bCs/>
          <w:lang w:val="fr-FR"/>
        </w:rPr>
      </w:pPr>
      <w:r w:rsidRPr="00B96935">
        <w:rPr>
          <w:rFonts w:cs="Arial"/>
          <w:b/>
          <w:bCs/>
          <w:lang w:val="fr-FR"/>
        </w:rPr>
        <w:t>Barèmes des prix de l’offre</w:t>
      </w:r>
      <w:r w:rsidR="00014C93" w:rsidRPr="00B96935">
        <w:rPr>
          <w:rFonts w:cs="Arial"/>
          <w:lang w:val="fr-FR"/>
        </w:rPr>
        <w:t xml:space="preserve"> </w:t>
      </w:r>
      <w:r w:rsidR="00014C93" w:rsidRPr="00B96935">
        <w:rPr>
          <w:rFonts w:cs="Arial"/>
          <w:i/>
          <w:iCs/>
          <w:lang w:val="fr-FR"/>
        </w:rPr>
        <w:t>(</w:t>
      </w:r>
      <w:r w:rsidR="008F3C97" w:rsidRPr="00B96935">
        <w:rPr>
          <w:rFonts w:cs="Arial"/>
          <w:i/>
          <w:iCs/>
          <w:lang w:val="fr-FR"/>
        </w:rPr>
        <w:t>Clause</w:t>
      </w:r>
      <w:r w:rsidR="00014C93" w:rsidRPr="00B96935">
        <w:rPr>
          <w:rFonts w:cs="Arial"/>
          <w:i/>
          <w:iCs/>
          <w:lang w:val="fr-FR"/>
        </w:rPr>
        <w:t xml:space="preserve"> 14</w:t>
      </w:r>
      <w:r w:rsidR="00320FE7" w:rsidRPr="00B96935">
        <w:rPr>
          <w:rFonts w:cs="Arial"/>
          <w:i/>
          <w:iCs/>
          <w:lang w:val="fr-FR"/>
        </w:rPr>
        <w:t>.3</w:t>
      </w:r>
      <w:r w:rsidRPr="00B96935">
        <w:rPr>
          <w:rFonts w:cs="Arial"/>
          <w:i/>
          <w:iCs/>
          <w:lang w:val="fr-FR"/>
        </w:rPr>
        <w:t xml:space="preserve"> des IS</w:t>
      </w:r>
      <w:r w:rsidR="00014C93" w:rsidRPr="00B96935">
        <w:rPr>
          <w:rFonts w:cs="Arial"/>
          <w:i/>
          <w:iCs/>
          <w:lang w:val="fr-FR"/>
        </w:rPr>
        <w:t>)</w:t>
      </w:r>
    </w:p>
    <w:p w14:paraId="2D953F3A" w14:textId="08005EE4" w:rsidR="00634185" w:rsidRPr="00B96935" w:rsidRDefault="003B0C8A" w:rsidP="00555A56">
      <w:pPr>
        <w:ind w:leftChars="300" w:left="720"/>
        <w:rPr>
          <w:rFonts w:cs="Arial"/>
          <w:lang w:val="fr-FR"/>
        </w:rPr>
      </w:pPr>
      <w:r w:rsidRPr="00B96935">
        <w:rPr>
          <w:rFonts w:cs="Arial"/>
          <w:lang w:val="fr-FR"/>
        </w:rPr>
        <w:t>Annexe</w:t>
      </w:r>
      <w:r w:rsidR="0038756E" w:rsidRPr="00B96935">
        <w:rPr>
          <w:rFonts w:cs="Arial"/>
          <w:lang w:val="fr-FR"/>
        </w:rPr>
        <w:t xml:space="preserve"> </w:t>
      </w:r>
      <w:r w:rsidR="00B7029E" w:rsidRPr="00B96935">
        <w:rPr>
          <w:rFonts w:cs="Arial"/>
          <w:lang w:val="fr-FR"/>
        </w:rPr>
        <w:t>-1</w:t>
      </w:r>
      <w:r w:rsidR="0038756E" w:rsidRPr="00B96935">
        <w:rPr>
          <w:rFonts w:cs="Arial"/>
          <w:lang w:val="fr-FR"/>
        </w:rPr>
        <w:t xml:space="preserve"> </w:t>
      </w:r>
      <w:r w:rsidR="00B7029E" w:rsidRPr="00B96935">
        <w:rPr>
          <w:rFonts w:cs="Arial"/>
          <w:lang w:val="fr-FR"/>
        </w:rPr>
        <w:t>:</w:t>
      </w:r>
      <w:r w:rsidR="00E14BA5" w:rsidRPr="00B96935">
        <w:rPr>
          <w:rFonts w:cs="Arial"/>
          <w:lang w:val="fr-FR"/>
        </w:rPr>
        <w:t xml:space="preserve"> Équipements</w:t>
      </w:r>
      <w:r w:rsidR="0038756E" w:rsidRPr="00B96935">
        <w:rPr>
          <w:rFonts w:cs="Arial"/>
          <w:lang w:val="fr-FR"/>
        </w:rPr>
        <w:t>/</w:t>
      </w:r>
      <w:r w:rsidR="00E14BA5" w:rsidRPr="00B96935">
        <w:rPr>
          <w:rFonts w:cs="Arial"/>
          <w:lang w:val="fr-FR"/>
        </w:rPr>
        <w:t>Matériel</w:t>
      </w:r>
      <w:r w:rsidR="0038756E" w:rsidRPr="00B96935">
        <w:rPr>
          <w:rFonts w:cs="Arial"/>
          <w:lang w:val="fr-FR"/>
        </w:rPr>
        <w:t xml:space="preserve"> fournis depuis l'étranger</w:t>
      </w:r>
    </w:p>
    <w:p w14:paraId="690EC0D1" w14:textId="32DFF6A8" w:rsidR="006F0B11" w:rsidRPr="00B96935" w:rsidRDefault="003B0C8A" w:rsidP="006F0B11">
      <w:pPr>
        <w:ind w:leftChars="300" w:left="720"/>
        <w:rPr>
          <w:rFonts w:cs="Arial"/>
          <w:lang w:val="fr-FR"/>
        </w:rPr>
      </w:pPr>
      <w:r w:rsidRPr="00B96935">
        <w:rPr>
          <w:rFonts w:cs="Arial"/>
          <w:lang w:val="fr-FR"/>
        </w:rPr>
        <w:t>Annexe</w:t>
      </w:r>
      <w:r w:rsidR="0038756E" w:rsidRPr="00B96935">
        <w:rPr>
          <w:rFonts w:cs="Arial"/>
          <w:lang w:val="fr-FR"/>
        </w:rPr>
        <w:t xml:space="preserve"> </w:t>
      </w:r>
      <w:r w:rsidR="006F0B11" w:rsidRPr="00B96935">
        <w:rPr>
          <w:rFonts w:cs="Arial"/>
          <w:lang w:val="fr-FR"/>
        </w:rPr>
        <w:t>-</w:t>
      </w:r>
      <w:r w:rsidR="0047667D" w:rsidRPr="00B96935">
        <w:rPr>
          <w:rFonts w:cs="Arial"/>
          <w:lang w:val="fr-FR"/>
        </w:rPr>
        <w:t>2</w:t>
      </w:r>
      <w:r w:rsidR="0038756E" w:rsidRPr="00B96935">
        <w:rPr>
          <w:rFonts w:cs="Arial"/>
          <w:lang w:val="fr-FR"/>
        </w:rPr>
        <w:t xml:space="preserve"> </w:t>
      </w:r>
      <w:r w:rsidR="006F0B11" w:rsidRPr="00B96935">
        <w:rPr>
          <w:rFonts w:cs="Arial"/>
          <w:lang w:val="fr-FR"/>
        </w:rPr>
        <w:t xml:space="preserve">: </w:t>
      </w:r>
      <w:r w:rsidR="00E14BA5" w:rsidRPr="00B96935">
        <w:rPr>
          <w:rFonts w:cs="Arial"/>
          <w:lang w:val="fr-FR"/>
        </w:rPr>
        <w:t>Équipements/Matériel</w:t>
      </w:r>
      <w:r w:rsidR="0038756E" w:rsidRPr="00B96935">
        <w:rPr>
          <w:rFonts w:cs="Arial"/>
          <w:lang w:val="fr-FR"/>
        </w:rPr>
        <w:t xml:space="preserve"> fournis depuis le pays du Maître d’ouvrage</w:t>
      </w:r>
    </w:p>
    <w:p w14:paraId="760805D6" w14:textId="6DE33883" w:rsidR="006F0B11" w:rsidRPr="00B96935" w:rsidRDefault="003B0C8A" w:rsidP="006F0B11">
      <w:pPr>
        <w:ind w:leftChars="300" w:left="720"/>
        <w:rPr>
          <w:rFonts w:cs="Arial"/>
          <w:lang w:val="fr-FR"/>
        </w:rPr>
      </w:pPr>
      <w:r w:rsidRPr="00B96935">
        <w:rPr>
          <w:rFonts w:cs="Arial"/>
          <w:lang w:val="fr-FR"/>
        </w:rPr>
        <w:t>Annexe</w:t>
      </w:r>
      <w:r w:rsidR="0038756E" w:rsidRPr="00B96935">
        <w:rPr>
          <w:rFonts w:cs="Arial"/>
          <w:lang w:val="fr-FR"/>
        </w:rPr>
        <w:t xml:space="preserve"> </w:t>
      </w:r>
      <w:r w:rsidR="006F0B11" w:rsidRPr="00B96935">
        <w:rPr>
          <w:rFonts w:cs="Arial"/>
          <w:lang w:val="fr-FR"/>
        </w:rPr>
        <w:t>-</w:t>
      </w:r>
      <w:r w:rsidR="0047667D" w:rsidRPr="00B96935">
        <w:rPr>
          <w:rFonts w:cs="Arial"/>
          <w:lang w:val="fr-FR"/>
        </w:rPr>
        <w:t>3</w:t>
      </w:r>
      <w:r w:rsidR="0038756E" w:rsidRPr="00B96935">
        <w:rPr>
          <w:rFonts w:cs="Arial"/>
          <w:lang w:val="fr-FR"/>
        </w:rPr>
        <w:t xml:space="preserve"> </w:t>
      </w:r>
      <w:r w:rsidR="006F0B11" w:rsidRPr="00B96935">
        <w:rPr>
          <w:rFonts w:cs="Arial"/>
          <w:lang w:val="fr-FR"/>
        </w:rPr>
        <w:t xml:space="preserve">: </w:t>
      </w:r>
      <w:r w:rsidR="0038756E" w:rsidRPr="00B96935">
        <w:rPr>
          <w:rFonts w:cs="Arial"/>
          <w:lang w:val="fr-FR"/>
        </w:rPr>
        <w:t>Services de conception</w:t>
      </w:r>
    </w:p>
    <w:p w14:paraId="500C3501" w14:textId="77777777" w:rsidR="00BC3887" w:rsidRPr="00B96935" w:rsidRDefault="003B0C8A" w:rsidP="006F0B11">
      <w:pPr>
        <w:ind w:leftChars="300" w:left="720"/>
        <w:rPr>
          <w:rFonts w:cs="Arial"/>
          <w:lang w:val="fr-FR"/>
        </w:rPr>
      </w:pPr>
      <w:r w:rsidRPr="00B96935">
        <w:rPr>
          <w:rFonts w:cs="Arial"/>
          <w:lang w:val="fr-FR"/>
        </w:rPr>
        <w:t>Annexe</w:t>
      </w:r>
      <w:r w:rsidR="0038756E" w:rsidRPr="00B96935">
        <w:rPr>
          <w:rFonts w:cs="Arial"/>
          <w:lang w:val="fr-FR"/>
        </w:rPr>
        <w:t xml:space="preserve"> </w:t>
      </w:r>
      <w:r w:rsidR="00012620" w:rsidRPr="00B96935">
        <w:rPr>
          <w:rFonts w:cs="Arial"/>
          <w:lang w:val="fr-FR"/>
        </w:rPr>
        <w:t>-4</w:t>
      </w:r>
      <w:r w:rsidR="0038756E" w:rsidRPr="00B96935">
        <w:rPr>
          <w:rFonts w:cs="Arial"/>
          <w:lang w:val="fr-FR"/>
        </w:rPr>
        <w:t xml:space="preserve"> </w:t>
      </w:r>
      <w:r w:rsidR="00012620" w:rsidRPr="00B96935">
        <w:rPr>
          <w:rFonts w:cs="Arial"/>
          <w:lang w:val="fr-FR"/>
        </w:rPr>
        <w:t xml:space="preserve">: </w:t>
      </w:r>
      <w:r w:rsidR="00E15463" w:rsidRPr="00B96935">
        <w:rPr>
          <w:rFonts w:cs="Arial"/>
          <w:lang w:val="fr-FR"/>
        </w:rPr>
        <w:t>Service</w:t>
      </w:r>
      <w:r w:rsidR="0038756E" w:rsidRPr="00B96935">
        <w:rPr>
          <w:rFonts w:cs="Arial"/>
          <w:lang w:val="fr-FR"/>
        </w:rPr>
        <w:t xml:space="preserve"> d</w:t>
      </w:r>
      <w:r w:rsidR="00E15463" w:rsidRPr="00B96935">
        <w:rPr>
          <w:rFonts w:cs="Arial"/>
          <w:lang w:val="fr-FR"/>
        </w:rPr>
        <w:t>e montage</w:t>
      </w:r>
      <w:r w:rsidR="0038756E" w:rsidRPr="00B96935">
        <w:rPr>
          <w:rFonts w:cs="Arial"/>
          <w:lang w:val="fr-FR"/>
        </w:rPr>
        <w:t xml:space="preserve"> et </w:t>
      </w:r>
      <w:r w:rsidR="00BC3887" w:rsidRPr="00B96935">
        <w:rPr>
          <w:rFonts w:cs="Arial"/>
          <w:lang w:val="fr-FR"/>
        </w:rPr>
        <w:t xml:space="preserve">prestations annexes </w:t>
      </w:r>
    </w:p>
    <w:p w14:paraId="39364CC4" w14:textId="33BF6180" w:rsidR="0070606C" w:rsidRPr="00B96935" w:rsidRDefault="003B0C8A" w:rsidP="006F0B11">
      <w:pPr>
        <w:ind w:leftChars="300" w:left="720"/>
        <w:rPr>
          <w:rFonts w:cs="Arial"/>
          <w:lang w:val="fr-FR"/>
        </w:rPr>
      </w:pPr>
      <w:r w:rsidRPr="00B96935">
        <w:rPr>
          <w:rFonts w:cs="Arial"/>
          <w:lang w:val="fr-FR"/>
        </w:rPr>
        <w:t>Annexe</w:t>
      </w:r>
      <w:r w:rsidR="0038756E" w:rsidRPr="00B96935">
        <w:rPr>
          <w:rFonts w:cs="Arial"/>
          <w:lang w:val="fr-FR"/>
        </w:rPr>
        <w:t xml:space="preserve"> </w:t>
      </w:r>
      <w:r w:rsidR="0070606C" w:rsidRPr="00B96935">
        <w:rPr>
          <w:rFonts w:cs="Arial"/>
          <w:lang w:val="fr-FR"/>
        </w:rPr>
        <w:t>-</w:t>
      </w:r>
      <w:r w:rsidR="00012620" w:rsidRPr="00B96935">
        <w:rPr>
          <w:rFonts w:cs="Arial"/>
          <w:lang w:val="fr-FR"/>
        </w:rPr>
        <w:t>5</w:t>
      </w:r>
      <w:r w:rsidR="0038756E" w:rsidRPr="00B96935">
        <w:rPr>
          <w:rFonts w:cs="Arial"/>
          <w:lang w:val="fr-FR"/>
        </w:rPr>
        <w:t xml:space="preserve"> </w:t>
      </w:r>
      <w:r w:rsidR="0070606C" w:rsidRPr="00B96935">
        <w:rPr>
          <w:rFonts w:cs="Arial"/>
          <w:lang w:val="fr-FR"/>
        </w:rPr>
        <w:t xml:space="preserve">: </w:t>
      </w:r>
      <w:r w:rsidR="0038756E" w:rsidRPr="00B96935">
        <w:rPr>
          <w:rFonts w:cs="Arial"/>
          <w:lang w:val="fr-FR"/>
        </w:rPr>
        <w:t>Pièces de rechange désignées</w:t>
      </w:r>
    </w:p>
    <w:p w14:paraId="0F7823D7" w14:textId="4E2A1736" w:rsidR="00633899" w:rsidRPr="00B96935" w:rsidRDefault="00B04735" w:rsidP="00633899">
      <w:pPr>
        <w:spacing w:beforeLines="100" w:before="240"/>
        <w:ind w:leftChars="100" w:left="240"/>
        <w:rPr>
          <w:rFonts w:cs="Arial"/>
          <w:b/>
          <w:bCs/>
          <w:lang w:val="fr-FR"/>
        </w:rPr>
      </w:pPr>
      <w:r w:rsidRPr="00B96935">
        <w:rPr>
          <w:rFonts w:cs="Arial"/>
          <w:b/>
          <w:bCs/>
          <w:lang w:val="fr-FR"/>
        </w:rPr>
        <w:t>Proposition technique</w:t>
      </w:r>
      <w:r w:rsidR="00633899" w:rsidRPr="00B96935">
        <w:rPr>
          <w:rFonts w:cs="Arial"/>
          <w:lang w:val="fr-FR"/>
        </w:rPr>
        <w:t xml:space="preserve"> </w:t>
      </w:r>
      <w:r w:rsidR="00633899" w:rsidRPr="00B96935">
        <w:rPr>
          <w:rFonts w:cs="Arial"/>
          <w:i/>
          <w:iCs/>
          <w:lang w:val="fr-FR"/>
        </w:rPr>
        <w:t>(</w:t>
      </w:r>
      <w:r w:rsidR="008F3C97" w:rsidRPr="00B96935">
        <w:rPr>
          <w:rFonts w:cs="Arial"/>
          <w:i/>
          <w:iCs/>
          <w:lang w:val="fr-FR"/>
        </w:rPr>
        <w:t>Clause</w:t>
      </w:r>
      <w:r w:rsidR="00633899" w:rsidRPr="00B96935">
        <w:rPr>
          <w:rFonts w:cs="Arial"/>
          <w:i/>
          <w:iCs/>
          <w:lang w:val="fr-FR"/>
        </w:rPr>
        <w:t xml:space="preserve"> </w:t>
      </w:r>
      <w:r w:rsidR="0078359C" w:rsidRPr="00B96935">
        <w:rPr>
          <w:rFonts w:cs="Arial"/>
          <w:i/>
          <w:iCs/>
          <w:lang w:val="fr-FR"/>
        </w:rPr>
        <w:t>16</w:t>
      </w:r>
      <w:r w:rsidR="003F18E1" w:rsidRPr="00B96935">
        <w:rPr>
          <w:rFonts w:cs="Arial"/>
          <w:i/>
          <w:iCs/>
          <w:lang w:val="fr-FR"/>
        </w:rPr>
        <w:t xml:space="preserve"> des IS</w:t>
      </w:r>
      <w:r w:rsidR="00633899" w:rsidRPr="00B96935">
        <w:rPr>
          <w:rFonts w:cs="Arial"/>
          <w:i/>
          <w:iCs/>
          <w:lang w:val="fr-FR"/>
        </w:rPr>
        <w:t>)</w:t>
      </w:r>
    </w:p>
    <w:p w14:paraId="19562258" w14:textId="31CD64F0" w:rsidR="00E93200" w:rsidRPr="00B96935" w:rsidRDefault="00E14BA5" w:rsidP="00E93200">
      <w:pPr>
        <w:ind w:leftChars="300" w:left="720"/>
        <w:rPr>
          <w:rFonts w:cs="Arial"/>
          <w:lang w:val="fr-FR"/>
        </w:rPr>
      </w:pPr>
      <w:r w:rsidRPr="00B96935">
        <w:rPr>
          <w:rFonts w:cs="Arial"/>
          <w:lang w:val="fr-FR"/>
        </w:rPr>
        <w:t>Équipements</w:t>
      </w:r>
      <w:r w:rsidR="0038756E" w:rsidRPr="00B96935">
        <w:rPr>
          <w:rFonts w:cs="Arial"/>
          <w:lang w:val="fr-FR"/>
        </w:rPr>
        <w:t xml:space="preserve"> proposé</w:t>
      </w:r>
      <w:r w:rsidRPr="00B96935">
        <w:rPr>
          <w:rFonts w:cs="Arial"/>
          <w:lang w:val="fr-FR"/>
        </w:rPr>
        <w:t>s</w:t>
      </w:r>
      <w:r w:rsidR="0038756E" w:rsidRPr="00B96935">
        <w:rPr>
          <w:rFonts w:cs="Arial"/>
          <w:lang w:val="fr-FR"/>
        </w:rPr>
        <w:t xml:space="preserve"> </w:t>
      </w:r>
      <w:r w:rsidR="00E30618" w:rsidRPr="00B96935">
        <w:rPr>
          <w:rFonts w:cs="Arial"/>
          <w:lang w:val="fr-FR"/>
        </w:rPr>
        <w:t>pour la fourniture et le montage</w:t>
      </w:r>
    </w:p>
    <w:p w14:paraId="1214524C" w14:textId="65F9A743" w:rsidR="006D51A8" w:rsidRPr="00B96935" w:rsidRDefault="0038756E" w:rsidP="007016B6">
      <w:pPr>
        <w:ind w:leftChars="300" w:left="720"/>
        <w:rPr>
          <w:rFonts w:cs="Arial"/>
          <w:lang w:val="fr-FR"/>
        </w:rPr>
      </w:pPr>
      <w:r w:rsidRPr="00B96935">
        <w:rPr>
          <w:rFonts w:cs="Arial"/>
          <w:lang w:val="fr-FR"/>
        </w:rPr>
        <w:t>Méthodologie de conception</w:t>
      </w:r>
    </w:p>
    <w:p w14:paraId="04F6F285" w14:textId="527B3F99" w:rsidR="006F6016" w:rsidRPr="00B96935" w:rsidRDefault="0038756E" w:rsidP="006F6016">
      <w:pPr>
        <w:ind w:leftChars="300" w:left="720"/>
        <w:rPr>
          <w:rFonts w:cs="Arial"/>
          <w:lang w:val="fr-FR"/>
        </w:rPr>
      </w:pPr>
      <w:r w:rsidRPr="00B96935">
        <w:rPr>
          <w:rFonts w:cs="Arial"/>
          <w:lang w:val="fr-FR"/>
        </w:rPr>
        <w:t xml:space="preserve">Liste des spécifications relatives </w:t>
      </w:r>
      <w:r w:rsidR="00E14BA5" w:rsidRPr="00B96935">
        <w:rPr>
          <w:rFonts w:cs="Arial"/>
          <w:lang w:val="fr-FR"/>
        </w:rPr>
        <w:t>aux</w:t>
      </w:r>
      <w:r w:rsidRPr="00B96935">
        <w:rPr>
          <w:rFonts w:cs="Arial"/>
          <w:lang w:val="fr-FR"/>
        </w:rPr>
        <w:t xml:space="preserve"> </w:t>
      </w:r>
      <w:r w:rsidR="00E14BA5" w:rsidRPr="00B96935">
        <w:rPr>
          <w:rFonts w:cs="Arial"/>
          <w:lang w:val="fr-FR"/>
        </w:rPr>
        <w:t>Équipements/au Matériel</w:t>
      </w:r>
    </w:p>
    <w:p w14:paraId="67D2EE0C" w14:textId="36F1BA3B" w:rsidR="007016B6" w:rsidRPr="00B96935" w:rsidRDefault="0038756E" w:rsidP="007016B6">
      <w:pPr>
        <w:ind w:leftChars="300" w:left="720"/>
        <w:rPr>
          <w:rFonts w:cs="Arial"/>
          <w:lang w:val="fr-FR"/>
        </w:rPr>
      </w:pPr>
      <w:r w:rsidRPr="00B96935">
        <w:rPr>
          <w:rFonts w:cs="Arial"/>
          <w:lang w:val="fr-FR"/>
        </w:rPr>
        <w:t>Description générale de la méthode d</w:t>
      </w:r>
      <w:r w:rsidR="00E14BA5" w:rsidRPr="00B96935">
        <w:rPr>
          <w:rFonts w:cs="Arial"/>
          <w:lang w:val="fr-FR"/>
        </w:rPr>
        <w:t>e montage</w:t>
      </w:r>
    </w:p>
    <w:p w14:paraId="22033E38" w14:textId="72824D46" w:rsidR="007016B6" w:rsidRPr="00B96935" w:rsidRDefault="0038756E" w:rsidP="007016B6">
      <w:pPr>
        <w:ind w:leftChars="300" w:left="720"/>
        <w:rPr>
          <w:rFonts w:cs="Arial"/>
          <w:lang w:val="fr-FR"/>
        </w:rPr>
      </w:pPr>
      <w:r w:rsidRPr="00B96935">
        <w:rPr>
          <w:rFonts w:cs="Arial"/>
          <w:lang w:val="fr-FR"/>
        </w:rPr>
        <w:t xml:space="preserve">Calendrier de conception, </w:t>
      </w:r>
      <w:r w:rsidR="00BC3887" w:rsidRPr="00B96935">
        <w:rPr>
          <w:rFonts w:cs="Arial"/>
          <w:lang w:val="fr-FR"/>
        </w:rPr>
        <w:t>de fourniture</w:t>
      </w:r>
      <w:r w:rsidRPr="00B96935">
        <w:rPr>
          <w:rFonts w:cs="Arial"/>
          <w:lang w:val="fr-FR"/>
        </w:rPr>
        <w:t xml:space="preserve"> et </w:t>
      </w:r>
      <w:r w:rsidR="00BC3887" w:rsidRPr="00B96935">
        <w:rPr>
          <w:rFonts w:cs="Arial"/>
          <w:lang w:val="fr-FR"/>
        </w:rPr>
        <w:t>de</w:t>
      </w:r>
      <w:r w:rsidR="005A0AED" w:rsidRPr="00B96935">
        <w:rPr>
          <w:rFonts w:cs="Arial"/>
          <w:lang w:val="fr-FR"/>
        </w:rPr>
        <w:t xml:space="preserve"> montage</w:t>
      </w:r>
    </w:p>
    <w:p w14:paraId="7176A77C" w14:textId="19B8E5D2" w:rsidR="007016B6" w:rsidRPr="00B96935" w:rsidRDefault="0038756E" w:rsidP="007016B6">
      <w:pPr>
        <w:ind w:leftChars="300" w:left="720"/>
        <w:rPr>
          <w:rFonts w:cs="Arial"/>
          <w:lang w:val="fr-FR"/>
        </w:rPr>
      </w:pPr>
      <w:r w:rsidRPr="00B96935">
        <w:rPr>
          <w:rFonts w:cs="Arial"/>
          <w:lang w:val="fr-FR"/>
        </w:rPr>
        <w:t>Plan de santé et de sécurité</w:t>
      </w:r>
    </w:p>
    <w:p w14:paraId="2A00C42B" w14:textId="4EE22E18" w:rsidR="00E27ABE" w:rsidRPr="00B96935" w:rsidRDefault="00802A5B" w:rsidP="007016B6">
      <w:pPr>
        <w:ind w:leftChars="300" w:left="720"/>
        <w:rPr>
          <w:rFonts w:cs="Arial"/>
          <w:lang w:val="fr-FR"/>
        </w:rPr>
      </w:pPr>
      <w:r w:rsidRPr="00B96935">
        <w:rPr>
          <w:rFonts w:cs="Arial"/>
          <w:lang w:val="fr-FR"/>
        </w:rPr>
        <w:t>Formulaire FAB</w:t>
      </w:r>
      <w:r w:rsidR="0038756E" w:rsidRPr="00B96935">
        <w:rPr>
          <w:rFonts w:cs="Arial"/>
          <w:lang w:val="fr-FR"/>
        </w:rPr>
        <w:t xml:space="preserve"> : Autorisation du fabricant</w:t>
      </w:r>
    </w:p>
    <w:p w14:paraId="70042246" w14:textId="0075FBA8" w:rsidR="007016B6" w:rsidRPr="00B96935" w:rsidRDefault="0038756E" w:rsidP="007016B6">
      <w:pPr>
        <w:ind w:leftChars="300" w:left="720"/>
        <w:rPr>
          <w:rFonts w:cs="Arial"/>
          <w:lang w:val="fr-FR"/>
        </w:rPr>
      </w:pPr>
      <w:r w:rsidRPr="00B96935">
        <w:rPr>
          <w:rFonts w:cs="Arial"/>
          <w:lang w:val="fr-FR"/>
        </w:rPr>
        <w:t xml:space="preserve">Formulaire PER : </w:t>
      </w:r>
      <w:r w:rsidR="00802A5B" w:rsidRPr="00B96935">
        <w:rPr>
          <w:rFonts w:cs="Arial"/>
          <w:lang w:val="fr-FR"/>
        </w:rPr>
        <w:t>Curriculum vitae du personnel proposé</w:t>
      </w:r>
    </w:p>
    <w:p w14:paraId="502934B7" w14:textId="2C8BCC47" w:rsidR="000267E6" w:rsidRPr="00B96935" w:rsidRDefault="0038756E" w:rsidP="00634185">
      <w:pPr>
        <w:spacing w:beforeLines="100" w:before="240"/>
        <w:ind w:leftChars="100" w:left="240"/>
        <w:rPr>
          <w:rFonts w:cs="Arial"/>
          <w:b/>
          <w:bCs/>
          <w:lang w:val="fr-FR"/>
        </w:rPr>
      </w:pPr>
      <w:r w:rsidRPr="00B96935">
        <w:rPr>
          <w:rFonts w:cs="Arial"/>
          <w:b/>
          <w:bCs/>
          <w:lang w:val="fr-FR"/>
        </w:rPr>
        <w:t xml:space="preserve">Qualifications des </w:t>
      </w:r>
      <w:r w:rsidR="00DC2CEE" w:rsidRPr="00B96935">
        <w:rPr>
          <w:rFonts w:cs="Arial"/>
          <w:b/>
          <w:bCs/>
          <w:lang w:val="fr-FR"/>
        </w:rPr>
        <w:t>S</w:t>
      </w:r>
      <w:r w:rsidRPr="00B96935">
        <w:rPr>
          <w:rFonts w:cs="Arial"/>
          <w:b/>
          <w:bCs/>
          <w:lang w:val="fr-FR"/>
        </w:rPr>
        <w:t xml:space="preserve">oumissionnaires </w:t>
      </w:r>
      <w:r w:rsidRPr="00B96935">
        <w:rPr>
          <w:rFonts w:cs="Arial"/>
          <w:i/>
          <w:iCs/>
          <w:lang w:val="fr-FR"/>
        </w:rPr>
        <w:t>(</w:t>
      </w:r>
      <w:r w:rsidR="008F3C97" w:rsidRPr="00B96935">
        <w:rPr>
          <w:rFonts w:cs="Arial"/>
          <w:i/>
          <w:iCs/>
          <w:lang w:val="fr-FR"/>
        </w:rPr>
        <w:t>Clause</w:t>
      </w:r>
      <w:r w:rsidRPr="00B96935">
        <w:rPr>
          <w:rFonts w:cs="Arial"/>
          <w:i/>
          <w:iCs/>
          <w:lang w:val="fr-FR"/>
        </w:rPr>
        <w:t xml:space="preserve"> 17 des IS)</w:t>
      </w:r>
    </w:p>
    <w:p w14:paraId="59D503B8" w14:textId="17FA94CF" w:rsidR="00877AF4" w:rsidRPr="00B96935" w:rsidRDefault="0038756E" w:rsidP="00971984">
      <w:pPr>
        <w:ind w:leftChars="300" w:left="720"/>
        <w:jc w:val="left"/>
        <w:rPr>
          <w:rFonts w:cs="Arial"/>
          <w:lang w:val="fr-FR"/>
        </w:rPr>
      </w:pPr>
      <w:r w:rsidRPr="00B96935">
        <w:rPr>
          <w:rFonts w:cs="Arial"/>
          <w:lang w:val="fr-FR"/>
        </w:rPr>
        <w:t>Formulaire</w:t>
      </w:r>
      <w:r w:rsidR="000B234D" w:rsidRPr="00B96935">
        <w:rPr>
          <w:rFonts w:cs="Arial"/>
          <w:lang w:val="fr-FR"/>
        </w:rPr>
        <w:t xml:space="preserve"> ELI-1</w:t>
      </w:r>
      <w:r w:rsidRPr="00B96935">
        <w:rPr>
          <w:rFonts w:cs="Arial"/>
          <w:lang w:val="fr-FR"/>
        </w:rPr>
        <w:t xml:space="preserve"> </w:t>
      </w:r>
      <w:r w:rsidR="00DB6714" w:rsidRPr="00B96935">
        <w:rPr>
          <w:rFonts w:cs="Arial"/>
          <w:lang w:val="fr-FR"/>
        </w:rPr>
        <w:t xml:space="preserve">: </w:t>
      </w:r>
      <w:r w:rsidR="007C4D57" w:rsidRPr="00B96935">
        <w:rPr>
          <w:rFonts w:cs="Arial"/>
          <w:lang w:val="fr-FR"/>
        </w:rPr>
        <w:t>R</w:t>
      </w:r>
      <w:r w:rsidR="00971984" w:rsidRPr="00B96935">
        <w:rPr>
          <w:rFonts w:cs="Arial"/>
          <w:lang w:val="fr-FR"/>
        </w:rPr>
        <w:t>enseignements</w:t>
      </w:r>
      <w:r w:rsidR="003F18E1" w:rsidRPr="00B96935">
        <w:rPr>
          <w:rFonts w:cs="Arial"/>
          <w:lang w:val="fr-FR"/>
        </w:rPr>
        <w:t xml:space="preserve"> sur le Soumissionnaire</w:t>
      </w:r>
    </w:p>
    <w:p w14:paraId="4669CBB8" w14:textId="0A23EC4E" w:rsidR="000B234D" w:rsidRPr="00B96935" w:rsidRDefault="0038756E" w:rsidP="00971984">
      <w:pPr>
        <w:ind w:leftChars="300" w:left="720"/>
        <w:jc w:val="left"/>
        <w:rPr>
          <w:rFonts w:cs="Arial"/>
          <w:lang w:val="fr-FR"/>
        </w:rPr>
      </w:pPr>
      <w:r w:rsidRPr="00B96935">
        <w:rPr>
          <w:rFonts w:cs="Arial"/>
          <w:lang w:val="fr-FR"/>
        </w:rPr>
        <w:t>Formulaire</w:t>
      </w:r>
      <w:r w:rsidR="000B234D" w:rsidRPr="00B96935">
        <w:rPr>
          <w:rFonts w:cs="Arial"/>
          <w:lang w:val="fr-FR"/>
        </w:rPr>
        <w:t xml:space="preserve"> ELI-2</w:t>
      </w:r>
      <w:r w:rsidRPr="00B96935">
        <w:rPr>
          <w:rFonts w:cs="Arial"/>
          <w:lang w:val="fr-FR"/>
        </w:rPr>
        <w:t xml:space="preserve"> </w:t>
      </w:r>
      <w:r w:rsidR="00DB6714" w:rsidRPr="00B96935">
        <w:rPr>
          <w:rFonts w:cs="Arial"/>
          <w:lang w:val="fr-FR"/>
        </w:rPr>
        <w:t xml:space="preserve">: </w:t>
      </w:r>
      <w:r w:rsidR="007C4D57" w:rsidRPr="00B96935">
        <w:rPr>
          <w:rFonts w:cs="Arial"/>
          <w:lang w:val="fr-FR"/>
        </w:rPr>
        <w:t>R</w:t>
      </w:r>
      <w:r w:rsidR="00971984" w:rsidRPr="00B96935">
        <w:rPr>
          <w:rFonts w:cs="Arial"/>
          <w:lang w:val="fr-FR"/>
        </w:rPr>
        <w:t>enseignements</w:t>
      </w:r>
      <w:r w:rsidR="003F18E1" w:rsidRPr="00B96935">
        <w:rPr>
          <w:rFonts w:cs="Arial"/>
          <w:lang w:val="fr-FR"/>
        </w:rPr>
        <w:t xml:space="preserve"> sur les membres du groupement</w:t>
      </w:r>
    </w:p>
    <w:p w14:paraId="5484C2D8" w14:textId="78C2BD03" w:rsidR="001A21AE" w:rsidRPr="00B96935" w:rsidRDefault="0038756E" w:rsidP="00971984">
      <w:pPr>
        <w:ind w:leftChars="300" w:left="720"/>
        <w:jc w:val="left"/>
        <w:rPr>
          <w:rFonts w:cs="Arial"/>
          <w:lang w:val="fr-FR"/>
        </w:rPr>
      </w:pPr>
      <w:r w:rsidRPr="00B96935">
        <w:rPr>
          <w:rFonts w:cs="Arial"/>
          <w:lang w:val="fr-FR"/>
        </w:rPr>
        <w:t>Formulaire</w:t>
      </w:r>
      <w:r w:rsidR="001A21AE" w:rsidRPr="00B96935">
        <w:rPr>
          <w:rFonts w:cs="Arial"/>
          <w:lang w:val="fr-FR"/>
        </w:rPr>
        <w:t xml:space="preserve"> ELI-3</w:t>
      </w:r>
      <w:r w:rsidRPr="00B96935">
        <w:rPr>
          <w:rFonts w:cs="Arial"/>
          <w:lang w:val="fr-FR"/>
        </w:rPr>
        <w:t xml:space="preserve"> </w:t>
      </w:r>
      <w:r w:rsidR="001A21AE" w:rsidRPr="00B96935">
        <w:rPr>
          <w:rFonts w:cs="Arial"/>
          <w:lang w:val="fr-FR"/>
        </w:rPr>
        <w:t xml:space="preserve">: </w:t>
      </w:r>
      <w:r w:rsidR="007C4D57" w:rsidRPr="00B96935">
        <w:rPr>
          <w:rFonts w:cs="Arial"/>
          <w:lang w:val="fr-FR"/>
        </w:rPr>
        <w:t>R</w:t>
      </w:r>
      <w:r w:rsidR="00971984" w:rsidRPr="00B96935">
        <w:rPr>
          <w:rFonts w:cs="Arial"/>
          <w:lang w:val="fr-FR"/>
        </w:rPr>
        <w:t>enseignements</w:t>
      </w:r>
      <w:r w:rsidR="003F18E1" w:rsidRPr="00B96935">
        <w:rPr>
          <w:rFonts w:cs="Arial"/>
          <w:lang w:val="fr-FR"/>
        </w:rPr>
        <w:t xml:space="preserve"> sur les sous-traitants</w:t>
      </w:r>
    </w:p>
    <w:p w14:paraId="0EFAE54F" w14:textId="184BF28B" w:rsidR="005B71AC" w:rsidRPr="00B96935" w:rsidRDefault="0038756E" w:rsidP="00971984">
      <w:pPr>
        <w:ind w:leftChars="300" w:left="720"/>
        <w:jc w:val="left"/>
        <w:rPr>
          <w:rFonts w:cs="Arial"/>
          <w:lang w:val="fr-FR"/>
        </w:rPr>
      </w:pPr>
      <w:r w:rsidRPr="00B96935">
        <w:rPr>
          <w:rFonts w:cs="Arial"/>
          <w:szCs w:val="36"/>
          <w:lang w:val="fr-FR"/>
        </w:rPr>
        <w:t>Formulaire</w:t>
      </w:r>
      <w:r w:rsidR="005B71AC" w:rsidRPr="00B96935">
        <w:rPr>
          <w:rFonts w:cs="Arial"/>
          <w:szCs w:val="36"/>
          <w:lang w:val="fr-FR"/>
        </w:rPr>
        <w:t xml:space="preserve"> FIN</w:t>
      </w:r>
      <w:r w:rsidR="00333A1D" w:rsidRPr="00B96935">
        <w:rPr>
          <w:rFonts w:cs="Arial"/>
          <w:szCs w:val="36"/>
          <w:lang w:val="fr-FR"/>
        </w:rPr>
        <w:t>-1</w:t>
      </w:r>
      <w:r w:rsidRPr="00B96935">
        <w:rPr>
          <w:rFonts w:cs="Arial"/>
          <w:szCs w:val="36"/>
          <w:lang w:val="fr-FR"/>
        </w:rPr>
        <w:t xml:space="preserve"> </w:t>
      </w:r>
      <w:r w:rsidR="005B71AC" w:rsidRPr="00B96935">
        <w:rPr>
          <w:rFonts w:cs="Arial"/>
          <w:szCs w:val="36"/>
          <w:lang w:val="fr-FR"/>
        </w:rPr>
        <w:t xml:space="preserve">: </w:t>
      </w:r>
      <w:r w:rsidR="003F18E1" w:rsidRPr="00B96935">
        <w:rPr>
          <w:rFonts w:cs="Arial"/>
          <w:szCs w:val="36"/>
          <w:lang w:val="fr-FR"/>
        </w:rPr>
        <w:t>Situation financière</w:t>
      </w:r>
    </w:p>
    <w:p w14:paraId="3314644D" w14:textId="71C695D7" w:rsidR="001E68A6" w:rsidRPr="00B96935" w:rsidRDefault="0038756E" w:rsidP="00971984">
      <w:pPr>
        <w:ind w:leftChars="300" w:left="720"/>
        <w:jc w:val="left"/>
        <w:rPr>
          <w:rFonts w:cs="Arial"/>
          <w:lang w:val="fr-FR"/>
        </w:rPr>
      </w:pPr>
      <w:r w:rsidRPr="00B96935">
        <w:rPr>
          <w:rFonts w:cs="Arial"/>
          <w:szCs w:val="36"/>
          <w:lang w:val="fr-FR"/>
        </w:rPr>
        <w:t>Formulaire</w:t>
      </w:r>
      <w:r w:rsidR="001E68A6" w:rsidRPr="00B96935">
        <w:rPr>
          <w:rFonts w:cs="Arial"/>
          <w:szCs w:val="36"/>
          <w:lang w:val="fr-FR"/>
        </w:rPr>
        <w:t xml:space="preserve"> FIN</w:t>
      </w:r>
      <w:r w:rsidR="00333A1D" w:rsidRPr="00B96935">
        <w:rPr>
          <w:rFonts w:cs="Arial"/>
          <w:szCs w:val="36"/>
          <w:lang w:val="fr-FR"/>
        </w:rPr>
        <w:t>-2</w:t>
      </w:r>
      <w:r w:rsidRPr="00B96935">
        <w:rPr>
          <w:rFonts w:cs="Arial"/>
          <w:szCs w:val="36"/>
          <w:lang w:val="fr-FR"/>
        </w:rPr>
        <w:t xml:space="preserve"> </w:t>
      </w:r>
      <w:r w:rsidR="001E68A6" w:rsidRPr="00B96935">
        <w:rPr>
          <w:rFonts w:cs="Arial"/>
          <w:szCs w:val="36"/>
          <w:lang w:val="fr-FR"/>
        </w:rPr>
        <w:t xml:space="preserve">: </w:t>
      </w:r>
      <w:r w:rsidR="003F18E1" w:rsidRPr="00B96935">
        <w:rPr>
          <w:rFonts w:cs="Arial"/>
          <w:szCs w:val="36"/>
          <w:lang w:val="fr-FR"/>
        </w:rPr>
        <w:t>Chiffre d'affaires annuel moyen</w:t>
      </w:r>
    </w:p>
    <w:p w14:paraId="0FAC3867" w14:textId="7687A08B" w:rsidR="0039505E" w:rsidRPr="00B96935" w:rsidRDefault="0038756E" w:rsidP="00971984">
      <w:pPr>
        <w:ind w:leftChars="300" w:left="720"/>
        <w:jc w:val="left"/>
        <w:rPr>
          <w:rFonts w:cs="Arial"/>
          <w:lang w:val="fr-FR"/>
        </w:rPr>
      </w:pPr>
      <w:r w:rsidRPr="00B96935">
        <w:rPr>
          <w:rFonts w:cs="Arial"/>
          <w:lang w:val="fr-FR"/>
        </w:rPr>
        <w:t>Formulaire</w:t>
      </w:r>
      <w:r w:rsidR="0039505E" w:rsidRPr="00B96935">
        <w:rPr>
          <w:rFonts w:cs="Arial"/>
          <w:lang w:val="fr-FR"/>
        </w:rPr>
        <w:t xml:space="preserve"> EXP</w:t>
      </w:r>
      <w:r w:rsidRPr="00B96935">
        <w:rPr>
          <w:rFonts w:cs="Arial"/>
          <w:lang w:val="fr-FR"/>
        </w:rPr>
        <w:t xml:space="preserve"> </w:t>
      </w:r>
      <w:r w:rsidR="0039505E" w:rsidRPr="00B96935">
        <w:rPr>
          <w:rFonts w:cs="Arial"/>
          <w:lang w:val="fr-FR"/>
        </w:rPr>
        <w:t xml:space="preserve">: </w:t>
      </w:r>
      <w:r w:rsidR="003F18E1" w:rsidRPr="00B96935">
        <w:rPr>
          <w:rFonts w:cs="Arial"/>
          <w:lang w:val="fr-FR"/>
        </w:rPr>
        <w:t>Expérience spécifique</w:t>
      </w:r>
    </w:p>
    <w:p w14:paraId="6E6D0296" w14:textId="1606A640" w:rsidR="009641F2" w:rsidRPr="00B96935" w:rsidRDefault="00971984" w:rsidP="00634185">
      <w:pPr>
        <w:spacing w:beforeLines="100" w:before="240"/>
        <w:ind w:leftChars="100" w:left="1445" w:hangingChars="500" w:hanging="1205"/>
        <w:rPr>
          <w:rFonts w:cs="Arial"/>
          <w:b/>
          <w:bCs/>
          <w:lang w:val="fr-FR"/>
        </w:rPr>
      </w:pPr>
      <w:r w:rsidRPr="00B96935">
        <w:rPr>
          <w:rFonts w:cs="Arial"/>
          <w:b/>
          <w:bCs/>
          <w:lang w:val="fr-FR"/>
        </w:rPr>
        <w:t xml:space="preserve">Formulaire REC : </w:t>
      </w:r>
      <w:r w:rsidR="00552F80" w:rsidRPr="00B96935">
        <w:rPr>
          <w:rFonts w:cs="Arial"/>
          <w:b/>
          <w:bCs/>
          <w:lang w:val="fr-FR"/>
        </w:rPr>
        <w:t>Reconnaissance du respect des Directives pour les passations de marchés sous financement par prêts APD du Japon</w:t>
      </w:r>
    </w:p>
    <w:p w14:paraId="34AA3FE0" w14:textId="77777777" w:rsidR="00271F8B" w:rsidRPr="00B96935" w:rsidRDefault="00271F8B" w:rsidP="00B26112">
      <w:pPr>
        <w:rPr>
          <w:rFonts w:cs="Arial"/>
          <w:lang w:val="fr-FR"/>
        </w:rPr>
      </w:pPr>
    </w:p>
    <w:p w14:paraId="0FC9A31F" w14:textId="67335014" w:rsidR="00134CEA" w:rsidRPr="00B96935" w:rsidRDefault="00134CEA">
      <w:pPr>
        <w:widowControl/>
        <w:jc w:val="left"/>
        <w:rPr>
          <w:rFonts w:cs="Arial"/>
          <w:lang w:val="fr-FR"/>
        </w:rPr>
      </w:pPr>
      <w:r w:rsidRPr="00B96935">
        <w:rPr>
          <w:rFonts w:cs="Arial"/>
          <w:lang w:val="fr-FR"/>
        </w:rPr>
        <w:br w:type="page"/>
      </w:r>
    </w:p>
    <w:p w14:paraId="4BC2711D" w14:textId="32D902BC" w:rsidR="00F662DA" w:rsidRPr="00B96935" w:rsidRDefault="00F662DA" w:rsidP="00F662DA">
      <w:pPr>
        <w:jc w:val="center"/>
        <w:rPr>
          <w:rFonts w:eastAsia="ＭＳ 明朝" w:cs="Arial"/>
          <w:b/>
          <w:i/>
          <w:iCs/>
          <w:szCs w:val="24"/>
          <w:lang w:val="fr-FR"/>
        </w:rPr>
      </w:pPr>
      <w:r w:rsidRPr="00B96935">
        <w:rPr>
          <w:rFonts w:eastAsia="ＭＳ 明朝" w:cs="Arial"/>
          <w:b/>
          <w:i/>
          <w:iCs/>
          <w:szCs w:val="24"/>
          <w:lang w:val="fr-FR"/>
        </w:rPr>
        <w:lastRenderedPageBreak/>
        <w:t>[</w:t>
      </w:r>
      <w:r w:rsidR="00971984" w:rsidRPr="00B96935">
        <w:rPr>
          <w:rFonts w:eastAsia="ＭＳ 明朝" w:cs="Arial"/>
          <w:b/>
          <w:bCs/>
          <w:i/>
          <w:iCs/>
          <w:szCs w:val="24"/>
          <w:lang w:val="fr-FR"/>
        </w:rPr>
        <w:t xml:space="preserve">Préparer cette Lettre de soumission de l’Offre Technique avec son entête </w:t>
      </w:r>
      <w:r w:rsidR="00531A7D" w:rsidRPr="00B96935">
        <w:rPr>
          <w:rFonts w:eastAsia="ＭＳ 明朝" w:cs="Arial"/>
          <w:b/>
          <w:bCs/>
          <w:i/>
          <w:iCs/>
          <w:szCs w:val="24"/>
          <w:lang w:val="fr-FR"/>
        </w:rPr>
        <w:t>précisant</w:t>
      </w:r>
      <w:r w:rsidR="00971984" w:rsidRPr="00B96935">
        <w:rPr>
          <w:rFonts w:eastAsia="ＭＳ 明朝" w:cs="Arial"/>
          <w:b/>
          <w:bCs/>
          <w:i/>
          <w:iCs/>
          <w:szCs w:val="24"/>
          <w:lang w:val="fr-FR"/>
        </w:rPr>
        <w:t xml:space="preserve"> clairement le nom et l’adresse commerciale complets du Soumissionnaire.</w:t>
      </w:r>
      <w:r w:rsidRPr="00B96935">
        <w:rPr>
          <w:rFonts w:eastAsia="ＭＳ 明朝" w:cs="Arial"/>
          <w:b/>
          <w:i/>
          <w:iCs/>
          <w:szCs w:val="24"/>
          <w:lang w:val="fr-FR"/>
        </w:rPr>
        <w:t>]</w:t>
      </w:r>
    </w:p>
    <w:p w14:paraId="58F773DA" w14:textId="22CD8CB8" w:rsidR="00F662DA" w:rsidRPr="00B96935" w:rsidRDefault="00971984" w:rsidP="00F662DA">
      <w:pPr>
        <w:pStyle w:val="Section4heading"/>
        <w:spacing w:beforeLines="50" w:before="120" w:afterLines="50" w:after="120"/>
        <w:rPr>
          <w:rFonts w:ascii="Arial" w:eastAsiaTheme="minorEastAsia" w:hAnsi="Arial" w:cs="Arial"/>
          <w:b w:val="0"/>
          <w:szCs w:val="36"/>
          <w:lang w:val="fr-FR"/>
        </w:rPr>
      </w:pPr>
      <w:r w:rsidRPr="00B96935">
        <w:rPr>
          <w:rFonts w:ascii="Arial" w:eastAsiaTheme="minorEastAsia" w:hAnsi="Arial" w:cs="Arial"/>
          <w:b w:val="0"/>
          <w:szCs w:val="36"/>
          <w:lang w:val="fr-FR"/>
        </w:rPr>
        <w:t>Lettre de soumission de l’</w:t>
      </w:r>
      <w:r w:rsidRPr="00B96935">
        <w:rPr>
          <w:rFonts w:ascii="Arial" w:eastAsiaTheme="minorEastAsia" w:hAnsi="Arial" w:cs="Arial"/>
          <w:b w:val="0"/>
          <w:szCs w:val="36"/>
          <w:lang w:val="fr-FR" w:eastAsia="ja-JP"/>
        </w:rPr>
        <w:t>O</w:t>
      </w:r>
      <w:r w:rsidRPr="00B96935">
        <w:rPr>
          <w:rFonts w:ascii="Arial" w:eastAsiaTheme="minorEastAsia" w:hAnsi="Arial" w:cs="Arial"/>
          <w:b w:val="0"/>
          <w:szCs w:val="36"/>
          <w:lang w:val="fr-FR"/>
        </w:rPr>
        <w:t xml:space="preserve">ffre </w:t>
      </w:r>
      <w:r w:rsidRPr="00B96935">
        <w:rPr>
          <w:rFonts w:ascii="Arial" w:eastAsiaTheme="minorEastAsia" w:hAnsi="Arial" w:cs="Arial"/>
          <w:b w:val="0"/>
          <w:szCs w:val="36"/>
          <w:lang w:val="fr-FR" w:eastAsia="ja-JP"/>
        </w:rPr>
        <w:t>T</w:t>
      </w:r>
      <w:r w:rsidRPr="00B96935">
        <w:rPr>
          <w:rFonts w:ascii="Arial" w:eastAsiaTheme="minorEastAsia" w:hAnsi="Arial" w:cs="Arial"/>
          <w:b w:val="0"/>
          <w:szCs w:val="36"/>
          <w:lang w:val="fr-FR"/>
        </w:rPr>
        <w:t>echnique</w:t>
      </w:r>
    </w:p>
    <w:p w14:paraId="27680211" w14:textId="5C2418F8" w:rsidR="00F03D77" w:rsidRPr="00B96935" w:rsidRDefault="00F03D77" w:rsidP="00F03D77">
      <w:pPr>
        <w:ind w:firstLineChars="1712" w:firstLine="4109"/>
        <w:rPr>
          <w:rFonts w:cs="Arial"/>
          <w:lang w:val="fr-FR"/>
        </w:rPr>
      </w:pPr>
      <w:r w:rsidRPr="00B96935">
        <w:rPr>
          <w:rFonts w:cs="Arial"/>
          <w:lang w:val="fr-FR"/>
        </w:rPr>
        <w:t xml:space="preserve">Date : </w:t>
      </w:r>
      <w:r w:rsidRPr="00B96935">
        <w:rPr>
          <w:rFonts w:cs="Arial"/>
          <w:lang w:val="fr-FR"/>
        </w:rPr>
        <w:tab/>
        <w:t>[</w:t>
      </w:r>
      <w:r w:rsidRPr="00B96935">
        <w:rPr>
          <w:rFonts w:cs="Arial"/>
          <w:i/>
          <w:iCs/>
          <w:lang w:val="fr-FR"/>
        </w:rPr>
        <w:t>indiquer le jour, le mois, l’année</w:t>
      </w:r>
      <w:r w:rsidRPr="00B96935">
        <w:rPr>
          <w:rFonts w:cs="Arial"/>
          <w:lang w:val="fr-FR"/>
        </w:rPr>
        <w:t>]</w:t>
      </w:r>
    </w:p>
    <w:p w14:paraId="5627D926" w14:textId="4D6980B5" w:rsidR="00F03D77" w:rsidRPr="00B96935" w:rsidRDefault="00F03D77" w:rsidP="00F03D77">
      <w:pPr>
        <w:ind w:firstLineChars="1712" w:firstLine="4109"/>
        <w:rPr>
          <w:lang w:val="fr-FR" w:eastAsia="en-US"/>
        </w:rPr>
      </w:pPr>
      <w:r w:rsidRPr="00B96935">
        <w:rPr>
          <w:rFonts w:cs="Arial"/>
          <w:lang w:val="fr-FR"/>
        </w:rPr>
        <w:t xml:space="preserve">Projet : </w:t>
      </w:r>
      <w:r w:rsidRPr="00B96935">
        <w:rPr>
          <w:rFonts w:cs="Arial"/>
          <w:lang w:val="fr-FR"/>
        </w:rPr>
        <w:tab/>
        <w:t>[</w:t>
      </w:r>
      <w:r w:rsidRPr="00B96935">
        <w:rPr>
          <w:rFonts w:cs="Arial"/>
          <w:i/>
          <w:iCs/>
          <w:lang w:val="fr-FR"/>
        </w:rPr>
        <w:t>indiquer le nom du projet</w:t>
      </w:r>
      <w:r w:rsidRPr="00B96935">
        <w:rPr>
          <w:rFonts w:cs="Arial"/>
          <w:lang w:val="fr-FR"/>
        </w:rPr>
        <w:t>]</w:t>
      </w:r>
    </w:p>
    <w:p w14:paraId="01174843" w14:textId="77777777" w:rsidR="00545A91" w:rsidRPr="00B96935" w:rsidRDefault="00545A91" w:rsidP="00F662DA">
      <w:pPr>
        <w:pStyle w:val="Style11"/>
        <w:spacing w:line="240" w:lineRule="auto"/>
        <w:jc w:val="both"/>
        <w:rPr>
          <w:rFonts w:ascii="Arial" w:hAnsi="Arial" w:cs="Arial"/>
          <w:bCs/>
          <w:lang w:val="fr-FR" w:eastAsia="ja-JP"/>
        </w:rPr>
      </w:pPr>
    </w:p>
    <w:p w14:paraId="6CC211FC" w14:textId="7B0DA30F" w:rsidR="00F662DA" w:rsidRPr="00B96935" w:rsidRDefault="00805B0B" w:rsidP="00F662DA">
      <w:pPr>
        <w:pStyle w:val="Style11"/>
        <w:spacing w:line="240" w:lineRule="auto"/>
        <w:jc w:val="both"/>
        <w:rPr>
          <w:rFonts w:ascii="Arial" w:hAnsi="Arial" w:cs="Arial"/>
          <w:bCs/>
          <w:i/>
          <w:iCs/>
          <w:lang w:val="fr-FR"/>
        </w:rPr>
      </w:pPr>
      <w:r w:rsidRPr="00B96935">
        <w:rPr>
          <w:rFonts w:ascii="Arial" w:hAnsi="Arial" w:cs="Arial"/>
          <w:lang w:val="fr-FR"/>
        </w:rPr>
        <w:t>À l’attention de : [</w:t>
      </w:r>
      <w:r w:rsidRPr="00B96935">
        <w:rPr>
          <w:rFonts w:ascii="Arial" w:hAnsi="Arial" w:cs="Arial"/>
          <w:i/>
          <w:iCs/>
          <w:lang w:val="fr-FR"/>
        </w:rPr>
        <w:t>indiquer le nom complet du Maître d’ouvrage</w:t>
      </w:r>
      <w:r w:rsidRPr="00B96935">
        <w:rPr>
          <w:rFonts w:ascii="Arial" w:hAnsi="Arial" w:cs="Arial"/>
          <w:lang w:val="fr-FR"/>
        </w:rPr>
        <w:t>]</w:t>
      </w:r>
    </w:p>
    <w:p w14:paraId="6C38F4DE" w14:textId="77777777" w:rsidR="00F662DA" w:rsidRPr="00B96935" w:rsidRDefault="00F662DA" w:rsidP="00F662DA">
      <w:pPr>
        <w:rPr>
          <w:rFonts w:cs="Arial"/>
          <w:bCs/>
          <w:lang w:val="fr-FR"/>
        </w:rPr>
      </w:pPr>
    </w:p>
    <w:p w14:paraId="68ADD36D" w14:textId="2C7B2905" w:rsidR="00F662DA" w:rsidRPr="00C86A2F" w:rsidRDefault="00805B0B" w:rsidP="00C86A2F">
      <w:pPr>
        <w:pStyle w:val="Style11"/>
        <w:spacing w:line="240" w:lineRule="auto"/>
        <w:jc w:val="both"/>
        <w:rPr>
          <w:rFonts w:ascii="Arial" w:hAnsi="Arial" w:cs="Arial"/>
          <w:bCs/>
          <w:spacing w:val="-7"/>
          <w:lang w:val="fr-FR"/>
        </w:rPr>
      </w:pPr>
      <w:r w:rsidRPr="00B96935">
        <w:rPr>
          <w:rFonts w:ascii="Arial" w:hAnsi="Arial" w:cs="Arial"/>
          <w:lang w:val="fr-FR"/>
        </w:rPr>
        <w:t>Nous, soussignés, attestons que :</w:t>
      </w:r>
    </w:p>
    <w:p w14:paraId="6F94DE27" w14:textId="4E95C0B5" w:rsidR="00F662DA" w:rsidRPr="00B96935" w:rsidRDefault="00F662DA" w:rsidP="00F662DA">
      <w:pPr>
        <w:spacing w:afterLines="50" w:after="120"/>
        <w:ind w:left="544" w:hanging="544"/>
        <w:rPr>
          <w:rFonts w:cs="Arial"/>
          <w:bCs/>
          <w:i/>
          <w:iCs/>
          <w:lang w:val="fr-FR"/>
        </w:rPr>
      </w:pPr>
      <w:r w:rsidRPr="00B96935">
        <w:rPr>
          <w:rFonts w:cs="Arial"/>
          <w:bCs/>
          <w:lang w:val="fr-FR"/>
        </w:rPr>
        <w:t>(a)</w:t>
      </w:r>
      <w:r w:rsidRPr="00B96935">
        <w:rPr>
          <w:rFonts w:cs="Arial"/>
          <w:bCs/>
          <w:lang w:val="fr-FR"/>
        </w:rPr>
        <w:tab/>
      </w:r>
      <w:r w:rsidR="00805B0B" w:rsidRPr="00B96935">
        <w:rPr>
          <w:rFonts w:cs="Arial"/>
          <w:lang w:val="fr-FR"/>
        </w:rPr>
        <w:t xml:space="preserve">Nous </w:t>
      </w:r>
      <w:r w:rsidR="00B356A6" w:rsidRPr="00B96935">
        <w:rPr>
          <w:rFonts w:cs="Arial"/>
          <w:lang w:val="fr-FR"/>
        </w:rPr>
        <w:t>avons examiné</w:t>
      </w:r>
      <w:r w:rsidR="00805B0B" w:rsidRPr="00B96935">
        <w:rPr>
          <w:rFonts w:cs="Arial"/>
          <w:lang w:val="fr-FR"/>
        </w:rPr>
        <w:t xml:space="preserve"> le Dossier d’appel d’offres, y compris le(s) avenant(s) publié(s) conformément </w:t>
      </w:r>
      <w:r w:rsidR="008B312A" w:rsidRPr="00B96935">
        <w:rPr>
          <w:rFonts w:cs="Arial"/>
          <w:lang w:val="fr-FR"/>
        </w:rPr>
        <w:t xml:space="preserve">à la </w:t>
      </w:r>
      <w:r w:rsidR="008F3C97" w:rsidRPr="00B96935">
        <w:rPr>
          <w:rFonts w:cs="Arial"/>
          <w:lang w:val="fr-FR"/>
        </w:rPr>
        <w:t>Clause</w:t>
      </w:r>
      <w:r w:rsidR="008B312A" w:rsidRPr="00B96935">
        <w:rPr>
          <w:rFonts w:cs="Arial"/>
          <w:lang w:val="fr-FR"/>
        </w:rPr>
        <w:t xml:space="preserve"> 8 </w:t>
      </w:r>
      <w:r w:rsidR="00805B0B" w:rsidRPr="00B96935">
        <w:rPr>
          <w:rFonts w:cs="Arial"/>
          <w:lang w:val="fr-FR"/>
        </w:rPr>
        <w:t>des Instructions aux soumissionnaires (IS)</w:t>
      </w:r>
      <w:r w:rsidR="00B356A6" w:rsidRPr="00B96935">
        <w:rPr>
          <w:rFonts w:cs="Arial"/>
          <w:lang w:val="fr-FR"/>
        </w:rPr>
        <w:t> :</w:t>
      </w:r>
      <w:r w:rsidR="00805B0B" w:rsidRPr="00B96935">
        <w:rPr>
          <w:rFonts w:cs="Arial"/>
          <w:lang w:val="fr-FR"/>
        </w:rPr>
        <w:t xml:space="preserve"> </w:t>
      </w:r>
      <w:r w:rsidR="00B356A6" w:rsidRPr="00B96935">
        <w:rPr>
          <w:rFonts w:cs="Arial"/>
          <w:i/>
          <w:iCs/>
          <w:lang w:val="fr-FR"/>
        </w:rPr>
        <w:t>[indiquer le numéro et la date de publication de chaque addenda]</w:t>
      </w:r>
      <w:r w:rsidR="00B356A6" w:rsidRPr="00B96935">
        <w:rPr>
          <w:rFonts w:cs="Arial"/>
          <w:lang w:val="fr-FR"/>
        </w:rPr>
        <w:t>, et n'avons aucune réserve à formuler à leur égard ;</w:t>
      </w:r>
    </w:p>
    <w:p w14:paraId="65E91BF6" w14:textId="681B6319" w:rsidR="00613AFC" w:rsidRPr="00B96935" w:rsidRDefault="00613AFC" w:rsidP="00613AFC">
      <w:pPr>
        <w:spacing w:afterLines="50" w:after="120"/>
        <w:ind w:left="544" w:hanging="544"/>
        <w:rPr>
          <w:rFonts w:cs="Arial"/>
          <w:bCs/>
          <w:lang w:val="fr-FR"/>
        </w:rPr>
      </w:pPr>
      <w:r w:rsidRPr="00B96935">
        <w:rPr>
          <w:rFonts w:cs="Arial"/>
          <w:bCs/>
          <w:lang w:val="fr-FR"/>
        </w:rPr>
        <w:t>(b)</w:t>
      </w:r>
      <w:r w:rsidRPr="00B96935">
        <w:rPr>
          <w:rFonts w:cs="Arial"/>
          <w:bCs/>
          <w:lang w:val="fr-FR"/>
        </w:rPr>
        <w:tab/>
      </w:r>
      <w:r w:rsidR="008B312A" w:rsidRPr="00B96935">
        <w:rPr>
          <w:rFonts w:cs="Arial"/>
          <w:lang w:val="fr-FR"/>
        </w:rPr>
        <w:t>N</w:t>
      </w:r>
      <w:r w:rsidR="00805B0B" w:rsidRPr="00B96935">
        <w:rPr>
          <w:rFonts w:cs="Arial"/>
          <w:lang w:val="fr-FR"/>
        </w:rPr>
        <w:t>ous satisfaisons aux critères d’éligibilité</w:t>
      </w:r>
      <w:r w:rsidR="00B356A6" w:rsidRPr="00B96935">
        <w:rPr>
          <w:rFonts w:cs="Arial"/>
          <w:lang w:val="fr-FR"/>
        </w:rPr>
        <w:t xml:space="preserve"> énoncés</w:t>
      </w:r>
      <w:r w:rsidR="00805B0B" w:rsidRPr="00B96935">
        <w:rPr>
          <w:rFonts w:cs="Arial"/>
          <w:lang w:val="fr-FR"/>
        </w:rPr>
        <w:t xml:space="preserve"> aux </w:t>
      </w:r>
      <w:r w:rsidR="008F3C97" w:rsidRPr="00B96935">
        <w:rPr>
          <w:rFonts w:cs="Arial"/>
          <w:lang w:val="fr-FR"/>
        </w:rPr>
        <w:t>Clause</w:t>
      </w:r>
      <w:r w:rsidR="00805B0B" w:rsidRPr="00B96935">
        <w:rPr>
          <w:rFonts w:cs="Arial"/>
          <w:lang w:val="fr-FR"/>
        </w:rPr>
        <w:t>s 4 et 5 des IS ;</w:t>
      </w:r>
    </w:p>
    <w:p w14:paraId="3AE29365" w14:textId="3CDA3A51" w:rsidR="00613AFC" w:rsidRPr="00B96935" w:rsidRDefault="00613AFC" w:rsidP="00613AFC">
      <w:pPr>
        <w:spacing w:afterLines="50" w:after="120"/>
        <w:ind w:left="544" w:hanging="544"/>
        <w:rPr>
          <w:rFonts w:cs="Arial"/>
          <w:bCs/>
          <w:lang w:val="fr-FR"/>
        </w:rPr>
      </w:pPr>
      <w:r w:rsidRPr="00B96935">
        <w:rPr>
          <w:rFonts w:cs="Arial"/>
          <w:bCs/>
          <w:lang w:val="fr-FR"/>
        </w:rPr>
        <w:t>(c)</w:t>
      </w:r>
      <w:r w:rsidRPr="00B96935">
        <w:rPr>
          <w:rFonts w:cs="Arial"/>
          <w:bCs/>
          <w:lang w:val="fr-FR"/>
        </w:rPr>
        <w:tab/>
      </w:r>
      <w:r w:rsidR="008B312A" w:rsidRPr="00B96935">
        <w:rPr>
          <w:rFonts w:cs="Arial"/>
          <w:lang w:val="fr-FR"/>
        </w:rPr>
        <w:t>N</w:t>
      </w:r>
      <w:r w:rsidR="00805B0B" w:rsidRPr="00B96935">
        <w:rPr>
          <w:rFonts w:cs="Arial"/>
          <w:lang w:val="fr-FR"/>
        </w:rPr>
        <w:t>ous n</w:t>
      </w:r>
      <w:r w:rsidR="00B356A6" w:rsidRPr="00B96935">
        <w:rPr>
          <w:rFonts w:cs="Arial"/>
          <w:lang w:val="fr-FR"/>
        </w:rPr>
        <w:t>e présentons</w:t>
      </w:r>
      <w:r w:rsidR="00805B0B" w:rsidRPr="00B96935">
        <w:rPr>
          <w:rFonts w:cs="Arial"/>
          <w:lang w:val="fr-FR"/>
        </w:rPr>
        <w:t xml:space="preserve"> </w:t>
      </w:r>
      <w:r w:rsidR="008B312A" w:rsidRPr="00B96935">
        <w:rPr>
          <w:rFonts w:cs="Arial"/>
          <w:lang w:val="fr-FR"/>
        </w:rPr>
        <w:t>aucun</w:t>
      </w:r>
      <w:r w:rsidR="00805B0B" w:rsidRPr="00B96935">
        <w:rPr>
          <w:rFonts w:cs="Arial"/>
          <w:lang w:val="fr-FR"/>
        </w:rPr>
        <w:t xml:space="preserve"> conflit d’intérêt, conformément à la </w:t>
      </w:r>
      <w:r w:rsidR="008F3C97" w:rsidRPr="00B96935">
        <w:rPr>
          <w:rFonts w:cs="Arial"/>
          <w:lang w:val="fr-FR"/>
        </w:rPr>
        <w:t>Clause</w:t>
      </w:r>
      <w:r w:rsidR="00805B0B" w:rsidRPr="00B96935">
        <w:rPr>
          <w:rFonts w:cs="Arial"/>
          <w:lang w:val="fr-FR"/>
        </w:rPr>
        <w:t xml:space="preserve"> 4 des IS ;</w:t>
      </w:r>
    </w:p>
    <w:p w14:paraId="55763BF2" w14:textId="59A44D18" w:rsidR="00807066" w:rsidRPr="00B96935" w:rsidRDefault="00807066" w:rsidP="00807066">
      <w:pPr>
        <w:spacing w:afterLines="50" w:after="120"/>
        <w:ind w:left="544" w:hanging="544"/>
        <w:rPr>
          <w:rFonts w:cs="Arial"/>
          <w:bCs/>
          <w:lang w:val="fr-FR"/>
        </w:rPr>
      </w:pPr>
      <w:r w:rsidRPr="00B96935">
        <w:rPr>
          <w:rFonts w:cs="Arial"/>
          <w:bCs/>
          <w:lang w:val="fr-FR"/>
        </w:rPr>
        <w:t>(d)</w:t>
      </w:r>
      <w:r w:rsidRPr="00B96935">
        <w:rPr>
          <w:rFonts w:cs="Arial"/>
          <w:bCs/>
          <w:lang w:val="fr-FR"/>
        </w:rPr>
        <w:tab/>
      </w:r>
      <w:r w:rsidR="008B312A" w:rsidRPr="00B96935">
        <w:rPr>
          <w:rFonts w:cs="Arial"/>
          <w:lang w:val="fr-FR"/>
        </w:rPr>
        <w:t xml:space="preserve">Nous proposons </w:t>
      </w:r>
      <w:r w:rsidR="00E30618" w:rsidRPr="00B96935">
        <w:rPr>
          <w:rFonts w:cs="Arial"/>
          <w:lang w:val="fr-FR"/>
        </w:rPr>
        <w:t>la conception, la fourniture et le montage</w:t>
      </w:r>
      <w:r w:rsidR="008B312A" w:rsidRPr="00B96935">
        <w:rPr>
          <w:rFonts w:cs="Arial"/>
          <w:lang w:val="fr-FR"/>
        </w:rPr>
        <w:t xml:space="preserve">, conformément au </w:t>
      </w:r>
      <w:r w:rsidR="007B128E" w:rsidRPr="00B96935">
        <w:rPr>
          <w:rFonts w:cs="Arial"/>
          <w:lang w:val="fr-FR"/>
        </w:rPr>
        <w:t>D</w:t>
      </w:r>
      <w:r w:rsidR="008B312A" w:rsidRPr="00B96935">
        <w:rPr>
          <w:rFonts w:cs="Arial"/>
          <w:lang w:val="fr-FR"/>
        </w:rPr>
        <w:t xml:space="preserve">ossier d'appel d'offres, </w:t>
      </w:r>
      <w:r w:rsidR="00E30618" w:rsidRPr="00B96935">
        <w:rPr>
          <w:rFonts w:cs="Arial"/>
          <w:lang w:val="fr-FR"/>
        </w:rPr>
        <w:t>d</w:t>
      </w:r>
      <w:r w:rsidR="008B312A" w:rsidRPr="00B96935">
        <w:rPr>
          <w:rFonts w:cs="Arial"/>
          <w:lang w:val="fr-FR"/>
        </w:rPr>
        <w:t xml:space="preserve">es </w:t>
      </w:r>
      <w:r w:rsidR="00E30618" w:rsidRPr="00B96935">
        <w:rPr>
          <w:rFonts w:cs="Arial"/>
          <w:lang w:val="fr-FR"/>
        </w:rPr>
        <w:t>éléments</w:t>
      </w:r>
      <w:r w:rsidR="008B312A" w:rsidRPr="00B96935">
        <w:rPr>
          <w:rFonts w:cs="Arial"/>
          <w:lang w:val="fr-FR"/>
        </w:rPr>
        <w:t xml:space="preserve"> suivants : </w:t>
      </w:r>
      <w:r w:rsidR="008B312A" w:rsidRPr="00B96935">
        <w:rPr>
          <w:rFonts w:cs="Arial"/>
          <w:i/>
          <w:iCs/>
          <w:lang w:val="fr-FR"/>
        </w:rPr>
        <w:t>[in</w:t>
      </w:r>
      <w:r w:rsidR="00B356A6" w:rsidRPr="00B96935">
        <w:rPr>
          <w:rFonts w:cs="Arial"/>
          <w:i/>
          <w:iCs/>
          <w:lang w:val="fr-FR"/>
        </w:rPr>
        <w:t>diquer</w:t>
      </w:r>
      <w:r w:rsidR="008B312A" w:rsidRPr="00B96935">
        <w:rPr>
          <w:rFonts w:cs="Arial"/>
          <w:i/>
          <w:iCs/>
          <w:lang w:val="fr-FR"/>
        </w:rPr>
        <w:t xml:space="preserve"> une brève description de</w:t>
      </w:r>
      <w:r w:rsidR="004C0217" w:rsidRPr="00B96935">
        <w:rPr>
          <w:rFonts w:cs="Arial"/>
          <w:i/>
          <w:iCs/>
          <w:lang w:val="fr-FR"/>
        </w:rPr>
        <w:t>s</w:t>
      </w:r>
      <w:r w:rsidR="008B312A" w:rsidRPr="00B96935">
        <w:rPr>
          <w:rFonts w:cs="Arial"/>
          <w:i/>
          <w:iCs/>
          <w:lang w:val="fr-FR"/>
        </w:rPr>
        <w:t xml:space="preserve"> </w:t>
      </w:r>
      <w:r w:rsidR="004C0217" w:rsidRPr="00B96935">
        <w:rPr>
          <w:rFonts w:cs="Arial"/>
          <w:i/>
          <w:iCs/>
          <w:lang w:val="fr-FR"/>
        </w:rPr>
        <w:t xml:space="preserve">Équipements et Services de montage] </w:t>
      </w:r>
      <w:r w:rsidR="008B312A" w:rsidRPr="00B96935">
        <w:rPr>
          <w:rFonts w:cs="Arial"/>
          <w:lang w:val="fr-FR"/>
        </w:rPr>
        <w:t>;</w:t>
      </w:r>
    </w:p>
    <w:p w14:paraId="3A1B8109" w14:textId="000074C7" w:rsidR="00F662DA" w:rsidRPr="00B96935" w:rsidRDefault="00F662DA" w:rsidP="00F662DA">
      <w:pPr>
        <w:spacing w:afterLines="50" w:after="120"/>
        <w:ind w:left="544" w:hanging="544"/>
        <w:rPr>
          <w:rFonts w:cs="Arial"/>
          <w:bCs/>
          <w:lang w:val="fr-FR"/>
        </w:rPr>
      </w:pPr>
      <w:r w:rsidRPr="00B96935">
        <w:rPr>
          <w:rFonts w:cs="Arial"/>
          <w:bCs/>
          <w:lang w:val="fr-FR"/>
        </w:rPr>
        <w:t>(e)</w:t>
      </w:r>
      <w:r w:rsidRPr="00B96935">
        <w:rPr>
          <w:rFonts w:cs="Arial"/>
          <w:bCs/>
          <w:lang w:val="fr-FR"/>
        </w:rPr>
        <w:tab/>
      </w:r>
      <w:r w:rsidR="008B312A" w:rsidRPr="00B96935">
        <w:rPr>
          <w:rFonts w:cs="Arial"/>
          <w:lang w:val="fr-FR"/>
        </w:rPr>
        <w:t>N</w:t>
      </w:r>
      <w:r w:rsidR="00805B0B" w:rsidRPr="00B96935">
        <w:rPr>
          <w:rFonts w:cs="Arial"/>
          <w:lang w:val="fr-FR"/>
        </w:rPr>
        <w:t xml:space="preserve">otre offre demeurera valide pour une période de </w:t>
      </w:r>
      <w:r w:rsidR="008B312A" w:rsidRPr="00B96935">
        <w:rPr>
          <w:rFonts w:cs="Arial"/>
          <w:u w:val="single"/>
          <w:lang w:val="fr-FR"/>
        </w:rPr>
        <w:t>soixante (60) jours</w:t>
      </w:r>
      <w:r w:rsidR="00805B0B" w:rsidRPr="00B96935">
        <w:rPr>
          <w:rFonts w:cs="Arial"/>
          <w:lang w:val="fr-FR"/>
        </w:rPr>
        <w:t xml:space="preserve"> à compter de la date limite </w:t>
      </w:r>
      <w:r w:rsidR="00B356A6" w:rsidRPr="00B96935">
        <w:rPr>
          <w:rFonts w:cs="Arial"/>
          <w:lang w:val="fr-FR"/>
        </w:rPr>
        <w:t>de</w:t>
      </w:r>
      <w:r w:rsidR="00805B0B" w:rsidRPr="00B96935">
        <w:rPr>
          <w:rFonts w:cs="Arial"/>
          <w:lang w:val="fr-FR"/>
        </w:rPr>
        <w:t xml:space="preserve"> </w:t>
      </w:r>
      <w:r w:rsidR="008B312A" w:rsidRPr="00B96935">
        <w:rPr>
          <w:rFonts w:cs="Arial"/>
          <w:lang w:val="fr-FR"/>
        </w:rPr>
        <w:t>soumission</w:t>
      </w:r>
      <w:r w:rsidR="00805B0B" w:rsidRPr="00B96935">
        <w:rPr>
          <w:rFonts w:cs="Arial"/>
          <w:lang w:val="fr-FR"/>
        </w:rPr>
        <w:t xml:space="preserve"> des offres </w:t>
      </w:r>
      <w:r w:rsidR="00B356A6" w:rsidRPr="00B96935">
        <w:rPr>
          <w:rFonts w:cs="Arial"/>
          <w:lang w:val="fr-FR"/>
        </w:rPr>
        <w:t xml:space="preserve">indiquée </w:t>
      </w:r>
      <w:r w:rsidR="00805B0B" w:rsidRPr="00B96935">
        <w:rPr>
          <w:rFonts w:cs="Arial"/>
          <w:lang w:val="fr-FR"/>
        </w:rPr>
        <w:t xml:space="preserve">dans le Dossier d’appel d’offres ; </w:t>
      </w:r>
      <w:r w:rsidR="009F5A3D" w:rsidRPr="00B96935">
        <w:rPr>
          <w:rFonts w:cs="Arial"/>
          <w:lang w:val="fr-FR"/>
        </w:rPr>
        <w:t>elle</w:t>
      </w:r>
      <w:r w:rsidR="00805B0B" w:rsidRPr="00B96935">
        <w:rPr>
          <w:rFonts w:cs="Arial"/>
          <w:lang w:val="fr-FR"/>
        </w:rPr>
        <w:t xml:space="preserve"> nous engage et pourra être acceptée à tout moment avant l’expiration de cette période ;</w:t>
      </w:r>
    </w:p>
    <w:p w14:paraId="4C31F642" w14:textId="51168A11" w:rsidR="00F662DA" w:rsidRPr="00B96935" w:rsidRDefault="00F662DA" w:rsidP="00F662DA">
      <w:pPr>
        <w:spacing w:afterLines="50" w:after="120"/>
        <w:ind w:left="544" w:hanging="544"/>
        <w:rPr>
          <w:rFonts w:cs="Arial"/>
          <w:bCs/>
          <w:lang w:val="fr-FR"/>
        </w:rPr>
      </w:pPr>
      <w:r w:rsidRPr="00B96935">
        <w:rPr>
          <w:rFonts w:cs="Arial"/>
          <w:bCs/>
          <w:lang w:val="fr-FR"/>
        </w:rPr>
        <w:t>(f)</w:t>
      </w:r>
      <w:r w:rsidRPr="00B96935">
        <w:rPr>
          <w:rFonts w:cs="Arial"/>
          <w:bCs/>
          <w:lang w:val="fr-FR"/>
        </w:rPr>
        <w:tab/>
      </w:r>
      <w:r w:rsidR="008B312A" w:rsidRPr="00B96935">
        <w:rPr>
          <w:rFonts w:cs="Arial"/>
          <w:lang w:val="fr-FR"/>
        </w:rPr>
        <w:t>N</w:t>
      </w:r>
      <w:r w:rsidR="00805B0B" w:rsidRPr="00B96935">
        <w:rPr>
          <w:rFonts w:cs="Arial"/>
          <w:lang w:val="fr-FR"/>
        </w:rPr>
        <w:t xml:space="preserve">ous ne participons pas, en qualité de Soumissionnaire ou de sous-traitant, à plus d’une offre dans le cadre du présent appel d’offres, conformément à </w:t>
      </w:r>
      <w:r w:rsidR="008B312A" w:rsidRPr="00B96935">
        <w:rPr>
          <w:rFonts w:cs="Arial"/>
          <w:lang w:val="fr-FR"/>
        </w:rPr>
        <w:t xml:space="preserve">la </w:t>
      </w:r>
      <w:r w:rsidR="008F3C97" w:rsidRPr="00B96935">
        <w:rPr>
          <w:rFonts w:cs="Arial"/>
          <w:lang w:val="fr-FR"/>
        </w:rPr>
        <w:t>Clause</w:t>
      </w:r>
      <w:r w:rsidR="00805B0B" w:rsidRPr="00B96935">
        <w:rPr>
          <w:rFonts w:cs="Arial"/>
          <w:lang w:val="fr-FR"/>
        </w:rPr>
        <w:t xml:space="preserve"> 4.2</w:t>
      </w:r>
      <w:r w:rsidR="008B312A" w:rsidRPr="00B96935">
        <w:rPr>
          <w:rFonts w:cs="Arial"/>
          <w:lang w:val="fr-FR"/>
        </w:rPr>
        <w:t xml:space="preserve"> </w:t>
      </w:r>
      <w:r w:rsidR="00805B0B" w:rsidRPr="00B96935">
        <w:rPr>
          <w:rFonts w:cs="Arial"/>
          <w:lang w:val="fr-FR"/>
        </w:rPr>
        <w:t>(c)</w:t>
      </w:r>
      <w:r w:rsidR="008B312A" w:rsidRPr="00B96935">
        <w:rPr>
          <w:rFonts w:cs="Arial"/>
          <w:lang w:val="fr-FR"/>
        </w:rPr>
        <w:t xml:space="preserve"> des IS</w:t>
      </w:r>
      <w:r w:rsidR="00805B0B" w:rsidRPr="00B96935">
        <w:rPr>
          <w:rFonts w:cs="Arial"/>
          <w:lang w:val="fr-FR"/>
        </w:rPr>
        <w:t xml:space="preserve"> ; </w:t>
      </w:r>
    </w:p>
    <w:p w14:paraId="6D831D90" w14:textId="6801CCDE" w:rsidR="00FC7992" w:rsidRPr="00B96935" w:rsidRDefault="00FC7992" w:rsidP="00FC7992">
      <w:pPr>
        <w:spacing w:afterLines="50" w:after="120"/>
        <w:ind w:left="544" w:hanging="544"/>
        <w:rPr>
          <w:rFonts w:cs="Arial"/>
          <w:bCs/>
          <w:lang w:val="fr-FR"/>
        </w:rPr>
      </w:pPr>
      <w:r w:rsidRPr="00B96935">
        <w:rPr>
          <w:rFonts w:cs="Arial"/>
          <w:bCs/>
          <w:lang w:val="fr-FR"/>
        </w:rPr>
        <w:t>(</w:t>
      </w:r>
      <w:r w:rsidR="00C06D16" w:rsidRPr="00B96935">
        <w:rPr>
          <w:rFonts w:cs="Arial"/>
          <w:bCs/>
          <w:lang w:val="fr-FR"/>
        </w:rPr>
        <w:t>g</w:t>
      </w:r>
      <w:r w:rsidRPr="00B96935">
        <w:rPr>
          <w:rFonts w:cs="Arial"/>
          <w:bCs/>
          <w:lang w:val="fr-FR"/>
        </w:rPr>
        <w:t>)</w:t>
      </w:r>
      <w:r w:rsidRPr="00B96935">
        <w:rPr>
          <w:rFonts w:cs="Arial"/>
          <w:bCs/>
          <w:lang w:val="fr-FR"/>
        </w:rPr>
        <w:tab/>
      </w:r>
      <w:r w:rsidR="008B312A" w:rsidRPr="00B96935">
        <w:rPr>
          <w:rFonts w:cs="Arial"/>
          <w:lang w:val="fr-FR"/>
        </w:rPr>
        <w:t xml:space="preserve">Nous comprenons que </w:t>
      </w:r>
      <w:r w:rsidR="007B128E" w:rsidRPr="00B96935">
        <w:rPr>
          <w:rFonts w:cs="Arial"/>
          <w:lang w:val="fr-FR"/>
        </w:rPr>
        <w:t xml:space="preserve">le </w:t>
      </w:r>
      <w:r w:rsidR="009F5A3D" w:rsidRPr="00B96935">
        <w:rPr>
          <w:rFonts w:cs="Arial"/>
          <w:lang w:val="fr-FR"/>
        </w:rPr>
        <w:t>Maître d’ouvrage</w:t>
      </w:r>
      <w:r w:rsidR="008B312A" w:rsidRPr="00B96935">
        <w:rPr>
          <w:rFonts w:cs="Arial"/>
          <w:lang w:val="fr-FR"/>
        </w:rPr>
        <w:t xml:space="preserve"> n'</w:t>
      </w:r>
      <w:r w:rsidR="009F5A3D" w:rsidRPr="00B96935">
        <w:rPr>
          <w:rFonts w:cs="Arial"/>
          <w:lang w:val="fr-FR"/>
        </w:rPr>
        <w:t>est</w:t>
      </w:r>
      <w:r w:rsidR="008B312A" w:rsidRPr="00B96935">
        <w:rPr>
          <w:rFonts w:cs="Arial"/>
          <w:lang w:val="fr-FR"/>
        </w:rPr>
        <w:t xml:space="preserve"> pas tenu d'accepter l'offre la moins</w:t>
      </w:r>
      <w:r w:rsidR="009F5A3D" w:rsidRPr="00B96935">
        <w:rPr>
          <w:rFonts w:cs="Arial"/>
          <w:lang w:val="fr-FR"/>
        </w:rPr>
        <w:t>-</w:t>
      </w:r>
      <w:proofErr w:type="spellStart"/>
      <w:r w:rsidR="009F5A3D" w:rsidRPr="00B96935">
        <w:rPr>
          <w:rFonts w:cs="Arial"/>
          <w:lang w:val="fr-FR"/>
        </w:rPr>
        <w:t>disante</w:t>
      </w:r>
      <w:proofErr w:type="spellEnd"/>
      <w:r w:rsidR="009F5A3D" w:rsidRPr="00B96935">
        <w:rPr>
          <w:rFonts w:cs="Arial"/>
          <w:lang w:val="fr-FR"/>
        </w:rPr>
        <w:t xml:space="preserve"> </w:t>
      </w:r>
      <w:r w:rsidR="008B312A" w:rsidRPr="00B96935">
        <w:rPr>
          <w:rFonts w:cs="Arial"/>
          <w:lang w:val="fr-FR"/>
        </w:rPr>
        <w:t xml:space="preserve">ou toute autre offre </w:t>
      </w:r>
      <w:r w:rsidR="009F5A3D" w:rsidRPr="00B96935">
        <w:rPr>
          <w:rFonts w:cs="Arial"/>
          <w:lang w:val="fr-FR"/>
        </w:rPr>
        <w:t>soumise ;</w:t>
      </w:r>
      <w:r w:rsidR="008B312A" w:rsidRPr="00B96935">
        <w:rPr>
          <w:rFonts w:cs="Arial"/>
          <w:lang w:val="fr-FR"/>
        </w:rPr>
        <w:t xml:space="preserve"> </w:t>
      </w:r>
    </w:p>
    <w:p w14:paraId="5A121545" w14:textId="50FAEA02" w:rsidR="00FC7992" w:rsidRPr="00B96935" w:rsidRDefault="00FC7992" w:rsidP="00D10678">
      <w:pPr>
        <w:ind w:left="544" w:hanging="544"/>
        <w:rPr>
          <w:rFonts w:cs="Arial"/>
          <w:lang w:val="fr-FR"/>
        </w:rPr>
      </w:pPr>
      <w:r w:rsidRPr="00B96935">
        <w:rPr>
          <w:rFonts w:cs="Arial"/>
          <w:lang w:val="fr-FR"/>
        </w:rPr>
        <w:t>(</w:t>
      </w:r>
      <w:r w:rsidR="00C06D16" w:rsidRPr="00B96935">
        <w:rPr>
          <w:rFonts w:cs="Arial"/>
          <w:lang w:val="fr-FR"/>
        </w:rPr>
        <w:t>h</w:t>
      </w:r>
      <w:r w:rsidRPr="00B96935">
        <w:rPr>
          <w:rFonts w:cs="Arial"/>
          <w:lang w:val="fr-FR"/>
        </w:rPr>
        <w:t>)</w:t>
      </w:r>
      <w:r w:rsidRPr="00B96935">
        <w:rPr>
          <w:rFonts w:cs="Arial"/>
          <w:lang w:val="fr-FR"/>
        </w:rPr>
        <w:tab/>
      </w:r>
      <w:r w:rsidR="008B312A" w:rsidRPr="00B96935">
        <w:rPr>
          <w:rFonts w:cs="Arial"/>
          <w:lang w:val="fr-FR"/>
        </w:rPr>
        <w:t xml:space="preserve">Nous certifions par la présente </w:t>
      </w:r>
      <w:r w:rsidR="009F5A3D" w:rsidRPr="00B96935">
        <w:rPr>
          <w:rFonts w:cs="Arial"/>
          <w:lang w:val="fr-FR"/>
        </w:rPr>
        <w:t>avoir</w:t>
      </w:r>
      <w:r w:rsidR="008B312A" w:rsidRPr="00B96935">
        <w:rPr>
          <w:rFonts w:cs="Arial"/>
          <w:lang w:val="fr-FR"/>
        </w:rPr>
        <w:t xml:space="preserve"> pris </w:t>
      </w:r>
      <w:r w:rsidR="009F5A3D" w:rsidRPr="00B96935">
        <w:rPr>
          <w:rFonts w:cs="Arial"/>
          <w:lang w:val="fr-FR"/>
        </w:rPr>
        <w:t xml:space="preserve">toutes </w:t>
      </w:r>
      <w:r w:rsidR="008B312A" w:rsidRPr="00B96935">
        <w:rPr>
          <w:rFonts w:cs="Arial"/>
          <w:lang w:val="fr-FR"/>
        </w:rPr>
        <w:t xml:space="preserve">les mesures nécessaires </w:t>
      </w:r>
      <w:r w:rsidR="009F5A3D" w:rsidRPr="00B96935">
        <w:rPr>
          <w:rFonts w:cs="Arial"/>
          <w:lang w:val="fr-FR"/>
        </w:rPr>
        <w:t xml:space="preserve">pour garantir </w:t>
      </w:r>
      <w:r w:rsidR="008B312A" w:rsidRPr="00B96935">
        <w:rPr>
          <w:rFonts w:cs="Arial"/>
          <w:lang w:val="fr-FR"/>
        </w:rPr>
        <w:t>qu’aucune personne agissant en notre nom ou pour notre compte ne se livre à des pratiques corrompues ou frauduleuses.</w:t>
      </w:r>
    </w:p>
    <w:p w14:paraId="3C6C7B41" w14:textId="77777777" w:rsidR="00F662DA" w:rsidRPr="00B96935" w:rsidRDefault="00F662DA" w:rsidP="00F662DA">
      <w:pPr>
        <w:rPr>
          <w:rFonts w:cs="Arial"/>
          <w:kern w:val="0"/>
          <w:u w:val="single"/>
          <w:lang w:val="fr-FR"/>
        </w:rPr>
      </w:pPr>
    </w:p>
    <w:p w14:paraId="28C14435" w14:textId="417A170E" w:rsidR="00F662DA" w:rsidRPr="00B96935" w:rsidRDefault="009F5A3D" w:rsidP="00F662DA">
      <w:pPr>
        <w:spacing w:afterLines="50" w:after="120"/>
        <w:rPr>
          <w:rFonts w:cs="Arial"/>
          <w:kern w:val="0"/>
          <w:lang w:val="fr-FR"/>
        </w:rPr>
      </w:pPr>
      <w:r w:rsidRPr="00B96935">
        <w:rPr>
          <w:rFonts w:cs="Arial"/>
          <w:kern w:val="0"/>
          <w:lang w:val="fr-FR"/>
        </w:rPr>
        <w:t>Nom du Soumissionnaire</w:t>
      </w:r>
      <w:r w:rsidRPr="00B96935">
        <w:rPr>
          <w:rStyle w:val="ad"/>
          <w:rFonts w:cs="Arial"/>
          <w:kern w:val="0"/>
          <w:lang w:val="fr-FR"/>
        </w:rPr>
        <w:footnoteReference w:id="1"/>
      </w:r>
      <w:r w:rsidRPr="00B96935">
        <w:rPr>
          <w:rFonts w:cs="Arial"/>
          <w:kern w:val="0"/>
          <w:lang w:val="fr-FR"/>
        </w:rPr>
        <w:t xml:space="preserve"> : [</w:t>
      </w:r>
      <w:r w:rsidRPr="00B96935">
        <w:rPr>
          <w:rFonts w:cs="Arial"/>
          <w:i/>
          <w:iCs/>
          <w:kern w:val="0"/>
          <w:lang w:val="fr-FR"/>
        </w:rPr>
        <w:t>indiquer le nom du Soumissionnaire</w:t>
      </w:r>
      <w:r w:rsidRPr="00B96935">
        <w:rPr>
          <w:rFonts w:cs="Arial"/>
          <w:kern w:val="0"/>
          <w:lang w:val="fr-FR"/>
        </w:rPr>
        <w:t>]</w:t>
      </w:r>
    </w:p>
    <w:p w14:paraId="196265B2" w14:textId="10242C3D" w:rsidR="00F662DA" w:rsidRPr="00B96935" w:rsidRDefault="009F5A3D" w:rsidP="00F662DA">
      <w:pPr>
        <w:spacing w:afterLines="50" w:after="120"/>
        <w:rPr>
          <w:rFonts w:cs="Arial"/>
          <w:i/>
          <w:iCs/>
          <w:kern w:val="0"/>
          <w:lang w:val="fr-FR"/>
        </w:rPr>
      </w:pPr>
      <w:r w:rsidRPr="00B96935">
        <w:rPr>
          <w:rFonts w:cs="Arial"/>
          <w:kern w:val="0"/>
          <w:lang w:val="fr-FR"/>
        </w:rPr>
        <w:t>Nom du signataire dûment habilité à signer l’offre au nom du Soumissionnaire</w:t>
      </w:r>
      <w:r w:rsidRPr="00B96935">
        <w:rPr>
          <w:rStyle w:val="ad"/>
          <w:rFonts w:cs="Arial"/>
          <w:kern w:val="0"/>
          <w:lang w:val="fr-FR"/>
        </w:rPr>
        <w:footnoteReference w:id="2"/>
      </w:r>
      <w:r w:rsidRPr="00B96935">
        <w:rPr>
          <w:rFonts w:cs="Arial"/>
          <w:kern w:val="0"/>
          <w:lang w:val="fr-FR"/>
        </w:rPr>
        <w:t xml:space="preserve"> : [</w:t>
      </w:r>
      <w:r w:rsidRPr="00B96935">
        <w:rPr>
          <w:rFonts w:cs="Arial"/>
          <w:i/>
          <w:iCs/>
          <w:kern w:val="0"/>
          <w:lang w:val="fr-FR"/>
        </w:rPr>
        <w:t>indiquer le nom complet</w:t>
      </w:r>
      <w:r w:rsidRPr="00B96935">
        <w:rPr>
          <w:rFonts w:cs="Arial"/>
          <w:kern w:val="0"/>
          <w:lang w:val="fr-FR"/>
        </w:rPr>
        <w:t>]</w:t>
      </w:r>
    </w:p>
    <w:p w14:paraId="6EE4193B" w14:textId="086D53CB" w:rsidR="00F662DA" w:rsidRPr="00B96935" w:rsidRDefault="009F5A3D" w:rsidP="00F662DA">
      <w:pPr>
        <w:spacing w:afterLines="50" w:after="120"/>
        <w:rPr>
          <w:rFonts w:cs="Arial"/>
          <w:kern w:val="0"/>
          <w:lang w:val="fr-FR"/>
        </w:rPr>
      </w:pPr>
      <w:r w:rsidRPr="00B96935">
        <w:rPr>
          <w:rFonts w:cs="Arial"/>
          <w:kern w:val="0"/>
          <w:lang w:val="fr-FR"/>
        </w:rPr>
        <w:t>Titre de la personne qui signe l’offre : [</w:t>
      </w:r>
      <w:r w:rsidRPr="00B96935">
        <w:rPr>
          <w:rFonts w:cs="Arial"/>
          <w:i/>
          <w:iCs/>
          <w:kern w:val="0"/>
          <w:lang w:val="fr-FR"/>
        </w:rPr>
        <w:t>indiquer le titre complet de la personne qui signe l’offre</w:t>
      </w:r>
      <w:r w:rsidRPr="00B96935">
        <w:rPr>
          <w:rFonts w:cs="Arial"/>
          <w:kern w:val="0"/>
          <w:lang w:val="fr-FR"/>
        </w:rPr>
        <w:t>]</w:t>
      </w:r>
    </w:p>
    <w:p w14:paraId="3FA8D5C8" w14:textId="6DB5FE32" w:rsidR="00F662DA" w:rsidRPr="00B96935" w:rsidRDefault="009F5A3D" w:rsidP="00F662DA">
      <w:pPr>
        <w:spacing w:afterLines="50" w:after="120"/>
        <w:rPr>
          <w:rFonts w:cs="Arial"/>
          <w:i/>
          <w:iCs/>
          <w:kern w:val="0"/>
          <w:lang w:val="fr-FR"/>
        </w:rPr>
      </w:pPr>
      <w:r w:rsidRPr="00B96935">
        <w:rPr>
          <w:rFonts w:cs="Arial"/>
          <w:kern w:val="0"/>
          <w:lang w:val="fr-FR"/>
        </w:rPr>
        <w:t xml:space="preserve">Signature de la personne susmentionnée : </w:t>
      </w:r>
      <w:r w:rsidRPr="00B96935">
        <w:rPr>
          <w:rFonts w:cs="Arial"/>
          <w:i/>
          <w:iCs/>
          <w:kern w:val="0"/>
          <w:lang w:val="fr-FR"/>
        </w:rPr>
        <w:t>[indiquer la signature]</w:t>
      </w:r>
    </w:p>
    <w:p w14:paraId="62E946F1" w14:textId="40D62AED" w:rsidR="00F662DA" w:rsidRPr="00B96935" w:rsidRDefault="009F5A3D" w:rsidP="00FA0592">
      <w:pPr>
        <w:spacing w:afterLines="50" w:after="120"/>
        <w:rPr>
          <w:rFonts w:cs="Arial"/>
          <w:i/>
          <w:iCs/>
          <w:kern w:val="0"/>
          <w:lang w:val="fr-FR"/>
        </w:rPr>
      </w:pPr>
      <w:r w:rsidRPr="00B96935">
        <w:rPr>
          <w:rFonts w:cs="Arial"/>
          <w:kern w:val="0"/>
          <w:lang w:val="fr-FR"/>
        </w:rPr>
        <w:t>Date de signature</w:t>
      </w:r>
      <w:r w:rsidR="001F2C4C" w:rsidRPr="00B96935">
        <w:rPr>
          <w:rFonts w:cs="Arial"/>
          <w:kern w:val="0"/>
          <w:lang w:val="fr-FR"/>
        </w:rPr>
        <w:t xml:space="preserve"> : </w:t>
      </w:r>
      <w:r w:rsidRPr="00B96935">
        <w:rPr>
          <w:rFonts w:cs="Arial"/>
          <w:kern w:val="0"/>
          <w:lang w:val="fr-FR"/>
        </w:rPr>
        <w:t xml:space="preserve">le </w:t>
      </w:r>
      <w:r w:rsidRPr="00B96935">
        <w:rPr>
          <w:rFonts w:cs="Arial"/>
          <w:i/>
          <w:iCs/>
          <w:kern w:val="0"/>
          <w:lang w:val="fr-FR"/>
        </w:rPr>
        <w:t>[jour] [mois] [année]</w:t>
      </w:r>
      <w:r w:rsidR="00F662DA" w:rsidRPr="00B96935">
        <w:rPr>
          <w:rFonts w:cs="Arial"/>
          <w:kern w:val="0"/>
          <w:lang w:val="fr-FR"/>
        </w:rPr>
        <w:br w:type="page"/>
      </w:r>
    </w:p>
    <w:p w14:paraId="2A5378B9" w14:textId="2FF2B252" w:rsidR="00F662DA" w:rsidRPr="00B96935" w:rsidRDefault="00531A7D" w:rsidP="00F662DA">
      <w:pPr>
        <w:jc w:val="center"/>
        <w:rPr>
          <w:rFonts w:eastAsia="ＭＳ 明朝" w:cs="Arial"/>
          <w:b/>
          <w:i/>
          <w:iCs/>
          <w:szCs w:val="24"/>
          <w:lang w:val="fr-FR"/>
        </w:rPr>
      </w:pPr>
      <w:r w:rsidRPr="00B96935">
        <w:rPr>
          <w:rFonts w:eastAsia="ＭＳ 明朝" w:cs="Arial"/>
          <w:b/>
          <w:i/>
          <w:iCs/>
          <w:szCs w:val="24"/>
          <w:lang w:val="fr-FR"/>
        </w:rPr>
        <w:lastRenderedPageBreak/>
        <w:t>[</w:t>
      </w:r>
      <w:r w:rsidRPr="00B96935">
        <w:rPr>
          <w:rFonts w:eastAsia="ＭＳ 明朝" w:cs="Arial"/>
          <w:b/>
          <w:bCs/>
          <w:i/>
          <w:iCs/>
          <w:szCs w:val="24"/>
          <w:lang w:val="fr-FR"/>
        </w:rPr>
        <w:t>Préparer cette Lettre de soumission de l’Offre Financière avec son entête précisant clairement le nom et l’adresse commerciale complets du Soumissionnaire.</w:t>
      </w:r>
      <w:r w:rsidRPr="00B96935">
        <w:rPr>
          <w:rFonts w:eastAsia="ＭＳ 明朝" w:cs="Arial"/>
          <w:b/>
          <w:i/>
          <w:iCs/>
          <w:szCs w:val="24"/>
          <w:lang w:val="fr-FR"/>
        </w:rPr>
        <w:t>]</w:t>
      </w:r>
    </w:p>
    <w:p w14:paraId="5FBCB42E" w14:textId="076941FF" w:rsidR="00F662DA" w:rsidRPr="00B96935" w:rsidRDefault="00531A7D" w:rsidP="00964B6B">
      <w:pPr>
        <w:pStyle w:val="Section4heading"/>
        <w:tabs>
          <w:tab w:val="left" w:pos="4253"/>
        </w:tabs>
        <w:spacing w:beforeLines="50" w:before="120" w:afterLines="50" w:after="120"/>
        <w:rPr>
          <w:rFonts w:ascii="Arial" w:eastAsiaTheme="minorEastAsia" w:hAnsi="Arial" w:cs="Arial"/>
          <w:b w:val="0"/>
          <w:szCs w:val="36"/>
          <w:lang w:val="fr-FR"/>
        </w:rPr>
      </w:pPr>
      <w:r w:rsidRPr="00B96935">
        <w:rPr>
          <w:rFonts w:ascii="Arial" w:eastAsiaTheme="minorEastAsia" w:hAnsi="Arial" w:cs="Arial"/>
          <w:b w:val="0"/>
          <w:szCs w:val="36"/>
          <w:lang w:val="fr-FR"/>
        </w:rPr>
        <w:t>Lettre de soumission de l’Offre Financière</w:t>
      </w:r>
    </w:p>
    <w:p w14:paraId="3CF134D7" w14:textId="545AF76D" w:rsidR="00964B6B" w:rsidRPr="00B96935" w:rsidRDefault="00964B6B" w:rsidP="00964B6B">
      <w:pPr>
        <w:tabs>
          <w:tab w:val="left" w:pos="4253"/>
        </w:tabs>
        <w:ind w:firstLineChars="1358" w:firstLine="3259"/>
        <w:jc w:val="left"/>
        <w:rPr>
          <w:rFonts w:cs="Arial"/>
          <w:lang w:val="fr-FR"/>
        </w:rPr>
      </w:pPr>
      <w:r w:rsidRPr="00B96935">
        <w:rPr>
          <w:rFonts w:cs="Arial"/>
          <w:lang w:val="fr-FR"/>
        </w:rPr>
        <w:t xml:space="preserve">Date : </w:t>
      </w:r>
      <w:r w:rsidRPr="00B96935">
        <w:rPr>
          <w:rFonts w:cs="Arial"/>
          <w:lang w:val="fr-FR"/>
        </w:rPr>
        <w:tab/>
        <w:t>[</w:t>
      </w:r>
      <w:r w:rsidRPr="00B96935">
        <w:rPr>
          <w:rFonts w:cs="Arial"/>
          <w:i/>
          <w:iCs/>
          <w:lang w:val="fr-FR"/>
        </w:rPr>
        <w:t>indiquer la date de la soumission de l’offre</w:t>
      </w:r>
      <w:r w:rsidRPr="00B96935">
        <w:rPr>
          <w:rFonts w:cs="Arial"/>
          <w:lang w:val="fr-FR"/>
        </w:rPr>
        <w:t>]</w:t>
      </w:r>
    </w:p>
    <w:p w14:paraId="0C84EE3B" w14:textId="77777777" w:rsidR="00964B6B" w:rsidRPr="00B96935" w:rsidRDefault="00964B6B" w:rsidP="00964B6B">
      <w:pPr>
        <w:tabs>
          <w:tab w:val="left" w:pos="4253"/>
        </w:tabs>
        <w:ind w:firstLineChars="1358" w:firstLine="3259"/>
        <w:jc w:val="left"/>
        <w:rPr>
          <w:lang w:val="fr-FR" w:eastAsia="en-US"/>
        </w:rPr>
      </w:pPr>
      <w:r w:rsidRPr="00B96935">
        <w:rPr>
          <w:rFonts w:cs="Arial"/>
          <w:lang w:val="fr-FR"/>
        </w:rPr>
        <w:t xml:space="preserve">Projet : </w:t>
      </w:r>
      <w:r w:rsidRPr="00B96935">
        <w:rPr>
          <w:rFonts w:cs="Arial"/>
          <w:lang w:val="fr-FR"/>
        </w:rPr>
        <w:tab/>
        <w:t>[</w:t>
      </w:r>
      <w:r w:rsidRPr="00B96935">
        <w:rPr>
          <w:rFonts w:cs="Arial"/>
          <w:i/>
          <w:iCs/>
          <w:lang w:val="fr-FR"/>
        </w:rPr>
        <w:t>indiquer le nom du projet</w:t>
      </w:r>
      <w:r w:rsidRPr="00B96935">
        <w:rPr>
          <w:rFonts w:cs="Arial"/>
          <w:lang w:val="fr-FR"/>
        </w:rPr>
        <w:t>]</w:t>
      </w:r>
    </w:p>
    <w:p w14:paraId="7836D6DC" w14:textId="77777777" w:rsidR="00F662DA" w:rsidRPr="00B96935" w:rsidRDefault="00F662DA" w:rsidP="00F662DA">
      <w:pPr>
        <w:pStyle w:val="Style11"/>
        <w:spacing w:line="240" w:lineRule="auto"/>
        <w:jc w:val="both"/>
        <w:rPr>
          <w:rFonts w:ascii="Arial" w:hAnsi="Arial" w:cs="Arial"/>
          <w:bCs/>
          <w:lang w:val="fr-FR"/>
        </w:rPr>
      </w:pPr>
    </w:p>
    <w:p w14:paraId="6ADDA0C4" w14:textId="4CB693FC" w:rsidR="00F662DA" w:rsidRPr="00B96935" w:rsidRDefault="00531A7D" w:rsidP="00F662DA">
      <w:pPr>
        <w:pStyle w:val="Style11"/>
        <w:spacing w:line="240" w:lineRule="auto"/>
        <w:jc w:val="both"/>
        <w:rPr>
          <w:rFonts w:ascii="Arial" w:hAnsi="Arial" w:cs="Arial"/>
          <w:bCs/>
          <w:i/>
          <w:iCs/>
          <w:lang w:val="fr-FR"/>
        </w:rPr>
      </w:pPr>
      <w:r w:rsidRPr="00B96935">
        <w:rPr>
          <w:rFonts w:ascii="Arial" w:hAnsi="Arial" w:cs="Arial"/>
          <w:lang w:val="fr-FR"/>
        </w:rPr>
        <w:t xml:space="preserve">À l’attention de : </w:t>
      </w:r>
      <w:r w:rsidRPr="00B96935">
        <w:rPr>
          <w:rFonts w:ascii="Arial" w:hAnsi="Arial" w:cs="Arial"/>
          <w:i/>
          <w:iCs/>
          <w:lang w:val="fr-FR"/>
        </w:rPr>
        <w:t>[indiquer le nom complet du Maître d’ouvrage]</w:t>
      </w:r>
    </w:p>
    <w:p w14:paraId="536D804E" w14:textId="77777777" w:rsidR="00F662DA" w:rsidRPr="00B96935" w:rsidRDefault="00F662DA" w:rsidP="00F662DA">
      <w:pPr>
        <w:rPr>
          <w:rFonts w:cs="Arial"/>
          <w:bCs/>
          <w:lang w:val="fr-FR"/>
        </w:rPr>
      </w:pPr>
    </w:p>
    <w:p w14:paraId="2AE008FA" w14:textId="55EDC8B8" w:rsidR="00F662DA" w:rsidRPr="00B96935" w:rsidRDefault="00531A7D" w:rsidP="00F662DA">
      <w:pPr>
        <w:pStyle w:val="Style11"/>
        <w:spacing w:line="240" w:lineRule="auto"/>
        <w:jc w:val="both"/>
        <w:rPr>
          <w:rFonts w:ascii="Arial" w:hAnsi="Arial" w:cs="Arial"/>
          <w:bCs/>
          <w:spacing w:val="-7"/>
          <w:lang w:val="fr-FR"/>
        </w:rPr>
      </w:pPr>
      <w:r w:rsidRPr="00B96935">
        <w:rPr>
          <w:rFonts w:ascii="Arial" w:hAnsi="Arial" w:cs="Arial"/>
          <w:lang w:val="fr-FR"/>
        </w:rPr>
        <w:t>Nous, soussignés, attestons que :</w:t>
      </w:r>
    </w:p>
    <w:p w14:paraId="6FC53416" w14:textId="77777777" w:rsidR="00F662DA" w:rsidRPr="00B96935" w:rsidRDefault="00F662DA" w:rsidP="00F662DA">
      <w:pPr>
        <w:rPr>
          <w:rFonts w:cs="Arial"/>
          <w:bCs/>
          <w:lang w:val="fr-FR"/>
        </w:rPr>
      </w:pPr>
    </w:p>
    <w:p w14:paraId="7B6C24F4" w14:textId="77F8714D" w:rsidR="00F662DA" w:rsidRPr="00B96935" w:rsidRDefault="00F662DA" w:rsidP="00F662DA">
      <w:pPr>
        <w:spacing w:afterLines="50" w:after="120"/>
        <w:ind w:left="544" w:hanging="544"/>
        <w:rPr>
          <w:rFonts w:cs="Arial"/>
          <w:bCs/>
          <w:i/>
          <w:iCs/>
          <w:lang w:val="fr-FR"/>
        </w:rPr>
      </w:pPr>
      <w:r w:rsidRPr="00B96935">
        <w:rPr>
          <w:rFonts w:cs="Arial"/>
          <w:bCs/>
          <w:lang w:val="fr-FR"/>
        </w:rPr>
        <w:t>(a)</w:t>
      </w:r>
      <w:r w:rsidRPr="00B96935">
        <w:rPr>
          <w:rFonts w:cs="Arial"/>
          <w:bCs/>
          <w:lang w:val="fr-FR"/>
        </w:rPr>
        <w:tab/>
      </w:r>
      <w:r w:rsidR="007B128E" w:rsidRPr="00B96935">
        <w:rPr>
          <w:rFonts w:cs="Arial"/>
          <w:lang w:val="fr-FR"/>
        </w:rPr>
        <w:t xml:space="preserve">Nous avons examiné le Dossier d’appel d’offres, y compris le(s) avenant(s) publié(s) conformément à la </w:t>
      </w:r>
      <w:r w:rsidR="008F3C97" w:rsidRPr="00B96935">
        <w:rPr>
          <w:rFonts w:cs="Arial"/>
          <w:lang w:val="fr-FR"/>
        </w:rPr>
        <w:t>Clause</w:t>
      </w:r>
      <w:r w:rsidR="007B128E" w:rsidRPr="00B96935">
        <w:rPr>
          <w:rFonts w:cs="Arial"/>
          <w:lang w:val="fr-FR"/>
        </w:rPr>
        <w:t xml:space="preserve"> 8 des Instructions aux soumissionnaires (IS) : </w:t>
      </w:r>
      <w:r w:rsidR="007B128E" w:rsidRPr="00B96935">
        <w:rPr>
          <w:rFonts w:cs="Arial"/>
          <w:i/>
          <w:iCs/>
          <w:lang w:val="fr-FR"/>
        </w:rPr>
        <w:t>[indiquer le numéro et la date de publication de chaque addenda]</w:t>
      </w:r>
      <w:r w:rsidR="007B128E" w:rsidRPr="00B96935">
        <w:rPr>
          <w:rFonts w:cs="Arial"/>
          <w:lang w:val="fr-FR"/>
        </w:rPr>
        <w:t>, et n'avons aucune réserve à formuler à leur égard ;</w:t>
      </w:r>
    </w:p>
    <w:p w14:paraId="4CCF7F1E" w14:textId="53DD91ED" w:rsidR="0000579A" w:rsidRPr="00B96935" w:rsidRDefault="0000579A" w:rsidP="0000579A">
      <w:pPr>
        <w:spacing w:afterLines="50" w:after="120"/>
        <w:ind w:left="544" w:hanging="544"/>
        <w:rPr>
          <w:rFonts w:cs="Arial"/>
          <w:bCs/>
          <w:lang w:val="fr-FR"/>
        </w:rPr>
      </w:pPr>
      <w:r w:rsidRPr="00B96935">
        <w:rPr>
          <w:rFonts w:cs="Arial"/>
          <w:bCs/>
          <w:lang w:val="fr-FR"/>
        </w:rPr>
        <w:t>(b)</w:t>
      </w:r>
      <w:r w:rsidRPr="00B96935">
        <w:rPr>
          <w:rFonts w:cs="Arial"/>
          <w:bCs/>
          <w:lang w:val="fr-FR"/>
        </w:rPr>
        <w:tab/>
      </w:r>
      <w:r w:rsidR="007B128E" w:rsidRPr="00B96935">
        <w:rPr>
          <w:rFonts w:cs="Arial"/>
          <w:lang w:val="fr-FR"/>
        </w:rPr>
        <w:t xml:space="preserve">Nous proposons </w:t>
      </w:r>
      <w:r w:rsidR="00E30618" w:rsidRPr="00B96935">
        <w:rPr>
          <w:rFonts w:cs="Arial"/>
          <w:lang w:val="fr-FR"/>
        </w:rPr>
        <w:t>la conception, la fourniture et le montage</w:t>
      </w:r>
      <w:r w:rsidR="007B128E" w:rsidRPr="00B96935">
        <w:rPr>
          <w:rFonts w:cs="Arial"/>
          <w:lang w:val="fr-FR"/>
        </w:rPr>
        <w:t xml:space="preserve">, conformément au Dossier d'appel d'offres, </w:t>
      </w:r>
      <w:r w:rsidR="00E30618" w:rsidRPr="00B96935">
        <w:rPr>
          <w:rFonts w:cs="Arial"/>
          <w:lang w:val="fr-FR"/>
        </w:rPr>
        <w:t>d</w:t>
      </w:r>
      <w:r w:rsidR="007B128E" w:rsidRPr="00B96935">
        <w:rPr>
          <w:rFonts w:cs="Arial"/>
          <w:lang w:val="fr-FR"/>
        </w:rPr>
        <w:t xml:space="preserve">es </w:t>
      </w:r>
      <w:r w:rsidR="00E30618" w:rsidRPr="00B96935">
        <w:rPr>
          <w:rFonts w:cs="Arial"/>
          <w:lang w:val="fr-FR"/>
        </w:rPr>
        <w:t>éléments</w:t>
      </w:r>
      <w:r w:rsidR="007B128E" w:rsidRPr="00B96935">
        <w:rPr>
          <w:rFonts w:cs="Arial"/>
          <w:lang w:val="fr-FR"/>
        </w:rPr>
        <w:t xml:space="preserve"> suivants : </w:t>
      </w:r>
      <w:r w:rsidR="007B128E" w:rsidRPr="00B96935">
        <w:rPr>
          <w:rFonts w:cs="Arial"/>
          <w:i/>
          <w:iCs/>
          <w:lang w:val="fr-FR"/>
        </w:rPr>
        <w:t>[indiquer une brève description de</w:t>
      </w:r>
      <w:r w:rsidR="004C0217" w:rsidRPr="00B96935">
        <w:rPr>
          <w:rFonts w:cs="Arial"/>
          <w:i/>
          <w:iCs/>
          <w:lang w:val="fr-FR"/>
        </w:rPr>
        <w:t>s</w:t>
      </w:r>
      <w:r w:rsidR="007B128E" w:rsidRPr="00B96935">
        <w:rPr>
          <w:rFonts w:cs="Arial"/>
          <w:i/>
          <w:iCs/>
          <w:lang w:val="fr-FR"/>
        </w:rPr>
        <w:t xml:space="preserve"> </w:t>
      </w:r>
      <w:r w:rsidR="004C0217" w:rsidRPr="00B96935">
        <w:rPr>
          <w:rFonts w:cs="Arial"/>
          <w:i/>
          <w:iCs/>
          <w:lang w:val="fr-FR"/>
        </w:rPr>
        <w:t>Équipements et Services de montage</w:t>
      </w:r>
      <w:r w:rsidR="007B128E" w:rsidRPr="00B96935">
        <w:rPr>
          <w:rFonts w:cs="Arial"/>
          <w:i/>
          <w:iCs/>
          <w:lang w:val="fr-FR"/>
        </w:rPr>
        <w:t>]</w:t>
      </w:r>
      <w:r w:rsidR="007B128E" w:rsidRPr="00B96935">
        <w:rPr>
          <w:rFonts w:cs="Arial"/>
          <w:lang w:val="fr-FR"/>
        </w:rPr>
        <w:t xml:space="preserve"> ;</w:t>
      </w:r>
    </w:p>
    <w:p w14:paraId="4BFF5F8B" w14:textId="0CA3BDFB" w:rsidR="000252EB" w:rsidRPr="00B96935" w:rsidRDefault="000252EB" w:rsidP="000252EB">
      <w:pPr>
        <w:ind w:left="544" w:hanging="544"/>
        <w:rPr>
          <w:rFonts w:cs="Arial"/>
          <w:bCs/>
          <w:lang w:val="fr-FR"/>
        </w:rPr>
      </w:pPr>
      <w:r w:rsidRPr="00B96935">
        <w:rPr>
          <w:rFonts w:cs="Arial"/>
          <w:bCs/>
          <w:lang w:val="fr-FR"/>
        </w:rPr>
        <w:t>(c)</w:t>
      </w:r>
      <w:r w:rsidRPr="00B96935">
        <w:rPr>
          <w:rFonts w:cs="Arial"/>
          <w:bCs/>
          <w:lang w:val="fr-FR"/>
        </w:rPr>
        <w:tab/>
      </w:r>
      <w:r w:rsidR="0058572D" w:rsidRPr="00B96935">
        <w:rPr>
          <w:rFonts w:cs="Arial"/>
          <w:bCs/>
          <w:lang w:val="fr-FR"/>
        </w:rPr>
        <w:t>Le prix total et la ventilation de notre offre sont les suivants :</w:t>
      </w:r>
    </w:p>
    <w:p w14:paraId="1F013888" w14:textId="0E8C728E" w:rsidR="000252EB" w:rsidRPr="00B96935" w:rsidRDefault="000252EB" w:rsidP="000252EB">
      <w:pPr>
        <w:ind w:left="544"/>
        <w:rPr>
          <w:rFonts w:cs="Arial"/>
          <w:bCs/>
          <w:i/>
          <w:iCs/>
          <w:u w:val="single"/>
          <w:lang w:val="fr-FR"/>
        </w:rPr>
      </w:pPr>
      <w:r w:rsidRPr="00B96935">
        <w:rPr>
          <w:rFonts w:cs="Arial"/>
          <w:bCs/>
          <w:i/>
          <w:iCs/>
          <w:u w:val="single"/>
          <w:lang w:val="fr-FR"/>
        </w:rPr>
        <w:t>[</w:t>
      </w:r>
      <w:r w:rsidR="0058572D" w:rsidRPr="00B96935">
        <w:rPr>
          <w:rFonts w:cs="Arial"/>
          <w:bCs/>
          <w:i/>
          <w:iCs/>
          <w:u w:val="single"/>
          <w:lang w:val="fr-FR"/>
        </w:rPr>
        <w:t>Indiquer le prix total de l'offre en lettres et en chiffres</w:t>
      </w:r>
      <w:r w:rsidRPr="00B96935">
        <w:rPr>
          <w:rFonts w:cs="Arial"/>
          <w:bCs/>
          <w:i/>
          <w:iCs/>
          <w:u w:val="single"/>
          <w:lang w:val="fr-FR"/>
        </w:rPr>
        <w:t>]</w:t>
      </w:r>
    </w:p>
    <w:p w14:paraId="3531ACA7" w14:textId="5C9FC8BD" w:rsidR="00524AF1" w:rsidRPr="00B96935" w:rsidRDefault="00524AF1" w:rsidP="00524AF1">
      <w:pPr>
        <w:ind w:leftChars="300" w:left="1080" w:hangingChars="150" w:hanging="360"/>
        <w:rPr>
          <w:rFonts w:cs="Arial"/>
          <w:bCs/>
          <w:i/>
          <w:iCs/>
          <w:u w:val="single"/>
          <w:lang w:val="fr-FR"/>
        </w:rPr>
      </w:pPr>
      <w:r w:rsidRPr="00B96935">
        <w:rPr>
          <w:rFonts w:cs="Arial"/>
          <w:bCs/>
          <w:u w:val="single"/>
          <w:lang w:val="fr-FR"/>
        </w:rPr>
        <w:t>i)</w:t>
      </w:r>
      <w:r w:rsidRPr="00B96935">
        <w:rPr>
          <w:rFonts w:cs="Arial"/>
          <w:bCs/>
          <w:u w:val="single"/>
          <w:lang w:val="fr-FR"/>
        </w:rPr>
        <w:tab/>
      </w:r>
      <w:r w:rsidR="0058572D" w:rsidRPr="00B96935">
        <w:rPr>
          <w:rFonts w:cs="Arial"/>
          <w:bCs/>
          <w:u w:val="single"/>
          <w:lang w:val="fr-FR"/>
        </w:rPr>
        <w:t xml:space="preserve">Prix </w:t>
      </w:r>
      <w:r w:rsidR="00714FD3" w:rsidRPr="00B96935">
        <w:rPr>
          <w:rFonts w:cs="Arial"/>
          <w:bCs/>
          <w:u w:val="single"/>
          <w:lang w:val="fr-FR"/>
        </w:rPr>
        <w:t>relatif à</w:t>
      </w:r>
      <w:r w:rsidR="0058572D" w:rsidRPr="00B96935">
        <w:rPr>
          <w:rFonts w:cs="Arial"/>
          <w:bCs/>
          <w:u w:val="single"/>
          <w:lang w:val="fr-FR"/>
        </w:rPr>
        <w:t xml:space="preserve"> l'Annexe 1 </w:t>
      </w:r>
      <w:r w:rsidR="0058572D" w:rsidRPr="00B96935">
        <w:rPr>
          <w:rFonts w:cs="Arial"/>
          <w:bCs/>
          <w:i/>
          <w:iCs/>
          <w:u w:val="single"/>
          <w:lang w:val="fr-FR"/>
        </w:rPr>
        <w:t>: [Insérer le prix de l'Annexe 1 en lettres et en chiffres]</w:t>
      </w:r>
    </w:p>
    <w:p w14:paraId="59EB26BC" w14:textId="34EC0211" w:rsidR="00524AF1" w:rsidRPr="00B96935" w:rsidRDefault="00524AF1" w:rsidP="00524AF1">
      <w:pPr>
        <w:ind w:leftChars="300" w:left="1080" w:hangingChars="150" w:hanging="360"/>
        <w:rPr>
          <w:rFonts w:cs="Arial"/>
          <w:bCs/>
          <w:i/>
          <w:iCs/>
          <w:u w:val="single"/>
          <w:lang w:val="fr-FR"/>
        </w:rPr>
      </w:pPr>
      <w:r w:rsidRPr="00B96935">
        <w:rPr>
          <w:rFonts w:cs="Arial"/>
          <w:bCs/>
          <w:u w:val="single"/>
          <w:lang w:val="fr-FR"/>
        </w:rPr>
        <w:t>ii)</w:t>
      </w:r>
      <w:r w:rsidRPr="00B96935">
        <w:rPr>
          <w:rFonts w:cs="Arial"/>
          <w:bCs/>
          <w:u w:val="single"/>
          <w:lang w:val="fr-FR"/>
        </w:rPr>
        <w:tab/>
      </w:r>
      <w:r w:rsidR="0058572D" w:rsidRPr="00B96935">
        <w:rPr>
          <w:rFonts w:cs="Arial"/>
          <w:bCs/>
          <w:u w:val="single"/>
          <w:lang w:val="fr-FR"/>
        </w:rPr>
        <w:t xml:space="preserve">Prix </w:t>
      </w:r>
      <w:r w:rsidR="00714FD3" w:rsidRPr="00B96935">
        <w:rPr>
          <w:rFonts w:cs="Arial"/>
          <w:bCs/>
          <w:u w:val="single"/>
          <w:lang w:val="fr-FR"/>
        </w:rPr>
        <w:t xml:space="preserve">relatif à </w:t>
      </w:r>
      <w:r w:rsidR="0058572D" w:rsidRPr="00B96935">
        <w:rPr>
          <w:rFonts w:cs="Arial"/>
          <w:bCs/>
          <w:u w:val="single"/>
          <w:lang w:val="fr-FR"/>
        </w:rPr>
        <w:t xml:space="preserve">l'Annexe 2 </w:t>
      </w:r>
      <w:r w:rsidR="0058572D" w:rsidRPr="00B96935">
        <w:rPr>
          <w:rFonts w:cs="Arial"/>
          <w:bCs/>
          <w:i/>
          <w:iCs/>
          <w:u w:val="single"/>
          <w:lang w:val="fr-FR"/>
        </w:rPr>
        <w:t>: [Insérer le prix de l'Annexe 2 en lettres et en chiffres]</w:t>
      </w:r>
    </w:p>
    <w:p w14:paraId="21521472" w14:textId="00CAB40D" w:rsidR="00524AF1" w:rsidRPr="00B96935" w:rsidRDefault="00524AF1" w:rsidP="00524AF1">
      <w:pPr>
        <w:ind w:leftChars="300" w:left="1080" w:hangingChars="150" w:hanging="360"/>
        <w:rPr>
          <w:rFonts w:cs="Arial"/>
          <w:bCs/>
          <w:i/>
          <w:iCs/>
          <w:u w:val="single"/>
          <w:lang w:val="fr-FR"/>
        </w:rPr>
      </w:pPr>
      <w:r w:rsidRPr="00B96935">
        <w:rPr>
          <w:rFonts w:cs="Arial"/>
          <w:bCs/>
          <w:u w:val="single"/>
          <w:lang w:val="fr-FR"/>
        </w:rPr>
        <w:t>i</w:t>
      </w:r>
      <w:r w:rsidR="009A251B" w:rsidRPr="00B96935">
        <w:rPr>
          <w:rFonts w:cs="Arial"/>
          <w:bCs/>
          <w:u w:val="single"/>
          <w:lang w:val="fr-FR"/>
        </w:rPr>
        <w:t>ii</w:t>
      </w:r>
      <w:r w:rsidRPr="00B96935">
        <w:rPr>
          <w:rFonts w:cs="Arial"/>
          <w:bCs/>
          <w:u w:val="single"/>
          <w:lang w:val="fr-FR"/>
        </w:rPr>
        <w:t>)</w:t>
      </w:r>
      <w:r w:rsidRPr="00B96935">
        <w:rPr>
          <w:rFonts w:cs="Arial"/>
          <w:bCs/>
          <w:u w:val="single"/>
          <w:lang w:val="fr-FR"/>
        </w:rPr>
        <w:tab/>
      </w:r>
      <w:r w:rsidR="0058572D" w:rsidRPr="00B96935">
        <w:rPr>
          <w:rFonts w:cs="Arial"/>
          <w:bCs/>
          <w:u w:val="single"/>
          <w:lang w:val="fr-FR"/>
        </w:rPr>
        <w:t xml:space="preserve">Prix </w:t>
      </w:r>
      <w:r w:rsidR="00714FD3" w:rsidRPr="00B96935">
        <w:rPr>
          <w:rFonts w:cs="Arial"/>
          <w:bCs/>
          <w:u w:val="single"/>
          <w:lang w:val="fr-FR"/>
        </w:rPr>
        <w:t>relatif à</w:t>
      </w:r>
      <w:r w:rsidR="0058572D" w:rsidRPr="00B96935">
        <w:rPr>
          <w:rFonts w:cs="Arial"/>
          <w:bCs/>
          <w:u w:val="single"/>
          <w:lang w:val="fr-FR"/>
        </w:rPr>
        <w:t xml:space="preserve"> l'Annexe 3 </w:t>
      </w:r>
      <w:r w:rsidR="0058572D" w:rsidRPr="00B96935">
        <w:rPr>
          <w:rFonts w:cs="Arial"/>
          <w:bCs/>
          <w:i/>
          <w:iCs/>
          <w:u w:val="single"/>
          <w:lang w:val="fr-FR"/>
        </w:rPr>
        <w:t>: [Insérer le prix de l'Annexe 3 en lettres et en chiffres]</w:t>
      </w:r>
    </w:p>
    <w:p w14:paraId="1F2EBA68" w14:textId="30635DB1" w:rsidR="00345666" w:rsidRPr="00B96935" w:rsidRDefault="00345666" w:rsidP="00345666">
      <w:pPr>
        <w:ind w:leftChars="300" w:left="1080" w:hangingChars="150" w:hanging="360"/>
        <w:rPr>
          <w:rFonts w:cs="Arial"/>
          <w:bCs/>
          <w:i/>
          <w:iCs/>
          <w:u w:val="single"/>
          <w:lang w:val="fr-FR"/>
        </w:rPr>
      </w:pPr>
      <w:r w:rsidRPr="00B96935">
        <w:rPr>
          <w:rFonts w:cs="Arial"/>
          <w:bCs/>
          <w:u w:val="single"/>
          <w:lang w:val="fr-FR"/>
        </w:rPr>
        <w:t>iv)</w:t>
      </w:r>
      <w:r w:rsidRPr="00B96935">
        <w:rPr>
          <w:rFonts w:cs="Arial"/>
          <w:bCs/>
          <w:u w:val="single"/>
          <w:lang w:val="fr-FR"/>
        </w:rPr>
        <w:tab/>
      </w:r>
      <w:r w:rsidR="0058572D" w:rsidRPr="00B96935">
        <w:rPr>
          <w:rFonts w:cs="Arial"/>
          <w:bCs/>
          <w:u w:val="single"/>
          <w:lang w:val="fr-FR"/>
        </w:rPr>
        <w:t xml:space="preserve">Prix </w:t>
      </w:r>
      <w:r w:rsidR="00714FD3" w:rsidRPr="00B96935">
        <w:rPr>
          <w:rFonts w:cs="Arial"/>
          <w:bCs/>
          <w:u w:val="single"/>
          <w:lang w:val="fr-FR"/>
        </w:rPr>
        <w:t>relatif à</w:t>
      </w:r>
      <w:r w:rsidR="0058572D" w:rsidRPr="00B96935">
        <w:rPr>
          <w:rFonts w:cs="Arial"/>
          <w:bCs/>
          <w:u w:val="single"/>
          <w:lang w:val="fr-FR"/>
        </w:rPr>
        <w:t xml:space="preserve"> l'Annexe 4 </w:t>
      </w:r>
      <w:r w:rsidR="0058572D" w:rsidRPr="00B96935">
        <w:rPr>
          <w:rFonts w:cs="Arial"/>
          <w:bCs/>
          <w:i/>
          <w:iCs/>
          <w:u w:val="single"/>
          <w:lang w:val="fr-FR"/>
        </w:rPr>
        <w:t>: [Insérer le prix de l'Annexe 4 en lettres et en chiffres]</w:t>
      </w:r>
    </w:p>
    <w:p w14:paraId="1189BFD5" w14:textId="091A0C1F" w:rsidR="0058572D" w:rsidRPr="00B96935" w:rsidRDefault="009A251B" w:rsidP="00EA09F4">
      <w:pPr>
        <w:ind w:leftChars="300" w:left="1080" w:hangingChars="150" w:hanging="360"/>
        <w:rPr>
          <w:rFonts w:cs="Arial"/>
          <w:bCs/>
          <w:i/>
          <w:iCs/>
          <w:u w:val="single"/>
          <w:lang w:val="fr-FR"/>
        </w:rPr>
      </w:pPr>
      <w:r w:rsidRPr="00B96935">
        <w:rPr>
          <w:rFonts w:cs="Arial"/>
          <w:bCs/>
          <w:u w:val="single"/>
          <w:lang w:val="fr-FR"/>
        </w:rPr>
        <w:t>v</w:t>
      </w:r>
      <w:r w:rsidR="004B3D7D" w:rsidRPr="00B96935">
        <w:rPr>
          <w:rFonts w:cs="Arial"/>
          <w:bCs/>
          <w:u w:val="single"/>
          <w:lang w:val="fr-FR"/>
        </w:rPr>
        <w:t>)</w:t>
      </w:r>
      <w:r w:rsidR="004B3D7D" w:rsidRPr="00B96935">
        <w:rPr>
          <w:rFonts w:cs="Arial"/>
          <w:bCs/>
          <w:u w:val="single"/>
          <w:lang w:val="fr-FR"/>
        </w:rPr>
        <w:tab/>
      </w:r>
      <w:r w:rsidR="0058572D" w:rsidRPr="00B96935">
        <w:rPr>
          <w:rFonts w:cs="Arial"/>
          <w:bCs/>
          <w:u w:val="single"/>
          <w:lang w:val="fr-FR"/>
        </w:rPr>
        <w:t xml:space="preserve">Prix </w:t>
      </w:r>
      <w:r w:rsidR="00714FD3" w:rsidRPr="00B96935">
        <w:rPr>
          <w:rFonts w:cs="Arial"/>
          <w:bCs/>
          <w:u w:val="single"/>
          <w:lang w:val="fr-FR"/>
        </w:rPr>
        <w:t>relatif à</w:t>
      </w:r>
      <w:r w:rsidR="0058572D" w:rsidRPr="00B96935">
        <w:rPr>
          <w:rFonts w:cs="Arial"/>
          <w:bCs/>
          <w:u w:val="single"/>
          <w:lang w:val="fr-FR"/>
        </w:rPr>
        <w:t xml:space="preserve"> l'Annexe 5 </w:t>
      </w:r>
      <w:r w:rsidR="0058572D" w:rsidRPr="00B96935">
        <w:rPr>
          <w:rFonts w:cs="Arial"/>
          <w:bCs/>
          <w:i/>
          <w:iCs/>
          <w:u w:val="single"/>
          <w:lang w:val="fr-FR"/>
        </w:rPr>
        <w:t>: [Insérer le prix de l'Annexe 5 en lettres et en chiffres]</w:t>
      </w:r>
    </w:p>
    <w:p w14:paraId="55B987FF" w14:textId="43739798" w:rsidR="00F662DA" w:rsidRPr="00B96935" w:rsidRDefault="00F662DA" w:rsidP="000252EB">
      <w:pPr>
        <w:spacing w:beforeLines="50" w:before="120" w:afterLines="50" w:after="120"/>
        <w:ind w:left="544" w:hanging="544"/>
        <w:rPr>
          <w:rFonts w:cs="Arial"/>
          <w:bCs/>
          <w:lang w:val="fr-FR"/>
        </w:rPr>
      </w:pPr>
      <w:r w:rsidRPr="00B96935">
        <w:rPr>
          <w:rFonts w:cs="Arial"/>
          <w:bCs/>
          <w:lang w:val="fr-FR"/>
        </w:rPr>
        <w:t>(d)</w:t>
      </w:r>
      <w:r w:rsidRPr="00B96935">
        <w:rPr>
          <w:rFonts w:cs="Arial"/>
          <w:bCs/>
          <w:lang w:val="fr-FR"/>
        </w:rPr>
        <w:tab/>
      </w:r>
      <w:r w:rsidR="007B128E" w:rsidRPr="00B96935">
        <w:rPr>
          <w:rFonts w:cs="Arial"/>
          <w:lang w:val="fr-FR"/>
        </w:rPr>
        <w:t xml:space="preserve">Notre offre demeurera valide pour une période de </w:t>
      </w:r>
      <w:r w:rsidR="007B128E" w:rsidRPr="00B96935">
        <w:rPr>
          <w:rFonts w:cs="Arial"/>
          <w:u w:val="single"/>
          <w:lang w:val="fr-FR"/>
        </w:rPr>
        <w:t>soixante (60) jours</w:t>
      </w:r>
      <w:r w:rsidR="007B128E" w:rsidRPr="00B96935">
        <w:rPr>
          <w:rFonts w:cs="Arial"/>
          <w:lang w:val="fr-FR"/>
        </w:rPr>
        <w:t xml:space="preserve"> à compter de la date limite de soumission des offres indiquée dans le Dossier d’appel d’offres ; elle nous engage et pourra être acceptée à tout moment avant l’expiration de cette période ;</w:t>
      </w:r>
    </w:p>
    <w:p w14:paraId="49A32E35" w14:textId="2D2A7780" w:rsidR="00F662DA" w:rsidRPr="00B96935" w:rsidRDefault="00F662DA" w:rsidP="00F662DA">
      <w:pPr>
        <w:spacing w:afterLines="50" w:after="120"/>
        <w:ind w:left="544" w:hanging="544"/>
        <w:rPr>
          <w:rFonts w:cs="Arial"/>
          <w:bCs/>
          <w:lang w:val="fr-FR"/>
        </w:rPr>
      </w:pPr>
      <w:r w:rsidRPr="00B96935">
        <w:rPr>
          <w:rFonts w:cs="Arial"/>
          <w:bCs/>
          <w:lang w:val="fr-FR"/>
        </w:rPr>
        <w:t>(e)</w:t>
      </w:r>
      <w:r w:rsidRPr="00B96935">
        <w:rPr>
          <w:rFonts w:cs="Arial"/>
          <w:bCs/>
          <w:lang w:val="fr-FR"/>
        </w:rPr>
        <w:tab/>
      </w:r>
      <w:r w:rsidR="007B128E" w:rsidRPr="00B96935">
        <w:rPr>
          <w:rFonts w:cs="Arial"/>
          <w:lang w:val="fr-FR"/>
        </w:rPr>
        <w:t>Nous comprenons que le Maître d’ouvrage n'est pas tenu d'accepter l'offre la moins-</w:t>
      </w:r>
      <w:proofErr w:type="spellStart"/>
      <w:r w:rsidR="007B128E" w:rsidRPr="00B96935">
        <w:rPr>
          <w:rFonts w:cs="Arial"/>
          <w:lang w:val="fr-FR"/>
        </w:rPr>
        <w:t>disante</w:t>
      </w:r>
      <w:proofErr w:type="spellEnd"/>
      <w:r w:rsidR="007B128E" w:rsidRPr="00B96935">
        <w:rPr>
          <w:rFonts w:cs="Arial"/>
          <w:lang w:val="fr-FR"/>
        </w:rPr>
        <w:t xml:space="preserve"> ou toute autre offre soumise ;</w:t>
      </w:r>
    </w:p>
    <w:p w14:paraId="143088AA" w14:textId="77777777" w:rsidR="00F662DA" w:rsidRPr="00B96935" w:rsidRDefault="00F662DA" w:rsidP="00F662DA">
      <w:pPr>
        <w:rPr>
          <w:rFonts w:cs="Arial"/>
          <w:kern w:val="0"/>
          <w:u w:val="single"/>
          <w:lang w:val="fr-FR"/>
        </w:rPr>
      </w:pPr>
    </w:p>
    <w:p w14:paraId="49E867AD" w14:textId="77777777" w:rsidR="00F662DA" w:rsidRPr="00B96935" w:rsidRDefault="00F662DA" w:rsidP="00F662DA">
      <w:pPr>
        <w:rPr>
          <w:rFonts w:cs="Arial"/>
          <w:kern w:val="0"/>
          <w:u w:val="single"/>
          <w:lang w:val="fr-FR"/>
        </w:rPr>
      </w:pPr>
    </w:p>
    <w:p w14:paraId="06CEFE16" w14:textId="77777777" w:rsidR="007B128E" w:rsidRPr="00B96935" w:rsidRDefault="007B128E" w:rsidP="007B128E">
      <w:pPr>
        <w:spacing w:afterLines="50" w:after="120"/>
        <w:rPr>
          <w:rFonts w:cs="Arial"/>
          <w:kern w:val="0"/>
          <w:lang w:val="fr-FR"/>
        </w:rPr>
      </w:pPr>
      <w:r w:rsidRPr="00B96935">
        <w:rPr>
          <w:rFonts w:cs="Arial"/>
          <w:kern w:val="0"/>
          <w:lang w:val="fr-FR"/>
        </w:rPr>
        <w:t>Nom du Soumissionnaire</w:t>
      </w:r>
      <w:r w:rsidRPr="00B96935">
        <w:rPr>
          <w:rStyle w:val="ad"/>
          <w:rFonts w:cs="Arial"/>
          <w:kern w:val="0"/>
          <w:lang w:val="fr-FR"/>
        </w:rPr>
        <w:footnoteReference w:id="3"/>
      </w:r>
      <w:r w:rsidRPr="00B96935">
        <w:rPr>
          <w:rFonts w:cs="Arial"/>
          <w:kern w:val="0"/>
          <w:lang w:val="fr-FR"/>
        </w:rPr>
        <w:t xml:space="preserve"> : </w:t>
      </w:r>
      <w:r w:rsidRPr="00B96935">
        <w:rPr>
          <w:rFonts w:cs="Arial"/>
          <w:i/>
          <w:iCs/>
          <w:kern w:val="0"/>
          <w:lang w:val="fr-FR"/>
        </w:rPr>
        <w:t>[indiquer le nom du Soumissionnaire]</w:t>
      </w:r>
    </w:p>
    <w:p w14:paraId="4E1AF330" w14:textId="13076992" w:rsidR="00F662DA" w:rsidRPr="00B96935" w:rsidRDefault="007B128E" w:rsidP="00F662DA">
      <w:pPr>
        <w:spacing w:afterLines="50" w:after="120"/>
        <w:rPr>
          <w:rFonts w:cs="Arial"/>
          <w:i/>
          <w:iCs/>
          <w:kern w:val="0"/>
          <w:lang w:val="fr-FR"/>
        </w:rPr>
      </w:pPr>
      <w:r w:rsidRPr="00B96935">
        <w:rPr>
          <w:rFonts w:cs="Arial"/>
          <w:kern w:val="0"/>
          <w:lang w:val="fr-FR"/>
        </w:rPr>
        <w:t xml:space="preserve">Nom du signataire dûment habilité à signer l’offre au nom du Soumissionnaire : </w:t>
      </w:r>
      <w:r w:rsidRPr="00B96935">
        <w:rPr>
          <w:rFonts w:cs="Arial"/>
          <w:i/>
          <w:iCs/>
          <w:kern w:val="0"/>
          <w:lang w:val="fr-FR"/>
        </w:rPr>
        <w:t>[indiquer le nom complet]</w:t>
      </w:r>
    </w:p>
    <w:p w14:paraId="17CE6BFB" w14:textId="0BADF41C" w:rsidR="00964B6B" w:rsidRPr="00B96935" w:rsidRDefault="00A66F58" w:rsidP="00FA0592">
      <w:pPr>
        <w:spacing w:afterLines="50" w:after="120"/>
        <w:rPr>
          <w:rFonts w:cs="Arial"/>
          <w:i/>
          <w:iCs/>
          <w:kern w:val="0"/>
          <w:lang w:val="fr-FR"/>
        </w:rPr>
      </w:pPr>
      <w:r w:rsidRPr="00B96935">
        <w:rPr>
          <w:rFonts w:cs="Arial"/>
          <w:kern w:val="0"/>
          <w:lang w:val="fr-FR"/>
        </w:rPr>
        <w:t>Titre de la personne qui signe l’offre :</w:t>
      </w:r>
      <w:r w:rsidRPr="00B96935">
        <w:rPr>
          <w:rFonts w:cs="Arial"/>
          <w:i/>
          <w:iCs/>
          <w:kern w:val="0"/>
          <w:lang w:val="fr-FR"/>
        </w:rPr>
        <w:t xml:space="preserve"> [indiquer le titre complet de la personne signataire de l’offre]</w:t>
      </w:r>
    </w:p>
    <w:p w14:paraId="2DB0078D" w14:textId="7810F47C" w:rsidR="00A66F58" w:rsidRPr="00B96935" w:rsidRDefault="00A66F58" w:rsidP="00FA0592">
      <w:pPr>
        <w:spacing w:afterLines="50" w:after="120"/>
        <w:rPr>
          <w:rFonts w:cs="Arial"/>
          <w:i/>
          <w:iCs/>
          <w:kern w:val="0"/>
          <w:lang w:val="fr-FR"/>
        </w:rPr>
      </w:pPr>
      <w:r w:rsidRPr="00B96935">
        <w:rPr>
          <w:rFonts w:cs="Arial"/>
          <w:kern w:val="0"/>
          <w:lang w:val="fr-FR"/>
        </w:rPr>
        <w:t xml:space="preserve">Signature de la personne susmentionnée : </w:t>
      </w:r>
      <w:r w:rsidRPr="00B96935">
        <w:rPr>
          <w:rFonts w:cs="Arial"/>
          <w:i/>
          <w:iCs/>
          <w:kern w:val="0"/>
          <w:lang w:val="fr-FR"/>
        </w:rPr>
        <w:t>[indiquer la signature]</w:t>
      </w:r>
    </w:p>
    <w:p w14:paraId="45AD39A0" w14:textId="5DD58330" w:rsidR="007B128E" w:rsidRPr="00B96935" w:rsidRDefault="0058572D" w:rsidP="007B128E">
      <w:pPr>
        <w:spacing w:afterLines="50" w:after="120"/>
        <w:rPr>
          <w:rFonts w:cs="Arial"/>
          <w:i/>
          <w:iCs/>
          <w:kern w:val="0"/>
          <w:lang w:val="fr-FR"/>
        </w:rPr>
      </w:pPr>
      <w:r w:rsidRPr="00B96935">
        <w:rPr>
          <w:rFonts w:cs="Arial"/>
          <w:kern w:val="0"/>
          <w:lang w:val="fr-FR"/>
        </w:rPr>
        <w:t xml:space="preserve">Date de signature : </w:t>
      </w:r>
      <w:r w:rsidR="00A66F58" w:rsidRPr="00B96935">
        <w:rPr>
          <w:rFonts w:cs="Arial"/>
          <w:kern w:val="0"/>
          <w:lang w:val="fr-FR"/>
        </w:rPr>
        <w:t xml:space="preserve">le </w:t>
      </w:r>
      <w:r w:rsidRPr="00B96935">
        <w:rPr>
          <w:rFonts w:cs="Arial"/>
          <w:i/>
          <w:iCs/>
          <w:kern w:val="0"/>
          <w:lang w:val="fr-FR"/>
        </w:rPr>
        <w:t>[jour] [mois] [année]</w:t>
      </w:r>
    </w:p>
    <w:p w14:paraId="2171B9E4" w14:textId="71BC86FA" w:rsidR="00373F0D" w:rsidRPr="00B96935" w:rsidRDefault="00373F0D">
      <w:pPr>
        <w:widowControl/>
        <w:jc w:val="left"/>
        <w:rPr>
          <w:rFonts w:cs="Arial"/>
          <w:kern w:val="0"/>
          <w:lang w:val="fr-FR"/>
        </w:rPr>
      </w:pPr>
      <w:bookmarkStart w:id="7" w:name="_Toc19023782"/>
      <w:r w:rsidRPr="00B96935">
        <w:rPr>
          <w:rFonts w:cs="Arial"/>
          <w:kern w:val="0"/>
          <w:lang w:val="fr-FR"/>
        </w:rPr>
        <w:br w:type="page"/>
      </w:r>
    </w:p>
    <w:p w14:paraId="6B687DE5" w14:textId="7355034E" w:rsidR="00373F0D" w:rsidRPr="00B96935" w:rsidRDefault="00531A7D" w:rsidP="00373F0D">
      <w:pPr>
        <w:pStyle w:val="Section4heading"/>
        <w:spacing w:after="0"/>
        <w:rPr>
          <w:rFonts w:ascii="Arial" w:hAnsi="Arial" w:cs="Arial"/>
          <w:lang w:val="fr-FR" w:eastAsia="ja-JP"/>
        </w:rPr>
      </w:pPr>
      <w:r w:rsidRPr="00B96935">
        <w:rPr>
          <w:rFonts w:ascii="Arial" w:eastAsiaTheme="minorEastAsia" w:hAnsi="Arial" w:cs="Arial"/>
          <w:szCs w:val="36"/>
          <w:lang w:val="fr-FR" w:eastAsia="ja-JP"/>
        </w:rPr>
        <w:lastRenderedPageBreak/>
        <w:t>Barèmes des prix de l’offre</w:t>
      </w:r>
    </w:p>
    <w:p w14:paraId="22B29F0C" w14:textId="77777777" w:rsidR="00373F0D" w:rsidRPr="00B96935" w:rsidRDefault="00373F0D" w:rsidP="00373F0D">
      <w:pPr>
        <w:jc w:val="center"/>
        <w:rPr>
          <w:rFonts w:cs="Arial"/>
          <w:b/>
          <w:szCs w:val="24"/>
          <w:lang w:val="fr-FR"/>
        </w:rPr>
      </w:pPr>
    </w:p>
    <w:p w14:paraId="398C55B8" w14:textId="0092CD76" w:rsidR="00373F0D" w:rsidRPr="00B96935" w:rsidRDefault="007B128E" w:rsidP="00373F0D">
      <w:pPr>
        <w:jc w:val="center"/>
        <w:rPr>
          <w:rFonts w:cs="Arial"/>
          <w:b/>
          <w:sz w:val="28"/>
          <w:szCs w:val="28"/>
          <w:lang w:val="fr-FR"/>
        </w:rPr>
      </w:pPr>
      <w:r w:rsidRPr="00B96935">
        <w:rPr>
          <w:rFonts w:cs="Arial"/>
          <w:b/>
          <w:sz w:val="28"/>
          <w:szCs w:val="28"/>
          <w:lang w:val="fr-FR"/>
        </w:rPr>
        <w:t>Préambule</w:t>
      </w:r>
    </w:p>
    <w:p w14:paraId="57C13CD3" w14:textId="77777777" w:rsidR="00373F0D" w:rsidRPr="00B96935" w:rsidRDefault="00373F0D" w:rsidP="00373F0D">
      <w:pPr>
        <w:jc w:val="center"/>
        <w:rPr>
          <w:rFonts w:cs="Arial"/>
          <w:szCs w:val="24"/>
          <w:lang w:val="fr-FR"/>
        </w:rPr>
      </w:pPr>
    </w:p>
    <w:p w14:paraId="2B474159" w14:textId="52AAC812" w:rsidR="00373F0D" w:rsidRPr="00B96935" w:rsidRDefault="00373F0D" w:rsidP="00373F0D">
      <w:pPr>
        <w:tabs>
          <w:tab w:val="left" w:pos="426"/>
        </w:tabs>
        <w:spacing w:beforeLines="50" w:before="120"/>
        <w:ind w:left="425" w:hanging="425"/>
        <w:rPr>
          <w:rFonts w:cs="Arial"/>
          <w:lang w:val="fr-FR"/>
        </w:rPr>
      </w:pPr>
      <w:r w:rsidRPr="00B96935">
        <w:rPr>
          <w:rFonts w:cs="Arial"/>
          <w:lang w:val="fr-FR"/>
        </w:rPr>
        <w:t>1.</w:t>
      </w:r>
      <w:r w:rsidRPr="00B96935">
        <w:rPr>
          <w:rFonts w:cs="Arial"/>
          <w:lang w:val="fr-FR"/>
        </w:rPr>
        <w:tab/>
      </w:r>
      <w:r w:rsidR="007B128E" w:rsidRPr="00B96935">
        <w:rPr>
          <w:rFonts w:cs="Arial"/>
          <w:lang w:val="fr-FR"/>
        </w:rPr>
        <w:t xml:space="preserve">Le contrat sera exécuté sur la base d'un prix forfaitaire. Les annexes ne comportent généralement pas une description exhaustive </w:t>
      </w:r>
      <w:r w:rsidR="005A0AED" w:rsidRPr="00B96935">
        <w:rPr>
          <w:rFonts w:cs="Arial"/>
          <w:lang w:val="fr-FR"/>
        </w:rPr>
        <w:t>des Équipements</w:t>
      </w:r>
      <w:r w:rsidR="007B128E" w:rsidRPr="00B96935">
        <w:rPr>
          <w:rFonts w:cs="Arial"/>
          <w:lang w:val="fr-FR"/>
        </w:rPr>
        <w:t xml:space="preserve"> à fournir ou des services associés à chaque élément.  Les Soumissionnaires sont réputés avoir </w:t>
      </w:r>
      <w:r w:rsidR="00B6290F" w:rsidRPr="00B96935">
        <w:rPr>
          <w:rFonts w:cs="Arial"/>
          <w:lang w:val="fr-FR"/>
        </w:rPr>
        <w:t>pris connaissance</w:t>
      </w:r>
      <w:r w:rsidR="007B128E" w:rsidRPr="00B96935">
        <w:rPr>
          <w:rFonts w:cs="Arial"/>
          <w:lang w:val="fr-FR"/>
        </w:rPr>
        <w:t xml:space="preserve"> </w:t>
      </w:r>
      <w:r w:rsidR="00B6290F" w:rsidRPr="00B96935">
        <w:rPr>
          <w:rFonts w:cs="Arial"/>
          <w:lang w:val="fr-FR"/>
        </w:rPr>
        <w:t>d</w:t>
      </w:r>
      <w:r w:rsidR="007B128E" w:rsidRPr="00B96935">
        <w:rPr>
          <w:rFonts w:cs="Arial"/>
          <w:lang w:val="fr-FR"/>
        </w:rPr>
        <w:t>es</w:t>
      </w:r>
      <w:r w:rsidR="00B6290F" w:rsidRPr="00B96935">
        <w:rPr>
          <w:rFonts w:cs="Arial"/>
          <w:lang w:val="fr-FR"/>
        </w:rPr>
        <w:t xml:space="preserve"> Cahier des charges,</w:t>
      </w:r>
      <w:r w:rsidR="007B128E" w:rsidRPr="00B96935">
        <w:rPr>
          <w:rFonts w:cs="Arial"/>
          <w:lang w:val="fr-FR"/>
        </w:rPr>
        <w:t xml:space="preserve"> </w:t>
      </w:r>
      <w:r w:rsidR="00B6290F" w:rsidRPr="00B96935">
        <w:rPr>
          <w:rFonts w:cs="Arial"/>
          <w:lang w:val="fr-FR"/>
        </w:rPr>
        <w:t>des</w:t>
      </w:r>
      <w:r w:rsidR="007B128E" w:rsidRPr="00B96935">
        <w:rPr>
          <w:rFonts w:cs="Arial"/>
          <w:lang w:val="fr-FR"/>
        </w:rPr>
        <w:t xml:space="preserve"> autres sections du </w:t>
      </w:r>
      <w:r w:rsidR="00B6290F" w:rsidRPr="00B96935">
        <w:rPr>
          <w:rFonts w:cs="Arial"/>
          <w:lang w:val="fr-FR"/>
        </w:rPr>
        <w:t>D</w:t>
      </w:r>
      <w:r w:rsidR="007B128E" w:rsidRPr="00B96935">
        <w:rPr>
          <w:rFonts w:cs="Arial"/>
          <w:lang w:val="fr-FR"/>
        </w:rPr>
        <w:t xml:space="preserve">ossier d'appel d'offres et </w:t>
      </w:r>
      <w:r w:rsidR="00B6290F" w:rsidRPr="00B96935">
        <w:rPr>
          <w:rFonts w:cs="Arial"/>
          <w:lang w:val="fr-FR"/>
        </w:rPr>
        <w:t>d</w:t>
      </w:r>
      <w:r w:rsidR="007B128E" w:rsidRPr="00B96935">
        <w:rPr>
          <w:rFonts w:cs="Arial"/>
          <w:lang w:val="fr-FR"/>
        </w:rPr>
        <w:t>es plans</w:t>
      </w:r>
      <w:r w:rsidR="00B6290F" w:rsidRPr="00B96935">
        <w:rPr>
          <w:rFonts w:cs="Arial"/>
          <w:lang w:val="fr-FR"/>
        </w:rPr>
        <w:t>,</w:t>
      </w:r>
      <w:r w:rsidR="007B128E" w:rsidRPr="00B96935">
        <w:rPr>
          <w:rFonts w:cs="Arial"/>
          <w:lang w:val="fr-FR"/>
        </w:rPr>
        <w:t xml:space="preserve"> afin de vérifier l'étendue complète des exigences </w:t>
      </w:r>
      <w:r w:rsidR="00B6290F" w:rsidRPr="00B96935">
        <w:rPr>
          <w:rFonts w:cs="Arial"/>
          <w:lang w:val="fr-FR"/>
        </w:rPr>
        <w:t>relatives à</w:t>
      </w:r>
      <w:r w:rsidR="007B128E" w:rsidRPr="00B96935">
        <w:rPr>
          <w:rFonts w:cs="Arial"/>
          <w:lang w:val="fr-FR"/>
        </w:rPr>
        <w:t xml:space="preserve"> chaque élément avant de </w:t>
      </w:r>
      <w:r w:rsidR="00B6290F" w:rsidRPr="00B96935">
        <w:rPr>
          <w:rFonts w:cs="Arial"/>
          <w:lang w:val="fr-FR"/>
        </w:rPr>
        <w:t xml:space="preserve">compléter </w:t>
      </w:r>
      <w:r w:rsidR="007B128E" w:rsidRPr="00B96935">
        <w:rPr>
          <w:rFonts w:cs="Arial"/>
          <w:lang w:val="fr-FR"/>
        </w:rPr>
        <w:t xml:space="preserve">les </w:t>
      </w:r>
      <w:r w:rsidR="00B6290F" w:rsidRPr="00B96935">
        <w:rPr>
          <w:rFonts w:cs="Arial"/>
          <w:lang w:val="fr-FR"/>
        </w:rPr>
        <w:t>barèmes</w:t>
      </w:r>
      <w:r w:rsidR="007B128E" w:rsidRPr="00B96935">
        <w:rPr>
          <w:rFonts w:cs="Arial"/>
          <w:lang w:val="fr-FR"/>
        </w:rPr>
        <w:t xml:space="preserve"> et les prix. Les quantités (le cas échéant) indiquées dans les annexes sont estimatives et ne </w:t>
      </w:r>
      <w:r w:rsidR="00B6290F" w:rsidRPr="00B96935">
        <w:rPr>
          <w:rFonts w:cs="Arial"/>
          <w:lang w:val="fr-FR"/>
        </w:rPr>
        <w:t>sauraient</w:t>
      </w:r>
      <w:r w:rsidR="007B128E" w:rsidRPr="00B96935">
        <w:rPr>
          <w:rFonts w:cs="Arial"/>
          <w:lang w:val="fr-FR"/>
        </w:rPr>
        <w:t xml:space="preserve"> être considérées comme les quantités réelles et exactes d</w:t>
      </w:r>
      <w:r w:rsidR="005A0AED" w:rsidRPr="00B96935">
        <w:rPr>
          <w:rFonts w:cs="Arial"/>
          <w:lang w:val="fr-FR"/>
        </w:rPr>
        <w:t>es Équipements</w:t>
      </w:r>
      <w:r w:rsidR="007B128E" w:rsidRPr="00B96935">
        <w:rPr>
          <w:rFonts w:cs="Arial"/>
          <w:lang w:val="fr-FR"/>
        </w:rPr>
        <w:t xml:space="preserve"> et </w:t>
      </w:r>
      <w:r w:rsidR="005A0AED" w:rsidRPr="00B96935">
        <w:rPr>
          <w:rFonts w:cs="Arial"/>
          <w:lang w:val="fr-FR"/>
        </w:rPr>
        <w:t>Services de montage</w:t>
      </w:r>
      <w:r w:rsidR="007B128E" w:rsidRPr="00B96935">
        <w:rPr>
          <w:rFonts w:cs="Arial"/>
          <w:lang w:val="fr-FR"/>
        </w:rPr>
        <w:t xml:space="preserve"> que </w:t>
      </w:r>
      <w:bookmarkStart w:id="8" w:name="_Hlk218424505"/>
      <w:r w:rsidR="00B6290F" w:rsidRPr="00B96935">
        <w:rPr>
          <w:rFonts w:cs="Arial"/>
          <w:lang w:val="fr-FR"/>
        </w:rPr>
        <w:t xml:space="preserve">le </w:t>
      </w:r>
      <w:bookmarkEnd w:id="8"/>
      <w:r w:rsidR="00A66F58" w:rsidRPr="00B96935">
        <w:rPr>
          <w:rFonts w:cs="Arial"/>
          <w:lang w:val="fr-FR"/>
        </w:rPr>
        <w:t>Contractant</w:t>
      </w:r>
      <w:r w:rsidR="007B128E" w:rsidRPr="00B96935">
        <w:rPr>
          <w:rFonts w:cs="Arial"/>
          <w:lang w:val="fr-FR"/>
        </w:rPr>
        <w:t xml:space="preserve"> </w:t>
      </w:r>
      <w:r w:rsidR="00B6290F" w:rsidRPr="00B96935">
        <w:rPr>
          <w:rFonts w:cs="Arial"/>
          <w:lang w:val="fr-FR"/>
        </w:rPr>
        <w:t>sera</w:t>
      </w:r>
      <w:r w:rsidR="007B128E" w:rsidRPr="00B96935">
        <w:rPr>
          <w:rFonts w:cs="Arial"/>
          <w:lang w:val="fr-FR"/>
        </w:rPr>
        <w:t xml:space="preserve"> tenu de fournir.</w:t>
      </w:r>
    </w:p>
    <w:p w14:paraId="67A2ACE0" w14:textId="1E029938" w:rsidR="00373F0D" w:rsidRPr="00B96935" w:rsidRDefault="00373F0D" w:rsidP="00373F0D">
      <w:pPr>
        <w:tabs>
          <w:tab w:val="left" w:pos="426"/>
        </w:tabs>
        <w:spacing w:beforeLines="50" w:before="120"/>
        <w:ind w:left="425" w:hanging="425"/>
        <w:rPr>
          <w:rFonts w:cs="Arial"/>
          <w:lang w:val="fr-FR"/>
        </w:rPr>
      </w:pPr>
      <w:r w:rsidRPr="00B96935">
        <w:rPr>
          <w:rFonts w:cs="Arial"/>
          <w:lang w:val="fr-FR"/>
        </w:rPr>
        <w:t>2.</w:t>
      </w:r>
      <w:r w:rsidRPr="00B96935">
        <w:rPr>
          <w:rFonts w:cs="Arial"/>
          <w:lang w:val="fr-FR"/>
        </w:rPr>
        <w:tab/>
      </w:r>
      <w:r w:rsidR="000C7262" w:rsidRPr="00B96935">
        <w:rPr>
          <w:rFonts w:cs="Arial"/>
          <w:lang w:val="fr-FR"/>
        </w:rPr>
        <w:t>Les pièces de rechange jugées nécessaires par le Maître d’ouvrage pour assurer le bon fonctionnement et l'entretien de</w:t>
      </w:r>
      <w:r w:rsidR="004C0217" w:rsidRPr="00B96935">
        <w:rPr>
          <w:rFonts w:cs="Arial"/>
          <w:lang w:val="fr-FR"/>
        </w:rPr>
        <w:t>s</w:t>
      </w:r>
      <w:r w:rsidR="004C0217" w:rsidRPr="00B96935">
        <w:rPr>
          <w:lang w:val="fr-FR"/>
        </w:rPr>
        <w:t xml:space="preserve"> </w:t>
      </w:r>
      <w:r w:rsidR="004C0217" w:rsidRPr="00B96935">
        <w:rPr>
          <w:rFonts w:cs="Arial"/>
          <w:lang w:val="fr-FR"/>
        </w:rPr>
        <w:t xml:space="preserve">Équipements </w:t>
      </w:r>
      <w:r w:rsidR="001D7A46" w:rsidRPr="00B96935">
        <w:rPr>
          <w:rFonts w:eastAsiaTheme="minorEastAsia" w:cs="Arial"/>
          <w:kern w:val="0"/>
          <w:szCs w:val="24"/>
          <w:lang w:val="fr-FR"/>
        </w:rPr>
        <w:t xml:space="preserve">devront </w:t>
      </w:r>
      <w:r w:rsidR="000C7262" w:rsidRPr="00B96935">
        <w:rPr>
          <w:rFonts w:cs="Arial"/>
          <w:lang w:val="fr-FR"/>
        </w:rPr>
        <w:t>être intégrées soit dans l'«</w:t>
      </w:r>
      <w:r w:rsidR="000C7262" w:rsidRPr="00B96935">
        <w:rPr>
          <w:rFonts w:cs="Arial"/>
          <w:b/>
          <w:bCs/>
          <w:lang w:val="fr-FR"/>
        </w:rPr>
        <w:t xml:space="preserve"> Annexe 5 : Pièces de rechange désignées</w:t>
      </w:r>
      <w:r w:rsidR="000C7262" w:rsidRPr="00B96935">
        <w:rPr>
          <w:rFonts w:cs="Arial"/>
          <w:lang w:val="fr-FR"/>
        </w:rPr>
        <w:t xml:space="preserve"> », soit incluses dans le prix de chaque composant de</w:t>
      </w:r>
      <w:r w:rsidR="004C0217" w:rsidRPr="00B96935">
        <w:rPr>
          <w:rFonts w:cs="Arial"/>
          <w:lang w:val="fr-FR"/>
        </w:rPr>
        <w:t>s</w:t>
      </w:r>
      <w:r w:rsidR="000C7262" w:rsidRPr="00B96935">
        <w:rPr>
          <w:rFonts w:cs="Arial"/>
          <w:lang w:val="fr-FR"/>
        </w:rPr>
        <w:t xml:space="preserve"> </w:t>
      </w:r>
      <w:r w:rsidR="002A21BB" w:rsidRPr="00B96935">
        <w:rPr>
          <w:rFonts w:cs="Arial"/>
          <w:lang w:val="fr-FR"/>
        </w:rPr>
        <w:t>Équipements</w:t>
      </w:r>
      <w:r w:rsidR="000C7262" w:rsidRPr="00B96935">
        <w:rPr>
          <w:rFonts w:cs="Arial"/>
          <w:lang w:val="fr-FR"/>
        </w:rPr>
        <w:t>/</w:t>
      </w:r>
      <w:r w:rsidR="002A21BB" w:rsidRPr="00B96935">
        <w:rPr>
          <w:rFonts w:cs="Arial"/>
          <w:lang w:val="fr-FR"/>
        </w:rPr>
        <w:t>Matériel</w:t>
      </w:r>
      <w:r w:rsidR="000C7262" w:rsidRPr="00B96935">
        <w:rPr>
          <w:rFonts w:cs="Arial"/>
          <w:lang w:val="fr-FR"/>
        </w:rPr>
        <w:t xml:space="preserve"> figurant dans l'« </w:t>
      </w:r>
      <w:r w:rsidR="000C7262" w:rsidRPr="00B96935">
        <w:rPr>
          <w:rFonts w:cs="Arial"/>
          <w:b/>
          <w:bCs/>
          <w:lang w:val="fr-FR"/>
        </w:rPr>
        <w:t xml:space="preserve">Annexe 1 : </w:t>
      </w:r>
      <w:r w:rsidR="00853294" w:rsidRPr="00B96935">
        <w:rPr>
          <w:rFonts w:cs="Arial"/>
          <w:b/>
          <w:bCs/>
          <w:lang w:val="fr-FR"/>
        </w:rPr>
        <w:t>Équipements/Matérie</w:t>
      </w:r>
      <w:r w:rsidR="00853294" w:rsidRPr="00B96935">
        <w:rPr>
          <w:rFonts w:cs="Arial"/>
          <w:lang w:val="fr-FR"/>
        </w:rPr>
        <w:t>l</w:t>
      </w:r>
      <w:r w:rsidR="000C7262" w:rsidRPr="00B96935">
        <w:rPr>
          <w:rFonts w:cs="Arial"/>
          <w:b/>
          <w:bCs/>
          <w:lang w:val="fr-FR"/>
        </w:rPr>
        <w:t xml:space="preserve"> fourni depuis l'étranger</w:t>
      </w:r>
      <w:r w:rsidR="000C7262" w:rsidRPr="00B96935">
        <w:rPr>
          <w:rFonts w:cs="Arial"/>
          <w:lang w:val="fr-FR"/>
        </w:rPr>
        <w:t xml:space="preserve"> » ou dans l'«</w:t>
      </w:r>
      <w:r w:rsidR="000C7262" w:rsidRPr="00B96935">
        <w:rPr>
          <w:rFonts w:cs="Arial"/>
          <w:b/>
          <w:bCs/>
          <w:lang w:val="fr-FR"/>
        </w:rPr>
        <w:t xml:space="preserve"> Annexe 2 : </w:t>
      </w:r>
      <w:r w:rsidR="00853294" w:rsidRPr="00B96935">
        <w:rPr>
          <w:rFonts w:cs="Arial"/>
          <w:b/>
          <w:bCs/>
          <w:lang w:val="fr-FR"/>
        </w:rPr>
        <w:t>Équipements/Matérie</w:t>
      </w:r>
      <w:r w:rsidR="004C0217" w:rsidRPr="00B96935">
        <w:rPr>
          <w:rFonts w:cs="Arial"/>
          <w:lang w:val="fr-FR"/>
        </w:rPr>
        <w:t>l</w:t>
      </w:r>
      <w:r w:rsidR="000C7262" w:rsidRPr="00B96935">
        <w:rPr>
          <w:rFonts w:cs="Arial"/>
          <w:b/>
          <w:bCs/>
          <w:lang w:val="fr-FR"/>
        </w:rPr>
        <w:t xml:space="preserve"> fourni depuis le pays du Maître d’ouvrage</w:t>
      </w:r>
      <w:r w:rsidR="000C7262" w:rsidRPr="00B96935">
        <w:rPr>
          <w:rFonts w:cs="Arial"/>
          <w:lang w:val="fr-FR"/>
        </w:rPr>
        <w:t xml:space="preserve"> ». Seules les pièces de rechange répertoriées dans l'« </w:t>
      </w:r>
      <w:r w:rsidR="000C7262" w:rsidRPr="00B96935">
        <w:rPr>
          <w:rFonts w:cs="Arial"/>
          <w:b/>
          <w:bCs/>
          <w:lang w:val="fr-FR"/>
        </w:rPr>
        <w:t>Annexe 5 : Pièces de rechange désignées</w:t>
      </w:r>
      <w:r w:rsidR="000C7262" w:rsidRPr="00B96935">
        <w:rPr>
          <w:rFonts w:cs="Arial"/>
          <w:lang w:val="fr-FR"/>
        </w:rPr>
        <w:t xml:space="preserve"> » relèvent de l’application de la </w:t>
      </w:r>
      <w:r w:rsidR="008F3C97" w:rsidRPr="00B96935">
        <w:rPr>
          <w:rFonts w:cs="Arial"/>
          <w:lang w:val="fr-FR"/>
        </w:rPr>
        <w:t>Clause</w:t>
      </w:r>
      <w:r w:rsidR="000C7262" w:rsidRPr="00B96935">
        <w:rPr>
          <w:rFonts w:cs="Arial"/>
          <w:lang w:val="fr-FR"/>
        </w:rPr>
        <w:t xml:space="preserve"> 37 des IS, intitulée « Droit du Maître d’ouvrage de modifier les quantités de pièces de rechange ».</w:t>
      </w:r>
    </w:p>
    <w:p w14:paraId="7F9B6A4E" w14:textId="48FAB0E4" w:rsidR="0036652C" w:rsidRPr="00B96935" w:rsidRDefault="00373F0D" w:rsidP="0036652C">
      <w:pPr>
        <w:tabs>
          <w:tab w:val="left" w:pos="426"/>
        </w:tabs>
        <w:spacing w:beforeLines="50" w:before="120"/>
        <w:ind w:left="425" w:hanging="425"/>
        <w:rPr>
          <w:rFonts w:cs="Arial"/>
          <w:lang w:val="fr-FR"/>
        </w:rPr>
      </w:pPr>
      <w:bookmarkStart w:id="9" w:name="_Hlk529000910"/>
      <w:r w:rsidRPr="00B96935">
        <w:rPr>
          <w:rFonts w:cs="Arial"/>
          <w:lang w:val="fr-FR"/>
        </w:rPr>
        <w:t>3.</w:t>
      </w:r>
      <w:r w:rsidRPr="00B96935">
        <w:rPr>
          <w:rFonts w:cs="Arial"/>
          <w:lang w:val="fr-FR"/>
        </w:rPr>
        <w:tab/>
      </w:r>
      <w:bookmarkEnd w:id="9"/>
      <w:r w:rsidR="00EE0B4E" w:rsidRPr="00B96935">
        <w:rPr>
          <w:rFonts w:cs="Arial"/>
          <w:lang w:val="fr-FR"/>
        </w:rPr>
        <w:t>Sauf disposition contraire prévue au contrat, l</w:t>
      </w:r>
      <w:r w:rsidR="000C7262" w:rsidRPr="00B96935">
        <w:rPr>
          <w:rFonts w:cs="Arial"/>
          <w:lang w:val="fr-FR"/>
        </w:rPr>
        <w:t xml:space="preserve">es tarifs et prix indiqués dans les annexes </w:t>
      </w:r>
      <w:r w:rsidR="0010105B" w:rsidRPr="00B96935">
        <w:rPr>
          <w:rFonts w:cs="Arial"/>
          <w:lang w:val="fr-FR"/>
        </w:rPr>
        <w:t>complétées</w:t>
      </w:r>
      <w:r w:rsidR="000C7262" w:rsidRPr="00B96935">
        <w:rPr>
          <w:rFonts w:cs="Arial"/>
          <w:lang w:val="fr-FR"/>
        </w:rPr>
        <w:t xml:space="preserve"> </w:t>
      </w:r>
      <w:r w:rsidR="0010105B" w:rsidRPr="00B96935">
        <w:rPr>
          <w:rFonts w:cs="Arial"/>
          <w:lang w:val="fr-FR"/>
        </w:rPr>
        <w:t>intègrent</w:t>
      </w:r>
      <w:r w:rsidR="00EE0B4E" w:rsidRPr="00B96935">
        <w:rPr>
          <w:rFonts w:cs="Arial"/>
          <w:lang w:val="fr-FR"/>
        </w:rPr>
        <w:t xml:space="preserve"> l’ensemble des</w:t>
      </w:r>
      <w:r w:rsidR="000C7262" w:rsidRPr="00B96935">
        <w:rPr>
          <w:rFonts w:cs="Arial"/>
          <w:lang w:val="fr-FR"/>
        </w:rPr>
        <w:t xml:space="preserve"> coûts </w:t>
      </w:r>
      <w:r w:rsidR="00DE414C" w:rsidRPr="00B96935">
        <w:rPr>
          <w:rFonts w:cs="Arial"/>
          <w:lang w:val="fr-FR"/>
        </w:rPr>
        <w:t>relatifs</w:t>
      </w:r>
      <w:r w:rsidR="000C7262" w:rsidRPr="00B96935">
        <w:rPr>
          <w:rFonts w:cs="Arial"/>
          <w:lang w:val="fr-FR"/>
        </w:rPr>
        <w:t xml:space="preserve"> à la conception, </w:t>
      </w:r>
      <w:r w:rsidR="00DE414C" w:rsidRPr="00B96935">
        <w:rPr>
          <w:rFonts w:cs="Arial"/>
          <w:lang w:val="fr-FR"/>
        </w:rPr>
        <w:t xml:space="preserve">à la </w:t>
      </w:r>
      <w:r w:rsidR="000C7262" w:rsidRPr="00B96935">
        <w:rPr>
          <w:rFonts w:cs="Arial"/>
          <w:lang w:val="fr-FR"/>
        </w:rPr>
        <w:t>construction</w:t>
      </w:r>
      <w:r w:rsidR="00EE0B4E" w:rsidRPr="00B96935">
        <w:rPr>
          <w:rFonts w:cs="Arial"/>
          <w:lang w:val="fr-FR"/>
        </w:rPr>
        <w:t xml:space="preserve"> de</w:t>
      </w:r>
      <w:r w:rsidR="004C0217" w:rsidRPr="00B96935">
        <w:rPr>
          <w:rFonts w:cs="Arial"/>
          <w:lang w:val="fr-FR"/>
        </w:rPr>
        <w:t>s Équipements</w:t>
      </w:r>
      <w:r w:rsidR="0010105B" w:rsidRPr="00B96935">
        <w:rPr>
          <w:rFonts w:cs="Arial"/>
          <w:lang w:val="fr-FR"/>
        </w:rPr>
        <w:t>,</w:t>
      </w:r>
      <w:r w:rsidR="000C7262" w:rsidRPr="00B96935">
        <w:rPr>
          <w:rFonts w:cs="Arial"/>
          <w:lang w:val="fr-FR"/>
        </w:rPr>
        <w:t xml:space="preserve"> à la main-d'œuvre, à la supervision, aux matériaux, au montage, à la maintenance, à l'assurance,</w:t>
      </w:r>
      <w:r w:rsidR="00EE0B4E" w:rsidRPr="00B96935">
        <w:rPr>
          <w:rFonts w:cs="Arial"/>
          <w:lang w:val="fr-FR"/>
        </w:rPr>
        <w:t xml:space="preserve"> aux</w:t>
      </w:r>
      <w:r w:rsidR="000C7262" w:rsidRPr="00B96935">
        <w:rPr>
          <w:rFonts w:cs="Arial"/>
          <w:lang w:val="fr-FR"/>
        </w:rPr>
        <w:t xml:space="preserve"> bénéfices, </w:t>
      </w:r>
      <w:r w:rsidR="00EE0B4E" w:rsidRPr="00B96935">
        <w:rPr>
          <w:rFonts w:cs="Arial"/>
          <w:lang w:val="fr-FR"/>
        </w:rPr>
        <w:t xml:space="preserve">aux </w:t>
      </w:r>
      <w:r w:rsidR="000C7262" w:rsidRPr="00B96935">
        <w:rPr>
          <w:rFonts w:cs="Arial"/>
          <w:lang w:val="fr-FR"/>
        </w:rPr>
        <w:t xml:space="preserve">taxes et </w:t>
      </w:r>
      <w:r w:rsidR="00EE0B4E" w:rsidRPr="00B96935">
        <w:rPr>
          <w:rFonts w:cs="Arial"/>
          <w:lang w:val="fr-FR"/>
        </w:rPr>
        <w:t xml:space="preserve">aux </w:t>
      </w:r>
      <w:r w:rsidR="000C7262" w:rsidRPr="00B96935">
        <w:rPr>
          <w:rFonts w:cs="Arial"/>
          <w:lang w:val="fr-FR"/>
        </w:rPr>
        <w:t xml:space="preserve">droits </w:t>
      </w:r>
      <w:r w:rsidR="000C7262" w:rsidRPr="00B96935">
        <w:rPr>
          <w:rFonts w:cs="Arial"/>
          <w:i/>
          <w:iCs/>
          <w:lang w:val="fr-FR"/>
        </w:rPr>
        <w:t xml:space="preserve">(à l'exclusion des taxes et droits exonérés ou pris en charge par le </w:t>
      </w:r>
      <w:r w:rsidR="00EE0B4E" w:rsidRPr="00B96935">
        <w:rPr>
          <w:rFonts w:cs="Arial"/>
          <w:i/>
          <w:iCs/>
          <w:lang w:val="fr-FR"/>
        </w:rPr>
        <w:t>Bénéficiaire</w:t>
      </w:r>
      <w:r w:rsidR="000C7262" w:rsidRPr="00B96935">
        <w:rPr>
          <w:rFonts w:cs="Arial"/>
          <w:i/>
          <w:iCs/>
          <w:lang w:val="fr-FR"/>
        </w:rPr>
        <w:t xml:space="preserve">, conformément à la note verbale </w:t>
      </w:r>
      <w:r w:rsidR="00EE0B4E" w:rsidRPr="00B96935">
        <w:rPr>
          <w:rFonts w:cs="Arial"/>
          <w:i/>
          <w:iCs/>
          <w:lang w:val="fr-FR"/>
        </w:rPr>
        <w:t>mentionnée</w:t>
      </w:r>
      <w:r w:rsidR="000C7262" w:rsidRPr="00B96935">
        <w:rPr>
          <w:rFonts w:cs="Arial"/>
          <w:i/>
          <w:iCs/>
          <w:lang w:val="fr-FR"/>
        </w:rPr>
        <w:t xml:space="preserve"> </w:t>
      </w:r>
      <w:r w:rsidR="00EE0B4E" w:rsidRPr="00B96935">
        <w:rPr>
          <w:rFonts w:cs="Arial"/>
          <w:i/>
          <w:iCs/>
          <w:lang w:val="fr-FR"/>
        </w:rPr>
        <w:t>à</w:t>
      </w:r>
      <w:r w:rsidR="000C7262" w:rsidRPr="00B96935">
        <w:rPr>
          <w:rFonts w:cs="Arial"/>
          <w:i/>
          <w:iCs/>
          <w:lang w:val="fr-FR"/>
        </w:rPr>
        <w:t xml:space="preserve"> la </w:t>
      </w:r>
      <w:r w:rsidR="008F3C97" w:rsidRPr="00B96935">
        <w:rPr>
          <w:rFonts w:cs="Arial"/>
          <w:i/>
          <w:iCs/>
          <w:lang w:val="fr-FR"/>
        </w:rPr>
        <w:t>Clause</w:t>
      </w:r>
      <w:r w:rsidR="000C7262" w:rsidRPr="00B96935">
        <w:rPr>
          <w:rFonts w:cs="Arial"/>
          <w:i/>
          <w:iCs/>
          <w:lang w:val="fr-FR"/>
        </w:rPr>
        <w:t xml:space="preserve"> 14.5 de</w:t>
      </w:r>
      <w:r w:rsidR="00EE0B4E" w:rsidRPr="00B96935">
        <w:rPr>
          <w:rFonts w:cs="Arial"/>
          <w:i/>
          <w:iCs/>
          <w:lang w:val="fr-FR"/>
        </w:rPr>
        <w:t>s IS</w:t>
      </w:r>
      <w:r w:rsidR="000C7262" w:rsidRPr="00B96935">
        <w:rPr>
          <w:rFonts w:cs="Arial"/>
          <w:i/>
          <w:iCs/>
          <w:lang w:val="fr-FR"/>
        </w:rPr>
        <w:t>)</w:t>
      </w:r>
      <w:r w:rsidR="00EE0B4E" w:rsidRPr="00B96935">
        <w:rPr>
          <w:rFonts w:cs="Arial"/>
          <w:lang w:val="fr-FR"/>
        </w:rPr>
        <w:t>. Ces prix couvrent également</w:t>
      </w:r>
      <w:r w:rsidR="000C7262" w:rsidRPr="00B96935">
        <w:rPr>
          <w:rFonts w:cs="Arial"/>
          <w:lang w:val="fr-FR"/>
        </w:rPr>
        <w:t xml:space="preserve"> </w:t>
      </w:r>
      <w:r w:rsidR="00EE0B4E" w:rsidRPr="00B96935">
        <w:rPr>
          <w:rFonts w:cs="Arial"/>
          <w:lang w:val="fr-FR"/>
        </w:rPr>
        <w:t>l’ensemble</w:t>
      </w:r>
      <w:r w:rsidR="000C7262" w:rsidRPr="00B96935">
        <w:rPr>
          <w:rFonts w:cs="Arial"/>
          <w:lang w:val="fr-FR"/>
        </w:rPr>
        <w:t xml:space="preserve"> </w:t>
      </w:r>
      <w:r w:rsidR="00EE0B4E" w:rsidRPr="00B96935">
        <w:rPr>
          <w:rFonts w:cs="Arial"/>
          <w:lang w:val="fr-FR"/>
        </w:rPr>
        <w:t>d</w:t>
      </w:r>
      <w:r w:rsidR="000C7262" w:rsidRPr="00B96935">
        <w:rPr>
          <w:rFonts w:cs="Arial"/>
          <w:lang w:val="fr-FR"/>
        </w:rPr>
        <w:t>es risques, responsabilités et obligations généraux</w:t>
      </w:r>
      <w:r w:rsidR="00EE0B4E" w:rsidRPr="00B96935">
        <w:rPr>
          <w:rFonts w:cs="Arial"/>
          <w:lang w:val="fr-FR"/>
        </w:rPr>
        <w:t xml:space="preserve">, explicite </w:t>
      </w:r>
      <w:r w:rsidR="000C7262" w:rsidRPr="00B96935">
        <w:rPr>
          <w:rFonts w:cs="Arial"/>
          <w:lang w:val="fr-FR"/>
        </w:rPr>
        <w:t>ou implicites</w:t>
      </w:r>
      <w:r w:rsidR="00EE0B4E" w:rsidRPr="00B96935">
        <w:rPr>
          <w:rFonts w:cs="Arial"/>
          <w:lang w:val="fr-FR"/>
        </w:rPr>
        <w:t>, découlant du</w:t>
      </w:r>
      <w:r w:rsidR="000C7262" w:rsidRPr="00B96935">
        <w:rPr>
          <w:rFonts w:cs="Arial"/>
          <w:lang w:val="fr-FR"/>
        </w:rPr>
        <w:t xml:space="preserve"> contrat.</w:t>
      </w:r>
    </w:p>
    <w:p w14:paraId="0E05FCAE" w14:textId="28A771A1" w:rsidR="00F95209" w:rsidRPr="00B96935" w:rsidRDefault="001C4C94" w:rsidP="00F95209">
      <w:pPr>
        <w:tabs>
          <w:tab w:val="left" w:pos="426"/>
        </w:tabs>
        <w:spacing w:beforeLines="50" w:before="120"/>
        <w:ind w:left="425" w:hanging="425"/>
        <w:rPr>
          <w:rFonts w:cs="Arial"/>
          <w:lang w:val="fr-FR"/>
        </w:rPr>
      </w:pPr>
      <w:r w:rsidRPr="00B96935">
        <w:rPr>
          <w:rFonts w:cs="Arial"/>
          <w:lang w:val="fr-FR"/>
        </w:rPr>
        <w:t>4</w:t>
      </w:r>
      <w:r w:rsidR="00373F0D" w:rsidRPr="00B96935">
        <w:rPr>
          <w:rFonts w:cs="Arial"/>
          <w:lang w:val="fr-FR"/>
        </w:rPr>
        <w:t>.</w:t>
      </w:r>
      <w:r w:rsidR="00373F0D" w:rsidRPr="00B96935">
        <w:rPr>
          <w:rFonts w:cs="Arial"/>
          <w:lang w:val="fr-FR"/>
        </w:rPr>
        <w:tab/>
      </w:r>
      <w:r w:rsidR="00EE0B4E" w:rsidRPr="00B96935">
        <w:rPr>
          <w:rFonts w:cs="Arial"/>
          <w:lang w:val="fr-FR"/>
        </w:rPr>
        <w:t xml:space="preserve">Le coût total </w:t>
      </w:r>
      <w:r w:rsidR="0010105B" w:rsidRPr="00B96935">
        <w:rPr>
          <w:rFonts w:cs="Arial"/>
          <w:lang w:val="fr-FR"/>
        </w:rPr>
        <w:t xml:space="preserve">de </w:t>
      </w:r>
      <w:r w:rsidR="00EE0B4E" w:rsidRPr="00B96935">
        <w:rPr>
          <w:rFonts w:cs="Arial"/>
          <w:lang w:val="fr-FR"/>
        </w:rPr>
        <w:t xml:space="preserve">l'exécution des obligations prévue au contrat </w:t>
      </w:r>
      <w:r w:rsidR="008E3218" w:rsidRPr="00B96935">
        <w:rPr>
          <w:rFonts w:eastAsiaTheme="minorEastAsia" w:cs="Arial"/>
          <w:kern w:val="0"/>
          <w:szCs w:val="24"/>
          <w:lang w:val="fr-FR"/>
        </w:rPr>
        <w:t>devra</w:t>
      </w:r>
      <w:r w:rsidR="00EE0B4E" w:rsidRPr="00B96935">
        <w:rPr>
          <w:rFonts w:cs="Arial"/>
          <w:lang w:val="fr-FR"/>
        </w:rPr>
        <w:t xml:space="preserve"> être </w:t>
      </w:r>
      <w:r w:rsidR="0010105B" w:rsidRPr="00B96935">
        <w:rPr>
          <w:rFonts w:cs="Arial"/>
          <w:lang w:val="fr-FR"/>
        </w:rPr>
        <w:t>intégrés</w:t>
      </w:r>
      <w:r w:rsidR="00EE0B4E" w:rsidRPr="00B96935">
        <w:rPr>
          <w:rFonts w:cs="Arial"/>
          <w:lang w:val="fr-FR"/>
        </w:rPr>
        <w:t xml:space="preserve"> </w:t>
      </w:r>
      <w:r w:rsidR="0010105B" w:rsidRPr="00B96935">
        <w:rPr>
          <w:rFonts w:cs="Arial"/>
          <w:lang w:val="fr-FR"/>
        </w:rPr>
        <w:t>aux</w:t>
      </w:r>
      <w:r w:rsidR="00EE0B4E" w:rsidRPr="00B96935">
        <w:rPr>
          <w:rFonts w:cs="Arial"/>
          <w:lang w:val="fr-FR"/>
        </w:rPr>
        <w:t xml:space="preserve"> éléments énumérés dans les annexes </w:t>
      </w:r>
      <w:r w:rsidR="0010105B" w:rsidRPr="00B96935">
        <w:rPr>
          <w:rFonts w:cs="Arial"/>
          <w:lang w:val="fr-FR"/>
        </w:rPr>
        <w:t>dûment</w:t>
      </w:r>
      <w:r w:rsidR="00EE0B4E" w:rsidRPr="00B96935">
        <w:rPr>
          <w:rFonts w:cs="Arial"/>
          <w:lang w:val="fr-FR"/>
        </w:rPr>
        <w:t xml:space="preserve"> </w:t>
      </w:r>
      <w:r w:rsidR="0010105B" w:rsidRPr="00B96935">
        <w:rPr>
          <w:rFonts w:cs="Arial"/>
          <w:lang w:val="fr-FR"/>
        </w:rPr>
        <w:t>complétées</w:t>
      </w:r>
      <w:r w:rsidR="00EE0B4E" w:rsidRPr="00B96935">
        <w:rPr>
          <w:rFonts w:cs="Arial"/>
          <w:lang w:val="fr-FR"/>
        </w:rPr>
        <w:t xml:space="preserve">. </w:t>
      </w:r>
      <w:r w:rsidR="0010105B" w:rsidRPr="00B96935">
        <w:rPr>
          <w:rFonts w:cs="Arial"/>
          <w:lang w:val="fr-FR"/>
        </w:rPr>
        <w:t xml:space="preserve">À défaut de </w:t>
      </w:r>
      <w:r w:rsidR="00DE414C" w:rsidRPr="00B96935">
        <w:rPr>
          <w:rFonts w:cs="Arial"/>
          <w:lang w:val="fr-FR"/>
        </w:rPr>
        <w:t>poste spécifique</w:t>
      </w:r>
      <w:r w:rsidR="00EE0B4E" w:rsidRPr="00B96935">
        <w:rPr>
          <w:rFonts w:cs="Arial"/>
          <w:lang w:val="fr-FR"/>
        </w:rPr>
        <w:t xml:space="preserve">, </w:t>
      </w:r>
      <w:r w:rsidR="00DE414C" w:rsidRPr="00B96935">
        <w:rPr>
          <w:rFonts w:cs="Arial"/>
          <w:lang w:val="fr-FR"/>
        </w:rPr>
        <w:t>c</w:t>
      </w:r>
      <w:r w:rsidR="00EE0B4E" w:rsidRPr="00B96935">
        <w:rPr>
          <w:rFonts w:cs="Arial"/>
          <w:lang w:val="fr-FR"/>
        </w:rPr>
        <w:t xml:space="preserve">e coût </w:t>
      </w:r>
      <w:r w:rsidR="0010105B" w:rsidRPr="00B96935">
        <w:rPr>
          <w:rFonts w:cs="Arial"/>
          <w:lang w:val="fr-FR"/>
        </w:rPr>
        <w:t>sera</w:t>
      </w:r>
      <w:r w:rsidR="00EE0B4E" w:rsidRPr="00B96935">
        <w:rPr>
          <w:rFonts w:cs="Arial"/>
          <w:lang w:val="fr-FR"/>
        </w:rPr>
        <w:t xml:space="preserve"> réputé inclus dans les tarifs ou les prix des éléments </w:t>
      </w:r>
      <w:r w:rsidR="0010105B" w:rsidRPr="00B96935">
        <w:rPr>
          <w:rFonts w:cs="Arial"/>
          <w:lang w:val="fr-FR"/>
        </w:rPr>
        <w:t>associés aux</w:t>
      </w:r>
      <w:r w:rsidR="00DE414C" w:rsidRPr="00B96935">
        <w:rPr>
          <w:rFonts w:cs="Arial"/>
          <w:lang w:val="fr-FR"/>
        </w:rPr>
        <w:t xml:space="preserve"> </w:t>
      </w:r>
      <w:r w:rsidR="002A21BB" w:rsidRPr="00B96935">
        <w:rPr>
          <w:rFonts w:cs="Arial"/>
          <w:lang w:val="fr-FR"/>
        </w:rPr>
        <w:t>Équipements et Services de montage</w:t>
      </w:r>
      <w:r w:rsidR="00EE0B4E" w:rsidRPr="00B96935">
        <w:rPr>
          <w:rFonts w:cs="Arial"/>
          <w:lang w:val="fr-FR"/>
        </w:rPr>
        <w:t>.</w:t>
      </w:r>
    </w:p>
    <w:p w14:paraId="68930660" w14:textId="77777777" w:rsidR="0088515D" w:rsidRPr="00B96935" w:rsidRDefault="0088515D" w:rsidP="003268C2">
      <w:pPr>
        <w:widowControl/>
        <w:jc w:val="left"/>
        <w:rPr>
          <w:rFonts w:cs="Arial"/>
          <w:kern w:val="0"/>
          <w:lang w:val="fr-FR"/>
        </w:rPr>
      </w:pPr>
    </w:p>
    <w:p w14:paraId="198CF674" w14:textId="77777777" w:rsidR="00276B8C" w:rsidRPr="00B96935" w:rsidRDefault="00276B8C" w:rsidP="009C29FC">
      <w:pPr>
        <w:pStyle w:val="Section4heading"/>
        <w:spacing w:afterLines="50" w:after="120"/>
        <w:rPr>
          <w:rFonts w:ascii="Arial" w:eastAsiaTheme="minorEastAsia" w:hAnsi="Arial" w:cs="Arial"/>
          <w:szCs w:val="36"/>
          <w:lang w:val="fr-FR" w:eastAsia="ja-JP"/>
        </w:rPr>
        <w:sectPr w:rsidR="00276B8C" w:rsidRPr="00B96935" w:rsidSect="00977837">
          <w:footerReference w:type="default" r:id="rId21"/>
          <w:pgSz w:w="11907" w:h="16840" w:code="9"/>
          <w:pgMar w:top="1701" w:right="1418" w:bottom="1418" w:left="1418" w:header="720" w:footer="720" w:gutter="0"/>
          <w:pgNumType w:start="1"/>
          <w:cols w:space="283"/>
          <w:noEndnote/>
        </w:sectPr>
      </w:pPr>
    </w:p>
    <w:p w14:paraId="6B15CF68" w14:textId="3E9B91E9" w:rsidR="007A7C39" w:rsidRPr="00B96935" w:rsidRDefault="0089432E" w:rsidP="009D5030">
      <w:pPr>
        <w:pStyle w:val="Section4heading"/>
        <w:spacing w:beforeLines="50" w:before="120" w:afterLines="50" w:after="120"/>
        <w:rPr>
          <w:rFonts w:ascii="Arial" w:hAnsi="Arial" w:cs="Arial"/>
          <w:sz w:val="32"/>
          <w:szCs w:val="32"/>
          <w:lang w:val="fr-FR"/>
        </w:rPr>
      </w:pPr>
      <w:r w:rsidRPr="00B96935">
        <w:rPr>
          <w:rFonts w:ascii="Arial" w:hAnsi="Arial" w:cs="Arial"/>
          <w:sz w:val="32"/>
          <w:szCs w:val="32"/>
          <w:lang w:val="fr-FR" w:eastAsia="ja-JP"/>
        </w:rPr>
        <w:lastRenderedPageBreak/>
        <w:t xml:space="preserve">Annexe 1 : </w:t>
      </w:r>
      <w:r w:rsidR="004C0217" w:rsidRPr="00B96935">
        <w:rPr>
          <w:rFonts w:ascii="Arial" w:hAnsi="Arial" w:cs="Arial"/>
          <w:sz w:val="32"/>
          <w:szCs w:val="32"/>
          <w:lang w:val="fr-FR" w:eastAsia="ja-JP"/>
        </w:rPr>
        <w:t>Équipements/Matériel</w:t>
      </w:r>
      <w:r w:rsidRPr="00B96935">
        <w:rPr>
          <w:rFonts w:ascii="Arial" w:hAnsi="Arial" w:cs="Arial"/>
          <w:sz w:val="32"/>
          <w:szCs w:val="32"/>
          <w:lang w:val="fr-FR" w:eastAsia="ja-JP"/>
        </w:rPr>
        <w:t xml:space="preserve"> fournis depuis l'étranger (en dehors du pays du Maître d’ouvrage)</w:t>
      </w:r>
    </w:p>
    <w:tbl>
      <w:tblPr>
        <w:tblStyle w:val="a4"/>
        <w:tblW w:w="13947" w:type="dxa"/>
        <w:tblLook w:val="04A0" w:firstRow="1" w:lastRow="0" w:firstColumn="1" w:lastColumn="0" w:noHBand="0" w:noVBand="1"/>
      </w:tblPr>
      <w:tblGrid>
        <w:gridCol w:w="1014"/>
        <w:gridCol w:w="4395"/>
        <w:gridCol w:w="1670"/>
        <w:gridCol w:w="1668"/>
        <w:gridCol w:w="1663"/>
        <w:gridCol w:w="1774"/>
        <w:gridCol w:w="1763"/>
      </w:tblGrid>
      <w:tr w:rsidR="00B96935" w:rsidRPr="00B96935" w14:paraId="4150E2FB" w14:textId="77777777" w:rsidTr="0046150D">
        <w:trPr>
          <w:trHeight w:val="680"/>
        </w:trPr>
        <w:tc>
          <w:tcPr>
            <w:tcW w:w="681" w:type="dxa"/>
            <w:tcBorders>
              <w:top w:val="single" w:sz="12" w:space="0" w:color="auto"/>
              <w:left w:val="single" w:sz="12" w:space="0" w:color="auto"/>
              <w:bottom w:val="double" w:sz="4" w:space="0" w:color="auto"/>
            </w:tcBorders>
            <w:vAlign w:val="center"/>
          </w:tcPr>
          <w:p w14:paraId="1FEFB0C5" w14:textId="77D466F8" w:rsidR="007A7C39" w:rsidRPr="00B96935" w:rsidRDefault="0089432E" w:rsidP="00250228">
            <w:pPr>
              <w:widowControl/>
              <w:jc w:val="center"/>
              <w:rPr>
                <w:rFonts w:cs="Arial"/>
                <w:b/>
                <w:bCs/>
                <w:kern w:val="0"/>
                <w:sz w:val="21"/>
                <w:szCs w:val="21"/>
                <w:lang w:val="fr-FR"/>
              </w:rPr>
            </w:pPr>
            <w:r w:rsidRPr="00B96935">
              <w:rPr>
                <w:rFonts w:cs="Arial"/>
                <w:b/>
                <w:bCs/>
                <w:kern w:val="0"/>
                <w:sz w:val="21"/>
                <w:szCs w:val="21"/>
                <w:lang w:val="fr-FR"/>
              </w:rPr>
              <w:t>N</w:t>
            </w:r>
            <w:r w:rsidRPr="00B96935">
              <w:rPr>
                <w:rFonts w:cs="Arial"/>
                <w:b/>
                <w:bCs/>
                <w:kern w:val="0"/>
                <w:sz w:val="21"/>
                <w:szCs w:val="21"/>
                <w:vertAlign w:val="superscript"/>
                <w:lang w:val="fr-FR"/>
              </w:rPr>
              <w:t xml:space="preserve">o </w:t>
            </w:r>
            <w:r w:rsidRPr="00B96935">
              <w:rPr>
                <w:rFonts w:cs="Arial"/>
                <w:b/>
                <w:bCs/>
                <w:kern w:val="0"/>
                <w:sz w:val="21"/>
                <w:szCs w:val="21"/>
                <w:lang w:val="fr-FR"/>
              </w:rPr>
              <w:t>d'article</w:t>
            </w:r>
          </w:p>
        </w:tc>
        <w:tc>
          <w:tcPr>
            <w:tcW w:w="4535" w:type="dxa"/>
            <w:tcBorders>
              <w:top w:val="single" w:sz="12" w:space="0" w:color="auto"/>
              <w:bottom w:val="double" w:sz="4" w:space="0" w:color="auto"/>
            </w:tcBorders>
            <w:vAlign w:val="center"/>
          </w:tcPr>
          <w:p w14:paraId="495D419E" w14:textId="066777B7" w:rsidR="007A7C39" w:rsidRPr="00B96935" w:rsidRDefault="0089432E"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 xml:space="preserve">Description </w:t>
            </w:r>
            <w:r w:rsidR="002A21BB" w:rsidRPr="00B96935">
              <w:rPr>
                <w:rFonts w:ascii="Arial" w:hAnsi="Arial" w:cs="Arial"/>
                <w:b/>
                <w:bCs/>
                <w:color w:val="auto"/>
                <w:sz w:val="21"/>
                <w:szCs w:val="21"/>
                <w:lang w:val="fr-FR"/>
              </w:rPr>
              <w:t>des Équipements/du Matériel</w:t>
            </w:r>
          </w:p>
        </w:tc>
        <w:tc>
          <w:tcPr>
            <w:tcW w:w="1701" w:type="dxa"/>
            <w:tcBorders>
              <w:top w:val="single" w:sz="12" w:space="0" w:color="auto"/>
              <w:bottom w:val="double" w:sz="4" w:space="0" w:color="auto"/>
            </w:tcBorders>
            <w:vAlign w:val="center"/>
          </w:tcPr>
          <w:p w14:paraId="19AB3240" w14:textId="3EC9BE13" w:rsidR="007A7C39" w:rsidRPr="00B96935" w:rsidRDefault="0089432E"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Pays d'origine</w:t>
            </w:r>
          </w:p>
        </w:tc>
        <w:tc>
          <w:tcPr>
            <w:tcW w:w="1701" w:type="dxa"/>
            <w:tcBorders>
              <w:top w:val="single" w:sz="12" w:space="0" w:color="auto"/>
              <w:bottom w:val="double" w:sz="4" w:space="0" w:color="auto"/>
            </w:tcBorders>
            <w:vAlign w:val="center"/>
          </w:tcPr>
          <w:p w14:paraId="0B86D77A" w14:textId="637B6D01" w:rsidR="007A7C39" w:rsidRPr="00B96935" w:rsidRDefault="0089432E"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 xml:space="preserve">Quantité et unité </w:t>
            </w:r>
          </w:p>
          <w:p w14:paraId="57B391A6" w14:textId="035BC93D" w:rsidR="000D0DCE" w:rsidRPr="00B96935" w:rsidRDefault="000D0DCE" w:rsidP="00250228">
            <w:pPr>
              <w:pStyle w:val="Default"/>
              <w:jc w:val="center"/>
              <w:rPr>
                <w:rFonts w:ascii="Arial" w:hAnsi="Arial" w:cs="Arial"/>
                <w:b/>
                <w:bCs/>
                <w:i/>
                <w:iCs/>
                <w:color w:val="auto"/>
                <w:sz w:val="21"/>
                <w:szCs w:val="21"/>
                <w:lang w:val="fr-FR"/>
              </w:rPr>
            </w:pPr>
            <w:r w:rsidRPr="00B96935">
              <w:rPr>
                <w:rFonts w:ascii="Arial" w:hAnsi="Arial" w:cs="Arial"/>
                <w:b/>
                <w:bCs/>
                <w:i/>
                <w:iCs/>
                <w:color w:val="auto"/>
                <w:sz w:val="21"/>
                <w:szCs w:val="21"/>
                <w:lang w:val="fr-FR"/>
              </w:rPr>
              <w:t>(1)</w:t>
            </w:r>
          </w:p>
        </w:tc>
        <w:tc>
          <w:tcPr>
            <w:tcW w:w="1701" w:type="dxa"/>
            <w:tcBorders>
              <w:top w:val="single" w:sz="12" w:space="0" w:color="auto"/>
              <w:bottom w:val="double" w:sz="4" w:space="0" w:color="auto"/>
            </w:tcBorders>
            <w:vAlign w:val="center"/>
          </w:tcPr>
          <w:p w14:paraId="1EE76353" w14:textId="2BEA0472" w:rsidR="007A7C39" w:rsidRPr="00B96935" w:rsidRDefault="0089432E"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unitaire</w:t>
            </w:r>
          </w:p>
          <w:p w14:paraId="2DDA2EB6" w14:textId="5AD5E2B8" w:rsidR="007A7C39" w:rsidRPr="00B96935" w:rsidRDefault="009B0F7B"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w:t>
            </w:r>
            <w:r w:rsidR="00BC5766" w:rsidRPr="00B96935">
              <w:rPr>
                <w:rFonts w:ascii="Arial" w:hAnsi="Arial" w:cs="Arial"/>
                <w:b/>
                <w:bCs/>
                <w:color w:val="auto"/>
                <w:sz w:val="21"/>
                <w:szCs w:val="21"/>
                <w:lang w:val="fr-FR"/>
              </w:rPr>
              <w:t>EXW</w:t>
            </w:r>
            <w:r w:rsidRPr="00B96935">
              <w:rPr>
                <w:rFonts w:ascii="Arial" w:hAnsi="Arial" w:cs="Arial"/>
                <w:b/>
                <w:bCs/>
                <w:color w:val="auto"/>
                <w:sz w:val="21"/>
                <w:szCs w:val="21"/>
                <w:lang w:val="fr-FR"/>
              </w:rPr>
              <w:t>)</w:t>
            </w:r>
          </w:p>
        </w:tc>
        <w:tc>
          <w:tcPr>
            <w:tcW w:w="1814" w:type="dxa"/>
            <w:tcBorders>
              <w:top w:val="single" w:sz="12" w:space="0" w:color="auto"/>
              <w:bottom w:val="double" w:sz="4" w:space="0" w:color="auto"/>
            </w:tcBorders>
            <w:vAlign w:val="center"/>
          </w:tcPr>
          <w:p w14:paraId="263EC181" w14:textId="10E356EA" w:rsidR="007A7C39" w:rsidRPr="00B96935" w:rsidRDefault="0089432E"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unitaire</w:t>
            </w:r>
            <w:r w:rsidR="00104792" w:rsidRPr="00B96935">
              <w:rPr>
                <w:rStyle w:val="ad"/>
                <w:rFonts w:ascii="Arial" w:hAnsi="Arial" w:cs="Arial"/>
                <w:color w:val="auto"/>
                <w:sz w:val="21"/>
                <w:szCs w:val="21"/>
                <w:lang w:val="fr-FR"/>
              </w:rPr>
              <w:footnoteReference w:id="4"/>
            </w:r>
          </w:p>
          <w:p w14:paraId="50922CFB" w14:textId="1E32636A" w:rsidR="001C2889" w:rsidRPr="00B96935" w:rsidRDefault="001C2889" w:rsidP="00250228">
            <w:pPr>
              <w:pStyle w:val="Default"/>
              <w:jc w:val="center"/>
              <w:rPr>
                <w:rFonts w:ascii="Arial" w:hAnsi="Arial" w:cs="Arial"/>
                <w:b/>
                <w:bCs/>
                <w:i/>
                <w:iCs/>
                <w:color w:val="auto"/>
                <w:sz w:val="21"/>
                <w:szCs w:val="21"/>
                <w:lang w:val="fr-FR"/>
              </w:rPr>
            </w:pPr>
            <w:r w:rsidRPr="00B96935">
              <w:rPr>
                <w:rFonts w:ascii="Arial" w:hAnsi="Arial" w:cs="Arial"/>
                <w:b/>
                <w:bCs/>
                <w:i/>
                <w:iCs/>
                <w:color w:val="auto"/>
                <w:sz w:val="21"/>
                <w:szCs w:val="21"/>
                <w:lang w:val="fr-FR"/>
              </w:rPr>
              <w:t>(2)</w:t>
            </w:r>
          </w:p>
        </w:tc>
        <w:tc>
          <w:tcPr>
            <w:tcW w:w="1814" w:type="dxa"/>
            <w:tcBorders>
              <w:top w:val="single" w:sz="12" w:space="0" w:color="auto"/>
              <w:bottom w:val="double" w:sz="4" w:space="0" w:color="auto"/>
              <w:right w:val="single" w:sz="12" w:space="0" w:color="auto"/>
            </w:tcBorders>
            <w:vAlign w:val="center"/>
          </w:tcPr>
          <w:p w14:paraId="12D47F17" w14:textId="4F52B232" w:rsidR="007A7C39" w:rsidRPr="00B96935" w:rsidRDefault="0089432E"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 xml:space="preserve">Prix par </w:t>
            </w:r>
            <w:r w:rsidR="00F03D77" w:rsidRPr="00B96935">
              <w:rPr>
                <w:rFonts w:ascii="Arial" w:hAnsi="Arial" w:cs="Arial"/>
                <w:b/>
                <w:bCs/>
                <w:color w:val="auto"/>
                <w:sz w:val="21"/>
                <w:szCs w:val="21"/>
                <w:lang w:val="fr-FR"/>
              </w:rPr>
              <w:t>article</w:t>
            </w:r>
          </w:p>
          <w:p w14:paraId="7D1C4A07" w14:textId="5D00F92C" w:rsidR="007A7C39" w:rsidRPr="00B96935" w:rsidRDefault="007A7C39" w:rsidP="00250228">
            <w:pPr>
              <w:widowControl/>
              <w:jc w:val="center"/>
              <w:rPr>
                <w:rFonts w:cs="Arial"/>
                <w:b/>
                <w:bCs/>
                <w:i/>
                <w:iCs/>
                <w:kern w:val="0"/>
                <w:sz w:val="21"/>
                <w:szCs w:val="21"/>
                <w:lang w:val="fr-FR"/>
              </w:rPr>
            </w:pPr>
            <w:r w:rsidRPr="00B96935">
              <w:rPr>
                <w:rFonts w:cs="Arial"/>
                <w:b/>
                <w:bCs/>
                <w:i/>
                <w:iCs/>
                <w:sz w:val="21"/>
                <w:szCs w:val="21"/>
                <w:lang w:val="fr-FR"/>
              </w:rPr>
              <w:t>(</w:t>
            </w:r>
            <w:r w:rsidR="001C2889" w:rsidRPr="00B96935">
              <w:rPr>
                <w:rFonts w:cs="Arial"/>
                <w:b/>
                <w:bCs/>
                <w:i/>
                <w:iCs/>
                <w:sz w:val="21"/>
                <w:szCs w:val="21"/>
                <w:lang w:val="fr-FR"/>
              </w:rPr>
              <w:t>1)</w:t>
            </w:r>
            <w:r w:rsidRPr="00B96935">
              <w:rPr>
                <w:rFonts w:cs="Arial"/>
                <w:b/>
                <w:bCs/>
                <w:i/>
                <w:iCs/>
                <w:sz w:val="21"/>
                <w:szCs w:val="21"/>
                <w:lang w:val="fr-FR"/>
              </w:rPr>
              <w:t>*</w:t>
            </w:r>
            <w:r w:rsidR="001C2889" w:rsidRPr="00B96935">
              <w:rPr>
                <w:rFonts w:cs="Arial"/>
                <w:b/>
                <w:bCs/>
                <w:i/>
                <w:iCs/>
                <w:sz w:val="21"/>
                <w:szCs w:val="21"/>
                <w:lang w:val="fr-FR"/>
              </w:rPr>
              <w:t>(2</w:t>
            </w:r>
            <w:r w:rsidRPr="00B96935">
              <w:rPr>
                <w:rFonts w:cs="Arial"/>
                <w:b/>
                <w:bCs/>
                <w:i/>
                <w:iCs/>
                <w:sz w:val="21"/>
                <w:szCs w:val="21"/>
                <w:lang w:val="fr-FR"/>
              </w:rPr>
              <w:t>)</w:t>
            </w:r>
          </w:p>
        </w:tc>
      </w:tr>
      <w:tr w:rsidR="00B96935" w:rsidRPr="00B96935" w14:paraId="11EF7E23" w14:textId="77777777" w:rsidTr="009D5030">
        <w:trPr>
          <w:trHeight w:val="454"/>
        </w:trPr>
        <w:tc>
          <w:tcPr>
            <w:tcW w:w="681" w:type="dxa"/>
            <w:tcBorders>
              <w:top w:val="double" w:sz="4" w:space="0" w:color="auto"/>
              <w:left w:val="single" w:sz="12" w:space="0" w:color="auto"/>
              <w:bottom w:val="single" w:sz="4" w:space="0" w:color="auto"/>
            </w:tcBorders>
            <w:vAlign w:val="center"/>
          </w:tcPr>
          <w:p w14:paraId="57209B83" w14:textId="77777777" w:rsidR="007A7C39" w:rsidRPr="00B96935" w:rsidRDefault="007A7C39" w:rsidP="00250228">
            <w:pPr>
              <w:widowControl/>
              <w:jc w:val="center"/>
              <w:rPr>
                <w:rFonts w:cs="Arial"/>
                <w:kern w:val="0"/>
                <w:lang w:val="fr-FR"/>
              </w:rPr>
            </w:pPr>
          </w:p>
        </w:tc>
        <w:tc>
          <w:tcPr>
            <w:tcW w:w="4535" w:type="dxa"/>
            <w:tcBorders>
              <w:top w:val="double" w:sz="4" w:space="0" w:color="auto"/>
              <w:bottom w:val="single" w:sz="4" w:space="0" w:color="auto"/>
            </w:tcBorders>
            <w:vAlign w:val="center"/>
          </w:tcPr>
          <w:p w14:paraId="18FAD2C0" w14:textId="77777777" w:rsidR="007A7C39" w:rsidRPr="00B96935" w:rsidRDefault="007A7C39" w:rsidP="00250228">
            <w:pPr>
              <w:widowControl/>
              <w:rPr>
                <w:rFonts w:cs="Arial"/>
                <w:kern w:val="0"/>
                <w:lang w:val="fr-FR"/>
              </w:rPr>
            </w:pPr>
          </w:p>
        </w:tc>
        <w:tc>
          <w:tcPr>
            <w:tcW w:w="1701" w:type="dxa"/>
            <w:tcBorders>
              <w:top w:val="double" w:sz="4" w:space="0" w:color="auto"/>
              <w:bottom w:val="single" w:sz="4" w:space="0" w:color="auto"/>
            </w:tcBorders>
            <w:vAlign w:val="center"/>
          </w:tcPr>
          <w:p w14:paraId="6973C147" w14:textId="77777777" w:rsidR="007A7C39" w:rsidRPr="00B96935" w:rsidRDefault="007A7C39" w:rsidP="00250228">
            <w:pPr>
              <w:widowControl/>
              <w:rPr>
                <w:rFonts w:cs="Arial"/>
                <w:kern w:val="0"/>
                <w:lang w:val="fr-FR"/>
              </w:rPr>
            </w:pPr>
          </w:p>
        </w:tc>
        <w:tc>
          <w:tcPr>
            <w:tcW w:w="1701" w:type="dxa"/>
            <w:tcBorders>
              <w:top w:val="double" w:sz="4" w:space="0" w:color="auto"/>
              <w:bottom w:val="single" w:sz="4" w:space="0" w:color="auto"/>
            </w:tcBorders>
            <w:vAlign w:val="center"/>
          </w:tcPr>
          <w:p w14:paraId="18CA9D1B" w14:textId="77777777" w:rsidR="007A7C39" w:rsidRPr="00B96935" w:rsidRDefault="007A7C39" w:rsidP="00250228">
            <w:pPr>
              <w:widowControl/>
              <w:jc w:val="right"/>
              <w:rPr>
                <w:rFonts w:cs="Arial"/>
                <w:kern w:val="0"/>
                <w:lang w:val="fr-FR"/>
              </w:rPr>
            </w:pPr>
          </w:p>
        </w:tc>
        <w:tc>
          <w:tcPr>
            <w:tcW w:w="1701" w:type="dxa"/>
            <w:tcBorders>
              <w:top w:val="double" w:sz="4" w:space="0" w:color="auto"/>
              <w:bottom w:val="single" w:sz="4" w:space="0" w:color="auto"/>
            </w:tcBorders>
            <w:vAlign w:val="center"/>
          </w:tcPr>
          <w:p w14:paraId="2FF9E642" w14:textId="77777777" w:rsidR="007A7C39" w:rsidRPr="00B96935" w:rsidRDefault="007A7C39" w:rsidP="00250228">
            <w:pPr>
              <w:widowControl/>
              <w:jc w:val="right"/>
              <w:rPr>
                <w:rFonts w:cs="Arial"/>
                <w:kern w:val="0"/>
                <w:lang w:val="fr-FR"/>
              </w:rPr>
            </w:pPr>
          </w:p>
        </w:tc>
        <w:tc>
          <w:tcPr>
            <w:tcW w:w="1814" w:type="dxa"/>
            <w:tcBorders>
              <w:top w:val="double" w:sz="4" w:space="0" w:color="auto"/>
              <w:bottom w:val="single" w:sz="4" w:space="0" w:color="auto"/>
            </w:tcBorders>
            <w:vAlign w:val="center"/>
          </w:tcPr>
          <w:p w14:paraId="21033677" w14:textId="77777777" w:rsidR="007A7C39" w:rsidRPr="00B96935" w:rsidRDefault="007A7C39" w:rsidP="00250228">
            <w:pPr>
              <w:widowControl/>
              <w:jc w:val="right"/>
              <w:rPr>
                <w:rFonts w:cs="Arial"/>
                <w:kern w:val="0"/>
                <w:lang w:val="fr-FR"/>
              </w:rPr>
            </w:pPr>
          </w:p>
        </w:tc>
        <w:tc>
          <w:tcPr>
            <w:tcW w:w="1814" w:type="dxa"/>
            <w:tcBorders>
              <w:top w:val="double" w:sz="4" w:space="0" w:color="auto"/>
              <w:bottom w:val="single" w:sz="4" w:space="0" w:color="auto"/>
              <w:right w:val="single" w:sz="12" w:space="0" w:color="auto"/>
            </w:tcBorders>
            <w:vAlign w:val="center"/>
          </w:tcPr>
          <w:p w14:paraId="134D2775" w14:textId="77777777" w:rsidR="007A7C39" w:rsidRPr="00B96935" w:rsidRDefault="007A7C39" w:rsidP="00250228">
            <w:pPr>
              <w:widowControl/>
              <w:jc w:val="right"/>
              <w:rPr>
                <w:rFonts w:cs="Arial"/>
                <w:kern w:val="0"/>
                <w:lang w:val="fr-FR"/>
              </w:rPr>
            </w:pPr>
          </w:p>
        </w:tc>
      </w:tr>
      <w:tr w:rsidR="00B96935" w:rsidRPr="00B96935" w14:paraId="36240DC3" w14:textId="77777777" w:rsidTr="009D5030">
        <w:trPr>
          <w:trHeight w:val="454"/>
        </w:trPr>
        <w:tc>
          <w:tcPr>
            <w:tcW w:w="681" w:type="dxa"/>
            <w:tcBorders>
              <w:left w:val="single" w:sz="12" w:space="0" w:color="auto"/>
              <w:bottom w:val="single" w:sz="4" w:space="0" w:color="auto"/>
            </w:tcBorders>
            <w:vAlign w:val="center"/>
          </w:tcPr>
          <w:p w14:paraId="3F5CC67B" w14:textId="77777777" w:rsidR="007A7C39" w:rsidRPr="00B96935" w:rsidRDefault="007A7C39" w:rsidP="00250228">
            <w:pPr>
              <w:widowControl/>
              <w:jc w:val="center"/>
              <w:rPr>
                <w:rFonts w:cs="Arial"/>
                <w:kern w:val="0"/>
                <w:lang w:val="fr-FR"/>
              </w:rPr>
            </w:pPr>
          </w:p>
        </w:tc>
        <w:tc>
          <w:tcPr>
            <w:tcW w:w="4535" w:type="dxa"/>
            <w:tcBorders>
              <w:bottom w:val="single" w:sz="4" w:space="0" w:color="auto"/>
            </w:tcBorders>
            <w:vAlign w:val="center"/>
          </w:tcPr>
          <w:p w14:paraId="65372058" w14:textId="77777777" w:rsidR="007A7C39" w:rsidRPr="00B96935" w:rsidRDefault="007A7C39" w:rsidP="00250228">
            <w:pPr>
              <w:widowControl/>
              <w:rPr>
                <w:rFonts w:cs="Arial"/>
                <w:kern w:val="0"/>
                <w:lang w:val="fr-FR"/>
              </w:rPr>
            </w:pPr>
          </w:p>
        </w:tc>
        <w:tc>
          <w:tcPr>
            <w:tcW w:w="1701" w:type="dxa"/>
            <w:tcBorders>
              <w:bottom w:val="single" w:sz="4" w:space="0" w:color="auto"/>
            </w:tcBorders>
            <w:vAlign w:val="center"/>
          </w:tcPr>
          <w:p w14:paraId="0EE0AAA3" w14:textId="77777777" w:rsidR="007A7C39" w:rsidRPr="00B96935" w:rsidRDefault="007A7C39" w:rsidP="00250228">
            <w:pPr>
              <w:widowControl/>
              <w:rPr>
                <w:rFonts w:cs="Arial"/>
                <w:kern w:val="0"/>
                <w:lang w:val="fr-FR"/>
              </w:rPr>
            </w:pPr>
          </w:p>
        </w:tc>
        <w:tc>
          <w:tcPr>
            <w:tcW w:w="1701" w:type="dxa"/>
            <w:tcBorders>
              <w:bottom w:val="single" w:sz="4" w:space="0" w:color="auto"/>
            </w:tcBorders>
            <w:vAlign w:val="center"/>
          </w:tcPr>
          <w:p w14:paraId="5BFEDA72" w14:textId="77777777" w:rsidR="007A7C39" w:rsidRPr="00B96935" w:rsidRDefault="007A7C39" w:rsidP="00250228">
            <w:pPr>
              <w:widowControl/>
              <w:jc w:val="right"/>
              <w:rPr>
                <w:rFonts w:cs="Arial"/>
                <w:kern w:val="0"/>
                <w:lang w:val="fr-FR"/>
              </w:rPr>
            </w:pPr>
          </w:p>
        </w:tc>
        <w:tc>
          <w:tcPr>
            <w:tcW w:w="1701" w:type="dxa"/>
            <w:tcBorders>
              <w:bottom w:val="single" w:sz="4" w:space="0" w:color="auto"/>
            </w:tcBorders>
            <w:vAlign w:val="center"/>
          </w:tcPr>
          <w:p w14:paraId="5B0F4032" w14:textId="77777777" w:rsidR="007A7C39" w:rsidRPr="00B96935" w:rsidRDefault="007A7C39" w:rsidP="00250228">
            <w:pPr>
              <w:widowControl/>
              <w:jc w:val="right"/>
              <w:rPr>
                <w:rFonts w:cs="Arial"/>
                <w:kern w:val="0"/>
                <w:lang w:val="fr-FR"/>
              </w:rPr>
            </w:pPr>
          </w:p>
        </w:tc>
        <w:tc>
          <w:tcPr>
            <w:tcW w:w="1814" w:type="dxa"/>
            <w:tcBorders>
              <w:bottom w:val="single" w:sz="4" w:space="0" w:color="auto"/>
            </w:tcBorders>
            <w:vAlign w:val="center"/>
          </w:tcPr>
          <w:p w14:paraId="731EB6DF" w14:textId="77777777" w:rsidR="007A7C39" w:rsidRPr="00B96935" w:rsidRDefault="007A7C39" w:rsidP="00250228">
            <w:pPr>
              <w:widowControl/>
              <w:jc w:val="right"/>
              <w:rPr>
                <w:rFonts w:cs="Arial"/>
                <w:kern w:val="0"/>
                <w:lang w:val="fr-FR"/>
              </w:rPr>
            </w:pPr>
          </w:p>
        </w:tc>
        <w:tc>
          <w:tcPr>
            <w:tcW w:w="1814" w:type="dxa"/>
            <w:tcBorders>
              <w:bottom w:val="single" w:sz="4" w:space="0" w:color="auto"/>
              <w:right w:val="single" w:sz="12" w:space="0" w:color="auto"/>
            </w:tcBorders>
            <w:vAlign w:val="center"/>
          </w:tcPr>
          <w:p w14:paraId="7C5A7AC0" w14:textId="77777777" w:rsidR="007A7C39" w:rsidRPr="00B96935" w:rsidRDefault="007A7C39" w:rsidP="00250228">
            <w:pPr>
              <w:widowControl/>
              <w:jc w:val="right"/>
              <w:rPr>
                <w:rFonts w:cs="Arial"/>
                <w:kern w:val="0"/>
                <w:lang w:val="fr-FR"/>
              </w:rPr>
            </w:pPr>
          </w:p>
        </w:tc>
      </w:tr>
      <w:tr w:rsidR="00B96935" w:rsidRPr="00B96935" w14:paraId="074590FC" w14:textId="77777777" w:rsidTr="009D5030">
        <w:trPr>
          <w:trHeight w:val="454"/>
        </w:trPr>
        <w:tc>
          <w:tcPr>
            <w:tcW w:w="681" w:type="dxa"/>
            <w:tcBorders>
              <w:left w:val="single" w:sz="12" w:space="0" w:color="auto"/>
              <w:bottom w:val="single" w:sz="4" w:space="0" w:color="auto"/>
            </w:tcBorders>
            <w:vAlign w:val="center"/>
          </w:tcPr>
          <w:p w14:paraId="09354940" w14:textId="77777777" w:rsidR="008F7331" w:rsidRPr="00B96935" w:rsidRDefault="008F7331" w:rsidP="00250228">
            <w:pPr>
              <w:widowControl/>
              <w:jc w:val="center"/>
              <w:rPr>
                <w:rFonts w:cs="Arial"/>
                <w:kern w:val="0"/>
                <w:lang w:val="fr-FR"/>
              </w:rPr>
            </w:pPr>
          </w:p>
        </w:tc>
        <w:tc>
          <w:tcPr>
            <w:tcW w:w="4535" w:type="dxa"/>
            <w:tcBorders>
              <w:bottom w:val="single" w:sz="4" w:space="0" w:color="auto"/>
            </w:tcBorders>
            <w:vAlign w:val="center"/>
          </w:tcPr>
          <w:p w14:paraId="5C47C5FC" w14:textId="77777777" w:rsidR="008F7331" w:rsidRPr="00B96935" w:rsidRDefault="008F7331" w:rsidP="00250228">
            <w:pPr>
              <w:widowControl/>
              <w:rPr>
                <w:rFonts w:cs="Arial"/>
                <w:kern w:val="0"/>
                <w:lang w:val="fr-FR"/>
              </w:rPr>
            </w:pPr>
          </w:p>
        </w:tc>
        <w:tc>
          <w:tcPr>
            <w:tcW w:w="1701" w:type="dxa"/>
            <w:tcBorders>
              <w:bottom w:val="single" w:sz="4" w:space="0" w:color="auto"/>
            </w:tcBorders>
            <w:vAlign w:val="center"/>
          </w:tcPr>
          <w:p w14:paraId="4883350E" w14:textId="77777777" w:rsidR="008F7331" w:rsidRPr="00B96935" w:rsidRDefault="008F7331" w:rsidP="00250228">
            <w:pPr>
              <w:widowControl/>
              <w:rPr>
                <w:rFonts w:cs="Arial"/>
                <w:kern w:val="0"/>
                <w:lang w:val="fr-FR"/>
              </w:rPr>
            </w:pPr>
          </w:p>
        </w:tc>
        <w:tc>
          <w:tcPr>
            <w:tcW w:w="1701" w:type="dxa"/>
            <w:tcBorders>
              <w:bottom w:val="single" w:sz="4" w:space="0" w:color="auto"/>
            </w:tcBorders>
            <w:vAlign w:val="center"/>
          </w:tcPr>
          <w:p w14:paraId="6C973220" w14:textId="77777777" w:rsidR="008F7331" w:rsidRPr="00B96935" w:rsidRDefault="008F7331" w:rsidP="00250228">
            <w:pPr>
              <w:widowControl/>
              <w:jc w:val="right"/>
              <w:rPr>
                <w:rFonts w:cs="Arial"/>
                <w:kern w:val="0"/>
                <w:lang w:val="fr-FR"/>
              </w:rPr>
            </w:pPr>
          </w:p>
        </w:tc>
        <w:tc>
          <w:tcPr>
            <w:tcW w:w="1701" w:type="dxa"/>
            <w:tcBorders>
              <w:bottom w:val="single" w:sz="4" w:space="0" w:color="auto"/>
            </w:tcBorders>
            <w:vAlign w:val="center"/>
          </w:tcPr>
          <w:p w14:paraId="7F6ADFDF" w14:textId="77777777" w:rsidR="008F7331" w:rsidRPr="00B96935" w:rsidRDefault="008F7331" w:rsidP="00250228">
            <w:pPr>
              <w:widowControl/>
              <w:jc w:val="right"/>
              <w:rPr>
                <w:rFonts w:cs="Arial"/>
                <w:kern w:val="0"/>
                <w:lang w:val="fr-FR"/>
              </w:rPr>
            </w:pPr>
          </w:p>
        </w:tc>
        <w:tc>
          <w:tcPr>
            <w:tcW w:w="1814" w:type="dxa"/>
            <w:tcBorders>
              <w:bottom w:val="single" w:sz="4" w:space="0" w:color="auto"/>
            </w:tcBorders>
            <w:vAlign w:val="center"/>
          </w:tcPr>
          <w:p w14:paraId="421B5DBB" w14:textId="77777777" w:rsidR="008F7331" w:rsidRPr="00B96935" w:rsidRDefault="008F7331" w:rsidP="00250228">
            <w:pPr>
              <w:widowControl/>
              <w:jc w:val="right"/>
              <w:rPr>
                <w:rFonts w:cs="Arial"/>
                <w:kern w:val="0"/>
                <w:lang w:val="fr-FR"/>
              </w:rPr>
            </w:pPr>
          </w:p>
        </w:tc>
        <w:tc>
          <w:tcPr>
            <w:tcW w:w="1814" w:type="dxa"/>
            <w:tcBorders>
              <w:bottom w:val="single" w:sz="4" w:space="0" w:color="auto"/>
              <w:right w:val="single" w:sz="12" w:space="0" w:color="auto"/>
            </w:tcBorders>
            <w:vAlign w:val="center"/>
          </w:tcPr>
          <w:p w14:paraId="2EE7A22E" w14:textId="77777777" w:rsidR="008F7331" w:rsidRPr="00B96935" w:rsidRDefault="008F7331" w:rsidP="00250228">
            <w:pPr>
              <w:widowControl/>
              <w:jc w:val="right"/>
              <w:rPr>
                <w:rFonts w:cs="Arial"/>
                <w:kern w:val="0"/>
                <w:lang w:val="fr-FR"/>
              </w:rPr>
            </w:pPr>
          </w:p>
        </w:tc>
      </w:tr>
      <w:tr w:rsidR="00B96935" w:rsidRPr="00B96935" w14:paraId="45CB509F" w14:textId="77777777" w:rsidTr="000A5B1E">
        <w:trPr>
          <w:trHeight w:val="454"/>
        </w:trPr>
        <w:tc>
          <w:tcPr>
            <w:tcW w:w="681" w:type="dxa"/>
            <w:tcBorders>
              <w:top w:val="single" w:sz="4" w:space="0" w:color="auto"/>
              <w:left w:val="single" w:sz="12" w:space="0" w:color="auto"/>
              <w:bottom w:val="single" w:sz="12" w:space="0" w:color="auto"/>
            </w:tcBorders>
            <w:vAlign w:val="center"/>
          </w:tcPr>
          <w:p w14:paraId="14F4EB8D" w14:textId="77777777" w:rsidR="009D5030" w:rsidRPr="00B96935" w:rsidRDefault="009D5030" w:rsidP="00250228">
            <w:pPr>
              <w:widowControl/>
              <w:jc w:val="center"/>
              <w:rPr>
                <w:rFonts w:cs="Arial"/>
                <w:kern w:val="0"/>
                <w:lang w:val="fr-FR"/>
              </w:rPr>
            </w:pPr>
          </w:p>
        </w:tc>
        <w:tc>
          <w:tcPr>
            <w:tcW w:w="4535" w:type="dxa"/>
            <w:tcBorders>
              <w:top w:val="single" w:sz="4" w:space="0" w:color="auto"/>
              <w:bottom w:val="single" w:sz="12" w:space="0" w:color="auto"/>
            </w:tcBorders>
            <w:vAlign w:val="center"/>
          </w:tcPr>
          <w:p w14:paraId="12FD3979" w14:textId="77777777" w:rsidR="009D5030" w:rsidRPr="00B96935" w:rsidRDefault="009D5030" w:rsidP="00250228">
            <w:pPr>
              <w:widowControl/>
              <w:rPr>
                <w:rFonts w:cs="Arial"/>
                <w:kern w:val="0"/>
                <w:lang w:val="fr-FR"/>
              </w:rPr>
            </w:pPr>
          </w:p>
        </w:tc>
        <w:tc>
          <w:tcPr>
            <w:tcW w:w="1701" w:type="dxa"/>
            <w:tcBorders>
              <w:top w:val="single" w:sz="4" w:space="0" w:color="auto"/>
              <w:bottom w:val="single" w:sz="12" w:space="0" w:color="auto"/>
            </w:tcBorders>
            <w:vAlign w:val="center"/>
          </w:tcPr>
          <w:p w14:paraId="179281BE" w14:textId="77777777" w:rsidR="009D5030" w:rsidRPr="00B96935" w:rsidRDefault="009D5030" w:rsidP="00250228">
            <w:pPr>
              <w:widowControl/>
              <w:rPr>
                <w:rFonts w:cs="Arial"/>
                <w:kern w:val="0"/>
                <w:lang w:val="fr-FR"/>
              </w:rPr>
            </w:pPr>
          </w:p>
        </w:tc>
        <w:tc>
          <w:tcPr>
            <w:tcW w:w="1701" w:type="dxa"/>
            <w:tcBorders>
              <w:top w:val="single" w:sz="4" w:space="0" w:color="auto"/>
              <w:bottom w:val="single" w:sz="12" w:space="0" w:color="auto"/>
            </w:tcBorders>
            <w:vAlign w:val="center"/>
          </w:tcPr>
          <w:p w14:paraId="6A8824FF" w14:textId="77777777" w:rsidR="009D5030" w:rsidRPr="00B96935" w:rsidRDefault="009D5030" w:rsidP="00250228">
            <w:pPr>
              <w:widowControl/>
              <w:jc w:val="right"/>
              <w:rPr>
                <w:rFonts w:cs="Arial"/>
                <w:kern w:val="0"/>
                <w:lang w:val="fr-FR"/>
              </w:rPr>
            </w:pPr>
          </w:p>
        </w:tc>
        <w:tc>
          <w:tcPr>
            <w:tcW w:w="1701" w:type="dxa"/>
            <w:tcBorders>
              <w:top w:val="single" w:sz="4" w:space="0" w:color="auto"/>
              <w:bottom w:val="single" w:sz="12" w:space="0" w:color="auto"/>
            </w:tcBorders>
            <w:vAlign w:val="center"/>
          </w:tcPr>
          <w:p w14:paraId="040035B7" w14:textId="77777777" w:rsidR="009D5030" w:rsidRPr="00B96935" w:rsidRDefault="009D5030" w:rsidP="00250228">
            <w:pPr>
              <w:widowControl/>
              <w:jc w:val="right"/>
              <w:rPr>
                <w:rFonts w:cs="Arial"/>
                <w:kern w:val="0"/>
                <w:lang w:val="fr-FR"/>
              </w:rPr>
            </w:pPr>
          </w:p>
        </w:tc>
        <w:tc>
          <w:tcPr>
            <w:tcW w:w="1814" w:type="dxa"/>
            <w:tcBorders>
              <w:top w:val="single" w:sz="4" w:space="0" w:color="auto"/>
              <w:bottom w:val="single" w:sz="12" w:space="0" w:color="auto"/>
            </w:tcBorders>
            <w:vAlign w:val="center"/>
          </w:tcPr>
          <w:p w14:paraId="17195040" w14:textId="77777777" w:rsidR="009D5030" w:rsidRPr="00B96935" w:rsidRDefault="009D5030" w:rsidP="00250228">
            <w:pPr>
              <w:widowControl/>
              <w:jc w:val="right"/>
              <w:rPr>
                <w:rFonts w:cs="Arial"/>
                <w:kern w:val="0"/>
                <w:lang w:val="fr-FR"/>
              </w:rPr>
            </w:pPr>
          </w:p>
        </w:tc>
        <w:tc>
          <w:tcPr>
            <w:tcW w:w="1814" w:type="dxa"/>
            <w:tcBorders>
              <w:top w:val="single" w:sz="4" w:space="0" w:color="auto"/>
              <w:bottom w:val="single" w:sz="12" w:space="0" w:color="auto"/>
              <w:right w:val="single" w:sz="12" w:space="0" w:color="auto"/>
            </w:tcBorders>
            <w:vAlign w:val="center"/>
          </w:tcPr>
          <w:p w14:paraId="41286584" w14:textId="77777777" w:rsidR="009D5030" w:rsidRPr="00B96935" w:rsidRDefault="009D5030" w:rsidP="00250228">
            <w:pPr>
              <w:widowControl/>
              <w:jc w:val="right"/>
              <w:rPr>
                <w:rFonts w:cs="Arial"/>
                <w:kern w:val="0"/>
                <w:lang w:val="fr-FR"/>
              </w:rPr>
            </w:pPr>
          </w:p>
        </w:tc>
      </w:tr>
      <w:tr w:rsidR="00B96935" w:rsidRPr="00B96935" w14:paraId="287D4D4C" w14:textId="77777777" w:rsidTr="00DF3A55">
        <w:trPr>
          <w:trHeight w:val="454"/>
        </w:trPr>
        <w:tc>
          <w:tcPr>
            <w:tcW w:w="681" w:type="dxa"/>
            <w:tcBorders>
              <w:top w:val="single" w:sz="12" w:space="0" w:color="auto"/>
              <w:left w:val="nil"/>
              <w:bottom w:val="nil"/>
              <w:right w:val="nil"/>
            </w:tcBorders>
            <w:vAlign w:val="center"/>
          </w:tcPr>
          <w:p w14:paraId="2030CEFA" w14:textId="77777777" w:rsidR="00DF3A55" w:rsidRPr="00B96935" w:rsidRDefault="00DF3A55" w:rsidP="00250228">
            <w:pPr>
              <w:widowControl/>
              <w:jc w:val="center"/>
              <w:rPr>
                <w:rFonts w:cs="Arial"/>
                <w:kern w:val="0"/>
                <w:lang w:val="fr-FR"/>
              </w:rPr>
            </w:pPr>
          </w:p>
        </w:tc>
        <w:tc>
          <w:tcPr>
            <w:tcW w:w="4535" w:type="dxa"/>
            <w:tcBorders>
              <w:top w:val="single" w:sz="12" w:space="0" w:color="auto"/>
              <w:left w:val="nil"/>
              <w:bottom w:val="nil"/>
              <w:right w:val="nil"/>
            </w:tcBorders>
            <w:vAlign w:val="center"/>
          </w:tcPr>
          <w:p w14:paraId="0B811E32" w14:textId="77777777" w:rsidR="00DF3A55" w:rsidRPr="00B96935" w:rsidRDefault="00DF3A55" w:rsidP="00250228">
            <w:pPr>
              <w:widowControl/>
              <w:rPr>
                <w:rFonts w:cs="Arial"/>
                <w:kern w:val="0"/>
                <w:lang w:val="fr-FR"/>
              </w:rPr>
            </w:pPr>
          </w:p>
        </w:tc>
        <w:tc>
          <w:tcPr>
            <w:tcW w:w="1701" w:type="dxa"/>
            <w:tcBorders>
              <w:top w:val="single" w:sz="12" w:space="0" w:color="auto"/>
              <w:left w:val="nil"/>
              <w:bottom w:val="nil"/>
              <w:right w:val="nil"/>
            </w:tcBorders>
            <w:vAlign w:val="center"/>
          </w:tcPr>
          <w:p w14:paraId="737021AD" w14:textId="77777777" w:rsidR="00DF3A55" w:rsidRPr="00B96935" w:rsidRDefault="00DF3A55" w:rsidP="00250228">
            <w:pPr>
              <w:widowControl/>
              <w:rPr>
                <w:rFonts w:cs="Arial"/>
                <w:kern w:val="0"/>
                <w:lang w:val="fr-FR"/>
              </w:rPr>
            </w:pPr>
          </w:p>
        </w:tc>
        <w:tc>
          <w:tcPr>
            <w:tcW w:w="1701" w:type="dxa"/>
            <w:tcBorders>
              <w:top w:val="single" w:sz="12" w:space="0" w:color="auto"/>
              <w:left w:val="nil"/>
              <w:bottom w:val="nil"/>
              <w:right w:val="nil"/>
            </w:tcBorders>
            <w:vAlign w:val="center"/>
          </w:tcPr>
          <w:p w14:paraId="2FC8EEEC" w14:textId="77777777" w:rsidR="00DF3A55" w:rsidRPr="00B96935" w:rsidRDefault="00DF3A55" w:rsidP="00250228">
            <w:pPr>
              <w:widowControl/>
              <w:jc w:val="right"/>
              <w:rPr>
                <w:rFonts w:cs="Arial"/>
                <w:kern w:val="0"/>
                <w:lang w:val="fr-FR"/>
              </w:rPr>
            </w:pPr>
          </w:p>
        </w:tc>
        <w:tc>
          <w:tcPr>
            <w:tcW w:w="3515" w:type="dxa"/>
            <w:gridSpan w:val="2"/>
            <w:tcBorders>
              <w:top w:val="single" w:sz="12" w:space="0" w:color="auto"/>
              <w:left w:val="nil"/>
              <w:bottom w:val="nil"/>
              <w:right w:val="single" w:sz="12" w:space="0" w:color="auto"/>
            </w:tcBorders>
            <w:vAlign w:val="center"/>
          </w:tcPr>
          <w:p w14:paraId="0FF3CCFA" w14:textId="1195340D" w:rsidR="00DF3A55" w:rsidRPr="00B96935" w:rsidRDefault="0089432E" w:rsidP="00DF3A55">
            <w:pPr>
              <w:widowControl/>
              <w:jc w:val="right"/>
              <w:rPr>
                <w:rFonts w:cs="Arial"/>
                <w:b/>
                <w:bCs/>
                <w:kern w:val="0"/>
                <w:lang w:val="fr-FR"/>
              </w:rPr>
            </w:pPr>
            <w:r w:rsidRPr="00B96935">
              <w:rPr>
                <w:rFonts w:cs="Arial"/>
                <w:b/>
                <w:bCs/>
                <w:kern w:val="0"/>
                <w:lang w:val="fr-FR"/>
              </w:rPr>
              <w:t>Total pour l'</w:t>
            </w:r>
            <w:r w:rsidR="008B72F8" w:rsidRPr="00B96935">
              <w:rPr>
                <w:rFonts w:cs="Arial"/>
                <w:b/>
                <w:bCs/>
                <w:kern w:val="0"/>
                <w:lang w:val="fr-FR"/>
              </w:rPr>
              <w:t>A</w:t>
            </w:r>
            <w:r w:rsidRPr="00B96935">
              <w:rPr>
                <w:rFonts w:cs="Arial"/>
                <w:b/>
                <w:bCs/>
                <w:kern w:val="0"/>
                <w:lang w:val="fr-FR"/>
              </w:rPr>
              <w:t>nnexe 1</w:t>
            </w:r>
          </w:p>
        </w:tc>
        <w:tc>
          <w:tcPr>
            <w:tcW w:w="1814" w:type="dxa"/>
            <w:tcBorders>
              <w:top w:val="single" w:sz="12" w:space="0" w:color="auto"/>
              <w:left w:val="single" w:sz="12" w:space="0" w:color="auto"/>
              <w:bottom w:val="single" w:sz="12" w:space="0" w:color="auto"/>
              <w:right w:val="single" w:sz="12" w:space="0" w:color="auto"/>
            </w:tcBorders>
            <w:vAlign w:val="center"/>
          </w:tcPr>
          <w:p w14:paraId="170B5309" w14:textId="77777777" w:rsidR="00DF3A55" w:rsidRPr="00B96935" w:rsidRDefault="00DF3A55" w:rsidP="00250228">
            <w:pPr>
              <w:widowControl/>
              <w:jc w:val="right"/>
              <w:rPr>
                <w:rFonts w:cs="Arial"/>
                <w:kern w:val="0"/>
                <w:lang w:val="fr-FR"/>
              </w:rPr>
            </w:pPr>
          </w:p>
        </w:tc>
      </w:tr>
    </w:tbl>
    <w:p w14:paraId="50187082" w14:textId="40E767DD" w:rsidR="0089432E" w:rsidRPr="008D2242" w:rsidRDefault="0089432E" w:rsidP="00C43C87">
      <w:pPr>
        <w:pStyle w:val="Section4heading"/>
        <w:spacing w:after="0"/>
        <w:rPr>
          <w:rFonts w:ascii="Arial" w:hAnsi="Arial" w:cs="Arial"/>
          <w:sz w:val="21"/>
          <w:szCs w:val="21"/>
          <w:lang w:val="fr-FR" w:eastAsia="ja-JP"/>
        </w:rPr>
      </w:pPr>
    </w:p>
    <w:p w14:paraId="1A96909C" w14:textId="0EB8377C" w:rsidR="007A7C39" w:rsidRPr="00B96935" w:rsidRDefault="0089432E" w:rsidP="0089432E">
      <w:pPr>
        <w:pStyle w:val="Section4heading"/>
        <w:spacing w:afterLines="50" w:after="120"/>
        <w:rPr>
          <w:rFonts w:ascii="Arial" w:hAnsi="Arial" w:cs="Arial"/>
          <w:sz w:val="32"/>
          <w:szCs w:val="32"/>
          <w:lang w:val="fr-FR"/>
        </w:rPr>
      </w:pPr>
      <w:r w:rsidRPr="00B96935">
        <w:rPr>
          <w:rFonts w:ascii="Arial" w:hAnsi="Arial" w:cs="Arial"/>
          <w:sz w:val="32"/>
          <w:szCs w:val="32"/>
          <w:lang w:val="fr-FR" w:eastAsia="ja-JP"/>
        </w:rPr>
        <w:t xml:space="preserve">Annexe 2 : </w:t>
      </w:r>
      <w:r w:rsidR="004C0217" w:rsidRPr="00B96935">
        <w:rPr>
          <w:rFonts w:ascii="Arial" w:hAnsi="Arial" w:cs="Arial"/>
          <w:sz w:val="32"/>
          <w:szCs w:val="32"/>
          <w:lang w:val="fr-FR" w:eastAsia="ja-JP"/>
        </w:rPr>
        <w:t>Équipements/Matériel</w:t>
      </w:r>
      <w:r w:rsidRPr="00B96935">
        <w:rPr>
          <w:rFonts w:ascii="Arial" w:hAnsi="Arial" w:cs="Arial"/>
          <w:sz w:val="32"/>
          <w:szCs w:val="32"/>
          <w:lang w:val="fr-FR" w:eastAsia="ja-JP"/>
        </w:rPr>
        <w:t xml:space="preserve"> fournis depuis le pays du Maître d’ouvrage</w:t>
      </w:r>
    </w:p>
    <w:tbl>
      <w:tblPr>
        <w:tblStyle w:val="a4"/>
        <w:tblW w:w="13947" w:type="dxa"/>
        <w:tblLook w:val="04A0" w:firstRow="1" w:lastRow="0" w:firstColumn="1" w:lastColumn="0" w:noHBand="0" w:noVBand="1"/>
      </w:tblPr>
      <w:tblGrid>
        <w:gridCol w:w="1014"/>
        <w:gridCol w:w="4373"/>
        <w:gridCol w:w="1671"/>
        <w:gridCol w:w="1662"/>
        <w:gridCol w:w="1664"/>
        <w:gridCol w:w="1782"/>
        <w:gridCol w:w="1781"/>
      </w:tblGrid>
      <w:tr w:rsidR="00B96935" w:rsidRPr="00B96935" w14:paraId="76460A0F" w14:textId="77777777" w:rsidTr="003C0AA7">
        <w:trPr>
          <w:trHeight w:val="680"/>
        </w:trPr>
        <w:tc>
          <w:tcPr>
            <w:tcW w:w="1014" w:type="dxa"/>
            <w:tcBorders>
              <w:top w:val="single" w:sz="12" w:space="0" w:color="auto"/>
              <w:left w:val="single" w:sz="12" w:space="0" w:color="auto"/>
              <w:bottom w:val="double" w:sz="4" w:space="0" w:color="auto"/>
            </w:tcBorders>
            <w:vAlign w:val="center"/>
          </w:tcPr>
          <w:p w14:paraId="16E37AE8" w14:textId="00BBF538" w:rsidR="007A7C39" w:rsidRPr="00B96935" w:rsidRDefault="0089432E" w:rsidP="00250228">
            <w:pPr>
              <w:widowControl/>
              <w:jc w:val="center"/>
              <w:rPr>
                <w:rFonts w:cs="Arial"/>
                <w:b/>
                <w:bCs/>
                <w:kern w:val="0"/>
                <w:sz w:val="21"/>
                <w:szCs w:val="21"/>
                <w:lang w:val="fr-FR"/>
              </w:rPr>
            </w:pPr>
            <w:r w:rsidRPr="00B96935">
              <w:rPr>
                <w:rFonts w:cs="Arial"/>
                <w:b/>
                <w:bCs/>
                <w:kern w:val="0"/>
                <w:sz w:val="21"/>
                <w:szCs w:val="21"/>
                <w:lang w:val="fr-FR"/>
              </w:rPr>
              <w:t>N</w:t>
            </w:r>
            <w:r w:rsidRPr="00B96935">
              <w:rPr>
                <w:rFonts w:cs="Arial"/>
                <w:b/>
                <w:bCs/>
                <w:kern w:val="0"/>
                <w:sz w:val="21"/>
                <w:szCs w:val="21"/>
                <w:vertAlign w:val="superscript"/>
                <w:lang w:val="fr-FR"/>
              </w:rPr>
              <w:t xml:space="preserve">o </w:t>
            </w:r>
            <w:r w:rsidRPr="00B96935">
              <w:rPr>
                <w:rFonts w:cs="Arial"/>
                <w:b/>
                <w:bCs/>
                <w:kern w:val="0"/>
                <w:sz w:val="21"/>
                <w:szCs w:val="21"/>
                <w:lang w:val="fr-FR"/>
              </w:rPr>
              <w:t>d'article</w:t>
            </w:r>
          </w:p>
        </w:tc>
        <w:tc>
          <w:tcPr>
            <w:tcW w:w="4373" w:type="dxa"/>
            <w:tcBorders>
              <w:top w:val="single" w:sz="12" w:space="0" w:color="auto"/>
              <w:bottom w:val="double" w:sz="4" w:space="0" w:color="auto"/>
            </w:tcBorders>
            <w:vAlign w:val="center"/>
          </w:tcPr>
          <w:p w14:paraId="2FEECC02" w14:textId="4A685D5B" w:rsidR="007A7C39" w:rsidRPr="00B96935" w:rsidRDefault="002A21BB"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Description des Équipements/du Matériel</w:t>
            </w:r>
          </w:p>
        </w:tc>
        <w:tc>
          <w:tcPr>
            <w:tcW w:w="1671" w:type="dxa"/>
            <w:tcBorders>
              <w:top w:val="single" w:sz="12" w:space="0" w:color="auto"/>
              <w:bottom w:val="double" w:sz="4" w:space="0" w:color="auto"/>
            </w:tcBorders>
            <w:vAlign w:val="center"/>
          </w:tcPr>
          <w:p w14:paraId="387FFFE9" w14:textId="4806CAD5" w:rsidR="007A7C39" w:rsidRPr="00B96935" w:rsidRDefault="003C0AA7"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Quantité et unité</w:t>
            </w:r>
          </w:p>
          <w:p w14:paraId="77152544" w14:textId="3A11CB52" w:rsidR="00E44B96" w:rsidRPr="00B96935" w:rsidRDefault="00E44B96" w:rsidP="00250228">
            <w:pPr>
              <w:pStyle w:val="Default"/>
              <w:jc w:val="center"/>
              <w:rPr>
                <w:rFonts w:ascii="Arial" w:hAnsi="Arial" w:cs="Arial"/>
                <w:b/>
                <w:bCs/>
                <w:i/>
                <w:iCs/>
                <w:color w:val="auto"/>
                <w:sz w:val="21"/>
                <w:szCs w:val="21"/>
                <w:lang w:val="fr-FR"/>
              </w:rPr>
            </w:pPr>
            <w:r w:rsidRPr="00B96935">
              <w:rPr>
                <w:rFonts w:ascii="Arial" w:hAnsi="Arial" w:cs="Arial"/>
                <w:b/>
                <w:bCs/>
                <w:i/>
                <w:iCs/>
                <w:color w:val="auto"/>
                <w:sz w:val="21"/>
                <w:szCs w:val="21"/>
                <w:lang w:val="fr-FR"/>
              </w:rPr>
              <w:t>(1)</w:t>
            </w:r>
          </w:p>
        </w:tc>
        <w:tc>
          <w:tcPr>
            <w:tcW w:w="1662" w:type="dxa"/>
            <w:tcBorders>
              <w:top w:val="single" w:sz="12" w:space="0" w:color="auto"/>
              <w:bottom w:val="double" w:sz="4" w:space="0" w:color="auto"/>
            </w:tcBorders>
            <w:vAlign w:val="center"/>
          </w:tcPr>
          <w:p w14:paraId="59B7C29E" w14:textId="77777777" w:rsidR="0029211C" w:rsidRPr="00B96935" w:rsidRDefault="0029211C"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unitaire</w:t>
            </w:r>
          </w:p>
          <w:p w14:paraId="251AEC32" w14:textId="45A77C7C" w:rsidR="007A7C39" w:rsidRPr="00B96935" w:rsidRDefault="009B0F7B"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(EXW)</w:t>
            </w:r>
          </w:p>
          <w:p w14:paraId="194E228D" w14:textId="2F2A7EB0" w:rsidR="00E44B96" w:rsidRPr="00B96935" w:rsidRDefault="00E44B96" w:rsidP="00250228">
            <w:pPr>
              <w:pStyle w:val="Default"/>
              <w:jc w:val="center"/>
              <w:rPr>
                <w:rFonts w:ascii="Arial" w:hAnsi="Arial" w:cs="Arial"/>
                <w:b/>
                <w:bCs/>
                <w:i/>
                <w:iCs/>
                <w:color w:val="auto"/>
                <w:sz w:val="21"/>
                <w:szCs w:val="21"/>
                <w:lang w:val="fr-FR"/>
              </w:rPr>
            </w:pPr>
            <w:r w:rsidRPr="00B96935">
              <w:rPr>
                <w:rFonts w:ascii="Arial" w:hAnsi="Arial" w:cs="Arial"/>
                <w:b/>
                <w:bCs/>
                <w:i/>
                <w:iCs/>
                <w:color w:val="auto"/>
                <w:sz w:val="21"/>
                <w:szCs w:val="21"/>
                <w:lang w:val="fr-FR"/>
              </w:rPr>
              <w:t>(2)</w:t>
            </w:r>
          </w:p>
        </w:tc>
        <w:tc>
          <w:tcPr>
            <w:tcW w:w="1664" w:type="dxa"/>
            <w:tcBorders>
              <w:top w:val="single" w:sz="12" w:space="0" w:color="auto"/>
              <w:bottom w:val="double" w:sz="4" w:space="0" w:color="auto"/>
            </w:tcBorders>
            <w:vAlign w:val="center"/>
          </w:tcPr>
          <w:p w14:paraId="236387B1" w14:textId="77777777" w:rsidR="0029211C" w:rsidRPr="00B96935" w:rsidRDefault="0029211C"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unitaire</w:t>
            </w:r>
          </w:p>
          <w:p w14:paraId="65903105" w14:textId="6E939171" w:rsidR="007A7C39" w:rsidRPr="00B96935" w:rsidRDefault="00BC5766"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EXW</w:t>
            </w:r>
            <w:r w:rsidR="0029211C" w:rsidRPr="00B96935">
              <w:rPr>
                <w:rFonts w:ascii="Arial" w:hAnsi="Arial" w:cs="Arial"/>
                <w:b/>
                <w:bCs/>
                <w:color w:val="auto"/>
                <w:sz w:val="21"/>
                <w:szCs w:val="21"/>
                <w:lang w:val="fr-FR"/>
              </w:rPr>
              <w:t xml:space="preserve"> </w:t>
            </w:r>
            <w:r w:rsidR="003C0AA7" w:rsidRPr="00B96935">
              <w:rPr>
                <w:rFonts w:ascii="Arial" w:hAnsi="Arial" w:cs="Arial"/>
                <w:b/>
                <w:bCs/>
                <w:color w:val="auto"/>
                <w:sz w:val="21"/>
                <w:szCs w:val="21"/>
                <w:lang w:val="fr-FR"/>
              </w:rPr>
              <w:t>par article</w:t>
            </w:r>
          </w:p>
          <w:p w14:paraId="67B58231" w14:textId="3D299D69" w:rsidR="007A7C39" w:rsidRPr="00B96935" w:rsidRDefault="00F16488" w:rsidP="00250228">
            <w:pPr>
              <w:widowControl/>
              <w:jc w:val="center"/>
              <w:rPr>
                <w:rFonts w:cs="Arial"/>
                <w:b/>
                <w:bCs/>
                <w:i/>
                <w:iCs/>
                <w:kern w:val="0"/>
                <w:sz w:val="21"/>
                <w:szCs w:val="21"/>
                <w:lang w:val="fr-FR"/>
              </w:rPr>
            </w:pPr>
            <w:r w:rsidRPr="00B96935">
              <w:rPr>
                <w:rFonts w:cs="Arial"/>
                <w:b/>
                <w:bCs/>
                <w:i/>
                <w:iCs/>
                <w:sz w:val="21"/>
                <w:szCs w:val="21"/>
                <w:lang w:val="fr-FR"/>
              </w:rPr>
              <w:t>(1)*</w:t>
            </w:r>
            <w:r w:rsidR="007A7C39" w:rsidRPr="00B96935">
              <w:rPr>
                <w:rFonts w:cs="Arial"/>
                <w:b/>
                <w:bCs/>
                <w:i/>
                <w:iCs/>
                <w:sz w:val="21"/>
                <w:szCs w:val="21"/>
                <w:lang w:val="fr-FR"/>
              </w:rPr>
              <w:t>(</w:t>
            </w:r>
            <w:r w:rsidR="00E44B96" w:rsidRPr="00B96935">
              <w:rPr>
                <w:rFonts w:cs="Arial"/>
                <w:b/>
                <w:bCs/>
                <w:i/>
                <w:iCs/>
                <w:sz w:val="21"/>
                <w:szCs w:val="21"/>
                <w:lang w:val="fr-FR"/>
              </w:rPr>
              <w:t>2</w:t>
            </w:r>
            <w:r w:rsidR="007A7C39" w:rsidRPr="00B96935">
              <w:rPr>
                <w:rFonts w:cs="Arial"/>
                <w:b/>
                <w:bCs/>
                <w:i/>
                <w:iCs/>
                <w:sz w:val="21"/>
                <w:szCs w:val="21"/>
                <w:lang w:val="fr-FR"/>
              </w:rPr>
              <w:t>)</w:t>
            </w:r>
          </w:p>
        </w:tc>
        <w:tc>
          <w:tcPr>
            <w:tcW w:w="1782" w:type="dxa"/>
            <w:tcBorders>
              <w:top w:val="single" w:sz="12" w:space="0" w:color="auto"/>
              <w:bottom w:val="double" w:sz="4" w:space="0" w:color="auto"/>
            </w:tcBorders>
            <w:vAlign w:val="center"/>
          </w:tcPr>
          <w:p w14:paraId="47662591" w14:textId="54FADEDF" w:rsidR="007A7C39" w:rsidRPr="00B96935" w:rsidRDefault="003C0AA7"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du transport</w:t>
            </w:r>
            <w:r w:rsidR="007A7C39" w:rsidRPr="00B96935">
              <w:rPr>
                <w:rStyle w:val="ad"/>
                <w:rFonts w:ascii="Arial" w:hAnsi="Arial" w:cs="Arial"/>
                <w:color w:val="auto"/>
                <w:sz w:val="21"/>
                <w:szCs w:val="21"/>
                <w:lang w:val="fr-FR"/>
              </w:rPr>
              <w:footnoteReference w:id="5"/>
            </w:r>
          </w:p>
          <w:p w14:paraId="39506D37" w14:textId="165323AF" w:rsidR="00451750" w:rsidRPr="00B96935" w:rsidRDefault="00451750" w:rsidP="00250228">
            <w:pPr>
              <w:pStyle w:val="Default"/>
              <w:jc w:val="center"/>
              <w:rPr>
                <w:rFonts w:ascii="Arial" w:hAnsi="Arial" w:cs="Arial"/>
                <w:b/>
                <w:bCs/>
                <w:i/>
                <w:iCs/>
                <w:color w:val="auto"/>
                <w:sz w:val="21"/>
                <w:szCs w:val="21"/>
                <w:lang w:val="fr-FR"/>
              </w:rPr>
            </w:pPr>
            <w:r w:rsidRPr="00B96935">
              <w:rPr>
                <w:rFonts w:ascii="Arial" w:hAnsi="Arial" w:cs="Arial"/>
                <w:b/>
                <w:bCs/>
                <w:i/>
                <w:iCs/>
                <w:color w:val="auto"/>
                <w:sz w:val="21"/>
                <w:szCs w:val="21"/>
                <w:lang w:val="fr-FR"/>
              </w:rPr>
              <w:t>(3)</w:t>
            </w:r>
          </w:p>
        </w:tc>
        <w:tc>
          <w:tcPr>
            <w:tcW w:w="1781" w:type="dxa"/>
            <w:tcBorders>
              <w:top w:val="single" w:sz="12" w:space="0" w:color="auto"/>
              <w:bottom w:val="double" w:sz="4" w:space="0" w:color="auto"/>
              <w:right w:val="single" w:sz="12" w:space="0" w:color="auto"/>
            </w:tcBorders>
            <w:vAlign w:val="center"/>
          </w:tcPr>
          <w:p w14:paraId="5D7AA188" w14:textId="33936734" w:rsidR="007A7C39" w:rsidRPr="00B96935" w:rsidRDefault="003C0AA7"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total par article</w:t>
            </w:r>
          </w:p>
          <w:p w14:paraId="4493D458" w14:textId="3D67D7BD" w:rsidR="007A7C39" w:rsidRPr="00B96935" w:rsidRDefault="007A7C39" w:rsidP="00250228">
            <w:pPr>
              <w:widowControl/>
              <w:jc w:val="center"/>
              <w:rPr>
                <w:rFonts w:cs="Arial"/>
                <w:b/>
                <w:bCs/>
                <w:i/>
                <w:iCs/>
                <w:kern w:val="0"/>
                <w:sz w:val="21"/>
                <w:szCs w:val="21"/>
                <w:lang w:val="fr-FR"/>
              </w:rPr>
            </w:pPr>
            <w:r w:rsidRPr="00B96935">
              <w:rPr>
                <w:rFonts w:cs="Arial"/>
                <w:b/>
                <w:bCs/>
                <w:i/>
                <w:iCs/>
                <w:sz w:val="21"/>
                <w:szCs w:val="21"/>
                <w:lang w:val="fr-FR"/>
              </w:rPr>
              <w:t>(</w:t>
            </w:r>
            <w:r w:rsidR="00F16488" w:rsidRPr="00B96935">
              <w:rPr>
                <w:rFonts w:cs="Arial"/>
                <w:b/>
                <w:bCs/>
                <w:i/>
                <w:iCs/>
                <w:sz w:val="21"/>
                <w:szCs w:val="21"/>
                <w:lang w:val="fr-FR"/>
              </w:rPr>
              <w:t>1</w:t>
            </w:r>
            <w:r w:rsidRPr="00B96935">
              <w:rPr>
                <w:rFonts w:cs="Arial"/>
                <w:b/>
                <w:bCs/>
                <w:i/>
                <w:iCs/>
                <w:sz w:val="21"/>
                <w:szCs w:val="21"/>
                <w:lang w:val="fr-FR"/>
              </w:rPr>
              <w:t>)</w:t>
            </w:r>
            <w:r w:rsidR="00451750" w:rsidRPr="00B96935">
              <w:rPr>
                <w:rFonts w:cs="Arial"/>
                <w:b/>
                <w:bCs/>
                <w:i/>
                <w:iCs/>
                <w:sz w:val="21"/>
                <w:szCs w:val="21"/>
                <w:lang w:val="fr-FR"/>
              </w:rPr>
              <w:t>*(2)+(3)</w:t>
            </w:r>
          </w:p>
        </w:tc>
      </w:tr>
      <w:tr w:rsidR="00B96935" w:rsidRPr="00B96935" w14:paraId="4FF87C9F" w14:textId="77777777" w:rsidTr="003C0AA7">
        <w:trPr>
          <w:trHeight w:val="454"/>
        </w:trPr>
        <w:tc>
          <w:tcPr>
            <w:tcW w:w="1014" w:type="dxa"/>
            <w:tcBorders>
              <w:top w:val="double" w:sz="4" w:space="0" w:color="auto"/>
              <w:left w:val="single" w:sz="12" w:space="0" w:color="auto"/>
            </w:tcBorders>
            <w:vAlign w:val="center"/>
          </w:tcPr>
          <w:p w14:paraId="77FCD656" w14:textId="77777777" w:rsidR="007A7C39" w:rsidRPr="00B96935" w:rsidRDefault="007A7C39" w:rsidP="00250228">
            <w:pPr>
              <w:widowControl/>
              <w:jc w:val="center"/>
              <w:rPr>
                <w:rFonts w:cs="Arial"/>
                <w:kern w:val="0"/>
                <w:lang w:val="fr-FR"/>
              </w:rPr>
            </w:pPr>
          </w:p>
        </w:tc>
        <w:tc>
          <w:tcPr>
            <w:tcW w:w="4373" w:type="dxa"/>
            <w:tcBorders>
              <w:top w:val="double" w:sz="4" w:space="0" w:color="auto"/>
            </w:tcBorders>
            <w:vAlign w:val="center"/>
          </w:tcPr>
          <w:p w14:paraId="39B788DE" w14:textId="77777777" w:rsidR="007A7C39" w:rsidRPr="00B96935" w:rsidRDefault="007A7C39" w:rsidP="00250228">
            <w:pPr>
              <w:widowControl/>
              <w:rPr>
                <w:rFonts w:cs="Arial"/>
                <w:kern w:val="0"/>
                <w:lang w:val="fr-FR"/>
              </w:rPr>
            </w:pPr>
          </w:p>
        </w:tc>
        <w:tc>
          <w:tcPr>
            <w:tcW w:w="1671" w:type="dxa"/>
            <w:tcBorders>
              <w:top w:val="double" w:sz="4" w:space="0" w:color="auto"/>
            </w:tcBorders>
            <w:vAlign w:val="center"/>
          </w:tcPr>
          <w:p w14:paraId="510A8E94" w14:textId="77777777" w:rsidR="007A7C39" w:rsidRPr="00B96935" w:rsidRDefault="007A7C39" w:rsidP="00250228">
            <w:pPr>
              <w:widowControl/>
              <w:jc w:val="right"/>
              <w:rPr>
                <w:rFonts w:cs="Arial"/>
                <w:kern w:val="0"/>
                <w:lang w:val="fr-FR"/>
              </w:rPr>
            </w:pPr>
          </w:p>
        </w:tc>
        <w:tc>
          <w:tcPr>
            <w:tcW w:w="1662" w:type="dxa"/>
            <w:tcBorders>
              <w:top w:val="double" w:sz="4" w:space="0" w:color="auto"/>
            </w:tcBorders>
            <w:vAlign w:val="center"/>
          </w:tcPr>
          <w:p w14:paraId="1D0CAD1E" w14:textId="77777777" w:rsidR="007A7C39" w:rsidRPr="00B96935" w:rsidRDefault="007A7C39" w:rsidP="00250228">
            <w:pPr>
              <w:widowControl/>
              <w:jc w:val="right"/>
              <w:rPr>
                <w:rFonts w:cs="Arial"/>
                <w:kern w:val="0"/>
                <w:lang w:val="fr-FR"/>
              </w:rPr>
            </w:pPr>
          </w:p>
        </w:tc>
        <w:tc>
          <w:tcPr>
            <w:tcW w:w="1664" w:type="dxa"/>
            <w:tcBorders>
              <w:top w:val="double" w:sz="4" w:space="0" w:color="auto"/>
            </w:tcBorders>
            <w:vAlign w:val="center"/>
          </w:tcPr>
          <w:p w14:paraId="0A5A1A37" w14:textId="77777777" w:rsidR="007A7C39" w:rsidRPr="00B96935" w:rsidRDefault="007A7C39" w:rsidP="00250228">
            <w:pPr>
              <w:widowControl/>
              <w:jc w:val="right"/>
              <w:rPr>
                <w:rFonts w:cs="Arial"/>
                <w:kern w:val="0"/>
                <w:lang w:val="fr-FR"/>
              </w:rPr>
            </w:pPr>
          </w:p>
        </w:tc>
        <w:tc>
          <w:tcPr>
            <w:tcW w:w="1782" w:type="dxa"/>
            <w:tcBorders>
              <w:top w:val="double" w:sz="4" w:space="0" w:color="auto"/>
            </w:tcBorders>
            <w:vAlign w:val="center"/>
          </w:tcPr>
          <w:p w14:paraId="3DAC59F1" w14:textId="77777777" w:rsidR="007A7C39" w:rsidRPr="00B96935" w:rsidRDefault="007A7C39" w:rsidP="00250228">
            <w:pPr>
              <w:widowControl/>
              <w:jc w:val="right"/>
              <w:rPr>
                <w:rFonts w:cs="Arial"/>
                <w:kern w:val="0"/>
                <w:lang w:val="fr-FR"/>
              </w:rPr>
            </w:pPr>
          </w:p>
        </w:tc>
        <w:tc>
          <w:tcPr>
            <w:tcW w:w="1781" w:type="dxa"/>
            <w:tcBorders>
              <w:top w:val="double" w:sz="4" w:space="0" w:color="auto"/>
              <w:right w:val="single" w:sz="12" w:space="0" w:color="auto"/>
            </w:tcBorders>
            <w:vAlign w:val="center"/>
          </w:tcPr>
          <w:p w14:paraId="1803419A" w14:textId="77777777" w:rsidR="007A7C39" w:rsidRPr="00B96935" w:rsidRDefault="007A7C39" w:rsidP="00250228">
            <w:pPr>
              <w:widowControl/>
              <w:jc w:val="right"/>
              <w:rPr>
                <w:rFonts w:cs="Arial"/>
                <w:kern w:val="0"/>
                <w:lang w:val="fr-FR"/>
              </w:rPr>
            </w:pPr>
          </w:p>
        </w:tc>
      </w:tr>
      <w:tr w:rsidR="00B96935" w:rsidRPr="00B96935" w14:paraId="21D7970F" w14:textId="77777777" w:rsidTr="003C0AA7">
        <w:trPr>
          <w:trHeight w:val="454"/>
        </w:trPr>
        <w:tc>
          <w:tcPr>
            <w:tcW w:w="1014" w:type="dxa"/>
            <w:tcBorders>
              <w:left w:val="single" w:sz="12" w:space="0" w:color="auto"/>
              <w:bottom w:val="single" w:sz="12" w:space="0" w:color="auto"/>
            </w:tcBorders>
            <w:vAlign w:val="center"/>
          </w:tcPr>
          <w:p w14:paraId="5AF4493E" w14:textId="77777777" w:rsidR="007A7C39" w:rsidRPr="00B96935" w:rsidRDefault="007A7C39" w:rsidP="00250228">
            <w:pPr>
              <w:widowControl/>
              <w:jc w:val="center"/>
              <w:rPr>
                <w:rFonts w:cs="Arial"/>
                <w:kern w:val="0"/>
                <w:lang w:val="fr-FR"/>
              </w:rPr>
            </w:pPr>
          </w:p>
        </w:tc>
        <w:tc>
          <w:tcPr>
            <w:tcW w:w="4373" w:type="dxa"/>
            <w:tcBorders>
              <w:bottom w:val="single" w:sz="12" w:space="0" w:color="auto"/>
            </w:tcBorders>
            <w:vAlign w:val="center"/>
          </w:tcPr>
          <w:p w14:paraId="68AABB0B" w14:textId="77777777" w:rsidR="007A7C39" w:rsidRPr="00B96935" w:rsidRDefault="007A7C39" w:rsidP="00250228">
            <w:pPr>
              <w:widowControl/>
              <w:rPr>
                <w:rFonts w:cs="Arial"/>
                <w:kern w:val="0"/>
                <w:lang w:val="fr-FR"/>
              </w:rPr>
            </w:pPr>
          </w:p>
        </w:tc>
        <w:tc>
          <w:tcPr>
            <w:tcW w:w="1671" w:type="dxa"/>
            <w:tcBorders>
              <w:bottom w:val="single" w:sz="12" w:space="0" w:color="auto"/>
            </w:tcBorders>
            <w:vAlign w:val="center"/>
          </w:tcPr>
          <w:p w14:paraId="78D687EF" w14:textId="77777777" w:rsidR="007A7C39" w:rsidRPr="00B96935" w:rsidRDefault="007A7C39" w:rsidP="00250228">
            <w:pPr>
              <w:widowControl/>
              <w:jc w:val="right"/>
              <w:rPr>
                <w:rFonts w:cs="Arial"/>
                <w:kern w:val="0"/>
                <w:lang w:val="fr-FR"/>
              </w:rPr>
            </w:pPr>
          </w:p>
        </w:tc>
        <w:tc>
          <w:tcPr>
            <w:tcW w:w="1662" w:type="dxa"/>
            <w:tcBorders>
              <w:bottom w:val="single" w:sz="12" w:space="0" w:color="auto"/>
            </w:tcBorders>
            <w:vAlign w:val="center"/>
          </w:tcPr>
          <w:p w14:paraId="5929CE17" w14:textId="77777777" w:rsidR="007A7C39" w:rsidRPr="00B96935" w:rsidRDefault="007A7C39" w:rsidP="00250228">
            <w:pPr>
              <w:widowControl/>
              <w:jc w:val="right"/>
              <w:rPr>
                <w:rFonts w:cs="Arial"/>
                <w:kern w:val="0"/>
                <w:lang w:val="fr-FR"/>
              </w:rPr>
            </w:pPr>
          </w:p>
        </w:tc>
        <w:tc>
          <w:tcPr>
            <w:tcW w:w="1664" w:type="dxa"/>
            <w:tcBorders>
              <w:bottom w:val="single" w:sz="12" w:space="0" w:color="auto"/>
            </w:tcBorders>
            <w:vAlign w:val="center"/>
          </w:tcPr>
          <w:p w14:paraId="33D42258" w14:textId="77777777" w:rsidR="007A7C39" w:rsidRPr="00B96935" w:rsidRDefault="007A7C39" w:rsidP="00250228">
            <w:pPr>
              <w:widowControl/>
              <w:jc w:val="right"/>
              <w:rPr>
                <w:rFonts w:cs="Arial"/>
                <w:kern w:val="0"/>
                <w:lang w:val="fr-FR"/>
              </w:rPr>
            </w:pPr>
          </w:p>
        </w:tc>
        <w:tc>
          <w:tcPr>
            <w:tcW w:w="1782" w:type="dxa"/>
            <w:tcBorders>
              <w:bottom w:val="single" w:sz="12" w:space="0" w:color="auto"/>
            </w:tcBorders>
            <w:vAlign w:val="center"/>
          </w:tcPr>
          <w:p w14:paraId="6C366993" w14:textId="77777777" w:rsidR="007A7C39" w:rsidRPr="00B96935" w:rsidRDefault="007A7C39" w:rsidP="00250228">
            <w:pPr>
              <w:widowControl/>
              <w:jc w:val="right"/>
              <w:rPr>
                <w:rFonts w:cs="Arial"/>
                <w:kern w:val="0"/>
                <w:lang w:val="fr-FR"/>
              </w:rPr>
            </w:pPr>
          </w:p>
        </w:tc>
        <w:tc>
          <w:tcPr>
            <w:tcW w:w="1781" w:type="dxa"/>
            <w:tcBorders>
              <w:bottom w:val="single" w:sz="12" w:space="0" w:color="auto"/>
              <w:right w:val="single" w:sz="12" w:space="0" w:color="auto"/>
            </w:tcBorders>
            <w:vAlign w:val="center"/>
          </w:tcPr>
          <w:p w14:paraId="7E7D23E9" w14:textId="77777777" w:rsidR="007A7C39" w:rsidRPr="00B96935" w:rsidRDefault="007A7C39" w:rsidP="00250228">
            <w:pPr>
              <w:widowControl/>
              <w:jc w:val="right"/>
              <w:rPr>
                <w:rFonts w:cs="Arial"/>
                <w:kern w:val="0"/>
                <w:lang w:val="fr-FR"/>
              </w:rPr>
            </w:pPr>
          </w:p>
        </w:tc>
      </w:tr>
      <w:tr w:rsidR="00B96935" w:rsidRPr="00B96935" w14:paraId="497BCFAC" w14:textId="77777777" w:rsidTr="003C0AA7">
        <w:trPr>
          <w:trHeight w:val="454"/>
        </w:trPr>
        <w:tc>
          <w:tcPr>
            <w:tcW w:w="1014" w:type="dxa"/>
            <w:tcBorders>
              <w:top w:val="single" w:sz="12" w:space="0" w:color="auto"/>
              <w:left w:val="nil"/>
              <w:bottom w:val="nil"/>
              <w:right w:val="nil"/>
            </w:tcBorders>
            <w:vAlign w:val="center"/>
          </w:tcPr>
          <w:p w14:paraId="66CAE633" w14:textId="77777777" w:rsidR="00DF3A55" w:rsidRPr="00B96935" w:rsidRDefault="00DF3A55" w:rsidP="00250228">
            <w:pPr>
              <w:widowControl/>
              <w:jc w:val="center"/>
              <w:rPr>
                <w:rFonts w:cs="Arial"/>
                <w:kern w:val="0"/>
                <w:lang w:val="fr-FR"/>
              </w:rPr>
            </w:pPr>
          </w:p>
        </w:tc>
        <w:tc>
          <w:tcPr>
            <w:tcW w:w="4373" w:type="dxa"/>
            <w:tcBorders>
              <w:top w:val="single" w:sz="12" w:space="0" w:color="auto"/>
              <w:left w:val="nil"/>
              <w:bottom w:val="nil"/>
              <w:right w:val="nil"/>
            </w:tcBorders>
            <w:vAlign w:val="center"/>
          </w:tcPr>
          <w:p w14:paraId="10EE24DF" w14:textId="77777777" w:rsidR="00DF3A55" w:rsidRPr="00B96935" w:rsidRDefault="00DF3A55" w:rsidP="00250228">
            <w:pPr>
              <w:widowControl/>
              <w:rPr>
                <w:rFonts w:cs="Arial"/>
                <w:kern w:val="0"/>
                <w:lang w:val="fr-FR"/>
              </w:rPr>
            </w:pPr>
          </w:p>
        </w:tc>
        <w:tc>
          <w:tcPr>
            <w:tcW w:w="1671" w:type="dxa"/>
            <w:tcBorders>
              <w:top w:val="single" w:sz="12" w:space="0" w:color="auto"/>
              <w:left w:val="nil"/>
              <w:bottom w:val="nil"/>
              <w:right w:val="nil"/>
            </w:tcBorders>
            <w:vAlign w:val="center"/>
          </w:tcPr>
          <w:p w14:paraId="1B093989" w14:textId="77777777" w:rsidR="00DF3A55" w:rsidRPr="00B96935" w:rsidRDefault="00DF3A55" w:rsidP="00250228">
            <w:pPr>
              <w:widowControl/>
              <w:jc w:val="right"/>
              <w:rPr>
                <w:rFonts w:cs="Arial"/>
                <w:kern w:val="0"/>
                <w:lang w:val="fr-FR"/>
              </w:rPr>
            </w:pPr>
          </w:p>
        </w:tc>
        <w:tc>
          <w:tcPr>
            <w:tcW w:w="1662" w:type="dxa"/>
            <w:tcBorders>
              <w:top w:val="single" w:sz="12" w:space="0" w:color="auto"/>
              <w:left w:val="nil"/>
              <w:bottom w:val="nil"/>
              <w:right w:val="nil"/>
            </w:tcBorders>
            <w:vAlign w:val="center"/>
          </w:tcPr>
          <w:p w14:paraId="4BF0EAED" w14:textId="77777777" w:rsidR="00DF3A55" w:rsidRPr="00B96935" w:rsidRDefault="00DF3A55" w:rsidP="00250228">
            <w:pPr>
              <w:widowControl/>
              <w:jc w:val="right"/>
              <w:rPr>
                <w:rFonts w:cs="Arial"/>
                <w:kern w:val="0"/>
                <w:lang w:val="fr-FR"/>
              </w:rPr>
            </w:pPr>
          </w:p>
        </w:tc>
        <w:tc>
          <w:tcPr>
            <w:tcW w:w="3446" w:type="dxa"/>
            <w:gridSpan w:val="2"/>
            <w:tcBorders>
              <w:top w:val="single" w:sz="12" w:space="0" w:color="auto"/>
              <w:left w:val="nil"/>
              <w:bottom w:val="nil"/>
              <w:right w:val="single" w:sz="12" w:space="0" w:color="auto"/>
            </w:tcBorders>
            <w:vAlign w:val="center"/>
          </w:tcPr>
          <w:p w14:paraId="3BD9531A" w14:textId="51A2E1DF" w:rsidR="00DF3A55" w:rsidRPr="00B96935" w:rsidRDefault="008B72F8" w:rsidP="00DF3A55">
            <w:pPr>
              <w:widowControl/>
              <w:jc w:val="right"/>
              <w:rPr>
                <w:rFonts w:cs="Arial"/>
                <w:b/>
                <w:bCs/>
                <w:kern w:val="0"/>
                <w:lang w:val="fr-FR"/>
              </w:rPr>
            </w:pPr>
            <w:r w:rsidRPr="00B96935">
              <w:rPr>
                <w:rFonts w:cs="Arial"/>
                <w:b/>
                <w:bCs/>
                <w:kern w:val="0"/>
                <w:lang w:val="fr-FR"/>
              </w:rPr>
              <w:t xml:space="preserve">Total pour l'Annexe </w:t>
            </w:r>
            <w:r w:rsidR="00DF3A55" w:rsidRPr="00B96935">
              <w:rPr>
                <w:rFonts w:cs="Arial"/>
                <w:b/>
                <w:bCs/>
                <w:kern w:val="0"/>
                <w:lang w:val="fr-FR"/>
              </w:rPr>
              <w:t>2</w:t>
            </w:r>
          </w:p>
        </w:tc>
        <w:tc>
          <w:tcPr>
            <w:tcW w:w="1781" w:type="dxa"/>
            <w:tcBorders>
              <w:top w:val="single" w:sz="12" w:space="0" w:color="auto"/>
              <w:left w:val="single" w:sz="12" w:space="0" w:color="auto"/>
              <w:bottom w:val="single" w:sz="12" w:space="0" w:color="auto"/>
              <w:right w:val="single" w:sz="12" w:space="0" w:color="auto"/>
            </w:tcBorders>
            <w:vAlign w:val="center"/>
          </w:tcPr>
          <w:p w14:paraId="1B55E696" w14:textId="77777777" w:rsidR="00DF3A55" w:rsidRPr="00B96935" w:rsidRDefault="00DF3A55" w:rsidP="00250228">
            <w:pPr>
              <w:widowControl/>
              <w:jc w:val="right"/>
              <w:rPr>
                <w:rFonts w:cs="Arial"/>
                <w:kern w:val="0"/>
                <w:lang w:val="fr-FR"/>
              </w:rPr>
            </w:pPr>
          </w:p>
        </w:tc>
      </w:tr>
    </w:tbl>
    <w:p w14:paraId="422003D6" w14:textId="1F881176" w:rsidR="007A7C39" w:rsidRPr="00B96935" w:rsidRDefault="003C0AA7" w:rsidP="007A7C39">
      <w:pPr>
        <w:widowControl/>
        <w:jc w:val="left"/>
        <w:rPr>
          <w:rFonts w:cs="Arial"/>
          <w:kern w:val="0"/>
          <w:lang w:val="fr-FR"/>
        </w:rPr>
      </w:pPr>
      <w:r w:rsidRPr="00B96935">
        <w:rPr>
          <w:rFonts w:cs="Arial"/>
          <w:kern w:val="0"/>
          <w:lang w:val="fr-FR"/>
        </w:rPr>
        <w:t>Nom du Soumissionnaire : [</w:t>
      </w:r>
      <w:r w:rsidRPr="00B96935">
        <w:rPr>
          <w:rFonts w:cs="Arial"/>
          <w:i/>
          <w:iCs/>
          <w:kern w:val="0"/>
          <w:lang w:val="fr-FR"/>
        </w:rPr>
        <w:t>indiquer le nom complet du Soumissionnaire</w:t>
      </w:r>
      <w:r w:rsidRPr="00B96935">
        <w:rPr>
          <w:rFonts w:cs="Arial"/>
          <w:kern w:val="0"/>
          <w:lang w:val="fr-FR"/>
        </w:rPr>
        <w:t>]</w:t>
      </w:r>
    </w:p>
    <w:p w14:paraId="7136CE36" w14:textId="77777777" w:rsidR="007A7C39" w:rsidRPr="00B96935" w:rsidRDefault="007A7C39" w:rsidP="007A7C39">
      <w:pPr>
        <w:widowControl/>
        <w:jc w:val="left"/>
        <w:rPr>
          <w:rFonts w:cs="Arial"/>
          <w:kern w:val="0"/>
          <w:lang w:val="fr-FR"/>
        </w:rPr>
      </w:pPr>
    </w:p>
    <w:p w14:paraId="5E91D5FE" w14:textId="361BE3E6" w:rsidR="007A7C39" w:rsidRPr="00B96935" w:rsidRDefault="007A7C39" w:rsidP="007A7C39">
      <w:pPr>
        <w:widowControl/>
        <w:tabs>
          <w:tab w:val="right" w:pos="5812"/>
        </w:tabs>
        <w:jc w:val="left"/>
        <w:rPr>
          <w:rFonts w:cs="Arial"/>
          <w:kern w:val="0"/>
          <w:u w:val="single"/>
          <w:lang w:val="fr-FR"/>
        </w:rPr>
      </w:pPr>
      <w:r w:rsidRPr="00B96935">
        <w:rPr>
          <w:rFonts w:cs="Arial"/>
          <w:i/>
          <w:iCs/>
          <w:kern w:val="0"/>
          <w:u w:val="single"/>
          <w:lang w:val="fr-FR"/>
        </w:rPr>
        <w:t>[</w:t>
      </w:r>
      <w:r w:rsidR="0058572D" w:rsidRPr="00B96935">
        <w:rPr>
          <w:rFonts w:cs="Arial"/>
          <w:i/>
          <w:iCs/>
          <w:kern w:val="0"/>
          <w:u w:val="single"/>
          <w:lang w:val="fr-FR"/>
        </w:rPr>
        <w:t>S</w:t>
      </w:r>
      <w:r w:rsidRPr="00B96935">
        <w:rPr>
          <w:rFonts w:cs="Arial"/>
          <w:i/>
          <w:iCs/>
          <w:kern w:val="0"/>
          <w:u w:val="single"/>
          <w:lang w:val="fr-FR"/>
        </w:rPr>
        <w:t>ignature]</w:t>
      </w:r>
      <w:r w:rsidRPr="00B96935">
        <w:rPr>
          <w:rFonts w:cs="Arial"/>
          <w:kern w:val="0"/>
          <w:u w:val="single"/>
          <w:lang w:val="fr-FR"/>
        </w:rPr>
        <w:tab/>
      </w:r>
    </w:p>
    <w:p w14:paraId="079CF4DC" w14:textId="0DA067EA" w:rsidR="008B72F8" w:rsidRPr="00B96935" w:rsidRDefault="008B72F8" w:rsidP="008B72F8">
      <w:pPr>
        <w:widowControl/>
        <w:jc w:val="left"/>
        <w:rPr>
          <w:rFonts w:cs="Arial"/>
          <w:i/>
          <w:iCs/>
          <w:kern w:val="0"/>
          <w:szCs w:val="24"/>
          <w:lang w:val="fr-FR"/>
        </w:rPr>
      </w:pPr>
      <w:r w:rsidRPr="00B96935">
        <w:rPr>
          <w:rFonts w:cs="Arial"/>
          <w:kern w:val="0"/>
          <w:szCs w:val="24"/>
          <w:lang w:val="fr-FR"/>
        </w:rPr>
        <w:t xml:space="preserve">Signature du </w:t>
      </w:r>
      <w:r w:rsidR="002A21BB" w:rsidRPr="00B96935">
        <w:rPr>
          <w:rFonts w:cs="Arial"/>
          <w:kern w:val="0"/>
          <w:szCs w:val="24"/>
          <w:lang w:val="fr-FR"/>
        </w:rPr>
        <w:t>S</w:t>
      </w:r>
      <w:r w:rsidRPr="00B96935">
        <w:rPr>
          <w:rFonts w:cs="Arial"/>
          <w:kern w:val="0"/>
          <w:szCs w:val="24"/>
          <w:lang w:val="fr-FR"/>
        </w:rPr>
        <w:t>oumissionnaire</w:t>
      </w:r>
    </w:p>
    <w:p w14:paraId="6263BA1C" w14:textId="2B6A42BC" w:rsidR="007A7C39" w:rsidRPr="00B96935" w:rsidRDefault="008B72F8" w:rsidP="008B72F8">
      <w:pPr>
        <w:widowControl/>
        <w:jc w:val="left"/>
        <w:rPr>
          <w:rFonts w:cs="Arial"/>
          <w:i/>
          <w:iCs/>
          <w:kern w:val="0"/>
          <w:lang w:val="fr-FR"/>
        </w:rPr>
      </w:pPr>
      <w:r w:rsidRPr="00B96935">
        <w:rPr>
          <w:rFonts w:cs="Arial"/>
          <w:kern w:val="0"/>
          <w:szCs w:val="24"/>
          <w:lang w:val="fr-FR"/>
        </w:rPr>
        <w:t>Date :</w:t>
      </w:r>
      <w:r w:rsidRPr="00B96935">
        <w:rPr>
          <w:rFonts w:cs="Arial"/>
          <w:i/>
          <w:iCs/>
          <w:kern w:val="0"/>
          <w:szCs w:val="24"/>
          <w:lang w:val="fr-FR"/>
        </w:rPr>
        <w:t xml:space="preserve"> [indiquer la date]</w:t>
      </w:r>
      <w:r w:rsidR="007A7C39" w:rsidRPr="00B96935">
        <w:rPr>
          <w:rFonts w:cs="Arial"/>
          <w:sz w:val="32"/>
          <w:szCs w:val="32"/>
          <w:lang w:val="fr-FR"/>
        </w:rPr>
        <w:br w:type="page"/>
      </w:r>
    </w:p>
    <w:p w14:paraId="2A910962" w14:textId="35C89521" w:rsidR="006625AA" w:rsidRPr="00B96935" w:rsidRDefault="0029211C" w:rsidP="006625AA">
      <w:pPr>
        <w:pStyle w:val="Section4heading"/>
        <w:spacing w:afterLines="50" w:after="120"/>
        <w:rPr>
          <w:rFonts w:ascii="Arial" w:hAnsi="Arial" w:cs="Arial"/>
          <w:sz w:val="32"/>
          <w:szCs w:val="32"/>
          <w:lang w:val="fr-FR" w:eastAsia="ja-JP"/>
        </w:rPr>
      </w:pPr>
      <w:r w:rsidRPr="00B96935">
        <w:rPr>
          <w:rFonts w:ascii="Arial" w:hAnsi="Arial" w:cs="Arial"/>
          <w:sz w:val="32"/>
          <w:szCs w:val="32"/>
          <w:lang w:val="fr-FR" w:eastAsia="ja-JP"/>
        </w:rPr>
        <w:lastRenderedPageBreak/>
        <w:t xml:space="preserve">Annexe </w:t>
      </w:r>
      <w:r w:rsidR="006625AA" w:rsidRPr="00B96935">
        <w:rPr>
          <w:rFonts w:ascii="Arial" w:hAnsi="Arial" w:cs="Arial"/>
          <w:sz w:val="32"/>
          <w:szCs w:val="32"/>
          <w:lang w:val="fr-FR" w:eastAsia="ja-JP"/>
        </w:rPr>
        <w:t>3</w:t>
      </w:r>
      <w:r w:rsidRPr="00B96935">
        <w:rPr>
          <w:rFonts w:ascii="Arial" w:hAnsi="Arial" w:cs="Arial"/>
          <w:sz w:val="32"/>
          <w:szCs w:val="32"/>
          <w:lang w:val="fr-FR" w:eastAsia="ja-JP"/>
        </w:rPr>
        <w:t xml:space="preserve"> :</w:t>
      </w:r>
      <w:r w:rsidR="006625AA" w:rsidRPr="00B96935">
        <w:rPr>
          <w:rFonts w:ascii="Arial" w:hAnsi="Arial" w:cs="Arial"/>
          <w:sz w:val="32"/>
          <w:szCs w:val="32"/>
          <w:lang w:val="fr-FR" w:eastAsia="ja-JP"/>
        </w:rPr>
        <w:t xml:space="preserve"> </w:t>
      </w:r>
      <w:r w:rsidRPr="00B96935">
        <w:rPr>
          <w:rFonts w:ascii="Arial" w:hAnsi="Arial" w:cs="Arial"/>
          <w:sz w:val="32"/>
          <w:szCs w:val="32"/>
          <w:lang w:val="fr-FR" w:eastAsia="ja-JP"/>
        </w:rPr>
        <w:t>Services de conception</w:t>
      </w:r>
    </w:p>
    <w:p w14:paraId="39D89746" w14:textId="3046E7DB" w:rsidR="00382C42" w:rsidRPr="00B96935" w:rsidRDefault="00350945" w:rsidP="00350945">
      <w:pPr>
        <w:spacing w:afterLines="50" w:after="120"/>
        <w:rPr>
          <w:b/>
          <w:bCs/>
          <w:lang w:val="fr-FR"/>
        </w:rPr>
      </w:pPr>
      <w:r w:rsidRPr="00B96935">
        <w:rPr>
          <w:b/>
          <w:bCs/>
          <w:lang w:val="fr-FR"/>
        </w:rPr>
        <w:t>[</w:t>
      </w:r>
      <w:r w:rsidR="0029211C" w:rsidRPr="00B96935">
        <w:rPr>
          <w:b/>
          <w:bCs/>
          <w:lang w:val="fr-FR"/>
        </w:rPr>
        <w:t>Coûts pour les experts</w:t>
      </w:r>
      <w:r w:rsidRPr="00B96935">
        <w:rPr>
          <w:b/>
          <w:bCs/>
          <w:lang w:val="fr-FR"/>
        </w:rPr>
        <w:t>]</w:t>
      </w:r>
    </w:p>
    <w:tbl>
      <w:tblPr>
        <w:tblStyle w:val="a4"/>
        <w:tblW w:w="14286" w:type="dxa"/>
        <w:tblLook w:val="04A0" w:firstRow="1" w:lastRow="0" w:firstColumn="1" w:lastColumn="0" w:noHBand="0" w:noVBand="1"/>
      </w:tblPr>
      <w:tblGrid>
        <w:gridCol w:w="679"/>
        <w:gridCol w:w="3628"/>
        <w:gridCol w:w="1361"/>
        <w:gridCol w:w="1547"/>
        <w:gridCol w:w="5030"/>
        <w:gridCol w:w="2041"/>
      </w:tblGrid>
      <w:tr w:rsidR="00B96935" w:rsidRPr="00B96935" w14:paraId="149019E0" w14:textId="4D20394E" w:rsidTr="0029211C">
        <w:trPr>
          <w:trHeight w:val="454"/>
        </w:trPr>
        <w:tc>
          <w:tcPr>
            <w:tcW w:w="679" w:type="dxa"/>
            <w:tcBorders>
              <w:top w:val="single" w:sz="12" w:space="0" w:color="auto"/>
              <w:left w:val="single" w:sz="12" w:space="0" w:color="auto"/>
              <w:bottom w:val="single" w:sz="12" w:space="0" w:color="auto"/>
            </w:tcBorders>
            <w:vAlign w:val="center"/>
          </w:tcPr>
          <w:p w14:paraId="1921B677" w14:textId="47074915" w:rsidR="0029211C" w:rsidRPr="00B96935" w:rsidRDefault="0029211C" w:rsidP="0029211C">
            <w:pPr>
              <w:widowControl/>
              <w:jc w:val="center"/>
              <w:rPr>
                <w:rFonts w:cs="Arial"/>
                <w:b/>
                <w:bCs/>
                <w:kern w:val="0"/>
                <w:sz w:val="21"/>
                <w:szCs w:val="21"/>
                <w:lang w:val="fr-FR"/>
              </w:rPr>
            </w:pPr>
            <w:r w:rsidRPr="00B96935">
              <w:rPr>
                <w:rFonts w:cs="Arial"/>
                <w:b/>
                <w:bCs/>
                <w:kern w:val="0"/>
                <w:sz w:val="21"/>
                <w:szCs w:val="21"/>
                <w:lang w:val="fr-FR"/>
              </w:rPr>
              <w:t>N</w:t>
            </w:r>
            <w:r w:rsidRPr="00B96935">
              <w:rPr>
                <w:rFonts w:cs="Arial"/>
                <w:b/>
                <w:bCs/>
                <w:kern w:val="0"/>
                <w:sz w:val="21"/>
                <w:szCs w:val="21"/>
                <w:vertAlign w:val="superscript"/>
                <w:lang w:val="fr-FR"/>
              </w:rPr>
              <w:t>o</w:t>
            </w:r>
          </w:p>
        </w:tc>
        <w:tc>
          <w:tcPr>
            <w:tcW w:w="3628" w:type="dxa"/>
            <w:tcBorders>
              <w:top w:val="single" w:sz="12" w:space="0" w:color="auto"/>
              <w:bottom w:val="single" w:sz="12" w:space="0" w:color="auto"/>
            </w:tcBorders>
            <w:vAlign w:val="center"/>
          </w:tcPr>
          <w:p w14:paraId="3D61C01B" w14:textId="1302D2B1" w:rsidR="0029211C" w:rsidRPr="00B96935" w:rsidRDefault="0029211C"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Description des experts</w:t>
            </w:r>
          </w:p>
        </w:tc>
        <w:tc>
          <w:tcPr>
            <w:tcW w:w="1361" w:type="dxa"/>
            <w:tcBorders>
              <w:top w:val="single" w:sz="12" w:space="0" w:color="auto"/>
              <w:bottom w:val="double" w:sz="4" w:space="0" w:color="auto"/>
              <w:right w:val="single" w:sz="4" w:space="0" w:color="auto"/>
            </w:tcBorders>
            <w:vAlign w:val="center"/>
          </w:tcPr>
          <w:p w14:paraId="56EA7D01" w14:textId="352D376D" w:rsidR="0029211C" w:rsidRPr="00B96935" w:rsidRDefault="00784E3A"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Nombre de jours de travail</w:t>
            </w:r>
          </w:p>
        </w:tc>
        <w:tc>
          <w:tcPr>
            <w:tcW w:w="1547" w:type="dxa"/>
            <w:tcBorders>
              <w:top w:val="single" w:sz="12" w:space="0" w:color="auto"/>
              <w:left w:val="single" w:sz="4" w:space="0" w:color="auto"/>
              <w:bottom w:val="double" w:sz="4" w:space="0" w:color="auto"/>
              <w:right w:val="single" w:sz="4" w:space="0" w:color="auto"/>
            </w:tcBorders>
            <w:vAlign w:val="center"/>
          </w:tcPr>
          <w:p w14:paraId="749CFF0E" w14:textId="77777777" w:rsidR="0058572D" w:rsidRPr="00B96935" w:rsidRDefault="0058572D" w:rsidP="0029211C">
            <w:pPr>
              <w:wordWrap w:val="0"/>
              <w:jc w:val="center"/>
              <w:rPr>
                <w:rFonts w:cs="Arial"/>
                <w:b/>
                <w:bCs/>
                <w:sz w:val="21"/>
                <w:szCs w:val="21"/>
                <w:lang w:val="fr-FR"/>
              </w:rPr>
            </w:pPr>
            <w:r w:rsidRPr="00B96935">
              <w:rPr>
                <w:rFonts w:cs="Arial"/>
                <w:b/>
                <w:bCs/>
                <w:sz w:val="21"/>
                <w:szCs w:val="21"/>
                <w:lang w:val="fr-FR"/>
              </w:rPr>
              <w:t>Tarif</w:t>
            </w:r>
          </w:p>
          <w:p w14:paraId="0064C194" w14:textId="285F8C7A" w:rsidR="0029211C" w:rsidRPr="00B96935" w:rsidRDefault="0058572D" w:rsidP="0029211C">
            <w:pPr>
              <w:wordWrap w:val="0"/>
              <w:jc w:val="center"/>
              <w:rPr>
                <w:rFonts w:cs="Arial"/>
                <w:b/>
                <w:bCs/>
                <w:sz w:val="21"/>
                <w:szCs w:val="21"/>
                <w:lang w:val="fr-FR"/>
              </w:rPr>
            </w:pPr>
            <w:r w:rsidRPr="00B96935">
              <w:rPr>
                <w:rFonts w:cs="Arial"/>
                <w:b/>
                <w:bCs/>
                <w:sz w:val="21"/>
                <w:szCs w:val="21"/>
                <w:lang w:val="fr-FR"/>
              </w:rPr>
              <w:t>journalier</w:t>
            </w:r>
          </w:p>
        </w:tc>
        <w:tc>
          <w:tcPr>
            <w:tcW w:w="5030" w:type="dxa"/>
            <w:tcBorders>
              <w:top w:val="single" w:sz="12" w:space="0" w:color="auto"/>
              <w:left w:val="single" w:sz="4" w:space="0" w:color="auto"/>
              <w:bottom w:val="double" w:sz="4" w:space="0" w:color="auto"/>
              <w:right w:val="single" w:sz="12" w:space="0" w:color="auto"/>
            </w:tcBorders>
            <w:vAlign w:val="center"/>
          </w:tcPr>
          <w:p w14:paraId="10DD4AED" w14:textId="4179D49E" w:rsidR="0029211C" w:rsidRPr="00B96935" w:rsidRDefault="0029211C" w:rsidP="0029211C">
            <w:pPr>
              <w:jc w:val="center"/>
              <w:rPr>
                <w:rFonts w:cs="Arial"/>
                <w:b/>
                <w:bCs/>
                <w:sz w:val="21"/>
                <w:szCs w:val="21"/>
                <w:lang w:val="fr-FR"/>
              </w:rPr>
            </w:pPr>
            <w:r w:rsidRPr="00B96935">
              <w:rPr>
                <w:rFonts w:cs="Arial"/>
                <w:b/>
                <w:bCs/>
                <w:sz w:val="21"/>
                <w:szCs w:val="21"/>
                <w:lang w:val="fr-FR"/>
              </w:rPr>
              <w:t xml:space="preserve">Rôles dans les services de conception  </w:t>
            </w:r>
          </w:p>
        </w:tc>
        <w:tc>
          <w:tcPr>
            <w:tcW w:w="2041" w:type="dxa"/>
            <w:tcBorders>
              <w:top w:val="single" w:sz="12" w:space="0" w:color="auto"/>
              <w:bottom w:val="single" w:sz="12" w:space="0" w:color="auto"/>
              <w:right w:val="single" w:sz="12" w:space="0" w:color="auto"/>
            </w:tcBorders>
            <w:vAlign w:val="center"/>
          </w:tcPr>
          <w:p w14:paraId="68435009" w14:textId="09407350" w:rsidR="0029211C" w:rsidRPr="00B96935" w:rsidRDefault="0058572D" w:rsidP="0029211C">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 xml:space="preserve">Coût </w:t>
            </w:r>
            <w:r w:rsidR="0029211C" w:rsidRPr="00B96935">
              <w:rPr>
                <w:rFonts w:ascii="Arial" w:hAnsi="Arial" w:cs="Arial"/>
                <w:b/>
                <w:bCs/>
                <w:color w:val="auto"/>
                <w:sz w:val="21"/>
                <w:szCs w:val="21"/>
                <w:lang w:val="fr-FR"/>
              </w:rPr>
              <w:t>par expert</w:t>
            </w:r>
          </w:p>
        </w:tc>
      </w:tr>
      <w:tr w:rsidR="00B96935" w:rsidRPr="00B96935" w14:paraId="09062EAE" w14:textId="3B73199C" w:rsidTr="0029211C">
        <w:trPr>
          <w:trHeight w:val="397"/>
        </w:trPr>
        <w:tc>
          <w:tcPr>
            <w:tcW w:w="679" w:type="dxa"/>
            <w:tcBorders>
              <w:top w:val="double" w:sz="4" w:space="0" w:color="auto"/>
              <w:left w:val="single" w:sz="12" w:space="0" w:color="auto"/>
              <w:bottom w:val="single" w:sz="4" w:space="0" w:color="auto"/>
            </w:tcBorders>
            <w:vAlign w:val="center"/>
          </w:tcPr>
          <w:p w14:paraId="5652D45B" w14:textId="77777777" w:rsidR="0029211C" w:rsidRPr="00B96935" w:rsidRDefault="0029211C" w:rsidP="0029211C">
            <w:pPr>
              <w:widowControl/>
              <w:jc w:val="center"/>
              <w:rPr>
                <w:rFonts w:cs="Arial"/>
                <w:kern w:val="0"/>
                <w:lang w:val="fr-FR"/>
              </w:rPr>
            </w:pPr>
            <w:r w:rsidRPr="00B96935">
              <w:rPr>
                <w:rFonts w:cs="Arial"/>
                <w:kern w:val="0"/>
                <w:lang w:val="fr-FR"/>
              </w:rPr>
              <w:t>1</w:t>
            </w:r>
          </w:p>
        </w:tc>
        <w:tc>
          <w:tcPr>
            <w:tcW w:w="3628" w:type="dxa"/>
            <w:tcBorders>
              <w:top w:val="double" w:sz="4" w:space="0" w:color="auto"/>
              <w:bottom w:val="single" w:sz="4" w:space="0" w:color="auto"/>
            </w:tcBorders>
            <w:vAlign w:val="center"/>
          </w:tcPr>
          <w:p w14:paraId="42A9920E" w14:textId="77777777" w:rsidR="0029211C" w:rsidRPr="00B96935" w:rsidRDefault="0029211C" w:rsidP="0029211C">
            <w:pPr>
              <w:widowControl/>
              <w:rPr>
                <w:rFonts w:cs="Arial"/>
                <w:kern w:val="0"/>
                <w:lang w:val="fr-FR"/>
              </w:rPr>
            </w:pPr>
          </w:p>
        </w:tc>
        <w:tc>
          <w:tcPr>
            <w:tcW w:w="1361" w:type="dxa"/>
            <w:tcBorders>
              <w:top w:val="double" w:sz="4" w:space="0" w:color="auto"/>
              <w:right w:val="single" w:sz="4" w:space="0" w:color="auto"/>
            </w:tcBorders>
            <w:vAlign w:val="center"/>
          </w:tcPr>
          <w:p w14:paraId="269E1018" w14:textId="77777777" w:rsidR="0029211C" w:rsidRPr="00B96935" w:rsidRDefault="0029211C" w:rsidP="0029211C">
            <w:pPr>
              <w:jc w:val="right"/>
              <w:rPr>
                <w:rFonts w:cs="Arial"/>
                <w:kern w:val="0"/>
                <w:lang w:val="fr-FR"/>
              </w:rPr>
            </w:pPr>
          </w:p>
        </w:tc>
        <w:tc>
          <w:tcPr>
            <w:tcW w:w="1547" w:type="dxa"/>
            <w:tcBorders>
              <w:top w:val="double" w:sz="4" w:space="0" w:color="auto"/>
              <w:left w:val="single" w:sz="4" w:space="0" w:color="auto"/>
              <w:right w:val="single" w:sz="4" w:space="0" w:color="auto"/>
            </w:tcBorders>
            <w:vAlign w:val="center"/>
          </w:tcPr>
          <w:p w14:paraId="18DC2591" w14:textId="77777777" w:rsidR="0029211C" w:rsidRPr="00B96935" w:rsidRDefault="0029211C" w:rsidP="0029211C">
            <w:pPr>
              <w:jc w:val="right"/>
              <w:rPr>
                <w:rFonts w:cs="Arial"/>
                <w:kern w:val="0"/>
                <w:lang w:val="fr-FR"/>
              </w:rPr>
            </w:pPr>
          </w:p>
        </w:tc>
        <w:tc>
          <w:tcPr>
            <w:tcW w:w="5030" w:type="dxa"/>
            <w:tcBorders>
              <w:top w:val="double" w:sz="4" w:space="0" w:color="auto"/>
              <w:left w:val="single" w:sz="4" w:space="0" w:color="auto"/>
              <w:right w:val="single" w:sz="12" w:space="0" w:color="auto"/>
            </w:tcBorders>
            <w:vAlign w:val="center"/>
          </w:tcPr>
          <w:p w14:paraId="1FAB486D" w14:textId="006465B2" w:rsidR="0029211C" w:rsidRPr="00B96935" w:rsidRDefault="0029211C" w:rsidP="0029211C">
            <w:pPr>
              <w:rPr>
                <w:rFonts w:cs="Arial"/>
                <w:kern w:val="0"/>
                <w:lang w:val="fr-FR"/>
              </w:rPr>
            </w:pPr>
          </w:p>
        </w:tc>
        <w:tc>
          <w:tcPr>
            <w:tcW w:w="2041" w:type="dxa"/>
            <w:tcBorders>
              <w:top w:val="double" w:sz="4" w:space="0" w:color="auto"/>
              <w:bottom w:val="single" w:sz="4" w:space="0" w:color="auto"/>
              <w:right w:val="single" w:sz="12" w:space="0" w:color="auto"/>
            </w:tcBorders>
            <w:vAlign w:val="center"/>
          </w:tcPr>
          <w:p w14:paraId="49AA5594" w14:textId="77777777" w:rsidR="0029211C" w:rsidRPr="00B96935" w:rsidRDefault="0029211C" w:rsidP="0029211C">
            <w:pPr>
              <w:widowControl/>
              <w:jc w:val="right"/>
              <w:rPr>
                <w:rFonts w:cs="Arial"/>
                <w:kern w:val="0"/>
                <w:lang w:val="fr-FR"/>
              </w:rPr>
            </w:pPr>
          </w:p>
        </w:tc>
      </w:tr>
      <w:tr w:rsidR="00B96935" w:rsidRPr="00B96935" w14:paraId="6542FA96" w14:textId="0CBD8196" w:rsidTr="0029211C">
        <w:trPr>
          <w:trHeight w:val="397"/>
        </w:trPr>
        <w:tc>
          <w:tcPr>
            <w:tcW w:w="679" w:type="dxa"/>
            <w:tcBorders>
              <w:top w:val="single" w:sz="4" w:space="0" w:color="auto"/>
              <w:left w:val="single" w:sz="12" w:space="0" w:color="auto"/>
              <w:bottom w:val="single" w:sz="4" w:space="0" w:color="auto"/>
            </w:tcBorders>
            <w:vAlign w:val="center"/>
          </w:tcPr>
          <w:p w14:paraId="4D397BB6" w14:textId="77777777" w:rsidR="0029211C" w:rsidRPr="00B96935" w:rsidRDefault="0029211C" w:rsidP="0029211C">
            <w:pPr>
              <w:widowControl/>
              <w:jc w:val="center"/>
              <w:rPr>
                <w:rFonts w:cs="Arial"/>
                <w:kern w:val="0"/>
                <w:lang w:val="fr-FR"/>
              </w:rPr>
            </w:pPr>
            <w:r w:rsidRPr="00B96935">
              <w:rPr>
                <w:rFonts w:cs="Arial"/>
                <w:kern w:val="0"/>
                <w:lang w:val="fr-FR"/>
              </w:rPr>
              <w:t>2</w:t>
            </w:r>
          </w:p>
        </w:tc>
        <w:tc>
          <w:tcPr>
            <w:tcW w:w="3628" w:type="dxa"/>
            <w:tcBorders>
              <w:top w:val="single" w:sz="4" w:space="0" w:color="auto"/>
              <w:bottom w:val="single" w:sz="4" w:space="0" w:color="auto"/>
            </w:tcBorders>
            <w:vAlign w:val="center"/>
          </w:tcPr>
          <w:p w14:paraId="314BDF4B" w14:textId="77777777" w:rsidR="0029211C" w:rsidRPr="00B96935" w:rsidRDefault="0029211C" w:rsidP="0029211C">
            <w:pPr>
              <w:widowControl/>
              <w:rPr>
                <w:rFonts w:cs="Arial"/>
                <w:kern w:val="0"/>
                <w:lang w:val="fr-FR"/>
              </w:rPr>
            </w:pPr>
          </w:p>
        </w:tc>
        <w:tc>
          <w:tcPr>
            <w:tcW w:w="1361" w:type="dxa"/>
            <w:tcBorders>
              <w:right w:val="single" w:sz="4" w:space="0" w:color="auto"/>
            </w:tcBorders>
            <w:vAlign w:val="center"/>
          </w:tcPr>
          <w:p w14:paraId="7B9DE1D6" w14:textId="77777777" w:rsidR="0029211C" w:rsidRPr="00B96935" w:rsidRDefault="0029211C" w:rsidP="0029211C">
            <w:pPr>
              <w:jc w:val="right"/>
              <w:rPr>
                <w:rFonts w:cs="Arial"/>
                <w:kern w:val="0"/>
                <w:lang w:val="fr-FR"/>
              </w:rPr>
            </w:pPr>
          </w:p>
        </w:tc>
        <w:tc>
          <w:tcPr>
            <w:tcW w:w="1547" w:type="dxa"/>
            <w:tcBorders>
              <w:left w:val="single" w:sz="4" w:space="0" w:color="auto"/>
              <w:right w:val="single" w:sz="4" w:space="0" w:color="auto"/>
            </w:tcBorders>
            <w:vAlign w:val="center"/>
          </w:tcPr>
          <w:p w14:paraId="72EDB95D" w14:textId="77777777" w:rsidR="0029211C" w:rsidRPr="00B96935" w:rsidRDefault="0029211C" w:rsidP="0029211C">
            <w:pPr>
              <w:jc w:val="right"/>
              <w:rPr>
                <w:rFonts w:cs="Arial"/>
                <w:kern w:val="0"/>
                <w:lang w:val="fr-FR"/>
              </w:rPr>
            </w:pPr>
          </w:p>
        </w:tc>
        <w:tc>
          <w:tcPr>
            <w:tcW w:w="5030" w:type="dxa"/>
            <w:tcBorders>
              <w:left w:val="single" w:sz="4" w:space="0" w:color="auto"/>
              <w:right w:val="single" w:sz="12" w:space="0" w:color="auto"/>
            </w:tcBorders>
            <w:vAlign w:val="center"/>
          </w:tcPr>
          <w:p w14:paraId="1BE61867" w14:textId="6D373FF7" w:rsidR="0029211C" w:rsidRPr="00B96935" w:rsidRDefault="0029211C" w:rsidP="0029211C">
            <w:pPr>
              <w:rPr>
                <w:rFonts w:cs="Arial"/>
                <w:kern w:val="0"/>
                <w:lang w:val="fr-FR"/>
              </w:rPr>
            </w:pPr>
          </w:p>
        </w:tc>
        <w:tc>
          <w:tcPr>
            <w:tcW w:w="2041" w:type="dxa"/>
            <w:tcBorders>
              <w:top w:val="single" w:sz="4" w:space="0" w:color="auto"/>
              <w:bottom w:val="single" w:sz="4" w:space="0" w:color="auto"/>
              <w:right w:val="single" w:sz="12" w:space="0" w:color="auto"/>
            </w:tcBorders>
            <w:vAlign w:val="center"/>
          </w:tcPr>
          <w:p w14:paraId="5D211289" w14:textId="77777777" w:rsidR="0029211C" w:rsidRPr="00B96935" w:rsidRDefault="0029211C" w:rsidP="0029211C">
            <w:pPr>
              <w:widowControl/>
              <w:jc w:val="right"/>
              <w:rPr>
                <w:rFonts w:cs="Arial"/>
                <w:kern w:val="0"/>
                <w:lang w:val="fr-FR"/>
              </w:rPr>
            </w:pPr>
          </w:p>
        </w:tc>
      </w:tr>
      <w:tr w:rsidR="00B96935" w:rsidRPr="00B96935" w14:paraId="335B81D0" w14:textId="6FE7D6EC" w:rsidTr="0029211C">
        <w:trPr>
          <w:trHeight w:val="397"/>
        </w:trPr>
        <w:tc>
          <w:tcPr>
            <w:tcW w:w="679" w:type="dxa"/>
            <w:tcBorders>
              <w:top w:val="single" w:sz="4" w:space="0" w:color="auto"/>
              <w:left w:val="single" w:sz="12" w:space="0" w:color="auto"/>
              <w:bottom w:val="single" w:sz="4" w:space="0" w:color="auto"/>
            </w:tcBorders>
            <w:vAlign w:val="center"/>
          </w:tcPr>
          <w:p w14:paraId="2984A863" w14:textId="3C24E910" w:rsidR="0029211C" w:rsidRPr="00B96935" w:rsidRDefault="0029211C" w:rsidP="0029211C">
            <w:pPr>
              <w:widowControl/>
              <w:jc w:val="center"/>
              <w:rPr>
                <w:rFonts w:cs="Arial"/>
                <w:kern w:val="0"/>
                <w:lang w:val="fr-FR"/>
              </w:rPr>
            </w:pPr>
            <w:r w:rsidRPr="00B96935">
              <w:rPr>
                <w:rFonts w:cs="Arial"/>
                <w:kern w:val="0"/>
                <w:lang w:val="fr-FR"/>
              </w:rPr>
              <w:t>3</w:t>
            </w:r>
          </w:p>
        </w:tc>
        <w:tc>
          <w:tcPr>
            <w:tcW w:w="3628" w:type="dxa"/>
            <w:tcBorders>
              <w:top w:val="single" w:sz="4" w:space="0" w:color="auto"/>
              <w:bottom w:val="single" w:sz="4" w:space="0" w:color="auto"/>
            </w:tcBorders>
            <w:vAlign w:val="center"/>
          </w:tcPr>
          <w:p w14:paraId="613C9FD3" w14:textId="77777777" w:rsidR="0029211C" w:rsidRPr="00B96935" w:rsidRDefault="0029211C" w:rsidP="0029211C">
            <w:pPr>
              <w:widowControl/>
              <w:rPr>
                <w:rFonts w:cs="Arial"/>
                <w:kern w:val="0"/>
                <w:lang w:val="fr-FR"/>
              </w:rPr>
            </w:pPr>
          </w:p>
        </w:tc>
        <w:tc>
          <w:tcPr>
            <w:tcW w:w="1361" w:type="dxa"/>
            <w:tcBorders>
              <w:right w:val="single" w:sz="4" w:space="0" w:color="auto"/>
            </w:tcBorders>
            <w:vAlign w:val="center"/>
          </w:tcPr>
          <w:p w14:paraId="35514543" w14:textId="77777777" w:rsidR="0029211C" w:rsidRPr="00B96935" w:rsidRDefault="0029211C" w:rsidP="0029211C">
            <w:pPr>
              <w:jc w:val="right"/>
              <w:rPr>
                <w:rFonts w:cs="Arial"/>
                <w:kern w:val="0"/>
                <w:lang w:val="fr-FR"/>
              </w:rPr>
            </w:pPr>
          </w:p>
        </w:tc>
        <w:tc>
          <w:tcPr>
            <w:tcW w:w="1547" w:type="dxa"/>
            <w:tcBorders>
              <w:left w:val="single" w:sz="4" w:space="0" w:color="auto"/>
              <w:right w:val="single" w:sz="4" w:space="0" w:color="auto"/>
            </w:tcBorders>
            <w:vAlign w:val="center"/>
          </w:tcPr>
          <w:p w14:paraId="09DAE167" w14:textId="77777777" w:rsidR="0029211C" w:rsidRPr="00B96935" w:rsidRDefault="0029211C" w:rsidP="0029211C">
            <w:pPr>
              <w:jc w:val="right"/>
              <w:rPr>
                <w:rFonts w:cs="Arial"/>
                <w:kern w:val="0"/>
                <w:lang w:val="fr-FR"/>
              </w:rPr>
            </w:pPr>
          </w:p>
        </w:tc>
        <w:tc>
          <w:tcPr>
            <w:tcW w:w="5030" w:type="dxa"/>
            <w:tcBorders>
              <w:left w:val="single" w:sz="4" w:space="0" w:color="auto"/>
              <w:right w:val="single" w:sz="12" w:space="0" w:color="auto"/>
            </w:tcBorders>
            <w:vAlign w:val="center"/>
          </w:tcPr>
          <w:p w14:paraId="52E1969A" w14:textId="57BE29AA" w:rsidR="0029211C" w:rsidRPr="00B96935" w:rsidRDefault="0029211C" w:rsidP="0029211C">
            <w:pPr>
              <w:rPr>
                <w:rFonts w:cs="Arial"/>
                <w:kern w:val="0"/>
                <w:lang w:val="fr-FR"/>
              </w:rPr>
            </w:pPr>
          </w:p>
        </w:tc>
        <w:tc>
          <w:tcPr>
            <w:tcW w:w="2041" w:type="dxa"/>
            <w:tcBorders>
              <w:top w:val="single" w:sz="4" w:space="0" w:color="auto"/>
              <w:bottom w:val="single" w:sz="4" w:space="0" w:color="auto"/>
              <w:right w:val="single" w:sz="12" w:space="0" w:color="auto"/>
            </w:tcBorders>
            <w:vAlign w:val="center"/>
          </w:tcPr>
          <w:p w14:paraId="2C2D0370" w14:textId="77777777" w:rsidR="0029211C" w:rsidRPr="00B96935" w:rsidRDefault="0029211C" w:rsidP="0029211C">
            <w:pPr>
              <w:widowControl/>
              <w:jc w:val="right"/>
              <w:rPr>
                <w:rFonts w:cs="Arial"/>
                <w:kern w:val="0"/>
                <w:lang w:val="fr-FR"/>
              </w:rPr>
            </w:pPr>
          </w:p>
        </w:tc>
      </w:tr>
      <w:tr w:rsidR="00B96935" w:rsidRPr="00B96935" w14:paraId="2C306C3E" w14:textId="10B80804" w:rsidTr="0029211C">
        <w:trPr>
          <w:trHeight w:val="397"/>
        </w:trPr>
        <w:tc>
          <w:tcPr>
            <w:tcW w:w="679" w:type="dxa"/>
            <w:tcBorders>
              <w:top w:val="single" w:sz="4" w:space="0" w:color="auto"/>
              <w:left w:val="single" w:sz="12" w:space="0" w:color="auto"/>
              <w:bottom w:val="single" w:sz="12" w:space="0" w:color="auto"/>
            </w:tcBorders>
            <w:vAlign w:val="center"/>
          </w:tcPr>
          <w:p w14:paraId="3E8D1620" w14:textId="5510CF0D" w:rsidR="0029211C" w:rsidRPr="00B96935" w:rsidRDefault="0029211C" w:rsidP="0029211C">
            <w:pPr>
              <w:widowControl/>
              <w:jc w:val="center"/>
              <w:rPr>
                <w:rFonts w:cs="Arial"/>
                <w:kern w:val="0"/>
                <w:lang w:val="fr-FR"/>
              </w:rPr>
            </w:pPr>
            <w:r w:rsidRPr="00B96935">
              <w:rPr>
                <w:rFonts w:cs="Arial"/>
                <w:kern w:val="0"/>
                <w:lang w:val="fr-FR"/>
              </w:rPr>
              <w:t>4</w:t>
            </w:r>
          </w:p>
        </w:tc>
        <w:tc>
          <w:tcPr>
            <w:tcW w:w="3628" w:type="dxa"/>
            <w:tcBorders>
              <w:top w:val="single" w:sz="4" w:space="0" w:color="auto"/>
              <w:bottom w:val="single" w:sz="12" w:space="0" w:color="auto"/>
            </w:tcBorders>
            <w:vAlign w:val="center"/>
          </w:tcPr>
          <w:p w14:paraId="4596AC15" w14:textId="77777777" w:rsidR="0029211C" w:rsidRPr="00B96935" w:rsidRDefault="0029211C" w:rsidP="0029211C">
            <w:pPr>
              <w:widowControl/>
              <w:rPr>
                <w:rFonts w:cs="Arial"/>
                <w:kern w:val="0"/>
                <w:lang w:val="fr-FR"/>
              </w:rPr>
            </w:pPr>
          </w:p>
        </w:tc>
        <w:tc>
          <w:tcPr>
            <w:tcW w:w="1361" w:type="dxa"/>
            <w:tcBorders>
              <w:bottom w:val="single" w:sz="12" w:space="0" w:color="auto"/>
              <w:right w:val="single" w:sz="4" w:space="0" w:color="auto"/>
            </w:tcBorders>
            <w:vAlign w:val="center"/>
          </w:tcPr>
          <w:p w14:paraId="17807C46" w14:textId="77777777" w:rsidR="0029211C" w:rsidRPr="00B96935" w:rsidRDefault="0029211C" w:rsidP="0029211C">
            <w:pPr>
              <w:jc w:val="right"/>
              <w:rPr>
                <w:rFonts w:cs="Arial"/>
                <w:kern w:val="0"/>
                <w:lang w:val="fr-FR"/>
              </w:rPr>
            </w:pPr>
          </w:p>
        </w:tc>
        <w:tc>
          <w:tcPr>
            <w:tcW w:w="1547" w:type="dxa"/>
            <w:tcBorders>
              <w:left w:val="single" w:sz="4" w:space="0" w:color="auto"/>
              <w:bottom w:val="single" w:sz="12" w:space="0" w:color="auto"/>
              <w:right w:val="single" w:sz="4" w:space="0" w:color="auto"/>
            </w:tcBorders>
            <w:vAlign w:val="center"/>
          </w:tcPr>
          <w:p w14:paraId="372C4406" w14:textId="77777777" w:rsidR="0029211C" w:rsidRPr="00B96935" w:rsidRDefault="0029211C" w:rsidP="0029211C">
            <w:pPr>
              <w:jc w:val="right"/>
              <w:rPr>
                <w:rFonts w:cs="Arial"/>
                <w:kern w:val="0"/>
                <w:lang w:val="fr-FR"/>
              </w:rPr>
            </w:pPr>
          </w:p>
        </w:tc>
        <w:tc>
          <w:tcPr>
            <w:tcW w:w="5030" w:type="dxa"/>
            <w:tcBorders>
              <w:left w:val="single" w:sz="4" w:space="0" w:color="auto"/>
              <w:bottom w:val="single" w:sz="12" w:space="0" w:color="auto"/>
              <w:right w:val="single" w:sz="12" w:space="0" w:color="auto"/>
            </w:tcBorders>
            <w:vAlign w:val="center"/>
          </w:tcPr>
          <w:p w14:paraId="023451BD" w14:textId="5FFD67B5" w:rsidR="0029211C" w:rsidRPr="00B96935" w:rsidRDefault="0029211C" w:rsidP="0029211C">
            <w:pPr>
              <w:rPr>
                <w:rFonts w:cs="Arial"/>
                <w:kern w:val="0"/>
                <w:lang w:val="fr-FR"/>
              </w:rPr>
            </w:pPr>
          </w:p>
        </w:tc>
        <w:tc>
          <w:tcPr>
            <w:tcW w:w="2041" w:type="dxa"/>
            <w:tcBorders>
              <w:top w:val="single" w:sz="4" w:space="0" w:color="auto"/>
              <w:bottom w:val="single" w:sz="12" w:space="0" w:color="auto"/>
              <w:right w:val="single" w:sz="12" w:space="0" w:color="auto"/>
            </w:tcBorders>
            <w:vAlign w:val="center"/>
          </w:tcPr>
          <w:p w14:paraId="7F184C27" w14:textId="77777777" w:rsidR="0029211C" w:rsidRPr="00B96935" w:rsidRDefault="0029211C" w:rsidP="0029211C">
            <w:pPr>
              <w:widowControl/>
              <w:jc w:val="right"/>
              <w:rPr>
                <w:rFonts w:cs="Arial"/>
                <w:kern w:val="0"/>
                <w:lang w:val="fr-FR"/>
              </w:rPr>
            </w:pPr>
          </w:p>
        </w:tc>
      </w:tr>
      <w:tr w:rsidR="00B96935" w:rsidRPr="00B96935" w14:paraId="21CE7F5E" w14:textId="0193531C" w:rsidTr="0029211C">
        <w:trPr>
          <w:trHeight w:val="454"/>
        </w:trPr>
        <w:tc>
          <w:tcPr>
            <w:tcW w:w="679" w:type="dxa"/>
            <w:tcBorders>
              <w:top w:val="single" w:sz="12" w:space="0" w:color="auto"/>
              <w:left w:val="nil"/>
              <w:bottom w:val="nil"/>
              <w:right w:val="nil"/>
            </w:tcBorders>
            <w:vAlign w:val="center"/>
          </w:tcPr>
          <w:p w14:paraId="2345B92F" w14:textId="77777777" w:rsidR="0029211C" w:rsidRPr="00B96935" w:rsidRDefault="0029211C" w:rsidP="0029211C">
            <w:pPr>
              <w:widowControl/>
              <w:jc w:val="center"/>
              <w:rPr>
                <w:rFonts w:cs="Arial"/>
                <w:kern w:val="0"/>
                <w:lang w:val="fr-FR"/>
              </w:rPr>
            </w:pPr>
          </w:p>
        </w:tc>
        <w:tc>
          <w:tcPr>
            <w:tcW w:w="3628" w:type="dxa"/>
            <w:tcBorders>
              <w:top w:val="single" w:sz="12" w:space="0" w:color="auto"/>
              <w:left w:val="nil"/>
              <w:bottom w:val="nil"/>
              <w:right w:val="nil"/>
            </w:tcBorders>
            <w:vAlign w:val="center"/>
          </w:tcPr>
          <w:p w14:paraId="44DE0EE6" w14:textId="6E39A083" w:rsidR="0029211C" w:rsidRPr="00B96935" w:rsidRDefault="0029211C" w:rsidP="0029211C">
            <w:pPr>
              <w:widowControl/>
              <w:jc w:val="right"/>
              <w:rPr>
                <w:rFonts w:cs="Arial"/>
                <w:b/>
                <w:bCs/>
                <w:kern w:val="0"/>
                <w:lang w:val="fr-FR"/>
              </w:rPr>
            </w:pPr>
          </w:p>
        </w:tc>
        <w:tc>
          <w:tcPr>
            <w:tcW w:w="1361" w:type="dxa"/>
            <w:tcBorders>
              <w:top w:val="single" w:sz="12" w:space="0" w:color="auto"/>
              <w:left w:val="nil"/>
              <w:bottom w:val="nil"/>
              <w:right w:val="nil"/>
            </w:tcBorders>
            <w:vAlign w:val="center"/>
          </w:tcPr>
          <w:p w14:paraId="54CB2A54" w14:textId="77777777" w:rsidR="0029211C" w:rsidRPr="00B96935" w:rsidRDefault="0029211C" w:rsidP="0029211C">
            <w:pPr>
              <w:widowControl/>
              <w:jc w:val="right"/>
              <w:rPr>
                <w:rFonts w:cs="Arial"/>
                <w:kern w:val="0"/>
                <w:lang w:val="fr-FR"/>
              </w:rPr>
            </w:pPr>
          </w:p>
        </w:tc>
        <w:tc>
          <w:tcPr>
            <w:tcW w:w="1547" w:type="dxa"/>
            <w:tcBorders>
              <w:top w:val="single" w:sz="12" w:space="0" w:color="auto"/>
              <w:left w:val="nil"/>
              <w:bottom w:val="nil"/>
              <w:right w:val="nil"/>
            </w:tcBorders>
            <w:vAlign w:val="center"/>
          </w:tcPr>
          <w:p w14:paraId="1123BB59" w14:textId="77777777" w:rsidR="0029211C" w:rsidRPr="00B96935" w:rsidRDefault="0029211C" w:rsidP="0029211C">
            <w:pPr>
              <w:widowControl/>
              <w:jc w:val="right"/>
              <w:rPr>
                <w:rFonts w:cs="Arial"/>
                <w:kern w:val="0"/>
                <w:lang w:val="fr-FR"/>
              </w:rPr>
            </w:pPr>
          </w:p>
        </w:tc>
        <w:tc>
          <w:tcPr>
            <w:tcW w:w="5030" w:type="dxa"/>
            <w:tcBorders>
              <w:top w:val="single" w:sz="12" w:space="0" w:color="auto"/>
              <w:left w:val="nil"/>
              <w:bottom w:val="nil"/>
              <w:right w:val="single" w:sz="12" w:space="0" w:color="auto"/>
            </w:tcBorders>
            <w:vAlign w:val="center"/>
          </w:tcPr>
          <w:p w14:paraId="767FD9AB" w14:textId="631E995C" w:rsidR="0029211C" w:rsidRPr="00B96935" w:rsidRDefault="0029211C" w:rsidP="0029211C">
            <w:pPr>
              <w:widowControl/>
              <w:wordWrap w:val="0"/>
              <w:jc w:val="right"/>
              <w:rPr>
                <w:rFonts w:cs="Arial"/>
                <w:kern w:val="0"/>
                <w:lang w:val="fr-FR"/>
              </w:rPr>
            </w:pPr>
            <w:r w:rsidRPr="00B96935">
              <w:rPr>
                <w:rFonts w:cs="Arial"/>
                <w:b/>
                <w:bCs/>
                <w:kern w:val="0"/>
                <w:lang w:val="fr-FR"/>
              </w:rPr>
              <w:t>Sous-total</w:t>
            </w:r>
          </w:p>
        </w:tc>
        <w:tc>
          <w:tcPr>
            <w:tcW w:w="2041" w:type="dxa"/>
            <w:tcBorders>
              <w:top w:val="single" w:sz="12" w:space="0" w:color="auto"/>
              <w:left w:val="single" w:sz="12" w:space="0" w:color="auto"/>
              <w:bottom w:val="single" w:sz="12" w:space="0" w:color="auto"/>
              <w:right w:val="single" w:sz="12" w:space="0" w:color="auto"/>
            </w:tcBorders>
            <w:vAlign w:val="center"/>
          </w:tcPr>
          <w:p w14:paraId="0BE81365" w14:textId="77777777" w:rsidR="0029211C" w:rsidRPr="00B96935" w:rsidRDefault="0029211C" w:rsidP="0029211C">
            <w:pPr>
              <w:widowControl/>
              <w:jc w:val="right"/>
              <w:rPr>
                <w:rFonts w:cs="Arial"/>
                <w:kern w:val="0"/>
                <w:lang w:val="fr-FR"/>
              </w:rPr>
            </w:pPr>
          </w:p>
        </w:tc>
      </w:tr>
    </w:tbl>
    <w:p w14:paraId="2CD8A83C" w14:textId="2F0718A0" w:rsidR="00382C42" w:rsidRPr="00B96935" w:rsidRDefault="00350945" w:rsidP="00350945">
      <w:pPr>
        <w:pStyle w:val="Section4heading"/>
        <w:spacing w:afterLines="50" w:after="120"/>
        <w:jc w:val="both"/>
        <w:rPr>
          <w:rFonts w:ascii="Arial" w:hAnsi="Arial" w:cs="Arial"/>
          <w:sz w:val="24"/>
          <w:lang w:val="fr-FR"/>
        </w:rPr>
      </w:pPr>
      <w:r w:rsidRPr="00B96935">
        <w:rPr>
          <w:rFonts w:ascii="Arial" w:hAnsi="Arial" w:cs="Arial"/>
          <w:sz w:val="24"/>
          <w:lang w:val="fr-FR" w:eastAsia="ja-JP"/>
        </w:rPr>
        <w:t>[</w:t>
      </w:r>
      <w:r w:rsidR="0029211C" w:rsidRPr="00B96935">
        <w:rPr>
          <w:rFonts w:ascii="Arial" w:hAnsi="Arial" w:cs="Arial"/>
          <w:sz w:val="24"/>
          <w:lang w:val="fr-FR" w:eastAsia="ja-JP"/>
        </w:rPr>
        <w:t>Autres coûts</w:t>
      </w:r>
      <w:r w:rsidRPr="00B96935">
        <w:rPr>
          <w:rFonts w:ascii="Arial" w:hAnsi="Arial" w:cs="Arial"/>
          <w:sz w:val="24"/>
          <w:lang w:val="fr-FR" w:eastAsia="ja-JP"/>
        </w:rPr>
        <w:t>]</w:t>
      </w:r>
    </w:p>
    <w:tbl>
      <w:tblPr>
        <w:tblStyle w:val="a4"/>
        <w:tblW w:w="14286" w:type="dxa"/>
        <w:tblLook w:val="04A0" w:firstRow="1" w:lastRow="0" w:firstColumn="1" w:lastColumn="0" w:noHBand="0" w:noVBand="1"/>
      </w:tblPr>
      <w:tblGrid>
        <w:gridCol w:w="4307"/>
        <w:gridCol w:w="7938"/>
        <w:gridCol w:w="2041"/>
      </w:tblGrid>
      <w:tr w:rsidR="00B96935" w:rsidRPr="00B96935" w14:paraId="6C54CDDA" w14:textId="77777777" w:rsidTr="00250228">
        <w:trPr>
          <w:trHeight w:val="454"/>
        </w:trPr>
        <w:tc>
          <w:tcPr>
            <w:tcW w:w="4307" w:type="dxa"/>
            <w:tcBorders>
              <w:top w:val="single" w:sz="12" w:space="0" w:color="auto"/>
              <w:left w:val="single" w:sz="12" w:space="0" w:color="auto"/>
              <w:bottom w:val="single" w:sz="12" w:space="0" w:color="auto"/>
            </w:tcBorders>
            <w:vAlign w:val="center"/>
          </w:tcPr>
          <w:p w14:paraId="31AF4710" w14:textId="56443F26" w:rsidR="00CB6509" w:rsidRPr="00B96935" w:rsidRDefault="0029211C"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Description du coût</w:t>
            </w:r>
          </w:p>
        </w:tc>
        <w:tc>
          <w:tcPr>
            <w:tcW w:w="7938" w:type="dxa"/>
            <w:tcBorders>
              <w:top w:val="single" w:sz="12" w:space="0" w:color="auto"/>
              <w:bottom w:val="double" w:sz="4" w:space="0" w:color="auto"/>
              <w:right w:val="single" w:sz="12" w:space="0" w:color="auto"/>
            </w:tcBorders>
            <w:vAlign w:val="center"/>
          </w:tcPr>
          <w:p w14:paraId="50683EA6" w14:textId="78F2D5CB" w:rsidR="00CB6509" w:rsidRPr="00B96935" w:rsidRDefault="0029211C" w:rsidP="00250228">
            <w:pPr>
              <w:jc w:val="center"/>
              <w:rPr>
                <w:rFonts w:cs="Arial"/>
                <w:b/>
                <w:bCs/>
                <w:sz w:val="21"/>
                <w:szCs w:val="21"/>
                <w:lang w:val="fr-FR"/>
              </w:rPr>
            </w:pPr>
            <w:r w:rsidRPr="00B96935">
              <w:rPr>
                <w:rFonts w:cs="Arial"/>
                <w:b/>
                <w:bCs/>
                <w:sz w:val="21"/>
                <w:szCs w:val="21"/>
                <w:lang w:val="fr-FR"/>
              </w:rPr>
              <w:t>Ventilation du coût</w:t>
            </w:r>
          </w:p>
        </w:tc>
        <w:tc>
          <w:tcPr>
            <w:tcW w:w="2041" w:type="dxa"/>
            <w:tcBorders>
              <w:top w:val="single" w:sz="12" w:space="0" w:color="auto"/>
              <w:bottom w:val="single" w:sz="12" w:space="0" w:color="auto"/>
              <w:right w:val="single" w:sz="12" w:space="0" w:color="auto"/>
            </w:tcBorders>
            <w:vAlign w:val="center"/>
          </w:tcPr>
          <w:p w14:paraId="4A3848FC" w14:textId="1AA0D04E" w:rsidR="00CB6509" w:rsidRPr="00B96935" w:rsidRDefault="0058572D"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par article</w:t>
            </w:r>
          </w:p>
        </w:tc>
      </w:tr>
      <w:tr w:rsidR="00B96935" w:rsidRPr="000B1016" w14:paraId="4AE5ECA2" w14:textId="77777777" w:rsidTr="00970A84">
        <w:trPr>
          <w:trHeight w:val="794"/>
        </w:trPr>
        <w:tc>
          <w:tcPr>
            <w:tcW w:w="4307" w:type="dxa"/>
            <w:tcBorders>
              <w:top w:val="double" w:sz="4" w:space="0" w:color="auto"/>
              <w:left w:val="single" w:sz="12" w:space="0" w:color="auto"/>
              <w:bottom w:val="single" w:sz="4" w:space="0" w:color="auto"/>
            </w:tcBorders>
            <w:vAlign w:val="center"/>
          </w:tcPr>
          <w:p w14:paraId="5B0F5C53" w14:textId="3CAAA1ED" w:rsidR="00CB6509" w:rsidRPr="00B96935" w:rsidRDefault="00BD728D" w:rsidP="00250228">
            <w:pPr>
              <w:widowControl/>
              <w:rPr>
                <w:rFonts w:cs="Arial"/>
                <w:i/>
                <w:iCs/>
                <w:kern w:val="0"/>
                <w:lang w:val="fr-FR"/>
              </w:rPr>
            </w:pPr>
            <w:r w:rsidRPr="00B96935">
              <w:rPr>
                <w:rFonts w:cs="Arial"/>
                <w:i/>
                <w:iCs/>
                <w:kern w:val="0"/>
                <w:lang w:val="fr-FR"/>
              </w:rPr>
              <w:t>Ex.</w:t>
            </w:r>
            <w:r w:rsidR="00ED1368" w:rsidRPr="00B96935">
              <w:rPr>
                <w:rFonts w:cs="Arial"/>
                <w:i/>
                <w:iCs/>
                <w:kern w:val="0"/>
                <w:lang w:val="fr-FR"/>
              </w:rPr>
              <w:t xml:space="preserve"> </w:t>
            </w:r>
            <w:r w:rsidR="0058572D" w:rsidRPr="00B96935">
              <w:rPr>
                <w:rFonts w:cs="Arial"/>
                <w:i/>
                <w:iCs/>
                <w:kern w:val="0"/>
                <w:lang w:val="fr-FR"/>
              </w:rPr>
              <w:t>Essai</w:t>
            </w:r>
            <w:r w:rsidR="0029211C" w:rsidRPr="00B96935">
              <w:rPr>
                <w:rFonts w:cs="Arial"/>
                <w:i/>
                <w:iCs/>
                <w:kern w:val="0"/>
                <w:lang w:val="fr-FR"/>
              </w:rPr>
              <w:t xml:space="preserve"> de résistance au débit d'eau</w:t>
            </w:r>
          </w:p>
        </w:tc>
        <w:tc>
          <w:tcPr>
            <w:tcW w:w="7938" w:type="dxa"/>
            <w:tcBorders>
              <w:top w:val="double" w:sz="4" w:space="0" w:color="auto"/>
              <w:right w:val="single" w:sz="12" w:space="0" w:color="auto"/>
            </w:tcBorders>
            <w:vAlign w:val="center"/>
          </w:tcPr>
          <w:p w14:paraId="2D853E5D" w14:textId="77777777" w:rsidR="00CB6509" w:rsidRPr="00B96935" w:rsidRDefault="00CB6509" w:rsidP="00970A84">
            <w:pPr>
              <w:rPr>
                <w:rFonts w:cs="Arial"/>
                <w:kern w:val="0"/>
                <w:lang w:val="fr-FR"/>
              </w:rPr>
            </w:pPr>
          </w:p>
        </w:tc>
        <w:tc>
          <w:tcPr>
            <w:tcW w:w="2041" w:type="dxa"/>
            <w:tcBorders>
              <w:top w:val="double" w:sz="4" w:space="0" w:color="auto"/>
              <w:bottom w:val="single" w:sz="4" w:space="0" w:color="auto"/>
              <w:right w:val="single" w:sz="12" w:space="0" w:color="auto"/>
            </w:tcBorders>
            <w:vAlign w:val="center"/>
          </w:tcPr>
          <w:p w14:paraId="6BB6479B" w14:textId="77777777" w:rsidR="00CB6509" w:rsidRPr="00B96935" w:rsidRDefault="00CB6509" w:rsidP="00250228">
            <w:pPr>
              <w:widowControl/>
              <w:jc w:val="right"/>
              <w:rPr>
                <w:rFonts w:cs="Arial"/>
                <w:kern w:val="0"/>
                <w:lang w:val="fr-FR"/>
              </w:rPr>
            </w:pPr>
          </w:p>
        </w:tc>
      </w:tr>
      <w:tr w:rsidR="00B96935" w:rsidRPr="000B1016" w14:paraId="5AA79C0E" w14:textId="77777777" w:rsidTr="00970A84">
        <w:trPr>
          <w:trHeight w:val="794"/>
        </w:trPr>
        <w:tc>
          <w:tcPr>
            <w:tcW w:w="4307" w:type="dxa"/>
            <w:tcBorders>
              <w:top w:val="single" w:sz="4" w:space="0" w:color="auto"/>
              <w:left w:val="single" w:sz="12" w:space="0" w:color="auto"/>
              <w:bottom w:val="single" w:sz="4" w:space="0" w:color="auto"/>
            </w:tcBorders>
            <w:vAlign w:val="center"/>
          </w:tcPr>
          <w:p w14:paraId="6E5B561D" w14:textId="77777777" w:rsidR="00CB6509" w:rsidRPr="00B96935" w:rsidRDefault="00CB6509" w:rsidP="00250228">
            <w:pPr>
              <w:widowControl/>
              <w:rPr>
                <w:rFonts w:cs="Arial"/>
                <w:kern w:val="0"/>
                <w:lang w:val="fr-FR"/>
              </w:rPr>
            </w:pPr>
          </w:p>
        </w:tc>
        <w:tc>
          <w:tcPr>
            <w:tcW w:w="7938" w:type="dxa"/>
            <w:tcBorders>
              <w:right w:val="single" w:sz="12" w:space="0" w:color="auto"/>
            </w:tcBorders>
            <w:vAlign w:val="center"/>
          </w:tcPr>
          <w:p w14:paraId="3C95CB97" w14:textId="77777777" w:rsidR="00CB6509" w:rsidRPr="00B96935" w:rsidRDefault="00CB6509" w:rsidP="00970A84">
            <w:pPr>
              <w:rPr>
                <w:rFonts w:cs="Arial"/>
                <w:kern w:val="0"/>
                <w:lang w:val="fr-FR"/>
              </w:rPr>
            </w:pPr>
          </w:p>
        </w:tc>
        <w:tc>
          <w:tcPr>
            <w:tcW w:w="2041" w:type="dxa"/>
            <w:tcBorders>
              <w:top w:val="single" w:sz="4" w:space="0" w:color="auto"/>
              <w:bottom w:val="single" w:sz="4" w:space="0" w:color="auto"/>
              <w:right w:val="single" w:sz="12" w:space="0" w:color="auto"/>
            </w:tcBorders>
            <w:vAlign w:val="center"/>
          </w:tcPr>
          <w:p w14:paraId="59B0472E" w14:textId="77777777" w:rsidR="00CB6509" w:rsidRPr="00B96935" w:rsidRDefault="00CB6509" w:rsidP="00250228">
            <w:pPr>
              <w:widowControl/>
              <w:jc w:val="right"/>
              <w:rPr>
                <w:rFonts w:cs="Arial"/>
                <w:kern w:val="0"/>
                <w:lang w:val="fr-FR"/>
              </w:rPr>
            </w:pPr>
          </w:p>
        </w:tc>
      </w:tr>
      <w:tr w:rsidR="00970A84" w:rsidRPr="00B96935" w14:paraId="153E569E" w14:textId="77777777" w:rsidTr="00250228">
        <w:trPr>
          <w:trHeight w:val="454"/>
        </w:trPr>
        <w:tc>
          <w:tcPr>
            <w:tcW w:w="4307" w:type="dxa"/>
            <w:tcBorders>
              <w:top w:val="single" w:sz="12" w:space="0" w:color="auto"/>
              <w:left w:val="nil"/>
              <w:bottom w:val="nil"/>
              <w:right w:val="nil"/>
            </w:tcBorders>
            <w:vAlign w:val="center"/>
          </w:tcPr>
          <w:p w14:paraId="08337232" w14:textId="77777777" w:rsidR="00970A84" w:rsidRPr="00B96935" w:rsidRDefault="00970A84" w:rsidP="00250228">
            <w:pPr>
              <w:widowControl/>
              <w:jc w:val="right"/>
              <w:rPr>
                <w:rFonts w:cs="Arial"/>
                <w:b/>
                <w:bCs/>
                <w:kern w:val="0"/>
                <w:lang w:val="fr-FR"/>
              </w:rPr>
            </w:pPr>
          </w:p>
        </w:tc>
        <w:tc>
          <w:tcPr>
            <w:tcW w:w="7938" w:type="dxa"/>
            <w:tcBorders>
              <w:top w:val="single" w:sz="12" w:space="0" w:color="auto"/>
              <w:left w:val="nil"/>
              <w:bottom w:val="nil"/>
              <w:right w:val="single" w:sz="12" w:space="0" w:color="auto"/>
            </w:tcBorders>
            <w:vAlign w:val="center"/>
          </w:tcPr>
          <w:p w14:paraId="30AC741E" w14:textId="15DD8F7E" w:rsidR="00970A84" w:rsidRPr="00B96935" w:rsidRDefault="0029211C" w:rsidP="00250228">
            <w:pPr>
              <w:widowControl/>
              <w:jc w:val="right"/>
              <w:rPr>
                <w:rFonts w:cs="Arial"/>
                <w:kern w:val="0"/>
                <w:lang w:val="fr-FR"/>
              </w:rPr>
            </w:pPr>
            <w:r w:rsidRPr="00B96935">
              <w:rPr>
                <w:rFonts w:cs="Arial"/>
                <w:b/>
                <w:bCs/>
                <w:kern w:val="0"/>
                <w:lang w:val="fr-FR"/>
              </w:rPr>
              <w:t>Sous-total</w:t>
            </w:r>
          </w:p>
        </w:tc>
        <w:tc>
          <w:tcPr>
            <w:tcW w:w="2041" w:type="dxa"/>
            <w:tcBorders>
              <w:top w:val="single" w:sz="12" w:space="0" w:color="auto"/>
              <w:left w:val="single" w:sz="12" w:space="0" w:color="auto"/>
              <w:bottom w:val="single" w:sz="12" w:space="0" w:color="auto"/>
              <w:right w:val="single" w:sz="12" w:space="0" w:color="auto"/>
            </w:tcBorders>
            <w:vAlign w:val="center"/>
          </w:tcPr>
          <w:p w14:paraId="62EF668F" w14:textId="77777777" w:rsidR="00970A84" w:rsidRPr="00B96935" w:rsidRDefault="00970A84" w:rsidP="00250228">
            <w:pPr>
              <w:widowControl/>
              <w:jc w:val="right"/>
              <w:rPr>
                <w:rFonts w:cs="Arial"/>
                <w:kern w:val="0"/>
                <w:lang w:val="fr-FR"/>
              </w:rPr>
            </w:pPr>
          </w:p>
        </w:tc>
      </w:tr>
    </w:tbl>
    <w:p w14:paraId="2E690B88" w14:textId="77777777" w:rsidR="000C1C07" w:rsidRPr="00B96935" w:rsidRDefault="000C1C07" w:rsidP="006625AA">
      <w:pPr>
        <w:widowControl/>
        <w:jc w:val="left"/>
        <w:rPr>
          <w:rFonts w:cs="Arial"/>
          <w:kern w:val="0"/>
          <w:sz w:val="12"/>
          <w:szCs w:val="10"/>
          <w:lang w:val="fr-FR"/>
        </w:rPr>
      </w:pPr>
    </w:p>
    <w:tbl>
      <w:tblPr>
        <w:tblStyle w:val="a4"/>
        <w:tblW w:w="14286" w:type="dxa"/>
        <w:tblLook w:val="04A0" w:firstRow="1" w:lastRow="0" w:firstColumn="1" w:lastColumn="0" w:noHBand="0" w:noVBand="1"/>
      </w:tblPr>
      <w:tblGrid>
        <w:gridCol w:w="4307"/>
        <w:gridCol w:w="7938"/>
        <w:gridCol w:w="2041"/>
      </w:tblGrid>
      <w:tr w:rsidR="00B96935" w:rsidRPr="00B96935" w14:paraId="27F8A90F" w14:textId="77777777" w:rsidTr="00F50FCA">
        <w:trPr>
          <w:trHeight w:val="454"/>
        </w:trPr>
        <w:tc>
          <w:tcPr>
            <w:tcW w:w="4307" w:type="dxa"/>
            <w:tcBorders>
              <w:top w:val="nil"/>
              <w:left w:val="nil"/>
              <w:bottom w:val="nil"/>
              <w:right w:val="nil"/>
            </w:tcBorders>
            <w:vAlign w:val="center"/>
          </w:tcPr>
          <w:p w14:paraId="63FA9579" w14:textId="77777777" w:rsidR="000C1C07" w:rsidRPr="00B96935" w:rsidRDefault="000C1C07" w:rsidP="00250228">
            <w:pPr>
              <w:widowControl/>
              <w:jc w:val="right"/>
              <w:rPr>
                <w:rFonts w:cs="Arial"/>
                <w:b/>
                <w:bCs/>
                <w:kern w:val="0"/>
                <w:lang w:val="fr-FR"/>
              </w:rPr>
            </w:pPr>
          </w:p>
        </w:tc>
        <w:tc>
          <w:tcPr>
            <w:tcW w:w="7938" w:type="dxa"/>
            <w:tcBorders>
              <w:top w:val="nil"/>
              <w:left w:val="nil"/>
              <w:bottom w:val="nil"/>
              <w:right w:val="single" w:sz="12" w:space="0" w:color="auto"/>
            </w:tcBorders>
            <w:vAlign w:val="center"/>
          </w:tcPr>
          <w:p w14:paraId="1F452FFB" w14:textId="69D8E6F8" w:rsidR="000C1C07" w:rsidRPr="00B96935" w:rsidRDefault="0029211C" w:rsidP="00250228">
            <w:pPr>
              <w:widowControl/>
              <w:jc w:val="right"/>
              <w:rPr>
                <w:rFonts w:cs="Arial"/>
                <w:kern w:val="0"/>
                <w:lang w:val="fr-FR"/>
              </w:rPr>
            </w:pPr>
            <w:r w:rsidRPr="00B96935">
              <w:rPr>
                <w:rFonts w:cs="Arial"/>
                <w:b/>
                <w:bCs/>
                <w:kern w:val="0"/>
                <w:lang w:val="fr-FR"/>
              </w:rPr>
              <w:t>Total pour l'Annexe 3</w:t>
            </w:r>
          </w:p>
        </w:tc>
        <w:tc>
          <w:tcPr>
            <w:tcW w:w="2041" w:type="dxa"/>
            <w:tcBorders>
              <w:top w:val="single" w:sz="12" w:space="0" w:color="auto"/>
              <w:left w:val="single" w:sz="12" w:space="0" w:color="auto"/>
              <w:bottom w:val="single" w:sz="12" w:space="0" w:color="auto"/>
              <w:right w:val="single" w:sz="12" w:space="0" w:color="auto"/>
            </w:tcBorders>
            <w:vAlign w:val="center"/>
          </w:tcPr>
          <w:p w14:paraId="3C4E6EAD" w14:textId="77777777" w:rsidR="000C1C07" w:rsidRPr="00B96935" w:rsidRDefault="000C1C07" w:rsidP="00250228">
            <w:pPr>
              <w:widowControl/>
              <w:jc w:val="right"/>
              <w:rPr>
                <w:rFonts w:cs="Arial"/>
                <w:kern w:val="0"/>
                <w:lang w:val="fr-FR"/>
              </w:rPr>
            </w:pPr>
          </w:p>
        </w:tc>
      </w:tr>
    </w:tbl>
    <w:p w14:paraId="5F25BC03" w14:textId="77777777" w:rsidR="003C0AA7" w:rsidRPr="00B96935" w:rsidRDefault="003C0AA7" w:rsidP="003C0AA7">
      <w:pPr>
        <w:widowControl/>
        <w:jc w:val="left"/>
        <w:rPr>
          <w:rFonts w:cs="Arial"/>
          <w:kern w:val="0"/>
          <w:lang w:val="fr-FR"/>
        </w:rPr>
      </w:pPr>
      <w:r w:rsidRPr="00B96935">
        <w:rPr>
          <w:rFonts w:cs="Arial"/>
          <w:kern w:val="0"/>
          <w:lang w:val="fr-FR"/>
        </w:rPr>
        <w:t>Nom du Soumissionnaire : [</w:t>
      </w:r>
      <w:r w:rsidRPr="00B96935">
        <w:rPr>
          <w:rFonts w:cs="Arial"/>
          <w:i/>
          <w:iCs/>
          <w:kern w:val="0"/>
          <w:lang w:val="fr-FR"/>
        </w:rPr>
        <w:t>indiquer le nom complet du Soumissionnaire</w:t>
      </w:r>
      <w:r w:rsidRPr="00B96935">
        <w:rPr>
          <w:rFonts w:cs="Arial"/>
          <w:kern w:val="0"/>
          <w:lang w:val="fr-FR"/>
        </w:rPr>
        <w:t>]</w:t>
      </w:r>
    </w:p>
    <w:p w14:paraId="122CC57D" w14:textId="77777777" w:rsidR="003C0AA7" w:rsidRPr="00B96935" w:rsidRDefault="003C0AA7" w:rsidP="003C0AA7">
      <w:pPr>
        <w:widowControl/>
        <w:jc w:val="left"/>
        <w:rPr>
          <w:rFonts w:cs="Arial"/>
          <w:kern w:val="0"/>
          <w:lang w:val="fr-FR"/>
        </w:rPr>
      </w:pPr>
    </w:p>
    <w:p w14:paraId="05B1C4F5" w14:textId="00528447" w:rsidR="006625AA" w:rsidRPr="00B96935" w:rsidRDefault="003C0AA7" w:rsidP="003C0AA7">
      <w:pPr>
        <w:widowControl/>
        <w:tabs>
          <w:tab w:val="right" w:pos="5812"/>
        </w:tabs>
        <w:jc w:val="left"/>
        <w:rPr>
          <w:rFonts w:cs="Arial"/>
          <w:kern w:val="0"/>
          <w:u w:val="single"/>
          <w:lang w:val="fr-FR"/>
        </w:rPr>
      </w:pPr>
      <w:r w:rsidRPr="00B96935">
        <w:rPr>
          <w:rFonts w:cs="Arial"/>
          <w:i/>
          <w:iCs/>
          <w:kern w:val="0"/>
          <w:u w:val="single"/>
          <w:lang w:val="fr-FR"/>
        </w:rPr>
        <w:t>[Signature]</w:t>
      </w:r>
      <w:r w:rsidR="006625AA" w:rsidRPr="00B96935">
        <w:rPr>
          <w:rFonts w:cs="Arial"/>
          <w:kern w:val="0"/>
          <w:u w:val="single"/>
          <w:lang w:val="fr-FR"/>
        </w:rPr>
        <w:tab/>
      </w:r>
    </w:p>
    <w:p w14:paraId="0FDDAE11" w14:textId="0077B855" w:rsidR="006625AA" w:rsidRPr="00B96935" w:rsidRDefault="003C0AA7" w:rsidP="006625AA">
      <w:pPr>
        <w:widowControl/>
        <w:jc w:val="left"/>
        <w:rPr>
          <w:rFonts w:cs="Arial"/>
          <w:i/>
          <w:iCs/>
          <w:kern w:val="0"/>
          <w:lang w:val="fr-FR"/>
        </w:rPr>
      </w:pPr>
      <w:r w:rsidRPr="00B96935">
        <w:rPr>
          <w:rFonts w:cs="Arial"/>
          <w:kern w:val="0"/>
          <w:lang w:val="fr-FR"/>
        </w:rPr>
        <w:t xml:space="preserve">Signature du </w:t>
      </w:r>
      <w:r w:rsidR="00DC2CEE" w:rsidRPr="00B96935">
        <w:rPr>
          <w:rFonts w:cs="Arial"/>
          <w:kern w:val="0"/>
          <w:lang w:val="fr-FR"/>
        </w:rPr>
        <w:t>S</w:t>
      </w:r>
      <w:r w:rsidRPr="00B96935">
        <w:rPr>
          <w:rFonts w:cs="Arial"/>
          <w:kern w:val="0"/>
          <w:lang w:val="fr-FR"/>
        </w:rPr>
        <w:t>oumissionnaire</w:t>
      </w:r>
    </w:p>
    <w:p w14:paraId="2B1615FA" w14:textId="6AF74549" w:rsidR="000E6C2F" w:rsidRPr="00B96935" w:rsidRDefault="003C0AA7">
      <w:pPr>
        <w:widowControl/>
        <w:jc w:val="left"/>
        <w:rPr>
          <w:rFonts w:cs="Arial"/>
          <w:i/>
          <w:iCs/>
          <w:kern w:val="0"/>
          <w:lang w:val="fr-FR"/>
        </w:rPr>
      </w:pPr>
      <w:r w:rsidRPr="00B96935">
        <w:rPr>
          <w:rFonts w:cs="Arial"/>
          <w:kern w:val="0"/>
          <w:lang w:val="fr-FR"/>
        </w:rPr>
        <w:t>Date :</w:t>
      </w:r>
      <w:r w:rsidRPr="00B96935">
        <w:rPr>
          <w:rFonts w:cs="Arial"/>
          <w:i/>
          <w:iCs/>
          <w:kern w:val="0"/>
          <w:lang w:val="fr-FR"/>
        </w:rPr>
        <w:t xml:space="preserve"> [indiquer la date]</w:t>
      </w:r>
      <w:r w:rsidR="000E6C2F" w:rsidRPr="00B96935">
        <w:rPr>
          <w:rFonts w:cs="Arial"/>
          <w:b/>
          <w:bCs/>
          <w:lang w:val="fr-FR"/>
        </w:rPr>
        <w:br w:type="page"/>
      </w:r>
    </w:p>
    <w:p w14:paraId="2371138B" w14:textId="6AE1C701" w:rsidR="007A7C39" w:rsidRPr="00B96935" w:rsidRDefault="0058572D" w:rsidP="00EC76D7">
      <w:pPr>
        <w:pStyle w:val="Section4heading"/>
        <w:spacing w:afterLines="50" w:after="120"/>
        <w:rPr>
          <w:rFonts w:ascii="Arial" w:hAnsi="Arial" w:cs="Arial"/>
          <w:sz w:val="32"/>
          <w:szCs w:val="32"/>
          <w:lang w:val="fr-FR"/>
        </w:rPr>
      </w:pPr>
      <w:r w:rsidRPr="00B96935">
        <w:rPr>
          <w:rFonts w:ascii="Arial" w:hAnsi="Arial" w:cs="Arial"/>
          <w:sz w:val="32"/>
          <w:szCs w:val="32"/>
          <w:lang w:val="fr-FR" w:eastAsia="ja-JP"/>
        </w:rPr>
        <w:lastRenderedPageBreak/>
        <w:t xml:space="preserve">Annexe 4 : </w:t>
      </w:r>
      <w:r w:rsidR="00BC3887" w:rsidRPr="00B96935">
        <w:rPr>
          <w:rFonts w:ascii="Arial" w:hAnsi="Arial" w:cs="Arial"/>
          <w:sz w:val="32"/>
          <w:szCs w:val="32"/>
          <w:lang w:val="fr-FR" w:eastAsia="ja-JP"/>
        </w:rPr>
        <w:t>Service de m</w:t>
      </w:r>
      <w:r w:rsidR="009C4C55" w:rsidRPr="00B96935">
        <w:rPr>
          <w:rFonts w:ascii="Arial" w:hAnsi="Arial" w:cs="Arial"/>
          <w:sz w:val="32"/>
          <w:szCs w:val="32"/>
          <w:lang w:val="fr-FR" w:eastAsia="ja-JP"/>
        </w:rPr>
        <w:t>ontage</w:t>
      </w:r>
      <w:r w:rsidRPr="00B96935">
        <w:rPr>
          <w:rFonts w:ascii="Arial" w:hAnsi="Arial" w:cs="Arial"/>
          <w:sz w:val="32"/>
          <w:szCs w:val="32"/>
          <w:lang w:val="fr-FR" w:eastAsia="ja-JP"/>
        </w:rPr>
        <w:t xml:space="preserve"> et </w:t>
      </w:r>
      <w:r w:rsidR="00BC3887" w:rsidRPr="00B96935">
        <w:rPr>
          <w:rFonts w:ascii="Arial" w:hAnsi="Arial" w:cs="Arial"/>
          <w:sz w:val="32"/>
          <w:szCs w:val="32"/>
          <w:lang w:val="fr-FR" w:eastAsia="ja-JP"/>
        </w:rPr>
        <w:t>prestations annexes</w:t>
      </w:r>
    </w:p>
    <w:tbl>
      <w:tblPr>
        <w:tblStyle w:val="a4"/>
        <w:tblW w:w="13948" w:type="dxa"/>
        <w:tblLook w:val="04A0" w:firstRow="1" w:lastRow="0" w:firstColumn="1" w:lastColumn="0" w:noHBand="0" w:noVBand="1"/>
      </w:tblPr>
      <w:tblGrid>
        <w:gridCol w:w="679"/>
        <w:gridCol w:w="4079"/>
        <w:gridCol w:w="1928"/>
        <w:gridCol w:w="7262"/>
      </w:tblGrid>
      <w:tr w:rsidR="00B96935" w:rsidRPr="00B96935" w14:paraId="68318A4F" w14:textId="77777777" w:rsidTr="00827A04">
        <w:trPr>
          <w:trHeight w:val="454"/>
        </w:trPr>
        <w:tc>
          <w:tcPr>
            <w:tcW w:w="679" w:type="dxa"/>
            <w:tcBorders>
              <w:top w:val="single" w:sz="12" w:space="0" w:color="auto"/>
              <w:left w:val="single" w:sz="12" w:space="0" w:color="auto"/>
              <w:bottom w:val="single" w:sz="12" w:space="0" w:color="auto"/>
            </w:tcBorders>
            <w:vAlign w:val="center"/>
          </w:tcPr>
          <w:p w14:paraId="074BE1C1" w14:textId="42203AF6" w:rsidR="00CC6F22" w:rsidRPr="00B96935" w:rsidRDefault="0029211C" w:rsidP="005A367B">
            <w:pPr>
              <w:widowControl/>
              <w:jc w:val="center"/>
              <w:rPr>
                <w:rFonts w:cs="Arial"/>
                <w:b/>
                <w:bCs/>
                <w:kern w:val="0"/>
                <w:sz w:val="21"/>
                <w:szCs w:val="21"/>
                <w:lang w:val="fr-FR"/>
              </w:rPr>
            </w:pPr>
            <w:r w:rsidRPr="00B96935">
              <w:rPr>
                <w:rFonts w:cs="Arial"/>
                <w:b/>
                <w:bCs/>
                <w:kern w:val="0"/>
                <w:sz w:val="21"/>
                <w:szCs w:val="21"/>
                <w:lang w:val="fr-FR"/>
              </w:rPr>
              <w:t>N</w:t>
            </w:r>
            <w:r w:rsidRPr="00B96935">
              <w:rPr>
                <w:rFonts w:cs="Arial"/>
                <w:b/>
                <w:bCs/>
                <w:kern w:val="0"/>
                <w:sz w:val="21"/>
                <w:szCs w:val="21"/>
                <w:vertAlign w:val="superscript"/>
                <w:lang w:val="fr-FR"/>
              </w:rPr>
              <w:t>o</w:t>
            </w:r>
          </w:p>
        </w:tc>
        <w:tc>
          <w:tcPr>
            <w:tcW w:w="4079" w:type="dxa"/>
            <w:tcBorders>
              <w:top w:val="single" w:sz="12" w:space="0" w:color="auto"/>
              <w:bottom w:val="single" w:sz="12" w:space="0" w:color="auto"/>
            </w:tcBorders>
            <w:vAlign w:val="center"/>
          </w:tcPr>
          <w:p w14:paraId="05205866" w14:textId="332E6F8B" w:rsidR="00CC6F22" w:rsidRPr="00B96935" w:rsidRDefault="0058572D"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Description des services*</w:t>
            </w:r>
          </w:p>
        </w:tc>
        <w:tc>
          <w:tcPr>
            <w:tcW w:w="1928" w:type="dxa"/>
            <w:tcBorders>
              <w:top w:val="single" w:sz="12" w:space="0" w:color="auto"/>
              <w:bottom w:val="single" w:sz="12" w:space="0" w:color="auto"/>
            </w:tcBorders>
            <w:vAlign w:val="center"/>
          </w:tcPr>
          <w:p w14:paraId="44EBE5C5" w14:textId="162E257A" w:rsidR="00CC6F22" w:rsidRPr="00B96935" w:rsidRDefault="0058572D" w:rsidP="0058572D">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par service</w:t>
            </w:r>
          </w:p>
        </w:tc>
        <w:tc>
          <w:tcPr>
            <w:tcW w:w="7262" w:type="dxa"/>
            <w:tcBorders>
              <w:top w:val="single" w:sz="12" w:space="0" w:color="auto"/>
              <w:bottom w:val="single" w:sz="12" w:space="0" w:color="auto"/>
              <w:right w:val="single" w:sz="12" w:space="0" w:color="auto"/>
            </w:tcBorders>
            <w:vAlign w:val="center"/>
          </w:tcPr>
          <w:p w14:paraId="63E87731" w14:textId="3F7DDE3E" w:rsidR="00CC6F22" w:rsidRPr="00B96935" w:rsidRDefault="0058572D"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Ventilation du prix*</w:t>
            </w:r>
          </w:p>
        </w:tc>
      </w:tr>
      <w:tr w:rsidR="00B96935" w:rsidRPr="00B96935" w14:paraId="0D3E3EC4" w14:textId="77777777" w:rsidTr="001B0383">
        <w:trPr>
          <w:trHeight w:val="340"/>
        </w:trPr>
        <w:tc>
          <w:tcPr>
            <w:tcW w:w="13948" w:type="dxa"/>
            <w:gridSpan w:val="4"/>
            <w:tcBorders>
              <w:top w:val="single" w:sz="12" w:space="0" w:color="auto"/>
              <w:left w:val="single" w:sz="12" w:space="0" w:color="auto"/>
              <w:bottom w:val="double" w:sz="4" w:space="0" w:color="auto"/>
              <w:right w:val="single" w:sz="12" w:space="0" w:color="auto"/>
            </w:tcBorders>
            <w:vAlign w:val="center"/>
          </w:tcPr>
          <w:p w14:paraId="3CAE7EAB" w14:textId="2C6A6A37" w:rsidR="00E81F2E" w:rsidRPr="00B96935" w:rsidRDefault="00BC3887" w:rsidP="00250228">
            <w:pPr>
              <w:widowControl/>
              <w:rPr>
                <w:rFonts w:cs="Arial"/>
                <w:b/>
                <w:bCs/>
                <w:kern w:val="0"/>
                <w:lang w:val="fr-FR"/>
              </w:rPr>
            </w:pPr>
            <w:r w:rsidRPr="00B96935">
              <w:rPr>
                <w:rFonts w:cs="Arial"/>
                <w:b/>
                <w:bCs/>
                <w:kern w:val="0"/>
                <w:lang w:val="fr-FR"/>
              </w:rPr>
              <w:t>SERVICES</w:t>
            </w:r>
            <w:r w:rsidR="0058572D" w:rsidRPr="00B96935">
              <w:rPr>
                <w:rFonts w:cs="Arial"/>
                <w:b/>
                <w:bCs/>
                <w:kern w:val="0"/>
                <w:lang w:val="fr-FR"/>
              </w:rPr>
              <w:t xml:space="preserve"> D</w:t>
            </w:r>
            <w:r w:rsidR="009C4C55" w:rsidRPr="00B96935">
              <w:rPr>
                <w:rFonts w:cs="Arial"/>
                <w:b/>
                <w:bCs/>
                <w:kern w:val="0"/>
                <w:lang w:val="fr-FR"/>
              </w:rPr>
              <w:t>E MONTAGE</w:t>
            </w:r>
          </w:p>
        </w:tc>
      </w:tr>
      <w:tr w:rsidR="00B96935" w:rsidRPr="00B96935" w14:paraId="19740684" w14:textId="77777777" w:rsidTr="001B0383">
        <w:trPr>
          <w:trHeight w:val="680"/>
        </w:trPr>
        <w:tc>
          <w:tcPr>
            <w:tcW w:w="679" w:type="dxa"/>
            <w:tcBorders>
              <w:top w:val="double" w:sz="4" w:space="0" w:color="auto"/>
              <w:left w:val="single" w:sz="12" w:space="0" w:color="auto"/>
              <w:bottom w:val="single" w:sz="4" w:space="0" w:color="auto"/>
            </w:tcBorders>
            <w:vAlign w:val="center"/>
          </w:tcPr>
          <w:p w14:paraId="58C43068" w14:textId="242A3D9F" w:rsidR="00CC6F22" w:rsidRPr="00B96935" w:rsidRDefault="00CC6F22" w:rsidP="00250228">
            <w:pPr>
              <w:widowControl/>
              <w:jc w:val="center"/>
              <w:rPr>
                <w:rFonts w:cs="Arial"/>
                <w:kern w:val="0"/>
                <w:lang w:val="fr-FR"/>
              </w:rPr>
            </w:pPr>
            <w:r w:rsidRPr="00B96935">
              <w:rPr>
                <w:rFonts w:cs="Arial"/>
                <w:kern w:val="0"/>
                <w:lang w:val="fr-FR"/>
              </w:rPr>
              <w:t>1</w:t>
            </w:r>
          </w:p>
        </w:tc>
        <w:tc>
          <w:tcPr>
            <w:tcW w:w="4079" w:type="dxa"/>
            <w:tcBorders>
              <w:top w:val="double" w:sz="4" w:space="0" w:color="auto"/>
              <w:bottom w:val="single" w:sz="4" w:space="0" w:color="auto"/>
            </w:tcBorders>
            <w:vAlign w:val="center"/>
          </w:tcPr>
          <w:p w14:paraId="7981EF80" w14:textId="77777777" w:rsidR="00CC6F22" w:rsidRPr="00B96935" w:rsidRDefault="00CC6F22" w:rsidP="00250228">
            <w:pPr>
              <w:widowControl/>
              <w:rPr>
                <w:rFonts w:cs="Arial"/>
                <w:kern w:val="0"/>
                <w:lang w:val="fr-FR"/>
              </w:rPr>
            </w:pPr>
          </w:p>
        </w:tc>
        <w:tc>
          <w:tcPr>
            <w:tcW w:w="1928" w:type="dxa"/>
            <w:tcBorders>
              <w:top w:val="double" w:sz="4" w:space="0" w:color="auto"/>
              <w:bottom w:val="single" w:sz="4" w:space="0" w:color="auto"/>
            </w:tcBorders>
            <w:vAlign w:val="center"/>
          </w:tcPr>
          <w:p w14:paraId="08CE0D05" w14:textId="77777777" w:rsidR="00CC6F22" w:rsidRPr="00B96935" w:rsidRDefault="00CC6F22" w:rsidP="00250228">
            <w:pPr>
              <w:widowControl/>
              <w:jc w:val="right"/>
              <w:rPr>
                <w:rFonts w:cs="Arial"/>
                <w:kern w:val="0"/>
                <w:lang w:val="fr-FR"/>
              </w:rPr>
            </w:pPr>
          </w:p>
        </w:tc>
        <w:tc>
          <w:tcPr>
            <w:tcW w:w="7262" w:type="dxa"/>
            <w:tcBorders>
              <w:top w:val="double" w:sz="4" w:space="0" w:color="auto"/>
              <w:bottom w:val="single" w:sz="4" w:space="0" w:color="auto"/>
              <w:right w:val="single" w:sz="12" w:space="0" w:color="auto"/>
            </w:tcBorders>
            <w:vAlign w:val="center"/>
          </w:tcPr>
          <w:p w14:paraId="2BAFFC6F" w14:textId="77777777" w:rsidR="00CC6F22" w:rsidRPr="00B96935" w:rsidRDefault="00CC6F22" w:rsidP="00250228">
            <w:pPr>
              <w:widowControl/>
              <w:jc w:val="right"/>
              <w:rPr>
                <w:rFonts w:cs="Arial"/>
                <w:kern w:val="0"/>
                <w:lang w:val="fr-FR"/>
              </w:rPr>
            </w:pPr>
          </w:p>
        </w:tc>
      </w:tr>
      <w:tr w:rsidR="00B96935" w:rsidRPr="00B96935" w14:paraId="09832CFF" w14:textId="77777777" w:rsidTr="001B0383">
        <w:trPr>
          <w:trHeight w:val="680"/>
        </w:trPr>
        <w:tc>
          <w:tcPr>
            <w:tcW w:w="679" w:type="dxa"/>
            <w:tcBorders>
              <w:top w:val="single" w:sz="4" w:space="0" w:color="auto"/>
              <w:left w:val="single" w:sz="12" w:space="0" w:color="auto"/>
              <w:bottom w:val="single" w:sz="4" w:space="0" w:color="auto"/>
            </w:tcBorders>
            <w:vAlign w:val="center"/>
          </w:tcPr>
          <w:p w14:paraId="6D5A6D0F" w14:textId="7789EA19" w:rsidR="001B0383" w:rsidRPr="00B96935" w:rsidRDefault="001B0383" w:rsidP="001B0383">
            <w:pPr>
              <w:widowControl/>
              <w:jc w:val="center"/>
              <w:rPr>
                <w:rFonts w:cs="Arial"/>
                <w:kern w:val="0"/>
                <w:lang w:val="fr-FR"/>
              </w:rPr>
            </w:pPr>
            <w:r w:rsidRPr="00B96935">
              <w:rPr>
                <w:rFonts w:cs="Arial"/>
                <w:kern w:val="0"/>
                <w:lang w:val="fr-FR"/>
              </w:rPr>
              <w:t>2</w:t>
            </w:r>
          </w:p>
        </w:tc>
        <w:tc>
          <w:tcPr>
            <w:tcW w:w="4079" w:type="dxa"/>
            <w:tcBorders>
              <w:top w:val="single" w:sz="4" w:space="0" w:color="auto"/>
              <w:bottom w:val="single" w:sz="4" w:space="0" w:color="auto"/>
            </w:tcBorders>
            <w:vAlign w:val="center"/>
          </w:tcPr>
          <w:p w14:paraId="4116D44E" w14:textId="77777777" w:rsidR="001B0383" w:rsidRPr="00B96935" w:rsidRDefault="001B0383" w:rsidP="00250228">
            <w:pPr>
              <w:widowControl/>
              <w:rPr>
                <w:rFonts w:cs="Arial"/>
                <w:kern w:val="0"/>
                <w:lang w:val="fr-FR"/>
              </w:rPr>
            </w:pPr>
          </w:p>
        </w:tc>
        <w:tc>
          <w:tcPr>
            <w:tcW w:w="1928" w:type="dxa"/>
            <w:tcBorders>
              <w:top w:val="single" w:sz="4" w:space="0" w:color="auto"/>
              <w:bottom w:val="single" w:sz="4" w:space="0" w:color="auto"/>
            </w:tcBorders>
            <w:vAlign w:val="center"/>
          </w:tcPr>
          <w:p w14:paraId="23DB97EB" w14:textId="77777777" w:rsidR="001B0383" w:rsidRPr="00B96935" w:rsidRDefault="001B0383" w:rsidP="00250228">
            <w:pPr>
              <w:widowControl/>
              <w:jc w:val="right"/>
              <w:rPr>
                <w:rFonts w:cs="Arial"/>
                <w:kern w:val="0"/>
                <w:lang w:val="fr-FR"/>
              </w:rPr>
            </w:pPr>
          </w:p>
        </w:tc>
        <w:tc>
          <w:tcPr>
            <w:tcW w:w="7262" w:type="dxa"/>
            <w:tcBorders>
              <w:top w:val="single" w:sz="4" w:space="0" w:color="auto"/>
              <w:bottom w:val="single" w:sz="4" w:space="0" w:color="auto"/>
              <w:right w:val="single" w:sz="12" w:space="0" w:color="auto"/>
            </w:tcBorders>
            <w:vAlign w:val="center"/>
          </w:tcPr>
          <w:p w14:paraId="3A5FD535" w14:textId="77777777" w:rsidR="001B0383" w:rsidRPr="00B96935" w:rsidRDefault="001B0383" w:rsidP="00250228">
            <w:pPr>
              <w:widowControl/>
              <w:jc w:val="right"/>
              <w:rPr>
                <w:rFonts w:cs="Arial"/>
                <w:kern w:val="0"/>
                <w:lang w:val="fr-FR"/>
              </w:rPr>
            </w:pPr>
          </w:p>
        </w:tc>
      </w:tr>
      <w:tr w:rsidR="00B96935" w:rsidRPr="00B96935" w14:paraId="245A5A59" w14:textId="77777777" w:rsidTr="001B0383">
        <w:trPr>
          <w:trHeight w:val="680"/>
        </w:trPr>
        <w:tc>
          <w:tcPr>
            <w:tcW w:w="679" w:type="dxa"/>
            <w:tcBorders>
              <w:top w:val="single" w:sz="4" w:space="0" w:color="auto"/>
              <w:left w:val="single" w:sz="12" w:space="0" w:color="auto"/>
            </w:tcBorders>
            <w:vAlign w:val="center"/>
          </w:tcPr>
          <w:p w14:paraId="13226112" w14:textId="2E97CA72" w:rsidR="00CC6F22" w:rsidRPr="00B96935" w:rsidRDefault="001B0383" w:rsidP="00250228">
            <w:pPr>
              <w:widowControl/>
              <w:jc w:val="center"/>
              <w:rPr>
                <w:rFonts w:cs="Arial"/>
                <w:kern w:val="0"/>
                <w:lang w:val="fr-FR"/>
              </w:rPr>
            </w:pPr>
            <w:r w:rsidRPr="00B96935">
              <w:rPr>
                <w:rFonts w:cs="Arial"/>
                <w:kern w:val="0"/>
                <w:lang w:val="fr-FR"/>
              </w:rPr>
              <w:t>3</w:t>
            </w:r>
          </w:p>
        </w:tc>
        <w:tc>
          <w:tcPr>
            <w:tcW w:w="4079" w:type="dxa"/>
            <w:tcBorders>
              <w:top w:val="single" w:sz="4" w:space="0" w:color="auto"/>
            </w:tcBorders>
            <w:vAlign w:val="center"/>
          </w:tcPr>
          <w:p w14:paraId="28F2ADBB" w14:textId="77777777" w:rsidR="00CC6F22" w:rsidRPr="00B96935" w:rsidRDefault="00CC6F22" w:rsidP="00250228">
            <w:pPr>
              <w:widowControl/>
              <w:rPr>
                <w:rFonts w:cs="Arial"/>
                <w:kern w:val="0"/>
                <w:lang w:val="fr-FR"/>
              </w:rPr>
            </w:pPr>
          </w:p>
        </w:tc>
        <w:tc>
          <w:tcPr>
            <w:tcW w:w="1928" w:type="dxa"/>
            <w:tcBorders>
              <w:top w:val="single" w:sz="4" w:space="0" w:color="auto"/>
            </w:tcBorders>
            <w:vAlign w:val="center"/>
          </w:tcPr>
          <w:p w14:paraId="00FFAFA3" w14:textId="77777777" w:rsidR="00CC6F22" w:rsidRPr="00B96935" w:rsidRDefault="00CC6F22" w:rsidP="00250228">
            <w:pPr>
              <w:widowControl/>
              <w:jc w:val="right"/>
              <w:rPr>
                <w:rFonts w:cs="Arial"/>
                <w:kern w:val="0"/>
                <w:lang w:val="fr-FR"/>
              </w:rPr>
            </w:pPr>
          </w:p>
        </w:tc>
        <w:tc>
          <w:tcPr>
            <w:tcW w:w="7262" w:type="dxa"/>
            <w:tcBorders>
              <w:top w:val="single" w:sz="4" w:space="0" w:color="auto"/>
              <w:right w:val="single" w:sz="12" w:space="0" w:color="auto"/>
            </w:tcBorders>
            <w:vAlign w:val="center"/>
          </w:tcPr>
          <w:p w14:paraId="163257AE" w14:textId="77777777" w:rsidR="00CC6F22" w:rsidRPr="00B96935" w:rsidRDefault="00CC6F22" w:rsidP="00250228">
            <w:pPr>
              <w:widowControl/>
              <w:jc w:val="right"/>
              <w:rPr>
                <w:rFonts w:cs="Arial"/>
                <w:kern w:val="0"/>
                <w:lang w:val="fr-FR"/>
              </w:rPr>
            </w:pPr>
          </w:p>
        </w:tc>
      </w:tr>
      <w:tr w:rsidR="00B96935" w:rsidRPr="00B96935" w14:paraId="6AC50A1D" w14:textId="77777777" w:rsidTr="00004804">
        <w:trPr>
          <w:trHeight w:val="340"/>
        </w:trPr>
        <w:tc>
          <w:tcPr>
            <w:tcW w:w="13948" w:type="dxa"/>
            <w:gridSpan w:val="4"/>
            <w:tcBorders>
              <w:top w:val="single" w:sz="12" w:space="0" w:color="auto"/>
              <w:left w:val="single" w:sz="12" w:space="0" w:color="auto"/>
              <w:bottom w:val="double" w:sz="4" w:space="0" w:color="auto"/>
              <w:right w:val="single" w:sz="12" w:space="0" w:color="auto"/>
            </w:tcBorders>
            <w:vAlign w:val="center"/>
          </w:tcPr>
          <w:p w14:paraId="0820BB7B" w14:textId="582E4134" w:rsidR="00E81F2E" w:rsidRPr="00B96935" w:rsidRDefault="00BC3887" w:rsidP="00250228">
            <w:pPr>
              <w:widowControl/>
              <w:rPr>
                <w:rFonts w:cs="Arial"/>
                <w:b/>
                <w:bCs/>
                <w:kern w:val="0"/>
                <w:lang w:val="fr-FR"/>
              </w:rPr>
            </w:pPr>
            <w:r w:rsidRPr="00B96935">
              <w:rPr>
                <w:rFonts w:cs="Arial"/>
                <w:b/>
                <w:bCs/>
                <w:kern w:val="0"/>
                <w:lang w:val="fr-FR"/>
              </w:rPr>
              <w:t>PRESTATIONS ANNEXES</w:t>
            </w:r>
          </w:p>
        </w:tc>
      </w:tr>
      <w:tr w:rsidR="00B96935" w:rsidRPr="00B96935" w14:paraId="7501488C" w14:textId="77777777" w:rsidTr="001B0383">
        <w:trPr>
          <w:trHeight w:val="680"/>
        </w:trPr>
        <w:tc>
          <w:tcPr>
            <w:tcW w:w="679" w:type="dxa"/>
            <w:tcBorders>
              <w:left w:val="single" w:sz="12" w:space="0" w:color="auto"/>
              <w:bottom w:val="single" w:sz="4" w:space="0" w:color="auto"/>
            </w:tcBorders>
            <w:vAlign w:val="center"/>
          </w:tcPr>
          <w:p w14:paraId="054AE1DA" w14:textId="28BA7A77" w:rsidR="00CC6F22" w:rsidRPr="00B96935" w:rsidRDefault="002D4CD9" w:rsidP="00250228">
            <w:pPr>
              <w:widowControl/>
              <w:jc w:val="center"/>
              <w:rPr>
                <w:rFonts w:cs="Arial"/>
                <w:kern w:val="0"/>
                <w:lang w:val="fr-FR"/>
              </w:rPr>
            </w:pPr>
            <w:r w:rsidRPr="00B96935">
              <w:rPr>
                <w:rFonts w:cs="Arial"/>
                <w:kern w:val="0"/>
                <w:lang w:val="fr-FR"/>
              </w:rPr>
              <w:t>1</w:t>
            </w:r>
          </w:p>
        </w:tc>
        <w:tc>
          <w:tcPr>
            <w:tcW w:w="4079" w:type="dxa"/>
            <w:tcBorders>
              <w:bottom w:val="single" w:sz="4" w:space="0" w:color="auto"/>
            </w:tcBorders>
            <w:vAlign w:val="center"/>
          </w:tcPr>
          <w:p w14:paraId="24C72A87" w14:textId="77777777" w:rsidR="00CC6F22" w:rsidRPr="00B96935" w:rsidRDefault="00CC6F22" w:rsidP="00250228">
            <w:pPr>
              <w:widowControl/>
              <w:rPr>
                <w:rFonts w:cs="Arial"/>
                <w:kern w:val="0"/>
                <w:lang w:val="fr-FR"/>
              </w:rPr>
            </w:pPr>
          </w:p>
        </w:tc>
        <w:tc>
          <w:tcPr>
            <w:tcW w:w="1928" w:type="dxa"/>
            <w:tcBorders>
              <w:bottom w:val="single" w:sz="4" w:space="0" w:color="auto"/>
            </w:tcBorders>
            <w:vAlign w:val="center"/>
          </w:tcPr>
          <w:p w14:paraId="07B74585" w14:textId="77777777" w:rsidR="00CC6F22" w:rsidRPr="00B96935" w:rsidRDefault="00CC6F22" w:rsidP="00250228">
            <w:pPr>
              <w:widowControl/>
              <w:jc w:val="right"/>
              <w:rPr>
                <w:rFonts w:cs="Arial"/>
                <w:kern w:val="0"/>
                <w:lang w:val="fr-FR"/>
              </w:rPr>
            </w:pPr>
          </w:p>
        </w:tc>
        <w:tc>
          <w:tcPr>
            <w:tcW w:w="7262" w:type="dxa"/>
            <w:tcBorders>
              <w:bottom w:val="single" w:sz="4" w:space="0" w:color="auto"/>
              <w:right w:val="single" w:sz="12" w:space="0" w:color="auto"/>
            </w:tcBorders>
            <w:vAlign w:val="center"/>
          </w:tcPr>
          <w:p w14:paraId="284B8A31" w14:textId="77777777" w:rsidR="00CC6F22" w:rsidRPr="00B96935" w:rsidRDefault="00CC6F22" w:rsidP="00250228">
            <w:pPr>
              <w:widowControl/>
              <w:jc w:val="right"/>
              <w:rPr>
                <w:rFonts w:cs="Arial"/>
                <w:kern w:val="0"/>
                <w:lang w:val="fr-FR"/>
              </w:rPr>
            </w:pPr>
          </w:p>
        </w:tc>
      </w:tr>
      <w:tr w:rsidR="00B96935" w:rsidRPr="00B96935" w14:paraId="20F7FBDD" w14:textId="77777777" w:rsidTr="001B0383">
        <w:trPr>
          <w:trHeight w:val="680"/>
        </w:trPr>
        <w:tc>
          <w:tcPr>
            <w:tcW w:w="679" w:type="dxa"/>
            <w:tcBorders>
              <w:left w:val="single" w:sz="12" w:space="0" w:color="auto"/>
              <w:bottom w:val="single" w:sz="4" w:space="0" w:color="auto"/>
            </w:tcBorders>
            <w:vAlign w:val="center"/>
          </w:tcPr>
          <w:p w14:paraId="75488A19" w14:textId="103E37B5" w:rsidR="001B0383" w:rsidRPr="00B96935" w:rsidRDefault="001B0383" w:rsidP="00250228">
            <w:pPr>
              <w:widowControl/>
              <w:jc w:val="center"/>
              <w:rPr>
                <w:rFonts w:cs="Arial"/>
                <w:kern w:val="0"/>
                <w:lang w:val="fr-FR"/>
              </w:rPr>
            </w:pPr>
            <w:r w:rsidRPr="00B96935">
              <w:rPr>
                <w:rFonts w:cs="Arial"/>
                <w:kern w:val="0"/>
                <w:lang w:val="fr-FR"/>
              </w:rPr>
              <w:t>2</w:t>
            </w:r>
          </w:p>
        </w:tc>
        <w:tc>
          <w:tcPr>
            <w:tcW w:w="4079" w:type="dxa"/>
            <w:tcBorders>
              <w:bottom w:val="single" w:sz="4" w:space="0" w:color="auto"/>
            </w:tcBorders>
            <w:vAlign w:val="center"/>
          </w:tcPr>
          <w:p w14:paraId="7AE6D871" w14:textId="77777777" w:rsidR="001B0383" w:rsidRPr="00B96935" w:rsidRDefault="001B0383" w:rsidP="00250228">
            <w:pPr>
              <w:widowControl/>
              <w:rPr>
                <w:rFonts w:cs="Arial"/>
                <w:kern w:val="0"/>
                <w:lang w:val="fr-FR"/>
              </w:rPr>
            </w:pPr>
          </w:p>
        </w:tc>
        <w:tc>
          <w:tcPr>
            <w:tcW w:w="1928" w:type="dxa"/>
            <w:tcBorders>
              <w:bottom w:val="single" w:sz="4" w:space="0" w:color="auto"/>
            </w:tcBorders>
            <w:vAlign w:val="center"/>
          </w:tcPr>
          <w:p w14:paraId="050A4E88" w14:textId="77777777" w:rsidR="001B0383" w:rsidRPr="00B96935" w:rsidRDefault="001B0383" w:rsidP="00250228">
            <w:pPr>
              <w:widowControl/>
              <w:jc w:val="right"/>
              <w:rPr>
                <w:rFonts w:cs="Arial"/>
                <w:kern w:val="0"/>
                <w:lang w:val="fr-FR"/>
              </w:rPr>
            </w:pPr>
          </w:p>
        </w:tc>
        <w:tc>
          <w:tcPr>
            <w:tcW w:w="7262" w:type="dxa"/>
            <w:tcBorders>
              <w:bottom w:val="single" w:sz="4" w:space="0" w:color="auto"/>
              <w:right w:val="single" w:sz="12" w:space="0" w:color="auto"/>
            </w:tcBorders>
            <w:vAlign w:val="center"/>
          </w:tcPr>
          <w:p w14:paraId="77736509" w14:textId="77777777" w:rsidR="001B0383" w:rsidRPr="00B96935" w:rsidRDefault="001B0383" w:rsidP="00250228">
            <w:pPr>
              <w:widowControl/>
              <w:jc w:val="right"/>
              <w:rPr>
                <w:rFonts w:cs="Arial"/>
                <w:kern w:val="0"/>
                <w:lang w:val="fr-FR"/>
              </w:rPr>
            </w:pPr>
          </w:p>
        </w:tc>
      </w:tr>
      <w:tr w:rsidR="00B96935" w:rsidRPr="00B96935" w14:paraId="4E609861" w14:textId="77777777" w:rsidTr="00004804">
        <w:trPr>
          <w:trHeight w:val="567"/>
        </w:trPr>
        <w:tc>
          <w:tcPr>
            <w:tcW w:w="679" w:type="dxa"/>
            <w:tcBorders>
              <w:top w:val="single" w:sz="12" w:space="0" w:color="auto"/>
              <w:left w:val="nil"/>
              <w:bottom w:val="nil"/>
              <w:right w:val="nil"/>
            </w:tcBorders>
            <w:vAlign w:val="center"/>
          </w:tcPr>
          <w:p w14:paraId="63FE4970" w14:textId="77777777" w:rsidR="00CC6F22" w:rsidRPr="00B96935" w:rsidRDefault="00CC6F22" w:rsidP="00250228">
            <w:pPr>
              <w:widowControl/>
              <w:jc w:val="center"/>
              <w:rPr>
                <w:rFonts w:cs="Arial"/>
                <w:kern w:val="0"/>
                <w:lang w:val="fr-FR"/>
              </w:rPr>
            </w:pPr>
          </w:p>
        </w:tc>
        <w:tc>
          <w:tcPr>
            <w:tcW w:w="4079" w:type="dxa"/>
            <w:tcBorders>
              <w:top w:val="single" w:sz="12" w:space="0" w:color="auto"/>
              <w:left w:val="nil"/>
              <w:bottom w:val="nil"/>
              <w:right w:val="single" w:sz="12" w:space="0" w:color="auto"/>
            </w:tcBorders>
            <w:vAlign w:val="center"/>
          </w:tcPr>
          <w:p w14:paraId="2D54346A" w14:textId="66DFDFE0" w:rsidR="00CC6F22" w:rsidRPr="00B96935" w:rsidRDefault="0058572D" w:rsidP="00306473">
            <w:pPr>
              <w:widowControl/>
              <w:jc w:val="right"/>
              <w:rPr>
                <w:rFonts w:cs="Arial"/>
                <w:b/>
                <w:bCs/>
                <w:kern w:val="0"/>
                <w:lang w:val="fr-FR"/>
              </w:rPr>
            </w:pPr>
            <w:r w:rsidRPr="00B96935">
              <w:rPr>
                <w:rFonts w:cs="Arial"/>
                <w:b/>
                <w:bCs/>
                <w:kern w:val="0"/>
                <w:lang w:val="fr-FR"/>
              </w:rPr>
              <w:t>Total pour l'Annexe 4</w:t>
            </w:r>
          </w:p>
        </w:tc>
        <w:tc>
          <w:tcPr>
            <w:tcW w:w="1928" w:type="dxa"/>
            <w:tcBorders>
              <w:top w:val="single" w:sz="12" w:space="0" w:color="auto"/>
              <w:left w:val="single" w:sz="12" w:space="0" w:color="auto"/>
              <w:bottom w:val="single" w:sz="12" w:space="0" w:color="auto"/>
              <w:right w:val="single" w:sz="12" w:space="0" w:color="auto"/>
            </w:tcBorders>
            <w:vAlign w:val="center"/>
          </w:tcPr>
          <w:p w14:paraId="126BA179" w14:textId="18387BE8" w:rsidR="00CC6F22" w:rsidRPr="00B96935" w:rsidRDefault="00CC6F22" w:rsidP="00004804">
            <w:pPr>
              <w:widowControl/>
              <w:wordWrap w:val="0"/>
              <w:jc w:val="right"/>
              <w:rPr>
                <w:rFonts w:cs="Arial"/>
                <w:kern w:val="0"/>
                <w:lang w:val="fr-FR"/>
              </w:rPr>
            </w:pPr>
          </w:p>
        </w:tc>
        <w:tc>
          <w:tcPr>
            <w:tcW w:w="7262" w:type="dxa"/>
            <w:tcBorders>
              <w:top w:val="single" w:sz="12" w:space="0" w:color="auto"/>
              <w:left w:val="single" w:sz="12" w:space="0" w:color="auto"/>
              <w:bottom w:val="nil"/>
              <w:right w:val="nil"/>
            </w:tcBorders>
            <w:vAlign w:val="center"/>
          </w:tcPr>
          <w:p w14:paraId="173E5C1E" w14:textId="77777777" w:rsidR="00CC6F22" w:rsidRPr="00B96935" w:rsidRDefault="00CC6F22" w:rsidP="00250228">
            <w:pPr>
              <w:widowControl/>
              <w:jc w:val="right"/>
              <w:rPr>
                <w:rFonts w:cs="Arial"/>
                <w:kern w:val="0"/>
                <w:lang w:val="fr-FR"/>
              </w:rPr>
            </w:pPr>
          </w:p>
        </w:tc>
      </w:tr>
    </w:tbl>
    <w:p w14:paraId="61C69E89" w14:textId="5A7AB22D" w:rsidR="00306473" w:rsidRPr="00B96935" w:rsidRDefault="003C0AA7" w:rsidP="007A7C39">
      <w:pPr>
        <w:widowControl/>
        <w:jc w:val="left"/>
        <w:rPr>
          <w:rFonts w:cs="Arial"/>
          <w:i/>
          <w:iCs/>
          <w:kern w:val="0"/>
          <w:sz w:val="21"/>
          <w:szCs w:val="20"/>
          <w:lang w:val="fr-FR"/>
        </w:rPr>
      </w:pPr>
      <w:r w:rsidRPr="00B96935">
        <w:rPr>
          <w:rFonts w:cs="Arial"/>
          <w:i/>
          <w:iCs/>
          <w:kern w:val="0"/>
          <w:sz w:val="21"/>
          <w:szCs w:val="20"/>
          <w:lang w:val="fr-FR"/>
        </w:rPr>
        <w:t xml:space="preserve">* Le Soumissionnaire </w:t>
      </w:r>
      <w:r w:rsidR="008E3218" w:rsidRPr="00B96935">
        <w:rPr>
          <w:rFonts w:cs="Arial"/>
          <w:i/>
          <w:iCs/>
          <w:kern w:val="0"/>
          <w:sz w:val="21"/>
          <w:szCs w:val="20"/>
          <w:lang w:val="fr-FR"/>
        </w:rPr>
        <w:t>devra</w:t>
      </w:r>
      <w:r w:rsidRPr="00B96935">
        <w:rPr>
          <w:rFonts w:cs="Arial"/>
          <w:i/>
          <w:iCs/>
          <w:kern w:val="0"/>
          <w:sz w:val="21"/>
          <w:szCs w:val="20"/>
          <w:lang w:val="fr-FR"/>
        </w:rPr>
        <w:t xml:space="preserve"> décrire une ventilation détaillée des prix pour chaque service, fondée sur son estimation des coûts.</w:t>
      </w:r>
    </w:p>
    <w:p w14:paraId="703DF80E" w14:textId="77777777" w:rsidR="004053CB" w:rsidRPr="00B96935" w:rsidRDefault="004053CB" w:rsidP="007A7C39">
      <w:pPr>
        <w:widowControl/>
        <w:jc w:val="left"/>
        <w:rPr>
          <w:rFonts w:cs="Arial"/>
          <w:kern w:val="0"/>
          <w:lang w:val="fr-FR"/>
        </w:rPr>
      </w:pPr>
    </w:p>
    <w:p w14:paraId="53FBBB6C" w14:textId="194B8C17" w:rsidR="007A7C39" w:rsidRPr="00B96935" w:rsidRDefault="003C0AA7" w:rsidP="007A7C39">
      <w:pPr>
        <w:widowControl/>
        <w:jc w:val="left"/>
        <w:rPr>
          <w:rFonts w:cs="Arial"/>
          <w:kern w:val="0"/>
          <w:lang w:val="fr-FR"/>
        </w:rPr>
      </w:pPr>
      <w:r w:rsidRPr="00B96935">
        <w:rPr>
          <w:rFonts w:cs="Arial"/>
          <w:kern w:val="0"/>
          <w:lang w:val="fr-FR"/>
        </w:rPr>
        <w:t>Nom du Soumissionnaire : [</w:t>
      </w:r>
      <w:r w:rsidRPr="00B96935">
        <w:rPr>
          <w:rFonts w:cs="Arial"/>
          <w:i/>
          <w:iCs/>
          <w:kern w:val="0"/>
          <w:lang w:val="fr-FR"/>
        </w:rPr>
        <w:t>indiquer le nom complet du Soumissionnaire</w:t>
      </w:r>
      <w:r w:rsidRPr="00B96935">
        <w:rPr>
          <w:rFonts w:cs="Arial"/>
          <w:kern w:val="0"/>
          <w:lang w:val="fr-FR"/>
        </w:rPr>
        <w:t>]</w:t>
      </w:r>
    </w:p>
    <w:p w14:paraId="7B520269" w14:textId="77777777" w:rsidR="007A7C39" w:rsidRPr="00B96935" w:rsidRDefault="007A7C39" w:rsidP="007A7C39">
      <w:pPr>
        <w:widowControl/>
        <w:jc w:val="left"/>
        <w:rPr>
          <w:rFonts w:cs="Arial"/>
          <w:kern w:val="0"/>
          <w:lang w:val="fr-FR"/>
        </w:rPr>
      </w:pPr>
    </w:p>
    <w:p w14:paraId="143370BB" w14:textId="77777777" w:rsidR="007A7C39" w:rsidRPr="00B96935" w:rsidRDefault="007A7C39" w:rsidP="007A7C39">
      <w:pPr>
        <w:widowControl/>
        <w:jc w:val="left"/>
        <w:rPr>
          <w:rFonts w:cs="Arial"/>
          <w:kern w:val="0"/>
          <w:lang w:val="fr-FR"/>
        </w:rPr>
      </w:pPr>
    </w:p>
    <w:p w14:paraId="675A6CA0" w14:textId="77777777" w:rsidR="003C0AA7" w:rsidRPr="00B96935" w:rsidRDefault="003C0AA7" w:rsidP="003C0AA7">
      <w:pPr>
        <w:widowControl/>
        <w:tabs>
          <w:tab w:val="right" w:pos="5812"/>
        </w:tabs>
        <w:jc w:val="left"/>
        <w:rPr>
          <w:rFonts w:cs="Arial"/>
          <w:kern w:val="0"/>
          <w:u w:val="single"/>
          <w:lang w:val="fr-FR"/>
        </w:rPr>
      </w:pPr>
      <w:r w:rsidRPr="00B96935">
        <w:rPr>
          <w:rFonts w:cs="Arial"/>
          <w:i/>
          <w:iCs/>
          <w:kern w:val="0"/>
          <w:u w:val="single"/>
          <w:lang w:val="fr-FR"/>
        </w:rPr>
        <w:t>[Signature]</w:t>
      </w:r>
      <w:r w:rsidRPr="00B96935">
        <w:rPr>
          <w:rFonts w:cs="Arial"/>
          <w:kern w:val="0"/>
          <w:u w:val="single"/>
          <w:lang w:val="fr-FR"/>
        </w:rPr>
        <w:tab/>
      </w:r>
    </w:p>
    <w:p w14:paraId="13061C8E" w14:textId="552EC85A" w:rsidR="003C0AA7" w:rsidRPr="00B96935" w:rsidRDefault="003C0AA7" w:rsidP="003C0AA7">
      <w:pPr>
        <w:widowControl/>
        <w:jc w:val="left"/>
        <w:rPr>
          <w:rFonts w:cs="Arial"/>
          <w:i/>
          <w:iCs/>
          <w:kern w:val="0"/>
          <w:lang w:val="fr-FR"/>
        </w:rPr>
      </w:pPr>
      <w:r w:rsidRPr="00B96935">
        <w:rPr>
          <w:rFonts w:cs="Arial"/>
          <w:kern w:val="0"/>
          <w:lang w:val="fr-FR"/>
        </w:rPr>
        <w:t xml:space="preserve">Signature du </w:t>
      </w:r>
      <w:r w:rsidR="00DC2CEE" w:rsidRPr="00B96935">
        <w:rPr>
          <w:rFonts w:cs="Arial"/>
          <w:kern w:val="0"/>
          <w:lang w:val="fr-FR"/>
        </w:rPr>
        <w:t>S</w:t>
      </w:r>
      <w:r w:rsidRPr="00B96935">
        <w:rPr>
          <w:rFonts w:cs="Arial"/>
          <w:kern w:val="0"/>
          <w:lang w:val="fr-FR"/>
        </w:rPr>
        <w:t>oumissionnaire</w:t>
      </w:r>
    </w:p>
    <w:p w14:paraId="3176A3C2" w14:textId="6C8232AC" w:rsidR="007A7C39" w:rsidRPr="00B96935" w:rsidRDefault="003C0AA7" w:rsidP="003C0AA7">
      <w:pPr>
        <w:widowControl/>
        <w:jc w:val="left"/>
        <w:rPr>
          <w:rFonts w:cs="Arial"/>
          <w:i/>
          <w:iCs/>
          <w:kern w:val="0"/>
          <w:lang w:val="fr-FR"/>
        </w:rPr>
      </w:pPr>
      <w:r w:rsidRPr="00B96935">
        <w:rPr>
          <w:rFonts w:cs="Arial"/>
          <w:kern w:val="0"/>
          <w:lang w:val="fr-FR"/>
        </w:rPr>
        <w:t xml:space="preserve">Date : </w:t>
      </w:r>
      <w:r w:rsidRPr="00B96935">
        <w:rPr>
          <w:rFonts w:cs="Arial"/>
          <w:i/>
          <w:iCs/>
          <w:kern w:val="0"/>
          <w:lang w:val="fr-FR"/>
        </w:rPr>
        <w:t>[indiquer la date]</w:t>
      </w:r>
    </w:p>
    <w:p w14:paraId="170DB3D5" w14:textId="77777777" w:rsidR="00AC386D" w:rsidRPr="00B96935" w:rsidRDefault="00AC386D">
      <w:pPr>
        <w:widowControl/>
        <w:jc w:val="left"/>
        <w:rPr>
          <w:rFonts w:cs="Arial"/>
          <w:kern w:val="0"/>
          <w:lang w:val="fr-FR"/>
        </w:rPr>
      </w:pPr>
      <w:r w:rsidRPr="00B96935">
        <w:rPr>
          <w:rFonts w:cs="Arial"/>
          <w:kern w:val="0"/>
          <w:lang w:val="fr-FR"/>
        </w:rPr>
        <w:br w:type="page"/>
      </w:r>
    </w:p>
    <w:p w14:paraId="1CEC9457" w14:textId="59517FED" w:rsidR="00AC386D" w:rsidRPr="00B96935" w:rsidRDefault="0058572D" w:rsidP="00AC386D">
      <w:pPr>
        <w:pStyle w:val="Section4heading"/>
        <w:spacing w:afterLines="50" w:after="120"/>
        <w:rPr>
          <w:rFonts w:ascii="Arial" w:hAnsi="Arial" w:cs="Arial"/>
          <w:sz w:val="32"/>
          <w:szCs w:val="32"/>
          <w:lang w:val="fr-FR"/>
        </w:rPr>
      </w:pPr>
      <w:r w:rsidRPr="00B96935">
        <w:rPr>
          <w:rFonts w:ascii="Arial" w:hAnsi="Arial" w:cs="Arial"/>
          <w:sz w:val="32"/>
          <w:szCs w:val="32"/>
          <w:lang w:val="fr-FR" w:eastAsia="ja-JP"/>
        </w:rPr>
        <w:lastRenderedPageBreak/>
        <w:t>Annexe 5 : Pièces de rechange désignées</w:t>
      </w:r>
    </w:p>
    <w:tbl>
      <w:tblPr>
        <w:tblStyle w:val="a4"/>
        <w:tblW w:w="14254" w:type="dxa"/>
        <w:tblLook w:val="04A0" w:firstRow="1" w:lastRow="0" w:firstColumn="1" w:lastColumn="0" w:noHBand="0" w:noVBand="1"/>
      </w:tblPr>
      <w:tblGrid>
        <w:gridCol w:w="1013"/>
        <w:gridCol w:w="4259"/>
        <w:gridCol w:w="1777"/>
        <w:gridCol w:w="1924"/>
        <w:gridCol w:w="1343"/>
        <w:gridCol w:w="1972"/>
        <w:gridCol w:w="1966"/>
      </w:tblGrid>
      <w:tr w:rsidR="00B96935" w:rsidRPr="00B96935" w14:paraId="3E2354EE" w14:textId="77777777" w:rsidTr="00362EE1">
        <w:trPr>
          <w:trHeight w:val="454"/>
        </w:trPr>
        <w:tc>
          <w:tcPr>
            <w:tcW w:w="678" w:type="dxa"/>
            <w:tcBorders>
              <w:top w:val="single" w:sz="12" w:space="0" w:color="auto"/>
              <w:left w:val="single" w:sz="12" w:space="0" w:color="auto"/>
              <w:bottom w:val="double" w:sz="4" w:space="0" w:color="auto"/>
              <w:right w:val="single" w:sz="4" w:space="0" w:color="auto"/>
            </w:tcBorders>
            <w:vAlign w:val="center"/>
          </w:tcPr>
          <w:p w14:paraId="14A92432" w14:textId="4B0DD759" w:rsidR="00F45BE3" w:rsidRPr="00B96935" w:rsidRDefault="0029211C" w:rsidP="00250228">
            <w:pPr>
              <w:widowControl/>
              <w:jc w:val="center"/>
              <w:rPr>
                <w:rFonts w:cs="Arial"/>
                <w:kern w:val="0"/>
                <w:sz w:val="21"/>
                <w:szCs w:val="21"/>
                <w:lang w:val="fr-FR"/>
              </w:rPr>
            </w:pPr>
            <w:r w:rsidRPr="00B96935">
              <w:rPr>
                <w:rFonts w:cs="Arial"/>
                <w:b/>
                <w:bCs/>
                <w:kern w:val="0"/>
                <w:sz w:val="21"/>
                <w:szCs w:val="21"/>
                <w:lang w:val="fr-FR"/>
              </w:rPr>
              <w:t>N</w:t>
            </w:r>
            <w:r w:rsidRPr="00B96935">
              <w:rPr>
                <w:rFonts w:cs="Arial"/>
                <w:b/>
                <w:bCs/>
                <w:kern w:val="0"/>
                <w:sz w:val="21"/>
                <w:szCs w:val="21"/>
                <w:vertAlign w:val="superscript"/>
                <w:lang w:val="fr-FR"/>
              </w:rPr>
              <w:t xml:space="preserve">o </w:t>
            </w:r>
            <w:r w:rsidRPr="00B96935">
              <w:rPr>
                <w:rFonts w:cs="Arial"/>
                <w:b/>
                <w:bCs/>
                <w:kern w:val="0"/>
                <w:sz w:val="21"/>
                <w:szCs w:val="21"/>
                <w:lang w:val="fr-FR"/>
              </w:rPr>
              <w:t>d'article</w:t>
            </w:r>
          </w:p>
        </w:tc>
        <w:tc>
          <w:tcPr>
            <w:tcW w:w="4422" w:type="dxa"/>
            <w:tcBorders>
              <w:top w:val="single" w:sz="12" w:space="0" w:color="auto"/>
              <w:left w:val="single" w:sz="4" w:space="0" w:color="auto"/>
              <w:bottom w:val="double" w:sz="4" w:space="0" w:color="auto"/>
              <w:right w:val="single" w:sz="4" w:space="0" w:color="auto"/>
            </w:tcBorders>
            <w:vAlign w:val="center"/>
          </w:tcPr>
          <w:p w14:paraId="37DE46B1" w14:textId="54355059" w:rsidR="00F45BE3" w:rsidRPr="00B96935" w:rsidRDefault="0058572D" w:rsidP="00250228">
            <w:pPr>
              <w:widowControl/>
              <w:jc w:val="center"/>
              <w:rPr>
                <w:rFonts w:cs="Arial"/>
                <w:kern w:val="0"/>
                <w:sz w:val="21"/>
                <w:szCs w:val="21"/>
                <w:lang w:val="fr-FR"/>
              </w:rPr>
            </w:pPr>
            <w:r w:rsidRPr="00B96935">
              <w:rPr>
                <w:rFonts w:cs="Arial"/>
                <w:b/>
                <w:bCs/>
                <w:sz w:val="21"/>
                <w:szCs w:val="21"/>
                <w:lang w:val="fr-FR"/>
              </w:rPr>
              <w:t>Description</w:t>
            </w:r>
          </w:p>
        </w:tc>
        <w:tc>
          <w:tcPr>
            <w:tcW w:w="1811" w:type="dxa"/>
            <w:tcBorders>
              <w:top w:val="single" w:sz="12" w:space="0" w:color="auto"/>
              <w:left w:val="single" w:sz="4" w:space="0" w:color="auto"/>
              <w:bottom w:val="double" w:sz="4" w:space="0" w:color="auto"/>
              <w:right w:val="single" w:sz="4" w:space="0" w:color="auto"/>
            </w:tcBorders>
            <w:vAlign w:val="center"/>
          </w:tcPr>
          <w:p w14:paraId="503EF223" w14:textId="77777777" w:rsidR="0058572D" w:rsidRPr="00B96935" w:rsidRDefault="0058572D" w:rsidP="0058572D">
            <w:pPr>
              <w:widowControl/>
              <w:jc w:val="center"/>
              <w:rPr>
                <w:rFonts w:cs="Arial"/>
                <w:b/>
                <w:bCs/>
                <w:sz w:val="21"/>
                <w:szCs w:val="21"/>
                <w:lang w:val="fr-FR"/>
              </w:rPr>
            </w:pPr>
            <w:r w:rsidRPr="00B96935">
              <w:rPr>
                <w:rFonts w:cs="Arial"/>
                <w:b/>
                <w:bCs/>
                <w:sz w:val="21"/>
                <w:szCs w:val="21"/>
                <w:lang w:val="fr-FR"/>
              </w:rPr>
              <w:t>Fabricant</w:t>
            </w:r>
          </w:p>
          <w:p w14:paraId="18E1448B" w14:textId="19DC1058" w:rsidR="00511707" w:rsidRPr="00B96935" w:rsidRDefault="0058572D" w:rsidP="0058572D">
            <w:pPr>
              <w:widowControl/>
              <w:jc w:val="center"/>
              <w:rPr>
                <w:rFonts w:cs="Arial"/>
                <w:b/>
                <w:bCs/>
                <w:sz w:val="21"/>
                <w:szCs w:val="21"/>
                <w:lang w:val="fr-FR"/>
              </w:rPr>
            </w:pPr>
            <w:r w:rsidRPr="00B96935">
              <w:rPr>
                <w:rFonts w:cs="Arial"/>
                <w:b/>
                <w:bCs/>
                <w:sz w:val="21"/>
                <w:szCs w:val="21"/>
                <w:lang w:val="fr-FR"/>
              </w:rPr>
              <w:t>et n° de modèle</w:t>
            </w:r>
          </w:p>
        </w:tc>
        <w:tc>
          <w:tcPr>
            <w:tcW w:w="1928" w:type="dxa"/>
            <w:tcBorders>
              <w:top w:val="single" w:sz="12" w:space="0" w:color="auto"/>
              <w:left w:val="single" w:sz="4" w:space="0" w:color="auto"/>
              <w:bottom w:val="double" w:sz="4" w:space="0" w:color="auto"/>
              <w:right w:val="single" w:sz="4" w:space="0" w:color="auto"/>
            </w:tcBorders>
            <w:vAlign w:val="center"/>
          </w:tcPr>
          <w:p w14:paraId="385F0741" w14:textId="5284D705" w:rsidR="0058572D" w:rsidRPr="00B96935" w:rsidRDefault="0058572D" w:rsidP="0058572D">
            <w:pPr>
              <w:widowControl/>
              <w:jc w:val="center"/>
              <w:rPr>
                <w:rFonts w:cs="Arial"/>
                <w:b/>
                <w:bCs/>
                <w:sz w:val="21"/>
                <w:szCs w:val="21"/>
                <w:lang w:val="fr-FR"/>
              </w:rPr>
            </w:pPr>
            <w:r w:rsidRPr="00B96935">
              <w:rPr>
                <w:rFonts w:cs="Arial"/>
                <w:b/>
                <w:bCs/>
                <w:sz w:val="21"/>
                <w:szCs w:val="21"/>
                <w:lang w:val="fr-FR"/>
              </w:rPr>
              <w:t>N° d'article de</w:t>
            </w:r>
            <w:r w:rsidR="002A21BB" w:rsidRPr="00B96935">
              <w:rPr>
                <w:rFonts w:cs="Arial"/>
                <w:b/>
                <w:bCs/>
                <w:sz w:val="21"/>
                <w:szCs w:val="21"/>
                <w:lang w:val="fr-FR"/>
              </w:rPr>
              <w:t>s</w:t>
            </w:r>
            <w:r w:rsidRPr="00B96935">
              <w:rPr>
                <w:rFonts w:cs="Arial"/>
                <w:b/>
                <w:bCs/>
                <w:sz w:val="21"/>
                <w:szCs w:val="21"/>
                <w:lang w:val="fr-FR"/>
              </w:rPr>
              <w:t xml:space="preserve"> </w:t>
            </w:r>
            <w:r w:rsidR="002A21BB" w:rsidRPr="00B96935">
              <w:rPr>
                <w:rFonts w:cs="Arial"/>
                <w:b/>
                <w:bCs/>
                <w:sz w:val="21"/>
                <w:szCs w:val="21"/>
                <w:lang w:val="fr-FR"/>
              </w:rPr>
              <w:t>Équipements/du Matériel</w:t>
            </w:r>
          </w:p>
          <w:p w14:paraId="0A6F575C" w14:textId="61F16D85" w:rsidR="0058572D" w:rsidRPr="00B96935" w:rsidRDefault="0058572D" w:rsidP="0058572D">
            <w:pPr>
              <w:widowControl/>
              <w:jc w:val="center"/>
              <w:rPr>
                <w:rFonts w:cs="Arial"/>
                <w:b/>
                <w:bCs/>
                <w:sz w:val="21"/>
                <w:szCs w:val="21"/>
                <w:lang w:val="fr-FR"/>
              </w:rPr>
            </w:pPr>
            <w:r w:rsidRPr="00B96935">
              <w:rPr>
                <w:rFonts w:cs="Arial"/>
                <w:b/>
                <w:bCs/>
                <w:sz w:val="21"/>
                <w:szCs w:val="21"/>
                <w:lang w:val="fr-FR"/>
              </w:rPr>
              <w:t>concerné</w:t>
            </w:r>
            <w:r w:rsidR="002A21BB" w:rsidRPr="00B96935">
              <w:rPr>
                <w:rFonts w:cs="Arial"/>
                <w:b/>
                <w:bCs/>
                <w:sz w:val="21"/>
                <w:szCs w:val="21"/>
                <w:lang w:val="fr-FR"/>
              </w:rPr>
              <w:t>s</w:t>
            </w:r>
          </w:p>
        </w:tc>
        <w:tc>
          <w:tcPr>
            <w:tcW w:w="1358" w:type="dxa"/>
            <w:tcBorders>
              <w:top w:val="single" w:sz="12" w:space="0" w:color="auto"/>
              <w:left w:val="single" w:sz="4" w:space="0" w:color="auto"/>
              <w:bottom w:val="double" w:sz="4" w:space="0" w:color="auto"/>
              <w:right w:val="single" w:sz="4" w:space="0" w:color="auto"/>
            </w:tcBorders>
            <w:vAlign w:val="center"/>
          </w:tcPr>
          <w:p w14:paraId="654AB470" w14:textId="198BCCBC" w:rsidR="00F45BE3" w:rsidRPr="00B96935" w:rsidRDefault="0058572D" w:rsidP="00250228">
            <w:pPr>
              <w:widowControl/>
              <w:jc w:val="center"/>
              <w:rPr>
                <w:rFonts w:cs="Arial"/>
                <w:b/>
                <w:bCs/>
                <w:sz w:val="21"/>
                <w:szCs w:val="21"/>
                <w:lang w:val="fr-FR"/>
              </w:rPr>
            </w:pPr>
            <w:r w:rsidRPr="00B96935">
              <w:rPr>
                <w:rFonts w:cs="Arial"/>
                <w:b/>
                <w:bCs/>
                <w:sz w:val="21"/>
                <w:szCs w:val="21"/>
                <w:lang w:val="fr-FR"/>
              </w:rPr>
              <w:t>Quantité</w:t>
            </w:r>
          </w:p>
          <w:p w14:paraId="7DF9191B" w14:textId="77777777" w:rsidR="00F45BE3" w:rsidRPr="00B96935" w:rsidRDefault="00F45BE3" w:rsidP="00250228">
            <w:pPr>
              <w:widowControl/>
              <w:jc w:val="center"/>
              <w:rPr>
                <w:rFonts w:cs="Arial"/>
                <w:i/>
                <w:iCs/>
                <w:kern w:val="0"/>
                <w:sz w:val="21"/>
                <w:szCs w:val="21"/>
                <w:lang w:val="fr-FR"/>
              </w:rPr>
            </w:pPr>
            <w:r w:rsidRPr="00B96935">
              <w:rPr>
                <w:rFonts w:cs="Arial"/>
                <w:i/>
                <w:iCs/>
                <w:kern w:val="0"/>
                <w:sz w:val="21"/>
                <w:szCs w:val="21"/>
                <w:lang w:val="fr-FR"/>
              </w:rPr>
              <w:t>(1)</w:t>
            </w:r>
          </w:p>
        </w:tc>
        <w:tc>
          <w:tcPr>
            <w:tcW w:w="2028" w:type="dxa"/>
            <w:tcBorders>
              <w:top w:val="single" w:sz="12" w:space="0" w:color="auto"/>
              <w:left w:val="single" w:sz="4" w:space="0" w:color="auto"/>
              <w:bottom w:val="double" w:sz="4" w:space="0" w:color="auto"/>
              <w:right w:val="single" w:sz="4" w:space="0" w:color="auto"/>
            </w:tcBorders>
            <w:vAlign w:val="center"/>
          </w:tcPr>
          <w:p w14:paraId="58451AA4" w14:textId="796A9C47" w:rsidR="00F45BE3" w:rsidRPr="00B96935" w:rsidRDefault="0058572D" w:rsidP="00250228">
            <w:pPr>
              <w:pStyle w:val="Default"/>
              <w:jc w:val="center"/>
              <w:rPr>
                <w:rFonts w:ascii="Arial" w:hAnsi="Arial" w:cs="Arial"/>
                <w:b/>
                <w:bCs/>
                <w:color w:val="auto"/>
                <w:sz w:val="21"/>
                <w:szCs w:val="21"/>
                <w:lang w:val="fr-FR"/>
              </w:rPr>
            </w:pPr>
            <w:r w:rsidRPr="00B96935">
              <w:rPr>
                <w:rFonts w:ascii="Arial" w:hAnsi="Arial" w:cs="Arial"/>
                <w:b/>
                <w:bCs/>
                <w:color w:val="auto"/>
                <w:sz w:val="21"/>
                <w:szCs w:val="21"/>
                <w:lang w:val="fr-FR"/>
              </w:rPr>
              <w:t>Prix unitaire</w:t>
            </w:r>
          </w:p>
          <w:p w14:paraId="6E1BECE7" w14:textId="77777777" w:rsidR="00F45BE3" w:rsidRPr="00B96935" w:rsidRDefault="00F45BE3" w:rsidP="00250228">
            <w:pPr>
              <w:widowControl/>
              <w:jc w:val="center"/>
              <w:rPr>
                <w:rFonts w:cs="Arial"/>
                <w:i/>
                <w:iCs/>
                <w:kern w:val="0"/>
                <w:sz w:val="21"/>
                <w:szCs w:val="21"/>
                <w:lang w:val="fr-FR"/>
              </w:rPr>
            </w:pPr>
            <w:r w:rsidRPr="00B96935">
              <w:rPr>
                <w:rFonts w:cs="Arial"/>
                <w:i/>
                <w:iCs/>
                <w:kern w:val="0"/>
                <w:sz w:val="21"/>
                <w:szCs w:val="21"/>
                <w:lang w:val="fr-FR"/>
              </w:rPr>
              <w:t>(2)</w:t>
            </w:r>
          </w:p>
        </w:tc>
        <w:tc>
          <w:tcPr>
            <w:tcW w:w="2029" w:type="dxa"/>
            <w:tcBorders>
              <w:top w:val="single" w:sz="12" w:space="0" w:color="auto"/>
              <w:left w:val="single" w:sz="4" w:space="0" w:color="auto"/>
              <w:bottom w:val="double" w:sz="4" w:space="0" w:color="auto"/>
              <w:right w:val="single" w:sz="12" w:space="0" w:color="auto"/>
            </w:tcBorders>
            <w:vAlign w:val="center"/>
          </w:tcPr>
          <w:p w14:paraId="405C4644" w14:textId="7CC55835" w:rsidR="00F45BE3" w:rsidRPr="00B96935" w:rsidRDefault="0058572D" w:rsidP="00250228">
            <w:pPr>
              <w:widowControl/>
              <w:jc w:val="center"/>
              <w:rPr>
                <w:rFonts w:cs="Arial"/>
                <w:b/>
                <w:bCs/>
                <w:kern w:val="0"/>
                <w:sz w:val="21"/>
                <w:szCs w:val="21"/>
                <w:lang w:val="fr-FR"/>
              </w:rPr>
            </w:pPr>
            <w:r w:rsidRPr="00B96935">
              <w:rPr>
                <w:rFonts w:cs="Arial"/>
                <w:b/>
                <w:bCs/>
                <w:sz w:val="21"/>
                <w:szCs w:val="21"/>
                <w:lang w:val="fr-FR"/>
              </w:rPr>
              <w:t>Prix total par article</w:t>
            </w:r>
          </w:p>
          <w:p w14:paraId="2F006B5B" w14:textId="77777777" w:rsidR="00F45BE3" w:rsidRPr="00B96935" w:rsidRDefault="00F45BE3" w:rsidP="00250228">
            <w:pPr>
              <w:widowControl/>
              <w:jc w:val="center"/>
              <w:rPr>
                <w:rFonts w:cs="Arial"/>
                <w:i/>
                <w:iCs/>
                <w:kern w:val="0"/>
                <w:sz w:val="21"/>
                <w:szCs w:val="21"/>
                <w:lang w:val="fr-FR"/>
              </w:rPr>
            </w:pPr>
            <w:r w:rsidRPr="00B96935">
              <w:rPr>
                <w:rFonts w:cs="Arial"/>
                <w:i/>
                <w:iCs/>
                <w:kern w:val="0"/>
                <w:sz w:val="21"/>
                <w:szCs w:val="21"/>
                <w:lang w:val="fr-FR"/>
              </w:rPr>
              <w:t>(1)*(2)</w:t>
            </w:r>
          </w:p>
        </w:tc>
      </w:tr>
      <w:tr w:rsidR="00B96935" w:rsidRPr="00B96935" w14:paraId="47E61ED8" w14:textId="77777777" w:rsidTr="00362EE1">
        <w:trPr>
          <w:trHeight w:val="340"/>
        </w:trPr>
        <w:tc>
          <w:tcPr>
            <w:tcW w:w="678" w:type="dxa"/>
            <w:tcBorders>
              <w:top w:val="double" w:sz="4" w:space="0" w:color="auto"/>
              <w:left w:val="single" w:sz="12" w:space="0" w:color="auto"/>
              <w:bottom w:val="single" w:sz="4" w:space="0" w:color="auto"/>
              <w:right w:val="single" w:sz="4" w:space="0" w:color="auto"/>
            </w:tcBorders>
            <w:vAlign w:val="center"/>
          </w:tcPr>
          <w:p w14:paraId="6C7E0440" w14:textId="77777777" w:rsidR="00F45BE3" w:rsidRPr="00B96935" w:rsidRDefault="00F45BE3" w:rsidP="00250228">
            <w:pPr>
              <w:widowControl/>
              <w:jc w:val="center"/>
              <w:rPr>
                <w:rFonts w:cs="Arial"/>
                <w:kern w:val="0"/>
                <w:lang w:val="fr-FR"/>
              </w:rPr>
            </w:pPr>
          </w:p>
        </w:tc>
        <w:tc>
          <w:tcPr>
            <w:tcW w:w="4422" w:type="dxa"/>
            <w:tcBorders>
              <w:top w:val="double" w:sz="4" w:space="0" w:color="auto"/>
              <w:left w:val="single" w:sz="4" w:space="0" w:color="auto"/>
              <w:bottom w:val="single" w:sz="4" w:space="0" w:color="auto"/>
              <w:right w:val="single" w:sz="4" w:space="0" w:color="auto"/>
            </w:tcBorders>
            <w:vAlign w:val="center"/>
          </w:tcPr>
          <w:p w14:paraId="39760AA1" w14:textId="77777777" w:rsidR="00F45BE3" w:rsidRPr="00B96935" w:rsidRDefault="00F45BE3" w:rsidP="00250228">
            <w:pPr>
              <w:widowControl/>
              <w:rPr>
                <w:rFonts w:cs="Arial"/>
                <w:kern w:val="0"/>
                <w:lang w:val="fr-FR"/>
              </w:rPr>
            </w:pPr>
          </w:p>
        </w:tc>
        <w:tc>
          <w:tcPr>
            <w:tcW w:w="1811" w:type="dxa"/>
            <w:tcBorders>
              <w:top w:val="double" w:sz="4" w:space="0" w:color="auto"/>
              <w:left w:val="single" w:sz="4" w:space="0" w:color="auto"/>
              <w:bottom w:val="single" w:sz="4" w:space="0" w:color="auto"/>
              <w:right w:val="single" w:sz="4" w:space="0" w:color="auto"/>
            </w:tcBorders>
            <w:vAlign w:val="center"/>
          </w:tcPr>
          <w:p w14:paraId="2EA5B5F9" w14:textId="77777777" w:rsidR="00F45BE3" w:rsidRPr="00B96935" w:rsidRDefault="00F45BE3" w:rsidP="00FC7729">
            <w:pPr>
              <w:widowControl/>
              <w:rPr>
                <w:rFonts w:cs="Arial"/>
                <w:kern w:val="0"/>
                <w:lang w:val="fr-FR"/>
              </w:rPr>
            </w:pPr>
          </w:p>
        </w:tc>
        <w:tc>
          <w:tcPr>
            <w:tcW w:w="1928" w:type="dxa"/>
            <w:tcBorders>
              <w:top w:val="double" w:sz="4" w:space="0" w:color="auto"/>
              <w:left w:val="single" w:sz="4" w:space="0" w:color="auto"/>
              <w:bottom w:val="single" w:sz="4" w:space="0" w:color="auto"/>
              <w:right w:val="single" w:sz="4" w:space="0" w:color="auto"/>
            </w:tcBorders>
            <w:vAlign w:val="center"/>
          </w:tcPr>
          <w:p w14:paraId="673AB16E" w14:textId="0A60623F" w:rsidR="00F45BE3" w:rsidRPr="00B96935" w:rsidRDefault="00F45BE3" w:rsidP="00FC7729">
            <w:pPr>
              <w:widowControl/>
              <w:jc w:val="center"/>
              <w:rPr>
                <w:rFonts w:cs="Arial"/>
                <w:kern w:val="0"/>
                <w:lang w:val="fr-FR"/>
              </w:rPr>
            </w:pPr>
          </w:p>
        </w:tc>
        <w:tc>
          <w:tcPr>
            <w:tcW w:w="1358" w:type="dxa"/>
            <w:tcBorders>
              <w:top w:val="double" w:sz="4" w:space="0" w:color="auto"/>
              <w:left w:val="single" w:sz="4" w:space="0" w:color="auto"/>
              <w:bottom w:val="single" w:sz="4" w:space="0" w:color="auto"/>
              <w:right w:val="single" w:sz="4" w:space="0" w:color="auto"/>
            </w:tcBorders>
            <w:vAlign w:val="center"/>
          </w:tcPr>
          <w:p w14:paraId="0082943D" w14:textId="4262E6BD" w:rsidR="00F45BE3" w:rsidRPr="00B96935" w:rsidRDefault="00F45BE3" w:rsidP="00250228">
            <w:pPr>
              <w:widowControl/>
              <w:jc w:val="center"/>
              <w:rPr>
                <w:rFonts w:cs="Arial"/>
                <w:kern w:val="0"/>
                <w:lang w:val="fr-FR"/>
              </w:rPr>
            </w:pPr>
          </w:p>
        </w:tc>
        <w:tc>
          <w:tcPr>
            <w:tcW w:w="2028" w:type="dxa"/>
            <w:tcBorders>
              <w:top w:val="double" w:sz="4" w:space="0" w:color="auto"/>
              <w:left w:val="single" w:sz="4" w:space="0" w:color="auto"/>
              <w:bottom w:val="single" w:sz="4" w:space="0" w:color="auto"/>
              <w:right w:val="single" w:sz="4" w:space="0" w:color="auto"/>
            </w:tcBorders>
            <w:vAlign w:val="center"/>
          </w:tcPr>
          <w:p w14:paraId="2C7DA228" w14:textId="77777777" w:rsidR="00F45BE3" w:rsidRPr="00B96935" w:rsidRDefault="00F45BE3" w:rsidP="00250228">
            <w:pPr>
              <w:widowControl/>
              <w:jc w:val="right"/>
              <w:rPr>
                <w:rFonts w:cs="Arial"/>
                <w:kern w:val="0"/>
                <w:lang w:val="fr-FR"/>
              </w:rPr>
            </w:pPr>
          </w:p>
        </w:tc>
        <w:tc>
          <w:tcPr>
            <w:tcW w:w="2029" w:type="dxa"/>
            <w:tcBorders>
              <w:top w:val="double" w:sz="4" w:space="0" w:color="auto"/>
              <w:left w:val="single" w:sz="4" w:space="0" w:color="auto"/>
              <w:bottom w:val="single" w:sz="4" w:space="0" w:color="auto"/>
              <w:right w:val="single" w:sz="12" w:space="0" w:color="auto"/>
            </w:tcBorders>
            <w:vAlign w:val="center"/>
          </w:tcPr>
          <w:p w14:paraId="6AC2A2A2" w14:textId="77777777" w:rsidR="00F45BE3" w:rsidRPr="00B96935" w:rsidRDefault="00F45BE3" w:rsidP="00250228">
            <w:pPr>
              <w:widowControl/>
              <w:jc w:val="right"/>
              <w:rPr>
                <w:rFonts w:cs="Arial"/>
                <w:kern w:val="0"/>
                <w:lang w:val="fr-FR"/>
              </w:rPr>
            </w:pPr>
          </w:p>
        </w:tc>
      </w:tr>
      <w:tr w:rsidR="00B96935" w:rsidRPr="00B96935" w14:paraId="2D565C9B"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623A1B89" w14:textId="77777777" w:rsidR="00F45BE3" w:rsidRPr="00B96935" w:rsidRDefault="00F45BE3" w:rsidP="00250228">
            <w:pPr>
              <w:widowControl/>
              <w:jc w:val="center"/>
              <w:rPr>
                <w:rFonts w:cs="Arial"/>
                <w:kern w:val="0"/>
                <w:lang w:val="fr-FR"/>
              </w:rPr>
            </w:pPr>
          </w:p>
        </w:tc>
        <w:tc>
          <w:tcPr>
            <w:tcW w:w="4422" w:type="dxa"/>
            <w:tcBorders>
              <w:top w:val="single" w:sz="4" w:space="0" w:color="auto"/>
              <w:left w:val="single" w:sz="4" w:space="0" w:color="auto"/>
              <w:bottom w:val="single" w:sz="4" w:space="0" w:color="auto"/>
              <w:right w:val="single" w:sz="4" w:space="0" w:color="auto"/>
            </w:tcBorders>
            <w:vAlign w:val="center"/>
          </w:tcPr>
          <w:p w14:paraId="6A3F3327" w14:textId="77777777" w:rsidR="00F45BE3" w:rsidRPr="00B96935" w:rsidRDefault="00F45BE3" w:rsidP="00250228">
            <w:pPr>
              <w:widowControl/>
              <w:rPr>
                <w:rFonts w:cs="Arial"/>
                <w:kern w:val="0"/>
                <w:lang w:val="fr-FR"/>
              </w:rPr>
            </w:pPr>
          </w:p>
        </w:tc>
        <w:tc>
          <w:tcPr>
            <w:tcW w:w="1811" w:type="dxa"/>
            <w:tcBorders>
              <w:top w:val="single" w:sz="4" w:space="0" w:color="auto"/>
              <w:left w:val="single" w:sz="4" w:space="0" w:color="auto"/>
              <w:bottom w:val="single" w:sz="4" w:space="0" w:color="auto"/>
              <w:right w:val="single" w:sz="4" w:space="0" w:color="auto"/>
            </w:tcBorders>
            <w:vAlign w:val="center"/>
          </w:tcPr>
          <w:p w14:paraId="30FDEA4C" w14:textId="77777777" w:rsidR="00F45BE3" w:rsidRPr="00B96935" w:rsidRDefault="00F45BE3" w:rsidP="00FC7729">
            <w:pPr>
              <w:widowControl/>
              <w:rPr>
                <w:rFonts w:cs="Arial"/>
                <w:kern w:val="0"/>
                <w:lang w:val="fr-FR"/>
              </w:rPr>
            </w:pPr>
          </w:p>
        </w:tc>
        <w:tc>
          <w:tcPr>
            <w:tcW w:w="1928" w:type="dxa"/>
            <w:tcBorders>
              <w:top w:val="single" w:sz="4" w:space="0" w:color="auto"/>
              <w:left w:val="single" w:sz="4" w:space="0" w:color="auto"/>
              <w:bottom w:val="single" w:sz="4" w:space="0" w:color="auto"/>
              <w:right w:val="single" w:sz="4" w:space="0" w:color="auto"/>
            </w:tcBorders>
            <w:vAlign w:val="center"/>
          </w:tcPr>
          <w:p w14:paraId="764A458C" w14:textId="0D6684B6" w:rsidR="00F45BE3" w:rsidRPr="00B96935" w:rsidRDefault="00F45BE3" w:rsidP="00FC7729">
            <w:pPr>
              <w:widowControl/>
              <w:jc w:val="center"/>
              <w:rPr>
                <w:rFonts w:cs="Arial"/>
                <w:kern w:val="0"/>
                <w:lang w:val="fr-FR"/>
              </w:rPr>
            </w:pPr>
          </w:p>
        </w:tc>
        <w:tc>
          <w:tcPr>
            <w:tcW w:w="1358" w:type="dxa"/>
            <w:tcBorders>
              <w:top w:val="single" w:sz="4" w:space="0" w:color="auto"/>
              <w:left w:val="single" w:sz="4" w:space="0" w:color="auto"/>
              <w:bottom w:val="single" w:sz="4" w:space="0" w:color="auto"/>
              <w:right w:val="single" w:sz="4" w:space="0" w:color="auto"/>
            </w:tcBorders>
            <w:vAlign w:val="center"/>
          </w:tcPr>
          <w:p w14:paraId="159A5DF3" w14:textId="6474F790" w:rsidR="00F45BE3" w:rsidRPr="00B96935" w:rsidRDefault="00F45BE3" w:rsidP="00250228">
            <w:pPr>
              <w:widowControl/>
              <w:jc w:val="center"/>
              <w:rPr>
                <w:rFonts w:cs="Arial"/>
                <w:kern w:val="0"/>
                <w:lang w:val="fr-FR"/>
              </w:rPr>
            </w:pPr>
          </w:p>
        </w:tc>
        <w:tc>
          <w:tcPr>
            <w:tcW w:w="2028" w:type="dxa"/>
            <w:tcBorders>
              <w:top w:val="single" w:sz="4" w:space="0" w:color="auto"/>
              <w:left w:val="single" w:sz="4" w:space="0" w:color="auto"/>
              <w:bottom w:val="single" w:sz="4" w:space="0" w:color="auto"/>
              <w:right w:val="single" w:sz="4" w:space="0" w:color="auto"/>
            </w:tcBorders>
            <w:vAlign w:val="center"/>
          </w:tcPr>
          <w:p w14:paraId="5E12F3A4" w14:textId="77777777" w:rsidR="00F45BE3" w:rsidRPr="00B96935" w:rsidRDefault="00F45BE3" w:rsidP="00250228">
            <w:pPr>
              <w:widowControl/>
              <w:jc w:val="right"/>
              <w:rPr>
                <w:rFonts w:cs="Arial"/>
                <w:kern w:val="0"/>
                <w:lang w:val="fr-FR"/>
              </w:rPr>
            </w:pPr>
          </w:p>
        </w:tc>
        <w:tc>
          <w:tcPr>
            <w:tcW w:w="2029" w:type="dxa"/>
            <w:tcBorders>
              <w:top w:val="single" w:sz="4" w:space="0" w:color="auto"/>
              <w:left w:val="single" w:sz="4" w:space="0" w:color="auto"/>
              <w:bottom w:val="single" w:sz="4" w:space="0" w:color="auto"/>
              <w:right w:val="single" w:sz="12" w:space="0" w:color="auto"/>
            </w:tcBorders>
            <w:vAlign w:val="center"/>
          </w:tcPr>
          <w:p w14:paraId="1819B58B" w14:textId="77777777" w:rsidR="00F45BE3" w:rsidRPr="00B96935" w:rsidRDefault="00F45BE3" w:rsidP="00250228">
            <w:pPr>
              <w:widowControl/>
              <w:jc w:val="right"/>
              <w:rPr>
                <w:rFonts w:cs="Arial"/>
                <w:kern w:val="0"/>
                <w:lang w:val="fr-FR"/>
              </w:rPr>
            </w:pPr>
          </w:p>
        </w:tc>
      </w:tr>
      <w:tr w:rsidR="00B96935" w:rsidRPr="00B96935" w14:paraId="01242109"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652B683E" w14:textId="77777777" w:rsidR="00F45BE3" w:rsidRPr="00B96935" w:rsidRDefault="00F45BE3" w:rsidP="00250228">
            <w:pPr>
              <w:widowControl/>
              <w:jc w:val="center"/>
              <w:rPr>
                <w:rFonts w:cs="Arial"/>
                <w:kern w:val="0"/>
                <w:lang w:val="fr-FR"/>
              </w:rPr>
            </w:pPr>
          </w:p>
        </w:tc>
        <w:tc>
          <w:tcPr>
            <w:tcW w:w="4422" w:type="dxa"/>
            <w:tcBorders>
              <w:top w:val="single" w:sz="4" w:space="0" w:color="auto"/>
              <w:left w:val="single" w:sz="4" w:space="0" w:color="auto"/>
              <w:bottom w:val="single" w:sz="4" w:space="0" w:color="auto"/>
              <w:right w:val="single" w:sz="4" w:space="0" w:color="auto"/>
            </w:tcBorders>
            <w:vAlign w:val="center"/>
          </w:tcPr>
          <w:p w14:paraId="4D4B0CBB" w14:textId="77777777" w:rsidR="00F45BE3" w:rsidRPr="00B96935" w:rsidRDefault="00F45BE3" w:rsidP="00250228">
            <w:pPr>
              <w:widowControl/>
              <w:rPr>
                <w:rFonts w:cs="Arial"/>
                <w:kern w:val="0"/>
                <w:lang w:val="fr-FR"/>
              </w:rPr>
            </w:pPr>
          </w:p>
        </w:tc>
        <w:tc>
          <w:tcPr>
            <w:tcW w:w="1811" w:type="dxa"/>
            <w:tcBorders>
              <w:top w:val="single" w:sz="4" w:space="0" w:color="auto"/>
              <w:left w:val="single" w:sz="4" w:space="0" w:color="auto"/>
              <w:bottom w:val="single" w:sz="4" w:space="0" w:color="auto"/>
              <w:right w:val="single" w:sz="4" w:space="0" w:color="auto"/>
            </w:tcBorders>
            <w:vAlign w:val="center"/>
          </w:tcPr>
          <w:p w14:paraId="65966B8E" w14:textId="77777777" w:rsidR="00F45BE3" w:rsidRPr="00B96935" w:rsidRDefault="00F45BE3" w:rsidP="00FC7729">
            <w:pPr>
              <w:widowControl/>
              <w:rPr>
                <w:rFonts w:cs="Arial"/>
                <w:kern w:val="0"/>
                <w:lang w:val="fr-FR"/>
              </w:rPr>
            </w:pPr>
          </w:p>
        </w:tc>
        <w:tc>
          <w:tcPr>
            <w:tcW w:w="1928" w:type="dxa"/>
            <w:tcBorders>
              <w:top w:val="single" w:sz="4" w:space="0" w:color="auto"/>
              <w:left w:val="single" w:sz="4" w:space="0" w:color="auto"/>
              <w:bottom w:val="single" w:sz="4" w:space="0" w:color="auto"/>
              <w:right w:val="single" w:sz="4" w:space="0" w:color="auto"/>
            </w:tcBorders>
            <w:vAlign w:val="center"/>
          </w:tcPr>
          <w:p w14:paraId="2833DB48" w14:textId="0FEBD6A7" w:rsidR="00F45BE3" w:rsidRPr="00B96935" w:rsidRDefault="00F45BE3" w:rsidP="00FC7729">
            <w:pPr>
              <w:widowControl/>
              <w:jc w:val="center"/>
              <w:rPr>
                <w:rFonts w:cs="Arial"/>
                <w:kern w:val="0"/>
                <w:lang w:val="fr-FR"/>
              </w:rPr>
            </w:pPr>
          </w:p>
        </w:tc>
        <w:tc>
          <w:tcPr>
            <w:tcW w:w="1358" w:type="dxa"/>
            <w:tcBorders>
              <w:top w:val="single" w:sz="4" w:space="0" w:color="auto"/>
              <w:left w:val="single" w:sz="4" w:space="0" w:color="auto"/>
              <w:bottom w:val="single" w:sz="4" w:space="0" w:color="auto"/>
              <w:right w:val="single" w:sz="4" w:space="0" w:color="auto"/>
            </w:tcBorders>
            <w:vAlign w:val="center"/>
          </w:tcPr>
          <w:p w14:paraId="53344596" w14:textId="36E91E15" w:rsidR="00F45BE3" w:rsidRPr="00B96935" w:rsidRDefault="00F45BE3" w:rsidP="00250228">
            <w:pPr>
              <w:widowControl/>
              <w:jc w:val="center"/>
              <w:rPr>
                <w:rFonts w:cs="Arial"/>
                <w:kern w:val="0"/>
                <w:lang w:val="fr-FR"/>
              </w:rPr>
            </w:pPr>
          </w:p>
        </w:tc>
        <w:tc>
          <w:tcPr>
            <w:tcW w:w="2028" w:type="dxa"/>
            <w:tcBorders>
              <w:top w:val="single" w:sz="4" w:space="0" w:color="auto"/>
              <w:left w:val="single" w:sz="4" w:space="0" w:color="auto"/>
              <w:bottom w:val="single" w:sz="4" w:space="0" w:color="auto"/>
              <w:right w:val="single" w:sz="4" w:space="0" w:color="auto"/>
            </w:tcBorders>
            <w:vAlign w:val="center"/>
          </w:tcPr>
          <w:p w14:paraId="175E7BAA" w14:textId="77777777" w:rsidR="00F45BE3" w:rsidRPr="00B96935" w:rsidRDefault="00F45BE3" w:rsidP="00250228">
            <w:pPr>
              <w:widowControl/>
              <w:jc w:val="right"/>
              <w:rPr>
                <w:rFonts w:cs="Arial"/>
                <w:kern w:val="0"/>
                <w:lang w:val="fr-FR"/>
              </w:rPr>
            </w:pPr>
          </w:p>
        </w:tc>
        <w:tc>
          <w:tcPr>
            <w:tcW w:w="2029" w:type="dxa"/>
            <w:tcBorders>
              <w:top w:val="single" w:sz="4" w:space="0" w:color="auto"/>
              <w:left w:val="single" w:sz="4" w:space="0" w:color="auto"/>
              <w:bottom w:val="single" w:sz="4" w:space="0" w:color="auto"/>
              <w:right w:val="single" w:sz="12" w:space="0" w:color="auto"/>
            </w:tcBorders>
            <w:vAlign w:val="center"/>
          </w:tcPr>
          <w:p w14:paraId="1EBAD904" w14:textId="77777777" w:rsidR="00F45BE3" w:rsidRPr="00B96935" w:rsidRDefault="00F45BE3" w:rsidP="00250228">
            <w:pPr>
              <w:widowControl/>
              <w:jc w:val="right"/>
              <w:rPr>
                <w:rFonts w:cs="Arial"/>
                <w:kern w:val="0"/>
                <w:lang w:val="fr-FR"/>
              </w:rPr>
            </w:pPr>
          </w:p>
        </w:tc>
      </w:tr>
      <w:tr w:rsidR="00B96935" w:rsidRPr="00B96935" w14:paraId="599259BC"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0842A091" w14:textId="77777777" w:rsidR="005F236E" w:rsidRPr="00B96935" w:rsidRDefault="005F236E" w:rsidP="00250228">
            <w:pPr>
              <w:widowControl/>
              <w:jc w:val="center"/>
              <w:rPr>
                <w:rFonts w:cs="Arial"/>
                <w:kern w:val="0"/>
                <w:lang w:val="fr-FR"/>
              </w:rPr>
            </w:pPr>
          </w:p>
        </w:tc>
        <w:tc>
          <w:tcPr>
            <w:tcW w:w="4422" w:type="dxa"/>
            <w:tcBorders>
              <w:top w:val="single" w:sz="4" w:space="0" w:color="auto"/>
              <w:left w:val="single" w:sz="4" w:space="0" w:color="auto"/>
              <w:bottom w:val="single" w:sz="4" w:space="0" w:color="auto"/>
              <w:right w:val="single" w:sz="4" w:space="0" w:color="auto"/>
            </w:tcBorders>
            <w:vAlign w:val="center"/>
          </w:tcPr>
          <w:p w14:paraId="7F16A1B4" w14:textId="77777777" w:rsidR="005F236E" w:rsidRPr="00B96935" w:rsidRDefault="005F236E" w:rsidP="00250228">
            <w:pPr>
              <w:widowControl/>
              <w:rPr>
                <w:rFonts w:cs="Arial"/>
                <w:kern w:val="0"/>
                <w:lang w:val="fr-FR"/>
              </w:rPr>
            </w:pPr>
          </w:p>
        </w:tc>
        <w:tc>
          <w:tcPr>
            <w:tcW w:w="1811" w:type="dxa"/>
            <w:tcBorders>
              <w:top w:val="single" w:sz="4" w:space="0" w:color="auto"/>
              <w:left w:val="single" w:sz="4" w:space="0" w:color="auto"/>
              <w:bottom w:val="single" w:sz="4" w:space="0" w:color="auto"/>
              <w:right w:val="single" w:sz="4" w:space="0" w:color="auto"/>
            </w:tcBorders>
            <w:vAlign w:val="center"/>
          </w:tcPr>
          <w:p w14:paraId="22467E17" w14:textId="77777777" w:rsidR="005F236E" w:rsidRPr="00B96935" w:rsidRDefault="005F236E" w:rsidP="00FC7729">
            <w:pPr>
              <w:widowControl/>
              <w:rPr>
                <w:rFonts w:cs="Arial"/>
                <w:kern w:val="0"/>
                <w:lang w:val="fr-FR"/>
              </w:rPr>
            </w:pPr>
          </w:p>
        </w:tc>
        <w:tc>
          <w:tcPr>
            <w:tcW w:w="1928" w:type="dxa"/>
            <w:tcBorders>
              <w:top w:val="single" w:sz="4" w:space="0" w:color="auto"/>
              <w:left w:val="single" w:sz="4" w:space="0" w:color="auto"/>
              <w:bottom w:val="single" w:sz="4" w:space="0" w:color="auto"/>
              <w:right w:val="single" w:sz="4" w:space="0" w:color="auto"/>
            </w:tcBorders>
            <w:vAlign w:val="center"/>
          </w:tcPr>
          <w:p w14:paraId="055FEA09" w14:textId="77777777" w:rsidR="005F236E" w:rsidRPr="00B96935" w:rsidRDefault="005F236E" w:rsidP="00FC7729">
            <w:pPr>
              <w:widowControl/>
              <w:jc w:val="center"/>
              <w:rPr>
                <w:rFonts w:cs="Arial"/>
                <w:kern w:val="0"/>
                <w:lang w:val="fr-FR"/>
              </w:rPr>
            </w:pPr>
          </w:p>
        </w:tc>
        <w:tc>
          <w:tcPr>
            <w:tcW w:w="1358" w:type="dxa"/>
            <w:tcBorders>
              <w:top w:val="single" w:sz="4" w:space="0" w:color="auto"/>
              <w:left w:val="single" w:sz="4" w:space="0" w:color="auto"/>
              <w:bottom w:val="single" w:sz="4" w:space="0" w:color="auto"/>
              <w:right w:val="single" w:sz="4" w:space="0" w:color="auto"/>
            </w:tcBorders>
            <w:vAlign w:val="center"/>
          </w:tcPr>
          <w:p w14:paraId="4BA21F27" w14:textId="77777777" w:rsidR="005F236E" w:rsidRPr="00B96935" w:rsidRDefault="005F236E" w:rsidP="00250228">
            <w:pPr>
              <w:widowControl/>
              <w:jc w:val="center"/>
              <w:rPr>
                <w:rFonts w:cs="Arial"/>
                <w:kern w:val="0"/>
                <w:lang w:val="fr-FR"/>
              </w:rPr>
            </w:pPr>
          </w:p>
        </w:tc>
        <w:tc>
          <w:tcPr>
            <w:tcW w:w="2028" w:type="dxa"/>
            <w:tcBorders>
              <w:top w:val="single" w:sz="4" w:space="0" w:color="auto"/>
              <w:left w:val="single" w:sz="4" w:space="0" w:color="auto"/>
              <w:bottom w:val="single" w:sz="4" w:space="0" w:color="auto"/>
              <w:right w:val="single" w:sz="4" w:space="0" w:color="auto"/>
            </w:tcBorders>
            <w:vAlign w:val="center"/>
          </w:tcPr>
          <w:p w14:paraId="25920ABD" w14:textId="77777777" w:rsidR="005F236E" w:rsidRPr="00B96935" w:rsidRDefault="005F236E" w:rsidP="00250228">
            <w:pPr>
              <w:widowControl/>
              <w:jc w:val="right"/>
              <w:rPr>
                <w:rFonts w:cs="Arial"/>
                <w:kern w:val="0"/>
                <w:lang w:val="fr-FR"/>
              </w:rPr>
            </w:pPr>
          </w:p>
        </w:tc>
        <w:tc>
          <w:tcPr>
            <w:tcW w:w="2029" w:type="dxa"/>
            <w:tcBorders>
              <w:top w:val="single" w:sz="4" w:space="0" w:color="auto"/>
              <w:left w:val="single" w:sz="4" w:space="0" w:color="auto"/>
              <w:bottom w:val="single" w:sz="4" w:space="0" w:color="auto"/>
              <w:right w:val="single" w:sz="12" w:space="0" w:color="auto"/>
            </w:tcBorders>
            <w:vAlign w:val="center"/>
          </w:tcPr>
          <w:p w14:paraId="6EB2B9E4" w14:textId="77777777" w:rsidR="005F236E" w:rsidRPr="00B96935" w:rsidRDefault="005F236E" w:rsidP="00250228">
            <w:pPr>
              <w:widowControl/>
              <w:jc w:val="right"/>
              <w:rPr>
                <w:rFonts w:cs="Arial"/>
                <w:kern w:val="0"/>
                <w:lang w:val="fr-FR"/>
              </w:rPr>
            </w:pPr>
          </w:p>
        </w:tc>
      </w:tr>
      <w:tr w:rsidR="00B96935" w:rsidRPr="00B96935" w14:paraId="2034A5A9"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6213FAAF" w14:textId="77777777" w:rsidR="00F45BE3" w:rsidRPr="00B96935" w:rsidRDefault="00F45BE3" w:rsidP="00250228">
            <w:pPr>
              <w:widowControl/>
              <w:jc w:val="center"/>
              <w:rPr>
                <w:rFonts w:cs="Arial"/>
                <w:kern w:val="0"/>
                <w:lang w:val="fr-FR"/>
              </w:rPr>
            </w:pPr>
          </w:p>
        </w:tc>
        <w:tc>
          <w:tcPr>
            <w:tcW w:w="4422" w:type="dxa"/>
            <w:tcBorders>
              <w:top w:val="single" w:sz="4" w:space="0" w:color="auto"/>
              <w:left w:val="single" w:sz="4" w:space="0" w:color="auto"/>
              <w:bottom w:val="single" w:sz="4" w:space="0" w:color="auto"/>
              <w:right w:val="single" w:sz="4" w:space="0" w:color="auto"/>
            </w:tcBorders>
            <w:vAlign w:val="center"/>
          </w:tcPr>
          <w:p w14:paraId="3384F00E" w14:textId="77777777" w:rsidR="00F45BE3" w:rsidRPr="00B96935" w:rsidRDefault="00F45BE3" w:rsidP="00250228">
            <w:pPr>
              <w:widowControl/>
              <w:rPr>
                <w:rFonts w:cs="Arial"/>
                <w:kern w:val="0"/>
                <w:lang w:val="fr-FR"/>
              </w:rPr>
            </w:pPr>
          </w:p>
        </w:tc>
        <w:tc>
          <w:tcPr>
            <w:tcW w:w="1811" w:type="dxa"/>
            <w:tcBorders>
              <w:top w:val="single" w:sz="4" w:space="0" w:color="auto"/>
              <w:left w:val="single" w:sz="4" w:space="0" w:color="auto"/>
              <w:bottom w:val="single" w:sz="4" w:space="0" w:color="auto"/>
              <w:right w:val="single" w:sz="4" w:space="0" w:color="auto"/>
            </w:tcBorders>
            <w:vAlign w:val="center"/>
          </w:tcPr>
          <w:p w14:paraId="5015F1EA" w14:textId="77777777" w:rsidR="00F45BE3" w:rsidRPr="00B96935" w:rsidRDefault="00F45BE3" w:rsidP="00FC7729">
            <w:pPr>
              <w:widowControl/>
              <w:rPr>
                <w:rFonts w:cs="Arial"/>
                <w:kern w:val="0"/>
                <w:lang w:val="fr-FR"/>
              </w:rPr>
            </w:pPr>
          </w:p>
        </w:tc>
        <w:tc>
          <w:tcPr>
            <w:tcW w:w="1928" w:type="dxa"/>
            <w:tcBorders>
              <w:top w:val="single" w:sz="4" w:space="0" w:color="auto"/>
              <w:left w:val="single" w:sz="4" w:space="0" w:color="auto"/>
              <w:bottom w:val="single" w:sz="4" w:space="0" w:color="auto"/>
              <w:right w:val="single" w:sz="4" w:space="0" w:color="auto"/>
            </w:tcBorders>
            <w:vAlign w:val="center"/>
          </w:tcPr>
          <w:p w14:paraId="7993837B" w14:textId="7864DA41" w:rsidR="00F45BE3" w:rsidRPr="00B96935" w:rsidRDefault="00F45BE3" w:rsidP="00FC7729">
            <w:pPr>
              <w:widowControl/>
              <w:jc w:val="center"/>
              <w:rPr>
                <w:rFonts w:cs="Arial"/>
                <w:kern w:val="0"/>
                <w:lang w:val="fr-FR"/>
              </w:rPr>
            </w:pPr>
          </w:p>
        </w:tc>
        <w:tc>
          <w:tcPr>
            <w:tcW w:w="1358" w:type="dxa"/>
            <w:tcBorders>
              <w:top w:val="single" w:sz="4" w:space="0" w:color="auto"/>
              <w:left w:val="single" w:sz="4" w:space="0" w:color="auto"/>
              <w:bottom w:val="single" w:sz="4" w:space="0" w:color="auto"/>
              <w:right w:val="single" w:sz="4" w:space="0" w:color="auto"/>
            </w:tcBorders>
            <w:vAlign w:val="center"/>
          </w:tcPr>
          <w:p w14:paraId="0DFA1E48" w14:textId="2BD3DB5F" w:rsidR="00F45BE3" w:rsidRPr="00B96935" w:rsidRDefault="00F45BE3" w:rsidP="00250228">
            <w:pPr>
              <w:widowControl/>
              <w:jc w:val="center"/>
              <w:rPr>
                <w:rFonts w:cs="Arial"/>
                <w:kern w:val="0"/>
                <w:lang w:val="fr-FR"/>
              </w:rPr>
            </w:pPr>
          </w:p>
        </w:tc>
        <w:tc>
          <w:tcPr>
            <w:tcW w:w="2028" w:type="dxa"/>
            <w:tcBorders>
              <w:top w:val="single" w:sz="4" w:space="0" w:color="auto"/>
              <w:left w:val="single" w:sz="4" w:space="0" w:color="auto"/>
              <w:bottom w:val="single" w:sz="4" w:space="0" w:color="auto"/>
              <w:right w:val="single" w:sz="4" w:space="0" w:color="auto"/>
            </w:tcBorders>
            <w:vAlign w:val="center"/>
          </w:tcPr>
          <w:p w14:paraId="4F6877C9" w14:textId="77777777" w:rsidR="00F45BE3" w:rsidRPr="00B96935" w:rsidRDefault="00F45BE3" w:rsidP="00250228">
            <w:pPr>
              <w:widowControl/>
              <w:jc w:val="right"/>
              <w:rPr>
                <w:rFonts w:cs="Arial"/>
                <w:kern w:val="0"/>
                <w:lang w:val="fr-FR"/>
              </w:rPr>
            </w:pPr>
          </w:p>
        </w:tc>
        <w:tc>
          <w:tcPr>
            <w:tcW w:w="2029" w:type="dxa"/>
            <w:tcBorders>
              <w:top w:val="single" w:sz="4" w:space="0" w:color="auto"/>
              <w:left w:val="single" w:sz="4" w:space="0" w:color="auto"/>
              <w:bottom w:val="single" w:sz="4" w:space="0" w:color="auto"/>
              <w:right w:val="single" w:sz="12" w:space="0" w:color="auto"/>
            </w:tcBorders>
            <w:vAlign w:val="center"/>
          </w:tcPr>
          <w:p w14:paraId="75C84CBB" w14:textId="77777777" w:rsidR="00F45BE3" w:rsidRPr="00B96935" w:rsidRDefault="00F45BE3" w:rsidP="00250228">
            <w:pPr>
              <w:widowControl/>
              <w:jc w:val="right"/>
              <w:rPr>
                <w:rFonts w:cs="Arial"/>
                <w:kern w:val="0"/>
                <w:lang w:val="fr-FR"/>
              </w:rPr>
            </w:pPr>
          </w:p>
        </w:tc>
      </w:tr>
      <w:tr w:rsidR="00B96935" w:rsidRPr="00B96935" w14:paraId="083C40F6"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31B9B78D" w14:textId="77777777" w:rsidR="005F236E" w:rsidRPr="00B96935" w:rsidRDefault="005F236E" w:rsidP="00250228">
            <w:pPr>
              <w:widowControl/>
              <w:jc w:val="center"/>
              <w:rPr>
                <w:rFonts w:cs="Arial"/>
                <w:kern w:val="0"/>
                <w:lang w:val="fr-FR"/>
              </w:rPr>
            </w:pPr>
          </w:p>
        </w:tc>
        <w:tc>
          <w:tcPr>
            <w:tcW w:w="4422" w:type="dxa"/>
            <w:tcBorders>
              <w:top w:val="single" w:sz="4" w:space="0" w:color="auto"/>
              <w:left w:val="single" w:sz="4" w:space="0" w:color="auto"/>
              <w:bottom w:val="single" w:sz="4" w:space="0" w:color="auto"/>
              <w:right w:val="single" w:sz="4" w:space="0" w:color="auto"/>
            </w:tcBorders>
            <w:vAlign w:val="center"/>
          </w:tcPr>
          <w:p w14:paraId="3CC37995" w14:textId="77777777" w:rsidR="005F236E" w:rsidRPr="00B96935" w:rsidRDefault="005F236E" w:rsidP="00250228">
            <w:pPr>
              <w:widowControl/>
              <w:rPr>
                <w:rFonts w:cs="Arial"/>
                <w:kern w:val="0"/>
                <w:lang w:val="fr-FR"/>
              </w:rPr>
            </w:pPr>
          </w:p>
        </w:tc>
        <w:tc>
          <w:tcPr>
            <w:tcW w:w="1811" w:type="dxa"/>
            <w:tcBorders>
              <w:top w:val="single" w:sz="4" w:space="0" w:color="auto"/>
              <w:left w:val="single" w:sz="4" w:space="0" w:color="auto"/>
              <w:bottom w:val="single" w:sz="4" w:space="0" w:color="auto"/>
              <w:right w:val="single" w:sz="4" w:space="0" w:color="auto"/>
            </w:tcBorders>
            <w:vAlign w:val="center"/>
          </w:tcPr>
          <w:p w14:paraId="321C2F68" w14:textId="77777777" w:rsidR="005F236E" w:rsidRPr="00B96935" w:rsidRDefault="005F236E" w:rsidP="00FC7729">
            <w:pPr>
              <w:widowControl/>
              <w:rPr>
                <w:rFonts w:cs="Arial"/>
                <w:kern w:val="0"/>
                <w:lang w:val="fr-FR"/>
              </w:rPr>
            </w:pPr>
          </w:p>
        </w:tc>
        <w:tc>
          <w:tcPr>
            <w:tcW w:w="1928" w:type="dxa"/>
            <w:tcBorders>
              <w:top w:val="single" w:sz="4" w:space="0" w:color="auto"/>
              <w:left w:val="single" w:sz="4" w:space="0" w:color="auto"/>
              <w:bottom w:val="single" w:sz="4" w:space="0" w:color="auto"/>
              <w:right w:val="single" w:sz="4" w:space="0" w:color="auto"/>
            </w:tcBorders>
            <w:vAlign w:val="center"/>
          </w:tcPr>
          <w:p w14:paraId="7E53804B" w14:textId="77777777" w:rsidR="005F236E" w:rsidRPr="00B96935" w:rsidRDefault="005F236E" w:rsidP="00FC7729">
            <w:pPr>
              <w:widowControl/>
              <w:jc w:val="center"/>
              <w:rPr>
                <w:rFonts w:cs="Arial"/>
                <w:kern w:val="0"/>
                <w:lang w:val="fr-FR"/>
              </w:rPr>
            </w:pPr>
          </w:p>
        </w:tc>
        <w:tc>
          <w:tcPr>
            <w:tcW w:w="1358" w:type="dxa"/>
            <w:tcBorders>
              <w:top w:val="single" w:sz="4" w:space="0" w:color="auto"/>
              <w:left w:val="single" w:sz="4" w:space="0" w:color="auto"/>
              <w:bottom w:val="single" w:sz="4" w:space="0" w:color="auto"/>
              <w:right w:val="single" w:sz="4" w:space="0" w:color="auto"/>
            </w:tcBorders>
            <w:vAlign w:val="center"/>
          </w:tcPr>
          <w:p w14:paraId="646DC371" w14:textId="77777777" w:rsidR="005F236E" w:rsidRPr="00B96935" w:rsidRDefault="005F236E" w:rsidP="00250228">
            <w:pPr>
              <w:widowControl/>
              <w:jc w:val="center"/>
              <w:rPr>
                <w:rFonts w:cs="Arial"/>
                <w:kern w:val="0"/>
                <w:lang w:val="fr-FR"/>
              </w:rPr>
            </w:pPr>
          </w:p>
        </w:tc>
        <w:tc>
          <w:tcPr>
            <w:tcW w:w="2028" w:type="dxa"/>
            <w:tcBorders>
              <w:top w:val="single" w:sz="4" w:space="0" w:color="auto"/>
              <w:left w:val="single" w:sz="4" w:space="0" w:color="auto"/>
              <w:bottom w:val="single" w:sz="4" w:space="0" w:color="auto"/>
              <w:right w:val="single" w:sz="4" w:space="0" w:color="auto"/>
            </w:tcBorders>
            <w:vAlign w:val="center"/>
          </w:tcPr>
          <w:p w14:paraId="61EFAC2D" w14:textId="77777777" w:rsidR="005F236E" w:rsidRPr="00B96935" w:rsidRDefault="005F236E" w:rsidP="00250228">
            <w:pPr>
              <w:widowControl/>
              <w:jc w:val="right"/>
              <w:rPr>
                <w:rFonts w:cs="Arial"/>
                <w:kern w:val="0"/>
                <w:lang w:val="fr-FR"/>
              </w:rPr>
            </w:pPr>
          </w:p>
        </w:tc>
        <w:tc>
          <w:tcPr>
            <w:tcW w:w="2029" w:type="dxa"/>
            <w:tcBorders>
              <w:top w:val="single" w:sz="4" w:space="0" w:color="auto"/>
              <w:left w:val="single" w:sz="4" w:space="0" w:color="auto"/>
              <w:bottom w:val="single" w:sz="4" w:space="0" w:color="auto"/>
              <w:right w:val="single" w:sz="12" w:space="0" w:color="auto"/>
            </w:tcBorders>
            <w:vAlign w:val="center"/>
          </w:tcPr>
          <w:p w14:paraId="42AD2A4A" w14:textId="77777777" w:rsidR="005F236E" w:rsidRPr="00B96935" w:rsidRDefault="005F236E" w:rsidP="00250228">
            <w:pPr>
              <w:widowControl/>
              <w:jc w:val="right"/>
              <w:rPr>
                <w:rFonts w:cs="Arial"/>
                <w:kern w:val="0"/>
                <w:lang w:val="fr-FR"/>
              </w:rPr>
            </w:pPr>
          </w:p>
        </w:tc>
      </w:tr>
      <w:tr w:rsidR="00B96935" w:rsidRPr="00B96935" w14:paraId="5E7E1ACF"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1EC40476" w14:textId="77777777" w:rsidR="00F45BE3" w:rsidRPr="00B96935" w:rsidRDefault="00F45BE3" w:rsidP="00250228">
            <w:pPr>
              <w:widowControl/>
              <w:jc w:val="center"/>
              <w:rPr>
                <w:rFonts w:cs="Arial"/>
                <w:kern w:val="0"/>
                <w:lang w:val="fr-FR"/>
              </w:rPr>
            </w:pPr>
          </w:p>
        </w:tc>
        <w:tc>
          <w:tcPr>
            <w:tcW w:w="4422" w:type="dxa"/>
            <w:tcBorders>
              <w:top w:val="single" w:sz="4" w:space="0" w:color="auto"/>
              <w:left w:val="single" w:sz="4" w:space="0" w:color="auto"/>
              <w:bottom w:val="single" w:sz="4" w:space="0" w:color="auto"/>
              <w:right w:val="single" w:sz="4" w:space="0" w:color="auto"/>
            </w:tcBorders>
            <w:vAlign w:val="center"/>
          </w:tcPr>
          <w:p w14:paraId="60EBE1F5" w14:textId="77777777" w:rsidR="00F45BE3" w:rsidRPr="00B96935" w:rsidRDefault="00F45BE3" w:rsidP="00250228">
            <w:pPr>
              <w:widowControl/>
              <w:rPr>
                <w:rFonts w:cs="Arial"/>
                <w:kern w:val="0"/>
                <w:lang w:val="fr-FR"/>
              </w:rPr>
            </w:pPr>
          </w:p>
        </w:tc>
        <w:tc>
          <w:tcPr>
            <w:tcW w:w="1811" w:type="dxa"/>
            <w:tcBorders>
              <w:top w:val="single" w:sz="4" w:space="0" w:color="auto"/>
              <w:left w:val="single" w:sz="4" w:space="0" w:color="auto"/>
              <w:bottom w:val="single" w:sz="4" w:space="0" w:color="auto"/>
              <w:right w:val="single" w:sz="4" w:space="0" w:color="auto"/>
            </w:tcBorders>
            <w:vAlign w:val="center"/>
          </w:tcPr>
          <w:p w14:paraId="0D43CDAE" w14:textId="77777777" w:rsidR="00F45BE3" w:rsidRPr="00B96935" w:rsidRDefault="00F45BE3" w:rsidP="00FC7729">
            <w:pPr>
              <w:widowControl/>
              <w:rPr>
                <w:rFonts w:cs="Arial"/>
                <w:kern w:val="0"/>
                <w:lang w:val="fr-FR"/>
              </w:rPr>
            </w:pPr>
          </w:p>
        </w:tc>
        <w:tc>
          <w:tcPr>
            <w:tcW w:w="1928" w:type="dxa"/>
            <w:tcBorders>
              <w:top w:val="single" w:sz="4" w:space="0" w:color="auto"/>
              <w:left w:val="single" w:sz="4" w:space="0" w:color="auto"/>
              <w:bottom w:val="single" w:sz="4" w:space="0" w:color="auto"/>
              <w:right w:val="single" w:sz="4" w:space="0" w:color="auto"/>
            </w:tcBorders>
            <w:vAlign w:val="center"/>
          </w:tcPr>
          <w:p w14:paraId="3A36142C" w14:textId="49D86266" w:rsidR="00F45BE3" w:rsidRPr="00B96935" w:rsidRDefault="00F45BE3" w:rsidP="00FC7729">
            <w:pPr>
              <w:widowControl/>
              <w:jc w:val="center"/>
              <w:rPr>
                <w:rFonts w:cs="Arial"/>
                <w:kern w:val="0"/>
                <w:lang w:val="fr-FR"/>
              </w:rPr>
            </w:pPr>
          </w:p>
        </w:tc>
        <w:tc>
          <w:tcPr>
            <w:tcW w:w="1358" w:type="dxa"/>
            <w:tcBorders>
              <w:top w:val="single" w:sz="4" w:space="0" w:color="auto"/>
              <w:left w:val="single" w:sz="4" w:space="0" w:color="auto"/>
              <w:bottom w:val="single" w:sz="4" w:space="0" w:color="auto"/>
              <w:right w:val="single" w:sz="4" w:space="0" w:color="auto"/>
            </w:tcBorders>
            <w:vAlign w:val="center"/>
          </w:tcPr>
          <w:p w14:paraId="54484B98" w14:textId="3DB3EA73" w:rsidR="00F45BE3" w:rsidRPr="00B96935" w:rsidRDefault="00F45BE3" w:rsidP="00250228">
            <w:pPr>
              <w:widowControl/>
              <w:jc w:val="center"/>
              <w:rPr>
                <w:rFonts w:cs="Arial"/>
                <w:kern w:val="0"/>
                <w:lang w:val="fr-FR"/>
              </w:rPr>
            </w:pPr>
          </w:p>
        </w:tc>
        <w:tc>
          <w:tcPr>
            <w:tcW w:w="2028" w:type="dxa"/>
            <w:tcBorders>
              <w:top w:val="single" w:sz="4" w:space="0" w:color="auto"/>
              <w:left w:val="single" w:sz="4" w:space="0" w:color="auto"/>
              <w:bottom w:val="single" w:sz="4" w:space="0" w:color="auto"/>
              <w:right w:val="single" w:sz="4" w:space="0" w:color="auto"/>
            </w:tcBorders>
            <w:vAlign w:val="center"/>
          </w:tcPr>
          <w:p w14:paraId="7488ED04" w14:textId="77777777" w:rsidR="00F45BE3" w:rsidRPr="00B96935" w:rsidRDefault="00F45BE3" w:rsidP="00250228">
            <w:pPr>
              <w:widowControl/>
              <w:jc w:val="right"/>
              <w:rPr>
                <w:rFonts w:cs="Arial"/>
                <w:kern w:val="0"/>
                <w:lang w:val="fr-FR"/>
              </w:rPr>
            </w:pPr>
          </w:p>
        </w:tc>
        <w:tc>
          <w:tcPr>
            <w:tcW w:w="2029" w:type="dxa"/>
            <w:tcBorders>
              <w:top w:val="single" w:sz="4" w:space="0" w:color="auto"/>
              <w:left w:val="single" w:sz="4" w:space="0" w:color="auto"/>
              <w:bottom w:val="single" w:sz="4" w:space="0" w:color="auto"/>
              <w:right w:val="single" w:sz="12" w:space="0" w:color="auto"/>
            </w:tcBorders>
            <w:vAlign w:val="center"/>
          </w:tcPr>
          <w:p w14:paraId="43F9BABF" w14:textId="77777777" w:rsidR="00F45BE3" w:rsidRPr="00B96935" w:rsidRDefault="00F45BE3" w:rsidP="00250228">
            <w:pPr>
              <w:widowControl/>
              <w:jc w:val="right"/>
              <w:rPr>
                <w:rFonts w:cs="Arial"/>
                <w:kern w:val="0"/>
                <w:lang w:val="fr-FR"/>
              </w:rPr>
            </w:pPr>
          </w:p>
        </w:tc>
      </w:tr>
      <w:tr w:rsidR="00B96935" w:rsidRPr="00B96935" w14:paraId="5D3F6109" w14:textId="77777777" w:rsidTr="00362EE1">
        <w:trPr>
          <w:trHeight w:val="340"/>
        </w:trPr>
        <w:tc>
          <w:tcPr>
            <w:tcW w:w="678" w:type="dxa"/>
            <w:tcBorders>
              <w:top w:val="single" w:sz="4" w:space="0" w:color="auto"/>
              <w:left w:val="single" w:sz="12" w:space="0" w:color="auto"/>
              <w:bottom w:val="single" w:sz="12" w:space="0" w:color="auto"/>
              <w:right w:val="single" w:sz="4" w:space="0" w:color="auto"/>
            </w:tcBorders>
            <w:vAlign w:val="center"/>
          </w:tcPr>
          <w:p w14:paraId="26D766D8" w14:textId="77777777" w:rsidR="00F45BE3" w:rsidRPr="00B96935" w:rsidRDefault="00F45BE3" w:rsidP="00250228">
            <w:pPr>
              <w:widowControl/>
              <w:jc w:val="center"/>
              <w:rPr>
                <w:rFonts w:cs="Arial"/>
                <w:kern w:val="0"/>
                <w:lang w:val="fr-FR"/>
              </w:rPr>
            </w:pPr>
          </w:p>
        </w:tc>
        <w:tc>
          <w:tcPr>
            <w:tcW w:w="4422" w:type="dxa"/>
            <w:tcBorders>
              <w:top w:val="single" w:sz="4" w:space="0" w:color="auto"/>
              <w:left w:val="single" w:sz="4" w:space="0" w:color="auto"/>
              <w:bottom w:val="single" w:sz="12" w:space="0" w:color="auto"/>
              <w:right w:val="single" w:sz="4" w:space="0" w:color="auto"/>
            </w:tcBorders>
            <w:vAlign w:val="center"/>
          </w:tcPr>
          <w:p w14:paraId="309138AC" w14:textId="77777777" w:rsidR="00F45BE3" w:rsidRPr="00B96935" w:rsidRDefault="00F45BE3" w:rsidP="00250228">
            <w:pPr>
              <w:widowControl/>
              <w:rPr>
                <w:rFonts w:cs="Arial"/>
                <w:kern w:val="0"/>
                <w:lang w:val="fr-FR"/>
              </w:rPr>
            </w:pPr>
          </w:p>
        </w:tc>
        <w:tc>
          <w:tcPr>
            <w:tcW w:w="1811" w:type="dxa"/>
            <w:tcBorders>
              <w:top w:val="single" w:sz="4" w:space="0" w:color="auto"/>
              <w:left w:val="single" w:sz="4" w:space="0" w:color="auto"/>
              <w:bottom w:val="single" w:sz="12" w:space="0" w:color="auto"/>
              <w:right w:val="single" w:sz="4" w:space="0" w:color="auto"/>
            </w:tcBorders>
            <w:vAlign w:val="center"/>
          </w:tcPr>
          <w:p w14:paraId="0980FB2F" w14:textId="77777777" w:rsidR="00F45BE3" w:rsidRPr="00B96935" w:rsidRDefault="00F45BE3" w:rsidP="00FC7729">
            <w:pPr>
              <w:widowControl/>
              <w:rPr>
                <w:rFonts w:cs="Arial"/>
                <w:kern w:val="0"/>
                <w:lang w:val="fr-FR"/>
              </w:rPr>
            </w:pPr>
          </w:p>
        </w:tc>
        <w:tc>
          <w:tcPr>
            <w:tcW w:w="1928" w:type="dxa"/>
            <w:tcBorders>
              <w:top w:val="single" w:sz="4" w:space="0" w:color="auto"/>
              <w:left w:val="single" w:sz="4" w:space="0" w:color="auto"/>
              <w:bottom w:val="single" w:sz="12" w:space="0" w:color="auto"/>
              <w:right w:val="single" w:sz="4" w:space="0" w:color="auto"/>
            </w:tcBorders>
            <w:vAlign w:val="center"/>
          </w:tcPr>
          <w:p w14:paraId="4BD775B7" w14:textId="53980191" w:rsidR="00F45BE3" w:rsidRPr="00B96935" w:rsidRDefault="00F45BE3" w:rsidP="00FC7729">
            <w:pPr>
              <w:widowControl/>
              <w:jc w:val="center"/>
              <w:rPr>
                <w:rFonts w:cs="Arial"/>
                <w:kern w:val="0"/>
                <w:lang w:val="fr-FR"/>
              </w:rPr>
            </w:pPr>
          </w:p>
        </w:tc>
        <w:tc>
          <w:tcPr>
            <w:tcW w:w="1358" w:type="dxa"/>
            <w:tcBorders>
              <w:top w:val="single" w:sz="4" w:space="0" w:color="auto"/>
              <w:left w:val="single" w:sz="4" w:space="0" w:color="auto"/>
              <w:bottom w:val="single" w:sz="12" w:space="0" w:color="auto"/>
              <w:right w:val="single" w:sz="4" w:space="0" w:color="auto"/>
            </w:tcBorders>
            <w:vAlign w:val="center"/>
          </w:tcPr>
          <w:p w14:paraId="4E37EDE8" w14:textId="0332B85D" w:rsidR="00F45BE3" w:rsidRPr="00B96935" w:rsidRDefault="00F45BE3" w:rsidP="00250228">
            <w:pPr>
              <w:widowControl/>
              <w:jc w:val="center"/>
              <w:rPr>
                <w:rFonts w:cs="Arial"/>
                <w:kern w:val="0"/>
                <w:lang w:val="fr-FR"/>
              </w:rPr>
            </w:pPr>
          </w:p>
        </w:tc>
        <w:tc>
          <w:tcPr>
            <w:tcW w:w="2028" w:type="dxa"/>
            <w:tcBorders>
              <w:top w:val="single" w:sz="4" w:space="0" w:color="auto"/>
              <w:left w:val="single" w:sz="4" w:space="0" w:color="auto"/>
              <w:bottom w:val="single" w:sz="12" w:space="0" w:color="auto"/>
              <w:right w:val="single" w:sz="4" w:space="0" w:color="auto"/>
            </w:tcBorders>
            <w:vAlign w:val="center"/>
          </w:tcPr>
          <w:p w14:paraId="52AECBCD" w14:textId="77777777" w:rsidR="00F45BE3" w:rsidRPr="00B96935" w:rsidRDefault="00F45BE3" w:rsidP="00250228">
            <w:pPr>
              <w:widowControl/>
              <w:jc w:val="right"/>
              <w:rPr>
                <w:rFonts w:cs="Arial"/>
                <w:kern w:val="0"/>
                <w:lang w:val="fr-FR"/>
              </w:rPr>
            </w:pPr>
          </w:p>
        </w:tc>
        <w:tc>
          <w:tcPr>
            <w:tcW w:w="2029" w:type="dxa"/>
            <w:tcBorders>
              <w:top w:val="single" w:sz="4" w:space="0" w:color="auto"/>
              <w:left w:val="single" w:sz="4" w:space="0" w:color="auto"/>
              <w:bottom w:val="single" w:sz="12" w:space="0" w:color="auto"/>
              <w:right w:val="single" w:sz="12" w:space="0" w:color="auto"/>
            </w:tcBorders>
            <w:vAlign w:val="center"/>
          </w:tcPr>
          <w:p w14:paraId="16CD4E3E" w14:textId="77777777" w:rsidR="00F45BE3" w:rsidRPr="00B96935" w:rsidRDefault="00F45BE3" w:rsidP="00250228">
            <w:pPr>
              <w:widowControl/>
              <w:jc w:val="right"/>
              <w:rPr>
                <w:rFonts w:cs="Arial"/>
                <w:kern w:val="0"/>
                <w:lang w:val="fr-FR"/>
              </w:rPr>
            </w:pPr>
          </w:p>
        </w:tc>
      </w:tr>
      <w:tr w:rsidR="00362EE1" w:rsidRPr="00B96935" w14:paraId="63E9AAE7" w14:textId="77777777" w:rsidTr="00250228">
        <w:trPr>
          <w:trHeight w:val="340"/>
        </w:trPr>
        <w:tc>
          <w:tcPr>
            <w:tcW w:w="678" w:type="dxa"/>
            <w:tcBorders>
              <w:top w:val="single" w:sz="12" w:space="0" w:color="auto"/>
              <w:left w:val="nil"/>
              <w:bottom w:val="nil"/>
              <w:right w:val="nil"/>
            </w:tcBorders>
            <w:vAlign w:val="center"/>
          </w:tcPr>
          <w:p w14:paraId="637A7F2B" w14:textId="77777777" w:rsidR="00362EE1" w:rsidRPr="00B96935" w:rsidRDefault="00362EE1" w:rsidP="00362EE1">
            <w:pPr>
              <w:widowControl/>
              <w:jc w:val="right"/>
              <w:rPr>
                <w:rFonts w:cs="Arial"/>
                <w:kern w:val="0"/>
                <w:lang w:val="fr-FR"/>
              </w:rPr>
            </w:pPr>
          </w:p>
        </w:tc>
        <w:tc>
          <w:tcPr>
            <w:tcW w:w="4422" w:type="dxa"/>
            <w:tcBorders>
              <w:top w:val="single" w:sz="12" w:space="0" w:color="auto"/>
              <w:left w:val="nil"/>
              <w:bottom w:val="nil"/>
              <w:right w:val="nil"/>
            </w:tcBorders>
            <w:vAlign w:val="center"/>
          </w:tcPr>
          <w:p w14:paraId="6D6D79D9" w14:textId="1D24C556" w:rsidR="00362EE1" w:rsidRPr="00B96935" w:rsidRDefault="00362EE1" w:rsidP="00362EE1">
            <w:pPr>
              <w:widowControl/>
              <w:jc w:val="right"/>
              <w:rPr>
                <w:rFonts w:cs="Arial"/>
                <w:kern w:val="0"/>
                <w:lang w:val="fr-FR"/>
              </w:rPr>
            </w:pPr>
          </w:p>
        </w:tc>
        <w:tc>
          <w:tcPr>
            <w:tcW w:w="1811" w:type="dxa"/>
            <w:tcBorders>
              <w:top w:val="single" w:sz="12" w:space="0" w:color="auto"/>
              <w:left w:val="nil"/>
              <w:bottom w:val="nil"/>
              <w:right w:val="nil"/>
            </w:tcBorders>
            <w:vAlign w:val="center"/>
          </w:tcPr>
          <w:p w14:paraId="6D521E10" w14:textId="77777777" w:rsidR="00362EE1" w:rsidRPr="00B96935" w:rsidRDefault="00362EE1" w:rsidP="00362EE1">
            <w:pPr>
              <w:widowControl/>
              <w:jc w:val="right"/>
              <w:rPr>
                <w:rFonts w:cs="Arial"/>
                <w:kern w:val="0"/>
                <w:lang w:val="fr-FR"/>
              </w:rPr>
            </w:pPr>
          </w:p>
        </w:tc>
        <w:tc>
          <w:tcPr>
            <w:tcW w:w="1928" w:type="dxa"/>
            <w:tcBorders>
              <w:top w:val="single" w:sz="12" w:space="0" w:color="auto"/>
              <w:left w:val="nil"/>
              <w:bottom w:val="nil"/>
              <w:right w:val="nil"/>
            </w:tcBorders>
            <w:vAlign w:val="center"/>
          </w:tcPr>
          <w:p w14:paraId="63AAA086" w14:textId="2BA17D56" w:rsidR="00362EE1" w:rsidRPr="00B96935" w:rsidRDefault="00362EE1" w:rsidP="00362EE1">
            <w:pPr>
              <w:widowControl/>
              <w:jc w:val="right"/>
              <w:rPr>
                <w:rFonts w:cs="Arial"/>
                <w:kern w:val="0"/>
                <w:lang w:val="fr-FR"/>
              </w:rPr>
            </w:pPr>
          </w:p>
        </w:tc>
        <w:tc>
          <w:tcPr>
            <w:tcW w:w="3386" w:type="dxa"/>
            <w:gridSpan w:val="2"/>
            <w:tcBorders>
              <w:top w:val="single" w:sz="12" w:space="0" w:color="auto"/>
              <w:left w:val="nil"/>
              <w:bottom w:val="nil"/>
              <w:right w:val="single" w:sz="12" w:space="0" w:color="auto"/>
            </w:tcBorders>
            <w:vAlign w:val="center"/>
          </w:tcPr>
          <w:p w14:paraId="3D26450E" w14:textId="26B324F3" w:rsidR="00362EE1" w:rsidRPr="00B96935" w:rsidRDefault="00362EE1" w:rsidP="00362EE1">
            <w:pPr>
              <w:widowControl/>
              <w:wordWrap w:val="0"/>
              <w:jc w:val="right"/>
              <w:rPr>
                <w:rFonts w:cs="Arial"/>
                <w:b/>
                <w:bCs/>
                <w:kern w:val="0"/>
                <w:lang w:val="fr-FR"/>
              </w:rPr>
            </w:pPr>
            <w:r w:rsidRPr="00B96935">
              <w:rPr>
                <w:rFonts w:cs="Arial"/>
                <w:b/>
                <w:bCs/>
                <w:kern w:val="0"/>
                <w:lang w:val="fr-FR"/>
              </w:rPr>
              <w:t>Total for Schedule-5</w:t>
            </w:r>
          </w:p>
        </w:tc>
        <w:tc>
          <w:tcPr>
            <w:tcW w:w="2029" w:type="dxa"/>
            <w:tcBorders>
              <w:top w:val="single" w:sz="12" w:space="0" w:color="auto"/>
              <w:left w:val="single" w:sz="12" w:space="0" w:color="auto"/>
              <w:bottom w:val="single" w:sz="12" w:space="0" w:color="auto"/>
              <w:right w:val="single" w:sz="12" w:space="0" w:color="auto"/>
            </w:tcBorders>
            <w:vAlign w:val="center"/>
          </w:tcPr>
          <w:p w14:paraId="0033F279" w14:textId="77777777" w:rsidR="00362EE1" w:rsidRPr="00B96935" w:rsidRDefault="00362EE1" w:rsidP="00250228">
            <w:pPr>
              <w:widowControl/>
              <w:jc w:val="right"/>
              <w:rPr>
                <w:rFonts w:cs="Arial"/>
                <w:kern w:val="0"/>
                <w:lang w:val="fr-FR"/>
              </w:rPr>
            </w:pPr>
          </w:p>
        </w:tc>
      </w:tr>
    </w:tbl>
    <w:p w14:paraId="164E3A70" w14:textId="77777777" w:rsidR="00AC386D" w:rsidRPr="00B96935" w:rsidRDefault="00AC386D" w:rsidP="00AC386D">
      <w:pPr>
        <w:widowControl/>
        <w:jc w:val="left"/>
        <w:rPr>
          <w:rFonts w:cs="Arial"/>
          <w:kern w:val="0"/>
          <w:lang w:val="fr-FR"/>
        </w:rPr>
      </w:pPr>
    </w:p>
    <w:p w14:paraId="5224865F" w14:textId="6C4EF8E2" w:rsidR="00AC386D" w:rsidRPr="00B96935" w:rsidRDefault="003C0AA7" w:rsidP="00AC386D">
      <w:pPr>
        <w:widowControl/>
        <w:jc w:val="left"/>
        <w:rPr>
          <w:rFonts w:cs="Arial"/>
          <w:kern w:val="0"/>
          <w:lang w:val="fr-FR"/>
        </w:rPr>
      </w:pPr>
      <w:r w:rsidRPr="00B96935">
        <w:rPr>
          <w:rFonts w:cs="Arial"/>
          <w:kern w:val="0"/>
          <w:lang w:val="fr-FR"/>
        </w:rPr>
        <w:t>Nom du Soumissionnaire : [</w:t>
      </w:r>
      <w:r w:rsidRPr="00B96935">
        <w:rPr>
          <w:rFonts w:cs="Arial"/>
          <w:i/>
          <w:iCs/>
          <w:kern w:val="0"/>
          <w:lang w:val="fr-FR"/>
        </w:rPr>
        <w:t>indiquer le nom complet du Soumissionnaire</w:t>
      </w:r>
      <w:r w:rsidRPr="00B96935">
        <w:rPr>
          <w:rFonts w:cs="Arial"/>
          <w:kern w:val="0"/>
          <w:lang w:val="fr-FR"/>
        </w:rPr>
        <w:t>]</w:t>
      </w:r>
    </w:p>
    <w:p w14:paraId="5E43C061" w14:textId="77777777" w:rsidR="00AC386D" w:rsidRPr="00B96935" w:rsidRDefault="00AC386D" w:rsidP="00AC386D">
      <w:pPr>
        <w:widowControl/>
        <w:jc w:val="left"/>
        <w:rPr>
          <w:rFonts w:cs="Arial"/>
          <w:kern w:val="0"/>
          <w:lang w:val="fr-FR"/>
        </w:rPr>
      </w:pPr>
    </w:p>
    <w:p w14:paraId="68382938" w14:textId="77777777" w:rsidR="00AC386D" w:rsidRPr="00B96935" w:rsidRDefault="00AC386D" w:rsidP="00AC386D">
      <w:pPr>
        <w:widowControl/>
        <w:jc w:val="left"/>
        <w:rPr>
          <w:rFonts w:cs="Arial"/>
          <w:kern w:val="0"/>
          <w:lang w:val="fr-FR"/>
        </w:rPr>
      </w:pPr>
    </w:p>
    <w:p w14:paraId="586E2590" w14:textId="77777777" w:rsidR="003C0AA7" w:rsidRPr="00B96935" w:rsidRDefault="003C0AA7" w:rsidP="003C0AA7">
      <w:pPr>
        <w:widowControl/>
        <w:tabs>
          <w:tab w:val="right" w:pos="5812"/>
        </w:tabs>
        <w:jc w:val="left"/>
        <w:rPr>
          <w:rFonts w:cs="Arial"/>
          <w:kern w:val="0"/>
          <w:u w:val="single"/>
          <w:lang w:val="fr-FR"/>
        </w:rPr>
      </w:pPr>
      <w:r w:rsidRPr="00B96935">
        <w:rPr>
          <w:rFonts w:cs="Arial"/>
          <w:i/>
          <w:iCs/>
          <w:kern w:val="0"/>
          <w:u w:val="single"/>
          <w:lang w:val="fr-FR"/>
        </w:rPr>
        <w:t>[Signature]</w:t>
      </w:r>
      <w:r w:rsidRPr="00B96935">
        <w:rPr>
          <w:rFonts w:cs="Arial"/>
          <w:kern w:val="0"/>
          <w:u w:val="single"/>
          <w:lang w:val="fr-FR"/>
        </w:rPr>
        <w:tab/>
      </w:r>
    </w:p>
    <w:p w14:paraId="14A3EE37" w14:textId="7955AEA1" w:rsidR="003C0AA7" w:rsidRPr="00B96935" w:rsidRDefault="003C0AA7" w:rsidP="003C0AA7">
      <w:pPr>
        <w:widowControl/>
        <w:jc w:val="left"/>
        <w:rPr>
          <w:rFonts w:cs="Arial"/>
          <w:i/>
          <w:iCs/>
          <w:kern w:val="0"/>
          <w:lang w:val="fr-FR"/>
        </w:rPr>
      </w:pPr>
      <w:r w:rsidRPr="00B96935">
        <w:rPr>
          <w:rFonts w:cs="Arial"/>
          <w:kern w:val="0"/>
          <w:lang w:val="fr-FR"/>
        </w:rPr>
        <w:t xml:space="preserve">Signature du </w:t>
      </w:r>
      <w:r w:rsidR="009C4C55" w:rsidRPr="00B96935">
        <w:rPr>
          <w:rFonts w:cs="Arial"/>
          <w:kern w:val="0"/>
          <w:lang w:val="fr-FR"/>
        </w:rPr>
        <w:t>S</w:t>
      </w:r>
      <w:r w:rsidRPr="00B96935">
        <w:rPr>
          <w:rFonts w:cs="Arial"/>
          <w:kern w:val="0"/>
          <w:lang w:val="fr-FR"/>
        </w:rPr>
        <w:t>oumissionnaire</w:t>
      </w:r>
    </w:p>
    <w:p w14:paraId="229B3B9F" w14:textId="6FF672D8" w:rsidR="00AC386D" w:rsidRPr="00B96935" w:rsidRDefault="003C0AA7" w:rsidP="003C0AA7">
      <w:pPr>
        <w:widowControl/>
        <w:jc w:val="left"/>
        <w:rPr>
          <w:rFonts w:cs="Arial"/>
          <w:i/>
          <w:iCs/>
          <w:kern w:val="0"/>
          <w:lang w:val="fr-FR"/>
        </w:rPr>
      </w:pPr>
      <w:r w:rsidRPr="00B96935">
        <w:rPr>
          <w:rFonts w:cs="Arial"/>
          <w:kern w:val="0"/>
          <w:lang w:val="fr-FR"/>
        </w:rPr>
        <w:t xml:space="preserve">Date : </w:t>
      </w:r>
      <w:r w:rsidRPr="00B96935">
        <w:rPr>
          <w:rFonts w:cs="Arial"/>
          <w:i/>
          <w:iCs/>
          <w:kern w:val="0"/>
          <w:lang w:val="fr-FR"/>
        </w:rPr>
        <w:t>[indiquer la date]</w:t>
      </w:r>
    </w:p>
    <w:p w14:paraId="26B399B8" w14:textId="77777777" w:rsidR="00FB02C7" w:rsidRPr="00B96935" w:rsidRDefault="00FB02C7" w:rsidP="007A7C39">
      <w:pPr>
        <w:widowControl/>
        <w:jc w:val="left"/>
        <w:rPr>
          <w:rFonts w:cs="Arial"/>
          <w:kern w:val="0"/>
          <w:lang w:val="fr-FR"/>
        </w:rPr>
      </w:pPr>
    </w:p>
    <w:p w14:paraId="0A185163" w14:textId="77777777" w:rsidR="007A7C39" w:rsidRPr="00B96935" w:rsidRDefault="007A7C39" w:rsidP="007A7C39">
      <w:pPr>
        <w:widowControl/>
        <w:jc w:val="left"/>
        <w:rPr>
          <w:rFonts w:cs="Arial"/>
          <w:kern w:val="0"/>
          <w:lang w:val="fr-FR"/>
        </w:rPr>
        <w:sectPr w:rsidR="007A7C39" w:rsidRPr="00B96935" w:rsidSect="000E1753">
          <w:footerReference w:type="default" r:id="rId22"/>
          <w:pgSz w:w="16840" w:h="11907" w:orient="landscape" w:code="9"/>
          <w:pgMar w:top="1418" w:right="1418" w:bottom="1134" w:left="1418" w:header="720" w:footer="720" w:gutter="0"/>
          <w:cols w:space="283"/>
          <w:noEndnote/>
        </w:sectPr>
      </w:pPr>
    </w:p>
    <w:p w14:paraId="3AC6E323" w14:textId="17C8CBC4" w:rsidR="00C146FC" w:rsidRPr="00B96935" w:rsidRDefault="00DE414C" w:rsidP="00A8024F">
      <w:pPr>
        <w:pStyle w:val="S4-header1"/>
        <w:spacing w:before="0" w:after="0"/>
        <w:rPr>
          <w:rFonts w:ascii="Arial" w:hAnsi="Arial" w:cs="Arial"/>
          <w:szCs w:val="36"/>
          <w:lang w:val="fr-FR"/>
        </w:rPr>
      </w:pPr>
      <w:r w:rsidRPr="00B96935">
        <w:rPr>
          <w:rFonts w:ascii="Arial" w:hAnsi="Arial" w:cs="Arial"/>
          <w:bCs/>
          <w:lang w:val="fr-FR"/>
        </w:rPr>
        <w:lastRenderedPageBreak/>
        <w:t>Proposition technique</w:t>
      </w:r>
    </w:p>
    <w:p w14:paraId="04911D0C" w14:textId="77777777" w:rsidR="002E1E84" w:rsidRPr="00B96935" w:rsidRDefault="002E1E84" w:rsidP="00C146FC">
      <w:pPr>
        <w:jc w:val="center"/>
        <w:rPr>
          <w:rFonts w:cs="Arial"/>
          <w:lang w:val="fr-FR"/>
        </w:rPr>
      </w:pPr>
    </w:p>
    <w:p w14:paraId="5E55A275" w14:textId="424EFEBF" w:rsidR="00AC3466" w:rsidRPr="00B96935" w:rsidRDefault="009C4C55" w:rsidP="00AC3466">
      <w:pPr>
        <w:pStyle w:val="S4-Header2"/>
        <w:spacing w:before="0" w:after="0"/>
        <w:rPr>
          <w:rFonts w:ascii="Arial" w:hAnsi="Arial" w:cs="Arial"/>
          <w:szCs w:val="32"/>
          <w:lang w:val="fr-FR" w:eastAsia="ja-JP"/>
        </w:rPr>
      </w:pPr>
      <w:bookmarkStart w:id="10" w:name="_Toc527030538"/>
      <w:r w:rsidRPr="00B96935">
        <w:rPr>
          <w:rFonts w:ascii="Arial" w:hAnsi="Arial" w:cs="Arial"/>
          <w:szCs w:val="32"/>
          <w:lang w:val="fr-FR" w:eastAsia="ja-JP"/>
        </w:rPr>
        <w:t>Équipements</w:t>
      </w:r>
      <w:r w:rsidR="00DE414C" w:rsidRPr="00B96935">
        <w:rPr>
          <w:rFonts w:ascii="Arial" w:hAnsi="Arial" w:cs="Arial"/>
          <w:szCs w:val="32"/>
          <w:lang w:val="fr-FR" w:eastAsia="ja-JP"/>
        </w:rPr>
        <w:t xml:space="preserve"> proposé</w:t>
      </w:r>
      <w:r w:rsidRPr="00B96935">
        <w:rPr>
          <w:rFonts w:ascii="Arial" w:hAnsi="Arial" w:cs="Arial"/>
          <w:szCs w:val="32"/>
          <w:lang w:val="fr-FR" w:eastAsia="ja-JP"/>
        </w:rPr>
        <w:t>s</w:t>
      </w:r>
      <w:r w:rsidR="00DE414C" w:rsidRPr="00B96935">
        <w:rPr>
          <w:rFonts w:ascii="Arial" w:hAnsi="Arial" w:cs="Arial"/>
          <w:szCs w:val="32"/>
          <w:lang w:val="fr-FR" w:eastAsia="ja-JP"/>
        </w:rPr>
        <w:t xml:space="preserve"> </w:t>
      </w:r>
      <w:r w:rsidR="0010105B" w:rsidRPr="00B96935">
        <w:rPr>
          <w:rFonts w:ascii="Arial" w:hAnsi="Arial" w:cs="Arial"/>
          <w:szCs w:val="32"/>
          <w:lang w:val="fr-FR" w:eastAsia="ja-JP"/>
        </w:rPr>
        <w:t>pour fourniture et montage</w:t>
      </w:r>
    </w:p>
    <w:p w14:paraId="16465718" w14:textId="77777777" w:rsidR="00AC3466" w:rsidRPr="00B96935" w:rsidRDefault="00AC3466" w:rsidP="00AC3466">
      <w:pPr>
        <w:jc w:val="center"/>
        <w:rPr>
          <w:rFonts w:cs="Arial"/>
          <w:lang w:val="fr-FR"/>
        </w:rPr>
      </w:pPr>
    </w:p>
    <w:p w14:paraId="075E63FC" w14:textId="77777777" w:rsidR="00AC3466" w:rsidRPr="00B96935" w:rsidRDefault="00AC3466" w:rsidP="00AC3466">
      <w:pPr>
        <w:rPr>
          <w:rFonts w:cs="Arial"/>
          <w:lang w:val="fr-FR"/>
        </w:rPr>
      </w:pPr>
    </w:p>
    <w:p w14:paraId="7CE9479B" w14:textId="77777777" w:rsidR="00DD62AF" w:rsidRPr="00B96935" w:rsidRDefault="00AC3466" w:rsidP="00DD62AF">
      <w:pPr>
        <w:pStyle w:val="Section4heading"/>
        <w:spacing w:after="0"/>
        <w:jc w:val="both"/>
        <w:rPr>
          <w:rFonts w:ascii="Arial" w:hAnsi="Arial" w:cs="Arial"/>
          <w:sz w:val="24"/>
          <w:lang w:val="fr-FR" w:eastAsia="ja-JP"/>
        </w:rPr>
      </w:pPr>
      <w:r w:rsidRPr="00B96935">
        <w:rPr>
          <w:rFonts w:ascii="Arial" w:hAnsi="Arial" w:cs="Arial"/>
          <w:lang w:val="fr-FR" w:eastAsia="ja-JP"/>
        </w:rPr>
        <w:br w:type="page"/>
      </w:r>
    </w:p>
    <w:p w14:paraId="35E061EF" w14:textId="77777777" w:rsidR="00DD62AF" w:rsidRPr="00B96935" w:rsidRDefault="00DD62AF" w:rsidP="00DD62AF">
      <w:pPr>
        <w:jc w:val="center"/>
        <w:rPr>
          <w:lang w:val="fr-FR"/>
        </w:rPr>
      </w:pPr>
    </w:p>
    <w:p w14:paraId="7758E69B" w14:textId="6E19EE05" w:rsidR="004F09A4" w:rsidRPr="00B96935" w:rsidRDefault="00DE414C" w:rsidP="00AC3466">
      <w:pPr>
        <w:pStyle w:val="S4-Header2"/>
        <w:spacing w:before="0" w:after="0"/>
        <w:rPr>
          <w:rFonts w:ascii="Arial" w:hAnsi="Arial" w:cs="Arial"/>
          <w:szCs w:val="32"/>
          <w:lang w:val="fr-FR" w:eastAsia="ja-JP"/>
        </w:rPr>
      </w:pPr>
      <w:r w:rsidRPr="00B96935">
        <w:rPr>
          <w:rFonts w:ascii="Arial" w:hAnsi="Arial" w:cs="Arial"/>
          <w:szCs w:val="32"/>
          <w:lang w:val="fr-FR" w:eastAsia="ja-JP"/>
        </w:rPr>
        <w:t>Méthodologie de conception</w:t>
      </w:r>
    </w:p>
    <w:p w14:paraId="2893BD59" w14:textId="77777777" w:rsidR="004F09A4" w:rsidRPr="00B96935" w:rsidRDefault="004F09A4" w:rsidP="004F09A4">
      <w:pPr>
        <w:jc w:val="center"/>
        <w:rPr>
          <w:rFonts w:cs="Arial"/>
          <w:lang w:val="fr-FR"/>
        </w:rPr>
      </w:pPr>
    </w:p>
    <w:p w14:paraId="6ED1A3BA" w14:textId="77777777" w:rsidR="004F09A4" w:rsidRPr="00B96935" w:rsidRDefault="004F09A4" w:rsidP="004F09A4">
      <w:pPr>
        <w:rPr>
          <w:rFonts w:cs="Arial"/>
          <w:i/>
          <w:lang w:val="fr-FR"/>
        </w:rPr>
      </w:pPr>
    </w:p>
    <w:p w14:paraId="6B3387F5" w14:textId="77777777" w:rsidR="004F09A4" w:rsidRPr="00B96935" w:rsidRDefault="004F09A4" w:rsidP="004F09A4">
      <w:pPr>
        <w:rPr>
          <w:rFonts w:cs="Arial"/>
          <w:lang w:val="fr-FR"/>
        </w:rPr>
      </w:pPr>
    </w:p>
    <w:p w14:paraId="529F5C4A" w14:textId="77777777" w:rsidR="00DD62AF" w:rsidRPr="00B96935" w:rsidRDefault="004F09A4" w:rsidP="00DD62AF">
      <w:pPr>
        <w:pStyle w:val="Section4heading"/>
        <w:spacing w:after="0"/>
        <w:jc w:val="both"/>
        <w:rPr>
          <w:rFonts w:ascii="Arial" w:hAnsi="Arial" w:cs="Arial"/>
          <w:sz w:val="24"/>
          <w:lang w:val="fr-FR" w:eastAsia="ja-JP"/>
        </w:rPr>
      </w:pPr>
      <w:r w:rsidRPr="00B96935">
        <w:rPr>
          <w:rFonts w:ascii="Arial" w:hAnsi="Arial" w:cs="Arial"/>
          <w:lang w:val="fr-FR" w:eastAsia="ja-JP"/>
        </w:rPr>
        <w:br w:type="page"/>
      </w:r>
    </w:p>
    <w:p w14:paraId="1C0B69DF" w14:textId="77777777" w:rsidR="00DD62AF" w:rsidRPr="00B96935" w:rsidRDefault="00DD62AF" w:rsidP="00DD62AF">
      <w:pPr>
        <w:jc w:val="center"/>
        <w:rPr>
          <w:lang w:val="fr-FR"/>
        </w:rPr>
      </w:pPr>
    </w:p>
    <w:p w14:paraId="768781B4" w14:textId="717FFC1A" w:rsidR="00D03391" w:rsidRPr="00B96935" w:rsidRDefault="00DE414C" w:rsidP="004F09A4">
      <w:pPr>
        <w:pStyle w:val="S4-Header2"/>
        <w:spacing w:before="0" w:after="0"/>
        <w:rPr>
          <w:rFonts w:ascii="Arial" w:hAnsi="Arial" w:cs="Arial"/>
          <w:szCs w:val="32"/>
          <w:lang w:val="fr-FR" w:eastAsia="ja-JP"/>
        </w:rPr>
      </w:pPr>
      <w:r w:rsidRPr="00B96935">
        <w:rPr>
          <w:rFonts w:ascii="Arial" w:hAnsi="Arial" w:cs="Arial"/>
          <w:szCs w:val="32"/>
          <w:lang w:val="fr-FR" w:eastAsia="ja-JP"/>
        </w:rPr>
        <w:t xml:space="preserve">Liste des spécifications </w:t>
      </w:r>
      <w:r w:rsidR="00D73B25">
        <w:rPr>
          <w:rFonts w:ascii="Arial" w:hAnsi="Arial" w:cs="Arial" w:hint="eastAsia"/>
          <w:szCs w:val="32"/>
          <w:lang w:val="fr-FR" w:eastAsia="ja-JP"/>
        </w:rPr>
        <w:t>du</w:t>
      </w:r>
      <w:r w:rsidR="009C4C55" w:rsidRPr="00B96935">
        <w:rPr>
          <w:rFonts w:ascii="Arial" w:hAnsi="Arial" w:cs="Arial"/>
          <w:szCs w:val="32"/>
          <w:lang w:val="fr-FR" w:eastAsia="ja-JP"/>
        </w:rPr>
        <w:t xml:space="preserve"> Matériel</w:t>
      </w:r>
    </w:p>
    <w:p w14:paraId="4162D56A" w14:textId="77777777" w:rsidR="00D03391" w:rsidRPr="00B96935" w:rsidRDefault="00D03391" w:rsidP="00D03391">
      <w:pPr>
        <w:jc w:val="center"/>
        <w:rPr>
          <w:rFonts w:cs="Arial"/>
          <w:lang w:val="fr-FR"/>
        </w:rPr>
      </w:pPr>
    </w:p>
    <w:p w14:paraId="30C9C1DA" w14:textId="77777777" w:rsidR="00D03391" w:rsidRPr="00B96935" w:rsidRDefault="00D03391" w:rsidP="00DD62AF">
      <w:pPr>
        <w:jc w:val="left"/>
        <w:rPr>
          <w:rFonts w:cs="Arial"/>
          <w:lang w:val="fr-FR"/>
        </w:rPr>
      </w:pPr>
    </w:p>
    <w:p w14:paraId="1EB5F35F" w14:textId="77777777" w:rsidR="00DD62AF" w:rsidRPr="00B96935" w:rsidRDefault="00D03391" w:rsidP="00DD62AF">
      <w:pPr>
        <w:pStyle w:val="Section4heading"/>
        <w:spacing w:after="0"/>
        <w:jc w:val="both"/>
        <w:rPr>
          <w:rFonts w:ascii="Arial" w:hAnsi="Arial" w:cs="Arial"/>
          <w:sz w:val="24"/>
          <w:lang w:val="fr-FR" w:eastAsia="ja-JP"/>
        </w:rPr>
      </w:pPr>
      <w:r w:rsidRPr="00B96935">
        <w:rPr>
          <w:rFonts w:ascii="Arial" w:hAnsi="Arial" w:cs="Arial"/>
          <w:lang w:val="fr-FR" w:eastAsia="ja-JP"/>
        </w:rPr>
        <w:br w:type="page"/>
      </w:r>
    </w:p>
    <w:p w14:paraId="61EDE9BA" w14:textId="77777777" w:rsidR="00DD62AF" w:rsidRPr="00B96935" w:rsidRDefault="00DD62AF" w:rsidP="00DD62AF">
      <w:pPr>
        <w:jc w:val="center"/>
        <w:rPr>
          <w:lang w:val="fr-FR"/>
        </w:rPr>
      </w:pPr>
    </w:p>
    <w:bookmarkEnd w:id="10"/>
    <w:p w14:paraId="248A487D" w14:textId="04E823AF" w:rsidR="00337E39" w:rsidRPr="00B96935" w:rsidRDefault="00DE414C" w:rsidP="00DD62AF">
      <w:pPr>
        <w:pStyle w:val="S4-Header2"/>
        <w:spacing w:before="0" w:after="0"/>
        <w:rPr>
          <w:rFonts w:ascii="Arial" w:hAnsi="Arial" w:cs="Arial"/>
          <w:szCs w:val="32"/>
          <w:lang w:val="fr-FR" w:eastAsia="ja-JP"/>
        </w:rPr>
      </w:pPr>
      <w:r w:rsidRPr="00B96935">
        <w:rPr>
          <w:rFonts w:ascii="Arial" w:hAnsi="Arial" w:cs="Arial"/>
          <w:szCs w:val="32"/>
          <w:lang w:val="fr-FR" w:eastAsia="ja-JP"/>
        </w:rPr>
        <w:t>D</w:t>
      </w:r>
      <w:r w:rsidR="00641CE8" w:rsidRPr="00B96935">
        <w:rPr>
          <w:rFonts w:ascii="Arial" w:hAnsi="Arial" w:cs="Arial"/>
          <w:szCs w:val="32"/>
          <w:lang w:val="fr-FR" w:eastAsia="ja-JP"/>
        </w:rPr>
        <w:t>escription</w:t>
      </w:r>
      <w:r w:rsidRPr="00B96935">
        <w:rPr>
          <w:rFonts w:ascii="Arial" w:hAnsi="Arial" w:cs="Arial"/>
          <w:szCs w:val="32"/>
          <w:lang w:val="fr-FR" w:eastAsia="ja-JP"/>
        </w:rPr>
        <w:t xml:space="preserve"> générale </w:t>
      </w:r>
      <w:bookmarkStart w:id="11" w:name="_Hlk218426475"/>
      <w:r w:rsidRPr="00B96935">
        <w:rPr>
          <w:rFonts w:ascii="Arial" w:hAnsi="Arial" w:cs="Arial"/>
          <w:szCs w:val="32"/>
          <w:lang w:val="fr-FR" w:eastAsia="ja-JP"/>
        </w:rPr>
        <w:t>relative à</w:t>
      </w:r>
      <w:bookmarkEnd w:id="11"/>
      <w:r w:rsidRPr="00B96935">
        <w:rPr>
          <w:rFonts w:ascii="Arial" w:hAnsi="Arial" w:cs="Arial"/>
          <w:szCs w:val="32"/>
          <w:lang w:val="fr-FR" w:eastAsia="ja-JP"/>
        </w:rPr>
        <w:t xml:space="preserve"> la méthode</w:t>
      </w:r>
      <w:r w:rsidR="00641CE8" w:rsidRPr="00B96935">
        <w:rPr>
          <w:rFonts w:ascii="Arial" w:hAnsi="Arial" w:cs="Arial"/>
          <w:szCs w:val="32"/>
          <w:lang w:val="fr-FR" w:eastAsia="ja-JP"/>
        </w:rPr>
        <w:t xml:space="preserve"> d</w:t>
      </w:r>
      <w:r w:rsidR="009C4C55" w:rsidRPr="00B96935">
        <w:rPr>
          <w:rFonts w:ascii="Arial" w:hAnsi="Arial" w:cs="Arial"/>
          <w:szCs w:val="32"/>
          <w:lang w:val="fr-FR" w:eastAsia="ja-JP"/>
        </w:rPr>
        <w:t>e montage</w:t>
      </w:r>
    </w:p>
    <w:p w14:paraId="245CBDF3" w14:textId="77777777" w:rsidR="00337E39" w:rsidRPr="00B96935" w:rsidRDefault="00337E39" w:rsidP="00337E39">
      <w:pPr>
        <w:jc w:val="center"/>
        <w:rPr>
          <w:rFonts w:cs="Arial"/>
          <w:lang w:val="fr-FR"/>
        </w:rPr>
      </w:pPr>
    </w:p>
    <w:p w14:paraId="6B34B988" w14:textId="77777777" w:rsidR="00337E39" w:rsidRPr="00B96935" w:rsidRDefault="00337E39" w:rsidP="00337E39">
      <w:pPr>
        <w:rPr>
          <w:rFonts w:cs="Arial"/>
          <w:lang w:val="fr-FR"/>
        </w:rPr>
      </w:pPr>
    </w:p>
    <w:p w14:paraId="60BE8FF0" w14:textId="77777777" w:rsidR="00337E39" w:rsidRPr="00B96935" w:rsidRDefault="00337E39" w:rsidP="00337E39">
      <w:pPr>
        <w:rPr>
          <w:rFonts w:cs="Arial"/>
          <w:lang w:val="fr-FR"/>
        </w:rPr>
      </w:pPr>
    </w:p>
    <w:p w14:paraId="17E30CC4" w14:textId="77777777" w:rsidR="00641D9B" w:rsidRPr="00B96935" w:rsidRDefault="00641D9B" w:rsidP="00337E39">
      <w:pPr>
        <w:pStyle w:val="S4-Header2"/>
        <w:spacing w:before="0" w:after="0"/>
        <w:rPr>
          <w:rFonts w:ascii="Arial" w:hAnsi="Arial" w:cs="Arial"/>
          <w:sz w:val="36"/>
          <w:szCs w:val="36"/>
          <w:lang w:val="fr-FR" w:eastAsia="ja-JP"/>
        </w:rPr>
        <w:sectPr w:rsidR="00641D9B" w:rsidRPr="00B96935" w:rsidSect="009759BC">
          <w:pgSz w:w="11906" w:h="16838" w:code="9"/>
          <w:pgMar w:top="1418" w:right="1134" w:bottom="1134" w:left="1134" w:header="851" w:footer="992" w:gutter="0"/>
          <w:cols w:space="425"/>
          <w:docGrid w:linePitch="360"/>
        </w:sectPr>
      </w:pPr>
      <w:bookmarkStart w:id="12" w:name="_Toc527030540"/>
    </w:p>
    <w:p w14:paraId="19161028" w14:textId="77777777" w:rsidR="006713F4" w:rsidRPr="00B96935" w:rsidRDefault="006713F4" w:rsidP="006713F4">
      <w:pPr>
        <w:pStyle w:val="Section4heading"/>
        <w:spacing w:after="0"/>
        <w:rPr>
          <w:rFonts w:ascii="Arial" w:hAnsi="Arial" w:cs="Arial"/>
          <w:sz w:val="24"/>
          <w:lang w:val="fr-FR" w:eastAsia="ja-JP"/>
        </w:rPr>
      </w:pPr>
    </w:p>
    <w:bookmarkEnd w:id="12"/>
    <w:p w14:paraId="09A4DC02" w14:textId="684B220F" w:rsidR="00337E39" w:rsidRPr="00B96935" w:rsidRDefault="00EE336B" w:rsidP="00337E39">
      <w:pPr>
        <w:pStyle w:val="S4-Header2"/>
        <w:spacing w:before="0" w:after="0"/>
        <w:rPr>
          <w:rFonts w:ascii="Arial" w:hAnsi="Arial" w:cs="Arial"/>
          <w:szCs w:val="32"/>
          <w:lang w:val="fr-FR" w:eastAsia="ja-JP"/>
        </w:rPr>
      </w:pPr>
      <w:r w:rsidRPr="00B96935">
        <w:rPr>
          <w:rFonts w:ascii="Arial" w:hAnsi="Arial" w:cs="Arial"/>
          <w:szCs w:val="32"/>
          <w:lang w:val="fr-FR" w:eastAsia="ja-JP"/>
        </w:rPr>
        <w:t>Calendrier de conception, d</w:t>
      </w:r>
      <w:r w:rsidR="00BC3887" w:rsidRPr="00B96935">
        <w:rPr>
          <w:rFonts w:ascii="Arial" w:hAnsi="Arial" w:cs="Arial"/>
          <w:szCs w:val="32"/>
          <w:lang w:val="fr-FR" w:eastAsia="ja-JP"/>
        </w:rPr>
        <w:t>e fourniture</w:t>
      </w:r>
      <w:r w:rsidRPr="00B96935">
        <w:rPr>
          <w:rFonts w:ascii="Arial" w:hAnsi="Arial" w:cs="Arial"/>
          <w:szCs w:val="32"/>
          <w:lang w:val="fr-FR" w:eastAsia="ja-JP"/>
        </w:rPr>
        <w:t xml:space="preserve"> et</w:t>
      </w:r>
      <w:r w:rsidR="00BC3887" w:rsidRPr="00B96935">
        <w:rPr>
          <w:rFonts w:ascii="Arial" w:hAnsi="Arial" w:cs="Arial"/>
          <w:szCs w:val="32"/>
          <w:lang w:val="fr-FR" w:eastAsia="ja-JP"/>
        </w:rPr>
        <w:t xml:space="preserve"> de</w:t>
      </w:r>
      <w:r w:rsidR="009C4C55" w:rsidRPr="00B96935">
        <w:rPr>
          <w:rFonts w:ascii="Arial" w:hAnsi="Arial" w:cs="Arial"/>
          <w:szCs w:val="32"/>
          <w:lang w:val="fr-FR" w:eastAsia="ja-JP"/>
        </w:rPr>
        <w:t xml:space="preserve"> montage</w:t>
      </w:r>
    </w:p>
    <w:p w14:paraId="5EDCAEEA" w14:textId="2AB78320" w:rsidR="00600D43" w:rsidRPr="00B96935" w:rsidRDefault="00E54895" w:rsidP="00E97631">
      <w:pPr>
        <w:spacing w:afterLines="50" w:after="120"/>
        <w:jc w:val="center"/>
        <w:rPr>
          <w:rFonts w:cs="Arial"/>
          <w:szCs w:val="14"/>
          <w:lang w:val="fr-FR"/>
        </w:rPr>
      </w:pPr>
      <w:r w:rsidRPr="00B96935">
        <w:rPr>
          <w:rFonts w:cs="Arial"/>
          <w:lang w:val="fr-FR"/>
        </w:rPr>
        <w:t>(Example)</w:t>
      </w:r>
    </w:p>
    <w:tbl>
      <w:tblPr>
        <w:tblStyle w:val="a4"/>
        <w:tblW w:w="0" w:type="auto"/>
        <w:tblLook w:val="04A0" w:firstRow="1" w:lastRow="0" w:firstColumn="1" w:lastColumn="0" w:noHBand="0" w:noVBand="1"/>
      </w:tblPr>
      <w:tblGrid>
        <w:gridCol w:w="3602"/>
        <w:gridCol w:w="587"/>
        <w:gridCol w:w="565"/>
        <w:gridCol w:w="573"/>
        <w:gridCol w:w="587"/>
        <w:gridCol w:w="566"/>
        <w:gridCol w:w="603"/>
        <w:gridCol w:w="567"/>
        <w:gridCol w:w="564"/>
        <w:gridCol w:w="562"/>
        <w:gridCol w:w="565"/>
        <w:gridCol w:w="565"/>
        <w:gridCol w:w="587"/>
        <w:gridCol w:w="587"/>
        <w:gridCol w:w="563"/>
        <w:gridCol w:w="573"/>
        <w:gridCol w:w="587"/>
        <w:gridCol w:w="566"/>
        <w:gridCol w:w="603"/>
        <w:gridCol w:w="568"/>
      </w:tblGrid>
      <w:tr w:rsidR="00B96935" w:rsidRPr="00B96935" w14:paraId="1B70F633" w14:textId="77777777" w:rsidTr="00812F84">
        <w:trPr>
          <w:trHeight w:val="340"/>
        </w:trPr>
        <w:tc>
          <w:tcPr>
            <w:tcW w:w="3756" w:type="dxa"/>
            <w:vMerge w:val="restart"/>
            <w:tcBorders>
              <w:top w:val="single" w:sz="12" w:space="0" w:color="auto"/>
              <w:left w:val="single" w:sz="12" w:space="0" w:color="auto"/>
              <w:right w:val="single" w:sz="12" w:space="0" w:color="auto"/>
            </w:tcBorders>
            <w:vAlign w:val="center"/>
          </w:tcPr>
          <w:p w14:paraId="532F38AC" w14:textId="77777777" w:rsidR="00812F84" w:rsidRPr="00B96935" w:rsidRDefault="00812F84" w:rsidP="00250228">
            <w:pPr>
              <w:widowControl/>
              <w:jc w:val="left"/>
              <w:rPr>
                <w:rFonts w:cs="Arial"/>
                <w:sz w:val="21"/>
                <w:szCs w:val="21"/>
                <w:lang w:val="fr-FR"/>
              </w:rPr>
            </w:pPr>
          </w:p>
        </w:tc>
        <w:tc>
          <w:tcPr>
            <w:tcW w:w="2268" w:type="dxa"/>
            <w:gridSpan w:val="4"/>
            <w:tcBorders>
              <w:top w:val="single" w:sz="12" w:space="0" w:color="auto"/>
              <w:left w:val="single" w:sz="12" w:space="0" w:color="auto"/>
            </w:tcBorders>
            <w:vAlign w:val="center"/>
          </w:tcPr>
          <w:p w14:paraId="559E0D61" w14:textId="2C3D7C57" w:rsidR="00812F84" w:rsidRPr="00B96935" w:rsidRDefault="00812F84" w:rsidP="00250228">
            <w:pPr>
              <w:widowControl/>
              <w:jc w:val="center"/>
              <w:rPr>
                <w:rFonts w:cs="Arial"/>
                <w:b/>
                <w:bCs/>
                <w:sz w:val="21"/>
                <w:szCs w:val="21"/>
                <w:lang w:val="fr-FR"/>
              </w:rPr>
            </w:pPr>
            <w:r w:rsidRPr="00B96935">
              <w:rPr>
                <w:rFonts w:cs="Arial"/>
                <w:b/>
                <w:bCs/>
                <w:sz w:val="21"/>
                <w:szCs w:val="21"/>
                <w:lang w:val="fr-FR"/>
              </w:rPr>
              <w:t>2025</w:t>
            </w:r>
          </w:p>
        </w:tc>
        <w:tc>
          <w:tcPr>
            <w:tcW w:w="6804" w:type="dxa"/>
            <w:gridSpan w:val="12"/>
            <w:tcBorders>
              <w:top w:val="single" w:sz="12" w:space="0" w:color="auto"/>
            </w:tcBorders>
            <w:vAlign w:val="center"/>
          </w:tcPr>
          <w:p w14:paraId="2B74157C" w14:textId="77777777" w:rsidR="00812F84" w:rsidRPr="00B96935" w:rsidRDefault="00812F84" w:rsidP="00250228">
            <w:pPr>
              <w:widowControl/>
              <w:jc w:val="center"/>
              <w:rPr>
                <w:rFonts w:cs="Arial"/>
                <w:b/>
                <w:bCs/>
                <w:sz w:val="21"/>
                <w:szCs w:val="21"/>
                <w:lang w:val="fr-FR"/>
              </w:rPr>
            </w:pPr>
            <w:r w:rsidRPr="00B96935">
              <w:rPr>
                <w:rFonts w:cs="Arial"/>
                <w:b/>
                <w:bCs/>
                <w:sz w:val="21"/>
                <w:szCs w:val="21"/>
                <w:lang w:val="fr-FR"/>
              </w:rPr>
              <w:t>2026</w:t>
            </w:r>
          </w:p>
        </w:tc>
        <w:tc>
          <w:tcPr>
            <w:tcW w:w="1701" w:type="dxa"/>
            <w:gridSpan w:val="3"/>
            <w:tcBorders>
              <w:top w:val="single" w:sz="12" w:space="0" w:color="auto"/>
              <w:right w:val="single" w:sz="12" w:space="0" w:color="auto"/>
            </w:tcBorders>
            <w:vAlign w:val="center"/>
          </w:tcPr>
          <w:p w14:paraId="1F690852" w14:textId="77777777" w:rsidR="00812F84" w:rsidRPr="00B96935" w:rsidRDefault="00812F84" w:rsidP="00250228">
            <w:pPr>
              <w:widowControl/>
              <w:jc w:val="center"/>
              <w:rPr>
                <w:rFonts w:cs="Arial"/>
                <w:b/>
                <w:bCs/>
                <w:sz w:val="21"/>
                <w:szCs w:val="21"/>
                <w:lang w:val="fr-FR"/>
              </w:rPr>
            </w:pPr>
            <w:r w:rsidRPr="00B96935">
              <w:rPr>
                <w:rFonts w:cs="Arial"/>
                <w:b/>
                <w:bCs/>
                <w:sz w:val="21"/>
                <w:szCs w:val="21"/>
                <w:lang w:val="fr-FR"/>
              </w:rPr>
              <w:t>2027</w:t>
            </w:r>
          </w:p>
        </w:tc>
      </w:tr>
      <w:tr w:rsidR="00B96935" w:rsidRPr="00B96935" w14:paraId="1081F0CD" w14:textId="77777777" w:rsidTr="00812F84">
        <w:trPr>
          <w:trHeight w:val="340"/>
        </w:trPr>
        <w:tc>
          <w:tcPr>
            <w:tcW w:w="3756" w:type="dxa"/>
            <w:vMerge/>
            <w:tcBorders>
              <w:left w:val="single" w:sz="12" w:space="0" w:color="auto"/>
              <w:bottom w:val="double" w:sz="4" w:space="0" w:color="auto"/>
              <w:right w:val="single" w:sz="12" w:space="0" w:color="auto"/>
            </w:tcBorders>
            <w:vAlign w:val="center"/>
          </w:tcPr>
          <w:p w14:paraId="57A1D625" w14:textId="77777777" w:rsidR="00812F84" w:rsidRPr="00B96935" w:rsidRDefault="00812F84" w:rsidP="00812F84">
            <w:pPr>
              <w:widowControl/>
              <w:jc w:val="left"/>
              <w:rPr>
                <w:rFonts w:cs="Arial"/>
                <w:sz w:val="18"/>
                <w:szCs w:val="18"/>
                <w:lang w:val="fr-FR"/>
              </w:rPr>
            </w:pPr>
          </w:p>
        </w:tc>
        <w:tc>
          <w:tcPr>
            <w:tcW w:w="567" w:type="dxa"/>
            <w:tcBorders>
              <w:left w:val="single" w:sz="12" w:space="0" w:color="auto"/>
              <w:bottom w:val="double" w:sz="4" w:space="0" w:color="auto"/>
            </w:tcBorders>
            <w:vAlign w:val="center"/>
          </w:tcPr>
          <w:p w14:paraId="76A13E8D" w14:textId="3154EACF" w:rsidR="00812F84" w:rsidRPr="00B96935" w:rsidRDefault="00812F84" w:rsidP="00812F84">
            <w:pPr>
              <w:widowControl/>
              <w:jc w:val="center"/>
              <w:rPr>
                <w:rFonts w:cs="Arial"/>
                <w:sz w:val="18"/>
                <w:szCs w:val="18"/>
                <w:lang w:val="fr-FR"/>
              </w:rPr>
            </w:pPr>
            <w:r w:rsidRPr="00B96935">
              <w:rPr>
                <w:rFonts w:cs="Arial"/>
                <w:sz w:val="18"/>
                <w:szCs w:val="18"/>
                <w:lang w:val="fr-FR"/>
              </w:rPr>
              <w:t>Sep</w:t>
            </w:r>
            <w:r w:rsidR="00615DA2" w:rsidRPr="00B96935">
              <w:rPr>
                <w:rFonts w:cs="Arial"/>
                <w:sz w:val="18"/>
                <w:szCs w:val="18"/>
                <w:lang w:val="fr-FR"/>
              </w:rPr>
              <w:t>.</w:t>
            </w:r>
          </w:p>
        </w:tc>
        <w:tc>
          <w:tcPr>
            <w:tcW w:w="567" w:type="dxa"/>
            <w:tcBorders>
              <w:bottom w:val="double" w:sz="4" w:space="0" w:color="auto"/>
            </w:tcBorders>
            <w:vAlign w:val="center"/>
          </w:tcPr>
          <w:p w14:paraId="76286B5E" w14:textId="6C6672F4" w:rsidR="00812F84" w:rsidRPr="00B96935" w:rsidRDefault="00812F84" w:rsidP="00812F84">
            <w:pPr>
              <w:widowControl/>
              <w:jc w:val="center"/>
              <w:rPr>
                <w:rFonts w:cs="Arial"/>
                <w:sz w:val="18"/>
                <w:szCs w:val="18"/>
                <w:lang w:val="fr-FR"/>
              </w:rPr>
            </w:pPr>
            <w:r w:rsidRPr="00B96935">
              <w:rPr>
                <w:rFonts w:cs="Arial"/>
                <w:sz w:val="18"/>
                <w:szCs w:val="18"/>
                <w:lang w:val="fr-FR"/>
              </w:rPr>
              <w:t>Oct</w:t>
            </w:r>
            <w:r w:rsidR="00615DA2" w:rsidRPr="00B96935">
              <w:rPr>
                <w:rFonts w:cs="Arial"/>
                <w:sz w:val="18"/>
                <w:szCs w:val="18"/>
                <w:lang w:val="fr-FR"/>
              </w:rPr>
              <w:t>.</w:t>
            </w:r>
          </w:p>
        </w:tc>
        <w:tc>
          <w:tcPr>
            <w:tcW w:w="567" w:type="dxa"/>
            <w:tcBorders>
              <w:bottom w:val="double" w:sz="4" w:space="0" w:color="auto"/>
            </w:tcBorders>
            <w:vAlign w:val="center"/>
          </w:tcPr>
          <w:p w14:paraId="22E9A3C1" w14:textId="71EEACC2" w:rsidR="00812F84" w:rsidRPr="00B96935" w:rsidRDefault="00812F84" w:rsidP="00812F84">
            <w:pPr>
              <w:widowControl/>
              <w:jc w:val="center"/>
              <w:rPr>
                <w:rFonts w:cs="Arial"/>
                <w:sz w:val="18"/>
                <w:szCs w:val="18"/>
                <w:lang w:val="fr-FR"/>
              </w:rPr>
            </w:pPr>
            <w:r w:rsidRPr="00B96935">
              <w:rPr>
                <w:rFonts w:cs="Arial"/>
                <w:sz w:val="18"/>
                <w:szCs w:val="18"/>
                <w:lang w:val="fr-FR"/>
              </w:rPr>
              <w:t>Nov</w:t>
            </w:r>
            <w:r w:rsidR="00615DA2" w:rsidRPr="00B96935">
              <w:rPr>
                <w:rFonts w:cs="Arial"/>
                <w:sz w:val="18"/>
                <w:szCs w:val="18"/>
                <w:lang w:val="fr-FR"/>
              </w:rPr>
              <w:t>.</w:t>
            </w:r>
          </w:p>
        </w:tc>
        <w:tc>
          <w:tcPr>
            <w:tcW w:w="567" w:type="dxa"/>
            <w:tcBorders>
              <w:bottom w:val="double" w:sz="4" w:space="0" w:color="auto"/>
            </w:tcBorders>
            <w:vAlign w:val="center"/>
          </w:tcPr>
          <w:p w14:paraId="783BF8C1" w14:textId="24DDF437" w:rsidR="00812F84" w:rsidRPr="00B96935" w:rsidRDefault="00615DA2" w:rsidP="00812F84">
            <w:pPr>
              <w:widowControl/>
              <w:jc w:val="center"/>
              <w:rPr>
                <w:rFonts w:cs="Arial"/>
                <w:sz w:val="18"/>
                <w:szCs w:val="18"/>
                <w:lang w:val="fr-FR"/>
              </w:rPr>
            </w:pPr>
            <w:r w:rsidRPr="00B96935">
              <w:rPr>
                <w:rFonts w:cs="Arial"/>
                <w:sz w:val="18"/>
                <w:szCs w:val="18"/>
                <w:lang w:val="fr-FR"/>
              </w:rPr>
              <w:t>Déc.</w:t>
            </w:r>
          </w:p>
        </w:tc>
        <w:tc>
          <w:tcPr>
            <w:tcW w:w="567" w:type="dxa"/>
            <w:tcBorders>
              <w:bottom w:val="double" w:sz="4" w:space="0" w:color="auto"/>
            </w:tcBorders>
            <w:vAlign w:val="center"/>
          </w:tcPr>
          <w:p w14:paraId="2FC2F58E" w14:textId="37A15E3A" w:rsidR="00812F84" w:rsidRPr="00B96935" w:rsidRDefault="00812F84" w:rsidP="00812F84">
            <w:pPr>
              <w:widowControl/>
              <w:jc w:val="center"/>
              <w:rPr>
                <w:rFonts w:cs="Arial"/>
                <w:sz w:val="18"/>
                <w:szCs w:val="18"/>
                <w:lang w:val="fr-FR"/>
              </w:rPr>
            </w:pPr>
            <w:r w:rsidRPr="00B96935">
              <w:rPr>
                <w:rFonts w:cs="Arial"/>
                <w:sz w:val="18"/>
                <w:szCs w:val="18"/>
                <w:lang w:val="fr-FR"/>
              </w:rPr>
              <w:t>Jan</w:t>
            </w:r>
            <w:r w:rsidR="00615DA2" w:rsidRPr="00B96935">
              <w:rPr>
                <w:rFonts w:cs="Arial"/>
                <w:sz w:val="18"/>
                <w:szCs w:val="18"/>
                <w:lang w:val="fr-FR"/>
              </w:rPr>
              <w:t>.</w:t>
            </w:r>
          </w:p>
        </w:tc>
        <w:tc>
          <w:tcPr>
            <w:tcW w:w="567" w:type="dxa"/>
            <w:tcBorders>
              <w:bottom w:val="double" w:sz="4" w:space="0" w:color="auto"/>
            </w:tcBorders>
            <w:vAlign w:val="center"/>
          </w:tcPr>
          <w:p w14:paraId="655322B9" w14:textId="183B57BB" w:rsidR="00812F84" w:rsidRPr="00B96935" w:rsidRDefault="00615DA2" w:rsidP="00812F84">
            <w:pPr>
              <w:widowControl/>
              <w:jc w:val="center"/>
              <w:rPr>
                <w:rFonts w:cs="Arial"/>
                <w:sz w:val="18"/>
                <w:szCs w:val="18"/>
                <w:lang w:val="fr-FR"/>
              </w:rPr>
            </w:pPr>
            <w:r w:rsidRPr="00B96935">
              <w:rPr>
                <w:rFonts w:cs="Arial"/>
                <w:sz w:val="18"/>
                <w:szCs w:val="18"/>
                <w:lang w:val="fr-FR"/>
              </w:rPr>
              <w:t>Fév..</w:t>
            </w:r>
          </w:p>
        </w:tc>
        <w:tc>
          <w:tcPr>
            <w:tcW w:w="567" w:type="dxa"/>
            <w:tcBorders>
              <w:bottom w:val="double" w:sz="4" w:space="0" w:color="auto"/>
            </w:tcBorders>
            <w:vAlign w:val="center"/>
          </w:tcPr>
          <w:p w14:paraId="416800C1" w14:textId="3B90F0A4" w:rsidR="00812F84" w:rsidRPr="00B96935" w:rsidRDefault="00812F84" w:rsidP="00812F84">
            <w:pPr>
              <w:widowControl/>
              <w:jc w:val="center"/>
              <w:rPr>
                <w:rFonts w:cs="Arial"/>
                <w:sz w:val="18"/>
                <w:szCs w:val="18"/>
                <w:lang w:val="fr-FR"/>
              </w:rPr>
            </w:pPr>
            <w:r w:rsidRPr="00B96935">
              <w:rPr>
                <w:rFonts w:cs="Arial"/>
                <w:sz w:val="18"/>
                <w:szCs w:val="18"/>
                <w:lang w:val="fr-FR"/>
              </w:rPr>
              <w:t>Mar</w:t>
            </w:r>
            <w:r w:rsidR="00615DA2" w:rsidRPr="00B96935">
              <w:rPr>
                <w:rFonts w:cs="Arial"/>
                <w:sz w:val="18"/>
                <w:szCs w:val="18"/>
                <w:lang w:val="fr-FR"/>
              </w:rPr>
              <w:t>.</w:t>
            </w:r>
          </w:p>
        </w:tc>
        <w:tc>
          <w:tcPr>
            <w:tcW w:w="567" w:type="dxa"/>
            <w:tcBorders>
              <w:bottom w:val="double" w:sz="4" w:space="0" w:color="auto"/>
            </w:tcBorders>
            <w:vAlign w:val="center"/>
          </w:tcPr>
          <w:p w14:paraId="4DF1B505" w14:textId="66BB53F6" w:rsidR="00812F84" w:rsidRPr="00B96935" w:rsidRDefault="00812F84" w:rsidP="00812F84">
            <w:pPr>
              <w:widowControl/>
              <w:jc w:val="center"/>
              <w:rPr>
                <w:rFonts w:cs="Arial"/>
                <w:sz w:val="18"/>
                <w:szCs w:val="18"/>
                <w:lang w:val="fr-FR"/>
              </w:rPr>
            </w:pPr>
            <w:r w:rsidRPr="00B96935">
              <w:rPr>
                <w:rFonts w:cs="Arial"/>
                <w:sz w:val="18"/>
                <w:szCs w:val="18"/>
                <w:lang w:val="fr-FR"/>
              </w:rPr>
              <w:t>A</w:t>
            </w:r>
            <w:r w:rsidR="00615DA2" w:rsidRPr="00B96935">
              <w:rPr>
                <w:rFonts w:cs="Arial"/>
                <w:sz w:val="18"/>
                <w:szCs w:val="18"/>
                <w:lang w:val="fr-FR"/>
              </w:rPr>
              <w:t>vr.</w:t>
            </w:r>
          </w:p>
        </w:tc>
        <w:tc>
          <w:tcPr>
            <w:tcW w:w="567" w:type="dxa"/>
            <w:tcBorders>
              <w:bottom w:val="double" w:sz="4" w:space="0" w:color="auto"/>
            </w:tcBorders>
            <w:vAlign w:val="center"/>
          </w:tcPr>
          <w:p w14:paraId="4CBA508A" w14:textId="7B87FC53" w:rsidR="00812F84" w:rsidRPr="00B96935" w:rsidRDefault="00812F84" w:rsidP="00812F84">
            <w:pPr>
              <w:widowControl/>
              <w:jc w:val="center"/>
              <w:rPr>
                <w:rFonts w:cs="Arial"/>
                <w:sz w:val="18"/>
                <w:szCs w:val="18"/>
                <w:lang w:val="fr-FR"/>
              </w:rPr>
            </w:pPr>
            <w:r w:rsidRPr="00B96935">
              <w:rPr>
                <w:rFonts w:cs="Arial"/>
                <w:sz w:val="18"/>
                <w:szCs w:val="18"/>
                <w:lang w:val="fr-FR"/>
              </w:rPr>
              <w:t>Ma</w:t>
            </w:r>
            <w:r w:rsidR="00615DA2" w:rsidRPr="00B96935">
              <w:rPr>
                <w:rFonts w:cs="Arial"/>
                <w:sz w:val="18"/>
                <w:szCs w:val="18"/>
                <w:lang w:val="fr-FR"/>
              </w:rPr>
              <w:t>i</w:t>
            </w:r>
          </w:p>
        </w:tc>
        <w:tc>
          <w:tcPr>
            <w:tcW w:w="567" w:type="dxa"/>
            <w:tcBorders>
              <w:bottom w:val="double" w:sz="4" w:space="0" w:color="auto"/>
            </w:tcBorders>
            <w:vAlign w:val="center"/>
          </w:tcPr>
          <w:p w14:paraId="22B0A22A" w14:textId="7A90C8BF" w:rsidR="00812F84" w:rsidRPr="00B96935" w:rsidRDefault="00615DA2" w:rsidP="00812F84">
            <w:pPr>
              <w:widowControl/>
              <w:jc w:val="center"/>
              <w:rPr>
                <w:rFonts w:cs="Arial"/>
                <w:sz w:val="18"/>
                <w:szCs w:val="18"/>
                <w:lang w:val="fr-FR"/>
              </w:rPr>
            </w:pPr>
            <w:r w:rsidRPr="00B96935">
              <w:rPr>
                <w:rFonts w:cs="Arial"/>
                <w:sz w:val="18"/>
                <w:szCs w:val="18"/>
                <w:lang w:val="fr-FR"/>
              </w:rPr>
              <w:t>Juin</w:t>
            </w:r>
            <w:r w:rsidR="00812F84" w:rsidRPr="00B96935">
              <w:rPr>
                <w:rFonts w:cs="Arial"/>
                <w:sz w:val="18"/>
                <w:szCs w:val="18"/>
                <w:lang w:val="fr-FR"/>
              </w:rPr>
              <w:t xml:space="preserve"> </w:t>
            </w:r>
          </w:p>
        </w:tc>
        <w:tc>
          <w:tcPr>
            <w:tcW w:w="567" w:type="dxa"/>
            <w:tcBorders>
              <w:bottom w:val="double" w:sz="4" w:space="0" w:color="auto"/>
            </w:tcBorders>
            <w:vAlign w:val="center"/>
          </w:tcPr>
          <w:p w14:paraId="6D49EB8A" w14:textId="03227192" w:rsidR="00812F84" w:rsidRPr="00B96935" w:rsidRDefault="00615DA2" w:rsidP="00812F84">
            <w:pPr>
              <w:widowControl/>
              <w:jc w:val="center"/>
              <w:rPr>
                <w:rFonts w:cs="Arial"/>
                <w:sz w:val="18"/>
                <w:szCs w:val="18"/>
                <w:lang w:val="fr-FR"/>
              </w:rPr>
            </w:pPr>
            <w:r w:rsidRPr="00B96935">
              <w:rPr>
                <w:rFonts w:cs="Arial"/>
                <w:sz w:val="18"/>
                <w:szCs w:val="18"/>
                <w:lang w:val="fr-FR"/>
              </w:rPr>
              <w:t>Juil.</w:t>
            </w:r>
          </w:p>
        </w:tc>
        <w:tc>
          <w:tcPr>
            <w:tcW w:w="567" w:type="dxa"/>
            <w:tcBorders>
              <w:bottom w:val="double" w:sz="4" w:space="0" w:color="auto"/>
            </w:tcBorders>
            <w:vAlign w:val="center"/>
          </w:tcPr>
          <w:p w14:paraId="47DDF582" w14:textId="696E5504" w:rsidR="00812F84" w:rsidRPr="00B96935" w:rsidRDefault="00615DA2" w:rsidP="00812F84">
            <w:pPr>
              <w:widowControl/>
              <w:jc w:val="center"/>
              <w:rPr>
                <w:rFonts w:cs="Arial"/>
                <w:sz w:val="18"/>
                <w:szCs w:val="18"/>
                <w:lang w:val="fr-FR"/>
              </w:rPr>
            </w:pPr>
            <w:r w:rsidRPr="00B96935">
              <w:rPr>
                <w:rFonts w:cs="Arial"/>
                <w:sz w:val="18"/>
                <w:szCs w:val="18"/>
                <w:lang w:val="fr-FR"/>
              </w:rPr>
              <w:t>Août</w:t>
            </w:r>
          </w:p>
        </w:tc>
        <w:tc>
          <w:tcPr>
            <w:tcW w:w="567" w:type="dxa"/>
            <w:tcBorders>
              <w:bottom w:val="double" w:sz="4" w:space="0" w:color="auto"/>
            </w:tcBorders>
            <w:vAlign w:val="center"/>
          </w:tcPr>
          <w:p w14:paraId="2920571E" w14:textId="28D85DB1" w:rsidR="00812F84" w:rsidRPr="00B96935" w:rsidRDefault="00812F84" w:rsidP="00812F84">
            <w:pPr>
              <w:widowControl/>
              <w:jc w:val="center"/>
              <w:rPr>
                <w:rFonts w:cs="Arial"/>
                <w:sz w:val="18"/>
                <w:szCs w:val="18"/>
                <w:lang w:val="fr-FR"/>
              </w:rPr>
            </w:pPr>
            <w:r w:rsidRPr="00B96935">
              <w:rPr>
                <w:rFonts w:cs="Arial"/>
                <w:sz w:val="18"/>
                <w:szCs w:val="18"/>
                <w:lang w:val="fr-FR"/>
              </w:rPr>
              <w:t>Sep</w:t>
            </w:r>
            <w:r w:rsidR="00615DA2" w:rsidRPr="00B96935">
              <w:rPr>
                <w:rFonts w:cs="Arial"/>
                <w:sz w:val="18"/>
                <w:szCs w:val="18"/>
                <w:lang w:val="fr-FR"/>
              </w:rPr>
              <w:t>.</w:t>
            </w:r>
          </w:p>
        </w:tc>
        <w:tc>
          <w:tcPr>
            <w:tcW w:w="567" w:type="dxa"/>
            <w:tcBorders>
              <w:bottom w:val="double" w:sz="4" w:space="0" w:color="auto"/>
            </w:tcBorders>
            <w:vAlign w:val="center"/>
          </w:tcPr>
          <w:p w14:paraId="58BADA09" w14:textId="39B10BAA" w:rsidR="00812F84" w:rsidRPr="00B96935" w:rsidRDefault="00615DA2" w:rsidP="00615DA2">
            <w:pPr>
              <w:pStyle w:val="Default"/>
              <w:jc w:val="center"/>
              <w:rPr>
                <w:color w:val="auto"/>
                <w:sz w:val="18"/>
                <w:szCs w:val="18"/>
                <w:lang w:val="fr-FR"/>
              </w:rPr>
            </w:pPr>
            <w:r w:rsidRPr="00B96935">
              <w:rPr>
                <w:color w:val="auto"/>
                <w:sz w:val="18"/>
                <w:szCs w:val="18"/>
                <w:lang w:val="fr-FR"/>
              </w:rPr>
              <w:t xml:space="preserve">Oct. </w:t>
            </w:r>
          </w:p>
        </w:tc>
        <w:tc>
          <w:tcPr>
            <w:tcW w:w="567" w:type="dxa"/>
            <w:tcBorders>
              <w:bottom w:val="double" w:sz="4" w:space="0" w:color="auto"/>
            </w:tcBorders>
            <w:vAlign w:val="center"/>
          </w:tcPr>
          <w:p w14:paraId="134B77B2" w14:textId="58194DCD" w:rsidR="00812F84" w:rsidRPr="00B96935" w:rsidRDefault="00812F84" w:rsidP="00812F84">
            <w:pPr>
              <w:widowControl/>
              <w:jc w:val="center"/>
              <w:rPr>
                <w:rFonts w:cs="Arial"/>
                <w:sz w:val="18"/>
                <w:szCs w:val="18"/>
                <w:lang w:val="fr-FR"/>
              </w:rPr>
            </w:pPr>
            <w:r w:rsidRPr="00B96935">
              <w:rPr>
                <w:rFonts w:cs="Arial"/>
                <w:sz w:val="18"/>
                <w:szCs w:val="18"/>
                <w:lang w:val="fr-FR"/>
              </w:rPr>
              <w:t>Nov</w:t>
            </w:r>
            <w:r w:rsidR="00615DA2" w:rsidRPr="00B96935">
              <w:rPr>
                <w:rFonts w:cs="Arial"/>
                <w:sz w:val="18"/>
                <w:szCs w:val="18"/>
                <w:lang w:val="fr-FR"/>
              </w:rPr>
              <w:t>.</w:t>
            </w:r>
          </w:p>
        </w:tc>
        <w:tc>
          <w:tcPr>
            <w:tcW w:w="567" w:type="dxa"/>
            <w:tcBorders>
              <w:bottom w:val="double" w:sz="4" w:space="0" w:color="auto"/>
            </w:tcBorders>
            <w:vAlign w:val="center"/>
          </w:tcPr>
          <w:p w14:paraId="513B94C5" w14:textId="443A539D" w:rsidR="00812F84" w:rsidRPr="00B96935" w:rsidRDefault="00615DA2" w:rsidP="00812F84">
            <w:pPr>
              <w:widowControl/>
              <w:jc w:val="center"/>
              <w:rPr>
                <w:rFonts w:cs="Arial"/>
                <w:sz w:val="18"/>
                <w:szCs w:val="18"/>
                <w:lang w:val="fr-FR"/>
              </w:rPr>
            </w:pPr>
            <w:r w:rsidRPr="00B96935">
              <w:rPr>
                <w:rFonts w:cs="Arial"/>
                <w:sz w:val="18"/>
                <w:szCs w:val="18"/>
                <w:lang w:val="fr-FR"/>
              </w:rPr>
              <w:t>Déc.</w:t>
            </w:r>
          </w:p>
        </w:tc>
        <w:tc>
          <w:tcPr>
            <w:tcW w:w="567" w:type="dxa"/>
            <w:tcBorders>
              <w:bottom w:val="double" w:sz="4" w:space="0" w:color="auto"/>
            </w:tcBorders>
            <w:vAlign w:val="center"/>
          </w:tcPr>
          <w:p w14:paraId="75C730BD" w14:textId="04BEDAB1" w:rsidR="00812F84" w:rsidRPr="00B96935" w:rsidRDefault="00812F84" w:rsidP="00812F84">
            <w:pPr>
              <w:widowControl/>
              <w:jc w:val="center"/>
              <w:rPr>
                <w:rFonts w:cs="Arial"/>
                <w:sz w:val="18"/>
                <w:szCs w:val="18"/>
                <w:lang w:val="fr-FR"/>
              </w:rPr>
            </w:pPr>
            <w:r w:rsidRPr="00B96935">
              <w:rPr>
                <w:rFonts w:cs="Arial"/>
                <w:sz w:val="18"/>
                <w:szCs w:val="18"/>
                <w:lang w:val="fr-FR"/>
              </w:rPr>
              <w:t>Jan</w:t>
            </w:r>
            <w:r w:rsidR="00615DA2" w:rsidRPr="00B96935">
              <w:rPr>
                <w:rFonts w:cs="Arial"/>
                <w:sz w:val="18"/>
                <w:szCs w:val="18"/>
                <w:lang w:val="fr-FR"/>
              </w:rPr>
              <w:t>.</w:t>
            </w:r>
          </w:p>
        </w:tc>
        <w:tc>
          <w:tcPr>
            <w:tcW w:w="567" w:type="dxa"/>
            <w:tcBorders>
              <w:bottom w:val="double" w:sz="4" w:space="0" w:color="auto"/>
            </w:tcBorders>
            <w:vAlign w:val="center"/>
          </w:tcPr>
          <w:p w14:paraId="75A5C76E" w14:textId="11DDCAEF" w:rsidR="00812F84" w:rsidRPr="00B96935" w:rsidRDefault="00615DA2" w:rsidP="00812F84">
            <w:pPr>
              <w:widowControl/>
              <w:jc w:val="center"/>
              <w:rPr>
                <w:rFonts w:cs="Arial"/>
                <w:sz w:val="18"/>
                <w:szCs w:val="18"/>
                <w:lang w:val="fr-FR"/>
              </w:rPr>
            </w:pPr>
            <w:r w:rsidRPr="00B96935">
              <w:rPr>
                <w:rFonts w:cs="Arial"/>
                <w:sz w:val="18"/>
                <w:szCs w:val="18"/>
                <w:lang w:val="fr-FR"/>
              </w:rPr>
              <w:t>Fév..</w:t>
            </w:r>
          </w:p>
        </w:tc>
        <w:tc>
          <w:tcPr>
            <w:tcW w:w="568" w:type="dxa"/>
            <w:tcBorders>
              <w:bottom w:val="double" w:sz="4" w:space="0" w:color="auto"/>
              <w:right w:val="single" w:sz="12" w:space="0" w:color="auto"/>
            </w:tcBorders>
            <w:vAlign w:val="center"/>
          </w:tcPr>
          <w:p w14:paraId="73E0C211" w14:textId="225FA40D" w:rsidR="00812F84" w:rsidRPr="00B96935" w:rsidRDefault="00812F84" w:rsidP="00812F84">
            <w:pPr>
              <w:widowControl/>
              <w:jc w:val="center"/>
              <w:rPr>
                <w:rFonts w:cs="Arial"/>
                <w:sz w:val="18"/>
                <w:szCs w:val="18"/>
                <w:lang w:val="fr-FR"/>
              </w:rPr>
            </w:pPr>
            <w:r w:rsidRPr="00B96935">
              <w:rPr>
                <w:rFonts w:cs="Arial"/>
                <w:sz w:val="18"/>
                <w:szCs w:val="18"/>
                <w:lang w:val="fr-FR"/>
              </w:rPr>
              <w:t>Mar</w:t>
            </w:r>
            <w:r w:rsidR="00615DA2" w:rsidRPr="00B96935">
              <w:rPr>
                <w:rFonts w:cs="Arial"/>
                <w:sz w:val="18"/>
                <w:szCs w:val="18"/>
                <w:lang w:val="fr-FR"/>
              </w:rPr>
              <w:t>.</w:t>
            </w:r>
          </w:p>
        </w:tc>
      </w:tr>
      <w:tr w:rsidR="00B96935" w:rsidRPr="00B96935" w14:paraId="335FE192" w14:textId="77777777" w:rsidTr="00812F84">
        <w:trPr>
          <w:trHeight w:val="340"/>
        </w:trPr>
        <w:tc>
          <w:tcPr>
            <w:tcW w:w="3756" w:type="dxa"/>
            <w:tcBorders>
              <w:top w:val="double" w:sz="4" w:space="0" w:color="auto"/>
              <w:left w:val="single" w:sz="12" w:space="0" w:color="auto"/>
              <w:right w:val="single" w:sz="12" w:space="0" w:color="auto"/>
            </w:tcBorders>
            <w:vAlign w:val="center"/>
          </w:tcPr>
          <w:p w14:paraId="63FFAE3B" w14:textId="66815EC4" w:rsidR="00812F84" w:rsidRPr="00B96935" w:rsidRDefault="00615DA2" w:rsidP="00812F84">
            <w:pPr>
              <w:widowControl/>
              <w:jc w:val="left"/>
              <w:rPr>
                <w:rFonts w:cs="Arial"/>
                <w:sz w:val="21"/>
                <w:szCs w:val="21"/>
                <w:lang w:val="fr-FR"/>
              </w:rPr>
            </w:pPr>
            <w:r w:rsidRPr="00B96935">
              <w:rPr>
                <w:rFonts w:cs="Arial"/>
                <w:b/>
                <w:bCs/>
                <w:sz w:val="21"/>
                <w:szCs w:val="21"/>
                <w:lang w:val="fr-FR"/>
              </w:rPr>
              <w:t>Exécution du contrat</w:t>
            </w:r>
          </w:p>
        </w:tc>
        <w:tc>
          <w:tcPr>
            <w:tcW w:w="567" w:type="dxa"/>
            <w:tcBorders>
              <w:top w:val="double" w:sz="4" w:space="0" w:color="auto"/>
              <w:left w:val="single" w:sz="12" w:space="0" w:color="auto"/>
            </w:tcBorders>
            <w:vAlign w:val="center"/>
          </w:tcPr>
          <w:p w14:paraId="62CBEB64"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63142855"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441252FD" w14:textId="009B5B8F"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0E0690D3"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2CEEAB1F"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5B278E24"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1784D8AB"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5E78C693"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5A66E6EB"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38B5A654"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2BBAC001"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3664B7E3"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50EF4AEB"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0719EFD8"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0912D61D"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32ACC332"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28C91288" w14:textId="77777777" w:rsidR="00812F84" w:rsidRPr="00B96935" w:rsidRDefault="00812F84" w:rsidP="00812F84">
            <w:pPr>
              <w:widowControl/>
              <w:jc w:val="center"/>
              <w:rPr>
                <w:rFonts w:cs="Arial"/>
                <w:sz w:val="21"/>
                <w:szCs w:val="21"/>
                <w:lang w:val="fr-FR"/>
              </w:rPr>
            </w:pPr>
          </w:p>
        </w:tc>
        <w:tc>
          <w:tcPr>
            <w:tcW w:w="567" w:type="dxa"/>
            <w:tcBorders>
              <w:top w:val="double" w:sz="4" w:space="0" w:color="auto"/>
            </w:tcBorders>
            <w:vAlign w:val="center"/>
          </w:tcPr>
          <w:p w14:paraId="44D8BC2E" w14:textId="77777777" w:rsidR="00812F84" w:rsidRPr="00B96935" w:rsidRDefault="00812F84" w:rsidP="00812F84">
            <w:pPr>
              <w:widowControl/>
              <w:jc w:val="center"/>
              <w:rPr>
                <w:rFonts w:cs="Arial"/>
                <w:sz w:val="21"/>
                <w:szCs w:val="21"/>
                <w:lang w:val="fr-FR"/>
              </w:rPr>
            </w:pPr>
          </w:p>
        </w:tc>
        <w:tc>
          <w:tcPr>
            <w:tcW w:w="568" w:type="dxa"/>
            <w:tcBorders>
              <w:top w:val="double" w:sz="4" w:space="0" w:color="auto"/>
              <w:right w:val="single" w:sz="12" w:space="0" w:color="auto"/>
            </w:tcBorders>
            <w:vAlign w:val="center"/>
          </w:tcPr>
          <w:p w14:paraId="49B80335" w14:textId="77777777" w:rsidR="00812F84" w:rsidRPr="00B96935" w:rsidRDefault="00812F84" w:rsidP="00812F84">
            <w:pPr>
              <w:widowControl/>
              <w:jc w:val="center"/>
              <w:rPr>
                <w:rFonts w:cs="Arial"/>
                <w:sz w:val="21"/>
                <w:szCs w:val="21"/>
                <w:lang w:val="fr-FR"/>
              </w:rPr>
            </w:pPr>
          </w:p>
        </w:tc>
      </w:tr>
      <w:tr w:rsidR="00B96935" w:rsidRPr="00B96935" w14:paraId="18514827" w14:textId="77777777" w:rsidTr="00812F84">
        <w:trPr>
          <w:trHeight w:val="340"/>
        </w:trPr>
        <w:tc>
          <w:tcPr>
            <w:tcW w:w="3756" w:type="dxa"/>
            <w:tcBorders>
              <w:left w:val="single" w:sz="12" w:space="0" w:color="auto"/>
              <w:right w:val="single" w:sz="12" w:space="0" w:color="auto"/>
            </w:tcBorders>
            <w:vAlign w:val="center"/>
          </w:tcPr>
          <w:p w14:paraId="005D654D" w14:textId="75A66093" w:rsidR="00812F84" w:rsidRPr="00B96935" w:rsidRDefault="00615DA2" w:rsidP="00812F84">
            <w:pPr>
              <w:widowControl/>
              <w:jc w:val="left"/>
              <w:rPr>
                <w:rFonts w:cs="Arial"/>
                <w:b/>
                <w:bCs/>
                <w:sz w:val="21"/>
                <w:szCs w:val="21"/>
                <w:lang w:val="fr-FR"/>
              </w:rPr>
            </w:pPr>
            <w:r w:rsidRPr="00B96935">
              <w:rPr>
                <w:rFonts w:cs="Arial"/>
                <w:b/>
                <w:bCs/>
                <w:sz w:val="21"/>
                <w:szCs w:val="21"/>
                <w:lang w:val="fr-FR"/>
              </w:rPr>
              <w:t>Étude du site</w:t>
            </w:r>
          </w:p>
        </w:tc>
        <w:tc>
          <w:tcPr>
            <w:tcW w:w="567" w:type="dxa"/>
            <w:tcBorders>
              <w:left w:val="single" w:sz="12" w:space="0" w:color="auto"/>
            </w:tcBorders>
            <w:vAlign w:val="center"/>
          </w:tcPr>
          <w:p w14:paraId="1A03E47C" w14:textId="77777777" w:rsidR="00812F84" w:rsidRPr="00B96935" w:rsidRDefault="00812F84" w:rsidP="00812F84">
            <w:pPr>
              <w:widowControl/>
              <w:jc w:val="center"/>
              <w:rPr>
                <w:rFonts w:cs="Arial"/>
                <w:sz w:val="21"/>
                <w:szCs w:val="21"/>
                <w:lang w:val="fr-FR"/>
              </w:rPr>
            </w:pPr>
          </w:p>
        </w:tc>
        <w:tc>
          <w:tcPr>
            <w:tcW w:w="567" w:type="dxa"/>
            <w:vAlign w:val="center"/>
          </w:tcPr>
          <w:p w14:paraId="3BA6201B" w14:textId="77777777" w:rsidR="00812F84" w:rsidRPr="00B96935" w:rsidRDefault="00812F84" w:rsidP="00812F84">
            <w:pPr>
              <w:widowControl/>
              <w:jc w:val="center"/>
              <w:rPr>
                <w:rFonts w:cs="Arial"/>
                <w:sz w:val="21"/>
                <w:szCs w:val="21"/>
                <w:lang w:val="fr-FR"/>
              </w:rPr>
            </w:pPr>
          </w:p>
        </w:tc>
        <w:tc>
          <w:tcPr>
            <w:tcW w:w="567" w:type="dxa"/>
            <w:vAlign w:val="center"/>
          </w:tcPr>
          <w:p w14:paraId="226134A7" w14:textId="2EC44C0B" w:rsidR="00812F84" w:rsidRPr="00B96935" w:rsidRDefault="00812F84" w:rsidP="00812F84">
            <w:pPr>
              <w:widowControl/>
              <w:jc w:val="center"/>
              <w:rPr>
                <w:rFonts w:cs="Arial"/>
                <w:sz w:val="21"/>
                <w:szCs w:val="21"/>
                <w:lang w:val="fr-FR"/>
              </w:rPr>
            </w:pPr>
          </w:p>
        </w:tc>
        <w:tc>
          <w:tcPr>
            <w:tcW w:w="567" w:type="dxa"/>
            <w:vAlign w:val="center"/>
          </w:tcPr>
          <w:p w14:paraId="062DB714" w14:textId="77777777" w:rsidR="00812F84" w:rsidRPr="00B96935" w:rsidRDefault="00812F84" w:rsidP="00812F84">
            <w:pPr>
              <w:widowControl/>
              <w:jc w:val="center"/>
              <w:rPr>
                <w:rFonts w:cs="Arial"/>
                <w:sz w:val="21"/>
                <w:szCs w:val="21"/>
                <w:lang w:val="fr-FR"/>
              </w:rPr>
            </w:pPr>
          </w:p>
        </w:tc>
        <w:tc>
          <w:tcPr>
            <w:tcW w:w="567" w:type="dxa"/>
            <w:vAlign w:val="center"/>
          </w:tcPr>
          <w:p w14:paraId="22D5401A" w14:textId="77777777" w:rsidR="00812F84" w:rsidRPr="00B96935" w:rsidRDefault="00812F84" w:rsidP="00812F84">
            <w:pPr>
              <w:widowControl/>
              <w:jc w:val="center"/>
              <w:rPr>
                <w:rFonts w:cs="Arial"/>
                <w:sz w:val="21"/>
                <w:szCs w:val="21"/>
                <w:lang w:val="fr-FR"/>
              </w:rPr>
            </w:pPr>
          </w:p>
        </w:tc>
        <w:tc>
          <w:tcPr>
            <w:tcW w:w="567" w:type="dxa"/>
            <w:vAlign w:val="center"/>
          </w:tcPr>
          <w:p w14:paraId="6A08E402" w14:textId="77777777" w:rsidR="00812F84" w:rsidRPr="00B96935" w:rsidRDefault="00812F84" w:rsidP="00812F84">
            <w:pPr>
              <w:widowControl/>
              <w:jc w:val="center"/>
              <w:rPr>
                <w:rFonts w:cs="Arial"/>
                <w:sz w:val="21"/>
                <w:szCs w:val="21"/>
                <w:lang w:val="fr-FR"/>
              </w:rPr>
            </w:pPr>
          </w:p>
        </w:tc>
        <w:tc>
          <w:tcPr>
            <w:tcW w:w="567" w:type="dxa"/>
            <w:vAlign w:val="center"/>
          </w:tcPr>
          <w:p w14:paraId="72201443" w14:textId="77777777" w:rsidR="00812F84" w:rsidRPr="00B96935" w:rsidRDefault="00812F84" w:rsidP="00812F84">
            <w:pPr>
              <w:widowControl/>
              <w:jc w:val="center"/>
              <w:rPr>
                <w:rFonts w:cs="Arial"/>
                <w:sz w:val="21"/>
                <w:szCs w:val="21"/>
                <w:lang w:val="fr-FR"/>
              </w:rPr>
            </w:pPr>
          </w:p>
        </w:tc>
        <w:tc>
          <w:tcPr>
            <w:tcW w:w="567" w:type="dxa"/>
            <w:vAlign w:val="center"/>
          </w:tcPr>
          <w:p w14:paraId="53B651FD" w14:textId="77777777" w:rsidR="00812F84" w:rsidRPr="00B96935" w:rsidRDefault="00812F84" w:rsidP="00812F84">
            <w:pPr>
              <w:widowControl/>
              <w:jc w:val="center"/>
              <w:rPr>
                <w:rFonts w:cs="Arial"/>
                <w:sz w:val="21"/>
                <w:szCs w:val="21"/>
                <w:lang w:val="fr-FR"/>
              </w:rPr>
            </w:pPr>
          </w:p>
        </w:tc>
        <w:tc>
          <w:tcPr>
            <w:tcW w:w="567" w:type="dxa"/>
            <w:vAlign w:val="center"/>
          </w:tcPr>
          <w:p w14:paraId="1474364C" w14:textId="77777777" w:rsidR="00812F84" w:rsidRPr="00B96935" w:rsidRDefault="00812F84" w:rsidP="00812F84">
            <w:pPr>
              <w:widowControl/>
              <w:jc w:val="center"/>
              <w:rPr>
                <w:rFonts w:cs="Arial"/>
                <w:sz w:val="21"/>
                <w:szCs w:val="21"/>
                <w:lang w:val="fr-FR"/>
              </w:rPr>
            </w:pPr>
          </w:p>
        </w:tc>
        <w:tc>
          <w:tcPr>
            <w:tcW w:w="567" w:type="dxa"/>
            <w:vAlign w:val="center"/>
          </w:tcPr>
          <w:p w14:paraId="4953BDDA" w14:textId="77777777" w:rsidR="00812F84" w:rsidRPr="00B96935" w:rsidRDefault="00812F84" w:rsidP="00812F84">
            <w:pPr>
              <w:widowControl/>
              <w:jc w:val="center"/>
              <w:rPr>
                <w:rFonts w:cs="Arial"/>
                <w:sz w:val="21"/>
                <w:szCs w:val="21"/>
                <w:lang w:val="fr-FR"/>
              </w:rPr>
            </w:pPr>
          </w:p>
        </w:tc>
        <w:tc>
          <w:tcPr>
            <w:tcW w:w="567" w:type="dxa"/>
            <w:vAlign w:val="center"/>
          </w:tcPr>
          <w:p w14:paraId="2CA72F89" w14:textId="77777777" w:rsidR="00812F84" w:rsidRPr="00B96935" w:rsidRDefault="00812F84" w:rsidP="00812F84">
            <w:pPr>
              <w:widowControl/>
              <w:jc w:val="center"/>
              <w:rPr>
                <w:rFonts w:cs="Arial"/>
                <w:sz w:val="21"/>
                <w:szCs w:val="21"/>
                <w:lang w:val="fr-FR"/>
              </w:rPr>
            </w:pPr>
          </w:p>
        </w:tc>
        <w:tc>
          <w:tcPr>
            <w:tcW w:w="567" w:type="dxa"/>
            <w:vAlign w:val="center"/>
          </w:tcPr>
          <w:p w14:paraId="24D75E5B" w14:textId="77777777" w:rsidR="00812F84" w:rsidRPr="00B96935" w:rsidRDefault="00812F84" w:rsidP="00812F84">
            <w:pPr>
              <w:widowControl/>
              <w:jc w:val="center"/>
              <w:rPr>
                <w:rFonts w:cs="Arial"/>
                <w:sz w:val="21"/>
                <w:szCs w:val="21"/>
                <w:lang w:val="fr-FR"/>
              </w:rPr>
            </w:pPr>
          </w:p>
        </w:tc>
        <w:tc>
          <w:tcPr>
            <w:tcW w:w="567" w:type="dxa"/>
            <w:vAlign w:val="center"/>
          </w:tcPr>
          <w:p w14:paraId="754B9CC0" w14:textId="77777777" w:rsidR="00812F84" w:rsidRPr="00B96935" w:rsidRDefault="00812F84" w:rsidP="00812F84">
            <w:pPr>
              <w:widowControl/>
              <w:jc w:val="center"/>
              <w:rPr>
                <w:rFonts w:cs="Arial"/>
                <w:sz w:val="21"/>
                <w:szCs w:val="21"/>
                <w:lang w:val="fr-FR"/>
              </w:rPr>
            </w:pPr>
          </w:p>
        </w:tc>
        <w:tc>
          <w:tcPr>
            <w:tcW w:w="567" w:type="dxa"/>
            <w:vAlign w:val="center"/>
          </w:tcPr>
          <w:p w14:paraId="70C96DD4" w14:textId="77777777" w:rsidR="00812F84" w:rsidRPr="00B96935" w:rsidRDefault="00812F84" w:rsidP="00812F84">
            <w:pPr>
              <w:widowControl/>
              <w:jc w:val="center"/>
              <w:rPr>
                <w:rFonts w:cs="Arial"/>
                <w:sz w:val="21"/>
                <w:szCs w:val="21"/>
                <w:lang w:val="fr-FR"/>
              </w:rPr>
            </w:pPr>
          </w:p>
        </w:tc>
        <w:tc>
          <w:tcPr>
            <w:tcW w:w="567" w:type="dxa"/>
            <w:vAlign w:val="center"/>
          </w:tcPr>
          <w:p w14:paraId="7A87566C" w14:textId="77777777" w:rsidR="00812F84" w:rsidRPr="00B96935" w:rsidRDefault="00812F84" w:rsidP="00812F84">
            <w:pPr>
              <w:widowControl/>
              <w:jc w:val="center"/>
              <w:rPr>
                <w:rFonts w:cs="Arial"/>
                <w:sz w:val="21"/>
                <w:szCs w:val="21"/>
                <w:lang w:val="fr-FR"/>
              </w:rPr>
            </w:pPr>
          </w:p>
        </w:tc>
        <w:tc>
          <w:tcPr>
            <w:tcW w:w="567" w:type="dxa"/>
            <w:vAlign w:val="center"/>
          </w:tcPr>
          <w:p w14:paraId="350B698B" w14:textId="77777777" w:rsidR="00812F84" w:rsidRPr="00B96935" w:rsidRDefault="00812F84" w:rsidP="00812F84">
            <w:pPr>
              <w:widowControl/>
              <w:jc w:val="center"/>
              <w:rPr>
                <w:rFonts w:cs="Arial"/>
                <w:sz w:val="21"/>
                <w:szCs w:val="21"/>
                <w:lang w:val="fr-FR"/>
              </w:rPr>
            </w:pPr>
          </w:p>
        </w:tc>
        <w:tc>
          <w:tcPr>
            <w:tcW w:w="567" w:type="dxa"/>
            <w:vAlign w:val="center"/>
          </w:tcPr>
          <w:p w14:paraId="11DCBA2A" w14:textId="77777777" w:rsidR="00812F84" w:rsidRPr="00B96935" w:rsidRDefault="00812F84" w:rsidP="00812F84">
            <w:pPr>
              <w:widowControl/>
              <w:jc w:val="center"/>
              <w:rPr>
                <w:rFonts w:cs="Arial"/>
                <w:sz w:val="21"/>
                <w:szCs w:val="21"/>
                <w:lang w:val="fr-FR"/>
              </w:rPr>
            </w:pPr>
          </w:p>
        </w:tc>
        <w:tc>
          <w:tcPr>
            <w:tcW w:w="567" w:type="dxa"/>
            <w:vAlign w:val="center"/>
          </w:tcPr>
          <w:p w14:paraId="5BDE875E"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02FBFE23" w14:textId="77777777" w:rsidR="00812F84" w:rsidRPr="00B96935" w:rsidRDefault="00812F84" w:rsidP="00812F84">
            <w:pPr>
              <w:widowControl/>
              <w:jc w:val="center"/>
              <w:rPr>
                <w:rFonts w:cs="Arial"/>
                <w:sz w:val="21"/>
                <w:szCs w:val="21"/>
                <w:lang w:val="fr-FR"/>
              </w:rPr>
            </w:pPr>
          </w:p>
        </w:tc>
      </w:tr>
      <w:tr w:rsidR="00B96935" w:rsidRPr="00B96935" w14:paraId="25814C8C" w14:textId="77777777" w:rsidTr="00812F84">
        <w:trPr>
          <w:trHeight w:val="340"/>
        </w:trPr>
        <w:tc>
          <w:tcPr>
            <w:tcW w:w="3756" w:type="dxa"/>
            <w:tcBorders>
              <w:left w:val="single" w:sz="12" w:space="0" w:color="auto"/>
              <w:right w:val="single" w:sz="12" w:space="0" w:color="auto"/>
            </w:tcBorders>
            <w:vAlign w:val="center"/>
          </w:tcPr>
          <w:p w14:paraId="0149C5EF" w14:textId="5323EBA1" w:rsidR="00812F84" w:rsidRPr="00B96935" w:rsidRDefault="00615DA2" w:rsidP="00812F84">
            <w:pPr>
              <w:widowControl/>
              <w:jc w:val="left"/>
              <w:rPr>
                <w:rFonts w:cs="Arial"/>
                <w:b/>
                <w:bCs/>
                <w:sz w:val="21"/>
                <w:szCs w:val="21"/>
                <w:lang w:val="fr-FR"/>
              </w:rPr>
            </w:pPr>
            <w:r w:rsidRPr="00B96935">
              <w:rPr>
                <w:rFonts w:cs="Arial"/>
                <w:b/>
                <w:bCs/>
                <w:sz w:val="21"/>
                <w:szCs w:val="21"/>
                <w:lang w:val="fr-FR"/>
              </w:rPr>
              <w:t>Conception</w:t>
            </w:r>
          </w:p>
        </w:tc>
        <w:tc>
          <w:tcPr>
            <w:tcW w:w="567" w:type="dxa"/>
            <w:tcBorders>
              <w:left w:val="single" w:sz="12" w:space="0" w:color="auto"/>
            </w:tcBorders>
            <w:vAlign w:val="center"/>
          </w:tcPr>
          <w:p w14:paraId="063B0A11" w14:textId="77777777" w:rsidR="00812F84" w:rsidRPr="00B96935" w:rsidRDefault="00812F84" w:rsidP="00812F84">
            <w:pPr>
              <w:widowControl/>
              <w:jc w:val="center"/>
              <w:rPr>
                <w:rFonts w:cs="Arial"/>
                <w:sz w:val="21"/>
                <w:szCs w:val="21"/>
                <w:lang w:val="fr-FR"/>
              </w:rPr>
            </w:pPr>
          </w:p>
        </w:tc>
        <w:tc>
          <w:tcPr>
            <w:tcW w:w="567" w:type="dxa"/>
            <w:vAlign w:val="center"/>
          </w:tcPr>
          <w:p w14:paraId="17B9D630" w14:textId="77777777" w:rsidR="00812F84" w:rsidRPr="00B96935" w:rsidRDefault="00812F84" w:rsidP="00812F84">
            <w:pPr>
              <w:widowControl/>
              <w:jc w:val="center"/>
              <w:rPr>
                <w:rFonts w:cs="Arial"/>
                <w:sz w:val="21"/>
                <w:szCs w:val="21"/>
                <w:lang w:val="fr-FR"/>
              </w:rPr>
            </w:pPr>
          </w:p>
        </w:tc>
        <w:tc>
          <w:tcPr>
            <w:tcW w:w="567" w:type="dxa"/>
            <w:vAlign w:val="center"/>
          </w:tcPr>
          <w:p w14:paraId="21FDD00C" w14:textId="7B8AD27C" w:rsidR="00812F84" w:rsidRPr="00B96935" w:rsidRDefault="00812F84" w:rsidP="00812F84">
            <w:pPr>
              <w:widowControl/>
              <w:jc w:val="center"/>
              <w:rPr>
                <w:rFonts w:cs="Arial"/>
                <w:sz w:val="21"/>
                <w:szCs w:val="21"/>
                <w:lang w:val="fr-FR"/>
              </w:rPr>
            </w:pPr>
          </w:p>
        </w:tc>
        <w:tc>
          <w:tcPr>
            <w:tcW w:w="567" w:type="dxa"/>
            <w:vAlign w:val="center"/>
          </w:tcPr>
          <w:p w14:paraId="21231F3B" w14:textId="77777777" w:rsidR="00812F84" w:rsidRPr="00B96935" w:rsidRDefault="00812F84" w:rsidP="00812F84">
            <w:pPr>
              <w:widowControl/>
              <w:jc w:val="center"/>
              <w:rPr>
                <w:rFonts w:cs="Arial"/>
                <w:sz w:val="21"/>
                <w:szCs w:val="21"/>
                <w:lang w:val="fr-FR"/>
              </w:rPr>
            </w:pPr>
          </w:p>
        </w:tc>
        <w:tc>
          <w:tcPr>
            <w:tcW w:w="567" w:type="dxa"/>
            <w:vAlign w:val="center"/>
          </w:tcPr>
          <w:p w14:paraId="5B71DDD5" w14:textId="77777777" w:rsidR="00812F84" w:rsidRPr="00B96935" w:rsidRDefault="00812F84" w:rsidP="00812F84">
            <w:pPr>
              <w:widowControl/>
              <w:jc w:val="center"/>
              <w:rPr>
                <w:rFonts w:cs="Arial"/>
                <w:sz w:val="21"/>
                <w:szCs w:val="21"/>
                <w:lang w:val="fr-FR"/>
              </w:rPr>
            </w:pPr>
          </w:p>
        </w:tc>
        <w:tc>
          <w:tcPr>
            <w:tcW w:w="567" w:type="dxa"/>
            <w:vAlign w:val="center"/>
          </w:tcPr>
          <w:p w14:paraId="3A5809D6" w14:textId="77777777" w:rsidR="00812F84" w:rsidRPr="00B96935" w:rsidRDefault="00812F84" w:rsidP="00812F84">
            <w:pPr>
              <w:widowControl/>
              <w:jc w:val="center"/>
              <w:rPr>
                <w:rFonts w:cs="Arial"/>
                <w:sz w:val="21"/>
                <w:szCs w:val="21"/>
                <w:lang w:val="fr-FR"/>
              </w:rPr>
            </w:pPr>
          </w:p>
        </w:tc>
        <w:tc>
          <w:tcPr>
            <w:tcW w:w="567" w:type="dxa"/>
            <w:vAlign w:val="center"/>
          </w:tcPr>
          <w:p w14:paraId="5E7E239E" w14:textId="77777777" w:rsidR="00812F84" w:rsidRPr="00B96935" w:rsidRDefault="00812F84" w:rsidP="00812F84">
            <w:pPr>
              <w:widowControl/>
              <w:jc w:val="center"/>
              <w:rPr>
                <w:rFonts w:cs="Arial"/>
                <w:sz w:val="21"/>
                <w:szCs w:val="21"/>
                <w:lang w:val="fr-FR"/>
              </w:rPr>
            </w:pPr>
          </w:p>
        </w:tc>
        <w:tc>
          <w:tcPr>
            <w:tcW w:w="567" w:type="dxa"/>
            <w:vAlign w:val="center"/>
          </w:tcPr>
          <w:p w14:paraId="28294C2D" w14:textId="77777777" w:rsidR="00812F84" w:rsidRPr="00B96935" w:rsidRDefault="00812F84" w:rsidP="00812F84">
            <w:pPr>
              <w:widowControl/>
              <w:jc w:val="center"/>
              <w:rPr>
                <w:rFonts w:cs="Arial"/>
                <w:sz w:val="21"/>
                <w:szCs w:val="21"/>
                <w:lang w:val="fr-FR"/>
              </w:rPr>
            </w:pPr>
          </w:p>
        </w:tc>
        <w:tc>
          <w:tcPr>
            <w:tcW w:w="567" w:type="dxa"/>
            <w:vAlign w:val="center"/>
          </w:tcPr>
          <w:p w14:paraId="535C23C7" w14:textId="77777777" w:rsidR="00812F84" w:rsidRPr="00B96935" w:rsidRDefault="00812F84" w:rsidP="00812F84">
            <w:pPr>
              <w:widowControl/>
              <w:jc w:val="center"/>
              <w:rPr>
                <w:rFonts w:cs="Arial"/>
                <w:sz w:val="21"/>
                <w:szCs w:val="21"/>
                <w:lang w:val="fr-FR"/>
              </w:rPr>
            </w:pPr>
          </w:p>
        </w:tc>
        <w:tc>
          <w:tcPr>
            <w:tcW w:w="567" w:type="dxa"/>
            <w:vAlign w:val="center"/>
          </w:tcPr>
          <w:p w14:paraId="10D5636F" w14:textId="77777777" w:rsidR="00812F84" w:rsidRPr="00B96935" w:rsidRDefault="00812F84" w:rsidP="00812F84">
            <w:pPr>
              <w:widowControl/>
              <w:jc w:val="center"/>
              <w:rPr>
                <w:rFonts w:cs="Arial"/>
                <w:sz w:val="21"/>
                <w:szCs w:val="21"/>
                <w:lang w:val="fr-FR"/>
              </w:rPr>
            </w:pPr>
          </w:p>
        </w:tc>
        <w:tc>
          <w:tcPr>
            <w:tcW w:w="567" w:type="dxa"/>
            <w:vAlign w:val="center"/>
          </w:tcPr>
          <w:p w14:paraId="65546081" w14:textId="77777777" w:rsidR="00812F84" w:rsidRPr="00B96935" w:rsidRDefault="00812F84" w:rsidP="00812F84">
            <w:pPr>
              <w:widowControl/>
              <w:jc w:val="center"/>
              <w:rPr>
                <w:rFonts w:cs="Arial"/>
                <w:sz w:val="21"/>
                <w:szCs w:val="21"/>
                <w:lang w:val="fr-FR"/>
              </w:rPr>
            </w:pPr>
          </w:p>
        </w:tc>
        <w:tc>
          <w:tcPr>
            <w:tcW w:w="567" w:type="dxa"/>
            <w:vAlign w:val="center"/>
          </w:tcPr>
          <w:p w14:paraId="71072421" w14:textId="77777777" w:rsidR="00812F84" w:rsidRPr="00B96935" w:rsidRDefault="00812F84" w:rsidP="00812F84">
            <w:pPr>
              <w:widowControl/>
              <w:jc w:val="center"/>
              <w:rPr>
                <w:rFonts w:cs="Arial"/>
                <w:sz w:val="21"/>
                <w:szCs w:val="21"/>
                <w:lang w:val="fr-FR"/>
              </w:rPr>
            </w:pPr>
          </w:p>
        </w:tc>
        <w:tc>
          <w:tcPr>
            <w:tcW w:w="567" w:type="dxa"/>
            <w:vAlign w:val="center"/>
          </w:tcPr>
          <w:p w14:paraId="3A01FC13" w14:textId="77777777" w:rsidR="00812F84" w:rsidRPr="00B96935" w:rsidRDefault="00812F84" w:rsidP="00812F84">
            <w:pPr>
              <w:widowControl/>
              <w:jc w:val="center"/>
              <w:rPr>
                <w:rFonts w:cs="Arial"/>
                <w:sz w:val="21"/>
                <w:szCs w:val="21"/>
                <w:lang w:val="fr-FR"/>
              </w:rPr>
            </w:pPr>
          </w:p>
        </w:tc>
        <w:tc>
          <w:tcPr>
            <w:tcW w:w="567" w:type="dxa"/>
            <w:vAlign w:val="center"/>
          </w:tcPr>
          <w:p w14:paraId="793048EE" w14:textId="77777777" w:rsidR="00812F84" w:rsidRPr="00B96935" w:rsidRDefault="00812F84" w:rsidP="00812F84">
            <w:pPr>
              <w:widowControl/>
              <w:jc w:val="center"/>
              <w:rPr>
                <w:rFonts w:cs="Arial"/>
                <w:sz w:val="21"/>
                <w:szCs w:val="21"/>
                <w:lang w:val="fr-FR"/>
              </w:rPr>
            </w:pPr>
          </w:p>
        </w:tc>
        <w:tc>
          <w:tcPr>
            <w:tcW w:w="567" w:type="dxa"/>
            <w:vAlign w:val="center"/>
          </w:tcPr>
          <w:p w14:paraId="4C6ABF1B" w14:textId="77777777" w:rsidR="00812F84" w:rsidRPr="00B96935" w:rsidRDefault="00812F84" w:rsidP="00812F84">
            <w:pPr>
              <w:widowControl/>
              <w:jc w:val="center"/>
              <w:rPr>
                <w:rFonts w:cs="Arial"/>
                <w:sz w:val="21"/>
                <w:szCs w:val="21"/>
                <w:lang w:val="fr-FR"/>
              </w:rPr>
            </w:pPr>
          </w:p>
        </w:tc>
        <w:tc>
          <w:tcPr>
            <w:tcW w:w="567" w:type="dxa"/>
            <w:vAlign w:val="center"/>
          </w:tcPr>
          <w:p w14:paraId="36325756" w14:textId="77777777" w:rsidR="00812F84" w:rsidRPr="00B96935" w:rsidRDefault="00812F84" w:rsidP="00812F84">
            <w:pPr>
              <w:widowControl/>
              <w:jc w:val="center"/>
              <w:rPr>
                <w:rFonts w:cs="Arial"/>
                <w:sz w:val="21"/>
                <w:szCs w:val="21"/>
                <w:lang w:val="fr-FR"/>
              </w:rPr>
            </w:pPr>
          </w:p>
        </w:tc>
        <w:tc>
          <w:tcPr>
            <w:tcW w:w="567" w:type="dxa"/>
            <w:vAlign w:val="center"/>
          </w:tcPr>
          <w:p w14:paraId="444D40A1" w14:textId="77777777" w:rsidR="00812F84" w:rsidRPr="00B96935" w:rsidRDefault="00812F84" w:rsidP="00812F84">
            <w:pPr>
              <w:widowControl/>
              <w:jc w:val="center"/>
              <w:rPr>
                <w:rFonts w:cs="Arial"/>
                <w:sz w:val="21"/>
                <w:szCs w:val="21"/>
                <w:lang w:val="fr-FR"/>
              </w:rPr>
            </w:pPr>
          </w:p>
        </w:tc>
        <w:tc>
          <w:tcPr>
            <w:tcW w:w="567" w:type="dxa"/>
            <w:vAlign w:val="center"/>
          </w:tcPr>
          <w:p w14:paraId="62B537C7"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5D29BE95" w14:textId="77777777" w:rsidR="00812F84" w:rsidRPr="00B96935" w:rsidRDefault="00812F84" w:rsidP="00812F84">
            <w:pPr>
              <w:widowControl/>
              <w:jc w:val="center"/>
              <w:rPr>
                <w:rFonts w:cs="Arial"/>
                <w:sz w:val="21"/>
                <w:szCs w:val="21"/>
                <w:lang w:val="fr-FR"/>
              </w:rPr>
            </w:pPr>
          </w:p>
        </w:tc>
      </w:tr>
      <w:tr w:rsidR="00B96935" w:rsidRPr="00B96935" w14:paraId="6A25F941" w14:textId="77777777" w:rsidTr="00812F84">
        <w:trPr>
          <w:trHeight w:val="340"/>
        </w:trPr>
        <w:tc>
          <w:tcPr>
            <w:tcW w:w="3756" w:type="dxa"/>
            <w:tcBorders>
              <w:left w:val="single" w:sz="12" w:space="0" w:color="auto"/>
              <w:right w:val="single" w:sz="12" w:space="0" w:color="auto"/>
            </w:tcBorders>
            <w:vAlign w:val="center"/>
          </w:tcPr>
          <w:p w14:paraId="49F22E7F" w14:textId="5A36E060" w:rsidR="00812F84" w:rsidRPr="00B96935" w:rsidRDefault="00615DA2" w:rsidP="00812F84">
            <w:pPr>
              <w:widowControl/>
              <w:jc w:val="left"/>
              <w:rPr>
                <w:rFonts w:cs="Arial"/>
                <w:b/>
                <w:bCs/>
                <w:sz w:val="21"/>
                <w:szCs w:val="21"/>
                <w:lang w:val="fr-FR"/>
              </w:rPr>
            </w:pPr>
            <w:r w:rsidRPr="00B96935">
              <w:rPr>
                <w:rFonts w:cs="Arial"/>
                <w:b/>
                <w:bCs/>
                <w:sz w:val="21"/>
                <w:szCs w:val="21"/>
                <w:lang w:val="fr-FR"/>
              </w:rPr>
              <w:t>Fabrication</w:t>
            </w:r>
          </w:p>
        </w:tc>
        <w:tc>
          <w:tcPr>
            <w:tcW w:w="567" w:type="dxa"/>
            <w:tcBorders>
              <w:left w:val="single" w:sz="12" w:space="0" w:color="auto"/>
            </w:tcBorders>
            <w:vAlign w:val="center"/>
          </w:tcPr>
          <w:p w14:paraId="6AEE90B5" w14:textId="77777777" w:rsidR="00812F84" w:rsidRPr="00B96935" w:rsidRDefault="00812F84" w:rsidP="00812F84">
            <w:pPr>
              <w:widowControl/>
              <w:jc w:val="center"/>
              <w:rPr>
                <w:rFonts w:cs="Arial"/>
                <w:sz w:val="21"/>
                <w:szCs w:val="21"/>
                <w:lang w:val="fr-FR"/>
              </w:rPr>
            </w:pPr>
          </w:p>
        </w:tc>
        <w:tc>
          <w:tcPr>
            <w:tcW w:w="567" w:type="dxa"/>
            <w:vAlign w:val="center"/>
          </w:tcPr>
          <w:p w14:paraId="347926B5" w14:textId="77777777" w:rsidR="00812F84" w:rsidRPr="00B96935" w:rsidRDefault="00812F84" w:rsidP="00812F84">
            <w:pPr>
              <w:widowControl/>
              <w:jc w:val="center"/>
              <w:rPr>
                <w:rFonts w:cs="Arial"/>
                <w:sz w:val="21"/>
                <w:szCs w:val="21"/>
                <w:lang w:val="fr-FR"/>
              </w:rPr>
            </w:pPr>
          </w:p>
        </w:tc>
        <w:tc>
          <w:tcPr>
            <w:tcW w:w="567" w:type="dxa"/>
            <w:vAlign w:val="center"/>
          </w:tcPr>
          <w:p w14:paraId="5D325009" w14:textId="52738319" w:rsidR="00812F84" w:rsidRPr="00B96935" w:rsidRDefault="00812F84" w:rsidP="00812F84">
            <w:pPr>
              <w:widowControl/>
              <w:jc w:val="center"/>
              <w:rPr>
                <w:rFonts w:cs="Arial"/>
                <w:sz w:val="21"/>
                <w:szCs w:val="21"/>
                <w:lang w:val="fr-FR"/>
              </w:rPr>
            </w:pPr>
          </w:p>
        </w:tc>
        <w:tc>
          <w:tcPr>
            <w:tcW w:w="567" w:type="dxa"/>
            <w:vAlign w:val="center"/>
          </w:tcPr>
          <w:p w14:paraId="6E3552D7" w14:textId="77777777" w:rsidR="00812F84" w:rsidRPr="00B96935" w:rsidRDefault="00812F84" w:rsidP="00812F84">
            <w:pPr>
              <w:widowControl/>
              <w:jc w:val="center"/>
              <w:rPr>
                <w:rFonts w:cs="Arial"/>
                <w:sz w:val="21"/>
                <w:szCs w:val="21"/>
                <w:lang w:val="fr-FR"/>
              </w:rPr>
            </w:pPr>
          </w:p>
        </w:tc>
        <w:tc>
          <w:tcPr>
            <w:tcW w:w="567" w:type="dxa"/>
            <w:vAlign w:val="center"/>
          </w:tcPr>
          <w:p w14:paraId="0EB7FFB0" w14:textId="77777777" w:rsidR="00812F84" w:rsidRPr="00B96935" w:rsidRDefault="00812F84" w:rsidP="00812F84">
            <w:pPr>
              <w:widowControl/>
              <w:jc w:val="center"/>
              <w:rPr>
                <w:rFonts w:cs="Arial"/>
                <w:sz w:val="21"/>
                <w:szCs w:val="21"/>
                <w:lang w:val="fr-FR"/>
              </w:rPr>
            </w:pPr>
          </w:p>
        </w:tc>
        <w:tc>
          <w:tcPr>
            <w:tcW w:w="567" w:type="dxa"/>
            <w:vAlign w:val="center"/>
          </w:tcPr>
          <w:p w14:paraId="43D8C6E6" w14:textId="77777777" w:rsidR="00812F84" w:rsidRPr="00B96935" w:rsidRDefault="00812F84" w:rsidP="00812F84">
            <w:pPr>
              <w:widowControl/>
              <w:jc w:val="center"/>
              <w:rPr>
                <w:rFonts w:cs="Arial"/>
                <w:sz w:val="21"/>
                <w:szCs w:val="21"/>
                <w:lang w:val="fr-FR"/>
              </w:rPr>
            </w:pPr>
          </w:p>
        </w:tc>
        <w:tc>
          <w:tcPr>
            <w:tcW w:w="567" w:type="dxa"/>
            <w:vAlign w:val="center"/>
          </w:tcPr>
          <w:p w14:paraId="6E5335BA" w14:textId="77777777" w:rsidR="00812F84" w:rsidRPr="00B96935" w:rsidRDefault="00812F84" w:rsidP="00812F84">
            <w:pPr>
              <w:widowControl/>
              <w:jc w:val="center"/>
              <w:rPr>
                <w:rFonts w:cs="Arial"/>
                <w:sz w:val="21"/>
                <w:szCs w:val="21"/>
                <w:lang w:val="fr-FR"/>
              </w:rPr>
            </w:pPr>
          </w:p>
        </w:tc>
        <w:tc>
          <w:tcPr>
            <w:tcW w:w="567" w:type="dxa"/>
            <w:vAlign w:val="center"/>
          </w:tcPr>
          <w:p w14:paraId="0941080D" w14:textId="77777777" w:rsidR="00812F84" w:rsidRPr="00B96935" w:rsidRDefault="00812F84" w:rsidP="00812F84">
            <w:pPr>
              <w:widowControl/>
              <w:jc w:val="center"/>
              <w:rPr>
                <w:rFonts w:cs="Arial"/>
                <w:sz w:val="21"/>
                <w:szCs w:val="21"/>
                <w:lang w:val="fr-FR"/>
              </w:rPr>
            </w:pPr>
          </w:p>
        </w:tc>
        <w:tc>
          <w:tcPr>
            <w:tcW w:w="567" w:type="dxa"/>
            <w:vAlign w:val="center"/>
          </w:tcPr>
          <w:p w14:paraId="1EDE885B" w14:textId="77777777" w:rsidR="00812F84" w:rsidRPr="00B96935" w:rsidRDefault="00812F84" w:rsidP="00812F84">
            <w:pPr>
              <w:widowControl/>
              <w:jc w:val="center"/>
              <w:rPr>
                <w:rFonts w:cs="Arial"/>
                <w:sz w:val="21"/>
                <w:szCs w:val="21"/>
                <w:lang w:val="fr-FR"/>
              </w:rPr>
            </w:pPr>
          </w:p>
        </w:tc>
        <w:tc>
          <w:tcPr>
            <w:tcW w:w="567" w:type="dxa"/>
            <w:vAlign w:val="center"/>
          </w:tcPr>
          <w:p w14:paraId="5A21D649" w14:textId="77777777" w:rsidR="00812F84" w:rsidRPr="00B96935" w:rsidRDefault="00812F84" w:rsidP="00812F84">
            <w:pPr>
              <w:widowControl/>
              <w:jc w:val="center"/>
              <w:rPr>
                <w:rFonts w:cs="Arial"/>
                <w:sz w:val="21"/>
                <w:szCs w:val="21"/>
                <w:lang w:val="fr-FR"/>
              </w:rPr>
            </w:pPr>
          </w:p>
        </w:tc>
        <w:tc>
          <w:tcPr>
            <w:tcW w:w="567" w:type="dxa"/>
            <w:vAlign w:val="center"/>
          </w:tcPr>
          <w:p w14:paraId="5F269672" w14:textId="77777777" w:rsidR="00812F84" w:rsidRPr="00B96935" w:rsidRDefault="00812F84" w:rsidP="00812F84">
            <w:pPr>
              <w:widowControl/>
              <w:jc w:val="center"/>
              <w:rPr>
                <w:rFonts w:cs="Arial"/>
                <w:sz w:val="21"/>
                <w:szCs w:val="21"/>
                <w:lang w:val="fr-FR"/>
              </w:rPr>
            </w:pPr>
          </w:p>
        </w:tc>
        <w:tc>
          <w:tcPr>
            <w:tcW w:w="567" w:type="dxa"/>
            <w:vAlign w:val="center"/>
          </w:tcPr>
          <w:p w14:paraId="66666AC7" w14:textId="77777777" w:rsidR="00812F84" w:rsidRPr="00B96935" w:rsidRDefault="00812F84" w:rsidP="00812F84">
            <w:pPr>
              <w:widowControl/>
              <w:jc w:val="center"/>
              <w:rPr>
                <w:rFonts w:cs="Arial"/>
                <w:sz w:val="21"/>
                <w:szCs w:val="21"/>
                <w:lang w:val="fr-FR"/>
              </w:rPr>
            </w:pPr>
          </w:p>
        </w:tc>
        <w:tc>
          <w:tcPr>
            <w:tcW w:w="567" w:type="dxa"/>
            <w:vAlign w:val="center"/>
          </w:tcPr>
          <w:p w14:paraId="021B4C8F" w14:textId="77777777" w:rsidR="00812F84" w:rsidRPr="00B96935" w:rsidRDefault="00812F84" w:rsidP="00812F84">
            <w:pPr>
              <w:widowControl/>
              <w:jc w:val="center"/>
              <w:rPr>
                <w:rFonts w:cs="Arial"/>
                <w:sz w:val="21"/>
                <w:szCs w:val="21"/>
                <w:lang w:val="fr-FR"/>
              </w:rPr>
            </w:pPr>
          </w:p>
        </w:tc>
        <w:tc>
          <w:tcPr>
            <w:tcW w:w="567" w:type="dxa"/>
            <w:vAlign w:val="center"/>
          </w:tcPr>
          <w:p w14:paraId="6C54AB84" w14:textId="77777777" w:rsidR="00812F84" w:rsidRPr="00B96935" w:rsidRDefault="00812F84" w:rsidP="00812F84">
            <w:pPr>
              <w:widowControl/>
              <w:jc w:val="center"/>
              <w:rPr>
                <w:rFonts w:cs="Arial"/>
                <w:sz w:val="21"/>
                <w:szCs w:val="21"/>
                <w:lang w:val="fr-FR"/>
              </w:rPr>
            </w:pPr>
          </w:p>
        </w:tc>
        <w:tc>
          <w:tcPr>
            <w:tcW w:w="567" w:type="dxa"/>
            <w:vAlign w:val="center"/>
          </w:tcPr>
          <w:p w14:paraId="0744CF2F" w14:textId="77777777" w:rsidR="00812F84" w:rsidRPr="00B96935" w:rsidRDefault="00812F84" w:rsidP="00812F84">
            <w:pPr>
              <w:widowControl/>
              <w:jc w:val="center"/>
              <w:rPr>
                <w:rFonts w:cs="Arial"/>
                <w:sz w:val="21"/>
                <w:szCs w:val="21"/>
                <w:lang w:val="fr-FR"/>
              </w:rPr>
            </w:pPr>
          </w:p>
        </w:tc>
        <w:tc>
          <w:tcPr>
            <w:tcW w:w="567" w:type="dxa"/>
            <w:vAlign w:val="center"/>
          </w:tcPr>
          <w:p w14:paraId="75CCFB96" w14:textId="77777777" w:rsidR="00812F84" w:rsidRPr="00B96935" w:rsidRDefault="00812F84" w:rsidP="00812F84">
            <w:pPr>
              <w:widowControl/>
              <w:jc w:val="center"/>
              <w:rPr>
                <w:rFonts w:cs="Arial"/>
                <w:sz w:val="21"/>
                <w:szCs w:val="21"/>
                <w:lang w:val="fr-FR"/>
              </w:rPr>
            </w:pPr>
          </w:p>
        </w:tc>
        <w:tc>
          <w:tcPr>
            <w:tcW w:w="567" w:type="dxa"/>
            <w:vAlign w:val="center"/>
          </w:tcPr>
          <w:p w14:paraId="53DCAE90" w14:textId="77777777" w:rsidR="00812F84" w:rsidRPr="00B96935" w:rsidRDefault="00812F84" w:rsidP="00812F84">
            <w:pPr>
              <w:widowControl/>
              <w:jc w:val="center"/>
              <w:rPr>
                <w:rFonts w:cs="Arial"/>
                <w:sz w:val="21"/>
                <w:szCs w:val="21"/>
                <w:lang w:val="fr-FR"/>
              </w:rPr>
            </w:pPr>
          </w:p>
        </w:tc>
        <w:tc>
          <w:tcPr>
            <w:tcW w:w="567" w:type="dxa"/>
            <w:vAlign w:val="center"/>
          </w:tcPr>
          <w:p w14:paraId="5421BAEE"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2D0D1687" w14:textId="77777777" w:rsidR="00812F84" w:rsidRPr="00B96935" w:rsidRDefault="00812F84" w:rsidP="00812F84">
            <w:pPr>
              <w:widowControl/>
              <w:jc w:val="center"/>
              <w:rPr>
                <w:rFonts w:cs="Arial"/>
                <w:sz w:val="21"/>
                <w:szCs w:val="21"/>
                <w:lang w:val="fr-FR"/>
              </w:rPr>
            </w:pPr>
          </w:p>
        </w:tc>
      </w:tr>
      <w:tr w:rsidR="00B96935" w:rsidRPr="00B96935" w14:paraId="7DDABE59" w14:textId="77777777" w:rsidTr="00812F84">
        <w:trPr>
          <w:trHeight w:val="340"/>
        </w:trPr>
        <w:tc>
          <w:tcPr>
            <w:tcW w:w="3756" w:type="dxa"/>
            <w:tcBorders>
              <w:left w:val="single" w:sz="12" w:space="0" w:color="auto"/>
              <w:right w:val="single" w:sz="12" w:space="0" w:color="auto"/>
            </w:tcBorders>
            <w:vAlign w:val="center"/>
          </w:tcPr>
          <w:p w14:paraId="30D7228C" w14:textId="38F99336" w:rsidR="00812F84" w:rsidRPr="00B96935" w:rsidRDefault="00615DA2" w:rsidP="00812F84">
            <w:pPr>
              <w:widowControl/>
              <w:jc w:val="left"/>
              <w:rPr>
                <w:rFonts w:cs="Arial"/>
                <w:b/>
                <w:bCs/>
                <w:sz w:val="21"/>
                <w:szCs w:val="21"/>
                <w:lang w:val="fr-FR"/>
              </w:rPr>
            </w:pPr>
            <w:r w:rsidRPr="00B96935">
              <w:rPr>
                <w:rFonts w:cs="Arial"/>
                <w:b/>
                <w:bCs/>
                <w:sz w:val="21"/>
                <w:szCs w:val="21"/>
                <w:lang w:val="fr-FR"/>
              </w:rPr>
              <w:t>Inspection en usine</w:t>
            </w:r>
          </w:p>
        </w:tc>
        <w:tc>
          <w:tcPr>
            <w:tcW w:w="567" w:type="dxa"/>
            <w:tcBorders>
              <w:left w:val="single" w:sz="12" w:space="0" w:color="auto"/>
            </w:tcBorders>
            <w:vAlign w:val="center"/>
          </w:tcPr>
          <w:p w14:paraId="48551812" w14:textId="77777777" w:rsidR="00812F84" w:rsidRPr="00B96935" w:rsidRDefault="00812F84" w:rsidP="00812F84">
            <w:pPr>
              <w:widowControl/>
              <w:jc w:val="center"/>
              <w:rPr>
                <w:rFonts w:cs="Arial"/>
                <w:sz w:val="21"/>
                <w:szCs w:val="21"/>
                <w:lang w:val="fr-FR"/>
              </w:rPr>
            </w:pPr>
          </w:p>
        </w:tc>
        <w:tc>
          <w:tcPr>
            <w:tcW w:w="567" w:type="dxa"/>
            <w:vAlign w:val="center"/>
          </w:tcPr>
          <w:p w14:paraId="1DC4E7FC" w14:textId="77777777" w:rsidR="00812F84" w:rsidRPr="00B96935" w:rsidRDefault="00812F84" w:rsidP="00812F84">
            <w:pPr>
              <w:widowControl/>
              <w:jc w:val="center"/>
              <w:rPr>
                <w:rFonts w:cs="Arial"/>
                <w:sz w:val="21"/>
                <w:szCs w:val="21"/>
                <w:lang w:val="fr-FR"/>
              </w:rPr>
            </w:pPr>
          </w:p>
        </w:tc>
        <w:tc>
          <w:tcPr>
            <w:tcW w:w="567" w:type="dxa"/>
            <w:vAlign w:val="center"/>
          </w:tcPr>
          <w:p w14:paraId="038941C2" w14:textId="03D50246" w:rsidR="00812F84" w:rsidRPr="00B96935" w:rsidRDefault="00812F84" w:rsidP="00812F84">
            <w:pPr>
              <w:widowControl/>
              <w:jc w:val="center"/>
              <w:rPr>
                <w:rFonts w:cs="Arial"/>
                <w:sz w:val="21"/>
                <w:szCs w:val="21"/>
                <w:lang w:val="fr-FR"/>
              </w:rPr>
            </w:pPr>
          </w:p>
        </w:tc>
        <w:tc>
          <w:tcPr>
            <w:tcW w:w="567" w:type="dxa"/>
            <w:vAlign w:val="center"/>
          </w:tcPr>
          <w:p w14:paraId="43AC7370" w14:textId="77777777" w:rsidR="00812F84" w:rsidRPr="00B96935" w:rsidRDefault="00812F84" w:rsidP="00812F84">
            <w:pPr>
              <w:widowControl/>
              <w:jc w:val="center"/>
              <w:rPr>
                <w:rFonts w:cs="Arial"/>
                <w:sz w:val="21"/>
                <w:szCs w:val="21"/>
                <w:lang w:val="fr-FR"/>
              </w:rPr>
            </w:pPr>
          </w:p>
        </w:tc>
        <w:tc>
          <w:tcPr>
            <w:tcW w:w="567" w:type="dxa"/>
            <w:vAlign w:val="center"/>
          </w:tcPr>
          <w:p w14:paraId="49D55FDC" w14:textId="77777777" w:rsidR="00812F84" w:rsidRPr="00B96935" w:rsidRDefault="00812F84" w:rsidP="00812F84">
            <w:pPr>
              <w:widowControl/>
              <w:jc w:val="center"/>
              <w:rPr>
                <w:rFonts w:cs="Arial"/>
                <w:sz w:val="21"/>
                <w:szCs w:val="21"/>
                <w:lang w:val="fr-FR"/>
              </w:rPr>
            </w:pPr>
          </w:p>
        </w:tc>
        <w:tc>
          <w:tcPr>
            <w:tcW w:w="567" w:type="dxa"/>
            <w:vAlign w:val="center"/>
          </w:tcPr>
          <w:p w14:paraId="19CB6267" w14:textId="77777777" w:rsidR="00812F84" w:rsidRPr="00B96935" w:rsidRDefault="00812F84" w:rsidP="00812F84">
            <w:pPr>
              <w:widowControl/>
              <w:jc w:val="center"/>
              <w:rPr>
                <w:rFonts w:cs="Arial"/>
                <w:sz w:val="21"/>
                <w:szCs w:val="21"/>
                <w:lang w:val="fr-FR"/>
              </w:rPr>
            </w:pPr>
          </w:p>
        </w:tc>
        <w:tc>
          <w:tcPr>
            <w:tcW w:w="567" w:type="dxa"/>
            <w:vAlign w:val="center"/>
          </w:tcPr>
          <w:p w14:paraId="2A8AB6FA" w14:textId="77777777" w:rsidR="00812F84" w:rsidRPr="00B96935" w:rsidRDefault="00812F84" w:rsidP="00812F84">
            <w:pPr>
              <w:widowControl/>
              <w:jc w:val="center"/>
              <w:rPr>
                <w:rFonts w:cs="Arial"/>
                <w:sz w:val="21"/>
                <w:szCs w:val="21"/>
                <w:lang w:val="fr-FR"/>
              </w:rPr>
            </w:pPr>
          </w:p>
        </w:tc>
        <w:tc>
          <w:tcPr>
            <w:tcW w:w="567" w:type="dxa"/>
            <w:vAlign w:val="center"/>
          </w:tcPr>
          <w:p w14:paraId="269A5915" w14:textId="77777777" w:rsidR="00812F84" w:rsidRPr="00B96935" w:rsidRDefault="00812F84" w:rsidP="00812F84">
            <w:pPr>
              <w:widowControl/>
              <w:jc w:val="center"/>
              <w:rPr>
                <w:rFonts w:cs="Arial"/>
                <w:sz w:val="21"/>
                <w:szCs w:val="21"/>
                <w:lang w:val="fr-FR"/>
              </w:rPr>
            </w:pPr>
          </w:p>
        </w:tc>
        <w:tc>
          <w:tcPr>
            <w:tcW w:w="567" w:type="dxa"/>
            <w:vAlign w:val="center"/>
          </w:tcPr>
          <w:p w14:paraId="0A584051" w14:textId="77777777" w:rsidR="00812F84" w:rsidRPr="00B96935" w:rsidRDefault="00812F84" w:rsidP="00812F84">
            <w:pPr>
              <w:widowControl/>
              <w:jc w:val="center"/>
              <w:rPr>
                <w:rFonts w:cs="Arial"/>
                <w:sz w:val="21"/>
                <w:szCs w:val="21"/>
                <w:lang w:val="fr-FR"/>
              </w:rPr>
            </w:pPr>
          </w:p>
        </w:tc>
        <w:tc>
          <w:tcPr>
            <w:tcW w:w="567" w:type="dxa"/>
            <w:vAlign w:val="center"/>
          </w:tcPr>
          <w:p w14:paraId="76A8140D" w14:textId="77777777" w:rsidR="00812F84" w:rsidRPr="00B96935" w:rsidRDefault="00812F84" w:rsidP="00812F84">
            <w:pPr>
              <w:widowControl/>
              <w:jc w:val="center"/>
              <w:rPr>
                <w:rFonts w:cs="Arial"/>
                <w:sz w:val="21"/>
                <w:szCs w:val="21"/>
                <w:lang w:val="fr-FR"/>
              </w:rPr>
            </w:pPr>
          </w:p>
        </w:tc>
        <w:tc>
          <w:tcPr>
            <w:tcW w:w="567" w:type="dxa"/>
            <w:vAlign w:val="center"/>
          </w:tcPr>
          <w:p w14:paraId="29163282" w14:textId="77777777" w:rsidR="00812F84" w:rsidRPr="00B96935" w:rsidRDefault="00812F84" w:rsidP="00812F84">
            <w:pPr>
              <w:widowControl/>
              <w:jc w:val="center"/>
              <w:rPr>
                <w:rFonts w:cs="Arial"/>
                <w:sz w:val="21"/>
                <w:szCs w:val="21"/>
                <w:lang w:val="fr-FR"/>
              </w:rPr>
            </w:pPr>
          </w:p>
        </w:tc>
        <w:tc>
          <w:tcPr>
            <w:tcW w:w="567" w:type="dxa"/>
            <w:vAlign w:val="center"/>
          </w:tcPr>
          <w:p w14:paraId="539C5B66" w14:textId="77777777" w:rsidR="00812F84" w:rsidRPr="00B96935" w:rsidRDefault="00812F84" w:rsidP="00812F84">
            <w:pPr>
              <w:widowControl/>
              <w:jc w:val="center"/>
              <w:rPr>
                <w:rFonts w:cs="Arial"/>
                <w:sz w:val="21"/>
                <w:szCs w:val="21"/>
                <w:lang w:val="fr-FR"/>
              </w:rPr>
            </w:pPr>
          </w:p>
        </w:tc>
        <w:tc>
          <w:tcPr>
            <w:tcW w:w="567" w:type="dxa"/>
            <w:vAlign w:val="center"/>
          </w:tcPr>
          <w:p w14:paraId="306B3E68" w14:textId="77777777" w:rsidR="00812F84" w:rsidRPr="00B96935" w:rsidRDefault="00812F84" w:rsidP="00812F84">
            <w:pPr>
              <w:widowControl/>
              <w:jc w:val="center"/>
              <w:rPr>
                <w:rFonts w:cs="Arial"/>
                <w:sz w:val="21"/>
                <w:szCs w:val="21"/>
                <w:lang w:val="fr-FR"/>
              </w:rPr>
            </w:pPr>
          </w:p>
        </w:tc>
        <w:tc>
          <w:tcPr>
            <w:tcW w:w="567" w:type="dxa"/>
            <w:vAlign w:val="center"/>
          </w:tcPr>
          <w:p w14:paraId="1D45FA45" w14:textId="77777777" w:rsidR="00812F84" w:rsidRPr="00B96935" w:rsidRDefault="00812F84" w:rsidP="00812F84">
            <w:pPr>
              <w:widowControl/>
              <w:jc w:val="center"/>
              <w:rPr>
                <w:rFonts w:cs="Arial"/>
                <w:sz w:val="21"/>
                <w:szCs w:val="21"/>
                <w:lang w:val="fr-FR"/>
              </w:rPr>
            </w:pPr>
          </w:p>
        </w:tc>
        <w:tc>
          <w:tcPr>
            <w:tcW w:w="567" w:type="dxa"/>
            <w:vAlign w:val="center"/>
          </w:tcPr>
          <w:p w14:paraId="209EDE6B" w14:textId="77777777" w:rsidR="00812F84" w:rsidRPr="00B96935" w:rsidRDefault="00812F84" w:rsidP="00812F84">
            <w:pPr>
              <w:widowControl/>
              <w:jc w:val="center"/>
              <w:rPr>
                <w:rFonts w:cs="Arial"/>
                <w:sz w:val="21"/>
                <w:szCs w:val="21"/>
                <w:lang w:val="fr-FR"/>
              </w:rPr>
            </w:pPr>
          </w:p>
        </w:tc>
        <w:tc>
          <w:tcPr>
            <w:tcW w:w="567" w:type="dxa"/>
            <w:vAlign w:val="center"/>
          </w:tcPr>
          <w:p w14:paraId="09C76EF0" w14:textId="77777777" w:rsidR="00812F84" w:rsidRPr="00B96935" w:rsidRDefault="00812F84" w:rsidP="00812F84">
            <w:pPr>
              <w:widowControl/>
              <w:jc w:val="center"/>
              <w:rPr>
                <w:rFonts w:cs="Arial"/>
                <w:sz w:val="21"/>
                <w:szCs w:val="21"/>
                <w:lang w:val="fr-FR"/>
              </w:rPr>
            </w:pPr>
          </w:p>
        </w:tc>
        <w:tc>
          <w:tcPr>
            <w:tcW w:w="567" w:type="dxa"/>
            <w:vAlign w:val="center"/>
          </w:tcPr>
          <w:p w14:paraId="42F7AC47" w14:textId="77777777" w:rsidR="00812F84" w:rsidRPr="00B96935" w:rsidRDefault="00812F84" w:rsidP="00812F84">
            <w:pPr>
              <w:widowControl/>
              <w:jc w:val="center"/>
              <w:rPr>
                <w:rFonts w:cs="Arial"/>
                <w:sz w:val="21"/>
                <w:szCs w:val="21"/>
                <w:lang w:val="fr-FR"/>
              </w:rPr>
            </w:pPr>
          </w:p>
        </w:tc>
        <w:tc>
          <w:tcPr>
            <w:tcW w:w="567" w:type="dxa"/>
            <w:vAlign w:val="center"/>
          </w:tcPr>
          <w:p w14:paraId="3298F763"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31575168" w14:textId="77777777" w:rsidR="00812F84" w:rsidRPr="00B96935" w:rsidRDefault="00812F84" w:rsidP="00812F84">
            <w:pPr>
              <w:widowControl/>
              <w:jc w:val="center"/>
              <w:rPr>
                <w:rFonts w:cs="Arial"/>
                <w:sz w:val="21"/>
                <w:szCs w:val="21"/>
                <w:lang w:val="fr-FR"/>
              </w:rPr>
            </w:pPr>
          </w:p>
        </w:tc>
      </w:tr>
      <w:tr w:rsidR="00B96935" w:rsidRPr="00B96935" w14:paraId="12E989C8" w14:textId="77777777" w:rsidTr="00812F84">
        <w:trPr>
          <w:trHeight w:val="340"/>
        </w:trPr>
        <w:tc>
          <w:tcPr>
            <w:tcW w:w="3756" w:type="dxa"/>
            <w:tcBorders>
              <w:left w:val="single" w:sz="12" w:space="0" w:color="auto"/>
              <w:right w:val="single" w:sz="12" w:space="0" w:color="auto"/>
            </w:tcBorders>
            <w:vAlign w:val="center"/>
          </w:tcPr>
          <w:p w14:paraId="68E55819" w14:textId="1178D29D" w:rsidR="00812F84" w:rsidRPr="00B96935" w:rsidRDefault="00615DA2" w:rsidP="00812F84">
            <w:pPr>
              <w:widowControl/>
              <w:jc w:val="left"/>
              <w:rPr>
                <w:rFonts w:cs="Arial"/>
                <w:b/>
                <w:bCs/>
                <w:sz w:val="21"/>
                <w:szCs w:val="21"/>
                <w:lang w:val="fr-FR"/>
              </w:rPr>
            </w:pPr>
            <w:r w:rsidRPr="00B96935">
              <w:rPr>
                <w:rFonts w:cs="Arial"/>
                <w:b/>
                <w:bCs/>
                <w:sz w:val="21"/>
                <w:szCs w:val="21"/>
                <w:lang w:val="fr-FR"/>
              </w:rPr>
              <w:t>Expédition</w:t>
            </w:r>
          </w:p>
        </w:tc>
        <w:tc>
          <w:tcPr>
            <w:tcW w:w="567" w:type="dxa"/>
            <w:tcBorders>
              <w:left w:val="single" w:sz="12" w:space="0" w:color="auto"/>
            </w:tcBorders>
            <w:vAlign w:val="center"/>
          </w:tcPr>
          <w:p w14:paraId="417197AA" w14:textId="77777777" w:rsidR="00812F84" w:rsidRPr="00B96935" w:rsidRDefault="00812F84" w:rsidP="00812F84">
            <w:pPr>
              <w:widowControl/>
              <w:jc w:val="center"/>
              <w:rPr>
                <w:rFonts w:cs="Arial"/>
                <w:sz w:val="21"/>
                <w:szCs w:val="21"/>
                <w:lang w:val="fr-FR"/>
              </w:rPr>
            </w:pPr>
          </w:p>
        </w:tc>
        <w:tc>
          <w:tcPr>
            <w:tcW w:w="567" w:type="dxa"/>
            <w:vAlign w:val="center"/>
          </w:tcPr>
          <w:p w14:paraId="371A9EB7" w14:textId="77777777" w:rsidR="00812F84" w:rsidRPr="00B96935" w:rsidRDefault="00812F84" w:rsidP="00812F84">
            <w:pPr>
              <w:widowControl/>
              <w:jc w:val="center"/>
              <w:rPr>
                <w:rFonts w:cs="Arial"/>
                <w:sz w:val="21"/>
                <w:szCs w:val="21"/>
                <w:lang w:val="fr-FR"/>
              </w:rPr>
            </w:pPr>
          </w:p>
        </w:tc>
        <w:tc>
          <w:tcPr>
            <w:tcW w:w="567" w:type="dxa"/>
            <w:vAlign w:val="center"/>
          </w:tcPr>
          <w:p w14:paraId="3DD433C4" w14:textId="3F22DA39" w:rsidR="00812F84" w:rsidRPr="00B96935" w:rsidRDefault="00812F84" w:rsidP="00812F84">
            <w:pPr>
              <w:widowControl/>
              <w:jc w:val="center"/>
              <w:rPr>
                <w:rFonts w:cs="Arial"/>
                <w:sz w:val="21"/>
                <w:szCs w:val="21"/>
                <w:lang w:val="fr-FR"/>
              </w:rPr>
            </w:pPr>
          </w:p>
        </w:tc>
        <w:tc>
          <w:tcPr>
            <w:tcW w:w="567" w:type="dxa"/>
            <w:vAlign w:val="center"/>
          </w:tcPr>
          <w:p w14:paraId="10D2CC55" w14:textId="77777777" w:rsidR="00812F84" w:rsidRPr="00B96935" w:rsidRDefault="00812F84" w:rsidP="00812F84">
            <w:pPr>
              <w:widowControl/>
              <w:jc w:val="center"/>
              <w:rPr>
                <w:rFonts w:cs="Arial"/>
                <w:sz w:val="21"/>
                <w:szCs w:val="21"/>
                <w:lang w:val="fr-FR"/>
              </w:rPr>
            </w:pPr>
          </w:p>
        </w:tc>
        <w:tc>
          <w:tcPr>
            <w:tcW w:w="567" w:type="dxa"/>
            <w:vAlign w:val="center"/>
          </w:tcPr>
          <w:p w14:paraId="01F5A276" w14:textId="77777777" w:rsidR="00812F84" w:rsidRPr="00B96935" w:rsidRDefault="00812F84" w:rsidP="00812F84">
            <w:pPr>
              <w:widowControl/>
              <w:jc w:val="center"/>
              <w:rPr>
                <w:rFonts w:cs="Arial"/>
                <w:sz w:val="21"/>
                <w:szCs w:val="21"/>
                <w:lang w:val="fr-FR"/>
              </w:rPr>
            </w:pPr>
          </w:p>
        </w:tc>
        <w:tc>
          <w:tcPr>
            <w:tcW w:w="567" w:type="dxa"/>
            <w:vAlign w:val="center"/>
          </w:tcPr>
          <w:p w14:paraId="47664A94" w14:textId="77777777" w:rsidR="00812F84" w:rsidRPr="00B96935" w:rsidRDefault="00812F84" w:rsidP="00812F84">
            <w:pPr>
              <w:widowControl/>
              <w:jc w:val="center"/>
              <w:rPr>
                <w:rFonts w:cs="Arial"/>
                <w:sz w:val="21"/>
                <w:szCs w:val="21"/>
                <w:lang w:val="fr-FR"/>
              </w:rPr>
            </w:pPr>
          </w:p>
        </w:tc>
        <w:tc>
          <w:tcPr>
            <w:tcW w:w="567" w:type="dxa"/>
            <w:vAlign w:val="center"/>
          </w:tcPr>
          <w:p w14:paraId="3A47F512" w14:textId="77777777" w:rsidR="00812F84" w:rsidRPr="00B96935" w:rsidRDefault="00812F84" w:rsidP="00812F84">
            <w:pPr>
              <w:widowControl/>
              <w:jc w:val="center"/>
              <w:rPr>
                <w:rFonts w:cs="Arial"/>
                <w:sz w:val="21"/>
                <w:szCs w:val="21"/>
                <w:lang w:val="fr-FR"/>
              </w:rPr>
            </w:pPr>
          </w:p>
        </w:tc>
        <w:tc>
          <w:tcPr>
            <w:tcW w:w="567" w:type="dxa"/>
            <w:vAlign w:val="center"/>
          </w:tcPr>
          <w:p w14:paraId="75919432" w14:textId="77777777" w:rsidR="00812F84" w:rsidRPr="00B96935" w:rsidRDefault="00812F84" w:rsidP="00812F84">
            <w:pPr>
              <w:widowControl/>
              <w:jc w:val="center"/>
              <w:rPr>
                <w:rFonts w:cs="Arial"/>
                <w:sz w:val="21"/>
                <w:szCs w:val="21"/>
                <w:lang w:val="fr-FR"/>
              </w:rPr>
            </w:pPr>
          </w:p>
        </w:tc>
        <w:tc>
          <w:tcPr>
            <w:tcW w:w="567" w:type="dxa"/>
            <w:vAlign w:val="center"/>
          </w:tcPr>
          <w:p w14:paraId="6CEF2824" w14:textId="77777777" w:rsidR="00812F84" w:rsidRPr="00B96935" w:rsidRDefault="00812F84" w:rsidP="00812F84">
            <w:pPr>
              <w:widowControl/>
              <w:jc w:val="center"/>
              <w:rPr>
                <w:rFonts w:cs="Arial"/>
                <w:sz w:val="21"/>
                <w:szCs w:val="21"/>
                <w:lang w:val="fr-FR"/>
              </w:rPr>
            </w:pPr>
          </w:p>
        </w:tc>
        <w:tc>
          <w:tcPr>
            <w:tcW w:w="567" w:type="dxa"/>
            <w:vAlign w:val="center"/>
          </w:tcPr>
          <w:p w14:paraId="2DE3CF29" w14:textId="77777777" w:rsidR="00812F84" w:rsidRPr="00B96935" w:rsidRDefault="00812F84" w:rsidP="00812F84">
            <w:pPr>
              <w:widowControl/>
              <w:jc w:val="center"/>
              <w:rPr>
                <w:rFonts w:cs="Arial"/>
                <w:sz w:val="21"/>
                <w:szCs w:val="21"/>
                <w:lang w:val="fr-FR"/>
              </w:rPr>
            </w:pPr>
          </w:p>
        </w:tc>
        <w:tc>
          <w:tcPr>
            <w:tcW w:w="567" w:type="dxa"/>
            <w:vAlign w:val="center"/>
          </w:tcPr>
          <w:p w14:paraId="178F28E5" w14:textId="77777777" w:rsidR="00812F84" w:rsidRPr="00B96935" w:rsidRDefault="00812F84" w:rsidP="00812F84">
            <w:pPr>
              <w:widowControl/>
              <w:jc w:val="center"/>
              <w:rPr>
                <w:rFonts w:cs="Arial"/>
                <w:sz w:val="21"/>
                <w:szCs w:val="21"/>
                <w:lang w:val="fr-FR"/>
              </w:rPr>
            </w:pPr>
          </w:p>
        </w:tc>
        <w:tc>
          <w:tcPr>
            <w:tcW w:w="567" w:type="dxa"/>
            <w:vAlign w:val="center"/>
          </w:tcPr>
          <w:p w14:paraId="6A209A3A" w14:textId="77777777" w:rsidR="00812F84" w:rsidRPr="00B96935" w:rsidRDefault="00812F84" w:rsidP="00812F84">
            <w:pPr>
              <w:widowControl/>
              <w:jc w:val="center"/>
              <w:rPr>
                <w:rFonts w:cs="Arial"/>
                <w:sz w:val="21"/>
                <w:szCs w:val="21"/>
                <w:lang w:val="fr-FR"/>
              </w:rPr>
            </w:pPr>
          </w:p>
        </w:tc>
        <w:tc>
          <w:tcPr>
            <w:tcW w:w="567" w:type="dxa"/>
            <w:vAlign w:val="center"/>
          </w:tcPr>
          <w:p w14:paraId="7FC99662" w14:textId="77777777" w:rsidR="00812F84" w:rsidRPr="00B96935" w:rsidRDefault="00812F84" w:rsidP="00812F84">
            <w:pPr>
              <w:widowControl/>
              <w:jc w:val="center"/>
              <w:rPr>
                <w:rFonts w:cs="Arial"/>
                <w:sz w:val="21"/>
                <w:szCs w:val="21"/>
                <w:lang w:val="fr-FR"/>
              </w:rPr>
            </w:pPr>
          </w:p>
        </w:tc>
        <w:tc>
          <w:tcPr>
            <w:tcW w:w="567" w:type="dxa"/>
            <w:vAlign w:val="center"/>
          </w:tcPr>
          <w:p w14:paraId="739B1C58" w14:textId="77777777" w:rsidR="00812F84" w:rsidRPr="00B96935" w:rsidRDefault="00812F84" w:rsidP="00812F84">
            <w:pPr>
              <w:widowControl/>
              <w:jc w:val="center"/>
              <w:rPr>
                <w:rFonts w:cs="Arial"/>
                <w:sz w:val="21"/>
                <w:szCs w:val="21"/>
                <w:lang w:val="fr-FR"/>
              </w:rPr>
            </w:pPr>
          </w:p>
        </w:tc>
        <w:tc>
          <w:tcPr>
            <w:tcW w:w="567" w:type="dxa"/>
            <w:vAlign w:val="center"/>
          </w:tcPr>
          <w:p w14:paraId="209B47CB" w14:textId="77777777" w:rsidR="00812F84" w:rsidRPr="00B96935" w:rsidRDefault="00812F84" w:rsidP="00812F84">
            <w:pPr>
              <w:widowControl/>
              <w:jc w:val="center"/>
              <w:rPr>
                <w:rFonts w:cs="Arial"/>
                <w:sz w:val="21"/>
                <w:szCs w:val="21"/>
                <w:lang w:val="fr-FR"/>
              </w:rPr>
            </w:pPr>
          </w:p>
        </w:tc>
        <w:tc>
          <w:tcPr>
            <w:tcW w:w="567" w:type="dxa"/>
            <w:vAlign w:val="center"/>
          </w:tcPr>
          <w:p w14:paraId="001DF8E9" w14:textId="77777777" w:rsidR="00812F84" w:rsidRPr="00B96935" w:rsidRDefault="00812F84" w:rsidP="00812F84">
            <w:pPr>
              <w:widowControl/>
              <w:jc w:val="center"/>
              <w:rPr>
                <w:rFonts w:cs="Arial"/>
                <w:sz w:val="21"/>
                <w:szCs w:val="21"/>
                <w:lang w:val="fr-FR"/>
              </w:rPr>
            </w:pPr>
          </w:p>
        </w:tc>
        <w:tc>
          <w:tcPr>
            <w:tcW w:w="567" w:type="dxa"/>
            <w:vAlign w:val="center"/>
          </w:tcPr>
          <w:p w14:paraId="18E2C509" w14:textId="77777777" w:rsidR="00812F84" w:rsidRPr="00B96935" w:rsidRDefault="00812F84" w:rsidP="00812F84">
            <w:pPr>
              <w:widowControl/>
              <w:jc w:val="center"/>
              <w:rPr>
                <w:rFonts w:cs="Arial"/>
                <w:sz w:val="21"/>
                <w:szCs w:val="21"/>
                <w:lang w:val="fr-FR"/>
              </w:rPr>
            </w:pPr>
          </w:p>
        </w:tc>
        <w:tc>
          <w:tcPr>
            <w:tcW w:w="567" w:type="dxa"/>
            <w:vAlign w:val="center"/>
          </w:tcPr>
          <w:p w14:paraId="4EAD9B33"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7527CCD2" w14:textId="77777777" w:rsidR="00812F84" w:rsidRPr="00B96935" w:rsidRDefault="00812F84" w:rsidP="00812F84">
            <w:pPr>
              <w:widowControl/>
              <w:jc w:val="center"/>
              <w:rPr>
                <w:rFonts w:cs="Arial"/>
                <w:sz w:val="21"/>
                <w:szCs w:val="21"/>
                <w:lang w:val="fr-FR"/>
              </w:rPr>
            </w:pPr>
          </w:p>
        </w:tc>
      </w:tr>
      <w:tr w:rsidR="00B96935" w:rsidRPr="00B96935" w14:paraId="0A666BFD" w14:textId="77777777" w:rsidTr="00812F84">
        <w:trPr>
          <w:trHeight w:val="340"/>
        </w:trPr>
        <w:tc>
          <w:tcPr>
            <w:tcW w:w="3756" w:type="dxa"/>
            <w:tcBorders>
              <w:left w:val="single" w:sz="12" w:space="0" w:color="auto"/>
              <w:right w:val="single" w:sz="12" w:space="0" w:color="auto"/>
            </w:tcBorders>
            <w:vAlign w:val="center"/>
          </w:tcPr>
          <w:p w14:paraId="36C8699F" w14:textId="78C64C5A" w:rsidR="00812F84" w:rsidRPr="00B96935" w:rsidRDefault="00BC3887" w:rsidP="00812F84">
            <w:pPr>
              <w:widowControl/>
              <w:jc w:val="left"/>
              <w:rPr>
                <w:rFonts w:cs="Arial"/>
                <w:b/>
                <w:bCs/>
                <w:sz w:val="21"/>
                <w:szCs w:val="21"/>
                <w:lang w:val="fr-FR"/>
              </w:rPr>
            </w:pPr>
            <w:r w:rsidRPr="00B96935">
              <w:rPr>
                <w:rFonts w:cs="Arial"/>
                <w:b/>
                <w:bCs/>
                <w:sz w:val="21"/>
                <w:szCs w:val="21"/>
                <w:lang w:val="fr-FR"/>
              </w:rPr>
              <w:t>M</w:t>
            </w:r>
            <w:r w:rsidR="009C4C55" w:rsidRPr="00B96935">
              <w:rPr>
                <w:rFonts w:cs="Arial"/>
                <w:b/>
                <w:bCs/>
                <w:sz w:val="21"/>
                <w:szCs w:val="21"/>
                <w:lang w:val="fr-FR"/>
              </w:rPr>
              <w:t>ontage</w:t>
            </w:r>
          </w:p>
        </w:tc>
        <w:tc>
          <w:tcPr>
            <w:tcW w:w="567" w:type="dxa"/>
            <w:tcBorders>
              <w:left w:val="single" w:sz="12" w:space="0" w:color="auto"/>
            </w:tcBorders>
            <w:vAlign w:val="center"/>
          </w:tcPr>
          <w:p w14:paraId="4188C9E9" w14:textId="77777777" w:rsidR="00812F84" w:rsidRPr="00B96935" w:rsidRDefault="00812F84" w:rsidP="00812F84">
            <w:pPr>
              <w:widowControl/>
              <w:jc w:val="center"/>
              <w:rPr>
                <w:rFonts w:cs="Arial"/>
                <w:sz w:val="21"/>
                <w:szCs w:val="21"/>
                <w:lang w:val="fr-FR"/>
              </w:rPr>
            </w:pPr>
          </w:p>
        </w:tc>
        <w:tc>
          <w:tcPr>
            <w:tcW w:w="567" w:type="dxa"/>
            <w:vAlign w:val="center"/>
          </w:tcPr>
          <w:p w14:paraId="59973E37" w14:textId="77777777" w:rsidR="00812F84" w:rsidRPr="00B96935" w:rsidRDefault="00812F84" w:rsidP="00812F84">
            <w:pPr>
              <w:widowControl/>
              <w:jc w:val="center"/>
              <w:rPr>
                <w:rFonts w:cs="Arial"/>
                <w:sz w:val="21"/>
                <w:szCs w:val="21"/>
                <w:lang w:val="fr-FR"/>
              </w:rPr>
            </w:pPr>
          </w:p>
        </w:tc>
        <w:tc>
          <w:tcPr>
            <w:tcW w:w="567" w:type="dxa"/>
            <w:vAlign w:val="center"/>
          </w:tcPr>
          <w:p w14:paraId="37B6BE9F" w14:textId="3C31B270" w:rsidR="00812F84" w:rsidRPr="00B96935" w:rsidRDefault="00812F84" w:rsidP="00812F84">
            <w:pPr>
              <w:widowControl/>
              <w:jc w:val="center"/>
              <w:rPr>
                <w:rFonts w:cs="Arial"/>
                <w:sz w:val="21"/>
                <w:szCs w:val="21"/>
                <w:lang w:val="fr-FR"/>
              </w:rPr>
            </w:pPr>
          </w:p>
        </w:tc>
        <w:tc>
          <w:tcPr>
            <w:tcW w:w="567" w:type="dxa"/>
            <w:vAlign w:val="center"/>
          </w:tcPr>
          <w:p w14:paraId="78BB9E78" w14:textId="77777777" w:rsidR="00812F84" w:rsidRPr="00B96935" w:rsidRDefault="00812F84" w:rsidP="00812F84">
            <w:pPr>
              <w:widowControl/>
              <w:jc w:val="center"/>
              <w:rPr>
                <w:rFonts w:cs="Arial"/>
                <w:sz w:val="21"/>
                <w:szCs w:val="21"/>
                <w:lang w:val="fr-FR"/>
              </w:rPr>
            </w:pPr>
          </w:p>
        </w:tc>
        <w:tc>
          <w:tcPr>
            <w:tcW w:w="567" w:type="dxa"/>
            <w:vAlign w:val="center"/>
          </w:tcPr>
          <w:p w14:paraId="50BB5116" w14:textId="77777777" w:rsidR="00812F84" w:rsidRPr="00B96935" w:rsidRDefault="00812F84" w:rsidP="00812F84">
            <w:pPr>
              <w:widowControl/>
              <w:jc w:val="center"/>
              <w:rPr>
                <w:rFonts w:cs="Arial"/>
                <w:sz w:val="21"/>
                <w:szCs w:val="21"/>
                <w:lang w:val="fr-FR"/>
              </w:rPr>
            </w:pPr>
          </w:p>
        </w:tc>
        <w:tc>
          <w:tcPr>
            <w:tcW w:w="567" w:type="dxa"/>
            <w:vAlign w:val="center"/>
          </w:tcPr>
          <w:p w14:paraId="3D229D9F" w14:textId="77777777" w:rsidR="00812F84" w:rsidRPr="00B96935" w:rsidRDefault="00812F84" w:rsidP="00812F84">
            <w:pPr>
              <w:widowControl/>
              <w:jc w:val="center"/>
              <w:rPr>
                <w:rFonts w:cs="Arial"/>
                <w:sz w:val="21"/>
                <w:szCs w:val="21"/>
                <w:lang w:val="fr-FR"/>
              </w:rPr>
            </w:pPr>
          </w:p>
        </w:tc>
        <w:tc>
          <w:tcPr>
            <w:tcW w:w="567" w:type="dxa"/>
            <w:vAlign w:val="center"/>
          </w:tcPr>
          <w:p w14:paraId="7405B46D" w14:textId="77777777" w:rsidR="00812F84" w:rsidRPr="00B96935" w:rsidRDefault="00812F84" w:rsidP="00812F84">
            <w:pPr>
              <w:widowControl/>
              <w:jc w:val="center"/>
              <w:rPr>
                <w:rFonts w:cs="Arial"/>
                <w:sz w:val="21"/>
                <w:szCs w:val="21"/>
                <w:lang w:val="fr-FR"/>
              </w:rPr>
            </w:pPr>
          </w:p>
        </w:tc>
        <w:tc>
          <w:tcPr>
            <w:tcW w:w="567" w:type="dxa"/>
            <w:vAlign w:val="center"/>
          </w:tcPr>
          <w:p w14:paraId="19E7A75F" w14:textId="77777777" w:rsidR="00812F84" w:rsidRPr="00B96935" w:rsidRDefault="00812F84" w:rsidP="00812F84">
            <w:pPr>
              <w:widowControl/>
              <w:jc w:val="center"/>
              <w:rPr>
                <w:rFonts w:cs="Arial"/>
                <w:sz w:val="21"/>
                <w:szCs w:val="21"/>
                <w:lang w:val="fr-FR"/>
              </w:rPr>
            </w:pPr>
          </w:p>
        </w:tc>
        <w:tc>
          <w:tcPr>
            <w:tcW w:w="567" w:type="dxa"/>
            <w:vAlign w:val="center"/>
          </w:tcPr>
          <w:p w14:paraId="670C9F08" w14:textId="77777777" w:rsidR="00812F84" w:rsidRPr="00B96935" w:rsidRDefault="00812F84" w:rsidP="00812F84">
            <w:pPr>
              <w:widowControl/>
              <w:jc w:val="center"/>
              <w:rPr>
                <w:rFonts w:cs="Arial"/>
                <w:sz w:val="21"/>
                <w:szCs w:val="21"/>
                <w:lang w:val="fr-FR"/>
              </w:rPr>
            </w:pPr>
          </w:p>
        </w:tc>
        <w:tc>
          <w:tcPr>
            <w:tcW w:w="567" w:type="dxa"/>
            <w:vAlign w:val="center"/>
          </w:tcPr>
          <w:p w14:paraId="6A3DE699" w14:textId="77777777" w:rsidR="00812F84" w:rsidRPr="00B96935" w:rsidRDefault="00812F84" w:rsidP="00812F84">
            <w:pPr>
              <w:widowControl/>
              <w:jc w:val="center"/>
              <w:rPr>
                <w:rFonts w:cs="Arial"/>
                <w:sz w:val="21"/>
                <w:szCs w:val="21"/>
                <w:lang w:val="fr-FR"/>
              </w:rPr>
            </w:pPr>
          </w:p>
        </w:tc>
        <w:tc>
          <w:tcPr>
            <w:tcW w:w="567" w:type="dxa"/>
            <w:vAlign w:val="center"/>
          </w:tcPr>
          <w:p w14:paraId="63C45C9D" w14:textId="77777777" w:rsidR="00812F84" w:rsidRPr="00B96935" w:rsidRDefault="00812F84" w:rsidP="00812F84">
            <w:pPr>
              <w:widowControl/>
              <w:jc w:val="center"/>
              <w:rPr>
                <w:rFonts w:cs="Arial"/>
                <w:sz w:val="21"/>
                <w:szCs w:val="21"/>
                <w:lang w:val="fr-FR"/>
              </w:rPr>
            </w:pPr>
          </w:p>
        </w:tc>
        <w:tc>
          <w:tcPr>
            <w:tcW w:w="567" w:type="dxa"/>
            <w:vAlign w:val="center"/>
          </w:tcPr>
          <w:p w14:paraId="7F21D57D" w14:textId="77777777" w:rsidR="00812F84" w:rsidRPr="00B96935" w:rsidRDefault="00812F84" w:rsidP="00812F84">
            <w:pPr>
              <w:widowControl/>
              <w:jc w:val="center"/>
              <w:rPr>
                <w:rFonts w:cs="Arial"/>
                <w:sz w:val="21"/>
                <w:szCs w:val="21"/>
                <w:lang w:val="fr-FR"/>
              </w:rPr>
            </w:pPr>
          </w:p>
        </w:tc>
        <w:tc>
          <w:tcPr>
            <w:tcW w:w="567" w:type="dxa"/>
            <w:vAlign w:val="center"/>
          </w:tcPr>
          <w:p w14:paraId="5008102C" w14:textId="77777777" w:rsidR="00812F84" w:rsidRPr="00B96935" w:rsidRDefault="00812F84" w:rsidP="00812F84">
            <w:pPr>
              <w:widowControl/>
              <w:jc w:val="center"/>
              <w:rPr>
                <w:rFonts w:cs="Arial"/>
                <w:sz w:val="21"/>
                <w:szCs w:val="21"/>
                <w:lang w:val="fr-FR"/>
              </w:rPr>
            </w:pPr>
          </w:p>
        </w:tc>
        <w:tc>
          <w:tcPr>
            <w:tcW w:w="567" w:type="dxa"/>
            <w:vAlign w:val="center"/>
          </w:tcPr>
          <w:p w14:paraId="60615A40" w14:textId="77777777" w:rsidR="00812F84" w:rsidRPr="00B96935" w:rsidRDefault="00812F84" w:rsidP="00812F84">
            <w:pPr>
              <w:widowControl/>
              <w:jc w:val="center"/>
              <w:rPr>
                <w:rFonts w:cs="Arial"/>
                <w:sz w:val="21"/>
                <w:szCs w:val="21"/>
                <w:lang w:val="fr-FR"/>
              </w:rPr>
            </w:pPr>
          </w:p>
        </w:tc>
        <w:tc>
          <w:tcPr>
            <w:tcW w:w="567" w:type="dxa"/>
            <w:vAlign w:val="center"/>
          </w:tcPr>
          <w:p w14:paraId="11D0232B" w14:textId="77777777" w:rsidR="00812F84" w:rsidRPr="00B96935" w:rsidRDefault="00812F84" w:rsidP="00812F84">
            <w:pPr>
              <w:widowControl/>
              <w:jc w:val="center"/>
              <w:rPr>
                <w:rFonts w:cs="Arial"/>
                <w:sz w:val="21"/>
                <w:szCs w:val="21"/>
                <w:lang w:val="fr-FR"/>
              </w:rPr>
            </w:pPr>
          </w:p>
        </w:tc>
        <w:tc>
          <w:tcPr>
            <w:tcW w:w="567" w:type="dxa"/>
            <w:vAlign w:val="center"/>
          </w:tcPr>
          <w:p w14:paraId="78E1DAE5" w14:textId="77777777" w:rsidR="00812F84" w:rsidRPr="00B96935" w:rsidRDefault="00812F84" w:rsidP="00812F84">
            <w:pPr>
              <w:widowControl/>
              <w:jc w:val="center"/>
              <w:rPr>
                <w:rFonts w:cs="Arial"/>
                <w:sz w:val="21"/>
                <w:szCs w:val="21"/>
                <w:lang w:val="fr-FR"/>
              </w:rPr>
            </w:pPr>
          </w:p>
        </w:tc>
        <w:tc>
          <w:tcPr>
            <w:tcW w:w="567" w:type="dxa"/>
            <w:vAlign w:val="center"/>
          </w:tcPr>
          <w:p w14:paraId="0B977ED4" w14:textId="77777777" w:rsidR="00812F84" w:rsidRPr="00B96935" w:rsidRDefault="00812F84" w:rsidP="00812F84">
            <w:pPr>
              <w:widowControl/>
              <w:jc w:val="center"/>
              <w:rPr>
                <w:rFonts w:cs="Arial"/>
                <w:sz w:val="21"/>
                <w:szCs w:val="21"/>
                <w:lang w:val="fr-FR"/>
              </w:rPr>
            </w:pPr>
          </w:p>
        </w:tc>
        <w:tc>
          <w:tcPr>
            <w:tcW w:w="567" w:type="dxa"/>
            <w:vAlign w:val="center"/>
          </w:tcPr>
          <w:p w14:paraId="4DE93367"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0665CC97" w14:textId="77777777" w:rsidR="00812F84" w:rsidRPr="00B96935" w:rsidRDefault="00812F84" w:rsidP="00812F84">
            <w:pPr>
              <w:widowControl/>
              <w:jc w:val="center"/>
              <w:rPr>
                <w:rFonts w:cs="Arial"/>
                <w:sz w:val="21"/>
                <w:szCs w:val="21"/>
                <w:lang w:val="fr-FR"/>
              </w:rPr>
            </w:pPr>
          </w:p>
        </w:tc>
      </w:tr>
      <w:tr w:rsidR="00B96935" w:rsidRPr="000B1016" w14:paraId="420C6A33" w14:textId="77777777" w:rsidTr="00812F84">
        <w:trPr>
          <w:trHeight w:val="340"/>
        </w:trPr>
        <w:tc>
          <w:tcPr>
            <w:tcW w:w="3756" w:type="dxa"/>
            <w:tcBorders>
              <w:left w:val="single" w:sz="12" w:space="0" w:color="auto"/>
              <w:right w:val="single" w:sz="12" w:space="0" w:color="auto"/>
            </w:tcBorders>
            <w:vAlign w:val="center"/>
          </w:tcPr>
          <w:p w14:paraId="6A69192B" w14:textId="7CFDE2AA" w:rsidR="00812F84" w:rsidRPr="00B96935" w:rsidRDefault="00615DA2" w:rsidP="00812F84">
            <w:pPr>
              <w:widowControl/>
              <w:jc w:val="left"/>
              <w:rPr>
                <w:rFonts w:cs="Arial"/>
                <w:sz w:val="21"/>
                <w:szCs w:val="21"/>
                <w:lang w:val="fr-FR"/>
              </w:rPr>
            </w:pPr>
            <w:r w:rsidRPr="00B96935">
              <w:rPr>
                <w:rFonts w:cs="Arial"/>
                <w:b/>
                <w:bCs/>
                <w:sz w:val="21"/>
                <w:szCs w:val="21"/>
                <w:lang w:val="fr-FR"/>
              </w:rPr>
              <w:t>Essais de fonctionnement et mise au point</w:t>
            </w:r>
          </w:p>
        </w:tc>
        <w:tc>
          <w:tcPr>
            <w:tcW w:w="567" w:type="dxa"/>
            <w:tcBorders>
              <w:left w:val="single" w:sz="12" w:space="0" w:color="auto"/>
            </w:tcBorders>
            <w:vAlign w:val="center"/>
          </w:tcPr>
          <w:p w14:paraId="5CF77AD5" w14:textId="77777777" w:rsidR="00812F84" w:rsidRPr="00B96935" w:rsidRDefault="00812F84" w:rsidP="00812F84">
            <w:pPr>
              <w:widowControl/>
              <w:jc w:val="center"/>
              <w:rPr>
                <w:rFonts w:cs="Arial"/>
                <w:sz w:val="21"/>
                <w:szCs w:val="21"/>
                <w:lang w:val="fr-FR"/>
              </w:rPr>
            </w:pPr>
          </w:p>
        </w:tc>
        <w:tc>
          <w:tcPr>
            <w:tcW w:w="567" w:type="dxa"/>
            <w:vAlign w:val="center"/>
          </w:tcPr>
          <w:p w14:paraId="2F036A70" w14:textId="77777777" w:rsidR="00812F84" w:rsidRPr="00B96935" w:rsidRDefault="00812F84" w:rsidP="00812F84">
            <w:pPr>
              <w:widowControl/>
              <w:jc w:val="center"/>
              <w:rPr>
                <w:rFonts w:cs="Arial"/>
                <w:sz w:val="21"/>
                <w:szCs w:val="21"/>
                <w:lang w:val="fr-FR"/>
              </w:rPr>
            </w:pPr>
          </w:p>
        </w:tc>
        <w:tc>
          <w:tcPr>
            <w:tcW w:w="567" w:type="dxa"/>
            <w:vAlign w:val="center"/>
          </w:tcPr>
          <w:p w14:paraId="1D303305" w14:textId="3B405B82" w:rsidR="00812F84" w:rsidRPr="00B96935" w:rsidRDefault="00812F84" w:rsidP="00812F84">
            <w:pPr>
              <w:widowControl/>
              <w:jc w:val="center"/>
              <w:rPr>
                <w:rFonts w:cs="Arial"/>
                <w:sz w:val="21"/>
                <w:szCs w:val="21"/>
                <w:lang w:val="fr-FR"/>
              </w:rPr>
            </w:pPr>
          </w:p>
        </w:tc>
        <w:tc>
          <w:tcPr>
            <w:tcW w:w="567" w:type="dxa"/>
            <w:vAlign w:val="center"/>
          </w:tcPr>
          <w:p w14:paraId="5D220109" w14:textId="77777777" w:rsidR="00812F84" w:rsidRPr="00B96935" w:rsidRDefault="00812F84" w:rsidP="00812F84">
            <w:pPr>
              <w:widowControl/>
              <w:jc w:val="center"/>
              <w:rPr>
                <w:rFonts w:cs="Arial"/>
                <w:sz w:val="21"/>
                <w:szCs w:val="21"/>
                <w:lang w:val="fr-FR"/>
              </w:rPr>
            </w:pPr>
          </w:p>
        </w:tc>
        <w:tc>
          <w:tcPr>
            <w:tcW w:w="567" w:type="dxa"/>
            <w:vAlign w:val="center"/>
          </w:tcPr>
          <w:p w14:paraId="7C8E9546" w14:textId="77777777" w:rsidR="00812F84" w:rsidRPr="00B96935" w:rsidRDefault="00812F84" w:rsidP="00812F84">
            <w:pPr>
              <w:widowControl/>
              <w:jc w:val="center"/>
              <w:rPr>
                <w:rFonts w:cs="Arial"/>
                <w:sz w:val="21"/>
                <w:szCs w:val="21"/>
                <w:lang w:val="fr-FR"/>
              </w:rPr>
            </w:pPr>
          </w:p>
        </w:tc>
        <w:tc>
          <w:tcPr>
            <w:tcW w:w="567" w:type="dxa"/>
            <w:vAlign w:val="center"/>
          </w:tcPr>
          <w:p w14:paraId="0501AAED" w14:textId="77777777" w:rsidR="00812F84" w:rsidRPr="00B96935" w:rsidRDefault="00812F84" w:rsidP="00812F84">
            <w:pPr>
              <w:widowControl/>
              <w:jc w:val="center"/>
              <w:rPr>
                <w:rFonts w:cs="Arial"/>
                <w:sz w:val="21"/>
                <w:szCs w:val="21"/>
                <w:lang w:val="fr-FR"/>
              </w:rPr>
            </w:pPr>
          </w:p>
        </w:tc>
        <w:tc>
          <w:tcPr>
            <w:tcW w:w="567" w:type="dxa"/>
            <w:vAlign w:val="center"/>
          </w:tcPr>
          <w:p w14:paraId="2C06E964" w14:textId="77777777" w:rsidR="00812F84" w:rsidRPr="00B96935" w:rsidRDefault="00812F84" w:rsidP="00812F84">
            <w:pPr>
              <w:widowControl/>
              <w:jc w:val="center"/>
              <w:rPr>
                <w:rFonts w:cs="Arial"/>
                <w:sz w:val="21"/>
                <w:szCs w:val="21"/>
                <w:lang w:val="fr-FR"/>
              </w:rPr>
            </w:pPr>
          </w:p>
        </w:tc>
        <w:tc>
          <w:tcPr>
            <w:tcW w:w="567" w:type="dxa"/>
            <w:vAlign w:val="center"/>
          </w:tcPr>
          <w:p w14:paraId="20346A03" w14:textId="77777777" w:rsidR="00812F84" w:rsidRPr="00B96935" w:rsidRDefault="00812F84" w:rsidP="00812F84">
            <w:pPr>
              <w:widowControl/>
              <w:jc w:val="center"/>
              <w:rPr>
                <w:rFonts w:cs="Arial"/>
                <w:sz w:val="21"/>
                <w:szCs w:val="21"/>
                <w:lang w:val="fr-FR"/>
              </w:rPr>
            </w:pPr>
          </w:p>
        </w:tc>
        <w:tc>
          <w:tcPr>
            <w:tcW w:w="567" w:type="dxa"/>
            <w:vAlign w:val="center"/>
          </w:tcPr>
          <w:p w14:paraId="15D3AFE9" w14:textId="77777777" w:rsidR="00812F84" w:rsidRPr="00B96935" w:rsidRDefault="00812F84" w:rsidP="00812F84">
            <w:pPr>
              <w:widowControl/>
              <w:jc w:val="center"/>
              <w:rPr>
                <w:rFonts w:cs="Arial"/>
                <w:sz w:val="21"/>
                <w:szCs w:val="21"/>
                <w:lang w:val="fr-FR"/>
              </w:rPr>
            </w:pPr>
          </w:p>
        </w:tc>
        <w:tc>
          <w:tcPr>
            <w:tcW w:w="567" w:type="dxa"/>
            <w:vAlign w:val="center"/>
          </w:tcPr>
          <w:p w14:paraId="751047AC" w14:textId="77777777" w:rsidR="00812F84" w:rsidRPr="00B96935" w:rsidRDefault="00812F84" w:rsidP="00812F84">
            <w:pPr>
              <w:widowControl/>
              <w:jc w:val="center"/>
              <w:rPr>
                <w:rFonts w:cs="Arial"/>
                <w:sz w:val="21"/>
                <w:szCs w:val="21"/>
                <w:lang w:val="fr-FR"/>
              </w:rPr>
            </w:pPr>
          </w:p>
        </w:tc>
        <w:tc>
          <w:tcPr>
            <w:tcW w:w="567" w:type="dxa"/>
            <w:vAlign w:val="center"/>
          </w:tcPr>
          <w:p w14:paraId="0C9A7D03" w14:textId="77777777" w:rsidR="00812F84" w:rsidRPr="00B96935" w:rsidRDefault="00812F84" w:rsidP="00812F84">
            <w:pPr>
              <w:widowControl/>
              <w:jc w:val="center"/>
              <w:rPr>
                <w:rFonts w:cs="Arial"/>
                <w:sz w:val="21"/>
                <w:szCs w:val="21"/>
                <w:lang w:val="fr-FR"/>
              </w:rPr>
            </w:pPr>
          </w:p>
        </w:tc>
        <w:tc>
          <w:tcPr>
            <w:tcW w:w="567" w:type="dxa"/>
            <w:vAlign w:val="center"/>
          </w:tcPr>
          <w:p w14:paraId="1DBA8261" w14:textId="77777777" w:rsidR="00812F84" w:rsidRPr="00B96935" w:rsidRDefault="00812F84" w:rsidP="00812F84">
            <w:pPr>
              <w:widowControl/>
              <w:jc w:val="center"/>
              <w:rPr>
                <w:rFonts w:cs="Arial"/>
                <w:sz w:val="21"/>
                <w:szCs w:val="21"/>
                <w:lang w:val="fr-FR"/>
              </w:rPr>
            </w:pPr>
          </w:p>
        </w:tc>
        <w:tc>
          <w:tcPr>
            <w:tcW w:w="567" w:type="dxa"/>
            <w:vAlign w:val="center"/>
          </w:tcPr>
          <w:p w14:paraId="1728961D" w14:textId="77777777" w:rsidR="00812F84" w:rsidRPr="00B96935" w:rsidRDefault="00812F84" w:rsidP="00812F84">
            <w:pPr>
              <w:widowControl/>
              <w:jc w:val="center"/>
              <w:rPr>
                <w:rFonts w:cs="Arial"/>
                <w:sz w:val="21"/>
                <w:szCs w:val="21"/>
                <w:lang w:val="fr-FR"/>
              </w:rPr>
            </w:pPr>
          </w:p>
        </w:tc>
        <w:tc>
          <w:tcPr>
            <w:tcW w:w="567" w:type="dxa"/>
            <w:vAlign w:val="center"/>
          </w:tcPr>
          <w:p w14:paraId="0B1385F8" w14:textId="77777777" w:rsidR="00812F84" w:rsidRPr="00B96935" w:rsidRDefault="00812F84" w:rsidP="00812F84">
            <w:pPr>
              <w:widowControl/>
              <w:jc w:val="center"/>
              <w:rPr>
                <w:rFonts w:cs="Arial"/>
                <w:sz w:val="21"/>
                <w:szCs w:val="21"/>
                <w:lang w:val="fr-FR"/>
              </w:rPr>
            </w:pPr>
          </w:p>
        </w:tc>
        <w:tc>
          <w:tcPr>
            <w:tcW w:w="567" w:type="dxa"/>
            <w:vAlign w:val="center"/>
          </w:tcPr>
          <w:p w14:paraId="07072DC0" w14:textId="77777777" w:rsidR="00812F84" w:rsidRPr="00B96935" w:rsidRDefault="00812F84" w:rsidP="00812F84">
            <w:pPr>
              <w:widowControl/>
              <w:jc w:val="center"/>
              <w:rPr>
                <w:rFonts w:cs="Arial"/>
                <w:sz w:val="21"/>
                <w:szCs w:val="21"/>
                <w:lang w:val="fr-FR"/>
              </w:rPr>
            </w:pPr>
          </w:p>
        </w:tc>
        <w:tc>
          <w:tcPr>
            <w:tcW w:w="567" w:type="dxa"/>
            <w:vAlign w:val="center"/>
          </w:tcPr>
          <w:p w14:paraId="3972CA22" w14:textId="77777777" w:rsidR="00812F84" w:rsidRPr="00B96935" w:rsidRDefault="00812F84" w:rsidP="00812F84">
            <w:pPr>
              <w:widowControl/>
              <w:jc w:val="center"/>
              <w:rPr>
                <w:rFonts w:cs="Arial"/>
                <w:sz w:val="21"/>
                <w:szCs w:val="21"/>
                <w:lang w:val="fr-FR"/>
              </w:rPr>
            </w:pPr>
          </w:p>
        </w:tc>
        <w:tc>
          <w:tcPr>
            <w:tcW w:w="567" w:type="dxa"/>
            <w:vAlign w:val="center"/>
          </w:tcPr>
          <w:p w14:paraId="03C15AB7" w14:textId="77777777" w:rsidR="00812F84" w:rsidRPr="00B96935" w:rsidRDefault="00812F84" w:rsidP="00812F84">
            <w:pPr>
              <w:widowControl/>
              <w:jc w:val="center"/>
              <w:rPr>
                <w:rFonts w:cs="Arial"/>
                <w:sz w:val="21"/>
                <w:szCs w:val="21"/>
                <w:lang w:val="fr-FR"/>
              </w:rPr>
            </w:pPr>
          </w:p>
        </w:tc>
        <w:tc>
          <w:tcPr>
            <w:tcW w:w="567" w:type="dxa"/>
            <w:vAlign w:val="center"/>
          </w:tcPr>
          <w:p w14:paraId="2BC1C239" w14:textId="77777777" w:rsidR="00812F84" w:rsidRPr="00B96935" w:rsidRDefault="00812F84" w:rsidP="00812F84">
            <w:pPr>
              <w:widowControl/>
              <w:jc w:val="center"/>
              <w:rPr>
                <w:rFonts w:cs="Arial"/>
                <w:sz w:val="21"/>
                <w:szCs w:val="21"/>
                <w:lang w:val="fr-FR"/>
              </w:rPr>
            </w:pPr>
          </w:p>
        </w:tc>
        <w:tc>
          <w:tcPr>
            <w:tcW w:w="568" w:type="dxa"/>
            <w:tcBorders>
              <w:right w:val="single" w:sz="12" w:space="0" w:color="auto"/>
            </w:tcBorders>
            <w:vAlign w:val="center"/>
          </w:tcPr>
          <w:p w14:paraId="4344D0D6" w14:textId="77777777" w:rsidR="00812F84" w:rsidRPr="00B96935" w:rsidRDefault="00812F84" w:rsidP="00812F84">
            <w:pPr>
              <w:widowControl/>
              <w:jc w:val="center"/>
              <w:rPr>
                <w:rFonts w:cs="Arial"/>
                <w:sz w:val="21"/>
                <w:szCs w:val="21"/>
                <w:lang w:val="fr-FR"/>
              </w:rPr>
            </w:pPr>
          </w:p>
        </w:tc>
      </w:tr>
      <w:tr w:rsidR="00B96935" w:rsidRPr="00B96935" w14:paraId="627FA4D3" w14:textId="77777777" w:rsidTr="00812F84">
        <w:trPr>
          <w:trHeight w:val="340"/>
        </w:trPr>
        <w:tc>
          <w:tcPr>
            <w:tcW w:w="3756" w:type="dxa"/>
            <w:tcBorders>
              <w:left w:val="single" w:sz="12" w:space="0" w:color="auto"/>
              <w:right w:val="single" w:sz="12" w:space="0" w:color="auto"/>
            </w:tcBorders>
            <w:vAlign w:val="center"/>
          </w:tcPr>
          <w:p w14:paraId="1ECF3F81" w14:textId="495393A8" w:rsidR="00EA45EA" w:rsidRPr="00B96935" w:rsidRDefault="00615DA2" w:rsidP="00812F84">
            <w:pPr>
              <w:widowControl/>
              <w:jc w:val="left"/>
              <w:rPr>
                <w:rFonts w:cs="Arial"/>
                <w:b/>
                <w:bCs/>
                <w:sz w:val="21"/>
                <w:szCs w:val="21"/>
                <w:lang w:val="fr-FR"/>
              </w:rPr>
            </w:pPr>
            <w:r w:rsidRPr="00B96935">
              <w:rPr>
                <w:rFonts w:cs="Arial"/>
                <w:b/>
                <w:bCs/>
                <w:sz w:val="21"/>
                <w:szCs w:val="21"/>
                <w:lang w:val="fr-FR"/>
              </w:rPr>
              <w:t>Formation à l'utilisation</w:t>
            </w:r>
          </w:p>
        </w:tc>
        <w:tc>
          <w:tcPr>
            <w:tcW w:w="567" w:type="dxa"/>
            <w:tcBorders>
              <w:left w:val="single" w:sz="12" w:space="0" w:color="auto"/>
            </w:tcBorders>
            <w:vAlign w:val="center"/>
          </w:tcPr>
          <w:p w14:paraId="0FC40844" w14:textId="77777777" w:rsidR="00EA45EA" w:rsidRPr="00B96935" w:rsidRDefault="00EA45EA" w:rsidP="00812F84">
            <w:pPr>
              <w:widowControl/>
              <w:jc w:val="center"/>
              <w:rPr>
                <w:rFonts w:cs="Arial"/>
                <w:sz w:val="21"/>
                <w:szCs w:val="21"/>
                <w:lang w:val="fr-FR"/>
              </w:rPr>
            </w:pPr>
          </w:p>
        </w:tc>
        <w:tc>
          <w:tcPr>
            <w:tcW w:w="567" w:type="dxa"/>
            <w:vAlign w:val="center"/>
          </w:tcPr>
          <w:p w14:paraId="6E7DC85B" w14:textId="77777777" w:rsidR="00EA45EA" w:rsidRPr="00B96935" w:rsidRDefault="00EA45EA" w:rsidP="00812F84">
            <w:pPr>
              <w:widowControl/>
              <w:jc w:val="center"/>
              <w:rPr>
                <w:rFonts w:cs="Arial"/>
                <w:sz w:val="21"/>
                <w:szCs w:val="21"/>
                <w:lang w:val="fr-FR"/>
              </w:rPr>
            </w:pPr>
          </w:p>
        </w:tc>
        <w:tc>
          <w:tcPr>
            <w:tcW w:w="567" w:type="dxa"/>
            <w:vAlign w:val="center"/>
          </w:tcPr>
          <w:p w14:paraId="6A7C38FA" w14:textId="77777777" w:rsidR="00EA45EA" w:rsidRPr="00B96935" w:rsidRDefault="00EA45EA" w:rsidP="00812F84">
            <w:pPr>
              <w:widowControl/>
              <w:jc w:val="center"/>
              <w:rPr>
                <w:rFonts w:cs="Arial"/>
                <w:sz w:val="21"/>
                <w:szCs w:val="21"/>
                <w:lang w:val="fr-FR"/>
              </w:rPr>
            </w:pPr>
          </w:p>
        </w:tc>
        <w:tc>
          <w:tcPr>
            <w:tcW w:w="567" w:type="dxa"/>
            <w:vAlign w:val="center"/>
          </w:tcPr>
          <w:p w14:paraId="3AA2BAA5" w14:textId="77777777" w:rsidR="00EA45EA" w:rsidRPr="00B96935" w:rsidRDefault="00EA45EA" w:rsidP="00812F84">
            <w:pPr>
              <w:widowControl/>
              <w:jc w:val="center"/>
              <w:rPr>
                <w:rFonts w:cs="Arial"/>
                <w:sz w:val="21"/>
                <w:szCs w:val="21"/>
                <w:lang w:val="fr-FR"/>
              </w:rPr>
            </w:pPr>
          </w:p>
        </w:tc>
        <w:tc>
          <w:tcPr>
            <w:tcW w:w="567" w:type="dxa"/>
            <w:vAlign w:val="center"/>
          </w:tcPr>
          <w:p w14:paraId="0FDF0E08" w14:textId="77777777" w:rsidR="00EA45EA" w:rsidRPr="00B96935" w:rsidRDefault="00EA45EA" w:rsidP="00812F84">
            <w:pPr>
              <w:widowControl/>
              <w:jc w:val="center"/>
              <w:rPr>
                <w:rFonts w:cs="Arial"/>
                <w:sz w:val="21"/>
                <w:szCs w:val="21"/>
                <w:lang w:val="fr-FR"/>
              </w:rPr>
            </w:pPr>
          </w:p>
        </w:tc>
        <w:tc>
          <w:tcPr>
            <w:tcW w:w="567" w:type="dxa"/>
            <w:vAlign w:val="center"/>
          </w:tcPr>
          <w:p w14:paraId="7B2A0452" w14:textId="77777777" w:rsidR="00EA45EA" w:rsidRPr="00B96935" w:rsidRDefault="00EA45EA" w:rsidP="00812F84">
            <w:pPr>
              <w:widowControl/>
              <w:jc w:val="center"/>
              <w:rPr>
                <w:rFonts w:cs="Arial"/>
                <w:sz w:val="21"/>
                <w:szCs w:val="21"/>
                <w:lang w:val="fr-FR"/>
              </w:rPr>
            </w:pPr>
          </w:p>
        </w:tc>
        <w:tc>
          <w:tcPr>
            <w:tcW w:w="567" w:type="dxa"/>
            <w:vAlign w:val="center"/>
          </w:tcPr>
          <w:p w14:paraId="15F4BF91" w14:textId="77777777" w:rsidR="00EA45EA" w:rsidRPr="00B96935" w:rsidRDefault="00EA45EA" w:rsidP="00812F84">
            <w:pPr>
              <w:widowControl/>
              <w:jc w:val="center"/>
              <w:rPr>
                <w:rFonts w:cs="Arial"/>
                <w:sz w:val="21"/>
                <w:szCs w:val="21"/>
                <w:lang w:val="fr-FR"/>
              </w:rPr>
            </w:pPr>
          </w:p>
        </w:tc>
        <w:tc>
          <w:tcPr>
            <w:tcW w:w="567" w:type="dxa"/>
            <w:vAlign w:val="center"/>
          </w:tcPr>
          <w:p w14:paraId="6965E83A" w14:textId="77777777" w:rsidR="00EA45EA" w:rsidRPr="00B96935" w:rsidRDefault="00EA45EA" w:rsidP="00812F84">
            <w:pPr>
              <w:widowControl/>
              <w:jc w:val="center"/>
              <w:rPr>
                <w:rFonts w:cs="Arial"/>
                <w:sz w:val="21"/>
                <w:szCs w:val="21"/>
                <w:lang w:val="fr-FR"/>
              </w:rPr>
            </w:pPr>
          </w:p>
        </w:tc>
        <w:tc>
          <w:tcPr>
            <w:tcW w:w="567" w:type="dxa"/>
            <w:vAlign w:val="center"/>
          </w:tcPr>
          <w:p w14:paraId="058AEF03" w14:textId="77777777" w:rsidR="00EA45EA" w:rsidRPr="00B96935" w:rsidRDefault="00EA45EA" w:rsidP="00812F84">
            <w:pPr>
              <w:widowControl/>
              <w:jc w:val="center"/>
              <w:rPr>
                <w:rFonts w:cs="Arial"/>
                <w:sz w:val="21"/>
                <w:szCs w:val="21"/>
                <w:lang w:val="fr-FR"/>
              </w:rPr>
            </w:pPr>
          </w:p>
        </w:tc>
        <w:tc>
          <w:tcPr>
            <w:tcW w:w="567" w:type="dxa"/>
            <w:vAlign w:val="center"/>
          </w:tcPr>
          <w:p w14:paraId="3DFFF5D2" w14:textId="77777777" w:rsidR="00EA45EA" w:rsidRPr="00B96935" w:rsidRDefault="00EA45EA" w:rsidP="00812F84">
            <w:pPr>
              <w:widowControl/>
              <w:jc w:val="center"/>
              <w:rPr>
                <w:rFonts w:cs="Arial"/>
                <w:sz w:val="21"/>
                <w:szCs w:val="21"/>
                <w:lang w:val="fr-FR"/>
              </w:rPr>
            </w:pPr>
          </w:p>
        </w:tc>
        <w:tc>
          <w:tcPr>
            <w:tcW w:w="567" w:type="dxa"/>
            <w:vAlign w:val="center"/>
          </w:tcPr>
          <w:p w14:paraId="1F8647D1" w14:textId="77777777" w:rsidR="00EA45EA" w:rsidRPr="00B96935" w:rsidRDefault="00EA45EA" w:rsidP="00812F84">
            <w:pPr>
              <w:widowControl/>
              <w:jc w:val="center"/>
              <w:rPr>
                <w:rFonts w:cs="Arial"/>
                <w:sz w:val="21"/>
                <w:szCs w:val="21"/>
                <w:lang w:val="fr-FR"/>
              </w:rPr>
            </w:pPr>
          </w:p>
        </w:tc>
        <w:tc>
          <w:tcPr>
            <w:tcW w:w="567" w:type="dxa"/>
            <w:vAlign w:val="center"/>
          </w:tcPr>
          <w:p w14:paraId="7D7DDE2F" w14:textId="77777777" w:rsidR="00EA45EA" w:rsidRPr="00B96935" w:rsidRDefault="00EA45EA" w:rsidP="00812F84">
            <w:pPr>
              <w:widowControl/>
              <w:jc w:val="center"/>
              <w:rPr>
                <w:rFonts w:cs="Arial"/>
                <w:sz w:val="21"/>
                <w:szCs w:val="21"/>
                <w:lang w:val="fr-FR"/>
              </w:rPr>
            </w:pPr>
          </w:p>
        </w:tc>
        <w:tc>
          <w:tcPr>
            <w:tcW w:w="567" w:type="dxa"/>
            <w:vAlign w:val="center"/>
          </w:tcPr>
          <w:p w14:paraId="60C1B94B" w14:textId="77777777" w:rsidR="00EA45EA" w:rsidRPr="00B96935" w:rsidRDefault="00EA45EA" w:rsidP="00812F84">
            <w:pPr>
              <w:widowControl/>
              <w:jc w:val="center"/>
              <w:rPr>
                <w:rFonts w:cs="Arial"/>
                <w:sz w:val="21"/>
                <w:szCs w:val="21"/>
                <w:lang w:val="fr-FR"/>
              </w:rPr>
            </w:pPr>
          </w:p>
        </w:tc>
        <w:tc>
          <w:tcPr>
            <w:tcW w:w="567" w:type="dxa"/>
            <w:vAlign w:val="center"/>
          </w:tcPr>
          <w:p w14:paraId="02EE54C8" w14:textId="77777777" w:rsidR="00EA45EA" w:rsidRPr="00B96935" w:rsidRDefault="00EA45EA" w:rsidP="00812F84">
            <w:pPr>
              <w:widowControl/>
              <w:jc w:val="center"/>
              <w:rPr>
                <w:rFonts w:cs="Arial"/>
                <w:sz w:val="21"/>
                <w:szCs w:val="21"/>
                <w:lang w:val="fr-FR"/>
              </w:rPr>
            </w:pPr>
          </w:p>
        </w:tc>
        <w:tc>
          <w:tcPr>
            <w:tcW w:w="567" w:type="dxa"/>
            <w:vAlign w:val="center"/>
          </w:tcPr>
          <w:p w14:paraId="0C372AAA" w14:textId="77777777" w:rsidR="00EA45EA" w:rsidRPr="00B96935" w:rsidRDefault="00EA45EA" w:rsidP="00812F84">
            <w:pPr>
              <w:widowControl/>
              <w:jc w:val="center"/>
              <w:rPr>
                <w:rFonts w:cs="Arial"/>
                <w:sz w:val="21"/>
                <w:szCs w:val="21"/>
                <w:lang w:val="fr-FR"/>
              </w:rPr>
            </w:pPr>
          </w:p>
        </w:tc>
        <w:tc>
          <w:tcPr>
            <w:tcW w:w="567" w:type="dxa"/>
            <w:vAlign w:val="center"/>
          </w:tcPr>
          <w:p w14:paraId="3B6C8378" w14:textId="77777777" w:rsidR="00EA45EA" w:rsidRPr="00B96935" w:rsidRDefault="00EA45EA" w:rsidP="00812F84">
            <w:pPr>
              <w:widowControl/>
              <w:jc w:val="center"/>
              <w:rPr>
                <w:rFonts w:cs="Arial"/>
                <w:sz w:val="21"/>
                <w:szCs w:val="21"/>
                <w:lang w:val="fr-FR"/>
              </w:rPr>
            </w:pPr>
          </w:p>
        </w:tc>
        <w:tc>
          <w:tcPr>
            <w:tcW w:w="567" w:type="dxa"/>
            <w:vAlign w:val="center"/>
          </w:tcPr>
          <w:p w14:paraId="4CFC568B" w14:textId="77777777" w:rsidR="00EA45EA" w:rsidRPr="00B96935" w:rsidRDefault="00EA45EA" w:rsidP="00812F84">
            <w:pPr>
              <w:widowControl/>
              <w:jc w:val="center"/>
              <w:rPr>
                <w:rFonts w:cs="Arial"/>
                <w:sz w:val="21"/>
                <w:szCs w:val="21"/>
                <w:lang w:val="fr-FR"/>
              </w:rPr>
            </w:pPr>
          </w:p>
        </w:tc>
        <w:tc>
          <w:tcPr>
            <w:tcW w:w="567" w:type="dxa"/>
            <w:vAlign w:val="center"/>
          </w:tcPr>
          <w:p w14:paraId="0790F9C0" w14:textId="77777777" w:rsidR="00EA45EA" w:rsidRPr="00B96935" w:rsidRDefault="00EA45EA" w:rsidP="00812F84">
            <w:pPr>
              <w:widowControl/>
              <w:jc w:val="center"/>
              <w:rPr>
                <w:rFonts w:cs="Arial"/>
                <w:sz w:val="21"/>
                <w:szCs w:val="21"/>
                <w:lang w:val="fr-FR"/>
              </w:rPr>
            </w:pPr>
          </w:p>
        </w:tc>
        <w:tc>
          <w:tcPr>
            <w:tcW w:w="568" w:type="dxa"/>
            <w:tcBorders>
              <w:right w:val="single" w:sz="12" w:space="0" w:color="auto"/>
            </w:tcBorders>
            <w:vAlign w:val="center"/>
          </w:tcPr>
          <w:p w14:paraId="5FC9F9C3" w14:textId="77777777" w:rsidR="00EA45EA" w:rsidRPr="00B96935" w:rsidRDefault="00EA45EA" w:rsidP="00812F84">
            <w:pPr>
              <w:widowControl/>
              <w:jc w:val="center"/>
              <w:rPr>
                <w:rFonts w:cs="Arial"/>
                <w:sz w:val="21"/>
                <w:szCs w:val="21"/>
                <w:lang w:val="fr-FR"/>
              </w:rPr>
            </w:pPr>
          </w:p>
        </w:tc>
      </w:tr>
      <w:tr w:rsidR="00615DA2" w:rsidRPr="00B96935" w14:paraId="01674C71" w14:textId="77777777" w:rsidTr="00812F84">
        <w:trPr>
          <w:trHeight w:val="340"/>
        </w:trPr>
        <w:tc>
          <w:tcPr>
            <w:tcW w:w="3756" w:type="dxa"/>
            <w:tcBorders>
              <w:left w:val="single" w:sz="12" w:space="0" w:color="auto"/>
              <w:bottom w:val="single" w:sz="12" w:space="0" w:color="auto"/>
              <w:right w:val="single" w:sz="12" w:space="0" w:color="auto"/>
            </w:tcBorders>
            <w:vAlign w:val="center"/>
          </w:tcPr>
          <w:p w14:paraId="72F0B9BD" w14:textId="6BAF4BA0" w:rsidR="00812F84" w:rsidRPr="00B96935" w:rsidRDefault="00615DA2" w:rsidP="00812F84">
            <w:pPr>
              <w:widowControl/>
              <w:jc w:val="left"/>
              <w:rPr>
                <w:rFonts w:cs="Arial"/>
                <w:sz w:val="21"/>
                <w:szCs w:val="21"/>
                <w:lang w:val="fr-FR"/>
              </w:rPr>
            </w:pPr>
            <w:r w:rsidRPr="00B96935">
              <w:rPr>
                <w:rFonts w:cs="Arial"/>
                <w:b/>
                <w:bCs/>
                <w:sz w:val="21"/>
                <w:szCs w:val="21"/>
                <w:lang w:val="fr-FR"/>
              </w:rPr>
              <w:t>Réception</w:t>
            </w:r>
          </w:p>
        </w:tc>
        <w:tc>
          <w:tcPr>
            <w:tcW w:w="567" w:type="dxa"/>
            <w:tcBorders>
              <w:left w:val="single" w:sz="12" w:space="0" w:color="auto"/>
              <w:bottom w:val="single" w:sz="12" w:space="0" w:color="auto"/>
            </w:tcBorders>
            <w:vAlign w:val="center"/>
          </w:tcPr>
          <w:p w14:paraId="18128A7D"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356359F1"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1A579695" w14:textId="45C5192B"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2D389C4F"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6FD155CB"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4CD53772"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2ABCDD11"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2A79A80C"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1830AA28"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1DFC732F"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78DBA3D1"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1D288FA6"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381B9D8F"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16785104"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20C8C6AB"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517A5B26"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5E079027" w14:textId="77777777" w:rsidR="00812F84" w:rsidRPr="00B96935" w:rsidRDefault="00812F84" w:rsidP="00812F84">
            <w:pPr>
              <w:widowControl/>
              <w:jc w:val="center"/>
              <w:rPr>
                <w:rFonts w:cs="Arial"/>
                <w:sz w:val="21"/>
                <w:szCs w:val="21"/>
                <w:lang w:val="fr-FR"/>
              </w:rPr>
            </w:pPr>
          </w:p>
        </w:tc>
        <w:tc>
          <w:tcPr>
            <w:tcW w:w="567" w:type="dxa"/>
            <w:tcBorders>
              <w:bottom w:val="single" w:sz="12" w:space="0" w:color="auto"/>
            </w:tcBorders>
            <w:vAlign w:val="center"/>
          </w:tcPr>
          <w:p w14:paraId="63320FB8" w14:textId="77777777" w:rsidR="00812F84" w:rsidRPr="00B96935" w:rsidRDefault="00812F84" w:rsidP="00812F84">
            <w:pPr>
              <w:widowControl/>
              <w:jc w:val="center"/>
              <w:rPr>
                <w:rFonts w:cs="Arial"/>
                <w:sz w:val="21"/>
                <w:szCs w:val="21"/>
                <w:lang w:val="fr-FR"/>
              </w:rPr>
            </w:pPr>
          </w:p>
        </w:tc>
        <w:tc>
          <w:tcPr>
            <w:tcW w:w="568" w:type="dxa"/>
            <w:tcBorders>
              <w:bottom w:val="single" w:sz="12" w:space="0" w:color="auto"/>
              <w:right w:val="single" w:sz="12" w:space="0" w:color="auto"/>
            </w:tcBorders>
            <w:vAlign w:val="center"/>
          </w:tcPr>
          <w:p w14:paraId="1291E0BC" w14:textId="77777777" w:rsidR="00812F84" w:rsidRPr="00B96935" w:rsidRDefault="00812F84" w:rsidP="00812F84">
            <w:pPr>
              <w:widowControl/>
              <w:jc w:val="center"/>
              <w:rPr>
                <w:rFonts w:cs="Arial"/>
                <w:sz w:val="21"/>
                <w:szCs w:val="21"/>
                <w:lang w:val="fr-FR"/>
              </w:rPr>
            </w:pPr>
          </w:p>
        </w:tc>
      </w:tr>
    </w:tbl>
    <w:p w14:paraId="72EC2ABE" w14:textId="77777777" w:rsidR="00600D43" w:rsidRPr="00B96935" w:rsidRDefault="00600D43" w:rsidP="00600D43">
      <w:pPr>
        <w:widowControl/>
        <w:jc w:val="left"/>
        <w:rPr>
          <w:rFonts w:cs="Arial"/>
          <w:szCs w:val="14"/>
          <w:lang w:val="fr-FR"/>
        </w:rPr>
      </w:pPr>
    </w:p>
    <w:p w14:paraId="6930B4DB" w14:textId="539DA865" w:rsidR="00600D43" w:rsidRPr="00B96935" w:rsidRDefault="00615DA2" w:rsidP="00600D43">
      <w:pPr>
        <w:widowControl/>
        <w:jc w:val="left"/>
        <w:rPr>
          <w:rFonts w:cs="Arial"/>
          <w:kern w:val="0"/>
          <w:lang w:val="fr-FR"/>
        </w:rPr>
      </w:pPr>
      <w:r w:rsidRPr="00B96935">
        <w:rPr>
          <w:rFonts w:cs="Arial"/>
          <w:kern w:val="0"/>
          <w:lang w:val="fr-FR"/>
        </w:rPr>
        <w:t xml:space="preserve">Nom du Soumissionnaire : </w:t>
      </w:r>
      <w:r w:rsidRPr="00B96935">
        <w:rPr>
          <w:rFonts w:cs="Arial"/>
          <w:i/>
          <w:iCs/>
          <w:kern w:val="0"/>
          <w:lang w:val="fr-FR"/>
        </w:rPr>
        <w:t>[indiquer le nom complet du Soumissionnaire]</w:t>
      </w:r>
    </w:p>
    <w:p w14:paraId="0C972847" w14:textId="77777777" w:rsidR="00600D43" w:rsidRPr="00B96935" w:rsidRDefault="00600D43" w:rsidP="00600D43">
      <w:pPr>
        <w:widowControl/>
        <w:jc w:val="left"/>
        <w:rPr>
          <w:rFonts w:cs="Arial"/>
          <w:kern w:val="0"/>
          <w:lang w:val="fr-FR"/>
        </w:rPr>
      </w:pPr>
    </w:p>
    <w:p w14:paraId="0F1580C1" w14:textId="77777777" w:rsidR="00E97631" w:rsidRPr="00B96935" w:rsidRDefault="00E97631" w:rsidP="00600D43">
      <w:pPr>
        <w:widowControl/>
        <w:jc w:val="left"/>
        <w:rPr>
          <w:rFonts w:cs="Arial"/>
          <w:kern w:val="0"/>
          <w:lang w:val="fr-FR"/>
        </w:rPr>
      </w:pPr>
    </w:p>
    <w:p w14:paraId="1DF0E2CB" w14:textId="63DE649F" w:rsidR="00600D43" w:rsidRPr="00B96935" w:rsidRDefault="00615DA2" w:rsidP="00600D43">
      <w:pPr>
        <w:widowControl/>
        <w:tabs>
          <w:tab w:val="right" w:pos="5812"/>
        </w:tabs>
        <w:jc w:val="left"/>
        <w:rPr>
          <w:rFonts w:cs="Arial"/>
          <w:kern w:val="0"/>
          <w:u w:val="single"/>
          <w:lang w:val="fr-FR"/>
        </w:rPr>
      </w:pPr>
      <w:r w:rsidRPr="00B96935">
        <w:rPr>
          <w:rFonts w:cs="Arial"/>
          <w:i/>
          <w:iCs/>
          <w:kern w:val="0"/>
          <w:u w:val="single"/>
          <w:lang w:val="fr-FR"/>
        </w:rPr>
        <w:t>[signature]</w:t>
      </w:r>
      <w:r w:rsidR="00600D43" w:rsidRPr="00B96935">
        <w:rPr>
          <w:rFonts w:cs="Arial"/>
          <w:kern w:val="0"/>
          <w:u w:val="single"/>
          <w:lang w:val="fr-FR"/>
        </w:rPr>
        <w:tab/>
      </w:r>
    </w:p>
    <w:p w14:paraId="3D3945A9" w14:textId="7A19050F" w:rsidR="00600D43" w:rsidRPr="00B96935" w:rsidRDefault="00615DA2" w:rsidP="00600D43">
      <w:pPr>
        <w:widowControl/>
        <w:jc w:val="left"/>
        <w:rPr>
          <w:rFonts w:cs="Arial"/>
          <w:i/>
          <w:iCs/>
          <w:kern w:val="0"/>
          <w:lang w:val="fr-FR"/>
        </w:rPr>
      </w:pPr>
      <w:r w:rsidRPr="00B96935">
        <w:rPr>
          <w:rFonts w:cs="Arial"/>
          <w:kern w:val="0"/>
          <w:lang w:val="fr-FR"/>
        </w:rPr>
        <w:t>Signature du Soumissionnaire</w:t>
      </w:r>
    </w:p>
    <w:p w14:paraId="59323BE9" w14:textId="5C5E6E76" w:rsidR="00600D43" w:rsidRPr="00B96935" w:rsidRDefault="00615DA2" w:rsidP="00600D43">
      <w:pPr>
        <w:widowControl/>
        <w:jc w:val="left"/>
        <w:rPr>
          <w:rFonts w:cs="Arial"/>
          <w:i/>
          <w:iCs/>
          <w:kern w:val="0"/>
          <w:lang w:val="fr-FR"/>
        </w:rPr>
      </w:pPr>
      <w:r w:rsidRPr="00B96935">
        <w:rPr>
          <w:rFonts w:cs="Arial"/>
          <w:kern w:val="0"/>
          <w:lang w:val="fr-FR"/>
        </w:rPr>
        <w:t xml:space="preserve">Date : </w:t>
      </w:r>
      <w:r w:rsidRPr="00B96935">
        <w:rPr>
          <w:rFonts w:cs="Arial"/>
          <w:i/>
          <w:iCs/>
          <w:kern w:val="0"/>
          <w:lang w:val="fr-FR"/>
        </w:rPr>
        <w:t>[indiquer la date]</w:t>
      </w:r>
    </w:p>
    <w:p w14:paraId="0D4CCA92" w14:textId="77777777" w:rsidR="0034551D" w:rsidRPr="00B96935" w:rsidRDefault="0034551D" w:rsidP="00600D43">
      <w:pPr>
        <w:widowControl/>
        <w:jc w:val="left"/>
        <w:rPr>
          <w:rFonts w:cs="Arial"/>
          <w:i/>
          <w:iCs/>
          <w:kern w:val="0"/>
          <w:lang w:val="fr-FR"/>
        </w:rPr>
      </w:pPr>
    </w:p>
    <w:p w14:paraId="463D243F" w14:textId="6EA9C8EA" w:rsidR="001C0A60" w:rsidRPr="00B96935" w:rsidRDefault="0034551D" w:rsidP="00E97631">
      <w:pPr>
        <w:widowControl/>
        <w:ind w:left="210" w:hangingChars="100" w:hanging="210"/>
        <w:rPr>
          <w:rFonts w:cs="Arial"/>
          <w:i/>
          <w:iCs/>
          <w:kern w:val="0"/>
          <w:sz w:val="21"/>
          <w:szCs w:val="20"/>
          <w:lang w:val="fr-FR"/>
        </w:rPr>
      </w:pPr>
      <w:r w:rsidRPr="00B96935">
        <w:rPr>
          <w:rFonts w:cs="Arial"/>
          <w:i/>
          <w:iCs/>
          <w:kern w:val="0"/>
          <w:sz w:val="21"/>
          <w:szCs w:val="20"/>
          <w:lang w:val="fr-FR"/>
        </w:rPr>
        <w:t xml:space="preserve">*) </w:t>
      </w:r>
      <w:r w:rsidR="00615DA2" w:rsidRPr="00B96935">
        <w:rPr>
          <w:rFonts w:cs="Arial"/>
          <w:i/>
          <w:iCs/>
          <w:kern w:val="0"/>
          <w:sz w:val="21"/>
          <w:szCs w:val="20"/>
          <w:lang w:val="fr-FR"/>
        </w:rPr>
        <w:t xml:space="preserve">Le calendrier, présenté sous forme de diagramme à barres, </w:t>
      </w:r>
      <w:r w:rsidR="008E3218" w:rsidRPr="00B96935">
        <w:rPr>
          <w:rFonts w:cs="Arial"/>
          <w:i/>
          <w:iCs/>
          <w:kern w:val="0"/>
          <w:sz w:val="21"/>
          <w:szCs w:val="20"/>
          <w:lang w:val="fr-FR"/>
        </w:rPr>
        <w:t>devra</w:t>
      </w:r>
      <w:r w:rsidR="00615DA2" w:rsidRPr="00B96935">
        <w:rPr>
          <w:rFonts w:cs="Arial"/>
          <w:i/>
          <w:iCs/>
          <w:kern w:val="0"/>
          <w:sz w:val="21"/>
          <w:szCs w:val="20"/>
          <w:lang w:val="fr-FR"/>
        </w:rPr>
        <w:t xml:space="preserve"> détailler l'ensemble des travaux relatifs à l'</w:t>
      </w:r>
      <w:r w:rsidR="00F45568" w:rsidRPr="00B96935">
        <w:rPr>
          <w:rFonts w:cs="Arial"/>
          <w:i/>
          <w:iCs/>
          <w:kern w:val="0"/>
          <w:sz w:val="21"/>
          <w:szCs w:val="20"/>
          <w:lang w:val="fr-FR"/>
        </w:rPr>
        <w:t>Équipements</w:t>
      </w:r>
      <w:r w:rsidR="00615DA2" w:rsidRPr="00B96935">
        <w:rPr>
          <w:rFonts w:cs="Arial"/>
          <w:i/>
          <w:iCs/>
          <w:kern w:val="0"/>
          <w:sz w:val="21"/>
          <w:szCs w:val="20"/>
          <w:lang w:val="fr-FR"/>
        </w:rPr>
        <w:t xml:space="preserve"> et au</w:t>
      </w:r>
      <w:r w:rsidR="00F45568" w:rsidRPr="00B96935">
        <w:rPr>
          <w:rFonts w:cs="Arial"/>
          <w:i/>
          <w:iCs/>
          <w:kern w:val="0"/>
          <w:sz w:val="21"/>
          <w:szCs w:val="20"/>
          <w:lang w:val="fr-FR"/>
        </w:rPr>
        <w:t xml:space="preserve"> montage</w:t>
      </w:r>
      <w:r w:rsidR="00A576EA" w:rsidRPr="00B96935">
        <w:rPr>
          <w:rFonts w:cs="Arial"/>
          <w:i/>
          <w:iCs/>
          <w:kern w:val="0"/>
          <w:sz w:val="21"/>
          <w:szCs w:val="20"/>
          <w:lang w:val="fr-FR"/>
        </w:rPr>
        <w:t xml:space="preserve">, incluant </w:t>
      </w:r>
      <w:r w:rsidR="00615DA2" w:rsidRPr="00B96935">
        <w:rPr>
          <w:rFonts w:cs="Arial"/>
          <w:i/>
          <w:iCs/>
          <w:kern w:val="0"/>
          <w:sz w:val="21"/>
          <w:szCs w:val="20"/>
          <w:lang w:val="fr-FR"/>
        </w:rPr>
        <w:t>notamment l'étude du site, la conception, la fabrication, l'expédition, le transport intérieur, le</w:t>
      </w:r>
      <w:r w:rsidR="004F7913" w:rsidRPr="00B96935">
        <w:rPr>
          <w:rFonts w:cs="Arial"/>
          <w:i/>
          <w:iCs/>
          <w:kern w:val="0"/>
          <w:sz w:val="21"/>
          <w:szCs w:val="20"/>
          <w:lang w:val="fr-FR"/>
        </w:rPr>
        <w:t xml:space="preserve"> montage</w:t>
      </w:r>
      <w:r w:rsidR="00615DA2" w:rsidRPr="00B96935">
        <w:rPr>
          <w:rFonts w:cs="Arial"/>
          <w:i/>
          <w:iCs/>
          <w:kern w:val="0"/>
          <w:sz w:val="21"/>
          <w:szCs w:val="20"/>
          <w:lang w:val="fr-FR"/>
        </w:rPr>
        <w:t>, le réglage, les essais de fonctionnement et la réception.</w:t>
      </w:r>
    </w:p>
    <w:p w14:paraId="779E3421" w14:textId="77777777" w:rsidR="00337E39" w:rsidRPr="00B96935" w:rsidRDefault="00337E39" w:rsidP="00337E39">
      <w:pPr>
        <w:rPr>
          <w:rFonts w:cs="Arial"/>
          <w:lang w:val="fr-FR"/>
        </w:rPr>
      </w:pPr>
    </w:p>
    <w:p w14:paraId="048BCF59" w14:textId="77777777" w:rsidR="00641D9B" w:rsidRPr="00B96935" w:rsidRDefault="00641D9B" w:rsidP="00B53EE5">
      <w:pPr>
        <w:pStyle w:val="S4-Header2"/>
        <w:spacing w:before="0" w:after="0"/>
        <w:rPr>
          <w:rFonts w:ascii="Arial" w:hAnsi="Arial" w:cs="Arial"/>
          <w:sz w:val="36"/>
          <w:szCs w:val="36"/>
          <w:lang w:val="fr-FR" w:eastAsia="ja-JP"/>
        </w:rPr>
        <w:sectPr w:rsidR="00641D9B" w:rsidRPr="00B96935" w:rsidSect="00641D9B">
          <w:pgSz w:w="16838" w:h="11906" w:orient="landscape" w:code="9"/>
          <w:pgMar w:top="1418" w:right="1134" w:bottom="1134" w:left="1134" w:header="851" w:footer="992" w:gutter="0"/>
          <w:cols w:space="425"/>
          <w:docGrid w:linePitch="360"/>
        </w:sectPr>
      </w:pPr>
      <w:bookmarkStart w:id="13" w:name="_Toc527030541"/>
    </w:p>
    <w:p w14:paraId="61C0047B" w14:textId="77777777" w:rsidR="006713F4" w:rsidRPr="00B96935" w:rsidRDefault="006713F4" w:rsidP="006713F4">
      <w:pPr>
        <w:pStyle w:val="Section4heading"/>
        <w:spacing w:after="0"/>
        <w:rPr>
          <w:rFonts w:ascii="Arial" w:hAnsi="Arial" w:cs="Arial"/>
          <w:sz w:val="24"/>
          <w:lang w:val="fr-FR" w:eastAsia="ja-JP"/>
        </w:rPr>
      </w:pPr>
    </w:p>
    <w:bookmarkEnd w:id="13"/>
    <w:p w14:paraId="0B42CC4E" w14:textId="16D9BAC6" w:rsidR="00337E39" w:rsidRPr="00B96935" w:rsidRDefault="00641CE8" w:rsidP="00B53EE5">
      <w:pPr>
        <w:pStyle w:val="S4-Header2"/>
        <w:spacing w:before="0" w:after="0"/>
        <w:rPr>
          <w:rFonts w:ascii="Arial" w:hAnsi="Arial" w:cs="Arial"/>
          <w:szCs w:val="32"/>
          <w:lang w:val="fr-FR" w:eastAsia="ja-JP"/>
        </w:rPr>
      </w:pPr>
      <w:r w:rsidRPr="00B96935">
        <w:rPr>
          <w:rFonts w:ascii="Arial" w:hAnsi="Arial" w:cs="Arial"/>
          <w:szCs w:val="32"/>
          <w:lang w:val="fr-FR" w:eastAsia="ja-JP"/>
        </w:rPr>
        <w:t>Plan de santé et de sécurité</w:t>
      </w:r>
    </w:p>
    <w:p w14:paraId="1CA4789F" w14:textId="77777777" w:rsidR="00337E39" w:rsidRPr="00B96935" w:rsidRDefault="00337E39" w:rsidP="00337E39">
      <w:pPr>
        <w:pStyle w:val="S4-Header2"/>
        <w:spacing w:before="0" w:after="0"/>
        <w:rPr>
          <w:rFonts w:ascii="Arial" w:hAnsi="Arial" w:cs="Arial"/>
          <w:sz w:val="36"/>
          <w:szCs w:val="28"/>
          <w:lang w:val="fr-FR"/>
        </w:rPr>
      </w:pPr>
    </w:p>
    <w:p w14:paraId="034F3ECD" w14:textId="3508E0F5" w:rsidR="00680727" w:rsidRPr="00B96935" w:rsidRDefault="00680727" w:rsidP="00680727">
      <w:pPr>
        <w:ind w:firstLineChars="100" w:firstLine="240"/>
        <w:rPr>
          <w:rFonts w:cs="Arial"/>
          <w:iCs/>
          <w:szCs w:val="24"/>
          <w:lang w:val="fr-FR"/>
        </w:rPr>
      </w:pPr>
      <w:r w:rsidRPr="00B96935">
        <w:rPr>
          <w:rFonts w:cs="Arial"/>
          <w:szCs w:val="24"/>
          <w:lang w:val="fr-FR"/>
        </w:rPr>
        <w:t xml:space="preserve">Le Soumissionnaire présentera un plan </w:t>
      </w:r>
      <w:r w:rsidR="00BB6E73" w:rsidRPr="00B96935">
        <w:rPr>
          <w:rFonts w:cs="Arial"/>
          <w:szCs w:val="24"/>
          <w:lang w:val="fr-FR"/>
        </w:rPr>
        <w:t xml:space="preserve">général accompagnée de sa politique en matière de sécurité </w:t>
      </w:r>
      <w:r w:rsidRPr="00B96935">
        <w:rPr>
          <w:rFonts w:cs="Arial"/>
          <w:szCs w:val="24"/>
          <w:lang w:val="fr-FR"/>
        </w:rPr>
        <w:t>et d</w:t>
      </w:r>
      <w:r w:rsidR="00BB6E73" w:rsidRPr="00B96935">
        <w:rPr>
          <w:rFonts w:cs="Arial"/>
          <w:szCs w:val="24"/>
          <w:lang w:val="fr-FR"/>
        </w:rPr>
        <w:t>’</w:t>
      </w:r>
      <w:r w:rsidRPr="00B96935">
        <w:rPr>
          <w:rFonts w:cs="Arial"/>
          <w:szCs w:val="24"/>
          <w:lang w:val="fr-FR"/>
        </w:rPr>
        <w:t>opérations pour l’ensemble des travaux de construction sur le chantier, intégrant tous les éléments suivants.</w:t>
      </w:r>
    </w:p>
    <w:p w14:paraId="1228FCD1" w14:textId="7FCD6561" w:rsidR="00680727" w:rsidRPr="00B96935" w:rsidRDefault="00680727" w:rsidP="00680727">
      <w:pPr>
        <w:spacing w:afterLines="50" w:after="120"/>
        <w:ind w:firstLineChars="100" w:firstLine="240"/>
        <w:rPr>
          <w:rFonts w:cs="Arial"/>
          <w:iCs/>
          <w:szCs w:val="24"/>
          <w:lang w:val="fr-FR"/>
        </w:rPr>
      </w:pPr>
      <w:r w:rsidRPr="00B96935">
        <w:rPr>
          <w:lang w:val="fr-FR"/>
        </w:rPr>
        <w:t>L'Entrepreneur définira sa politique de base en matière de la gestion de la sécurité en tenant compte de l'étendue des travaux, de l'environnement dans lequel les travaux sont réalisés, des lois et règlements en vigueur dans le pays bénéficiaire, ainsi que des documents contractuels.  Il est recommandé de préciser également la politique de base appliquée par le siège au Japon.</w:t>
      </w:r>
    </w:p>
    <w:p w14:paraId="49779633" w14:textId="1199E017" w:rsidR="00680727" w:rsidRPr="00B96935" w:rsidRDefault="00680727" w:rsidP="00680727">
      <w:pPr>
        <w:spacing w:after="120"/>
        <w:ind w:leftChars="100" w:left="240"/>
        <w:rPr>
          <w:rFonts w:cs="Arial"/>
          <w:iCs/>
          <w:szCs w:val="24"/>
          <w:lang w:val="fr-FR"/>
        </w:rPr>
      </w:pPr>
      <w:r w:rsidRPr="00B96935">
        <w:rPr>
          <w:rFonts w:cs="Arial"/>
          <w:szCs w:val="24"/>
          <w:lang w:val="fr-FR"/>
        </w:rPr>
        <w:t>(1) Politique de base en matière de gestion de la sécurité</w:t>
      </w:r>
    </w:p>
    <w:p w14:paraId="0BC9FCD2" w14:textId="06BEEFA2" w:rsidR="00680727" w:rsidRPr="00B96935" w:rsidRDefault="00680727" w:rsidP="00680727">
      <w:pPr>
        <w:spacing w:after="120"/>
        <w:ind w:leftChars="100" w:left="240"/>
        <w:rPr>
          <w:rFonts w:cs="Arial"/>
          <w:iCs/>
          <w:szCs w:val="24"/>
          <w:lang w:val="fr-FR"/>
        </w:rPr>
      </w:pPr>
      <w:r w:rsidRPr="00B96935">
        <w:rPr>
          <w:rFonts w:cs="Arial"/>
          <w:szCs w:val="24"/>
          <w:lang w:val="fr-FR"/>
        </w:rPr>
        <w:t>(2) Structure organisationnelle interne dédiée à la gestion de la sécurité</w:t>
      </w:r>
    </w:p>
    <w:p w14:paraId="5EF4B30B" w14:textId="77777777" w:rsidR="00680727" w:rsidRPr="00B96935" w:rsidRDefault="00680727" w:rsidP="00680727">
      <w:pPr>
        <w:spacing w:after="120"/>
        <w:ind w:leftChars="100" w:left="240"/>
        <w:rPr>
          <w:rFonts w:cs="Arial"/>
          <w:iCs/>
          <w:szCs w:val="24"/>
          <w:lang w:val="fr-FR"/>
        </w:rPr>
      </w:pPr>
      <w:r w:rsidRPr="00B96935">
        <w:rPr>
          <w:rFonts w:cs="Arial"/>
          <w:szCs w:val="24"/>
          <w:lang w:val="fr-FR"/>
        </w:rPr>
        <w:t>(3) Promotion du cycle PDCA</w:t>
      </w:r>
    </w:p>
    <w:p w14:paraId="6C859405" w14:textId="77777777" w:rsidR="00680727" w:rsidRPr="00B96935" w:rsidRDefault="00680727" w:rsidP="00680727">
      <w:pPr>
        <w:spacing w:after="120"/>
        <w:ind w:leftChars="100" w:left="240"/>
        <w:rPr>
          <w:rFonts w:cs="Arial"/>
          <w:iCs/>
          <w:szCs w:val="24"/>
          <w:lang w:val="fr-FR"/>
        </w:rPr>
      </w:pPr>
      <w:r w:rsidRPr="00B96935">
        <w:rPr>
          <w:rFonts w:cs="Arial"/>
          <w:szCs w:val="24"/>
          <w:lang w:val="fr-FR"/>
        </w:rPr>
        <w:t>(4) Suivi</w:t>
      </w:r>
    </w:p>
    <w:p w14:paraId="5B8C7AA7" w14:textId="2B5D2E70" w:rsidR="00680727" w:rsidRPr="00B96935" w:rsidRDefault="00680727" w:rsidP="00680727">
      <w:pPr>
        <w:spacing w:after="120"/>
        <w:ind w:leftChars="100" w:left="240"/>
        <w:rPr>
          <w:rFonts w:cs="Arial"/>
          <w:iCs/>
          <w:szCs w:val="24"/>
          <w:lang w:val="fr-FR"/>
        </w:rPr>
      </w:pPr>
      <w:r w:rsidRPr="00B96935">
        <w:rPr>
          <w:rFonts w:cs="Arial"/>
          <w:szCs w:val="24"/>
          <w:lang w:val="fr-FR"/>
        </w:rPr>
        <w:t>(5) Sensibilisation et formation à la santé et à la sécurité</w:t>
      </w:r>
    </w:p>
    <w:p w14:paraId="374A35CE" w14:textId="2AABCC93" w:rsidR="00680727" w:rsidRPr="00B96935" w:rsidRDefault="00680727" w:rsidP="00680727">
      <w:pPr>
        <w:spacing w:after="120"/>
        <w:ind w:leftChars="100" w:left="240"/>
        <w:rPr>
          <w:rFonts w:cs="Arial"/>
          <w:iCs/>
          <w:szCs w:val="24"/>
          <w:lang w:val="fr-FR"/>
        </w:rPr>
      </w:pPr>
      <w:r w:rsidRPr="00B96935">
        <w:rPr>
          <w:rFonts w:cs="Arial"/>
          <w:szCs w:val="24"/>
          <w:lang w:val="fr-FR"/>
        </w:rPr>
        <w:t>(6) Activités volontaires de gestion de la santé et de la sécurité</w:t>
      </w:r>
    </w:p>
    <w:p w14:paraId="34FEF136" w14:textId="77777777" w:rsidR="00680727" w:rsidRPr="00B96935" w:rsidRDefault="00680727" w:rsidP="00680727">
      <w:pPr>
        <w:spacing w:after="120"/>
        <w:ind w:leftChars="100" w:left="240"/>
        <w:rPr>
          <w:rFonts w:cs="Arial"/>
          <w:iCs/>
          <w:szCs w:val="24"/>
          <w:lang w:val="fr-FR"/>
        </w:rPr>
      </w:pPr>
      <w:r w:rsidRPr="00B96935">
        <w:rPr>
          <w:rFonts w:cs="Arial"/>
          <w:szCs w:val="24"/>
          <w:lang w:val="fr-FR"/>
        </w:rPr>
        <w:t>(7) Partage d’informations</w:t>
      </w:r>
    </w:p>
    <w:p w14:paraId="26A42C96" w14:textId="777155E5" w:rsidR="00680727" w:rsidRPr="00B96935" w:rsidRDefault="00680727" w:rsidP="00680727">
      <w:pPr>
        <w:spacing w:after="120"/>
        <w:ind w:leftChars="100" w:left="240"/>
        <w:rPr>
          <w:rFonts w:cs="Arial"/>
          <w:iCs/>
          <w:szCs w:val="24"/>
          <w:lang w:val="fr-FR"/>
        </w:rPr>
      </w:pPr>
      <w:r w:rsidRPr="00B96935">
        <w:rPr>
          <w:rFonts w:cs="Arial"/>
          <w:szCs w:val="24"/>
          <w:lang w:val="fr-FR"/>
        </w:rPr>
        <w:t>(8) Réponse aux situations d’urgences et aux circonstances imprévues</w:t>
      </w:r>
    </w:p>
    <w:p w14:paraId="1CC4386B" w14:textId="77777777" w:rsidR="00337E39" w:rsidRPr="00B96935" w:rsidRDefault="00337E39" w:rsidP="00337E39">
      <w:pPr>
        <w:rPr>
          <w:rFonts w:cs="Arial"/>
          <w:iCs/>
          <w:lang w:val="fr-FR"/>
        </w:rPr>
      </w:pPr>
    </w:p>
    <w:p w14:paraId="38545DD8" w14:textId="77777777" w:rsidR="00B26112" w:rsidRPr="00B96935" w:rsidRDefault="00B26112" w:rsidP="00337E39">
      <w:pPr>
        <w:rPr>
          <w:rFonts w:cs="Arial"/>
          <w:iCs/>
          <w:lang w:val="fr-FR"/>
        </w:rPr>
      </w:pPr>
    </w:p>
    <w:p w14:paraId="60BF0830" w14:textId="77777777" w:rsidR="00F341DB" w:rsidRPr="00B96935" w:rsidRDefault="00F341DB">
      <w:pPr>
        <w:widowControl/>
        <w:jc w:val="left"/>
        <w:rPr>
          <w:rFonts w:cs="Arial"/>
          <w:lang w:val="fr-FR"/>
        </w:rPr>
      </w:pPr>
      <w:r w:rsidRPr="00B96935">
        <w:rPr>
          <w:rFonts w:cs="Arial"/>
          <w:lang w:val="fr-FR"/>
        </w:rPr>
        <w:br w:type="page"/>
      </w:r>
    </w:p>
    <w:p w14:paraId="3A2F77B4" w14:textId="77777777" w:rsidR="006713F4" w:rsidRPr="00B96935" w:rsidRDefault="006713F4" w:rsidP="006713F4">
      <w:pPr>
        <w:pStyle w:val="Section4heading"/>
        <w:spacing w:after="0"/>
        <w:rPr>
          <w:rFonts w:ascii="Arial" w:hAnsi="Arial" w:cs="Arial"/>
          <w:sz w:val="24"/>
          <w:lang w:val="fr-FR" w:eastAsia="ja-JP"/>
        </w:rPr>
      </w:pPr>
    </w:p>
    <w:p w14:paraId="16E1DADD" w14:textId="301CC8A0" w:rsidR="00D21ECE" w:rsidRPr="00B96935" w:rsidRDefault="00802A5B" w:rsidP="00D21ECE">
      <w:pPr>
        <w:pStyle w:val="Section4heading"/>
        <w:spacing w:afterLines="50" w:after="120"/>
        <w:rPr>
          <w:rFonts w:ascii="Arial" w:hAnsi="Arial" w:cs="Arial"/>
          <w:sz w:val="32"/>
          <w:szCs w:val="22"/>
          <w:lang w:val="fr-FR"/>
        </w:rPr>
      </w:pPr>
      <w:r w:rsidRPr="00B96935">
        <w:rPr>
          <w:rFonts w:ascii="Arial" w:eastAsiaTheme="minorEastAsia" w:hAnsi="Arial" w:cs="Arial"/>
          <w:sz w:val="32"/>
          <w:szCs w:val="32"/>
          <w:lang w:val="fr-FR"/>
        </w:rPr>
        <w:t>Formulaire FAB</w:t>
      </w:r>
      <w:r w:rsidRPr="00B96935">
        <w:rPr>
          <w:rFonts w:ascii="Arial" w:eastAsiaTheme="minorEastAsia" w:hAnsi="Arial" w:cs="Arial"/>
          <w:sz w:val="32"/>
          <w:szCs w:val="32"/>
          <w:lang w:val="fr-FR" w:eastAsia="ja-JP"/>
        </w:rPr>
        <w:t xml:space="preserve">: </w:t>
      </w:r>
      <w:r w:rsidRPr="00B96935">
        <w:rPr>
          <w:rFonts w:ascii="Arial" w:eastAsiaTheme="minorEastAsia" w:hAnsi="Arial" w:cs="Arial"/>
          <w:sz w:val="32"/>
          <w:szCs w:val="32"/>
          <w:lang w:val="fr-FR"/>
        </w:rPr>
        <w:t>Autorisation du fabricant</w:t>
      </w:r>
    </w:p>
    <w:p w14:paraId="719620AE" w14:textId="77777777" w:rsidR="00D21ECE" w:rsidRPr="00B96935" w:rsidRDefault="00D21ECE" w:rsidP="00D21ECE">
      <w:pPr>
        <w:rPr>
          <w:rFonts w:cs="Arial"/>
          <w:kern w:val="0"/>
          <w:lang w:val="fr-FR"/>
        </w:rPr>
      </w:pPr>
    </w:p>
    <w:p w14:paraId="2770AF98" w14:textId="666A1E32" w:rsidR="00D21ECE" w:rsidRPr="00B96935" w:rsidRDefault="006D0055" w:rsidP="00D21ECE">
      <w:pPr>
        <w:widowControl/>
        <w:spacing w:afterLines="50" w:after="120"/>
        <w:rPr>
          <w:rFonts w:cs="Arial"/>
          <w:i/>
          <w:iCs/>
          <w:kern w:val="0"/>
          <w:lang w:val="fr-FR"/>
        </w:rPr>
      </w:pPr>
      <w:r w:rsidRPr="00B96935">
        <w:rPr>
          <w:rFonts w:cs="Arial"/>
          <w:i/>
          <w:iCs/>
          <w:kern w:val="0"/>
          <w:lang w:val="fr-FR"/>
        </w:rPr>
        <w:t>[</w:t>
      </w:r>
      <w:r w:rsidR="00F716CE" w:rsidRPr="00B96935">
        <w:rPr>
          <w:rFonts w:cs="Arial"/>
          <w:i/>
          <w:iCs/>
          <w:kern w:val="0"/>
          <w:lang w:val="fr-FR"/>
        </w:rPr>
        <w:t>Cette lettre d’autorisation devra être signée par une personne habilitée à signer les documents engageant le fabricant.]</w:t>
      </w:r>
    </w:p>
    <w:p w14:paraId="57B59254" w14:textId="77777777" w:rsidR="00D21ECE" w:rsidRPr="00B96935" w:rsidRDefault="00D21ECE" w:rsidP="00D21ECE">
      <w:pPr>
        <w:widowControl/>
        <w:jc w:val="left"/>
        <w:rPr>
          <w:rFonts w:cs="Arial"/>
          <w:kern w:val="0"/>
          <w:lang w:val="fr-FR"/>
        </w:rPr>
      </w:pPr>
    </w:p>
    <w:p w14:paraId="6BBB867E" w14:textId="556D7BBF" w:rsidR="00D21ECE" w:rsidRPr="00B96935" w:rsidRDefault="00D21ECE" w:rsidP="00D21ECE">
      <w:pPr>
        <w:jc w:val="right"/>
        <w:rPr>
          <w:rFonts w:cs="Arial"/>
          <w:kern w:val="0"/>
          <w:lang w:val="fr-FR"/>
        </w:rPr>
      </w:pPr>
      <w:r w:rsidRPr="00B96935">
        <w:rPr>
          <w:rFonts w:cs="Arial"/>
          <w:kern w:val="0"/>
          <w:lang w:val="fr-FR"/>
        </w:rPr>
        <w:t>Date</w:t>
      </w:r>
      <w:r w:rsidR="0082315C" w:rsidRPr="00B96935">
        <w:rPr>
          <w:rFonts w:cs="Arial"/>
          <w:kern w:val="0"/>
          <w:lang w:val="fr-FR"/>
        </w:rPr>
        <w:t xml:space="preserve"> </w:t>
      </w:r>
      <w:r w:rsidRPr="00B96935">
        <w:rPr>
          <w:rFonts w:cs="Arial"/>
          <w:kern w:val="0"/>
          <w:lang w:val="fr-FR"/>
        </w:rPr>
        <w:t xml:space="preserve">: </w:t>
      </w:r>
      <w:r w:rsidRPr="00B96935">
        <w:rPr>
          <w:rFonts w:cs="Arial"/>
          <w:i/>
          <w:iCs/>
          <w:kern w:val="0"/>
          <w:lang w:val="fr-FR"/>
        </w:rPr>
        <w:t>[i</w:t>
      </w:r>
      <w:r w:rsidR="00666B49" w:rsidRPr="00B96935">
        <w:rPr>
          <w:rFonts w:cs="Arial"/>
          <w:i/>
          <w:iCs/>
          <w:kern w:val="0"/>
          <w:lang w:val="fr-FR"/>
        </w:rPr>
        <w:t>ndiquer la</w:t>
      </w:r>
      <w:r w:rsidRPr="00B96935">
        <w:rPr>
          <w:rFonts w:cs="Arial"/>
          <w:i/>
          <w:iCs/>
          <w:kern w:val="0"/>
          <w:lang w:val="fr-FR"/>
        </w:rPr>
        <w:t xml:space="preserve"> dat</w:t>
      </w:r>
      <w:r w:rsidR="00666B49" w:rsidRPr="00B96935">
        <w:rPr>
          <w:rFonts w:cs="Arial"/>
          <w:i/>
          <w:iCs/>
          <w:kern w:val="0"/>
          <w:lang w:val="fr-FR"/>
        </w:rPr>
        <w:t>e de soumission</w:t>
      </w:r>
      <w:r w:rsidRPr="00B96935">
        <w:rPr>
          <w:rFonts w:cs="Arial"/>
          <w:i/>
          <w:iCs/>
          <w:kern w:val="0"/>
          <w:lang w:val="fr-FR"/>
        </w:rPr>
        <w:t>]</w:t>
      </w:r>
    </w:p>
    <w:p w14:paraId="142371C8" w14:textId="77777777" w:rsidR="00D21ECE" w:rsidRPr="00B96935" w:rsidRDefault="00D21ECE" w:rsidP="00D21ECE">
      <w:pPr>
        <w:rPr>
          <w:rFonts w:cs="Arial"/>
          <w:kern w:val="0"/>
          <w:lang w:val="fr-FR"/>
        </w:rPr>
      </w:pPr>
    </w:p>
    <w:p w14:paraId="2ED0CF9D" w14:textId="50C95DBC" w:rsidR="00D21ECE" w:rsidRPr="00B96935" w:rsidRDefault="0082315C" w:rsidP="00D21ECE">
      <w:pPr>
        <w:rPr>
          <w:rFonts w:cs="Arial"/>
          <w:kern w:val="0"/>
          <w:lang w:val="fr-FR"/>
        </w:rPr>
      </w:pPr>
      <w:r w:rsidRPr="00B96935">
        <w:rPr>
          <w:rFonts w:cs="Arial"/>
          <w:kern w:val="0"/>
          <w:lang w:val="fr-FR"/>
        </w:rPr>
        <w:t xml:space="preserve">À l’attention de : </w:t>
      </w:r>
      <w:r w:rsidRPr="00B96935">
        <w:rPr>
          <w:rFonts w:cs="Arial"/>
          <w:i/>
          <w:iCs/>
          <w:kern w:val="0"/>
          <w:lang w:val="fr-FR"/>
        </w:rPr>
        <w:t>[indiquer le nom complet du Maître d’ouvrage]</w:t>
      </w:r>
    </w:p>
    <w:p w14:paraId="1BB9783A" w14:textId="77777777" w:rsidR="00D21ECE" w:rsidRPr="00B96935" w:rsidRDefault="00D21ECE" w:rsidP="00D21ECE">
      <w:pPr>
        <w:rPr>
          <w:rFonts w:cs="Arial"/>
          <w:kern w:val="0"/>
          <w:lang w:val="fr-FR"/>
        </w:rPr>
      </w:pPr>
    </w:p>
    <w:p w14:paraId="354619C5" w14:textId="23C85366" w:rsidR="00D21ECE" w:rsidRPr="00B96935" w:rsidRDefault="0082315C" w:rsidP="00D21ECE">
      <w:pPr>
        <w:rPr>
          <w:rFonts w:cs="Arial"/>
          <w:kern w:val="0"/>
          <w:lang w:val="fr-FR"/>
        </w:rPr>
      </w:pPr>
      <w:r w:rsidRPr="00B96935">
        <w:rPr>
          <w:rFonts w:cs="Arial"/>
          <w:kern w:val="0"/>
          <w:lang w:val="fr-FR"/>
        </w:rPr>
        <w:t>ATTENDU QUE :</w:t>
      </w:r>
    </w:p>
    <w:p w14:paraId="5D576618" w14:textId="77777777" w:rsidR="00D21ECE" w:rsidRPr="00B96935" w:rsidRDefault="00D21ECE" w:rsidP="00D21ECE">
      <w:pPr>
        <w:rPr>
          <w:rFonts w:cs="Arial"/>
          <w:kern w:val="0"/>
          <w:lang w:val="fr-FR"/>
        </w:rPr>
      </w:pPr>
    </w:p>
    <w:p w14:paraId="7CF48427" w14:textId="7E2A7BF3" w:rsidR="00D21ECE" w:rsidRPr="00B96935" w:rsidRDefault="006D0055" w:rsidP="00D21ECE">
      <w:pPr>
        <w:ind w:firstLineChars="200" w:firstLine="480"/>
        <w:rPr>
          <w:rFonts w:cs="Arial"/>
          <w:kern w:val="0"/>
          <w:lang w:val="fr-FR"/>
        </w:rPr>
      </w:pPr>
      <w:r w:rsidRPr="00B96935">
        <w:rPr>
          <w:rFonts w:cs="Arial"/>
          <w:kern w:val="0"/>
          <w:lang w:val="fr-FR"/>
        </w:rPr>
        <w:t xml:space="preserve">Nous, </w:t>
      </w:r>
      <w:r w:rsidR="0082315C" w:rsidRPr="00B96935">
        <w:rPr>
          <w:rFonts w:cs="Arial"/>
          <w:kern w:val="0"/>
          <w:lang w:val="fr-FR"/>
        </w:rPr>
        <w:t>[</w:t>
      </w:r>
      <w:r w:rsidR="00822ADF" w:rsidRPr="00B96935">
        <w:rPr>
          <w:rFonts w:cs="Arial"/>
          <w:i/>
          <w:iCs/>
          <w:kern w:val="0"/>
          <w:lang w:val="fr-FR"/>
        </w:rPr>
        <w:t>I</w:t>
      </w:r>
      <w:r w:rsidR="0082315C" w:rsidRPr="00B96935">
        <w:rPr>
          <w:rFonts w:cs="Arial"/>
          <w:i/>
          <w:iCs/>
          <w:kern w:val="0"/>
          <w:lang w:val="fr-FR"/>
        </w:rPr>
        <w:t>ndiquer le nom complet du fabricant ou de l’agent agréé du fabricant</w:t>
      </w:r>
      <w:r w:rsidR="0082315C" w:rsidRPr="00B96935">
        <w:rPr>
          <w:rFonts w:cs="Arial"/>
          <w:kern w:val="0"/>
          <w:lang w:val="fr-FR"/>
        </w:rPr>
        <w:t>], fabricant officiel de [</w:t>
      </w:r>
      <w:r w:rsidR="0082315C" w:rsidRPr="00B96935">
        <w:rPr>
          <w:rFonts w:cs="Arial"/>
          <w:i/>
          <w:iCs/>
          <w:kern w:val="0"/>
          <w:lang w:val="fr-FR"/>
        </w:rPr>
        <w:t>indiquer le type des biens fabriqués</w:t>
      </w:r>
      <w:r w:rsidR="0082315C" w:rsidRPr="00B96935">
        <w:rPr>
          <w:rFonts w:cs="Arial"/>
          <w:kern w:val="0"/>
          <w:lang w:val="fr-FR"/>
        </w:rPr>
        <w:t>]</w:t>
      </w:r>
      <w:r w:rsidR="00822ADF" w:rsidRPr="00B96935">
        <w:rPr>
          <w:rFonts w:cs="Arial"/>
          <w:kern w:val="0"/>
          <w:lang w:val="fr-FR"/>
        </w:rPr>
        <w:t xml:space="preserve"> et dont les </w:t>
      </w:r>
      <w:r w:rsidR="0082315C" w:rsidRPr="00B96935">
        <w:rPr>
          <w:rFonts w:cs="Arial"/>
          <w:kern w:val="0"/>
          <w:lang w:val="fr-FR"/>
        </w:rPr>
        <w:t xml:space="preserve">usines </w:t>
      </w:r>
      <w:r w:rsidR="00822ADF" w:rsidRPr="00B96935">
        <w:rPr>
          <w:rFonts w:cs="Arial"/>
          <w:kern w:val="0"/>
          <w:lang w:val="fr-FR"/>
        </w:rPr>
        <w:t>sont situées</w:t>
      </w:r>
      <w:r w:rsidR="0082315C" w:rsidRPr="00B96935">
        <w:rPr>
          <w:rFonts w:cs="Arial"/>
          <w:kern w:val="0"/>
          <w:lang w:val="fr-FR"/>
        </w:rPr>
        <w:t xml:space="preserve"> à [</w:t>
      </w:r>
      <w:r w:rsidR="0082315C" w:rsidRPr="00B96935">
        <w:rPr>
          <w:rFonts w:cs="Arial"/>
          <w:i/>
          <w:iCs/>
          <w:kern w:val="0"/>
          <w:lang w:val="fr-FR"/>
        </w:rPr>
        <w:t>indiquer l’adresse complète des usines du fabricant</w:t>
      </w:r>
      <w:r w:rsidR="0082315C" w:rsidRPr="00B96935">
        <w:rPr>
          <w:rFonts w:cs="Arial"/>
          <w:kern w:val="0"/>
          <w:lang w:val="fr-FR"/>
        </w:rPr>
        <w:t xml:space="preserve">], </w:t>
      </w:r>
      <w:r w:rsidR="00F45568" w:rsidRPr="00B96935">
        <w:rPr>
          <w:rFonts w:cs="Arial"/>
          <w:kern w:val="0"/>
          <w:lang w:val="fr-FR"/>
        </w:rPr>
        <w:t>autorisant</w:t>
      </w:r>
      <w:r w:rsidR="0082315C" w:rsidRPr="00B96935">
        <w:rPr>
          <w:rFonts w:cs="Arial"/>
          <w:kern w:val="0"/>
          <w:lang w:val="fr-FR"/>
        </w:rPr>
        <w:t xml:space="preserve"> par la présente [</w:t>
      </w:r>
      <w:r w:rsidR="0082315C" w:rsidRPr="00B96935">
        <w:rPr>
          <w:rFonts w:cs="Arial"/>
          <w:i/>
          <w:iCs/>
          <w:kern w:val="0"/>
          <w:lang w:val="fr-FR"/>
        </w:rPr>
        <w:t>indiquer le nom complet du Soumissionnaire</w:t>
      </w:r>
      <w:r w:rsidR="0082315C" w:rsidRPr="00B96935">
        <w:rPr>
          <w:rFonts w:cs="Arial"/>
          <w:kern w:val="0"/>
          <w:lang w:val="fr-FR"/>
        </w:rPr>
        <w:t xml:space="preserve">] à </w:t>
      </w:r>
      <w:r w:rsidR="00822ADF" w:rsidRPr="00B96935">
        <w:rPr>
          <w:rFonts w:cs="Arial"/>
          <w:kern w:val="0"/>
          <w:lang w:val="fr-FR"/>
        </w:rPr>
        <w:t>soumettre</w:t>
      </w:r>
      <w:r w:rsidR="0082315C" w:rsidRPr="00B96935">
        <w:rPr>
          <w:rFonts w:cs="Arial"/>
          <w:kern w:val="0"/>
          <w:lang w:val="fr-FR"/>
        </w:rPr>
        <w:t xml:space="preserve"> une offre pour la fourniture des biens suivants</w:t>
      </w:r>
      <w:r w:rsidR="00822ADF" w:rsidRPr="00B96935">
        <w:rPr>
          <w:rFonts w:cs="Arial"/>
          <w:kern w:val="0"/>
          <w:lang w:val="fr-FR"/>
        </w:rPr>
        <w:t>,</w:t>
      </w:r>
      <w:r w:rsidR="00822ADF" w:rsidRPr="00B96935">
        <w:rPr>
          <w:rFonts w:ascii="Segoe UI" w:hAnsi="Segoe UI" w:cs="Segoe UI"/>
          <w:spacing w:val="1"/>
          <w:lang w:val="fr-FR"/>
        </w:rPr>
        <w:t xml:space="preserve"> </w:t>
      </w:r>
      <w:r w:rsidR="00822ADF" w:rsidRPr="00B96935">
        <w:rPr>
          <w:rFonts w:cs="Arial"/>
          <w:kern w:val="0"/>
          <w:lang w:val="fr-FR"/>
        </w:rPr>
        <w:t>à savoir,</w:t>
      </w:r>
      <w:r w:rsidR="0082315C" w:rsidRPr="00B96935">
        <w:rPr>
          <w:rFonts w:cs="Arial"/>
          <w:kern w:val="0"/>
          <w:lang w:val="fr-FR"/>
        </w:rPr>
        <w:t xml:space="preserve"> [</w:t>
      </w:r>
      <w:r w:rsidR="0082315C" w:rsidRPr="00B96935">
        <w:rPr>
          <w:rFonts w:cs="Arial"/>
          <w:i/>
          <w:iCs/>
          <w:kern w:val="0"/>
          <w:lang w:val="fr-FR"/>
        </w:rPr>
        <w:t>indiquer le nom et/ou une brève description des biens</w:t>
      </w:r>
      <w:r w:rsidR="0082315C" w:rsidRPr="00B96935">
        <w:rPr>
          <w:rFonts w:cs="Arial"/>
          <w:kern w:val="0"/>
          <w:lang w:val="fr-FR"/>
        </w:rPr>
        <w:t>]</w:t>
      </w:r>
      <w:r w:rsidR="00822ADF" w:rsidRPr="00B96935">
        <w:rPr>
          <w:rFonts w:cs="Arial"/>
          <w:kern w:val="0"/>
          <w:lang w:val="fr-FR"/>
        </w:rPr>
        <w:t xml:space="preserve"> </w:t>
      </w:r>
      <w:r w:rsidR="0082315C" w:rsidRPr="00B96935">
        <w:rPr>
          <w:rFonts w:cs="Arial"/>
          <w:kern w:val="0"/>
          <w:lang w:val="fr-FR"/>
        </w:rPr>
        <w:t xml:space="preserve">fabriqués par nos soins, </w:t>
      </w:r>
      <w:r w:rsidR="00822ADF" w:rsidRPr="00B96935">
        <w:rPr>
          <w:rFonts w:cs="Arial"/>
          <w:kern w:val="0"/>
          <w:lang w:val="fr-FR"/>
        </w:rPr>
        <w:t>ainsi qu’</w:t>
      </w:r>
      <w:r w:rsidR="0082315C" w:rsidRPr="00B96935">
        <w:rPr>
          <w:rFonts w:cs="Arial"/>
          <w:kern w:val="0"/>
          <w:lang w:val="fr-FR"/>
        </w:rPr>
        <w:t xml:space="preserve">à négocier et signer le </w:t>
      </w:r>
      <w:r w:rsidR="00822ADF" w:rsidRPr="00B96935">
        <w:rPr>
          <w:rFonts w:cs="Arial"/>
          <w:kern w:val="0"/>
          <w:lang w:val="fr-FR"/>
        </w:rPr>
        <w:t>c</w:t>
      </w:r>
      <w:r w:rsidR="0082315C" w:rsidRPr="00B96935">
        <w:rPr>
          <w:rFonts w:cs="Arial"/>
          <w:kern w:val="0"/>
          <w:lang w:val="fr-FR"/>
        </w:rPr>
        <w:t>ontrat</w:t>
      </w:r>
      <w:r w:rsidR="00822ADF" w:rsidRPr="00B96935">
        <w:rPr>
          <w:rFonts w:cs="Arial"/>
          <w:kern w:val="0"/>
          <w:lang w:val="fr-FR"/>
        </w:rPr>
        <w:t xml:space="preserve"> subséquent</w:t>
      </w:r>
      <w:r w:rsidR="0082315C" w:rsidRPr="00B96935">
        <w:rPr>
          <w:rFonts w:cs="Arial"/>
          <w:kern w:val="0"/>
          <w:lang w:val="fr-FR"/>
        </w:rPr>
        <w:t>.</w:t>
      </w:r>
    </w:p>
    <w:p w14:paraId="4B7EB96A" w14:textId="77777777" w:rsidR="00D21ECE" w:rsidRPr="00B96935" w:rsidRDefault="00D21ECE" w:rsidP="00D21ECE">
      <w:pPr>
        <w:rPr>
          <w:rFonts w:cs="Arial"/>
          <w:kern w:val="0"/>
          <w:lang w:val="fr-FR"/>
        </w:rPr>
      </w:pPr>
    </w:p>
    <w:p w14:paraId="579BEB0D" w14:textId="38E991FE" w:rsidR="00D21ECE" w:rsidRPr="00B96935" w:rsidRDefault="00822ADF" w:rsidP="00D21ECE">
      <w:pPr>
        <w:ind w:firstLineChars="200" w:firstLine="480"/>
        <w:rPr>
          <w:rFonts w:cs="Arial"/>
          <w:kern w:val="0"/>
          <w:lang w:val="fr-FR"/>
        </w:rPr>
      </w:pPr>
      <w:r w:rsidRPr="00B96935">
        <w:rPr>
          <w:rFonts w:cs="Arial"/>
          <w:kern w:val="0"/>
          <w:lang w:val="fr-FR"/>
        </w:rPr>
        <w:t>Nous confirmons l'ensemble de nos garanties et nous nous portons garants, conformément aux stipulations du Contrat, pour les biens proposés par le Soumissionnaire susmentionné.</w:t>
      </w:r>
    </w:p>
    <w:p w14:paraId="13953FDF" w14:textId="77777777" w:rsidR="00D21ECE" w:rsidRPr="00B96935" w:rsidRDefault="00D21ECE" w:rsidP="00D21ECE">
      <w:pPr>
        <w:rPr>
          <w:rFonts w:cs="Arial"/>
          <w:kern w:val="0"/>
          <w:lang w:val="fr-FR"/>
        </w:rPr>
      </w:pPr>
    </w:p>
    <w:p w14:paraId="5FC001EF" w14:textId="77777777" w:rsidR="00D21ECE" w:rsidRPr="00B96935" w:rsidRDefault="00D21ECE" w:rsidP="00D21ECE">
      <w:pPr>
        <w:rPr>
          <w:rFonts w:cs="Arial"/>
          <w:kern w:val="0"/>
          <w:lang w:val="fr-FR"/>
        </w:rPr>
      </w:pPr>
    </w:p>
    <w:p w14:paraId="6417294E" w14:textId="49CA068D" w:rsidR="00D21ECE" w:rsidRPr="00B96935" w:rsidRDefault="006D0055" w:rsidP="00D21ECE">
      <w:pPr>
        <w:spacing w:afterLines="50" w:after="120"/>
        <w:ind w:leftChars="400" w:left="960"/>
        <w:rPr>
          <w:rFonts w:cs="Arial"/>
          <w:kern w:val="0"/>
          <w:lang w:val="fr-FR"/>
        </w:rPr>
      </w:pPr>
      <w:r w:rsidRPr="00B96935">
        <w:rPr>
          <w:rFonts w:cs="Arial"/>
          <w:kern w:val="0"/>
          <w:lang w:val="fr-FR"/>
        </w:rPr>
        <w:t>Nom : [</w:t>
      </w:r>
      <w:r w:rsidRPr="00B96935">
        <w:rPr>
          <w:rFonts w:cs="Arial"/>
          <w:i/>
          <w:iCs/>
          <w:kern w:val="0"/>
          <w:lang w:val="fr-FR"/>
        </w:rPr>
        <w:t>indiquer le nom complet</w:t>
      </w:r>
      <w:r w:rsidRPr="00B96935">
        <w:rPr>
          <w:rFonts w:cs="Arial"/>
          <w:kern w:val="0"/>
          <w:lang w:val="fr-FR"/>
        </w:rPr>
        <w:t>]</w:t>
      </w:r>
    </w:p>
    <w:p w14:paraId="67987C5C" w14:textId="2BC72142" w:rsidR="00D21ECE" w:rsidRPr="00B96935" w:rsidRDefault="005F054A" w:rsidP="00D21ECE">
      <w:pPr>
        <w:spacing w:afterLines="50" w:after="120"/>
        <w:ind w:leftChars="400" w:left="960"/>
        <w:rPr>
          <w:rFonts w:cs="Arial"/>
          <w:kern w:val="0"/>
          <w:lang w:val="fr-FR"/>
        </w:rPr>
      </w:pPr>
      <w:r w:rsidRPr="00B96935">
        <w:rPr>
          <w:rFonts w:cs="Arial"/>
          <w:kern w:val="0"/>
          <w:lang w:val="fr-FR"/>
        </w:rPr>
        <w:t>En qualité de [</w:t>
      </w:r>
      <w:r w:rsidRPr="00B96935">
        <w:rPr>
          <w:rFonts w:cs="Arial"/>
          <w:i/>
          <w:iCs/>
          <w:kern w:val="0"/>
          <w:lang w:val="fr-FR"/>
        </w:rPr>
        <w:t>indiquer la qualité juridique de la personne signant l'autorisation</w:t>
      </w:r>
      <w:r w:rsidRPr="00B96935">
        <w:rPr>
          <w:rFonts w:cs="Arial"/>
          <w:kern w:val="0"/>
          <w:lang w:val="fr-FR"/>
        </w:rPr>
        <w:t>]</w:t>
      </w:r>
    </w:p>
    <w:p w14:paraId="5FE7CC42" w14:textId="12BD3E83" w:rsidR="00D21ECE" w:rsidRPr="00B96935" w:rsidRDefault="005F054A" w:rsidP="00D21ECE">
      <w:pPr>
        <w:spacing w:afterLines="50" w:after="120"/>
        <w:ind w:leftChars="400" w:left="960"/>
        <w:rPr>
          <w:rFonts w:cs="Arial"/>
          <w:kern w:val="0"/>
          <w:lang w:val="fr-FR"/>
        </w:rPr>
      </w:pPr>
      <w:r w:rsidRPr="00B96935">
        <w:rPr>
          <w:rFonts w:cs="Arial"/>
          <w:kern w:val="0"/>
          <w:lang w:val="fr-FR"/>
        </w:rPr>
        <w:t>Signé : [</w:t>
      </w:r>
      <w:r w:rsidRPr="00B96935">
        <w:rPr>
          <w:rFonts w:cs="Arial"/>
          <w:i/>
          <w:iCs/>
          <w:kern w:val="0"/>
          <w:lang w:val="fr-FR"/>
        </w:rPr>
        <w:t>indiquer la signature</w:t>
      </w:r>
      <w:r w:rsidRPr="00B96935">
        <w:rPr>
          <w:rFonts w:cs="Arial"/>
          <w:kern w:val="0"/>
          <w:lang w:val="fr-FR"/>
        </w:rPr>
        <w:t>]</w:t>
      </w:r>
    </w:p>
    <w:p w14:paraId="5A93DCF6" w14:textId="559F1451" w:rsidR="00D21ECE" w:rsidRPr="00B96935" w:rsidRDefault="005F054A" w:rsidP="00D21ECE">
      <w:pPr>
        <w:spacing w:afterLines="50" w:after="120"/>
        <w:ind w:leftChars="400" w:left="960"/>
        <w:rPr>
          <w:rFonts w:cs="Arial"/>
          <w:kern w:val="0"/>
          <w:lang w:val="fr-FR"/>
        </w:rPr>
      </w:pPr>
      <w:r w:rsidRPr="00B96935">
        <w:rPr>
          <w:rFonts w:cs="Arial"/>
          <w:kern w:val="0"/>
          <w:lang w:val="fr-FR"/>
        </w:rPr>
        <w:t>Dûment autorisé à signer ladite autorisation au nom et pour le compte de : [indiquer le nom complet du fabricant]</w:t>
      </w:r>
    </w:p>
    <w:p w14:paraId="7590B32A" w14:textId="77777777" w:rsidR="00D21ECE" w:rsidRPr="00B96935" w:rsidRDefault="00D21ECE" w:rsidP="00D21ECE">
      <w:pPr>
        <w:spacing w:afterLines="50" w:after="120"/>
        <w:ind w:leftChars="400" w:left="960"/>
        <w:rPr>
          <w:rFonts w:cs="Arial"/>
          <w:kern w:val="0"/>
          <w:lang w:val="fr-FR"/>
        </w:rPr>
      </w:pPr>
    </w:p>
    <w:p w14:paraId="4B363E61" w14:textId="18F93D8F" w:rsidR="00D21ECE" w:rsidRPr="00B96935" w:rsidRDefault="005F054A" w:rsidP="00D21ECE">
      <w:pPr>
        <w:spacing w:afterLines="50" w:after="120"/>
        <w:ind w:leftChars="400" w:left="960"/>
        <w:rPr>
          <w:rFonts w:cs="Arial"/>
          <w:kern w:val="0"/>
          <w:lang w:val="fr-FR"/>
        </w:rPr>
      </w:pPr>
      <w:r w:rsidRPr="00B96935">
        <w:rPr>
          <w:rFonts w:cs="Arial"/>
          <w:kern w:val="0"/>
          <w:lang w:val="fr-FR"/>
        </w:rPr>
        <w:t>Fait le [</w:t>
      </w:r>
      <w:r w:rsidRPr="00B96935">
        <w:rPr>
          <w:rFonts w:cs="Arial"/>
          <w:i/>
          <w:iCs/>
          <w:kern w:val="0"/>
          <w:lang w:val="fr-FR"/>
        </w:rPr>
        <w:t>indiquer la date de signature</w:t>
      </w:r>
      <w:r w:rsidRPr="00B96935">
        <w:rPr>
          <w:rFonts w:cs="Arial"/>
          <w:kern w:val="0"/>
          <w:lang w:val="fr-FR"/>
        </w:rPr>
        <w:t>]</w:t>
      </w:r>
    </w:p>
    <w:p w14:paraId="1ACC92E7" w14:textId="77777777" w:rsidR="002F2493" w:rsidRPr="00B96935" w:rsidRDefault="002F2493" w:rsidP="002F2493">
      <w:pPr>
        <w:rPr>
          <w:rFonts w:cs="Arial"/>
          <w:lang w:val="fr-FR"/>
        </w:rPr>
      </w:pPr>
    </w:p>
    <w:p w14:paraId="384D7B9B" w14:textId="77777777" w:rsidR="00D21ECE" w:rsidRPr="00B96935" w:rsidRDefault="00D21ECE" w:rsidP="00D21ECE">
      <w:pPr>
        <w:widowControl/>
        <w:jc w:val="left"/>
        <w:rPr>
          <w:rFonts w:cs="Arial"/>
          <w:kern w:val="0"/>
          <w:lang w:val="fr-FR"/>
        </w:rPr>
      </w:pPr>
    </w:p>
    <w:p w14:paraId="0F8BB417" w14:textId="77777777" w:rsidR="00D21ECE" w:rsidRPr="00B96935" w:rsidRDefault="00D21ECE" w:rsidP="00D21ECE">
      <w:pPr>
        <w:widowControl/>
        <w:jc w:val="left"/>
        <w:rPr>
          <w:rFonts w:eastAsia="ＭＳ 明朝" w:cs="Arial"/>
          <w:b/>
          <w:kern w:val="0"/>
          <w:sz w:val="40"/>
          <w:szCs w:val="21"/>
          <w:lang w:val="fr-FR"/>
        </w:rPr>
      </w:pPr>
      <w:r w:rsidRPr="00B96935">
        <w:rPr>
          <w:rFonts w:cs="Arial"/>
          <w:sz w:val="40"/>
          <w:szCs w:val="21"/>
          <w:lang w:val="fr-FR"/>
        </w:rPr>
        <w:br w:type="page"/>
      </w:r>
    </w:p>
    <w:p w14:paraId="7DB67160" w14:textId="77777777" w:rsidR="006713F4" w:rsidRPr="00B96935" w:rsidRDefault="006713F4" w:rsidP="006713F4">
      <w:pPr>
        <w:pStyle w:val="Section4heading"/>
        <w:spacing w:after="0"/>
        <w:rPr>
          <w:rFonts w:ascii="Arial" w:hAnsi="Arial" w:cs="Arial"/>
          <w:sz w:val="24"/>
          <w:lang w:val="fr-FR" w:eastAsia="ja-JP"/>
        </w:rPr>
      </w:pPr>
    </w:p>
    <w:p w14:paraId="75671A27" w14:textId="5B49810F" w:rsidR="00337E39" w:rsidRPr="00B96935" w:rsidRDefault="00641CE8" w:rsidP="00337E39">
      <w:pPr>
        <w:pStyle w:val="Section4heading"/>
        <w:rPr>
          <w:rFonts w:ascii="Arial" w:hAnsi="Arial" w:cs="Arial"/>
          <w:sz w:val="32"/>
          <w:szCs w:val="32"/>
          <w:lang w:val="fr-FR"/>
        </w:rPr>
      </w:pPr>
      <w:r w:rsidRPr="00B96935">
        <w:rPr>
          <w:rFonts w:ascii="Arial" w:hAnsi="Arial" w:cs="Arial"/>
          <w:sz w:val="32"/>
          <w:szCs w:val="32"/>
          <w:lang w:val="fr-FR"/>
        </w:rPr>
        <w:t xml:space="preserve">Formulaire PER: </w:t>
      </w:r>
      <w:r w:rsidR="00802A5B" w:rsidRPr="00B96935">
        <w:rPr>
          <w:rFonts w:ascii="Arial" w:hAnsi="Arial" w:cs="Arial"/>
          <w:sz w:val="32"/>
          <w:szCs w:val="32"/>
          <w:lang w:val="fr-FR"/>
        </w:rPr>
        <w:t>Curriculum vitae</w:t>
      </w:r>
      <w:r w:rsidRPr="00B96935">
        <w:rPr>
          <w:rFonts w:ascii="Arial" w:hAnsi="Arial" w:cs="Arial"/>
          <w:sz w:val="32"/>
          <w:szCs w:val="32"/>
          <w:lang w:val="fr-FR"/>
        </w:rPr>
        <w:t xml:space="preserve"> du personnel proposé</w:t>
      </w:r>
    </w:p>
    <w:p w14:paraId="0F6350AB" w14:textId="08A23B2B" w:rsidR="00337E39" w:rsidRPr="00B96935" w:rsidRDefault="00666B49" w:rsidP="00337E39">
      <w:pPr>
        <w:rPr>
          <w:rFonts w:cs="Arial"/>
          <w:spacing w:val="-2"/>
          <w:lang w:val="fr-FR"/>
        </w:rPr>
      </w:pPr>
      <w:r w:rsidRPr="00B96935">
        <w:rPr>
          <w:rFonts w:cs="Arial"/>
          <w:lang w:val="fr-FR"/>
        </w:rPr>
        <w:t>[</w:t>
      </w:r>
      <w:r w:rsidRPr="00B96935">
        <w:rPr>
          <w:rFonts w:cs="Arial"/>
          <w:i/>
          <w:iCs/>
          <w:lang w:val="fr-FR"/>
        </w:rPr>
        <w:t xml:space="preserve">Les Soumissionnaires sont tenus de fournir les noms du personnel dûment qualifié </w:t>
      </w:r>
      <w:r w:rsidRPr="00B96935">
        <w:rPr>
          <w:rFonts w:cs="Arial"/>
          <w:b/>
          <w:bCs/>
          <w:i/>
          <w:iCs/>
          <w:lang w:val="fr-FR"/>
        </w:rPr>
        <w:t xml:space="preserve">indiqué </w:t>
      </w:r>
      <w:r w:rsidR="00264044" w:rsidRPr="00B96935">
        <w:rPr>
          <w:rFonts w:cs="Arial"/>
          <w:b/>
          <w:bCs/>
          <w:i/>
          <w:iCs/>
          <w:lang w:val="fr-FR"/>
        </w:rPr>
        <w:t>à</w:t>
      </w:r>
      <w:r w:rsidRPr="00B96935">
        <w:rPr>
          <w:rFonts w:cs="Arial"/>
          <w:b/>
          <w:bCs/>
          <w:i/>
          <w:iCs/>
          <w:lang w:val="fr-FR"/>
        </w:rPr>
        <w:t xml:space="preserve"> la Section III</w:t>
      </w:r>
      <w:r w:rsidR="00F117D5" w:rsidRPr="00B96935">
        <w:rPr>
          <w:rFonts w:cs="Arial"/>
          <w:b/>
          <w:bCs/>
          <w:i/>
          <w:iCs/>
          <w:lang w:val="fr-FR"/>
        </w:rPr>
        <w:t>.</w:t>
      </w:r>
      <w:r w:rsidRPr="00B96935">
        <w:rPr>
          <w:rFonts w:cs="Arial"/>
          <w:b/>
          <w:bCs/>
          <w:i/>
          <w:iCs/>
          <w:lang w:val="fr-FR"/>
        </w:rPr>
        <w:t xml:space="preserve"> </w:t>
      </w:r>
      <w:r w:rsidR="0025584E" w:rsidRPr="00B96935">
        <w:rPr>
          <w:rFonts w:cs="Arial"/>
          <w:b/>
          <w:bCs/>
          <w:i/>
          <w:iCs/>
          <w:lang w:val="fr-FR"/>
        </w:rPr>
        <w:t>–</w:t>
      </w:r>
      <w:r w:rsidRPr="00B96935">
        <w:rPr>
          <w:rFonts w:cs="Arial"/>
          <w:b/>
          <w:bCs/>
          <w:i/>
          <w:iCs/>
          <w:lang w:val="fr-FR"/>
        </w:rPr>
        <w:t xml:space="preserve"> </w:t>
      </w:r>
      <w:r w:rsidR="0025584E" w:rsidRPr="00B96935">
        <w:rPr>
          <w:rFonts w:cs="Arial"/>
          <w:b/>
          <w:bCs/>
          <w:i/>
          <w:iCs/>
          <w:lang w:val="fr-FR"/>
        </w:rPr>
        <w:t>« </w:t>
      </w:r>
      <w:r w:rsidRPr="00B96935">
        <w:rPr>
          <w:rFonts w:cs="Arial"/>
          <w:b/>
          <w:bCs/>
          <w:i/>
          <w:iCs/>
          <w:lang w:val="fr-FR"/>
        </w:rPr>
        <w:t>Critères d'évaluation et de qualification</w:t>
      </w:r>
      <w:r w:rsidR="0025584E" w:rsidRPr="00B96935">
        <w:rPr>
          <w:rFonts w:cs="Arial"/>
          <w:b/>
          <w:bCs/>
          <w:i/>
          <w:iCs/>
          <w:lang w:val="fr-FR"/>
        </w:rPr>
        <w:t> »</w:t>
      </w:r>
      <w:r w:rsidRPr="00B96935">
        <w:rPr>
          <w:rFonts w:cs="Arial"/>
          <w:i/>
          <w:iCs/>
          <w:lang w:val="fr-FR"/>
        </w:rPr>
        <w:t>, ainsi que les informations relatives à l'expérience professionnelle dudit personnel.</w:t>
      </w:r>
      <w:r w:rsidRPr="00B96935">
        <w:rPr>
          <w:rFonts w:cs="Arial"/>
          <w:lang w:val="fr-FR"/>
        </w:rPr>
        <w:t>]</w:t>
      </w:r>
    </w:p>
    <w:p w14:paraId="701A6564" w14:textId="77777777" w:rsidR="00337E39" w:rsidRPr="00B96935" w:rsidRDefault="00337E39" w:rsidP="00337E39">
      <w:pPr>
        <w:pStyle w:val="SectionVHeading2"/>
        <w:spacing w:before="0" w:after="0"/>
        <w:jc w:val="both"/>
        <w:rPr>
          <w:rStyle w:val="Table"/>
          <w:rFonts w:cs="Arial"/>
          <w:sz w:val="24"/>
          <w:lang w:val="fr-FR"/>
        </w:rPr>
      </w:pPr>
    </w:p>
    <w:tbl>
      <w:tblPr>
        <w:tblW w:w="9638" w:type="dxa"/>
        <w:tblInd w:w="-8" w:type="dxa"/>
        <w:tblLayout w:type="fixed"/>
        <w:tblCellMar>
          <w:left w:w="72" w:type="dxa"/>
          <w:right w:w="72" w:type="dxa"/>
        </w:tblCellMar>
        <w:tblLook w:val="0000" w:firstRow="0" w:lastRow="0" w:firstColumn="0" w:lastColumn="0" w:noHBand="0" w:noVBand="0"/>
      </w:tblPr>
      <w:tblGrid>
        <w:gridCol w:w="9638"/>
      </w:tblGrid>
      <w:tr w:rsidR="00B96935" w:rsidRPr="00B96935" w14:paraId="36C8FA32" w14:textId="77777777" w:rsidTr="00425169">
        <w:trPr>
          <w:cantSplit/>
        </w:trPr>
        <w:tc>
          <w:tcPr>
            <w:tcW w:w="9638" w:type="dxa"/>
            <w:tcBorders>
              <w:top w:val="single" w:sz="6" w:space="0" w:color="auto"/>
              <w:left w:val="single" w:sz="6" w:space="0" w:color="auto"/>
              <w:bottom w:val="single" w:sz="6" w:space="0" w:color="auto"/>
              <w:right w:val="single" w:sz="6" w:space="0" w:color="auto"/>
            </w:tcBorders>
          </w:tcPr>
          <w:p w14:paraId="3FB0B327" w14:textId="3910D1AE" w:rsidR="00337E39" w:rsidRPr="00B96935" w:rsidRDefault="00666B49" w:rsidP="00250228">
            <w:pPr>
              <w:suppressAutoHyphens/>
              <w:rPr>
                <w:rStyle w:val="Table"/>
                <w:rFonts w:cs="Arial"/>
                <w:b/>
                <w:bCs/>
                <w:iCs/>
                <w:spacing w:val="-2"/>
                <w:sz w:val="24"/>
                <w:szCs w:val="32"/>
                <w:lang w:val="fr-FR"/>
              </w:rPr>
            </w:pPr>
            <w:r w:rsidRPr="00B96935">
              <w:rPr>
                <w:rStyle w:val="Table"/>
                <w:rFonts w:cs="Arial"/>
                <w:b/>
                <w:bCs/>
                <w:sz w:val="24"/>
                <w:szCs w:val="32"/>
                <w:lang w:val="fr-FR"/>
              </w:rPr>
              <w:t>Nom du soumissionnaire :</w:t>
            </w:r>
          </w:p>
          <w:p w14:paraId="78D5A286" w14:textId="77777777" w:rsidR="00337E39" w:rsidRPr="00B96935" w:rsidRDefault="00337E39" w:rsidP="00250228">
            <w:pPr>
              <w:suppressAutoHyphens/>
              <w:rPr>
                <w:rStyle w:val="Table"/>
                <w:rFonts w:cs="Arial"/>
                <w:iCs/>
                <w:spacing w:val="-2"/>
                <w:sz w:val="24"/>
                <w:szCs w:val="32"/>
                <w:lang w:val="fr-FR"/>
              </w:rPr>
            </w:pPr>
          </w:p>
        </w:tc>
      </w:tr>
    </w:tbl>
    <w:p w14:paraId="57333265" w14:textId="77777777" w:rsidR="00337E39" w:rsidRPr="00B96935" w:rsidRDefault="00337E39" w:rsidP="00337E39">
      <w:pPr>
        <w:suppressAutoHyphens/>
        <w:rPr>
          <w:rStyle w:val="Table"/>
          <w:rFonts w:cs="Arial"/>
          <w:iCs/>
          <w:spacing w:val="-2"/>
          <w:lang w:val="fr-FR"/>
        </w:rPr>
      </w:pPr>
    </w:p>
    <w:tbl>
      <w:tblPr>
        <w:tblW w:w="9639" w:type="dxa"/>
        <w:tblInd w:w="-8" w:type="dxa"/>
        <w:tblLayout w:type="fixed"/>
        <w:tblCellMar>
          <w:left w:w="72" w:type="dxa"/>
          <w:right w:w="72" w:type="dxa"/>
        </w:tblCellMar>
        <w:tblLook w:val="0000" w:firstRow="0" w:lastRow="0" w:firstColumn="0" w:lastColumn="0" w:noHBand="0" w:noVBand="0"/>
      </w:tblPr>
      <w:tblGrid>
        <w:gridCol w:w="1701"/>
        <w:gridCol w:w="3969"/>
        <w:gridCol w:w="3969"/>
      </w:tblGrid>
      <w:tr w:rsidR="00B96935" w:rsidRPr="00B96935" w14:paraId="1F33EC55" w14:textId="77777777" w:rsidTr="00425169">
        <w:trPr>
          <w:cantSplit/>
          <w:trHeight w:val="567"/>
        </w:trPr>
        <w:tc>
          <w:tcPr>
            <w:tcW w:w="9639" w:type="dxa"/>
            <w:gridSpan w:val="3"/>
            <w:tcBorders>
              <w:top w:val="single" w:sz="6" w:space="0" w:color="auto"/>
              <w:left w:val="single" w:sz="6" w:space="0" w:color="auto"/>
              <w:right w:val="single" w:sz="6" w:space="0" w:color="auto"/>
            </w:tcBorders>
          </w:tcPr>
          <w:p w14:paraId="62212B8D" w14:textId="2D533774" w:rsidR="00337E39" w:rsidRPr="00B96935" w:rsidRDefault="00666B49" w:rsidP="00250228">
            <w:pPr>
              <w:suppressAutoHyphens/>
              <w:rPr>
                <w:rStyle w:val="Table"/>
                <w:rFonts w:cs="Arial"/>
                <w:iCs/>
                <w:spacing w:val="-2"/>
                <w:sz w:val="24"/>
                <w:szCs w:val="24"/>
                <w:lang w:val="fr-FR"/>
              </w:rPr>
            </w:pPr>
            <w:r w:rsidRPr="00B96935">
              <w:rPr>
                <w:rStyle w:val="Table"/>
                <w:rFonts w:cs="Arial"/>
                <w:sz w:val="24"/>
                <w:szCs w:val="24"/>
                <w:lang w:val="fr-FR"/>
              </w:rPr>
              <w:t>Poste :</w:t>
            </w:r>
          </w:p>
          <w:p w14:paraId="2D90986A" w14:textId="77777777" w:rsidR="00337E39" w:rsidRPr="00B96935" w:rsidRDefault="00337E39" w:rsidP="00250228">
            <w:pPr>
              <w:tabs>
                <w:tab w:val="left" w:pos="1638"/>
                <w:tab w:val="left" w:pos="1998"/>
              </w:tabs>
              <w:suppressAutoHyphens/>
              <w:ind w:left="378" w:hanging="378"/>
              <w:rPr>
                <w:rStyle w:val="Table"/>
                <w:rFonts w:cs="Arial"/>
                <w:iCs/>
                <w:spacing w:val="-2"/>
                <w:sz w:val="24"/>
                <w:szCs w:val="24"/>
                <w:lang w:val="fr-FR"/>
              </w:rPr>
            </w:pPr>
          </w:p>
        </w:tc>
      </w:tr>
      <w:tr w:rsidR="00B96935" w:rsidRPr="00B96935" w14:paraId="52A69069" w14:textId="77777777" w:rsidTr="00425169">
        <w:trPr>
          <w:cantSplit/>
          <w:trHeight w:val="567"/>
        </w:trPr>
        <w:tc>
          <w:tcPr>
            <w:tcW w:w="1701" w:type="dxa"/>
            <w:vMerge w:val="restart"/>
            <w:tcBorders>
              <w:top w:val="single" w:sz="6" w:space="0" w:color="auto"/>
              <w:left w:val="single" w:sz="6" w:space="0" w:color="auto"/>
            </w:tcBorders>
          </w:tcPr>
          <w:p w14:paraId="25FE39D8" w14:textId="7DA57446" w:rsidR="00666B49" w:rsidRPr="00B96935" w:rsidRDefault="00666B49" w:rsidP="00666B49">
            <w:pPr>
              <w:suppressAutoHyphens/>
              <w:jc w:val="left"/>
              <w:rPr>
                <w:rStyle w:val="Table"/>
                <w:rFonts w:cs="Arial"/>
                <w:iCs/>
                <w:spacing w:val="-2"/>
                <w:sz w:val="24"/>
                <w:szCs w:val="24"/>
                <w:lang w:val="fr-FR"/>
              </w:rPr>
            </w:pPr>
            <w:r w:rsidRPr="00B96935">
              <w:rPr>
                <w:rStyle w:val="Table"/>
                <w:rFonts w:cs="Arial"/>
                <w:sz w:val="24"/>
                <w:szCs w:val="24"/>
                <w:lang w:val="fr-FR"/>
              </w:rPr>
              <w:t>Informations sur le personnel</w:t>
            </w:r>
          </w:p>
        </w:tc>
        <w:tc>
          <w:tcPr>
            <w:tcW w:w="3969" w:type="dxa"/>
            <w:tcBorders>
              <w:top w:val="single" w:sz="6" w:space="0" w:color="auto"/>
              <w:left w:val="single" w:sz="6" w:space="0" w:color="auto"/>
            </w:tcBorders>
          </w:tcPr>
          <w:p w14:paraId="61087530" w14:textId="77777777" w:rsidR="00666B49" w:rsidRPr="00B96935" w:rsidRDefault="00666B49" w:rsidP="00666B49">
            <w:pPr>
              <w:suppressAutoHyphens/>
              <w:rPr>
                <w:rStyle w:val="Table"/>
                <w:rFonts w:cs="Arial"/>
                <w:iCs/>
                <w:spacing w:val="-2"/>
                <w:sz w:val="24"/>
                <w:szCs w:val="24"/>
                <w:lang w:val="fr-FR"/>
              </w:rPr>
            </w:pPr>
            <w:r w:rsidRPr="00B96935">
              <w:rPr>
                <w:rStyle w:val="Table"/>
                <w:rFonts w:cs="Arial"/>
                <w:sz w:val="24"/>
                <w:szCs w:val="24"/>
                <w:lang w:val="fr-FR"/>
              </w:rPr>
              <w:t xml:space="preserve">Nom : </w:t>
            </w:r>
          </w:p>
          <w:p w14:paraId="398C03A5" w14:textId="77777777" w:rsidR="00666B49" w:rsidRPr="00B96935" w:rsidRDefault="00666B49" w:rsidP="00666B49">
            <w:pPr>
              <w:suppressAutoHyphens/>
              <w:rPr>
                <w:rStyle w:val="Table"/>
                <w:rFonts w:cs="Arial"/>
                <w:iCs/>
                <w:spacing w:val="-2"/>
                <w:sz w:val="24"/>
                <w:szCs w:val="24"/>
                <w:lang w:val="fr-FR"/>
              </w:rPr>
            </w:pPr>
          </w:p>
        </w:tc>
        <w:tc>
          <w:tcPr>
            <w:tcW w:w="3969" w:type="dxa"/>
            <w:tcBorders>
              <w:top w:val="single" w:sz="6" w:space="0" w:color="auto"/>
              <w:left w:val="single" w:sz="6" w:space="0" w:color="auto"/>
              <w:right w:val="single" w:sz="6" w:space="0" w:color="auto"/>
            </w:tcBorders>
          </w:tcPr>
          <w:p w14:paraId="4B7495E0" w14:textId="261CF969" w:rsidR="00666B49" w:rsidRPr="00B96935" w:rsidRDefault="00666B49" w:rsidP="00666B49">
            <w:pPr>
              <w:suppressAutoHyphens/>
              <w:rPr>
                <w:rStyle w:val="Table"/>
                <w:rFonts w:cs="Arial"/>
                <w:iCs/>
                <w:spacing w:val="-2"/>
                <w:sz w:val="24"/>
                <w:szCs w:val="24"/>
                <w:lang w:val="fr-FR"/>
              </w:rPr>
            </w:pPr>
            <w:r w:rsidRPr="00B96935">
              <w:rPr>
                <w:rStyle w:val="Table"/>
                <w:rFonts w:cs="Arial"/>
                <w:sz w:val="24"/>
                <w:szCs w:val="24"/>
                <w:lang w:val="fr-FR"/>
              </w:rPr>
              <w:t>Date de naissance :</w:t>
            </w:r>
          </w:p>
        </w:tc>
      </w:tr>
      <w:tr w:rsidR="00B96935" w:rsidRPr="00B96935" w14:paraId="4B44CAC2" w14:textId="77777777" w:rsidTr="00425169">
        <w:trPr>
          <w:cantSplit/>
          <w:trHeight w:val="1361"/>
        </w:trPr>
        <w:tc>
          <w:tcPr>
            <w:tcW w:w="1701" w:type="dxa"/>
            <w:vMerge/>
            <w:tcBorders>
              <w:left w:val="single" w:sz="6" w:space="0" w:color="auto"/>
            </w:tcBorders>
          </w:tcPr>
          <w:p w14:paraId="5AFEE469" w14:textId="77777777" w:rsidR="00666B49" w:rsidRPr="00B96935" w:rsidRDefault="00666B49" w:rsidP="00666B49">
            <w:pPr>
              <w:suppressAutoHyphens/>
              <w:rPr>
                <w:rStyle w:val="Table"/>
                <w:rFonts w:cs="Arial"/>
                <w:iCs/>
                <w:spacing w:val="-2"/>
                <w:sz w:val="24"/>
                <w:szCs w:val="24"/>
                <w:lang w:val="fr-FR"/>
              </w:rPr>
            </w:pPr>
          </w:p>
        </w:tc>
        <w:tc>
          <w:tcPr>
            <w:tcW w:w="7938" w:type="dxa"/>
            <w:gridSpan w:val="2"/>
            <w:tcBorders>
              <w:top w:val="single" w:sz="6" w:space="0" w:color="auto"/>
              <w:left w:val="single" w:sz="6" w:space="0" w:color="auto"/>
              <w:right w:val="single" w:sz="6" w:space="0" w:color="auto"/>
            </w:tcBorders>
          </w:tcPr>
          <w:p w14:paraId="243A8217" w14:textId="77777777" w:rsidR="00666B49" w:rsidRPr="00B96935" w:rsidRDefault="00666B49" w:rsidP="00666B49">
            <w:pPr>
              <w:suppressAutoHyphens/>
              <w:rPr>
                <w:rStyle w:val="Table"/>
                <w:rFonts w:cs="Arial"/>
                <w:iCs/>
                <w:spacing w:val="-2"/>
                <w:sz w:val="24"/>
                <w:szCs w:val="24"/>
                <w:lang w:val="fr-FR"/>
              </w:rPr>
            </w:pPr>
            <w:r w:rsidRPr="00B96935">
              <w:rPr>
                <w:rStyle w:val="Table"/>
                <w:rFonts w:cs="Arial"/>
                <w:sz w:val="24"/>
                <w:szCs w:val="24"/>
                <w:lang w:val="fr-FR"/>
              </w:rPr>
              <w:t>Qualifications professionnelles :</w:t>
            </w:r>
          </w:p>
          <w:p w14:paraId="739D6021" w14:textId="77777777" w:rsidR="00666B49" w:rsidRPr="00B96935" w:rsidRDefault="00666B49" w:rsidP="00666B49">
            <w:pPr>
              <w:suppressAutoHyphens/>
              <w:rPr>
                <w:rStyle w:val="Table"/>
                <w:rFonts w:cs="Arial"/>
                <w:iCs/>
                <w:spacing w:val="-2"/>
                <w:sz w:val="24"/>
                <w:szCs w:val="24"/>
                <w:lang w:val="fr-FR"/>
              </w:rPr>
            </w:pPr>
          </w:p>
          <w:p w14:paraId="5A460543" w14:textId="77777777" w:rsidR="00666B49" w:rsidRPr="00B96935" w:rsidRDefault="00666B49" w:rsidP="00666B49">
            <w:pPr>
              <w:suppressAutoHyphens/>
              <w:rPr>
                <w:rStyle w:val="Table"/>
                <w:rFonts w:cs="Arial"/>
                <w:iCs/>
                <w:spacing w:val="-2"/>
                <w:sz w:val="24"/>
                <w:szCs w:val="24"/>
                <w:lang w:val="fr-FR"/>
              </w:rPr>
            </w:pPr>
          </w:p>
        </w:tc>
      </w:tr>
      <w:tr w:rsidR="00B96935" w:rsidRPr="00B96935" w14:paraId="4754BDA5" w14:textId="77777777" w:rsidTr="00425169">
        <w:trPr>
          <w:cantSplit/>
          <w:trHeight w:val="1361"/>
        </w:trPr>
        <w:tc>
          <w:tcPr>
            <w:tcW w:w="1701" w:type="dxa"/>
            <w:vMerge/>
            <w:tcBorders>
              <w:left w:val="single" w:sz="6" w:space="0" w:color="auto"/>
            </w:tcBorders>
          </w:tcPr>
          <w:p w14:paraId="29235223" w14:textId="77777777" w:rsidR="00666B49" w:rsidRPr="00B96935" w:rsidRDefault="00666B49" w:rsidP="00666B49">
            <w:pPr>
              <w:suppressAutoHyphens/>
              <w:rPr>
                <w:rStyle w:val="Table"/>
                <w:rFonts w:cs="Arial"/>
                <w:iCs/>
                <w:spacing w:val="-2"/>
                <w:sz w:val="24"/>
                <w:szCs w:val="24"/>
                <w:lang w:val="fr-FR"/>
              </w:rPr>
            </w:pPr>
          </w:p>
        </w:tc>
        <w:tc>
          <w:tcPr>
            <w:tcW w:w="7938" w:type="dxa"/>
            <w:gridSpan w:val="2"/>
            <w:tcBorders>
              <w:top w:val="single" w:sz="6" w:space="0" w:color="auto"/>
              <w:left w:val="single" w:sz="6" w:space="0" w:color="auto"/>
              <w:right w:val="single" w:sz="6" w:space="0" w:color="auto"/>
            </w:tcBorders>
          </w:tcPr>
          <w:p w14:paraId="777DBF88" w14:textId="77777777" w:rsidR="00666B49" w:rsidRPr="00B96935" w:rsidRDefault="00666B49" w:rsidP="00666B49">
            <w:pPr>
              <w:suppressAutoHyphens/>
              <w:rPr>
                <w:rStyle w:val="Table"/>
                <w:rFonts w:cs="Arial"/>
                <w:iCs/>
                <w:spacing w:val="-2"/>
                <w:sz w:val="24"/>
                <w:szCs w:val="24"/>
                <w:lang w:val="fr-FR"/>
              </w:rPr>
            </w:pPr>
            <w:r w:rsidRPr="00B96935">
              <w:rPr>
                <w:rStyle w:val="Table"/>
                <w:rFonts w:cs="Arial"/>
                <w:sz w:val="24"/>
                <w:szCs w:val="24"/>
                <w:lang w:val="fr-FR"/>
              </w:rPr>
              <w:t>Qualifications académiques :</w:t>
            </w:r>
          </w:p>
          <w:p w14:paraId="2E29B3D3" w14:textId="77777777" w:rsidR="00666B49" w:rsidRPr="00B96935" w:rsidRDefault="00666B49" w:rsidP="00666B49">
            <w:pPr>
              <w:suppressAutoHyphens/>
              <w:rPr>
                <w:rStyle w:val="Table"/>
                <w:rFonts w:cs="Arial"/>
                <w:iCs/>
                <w:spacing w:val="-2"/>
                <w:sz w:val="24"/>
                <w:szCs w:val="24"/>
                <w:lang w:val="fr-FR"/>
              </w:rPr>
            </w:pPr>
          </w:p>
          <w:p w14:paraId="3A040586" w14:textId="77777777" w:rsidR="00666B49" w:rsidRPr="00B96935" w:rsidRDefault="00666B49" w:rsidP="00666B49">
            <w:pPr>
              <w:suppressAutoHyphens/>
              <w:rPr>
                <w:rStyle w:val="Table"/>
                <w:rFonts w:cs="Arial"/>
                <w:iCs/>
                <w:spacing w:val="-2"/>
                <w:sz w:val="24"/>
                <w:szCs w:val="24"/>
                <w:lang w:val="fr-FR"/>
              </w:rPr>
            </w:pPr>
          </w:p>
        </w:tc>
      </w:tr>
      <w:tr w:rsidR="00B96935" w:rsidRPr="000B1016" w14:paraId="7AFE250D" w14:textId="77777777" w:rsidTr="00425169">
        <w:trPr>
          <w:cantSplit/>
          <w:trHeight w:val="1361"/>
        </w:trPr>
        <w:tc>
          <w:tcPr>
            <w:tcW w:w="1701" w:type="dxa"/>
            <w:vMerge/>
            <w:tcBorders>
              <w:left w:val="single" w:sz="6" w:space="0" w:color="auto"/>
              <w:bottom w:val="single" w:sz="4" w:space="0" w:color="auto"/>
            </w:tcBorders>
          </w:tcPr>
          <w:p w14:paraId="18FC4639" w14:textId="77777777" w:rsidR="00666B49" w:rsidRPr="00B96935" w:rsidRDefault="00666B49" w:rsidP="00666B49">
            <w:pPr>
              <w:suppressAutoHyphens/>
              <w:rPr>
                <w:rStyle w:val="Table"/>
                <w:rFonts w:cs="Arial"/>
                <w:iCs/>
                <w:spacing w:val="-2"/>
                <w:sz w:val="24"/>
                <w:szCs w:val="24"/>
                <w:lang w:val="fr-FR"/>
              </w:rPr>
            </w:pPr>
          </w:p>
        </w:tc>
        <w:tc>
          <w:tcPr>
            <w:tcW w:w="7938" w:type="dxa"/>
            <w:gridSpan w:val="2"/>
            <w:tcBorders>
              <w:top w:val="single" w:sz="6" w:space="0" w:color="auto"/>
              <w:left w:val="single" w:sz="6" w:space="0" w:color="auto"/>
              <w:right w:val="single" w:sz="6" w:space="0" w:color="auto"/>
            </w:tcBorders>
          </w:tcPr>
          <w:p w14:paraId="10E48364" w14:textId="77777777" w:rsidR="00666B49" w:rsidRPr="00B96935" w:rsidRDefault="00666B49" w:rsidP="00666B49">
            <w:pPr>
              <w:suppressAutoHyphens/>
              <w:rPr>
                <w:rStyle w:val="Table"/>
                <w:rFonts w:cs="Arial"/>
                <w:iCs/>
                <w:spacing w:val="-2"/>
                <w:sz w:val="24"/>
                <w:szCs w:val="24"/>
                <w:lang w:val="fr-FR"/>
              </w:rPr>
            </w:pPr>
            <w:r w:rsidRPr="00B96935">
              <w:rPr>
                <w:rStyle w:val="Table"/>
                <w:rFonts w:cs="Arial"/>
                <w:sz w:val="24"/>
                <w:szCs w:val="24"/>
                <w:lang w:val="fr-FR"/>
              </w:rPr>
              <w:t>Compétences linguistiques : [</w:t>
            </w:r>
            <w:r w:rsidRPr="00B96935">
              <w:rPr>
                <w:rStyle w:val="Table"/>
                <w:rFonts w:cs="Arial"/>
                <w:i/>
                <w:iCs/>
                <w:sz w:val="24"/>
                <w:szCs w:val="24"/>
                <w:lang w:val="fr-FR"/>
              </w:rPr>
              <w:t>langue, et niveau en expression orale, lecture et écriture</w:t>
            </w:r>
            <w:r w:rsidRPr="00B96935">
              <w:rPr>
                <w:rStyle w:val="Table"/>
                <w:rFonts w:cs="Arial"/>
                <w:sz w:val="24"/>
                <w:szCs w:val="24"/>
                <w:lang w:val="fr-FR"/>
              </w:rPr>
              <w:t>]</w:t>
            </w:r>
          </w:p>
          <w:p w14:paraId="34A00C21" w14:textId="77777777" w:rsidR="00666B49" w:rsidRPr="00B96935" w:rsidRDefault="00666B49" w:rsidP="00666B49">
            <w:pPr>
              <w:suppressAutoHyphens/>
              <w:rPr>
                <w:rStyle w:val="Table"/>
                <w:rFonts w:cs="Arial"/>
                <w:iCs/>
                <w:spacing w:val="-2"/>
                <w:sz w:val="24"/>
                <w:szCs w:val="24"/>
                <w:lang w:val="fr-FR"/>
              </w:rPr>
            </w:pPr>
          </w:p>
        </w:tc>
      </w:tr>
      <w:tr w:rsidR="00B96935" w:rsidRPr="00B96935" w14:paraId="09607F18" w14:textId="77777777" w:rsidTr="00425169">
        <w:trPr>
          <w:cantSplit/>
          <w:trHeight w:val="567"/>
        </w:trPr>
        <w:tc>
          <w:tcPr>
            <w:tcW w:w="1701" w:type="dxa"/>
            <w:vMerge w:val="restart"/>
            <w:tcBorders>
              <w:top w:val="single" w:sz="6" w:space="0" w:color="auto"/>
              <w:left w:val="single" w:sz="6" w:space="0" w:color="auto"/>
            </w:tcBorders>
          </w:tcPr>
          <w:p w14:paraId="02E0667A" w14:textId="75B5FD02" w:rsidR="00337E39" w:rsidRPr="00B96935" w:rsidRDefault="00666B49" w:rsidP="00250228">
            <w:pPr>
              <w:suppressAutoHyphens/>
              <w:rPr>
                <w:rStyle w:val="Table"/>
                <w:rFonts w:cs="Arial"/>
                <w:iCs/>
                <w:spacing w:val="-2"/>
                <w:sz w:val="24"/>
                <w:szCs w:val="24"/>
                <w:lang w:val="fr-FR"/>
              </w:rPr>
            </w:pPr>
            <w:r w:rsidRPr="00B96935">
              <w:rPr>
                <w:rStyle w:val="Table"/>
                <w:rFonts w:cs="Arial"/>
                <w:sz w:val="24"/>
                <w:szCs w:val="24"/>
                <w:lang w:val="fr-FR"/>
              </w:rPr>
              <w:t>Emploi actuel</w:t>
            </w:r>
          </w:p>
        </w:tc>
        <w:tc>
          <w:tcPr>
            <w:tcW w:w="7938" w:type="dxa"/>
            <w:gridSpan w:val="2"/>
            <w:tcBorders>
              <w:top w:val="single" w:sz="6" w:space="0" w:color="auto"/>
              <w:left w:val="single" w:sz="6" w:space="0" w:color="auto"/>
              <w:right w:val="single" w:sz="6" w:space="0" w:color="auto"/>
            </w:tcBorders>
          </w:tcPr>
          <w:p w14:paraId="75C80872" w14:textId="46FAE02B" w:rsidR="00337E39" w:rsidRPr="00B96935" w:rsidRDefault="00666B49" w:rsidP="00250228">
            <w:pPr>
              <w:suppressAutoHyphens/>
              <w:rPr>
                <w:rStyle w:val="Table"/>
                <w:rFonts w:cs="Arial"/>
                <w:iCs/>
                <w:spacing w:val="-2"/>
                <w:sz w:val="24"/>
                <w:szCs w:val="24"/>
                <w:lang w:val="fr-FR"/>
              </w:rPr>
            </w:pPr>
            <w:r w:rsidRPr="00B96935">
              <w:rPr>
                <w:rStyle w:val="Table"/>
                <w:rFonts w:cs="Arial"/>
                <w:sz w:val="24"/>
                <w:szCs w:val="24"/>
                <w:lang w:val="fr-FR"/>
              </w:rPr>
              <w:t>Nom de l’employeur :</w:t>
            </w:r>
          </w:p>
          <w:p w14:paraId="15F8EB1D" w14:textId="77777777" w:rsidR="00337E39" w:rsidRPr="00B96935" w:rsidRDefault="00337E39" w:rsidP="00250228">
            <w:pPr>
              <w:suppressAutoHyphens/>
              <w:rPr>
                <w:rStyle w:val="Table"/>
                <w:rFonts w:cs="Arial"/>
                <w:iCs/>
                <w:spacing w:val="-2"/>
                <w:sz w:val="24"/>
                <w:szCs w:val="24"/>
                <w:lang w:val="fr-FR"/>
              </w:rPr>
            </w:pPr>
          </w:p>
        </w:tc>
      </w:tr>
      <w:tr w:rsidR="00B96935" w:rsidRPr="00B96935" w14:paraId="2D5B580A" w14:textId="77777777" w:rsidTr="00425169">
        <w:trPr>
          <w:cantSplit/>
          <w:trHeight w:val="567"/>
        </w:trPr>
        <w:tc>
          <w:tcPr>
            <w:tcW w:w="1701" w:type="dxa"/>
            <w:vMerge/>
            <w:tcBorders>
              <w:left w:val="single" w:sz="6" w:space="0" w:color="auto"/>
            </w:tcBorders>
          </w:tcPr>
          <w:p w14:paraId="55F8811A" w14:textId="77777777" w:rsidR="00337E39" w:rsidRPr="00B96935" w:rsidRDefault="00337E39" w:rsidP="00250228">
            <w:pPr>
              <w:suppressAutoHyphens/>
              <w:rPr>
                <w:rStyle w:val="Table"/>
                <w:rFonts w:cs="Arial"/>
                <w:iCs/>
                <w:spacing w:val="-2"/>
                <w:sz w:val="24"/>
                <w:szCs w:val="24"/>
                <w:lang w:val="fr-FR"/>
              </w:rPr>
            </w:pPr>
          </w:p>
        </w:tc>
        <w:tc>
          <w:tcPr>
            <w:tcW w:w="7938" w:type="dxa"/>
            <w:gridSpan w:val="2"/>
            <w:tcBorders>
              <w:top w:val="single" w:sz="6" w:space="0" w:color="auto"/>
              <w:left w:val="single" w:sz="6" w:space="0" w:color="auto"/>
              <w:right w:val="single" w:sz="6" w:space="0" w:color="auto"/>
            </w:tcBorders>
          </w:tcPr>
          <w:p w14:paraId="4C4D7235" w14:textId="77777777" w:rsidR="00666B49" w:rsidRPr="00B96935" w:rsidRDefault="00666B49" w:rsidP="00666B49">
            <w:pPr>
              <w:suppressAutoHyphens/>
              <w:rPr>
                <w:rStyle w:val="Table"/>
                <w:rFonts w:cs="Arial"/>
                <w:iCs/>
                <w:spacing w:val="-2"/>
                <w:sz w:val="24"/>
                <w:szCs w:val="24"/>
                <w:lang w:val="fr-FR"/>
              </w:rPr>
            </w:pPr>
            <w:r w:rsidRPr="00B96935">
              <w:rPr>
                <w:rStyle w:val="Table"/>
                <w:rFonts w:cs="Arial"/>
                <w:sz w:val="24"/>
                <w:szCs w:val="24"/>
                <w:lang w:val="fr-FR"/>
              </w:rPr>
              <w:t>Adresse de l’employeur :</w:t>
            </w:r>
          </w:p>
          <w:p w14:paraId="397DA3EE" w14:textId="58E46041" w:rsidR="00337E39" w:rsidRPr="00B96935" w:rsidRDefault="00337E39" w:rsidP="00250228">
            <w:pPr>
              <w:suppressAutoHyphens/>
              <w:rPr>
                <w:rStyle w:val="Table"/>
                <w:rFonts w:cs="Arial"/>
                <w:iCs/>
                <w:spacing w:val="-2"/>
                <w:sz w:val="24"/>
                <w:szCs w:val="24"/>
                <w:lang w:val="fr-FR"/>
              </w:rPr>
            </w:pPr>
          </w:p>
          <w:p w14:paraId="2406A101" w14:textId="77777777" w:rsidR="00337E39" w:rsidRPr="00B96935" w:rsidRDefault="00337E39" w:rsidP="00250228">
            <w:pPr>
              <w:suppressAutoHyphens/>
              <w:rPr>
                <w:rStyle w:val="Table"/>
                <w:rFonts w:cs="Arial"/>
                <w:iCs/>
                <w:spacing w:val="-2"/>
                <w:sz w:val="24"/>
                <w:szCs w:val="24"/>
                <w:lang w:val="fr-FR"/>
              </w:rPr>
            </w:pPr>
          </w:p>
        </w:tc>
      </w:tr>
      <w:tr w:rsidR="00B96935" w:rsidRPr="00B96935" w14:paraId="12376CA1" w14:textId="77777777" w:rsidTr="00425169">
        <w:trPr>
          <w:cantSplit/>
          <w:trHeight w:val="567"/>
        </w:trPr>
        <w:tc>
          <w:tcPr>
            <w:tcW w:w="1701" w:type="dxa"/>
            <w:vMerge/>
            <w:tcBorders>
              <w:left w:val="single" w:sz="6" w:space="0" w:color="auto"/>
            </w:tcBorders>
          </w:tcPr>
          <w:p w14:paraId="244D45B6" w14:textId="77777777" w:rsidR="00337E39" w:rsidRPr="00B96935" w:rsidRDefault="00337E39" w:rsidP="00250228">
            <w:pPr>
              <w:suppressAutoHyphens/>
              <w:rPr>
                <w:rStyle w:val="Table"/>
                <w:rFonts w:cs="Arial"/>
                <w:iCs/>
                <w:spacing w:val="-2"/>
                <w:sz w:val="24"/>
                <w:szCs w:val="24"/>
                <w:lang w:val="fr-FR"/>
              </w:rPr>
            </w:pPr>
          </w:p>
        </w:tc>
        <w:tc>
          <w:tcPr>
            <w:tcW w:w="3969" w:type="dxa"/>
            <w:tcBorders>
              <w:top w:val="single" w:sz="6" w:space="0" w:color="auto"/>
              <w:left w:val="single" w:sz="6" w:space="0" w:color="auto"/>
            </w:tcBorders>
          </w:tcPr>
          <w:p w14:paraId="437814EF" w14:textId="540ED051" w:rsidR="00337E39" w:rsidRPr="00B96935" w:rsidRDefault="00666B49" w:rsidP="00250228">
            <w:pPr>
              <w:suppressAutoHyphens/>
              <w:rPr>
                <w:rStyle w:val="Table"/>
                <w:rFonts w:cs="Arial"/>
                <w:iCs/>
                <w:spacing w:val="-2"/>
                <w:sz w:val="24"/>
                <w:szCs w:val="24"/>
                <w:lang w:val="fr-FR"/>
              </w:rPr>
            </w:pPr>
            <w:r w:rsidRPr="00B96935">
              <w:rPr>
                <w:rStyle w:val="Table"/>
                <w:rFonts w:cs="Arial"/>
                <w:sz w:val="24"/>
                <w:szCs w:val="24"/>
                <w:lang w:val="fr-FR"/>
              </w:rPr>
              <w:t>Adresse email :</w:t>
            </w:r>
          </w:p>
          <w:p w14:paraId="70C7E90A" w14:textId="77777777" w:rsidR="00337E39" w:rsidRPr="00B96935" w:rsidRDefault="00337E39" w:rsidP="00250228">
            <w:pPr>
              <w:suppressAutoHyphens/>
              <w:rPr>
                <w:rStyle w:val="Table"/>
                <w:rFonts w:cs="Arial"/>
                <w:iCs/>
                <w:spacing w:val="-2"/>
                <w:sz w:val="24"/>
                <w:szCs w:val="24"/>
                <w:lang w:val="fr-FR"/>
              </w:rPr>
            </w:pPr>
          </w:p>
        </w:tc>
        <w:tc>
          <w:tcPr>
            <w:tcW w:w="3969" w:type="dxa"/>
            <w:tcBorders>
              <w:top w:val="single" w:sz="6" w:space="0" w:color="auto"/>
              <w:left w:val="single" w:sz="6" w:space="0" w:color="auto"/>
              <w:right w:val="single" w:sz="6" w:space="0" w:color="auto"/>
            </w:tcBorders>
          </w:tcPr>
          <w:p w14:paraId="40442B21" w14:textId="326B0CC9" w:rsidR="00337E39" w:rsidRPr="00B96935" w:rsidRDefault="00666B49" w:rsidP="00666B49">
            <w:pPr>
              <w:suppressAutoHyphens/>
              <w:jc w:val="left"/>
              <w:rPr>
                <w:rStyle w:val="Table"/>
                <w:rFonts w:cs="Arial"/>
                <w:iCs/>
                <w:spacing w:val="-2"/>
                <w:sz w:val="24"/>
                <w:szCs w:val="24"/>
                <w:lang w:val="fr-FR"/>
              </w:rPr>
            </w:pPr>
            <w:r w:rsidRPr="00B96935">
              <w:rPr>
                <w:rStyle w:val="Table"/>
                <w:rFonts w:cs="Arial"/>
                <w:sz w:val="24"/>
                <w:szCs w:val="24"/>
                <w:lang w:val="fr-FR"/>
              </w:rPr>
              <w:t>Contact (responsable du personnel) :</w:t>
            </w:r>
          </w:p>
        </w:tc>
      </w:tr>
      <w:tr w:rsidR="00B96935" w:rsidRPr="000B1016" w14:paraId="15123AEB" w14:textId="77777777" w:rsidTr="00425169">
        <w:trPr>
          <w:cantSplit/>
          <w:trHeight w:val="567"/>
        </w:trPr>
        <w:tc>
          <w:tcPr>
            <w:tcW w:w="1701" w:type="dxa"/>
            <w:vMerge/>
            <w:tcBorders>
              <w:left w:val="single" w:sz="6" w:space="0" w:color="auto"/>
              <w:bottom w:val="single" w:sz="6" w:space="0" w:color="auto"/>
            </w:tcBorders>
          </w:tcPr>
          <w:p w14:paraId="734F1595" w14:textId="77777777" w:rsidR="00337E39" w:rsidRPr="00B96935" w:rsidRDefault="00337E39" w:rsidP="00250228">
            <w:pPr>
              <w:suppressAutoHyphens/>
              <w:rPr>
                <w:rStyle w:val="Table"/>
                <w:rFonts w:cs="Arial"/>
                <w:iCs/>
                <w:spacing w:val="-2"/>
                <w:sz w:val="24"/>
                <w:szCs w:val="24"/>
                <w:lang w:val="fr-FR"/>
              </w:rPr>
            </w:pPr>
          </w:p>
        </w:tc>
        <w:tc>
          <w:tcPr>
            <w:tcW w:w="3969" w:type="dxa"/>
            <w:tcBorders>
              <w:top w:val="single" w:sz="6" w:space="0" w:color="auto"/>
              <w:left w:val="single" w:sz="6" w:space="0" w:color="auto"/>
              <w:bottom w:val="single" w:sz="6" w:space="0" w:color="auto"/>
            </w:tcBorders>
          </w:tcPr>
          <w:p w14:paraId="3BFBDEB4" w14:textId="15F6C8C2" w:rsidR="00337E39" w:rsidRPr="00B96935" w:rsidRDefault="00666B49" w:rsidP="00250228">
            <w:pPr>
              <w:suppressAutoHyphens/>
              <w:rPr>
                <w:rStyle w:val="Table"/>
                <w:rFonts w:cs="Arial"/>
                <w:iCs/>
                <w:spacing w:val="-2"/>
                <w:sz w:val="24"/>
                <w:szCs w:val="24"/>
                <w:lang w:val="fr-FR"/>
              </w:rPr>
            </w:pPr>
            <w:r w:rsidRPr="00B96935">
              <w:rPr>
                <w:rStyle w:val="Table"/>
                <w:rFonts w:cs="Arial"/>
                <w:sz w:val="24"/>
                <w:szCs w:val="24"/>
                <w:lang w:val="fr-FR"/>
              </w:rPr>
              <w:t>Titre de fonction :</w:t>
            </w:r>
          </w:p>
          <w:p w14:paraId="489B76AF" w14:textId="77777777" w:rsidR="00337E39" w:rsidRPr="00B96935" w:rsidRDefault="00337E39" w:rsidP="00250228">
            <w:pPr>
              <w:suppressAutoHyphens/>
              <w:rPr>
                <w:rStyle w:val="Table"/>
                <w:rFonts w:cs="Arial"/>
                <w:iCs/>
                <w:spacing w:val="-2"/>
                <w:sz w:val="24"/>
                <w:szCs w:val="24"/>
                <w:lang w:val="fr-FR"/>
              </w:rPr>
            </w:pPr>
          </w:p>
        </w:tc>
        <w:tc>
          <w:tcPr>
            <w:tcW w:w="3969" w:type="dxa"/>
            <w:tcBorders>
              <w:top w:val="single" w:sz="6" w:space="0" w:color="auto"/>
              <w:left w:val="single" w:sz="6" w:space="0" w:color="auto"/>
              <w:bottom w:val="single" w:sz="6" w:space="0" w:color="auto"/>
              <w:right w:val="single" w:sz="6" w:space="0" w:color="auto"/>
            </w:tcBorders>
          </w:tcPr>
          <w:p w14:paraId="0F24E281" w14:textId="603496EA" w:rsidR="00337E39" w:rsidRPr="00B96935" w:rsidRDefault="00666B49" w:rsidP="00666B49">
            <w:pPr>
              <w:suppressAutoHyphens/>
              <w:jc w:val="left"/>
              <w:rPr>
                <w:rStyle w:val="Table"/>
                <w:rFonts w:cs="Arial"/>
                <w:iCs/>
                <w:spacing w:val="-2"/>
                <w:sz w:val="24"/>
                <w:szCs w:val="24"/>
                <w:lang w:val="fr-FR"/>
              </w:rPr>
            </w:pPr>
            <w:r w:rsidRPr="00B96935">
              <w:rPr>
                <w:rFonts w:cs="Arial"/>
                <w:szCs w:val="24"/>
                <w:lang w:val="fr-FR"/>
              </w:rPr>
              <w:t xml:space="preserve">Années d'ancienneté auprès de l'employeur actuel </w:t>
            </w:r>
            <w:r w:rsidRPr="00B96935">
              <w:rPr>
                <w:rStyle w:val="Table"/>
                <w:rFonts w:cs="Arial"/>
                <w:sz w:val="24"/>
                <w:szCs w:val="24"/>
                <w:lang w:val="fr-FR"/>
              </w:rPr>
              <w:t>:</w:t>
            </w:r>
          </w:p>
        </w:tc>
      </w:tr>
    </w:tbl>
    <w:p w14:paraId="776B0ADB" w14:textId="77777777" w:rsidR="00337E39" w:rsidRPr="00B96935" w:rsidRDefault="00337E39" w:rsidP="00337E39">
      <w:pPr>
        <w:rPr>
          <w:rFonts w:cs="Arial"/>
          <w:spacing w:val="-2"/>
          <w:lang w:val="fr-FR"/>
        </w:rPr>
      </w:pPr>
    </w:p>
    <w:p w14:paraId="608C6A51" w14:textId="77777777" w:rsidR="00337E39" w:rsidRPr="00B96935" w:rsidRDefault="00337E39" w:rsidP="00337E39">
      <w:pPr>
        <w:widowControl/>
        <w:jc w:val="left"/>
        <w:rPr>
          <w:rFonts w:cs="Arial"/>
          <w:i/>
          <w:iCs/>
          <w:spacing w:val="-2"/>
          <w:lang w:val="fr-FR"/>
        </w:rPr>
      </w:pPr>
      <w:r w:rsidRPr="00B96935">
        <w:rPr>
          <w:rFonts w:cs="Arial"/>
          <w:i/>
          <w:iCs/>
          <w:spacing w:val="-2"/>
          <w:lang w:val="fr-FR"/>
        </w:rPr>
        <w:br w:type="page"/>
      </w:r>
    </w:p>
    <w:p w14:paraId="05D7A1E3" w14:textId="457D20BC" w:rsidR="00337E39" w:rsidRPr="00B96935" w:rsidRDefault="00666B49" w:rsidP="00337E39">
      <w:pPr>
        <w:rPr>
          <w:rFonts w:cs="Arial"/>
          <w:i/>
          <w:iCs/>
          <w:spacing w:val="-2"/>
          <w:lang w:val="fr-FR"/>
        </w:rPr>
      </w:pPr>
      <w:r w:rsidRPr="00B96935">
        <w:rPr>
          <w:rFonts w:cs="Arial"/>
          <w:lang w:val="fr-FR"/>
        </w:rPr>
        <w:lastRenderedPageBreak/>
        <w:t xml:space="preserve"> </w:t>
      </w:r>
      <w:r w:rsidRPr="00B96935">
        <w:rPr>
          <w:rFonts w:cs="Arial"/>
          <w:i/>
          <w:iCs/>
          <w:lang w:val="fr-FR"/>
        </w:rPr>
        <w:t>[Les Soumissionnaires sont tenus de récapituler leur expérience professionnelle des 20 dernières années, en commençant par la plus récente.  Ils préciseront les compétences techniques et managériales spécifiques du personnel proposé, en démontrant leur pertinentes pour le projet.]</w:t>
      </w:r>
    </w:p>
    <w:p w14:paraId="3C6A29A1" w14:textId="77777777" w:rsidR="00337E39" w:rsidRPr="00B96935" w:rsidRDefault="00337E39" w:rsidP="00337E39">
      <w:pPr>
        <w:rPr>
          <w:rStyle w:val="Table"/>
          <w:rFonts w:cs="Arial"/>
          <w:spacing w:val="-2"/>
          <w:sz w:val="24"/>
          <w:lang w:val="fr-FR"/>
        </w:rPr>
      </w:pPr>
    </w:p>
    <w:tbl>
      <w:tblPr>
        <w:tblStyle w:val="a4"/>
        <w:tblW w:w="9637" w:type="dxa"/>
        <w:tblLook w:val="04A0" w:firstRow="1" w:lastRow="0" w:firstColumn="1" w:lastColumn="0" w:noHBand="0" w:noVBand="1"/>
      </w:tblPr>
      <w:tblGrid>
        <w:gridCol w:w="1020"/>
        <w:gridCol w:w="1020"/>
        <w:gridCol w:w="7597"/>
      </w:tblGrid>
      <w:tr w:rsidR="00B96935" w:rsidRPr="000B1016" w14:paraId="741775BB" w14:textId="77777777" w:rsidTr="006323C4">
        <w:trPr>
          <w:trHeight w:val="454"/>
        </w:trPr>
        <w:tc>
          <w:tcPr>
            <w:tcW w:w="1020" w:type="dxa"/>
            <w:vAlign w:val="center"/>
          </w:tcPr>
          <w:p w14:paraId="4FCBC6C0" w14:textId="684795C0" w:rsidR="00666B49" w:rsidRPr="00B96935" w:rsidRDefault="00666B49" w:rsidP="00666B49">
            <w:pPr>
              <w:jc w:val="center"/>
              <w:rPr>
                <w:rStyle w:val="Table"/>
                <w:rFonts w:cs="Arial"/>
                <w:b/>
                <w:bCs/>
                <w:spacing w:val="-2"/>
                <w:sz w:val="24"/>
                <w:lang w:val="fr-FR"/>
              </w:rPr>
            </w:pPr>
            <w:r w:rsidRPr="00B96935">
              <w:rPr>
                <w:rStyle w:val="Table"/>
                <w:rFonts w:cs="Arial"/>
                <w:b/>
                <w:bCs/>
                <w:sz w:val="24"/>
                <w:lang w:val="fr-FR"/>
              </w:rPr>
              <w:t>De</w:t>
            </w:r>
          </w:p>
        </w:tc>
        <w:tc>
          <w:tcPr>
            <w:tcW w:w="1020" w:type="dxa"/>
            <w:vAlign w:val="center"/>
          </w:tcPr>
          <w:p w14:paraId="5794959B" w14:textId="0D197B1F" w:rsidR="00666B49" w:rsidRPr="00B96935" w:rsidRDefault="00666B49" w:rsidP="00666B49">
            <w:pPr>
              <w:jc w:val="center"/>
              <w:rPr>
                <w:rStyle w:val="Table"/>
                <w:rFonts w:cs="Arial"/>
                <w:b/>
                <w:bCs/>
                <w:spacing w:val="-2"/>
                <w:sz w:val="24"/>
                <w:lang w:val="fr-FR"/>
              </w:rPr>
            </w:pPr>
            <w:r w:rsidRPr="00B96935">
              <w:rPr>
                <w:rStyle w:val="Table"/>
                <w:rFonts w:cs="Arial"/>
                <w:b/>
                <w:bCs/>
                <w:sz w:val="24"/>
                <w:lang w:val="fr-FR"/>
              </w:rPr>
              <w:t>À</w:t>
            </w:r>
          </w:p>
        </w:tc>
        <w:tc>
          <w:tcPr>
            <w:tcW w:w="7597" w:type="dxa"/>
            <w:vAlign w:val="center"/>
          </w:tcPr>
          <w:p w14:paraId="7A3C3DB0" w14:textId="6478AB40" w:rsidR="00666B49" w:rsidRPr="00B96935" w:rsidRDefault="00666B49" w:rsidP="00666B49">
            <w:pPr>
              <w:jc w:val="center"/>
              <w:rPr>
                <w:rStyle w:val="Table"/>
                <w:rFonts w:cs="Arial"/>
                <w:b/>
                <w:bCs/>
                <w:spacing w:val="-2"/>
                <w:sz w:val="24"/>
                <w:lang w:val="fr-FR"/>
              </w:rPr>
            </w:pPr>
            <w:r w:rsidRPr="00B96935">
              <w:rPr>
                <w:rStyle w:val="Table"/>
                <w:rFonts w:cs="Arial"/>
                <w:b/>
                <w:bCs/>
                <w:sz w:val="24"/>
                <w:lang w:val="fr-FR"/>
              </w:rPr>
              <w:t>Expérience</w:t>
            </w:r>
            <w:r w:rsidRPr="00B96935">
              <w:rPr>
                <w:rStyle w:val="Table"/>
                <w:b/>
                <w:bCs/>
                <w:sz w:val="24"/>
                <w:lang w:val="fr-FR"/>
              </w:rPr>
              <w:t xml:space="preserve"> technique et managériale pertinente</w:t>
            </w:r>
          </w:p>
        </w:tc>
      </w:tr>
      <w:tr w:rsidR="00B96935" w:rsidRPr="00B96935" w14:paraId="1E45790C" w14:textId="77777777" w:rsidTr="006323C4">
        <w:trPr>
          <w:trHeight w:val="2041"/>
        </w:trPr>
        <w:tc>
          <w:tcPr>
            <w:tcW w:w="1020" w:type="dxa"/>
            <w:vAlign w:val="center"/>
          </w:tcPr>
          <w:p w14:paraId="430C7D3F" w14:textId="77777777" w:rsidR="00337E39" w:rsidRPr="00B96935" w:rsidRDefault="00337E39" w:rsidP="00250228">
            <w:pPr>
              <w:jc w:val="center"/>
              <w:rPr>
                <w:rStyle w:val="Table"/>
                <w:rFonts w:cs="Arial"/>
                <w:spacing w:val="-2"/>
                <w:sz w:val="24"/>
                <w:lang w:val="fr-FR"/>
              </w:rPr>
            </w:pPr>
          </w:p>
        </w:tc>
        <w:tc>
          <w:tcPr>
            <w:tcW w:w="1020" w:type="dxa"/>
            <w:vAlign w:val="center"/>
          </w:tcPr>
          <w:p w14:paraId="512DAC88" w14:textId="77777777" w:rsidR="00337E39" w:rsidRPr="00B96935" w:rsidRDefault="00337E39" w:rsidP="00250228">
            <w:pPr>
              <w:jc w:val="center"/>
              <w:rPr>
                <w:rStyle w:val="Table"/>
                <w:rFonts w:cs="Arial"/>
                <w:spacing w:val="-2"/>
                <w:sz w:val="24"/>
                <w:lang w:val="fr-FR"/>
              </w:rPr>
            </w:pPr>
          </w:p>
        </w:tc>
        <w:tc>
          <w:tcPr>
            <w:tcW w:w="7597" w:type="dxa"/>
          </w:tcPr>
          <w:p w14:paraId="50E62C9A" w14:textId="77777777" w:rsidR="00666B49" w:rsidRPr="00B96935" w:rsidRDefault="00666B49" w:rsidP="00666B49">
            <w:pPr>
              <w:rPr>
                <w:rStyle w:val="Table"/>
                <w:rFonts w:cs="Arial"/>
                <w:spacing w:val="-2"/>
                <w:sz w:val="24"/>
                <w:lang w:val="fr-FR"/>
              </w:rPr>
            </w:pPr>
            <w:r w:rsidRPr="00B96935">
              <w:rPr>
                <w:rStyle w:val="Table"/>
                <w:rFonts w:cs="Arial"/>
                <w:sz w:val="24"/>
                <w:lang w:val="fr-FR"/>
              </w:rPr>
              <w:t>Société :</w:t>
            </w:r>
          </w:p>
          <w:p w14:paraId="2949DF25" w14:textId="77777777" w:rsidR="00666B49" w:rsidRPr="00B96935" w:rsidRDefault="00666B49" w:rsidP="00666B49">
            <w:pPr>
              <w:rPr>
                <w:rStyle w:val="Table"/>
                <w:rFonts w:cs="Arial"/>
                <w:spacing w:val="-2"/>
                <w:sz w:val="24"/>
                <w:lang w:val="fr-FR"/>
              </w:rPr>
            </w:pPr>
            <w:r w:rsidRPr="00B96935">
              <w:rPr>
                <w:rStyle w:val="Table"/>
                <w:rFonts w:cs="Arial"/>
                <w:sz w:val="24"/>
                <w:lang w:val="fr-FR"/>
              </w:rPr>
              <w:t>Projet :</w:t>
            </w:r>
          </w:p>
          <w:p w14:paraId="1202680F" w14:textId="77777777" w:rsidR="00666B49" w:rsidRPr="00B96935" w:rsidRDefault="00666B49" w:rsidP="00666B49">
            <w:pPr>
              <w:rPr>
                <w:rStyle w:val="Table"/>
                <w:rFonts w:cs="Arial"/>
                <w:spacing w:val="-2"/>
                <w:sz w:val="24"/>
                <w:lang w:val="fr-FR"/>
              </w:rPr>
            </w:pPr>
            <w:r w:rsidRPr="00B96935">
              <w:rPr>
                <w:rStyle w:val="Table"/>
                <w:rFonts w:cs="Arial"/>
                <w:sz w:val="24"/>
                <w:lang w:val="fr-FR"/>
              </w:rPr>
              <w:t>Poste :</w:t>
            </w:r>
          </w:p>
          <w:p w14:paraId="11E31C21" w14:textId="015EC438" w:rsidR="00337E39" w:rsidRPr="00B96935" w:rsidRDefault="00666B49" w:rsidP="00666B49">
            <w:pPr>
              <w:rPr>
                <w:rStyle w:val="Table"/>
                <w:rFonts w:cs="Arial"/>
                <w:spacing w:val="-2"/>
                <w:sz w:val="24"/>
                <w:lang w:val="fr-FR"/>
              </w:rPr>
            </w:pPr>
            <w:r w:rsidRPr="00B96935">
              <w:rPr>
                <w:rStyle w:val="Table"/>
                <w:rFonts w:cs="Arial"/>
                <w:sz w:val="24"/>
                <w:lang w:val="fr-FR"/>
              </w:rPr>
              <w:t>Expérience :</w:t>
            </w:r>
          </w:p>
          <w:p w14:paraId="50BAD92E" w14:textId="77777777" w:rsidR="00337E39" w:rsidRPr="00B96935" w:rsidRDefault="00337E39" w:rsidP="00250228">
            <w:pPr>
              <w:rPr>
                <w:rStyle w:val="Table"/>
                <w:rFonts w:cs="Arial"/>
                <w:spacing w:val="-2"/>
                <w:sz w:val="24"/>
                <w:lang w:val="fr-FR"/>
              </w:rPr>
            </w:pPr>
          </w:p>
          <w:p w14:paraId="2B2AA695" w14:textId="77777777" w:rsidR="00337E39" w:rsidRPr="00B96935" w:rsidRDefault="00337E39" w:rsidP="00250228">
            <w:pPr>
              <w:rPr>
                <w:rStyle w:val="Table"/>
                <w:rFonts w:cs="Arial"/>
                <w:spacing w:val="-2"/>
                <w:sz w:val="24"/>
                <w:lang w:val="fr-FR"/>
              </w:rPr>
            </w:pPr>
          </w:p>
        </w:tc>
      </w:tr>
      <w:tr w:rsidR="00B96935" w:rsidRPr="00B96935" w14:paraId="411B3AA9" w14:textId="77777777" w:rsidTr="006323C4">
        <w:trPr>
          <w:trHeight w:val="2041"/>
        </w:trPr>
        <w:tc>
          <w:tcPr>
            <w:tcW w:w="1020" w:type="dxa"/>
            <w:vAlign w:val="center"/>
          </w:tcPr>
          <w:p w14:paraId="6A418FCF" w14:textId="77777777" w:rsidR="00337E39" w:rsidRPr="00B96935" w:rsidRDefault="00337E39" w:rsidP="00250228">
            <w:pPr>
              <w:jc w:val="center"/>
              <w:rPr>
                <w:rStyle w:val="Table"/>
                <w:rFonts w:cs="Arial"/>
                <w:spacing w:val="-2"/>
                <w:sz w:val="24"/>
                <w:lang w:val="fr-FR"/>
              </w:rPr>
            </w:pPr>
          </w:p>
        </w:tc>
        <w:tc>
          <w:tcPr>
            <w:tcW w:w="1020" w:type="dxa"/>
            <w:vAlign w:val="center"/>
          </w:tcPr>
          <w:p w14:paraId="7036D8DB" w14:textId="77777777" w:rsidR="00337E39" w:rsidRPr="00B96935" w:rsidRDefault="00337E39" w:rsidP="00250228">
            <w:pPr>
              <w:jc w:val="center"/>
              <w:rPr>
                <w:rStyle w:val="Table"/>
                <w:rFonts w:cs="Arial"/>
                <w:spacing w:val="-2"/>
                <w:sz w:val="24"/>
                <w:lang w:val="fr-FR"/>
              </w:rPr>
            </w:pPr>
          </w:p>
        </w:tc>
        <w:tc>
          <w:tcPr>
            <w:tcW w:w="7597" w:type="dxa"/>
          </w:tcPr>
          <w:p w14:paraId="6D39DCC1" w14:textId="77777777" w:rsidR="00666B49" w:rsidRPr="00B96935" w:rsidRDefault="00666B49" w:rsidP="00666B49">
            <w:pPr>
              <w:rPr>
                <w:rStyle w:val="Table"/>
                <w:rFonts w:cs="Arial"/>
                <w:spacing w:val="-2"/>
                <w:sz w:val="24"/>
                <w:lang w:val="fr-FR"/>
              </w:rPr>
            </w:pPr>
            <w:r w:rsidRPr="00B96935">
              <w:rPr>
                <w:rStyle w:val="Table"/>
                <w:rFonts w:cs="Arial"/>
                <w:sz w:val="24"/>
                <w:lang w:val="fr-FR"/>
              </w:rPr>
              <w:t>Société :</w:t>
            </w:r>
          </w:p>
          <w:p w14:paraId="5FD6C0C9" w14:textId="77777777" w:rsidR="00666B49" w:rsidRPr="00B96935" w:rsidRDefault="00666B49" w:rsidP="00666B49">
            <w:pPr>
              <w:rPr>
                <w:rStyle w:val="Table"/>
                <w:rFonts w:cs="Arial"/>
                <w:spacing w:val="-2"/>
                <w:sz w:val="24"/>
                <w:lang w:val="fr-FR"/>
              </w:rPr>
            </w:pPr>
            <w:r w:rsidRPr="00B96935">
              <w:rPr>
                <w:rStyle w:val="Table"/>
                <w:rFonts w:cs="Arial"/>
                <w:sz w:val="24"/>
                <w:lang w:val="fr-FR"/>
              </w:rPr>
              <w:t>Projet :</w:t>
            </w:r>
          </w:p>
          <w:p w14:paraId="4CAED5C8" w14:textId="77777777" w:rsidR="00666B49" w:rsidRPr="00B96935" w:rsidRDefault="00666B49" w:rsidP="00666B49">
            <w:pPr>
              <w:rPr>
                <w:rStyle w:val="Table"/>
                <w:rFonts w:cs="Arial"/>
                <w:spacing w:val="-2"/>
                <w:sz w:val="24"/>
                <w:lang w:val="fr-FR"/>
              </w:rPr>
            </w:pPr>
            <w:r w:rsidRPr="00B96935">
              <w:rPr>
                <w:rStyle w:val="Table"/>
                <w:rFonts w:cs="Arial"/>
                <w:sz w:val="24"/>
                <w:lang w:val="fr-FR"/>
              </w:rPr>
              <w:t>Poste :</w:t>
            </w:r>
          </w:p>
          <w:p w14:paraId="123FF547" w14:textId="6A4C2FAC" w:rsidR="00337E39" w:rsidRPr="00B96935" w:rsidRDefault="00666B49" w:rsidP="00666B49">
            <w:pPr>
              <w:rPr>
                <w:rStyle w:val="Table"/>
                <w:rFonts w:cs="Arial"/>
                <w:spacing w:val="-2"/>
                <w:sz w:val="24"/>
                <w:lang w:val="fr-FR"/>
              </w:rPr>
            </w:pPr>
            <w:r w:rsidRPr="00B96935">
              <w:rPr>
                <w:rStyle w:val="Table"/>
                <w:rFonts w:cs="Arial"/>
                <w:sz w:val="24"/>
                <w:lang w:val="fr-FR"/>
              </w:rPr>
              <w:t>Expérience :</w:t>
            </w:r>
          </w:p>
          <w:p w14:paraId="3AB15BCA" w14:textId="77777777" w:rsidR="00337E39" w:rsidRPr="00B96935" w:rsidRDefault="00337E39" w:rsidP="00250228">
            <w:pPr>
              <w:rPr>
                <w:rStyle w:val="Table"/>
                <w:rFonts w:cs="Arial"/>
                <w:spacing w:val="-2"/>
                <w:sz w:val="24"/>
                <w:lang w:val="fr-FR"/>
              </w:rPr>
            </w:pPr>
          </w:p>
        </w:tc>
      </w:tr>
      <w:tr w:rsidR="00B96935" w:rsidRPr="00B96935" w14:paraId="22D5BF78" w14:textId="77777777" w:rsidTr="006323C4">
        <w:trPr>
          <w:trHeight w:val="2041"/>
        </w:trPr>
        <w:tc>
          <w:tcPr>
            <w:tcW w:w="1020" w:type="dxa"/>
          </w:tcPr>
          <w:p w14:paraId="4CA63CE9" w14:textId="77777777" w:rsidR="00337E39" w:rsidRPr="00B96935" w:rsidRDefault="00337E39" w:rsidP="00250228">
            <w:pPr>
              <w:jc w:val="center"/>
              <w:rPr>
                <w:rStyle w:val="Table"/>
                <w:rFonts w:cs="Arial"/>
                <w:spacing w:val="-2"/>
                <w:sz w:val="24"/>
                <w:lang w:val="fr-FR"/>
              </w:rPr>
            </w:pPr>
          </w:p>
        </w:tc>
        <w:tc>
          <w:tcPr>
            <w:tcW w:w="1020" w:type="dxa"/>
          </w:tcPr>
          <w:p w14:paraId="207B967B" w14:textId="77777777" w:rsidR="00337E39" w:rsidRPr="00B96935" w:rsidRDefault="00337E39" w:rsidP="00250228">
            <w:pPr>
              <w:jc w:val="center"/>
              <w:rPr>
                <w:rStyle w:val="Table"/>
                <w:rFonts w:cs="Arial"/>
                <w:spacing w:val="-2"/>
                <w:sz w:val="24"/>
                <w:lang w:val="fr-FR"/>
              </w:rPr>
            </w:pPr>
          </w:p>
        </w:tc>
        <w:tc>
          <w:tcPr>
            <w:tcW w:w="7597" w:type="dxa"/>
          </w:tcPr>
          <w:p w14:paraId="327ABC62" w14:textId="77777777" w:rsidR="00666B49" w:rsidRPr="00B96935" w:rsidRDefault="00666B49" w:rsidP="00666B49">
            <w:pPr>
              <w:rPr>
                <w:rStyle w:val="Table"/>
                <w:rFonts w:cs="Arial"/>
                <w:spacing w:val="-2"/>
                <w:sz w:val="24"/>
                <w:lang w:val="fr-FR"/>
              </w:rPr>
            </w:pPr>
            <w:r w:rsidRPr="00B96935">
              <w:rPr>
                <w:rStyle w:val="Table"/>
                <w:rFonts w:cs="Arial"/>
                <w:sz w:val="24"/>
                <w:lang w:val="fr-FR"/>
              </w:rPr>
              <w:t>Société :</w:t>
            </w:r>
          </w:p>
          <w:p w14:paraId="2999CD5A" w14:textId="77777777" w:rsidR="00666B49" w:rsidRPr="00B96935" w:rsidRDefault="00666B49" w:rsidP="00666B49">
            <w:pPr>
              <w:rPr>
                <w:rStyle w:val="Table"/>
                <w:rFonts w:cs="Arial"/>
                <w:spacing w:val="-2"/>
                <w:sz w:val="24"/>
                <w:lang w:val="fr-FR"/>
              </w:rPr>
            </w:pPr>
            <w:r w:rsidRPr="00B96935">
              <w:rPr>
                <w:rStyle w:val="Table"/>
                <w:rFonts w:cs="Arial"/>
                <w:sz w:val="24"/>
                <w:lang w:val="fr-FR"/>
              </w:rPr>
              <w:t>Projet :</w:t>
            </w:r>
          </w:p>
          <w:p w14:paraId="0C67AFB1" w14:textId="77777777" w:rsidR="00666B49" w:rsidRPr="00B96935" w:rsidRDefault="00666B49" w:rsidP="00666B49">
            <w:pPr>
              <w:rPr>
                <w:rStyle w:val="Table"/>
                <w:rFonts w:cs="Arial"/>
                <w:spacing w:val="-2"/>
                <w:sz w:val="24"/>
                <w:lang w:val="fr-FR"/>
              </w:rPr>
            </w:pPr>
            <w:r w:rsidRPr="00B96935">
              <w:rPr>
                <w:rStyle w:val="Table"/>
                <w:rFonts w:cs="Arial"/>
                <w:sz w:val="24"/>
                <w:lang w:val="fr-FR"/>
              </w:rPr>
              <w:t>Poste :</w:t>
            </w:r>
          </w:p>
          <w:p w14:paraId="5C1A7573" w14:textId="00CBE369" w:rsidR="00337E39" w:rsidRPr="00B96935" w:rsidRDefault="00666B49" w:rsidP="00666B49">
            <w:pPr>
              <w:rPr>
                <w:rStyle w:val="Table"/>
                <w:rFonts w:cs="Arial"/>
                <w:spacing w:val="-2"/>
                <w:sz w:val="24"/>
                <w:lang w:val="fr-FR"/>
              </w:rPr>
            </w:pPr>
            <w:r w:rsidRPr="00B96935">
              <w:rPr>
                <w:rStyle w:val="Table"/>
                <w:rFonts w:cs="Arial"/>
                <w:sz w:val="24"/>
                <w:lang w:val="fr-FR"/>
              </w:rPr>
              <w:t>Expérience :</w:t>
            </w:r>
          </w:p>
          <w:p w14:paraId="7E18B063" w14:textId="77777777" w:rsidR="00337E39" w:rsidRPr="00B96935" w:rsidRDefault="00337E39" w:rsidP="00250228">
            <w:pPr>
              <w:rPr>
                <w:rStyle w:val="Table"/>
                <w:rFonts w:cs="Arial"/>
                <w:spacing w:val="-2"/>
                <w:sz w:val="24"/>
                <w:lang w:val="fr-FR"/>
              </w:rPr>
            </w:pPr>
          </w:p>
          <w:p w14:paraId="1433D096" w14:textId="77777777" w:rsidR="00337E39" w:rsidRPr="00B96935" w:rsidRDefault="00337E39" w:rsidP="00250228">
            <w:pPr>
              <w:rPr>
                <w:rStyle w:val="Table"/>
                <w:rFonts w:cs="Arial"/>
                <w:spacing w:val="-2"/>
                <w:sz w:val="24"/>
                <w:lang w:val="fr-FR"/>
              </w:rPr>
            </w:pPr>
          </w:p>
        </w:tc>
      </w:tr>
      <w:tr w:rsidR="00B96935" w:rsidRPr="00B96935" w14:paraId="3D30106F" w14:textId="77777777" w:rsidTr="006323C4">
        <w:trPr>
          <w:trHeight w:val="2041"/>
        </w:trPr>
        <w:tc>
          <w:tcPr>
            <w:tcW w:w="1020" w:type="dxa"/>
          </w:tcPr>
          <w:p w14:paraId="7D1F222D" w14:textId="77777777" w:rsidR="00337E39" w:rsidRPr="00B96935" w:rsidRDefault="00337E39" w:rsidP="00250228">
            <w:pPr>
              <w:jc w:val="center"/>
              <w:rPr>
                <w:rStyle w:val="Table"/>
                <w:rFonts w:cs="Arial"/>
                <w:spacing w:val="-2"/>
                <w:sz w:val="24"/>
                <w:lang w:val="fr-FR"/>
              </w:rPr>
            </w:pPr>
          </w:p>
        </w:tc>
        <w:tc>
          <w:tcPr>
            <w:tcW w:w="1020" w:type="dxa"/>
          </w:tcPr>
          <w:p w14:paraId="2E6F1268" w14:textId="77777777" w:rsidR="00337E39" w:rsidRPr="00B96935" w:rsidRDefault="00337E39" w:rsidP="00250228">
            <w:pPr>
              <w:jc w:val="center"/>
              <w:rPr>
                <w:rStyle w:val="Table"/>
                <w:rFonts w:cs="Arial"/>
                <w:spacing w:val="-2"/>
                <w:sz w:val="24"/>
                <w:lang w:val="fr-FR"/>
              </w:rPr>
            </w:pPr>
          </w:p>
        </w:tc>
        <w:tc>
          <w:tcPr>
            <w:tcW w:w="7597" w:type="dxa"/>
          </w:tcPr>
          <w:p w14:paraId="05347485" w14:textId="77777777" w:rsidR="00666B49" w:rsidRPr="00B96935" w:rsidRDefault="00666B49" w:rsidP="00666B49">
            <w:pPr>
              <w:rPr>
                <w:rStyle w:val="Table"/>
                <w:rFonts w:cs="Arial"/>
                <w:spacing w:val="-2"/>
                <w:sz w:val="24"/>
                <w:lang w:val="fr-FR"/>
              </w:rPr>
            </w:pPr>
            <w:r w:rsidRPr="00B96935">
              <w:rPr>
                <w:rStyle w:val="Table"/>
                <w:rFonts w:cs="Arial"/>
                <w:sz w:val="24"/>
                <w:lang w:val="fr-FR"/>
              </w:rPr>
              <w:t>Société :</w:t>
            </w:r>
          </w:p>
          <w:p w14:paraId="4866D620" w14:textId="77777777" w:rsidR="00666B49" w:rsidRPr="00B96935" w:rsidRDefault="00666B49" w:rsidP="00666B49">
            <w:pPr>
              <w:rPr>
                <w:rStyle w:val="Table"/>
                <w:rFonts w:cs="Arial"/>
                <w:spacing w:val="-2"/>
                <w:sz w:val="24"/>
                <w:lang w:val="fr-FR"/>
              </w:rPr>
            </w:pPr>
            <w:r w:rsidRPr="00B96935">
              <w:rPr>
                <w:rStyle w:val="Table"/>
                <w:rFonts w:cs="Arial"/>
                <w:sz w:val="24"/>
                <w:lang w:val="fr-FR"/>
              </w:rPr>
              <w:t>Projet :</w:t>
            </w:r>
          </w:p>
          <w:p w14:paraId="2C31723A" w14:textId="77777777" w:rsidR="00666B49" w:rsidRPr="00B96935" w:rsidRDefault="00666B49" w:rsidP="00666B49">
            <w:pPr>
              <w:rPr>
                <w:rStyle w:val="Table"/>
                <w:rFonts w:cs="Arial"/>
                <w:spacing w:val="-2"/>
                <w:sz w:val="24"/>
                <w:lang w:val="fr-FR"/>
              </w:rPr>
            </w:pPr>
            <w:r w:rsidRPr="00B96935">
              <w:rPr>
                <w:rStyle w:val="Table"/>
                <w:rFonts w:cs="Arial"/>
                <w:sz w:val="24"/>
                <w:lang w:val="fr-FR"/>
              </w:rPr>
              <w:t>Poste :</w:t>
            </w:r>
          </w:p>
          <w:p w14:paraId="2FCF68C2" w14:textId="7FF7E46C" w:rsidR="00337E39" w:rsidRPr="00B96935" w:rsidRDefault="00666B49" w:rsidP="00666B49">
            <w:pPr>
              <w:rPr>
                <w:rStyle w:val="Table"/>
                <w:rFonts w:cs="Arial"/>
                <w:spacing w:val="-2"/>
                <w:sz w:val="24"/>
                <w:lang w:val="fr-FR"/>
              </w:rPr>
            </w:pPr>
            <w:r w:rsidRPr="00B96935">
              <w:rPr>
                <w:rStyle w:val="Table"/>
                <w:rFonts w:cs="Arial"/>
                <w:sz w:val="24"/>
                <w:lang w:val="fr-FR"/>
              </w:rPr>
              <w:t>Expérience :</w:t>
            </w:r>
          </w:p>
          <w:p w14:paraId="42F2A495" w14:textId="77777777" w:rsidR="00337E39" w:rsidRPr="00B96935" w:rsidRDefault="00337E39" w:rsidP="00250228">
            <w:pPr>
              <w:rPr>
                <w:rStyle w:val="Table"/>
                <w:rFonts w:cs="Arial"/>
                <w:spacing w:val="-2"/>
                <w:sz w:val="24"/>
                <w:lang w:val="fr-FR"/>
              </w:rPr>
            </w:pPr>
          </w:p>
          <w:p w14:paraId="71A0B441" w14:textId="77777777" w:rsidR="00337E39" w:rsidRPr="00B96935" w:rsidRDefault="00337E39" w:rsidP="00250228">
            <w:pPr>
              <w:rPr>
                <w:rStyle w:val="Table"/>
                <w:rFonts w:cs="Arial"/>
                <w:spacing w:val="-2"/>
                <w:sz w:val="24"/>
                <w:lang w:val="fr-FR"/>
              </w:rPr>
            </w:pPr>
          </w:p>
        </w:tc>
      </w:tr>
      <w:tr w:rsidR="00B96935" w:rsidRPr="00B96935" w14:paraId="0BC3078B" w14:textId="77777777" w:rsidTr="006323C4">
        <w:trPr>
          <w:trHeight w:val="2041"/>
        </w:trPr>
        <w:tc>
          <w:tcPr>
            <w:tcW w:w="1020" w:type="dxa"/>
          </w:tcPr>
          <w:p w14:paraId="77F33EAC" w14:textId="77777777" w:rsidR="00337E39" w:rsidRPr="00B96935" w:rsidRDefault="00337E39" w:rsidP="00250228">
            <w:pPr>
              <w:jc w:val="center"/>
              <w:rPr>
                <w:rStyle w:val="Table"/>
                <w:rFonts w:cs="Arial"/>
                <w:spacing w:val="-2"/>
                <w:sz w:val="24"/>
                <w:lang w:val="fr-FR"/>
              </w:rPr>
            </w:pPr>
          </w:p>
        </w:tc>
        <w:tc>
          <w:tcPr>
            <w:tcW w:w="1020" w:type="dxa"/>
          </w:tcPr>
          <w:p w14:paraId="49B85035" w14:textId="77777777" w:rsidR="00337E39" w:rsidRPr="00B96935" w:rsidRDefault="00337E39" w:rsidP="00250228">
            <w:pPr>
              <w:jc w:val="center"/>
              <w:rPr>
                <w:rStyle w:val="Table"/>
                <w:rFonts w:cs="Arial"/>
                <w:spacing w:val="-2"/>
                <w:sz w:val="24"/>
                <w:lang w:val="fr-FR"/>
              </w:rPr>
            </w:pPr>
          </w:p>
        </w:tc>
        <w:tc>
          <w:tcPr>
            <w:tcW w:w="7597" w:type="dxa"/>
          </w:tcPr>
          <w:p w14:paraId="05F12815" w14:textId="77777777" w:rsidR="00666B49" w:rsidRPr="00B96935" w:rsidRDefault="00666B49" w:rsidP="00666B49">
            <w:pPr>
              <w:rPr>
                <w:rStyle w:val="Table"/>
                <w:rFonts w:cs="Arial"/>
                <w:spacing w:val="-2"/>
                <w:sz w:val="24"/>
                <w:lang w:val="fr-FR"/>
              </w:rPr>
            </w:pPr>
            <w:r w:rsidRPr="00B96935">
              <w:rPr>
                <w:rStyle w:val="Table"/>
                <w:rFonts w:cs="Arial"/>
                <w:sz w:val="24"/>
                <w:lang w:val="fr-FR"/>
              </w:rPr>
              <w:t>Société :</w:t>
            </w:r>
          </w:p>
          <w:p w14:paraId="0F9B6A2D" w14:textId="77777777" w:rsidR="00666B49" w:rsidRPr="00B96935" w:rsidRDefault="00666B49" w:rsidP="00666B49">
            <w:pPr>
              <w:rPr>
                <w:rStyle w:val="Table"/>
                <w:rFonts w:cs="Arial"/>
                <w:spacing w:val="-2"/>
                <w:sz w:val="24"/>
                <w:lang w:val="fr-FR"/>
              </w:rPr>
            </w:pPr>
            <w:r w:rsidRPr="00B96935">
              <w:rPr>
                <w:rStyle w:val="Table"/>
                <w:rFonts w:cs="Arial"/>
                <w:sz w:val="24"/>
                <w:lang w:val="fr-FR"/>
              </w:rPr>
              <w:t>Projet :</w:t>
            </w:r>
          </w:p>
          <w:p w14:paraId="5844EAD5" w14:textId="77777777" w:rsidR="00666B49" w:rsidRPr="00B96935" w:rsidRDefault="00666B49" w:rsidP="00666B49">
            <w:pPr>
              <w:rPr>
                <w:rStyle w:val="Table"/>
                <w:rFonts w:cs="Arial"/>
                <w:spacing w:val="-2"/>
                <w:sz w:val="24"/>
                <w:lang w:val="fr-FR"/>
              </w:rPr>
            </w:pPr>
            <w:r w:rsidRPr="00B96935">
              <w:rPr>
                <w:rStyle w:val="Table"/>
                <w:rFonts w:cs="Arial"/>
                <w:sz w:val="24"/>
                <w:lang w:val="fr-FR"/>
              </w:rPr>
              <w:t>Poste :</w:t>
            </w:r>
          </w:p>
          <w:p w14:paraId="22C5E523" w14:textId="66F1C6D7" w:rsidR="00337E39" w:rsidRPr="00B96935" w:rsidRDefault="00666B49" w:rsidP="00666B49">
            <w:pPr>
              <w:rPr>
                <w:rStyle w:val="Table"/>
                <w:rFonts w:cs="Arial"/>
                <w:spacing w:val="-2"/>
                <w:sz w:val="24"/>
                <w:lang w:val="fr-FR"/>
              </w:rPr>
            </w:pPr>
            <w:r w:rsidRPr="00B96935">
              <w:rPr>
                <w:rStyle w:val="Table"/>
                <w:rFonts w:cs="Arial"/>
                <w:sz w:val="24"/>
                <w:lang w:val="fr-FR"/>
              </w:rPr>
              <w:t>Expérience :</w:t>
            </w:r>
          </w:p>
          <w:p w14:paraId="1CF42B49" w14:textId="77777777" w:rsidR="00337E39" w:rsidRPr="00B96935" w:rsidRDefault="00337E39" w:rsidP="00250228">
            <w:pPr>
              <w:rPr>
                <w:rStyle w:val="Table"/>
                <w:rFonts w:cs="Arial"/>
                <w:spacing w:val="-2"/>
                <w:sz w:val="24"/>
                <w:lang w:val="fr-FR"/>
              </w:rPr>
            </w:pPr>
          </w:p>
          <w:p w14:paraId="5E2D5281" w14:textId="77777777" w:rsidR="00337E39" w:rsidRPr="00B96935" w:rsidRDefault="00337E39" w:rsidP="00250228">
            <w:pPr>
              <w:rPr>
                <w:rStyle w:val="Table"/>
                <w:rFonts w:cs="Arial"/>
                <w:spacing w:val="-2"/>
                <w:sz w:val="24"/>
                <w:lang w:val="fr-FR"/>
              </w:rPr>
            </w:pPr>
          </w:p>
        </w:tc>
      </w:tr>
    </w:tbl>
    <w:p w14:paraId="54050974" w14:textId="77777777" w:rsidR="00337E39" w:rsidRPr="00B96935" w:rsidRDefault="00337E39" w:rsidP="00337E39">
      <w:pPr>
        <w:widowControl/>
        <w:jc w:val="left"/>
        <w:rPr>
          <w:rFonts w:cs="Arial"/>
          <w:kern w:val="0"/>
          <w:lang w:val="fr-FR"/>
        </w:rPr>
      </w:pPr>
      <w:r w:rsidRPr="00B96935">
        <w:rPr>
          <w:rFonts w:cs="Arial"/>
          <w:kern w:val="0"/>
          <w:lang w:val="fr-FR"/>
        </w:rPr>
        <w:br w:type="page"/>
      </w:r>
    </w:p>
    <w:p w14:paraId="7423AD57" w14:textId="774D8F78" w:rsidR="001C614C" w:rsidRPr="00B96935" w:rsidRDefault="00641CE8" w:rsidP="00A8024F">
      <w:pPr>
        <w:pStyle w:val="S4-header1"/>
        <w:spacing w:before="0" w:after="0"/>
        <w:rPr>
          <w:rFonts w:ascii="Arial" w:hAnsi="Arial" w:cs="Arial"/>
          <w:szCs w:val="36"/>
          <w:lang w:val="fr-FR"/>
        </w:rPr>
      </w:pPr>
      <w:r w:rsidRPr="00B96935">
        <w:rPr>
          <w:rFonts w:ascii="Arial" w:hAnsi="Arial" w:cs="Arial"/>
          <w:lang w:val="fr-FR"/>
        </w:rPr>
        <w:lastRenderedPageBreak/>
        <w:t xml:space="preserve">Qualifications des </w:t>
      </w:r>
      <w:r w:rsidR="00DC2CEE" w:rsidRPr="00B96935">
        <w:rPr>
          <w:rFonts w:ascii="Arial" w:hAnsi="Arial" w:cs="Arial"/>
          <w:lang w:val="fr-FR" w:eastAsia="ja-JP"/>
        </w:rPr>
        <w:t>S</w:t>
      </w:r>
      <w:r w:rsidRPr="00B96935">
        <w:rPr>
          <w:rFonts w:ascii="Arial" w:hAnsi="Arial" w:cs="Arial"/>
          <w:lang w:val="fr-FR"/>
        </w:rPr>
        <w:t>oumissionnaires</w:t>
      </w:r>
    </w:p>
    <w:p w14:paraId="5DF0389A" w14:textId="77777777" w:rsidR="00C956A2" w:rsidRPr="00B96935" w:rsidRDefault="00C956A2" w:rsidP="00A8024F">
      <w:pPr>
        <w:jc w:val="center"/>
        <w:rPr>
          <w:rFonts w:cs="Arial"/>
          <w:lang w:val="fr-FR"/>
        </w:rPr>
      </w:pPr>
    </w:p>
    <w:bookmarkEnd w:id="7"/>
    <w:p w14:paraId="085C1A43" w14:textId="7C4BEE6D" w:rsidR="00102FFE" w:rsidRPr="00B96935" w:rsidRDefault="00641CE8" w:rsidP="002E51B3">
      <w:pPr>
        <w:pStyle w:val="Section4heading"/>
        <w:rPr>
          <w:rFonts w:ascii="Arial" w:hAnsi="Arial" w:cs="Arial"/>
          <w:sz w:val="32"/>
          <w:szCs w:val="32"/>
          <w:lang w:val="fr-FR"/>
        </w:rPr>
      </w:pPr>
      <w:r w:rsidRPr="00B96935">
        <w:rPr>
          <w:rFonts w:ascii="Arial" w:hAnsi="Arial" w:cs="Arial"/>
          <w:sz w:val="32"/>
          <w:szCs w:val="32"/>
          <w:lang w:val="fr-FR"/>
        </w:rPr>
        <w:t xml:space="preserve">Formulaire ELI-1 : </w:t>
      </w:r>
      <w:r w:rsidR="007C4D57" w:rsidRPr="00B96935">
        <w:rPr>
          <w:rFonts w:ascii="Arial" w:hAnsi="Arial" w:cs="Arial"/>
          <w:sz w:val="32"/>
          <w:szCs w:val="32"/>
          <w:lang w:val="fr-FR" w:eastAsia="ja-JP"/>
        </w:rPr>
        <w:t>R</w:t>
      </w:r>
      <w:r w:rsidRPr="00B96935">
        <w:rPr>
          <w:rFonts w:ascii="Arial" w:hAnsi="Arial" w:cs="Arial"/>
          <w:sz w:val="32"/>
          <w:szCs w:val="32"/>
          <w:lang w:val="fr-FR"/>
        </w:rPr>
        <w:t>enseignements sur le Soumissionnaire</w:t>
      </w:r>
    </w:p>
    <w:p w14:paraId="2C2E76F2" w14:textId="7A7828DB" w:rsidR="001253AD" w:rsidRPr="00B96935" w:rsidRDefault="007C4D57" w:rsidP="00700C1A">
      <w:pPr>
        <w:ind w:left="5103"/>
        <w:jc w:val="right"/>
        <w:rPr>
          <w:rFonts w:cs="Arial"/>
          <w:lang w:val="fr-FR"/>
        </w:rPr>
      </w:pPr>
      <w:r w:rsidRPr="00B96935">
        <w:rPr>
          <w:rFonts w:cs="Arial"/>
          <w:spacing w:val="-2"/>
          <w:lang w:val="fr-FR"/>
        </w:rPr>
        <w:t>Date : [</w:t>
      </w:r>
      <w:r w:rsidRPr="00B96935">
        <w:rPr>
          <w:rFonts w:cs="Arial"/>
          <w:i/>
          <w:iCs/>
          <w:spacing w:val="-2"/>
          <w:lang w:val="fr-FR"/>
        </w:rPr>
        <w:t>jour</w:t>
      </w:r>
      <w:r w:rsidRPr="00B96935">
        <w:rPr>
          <w:rFonts w:cs="Arial"/>
          <w:spacing w:val="-2"/>
          <w:lang w:val="fr-FR"/>
        </w:rPr>
        <w:t>] [</w:t>
      </w:r>
      <w:r w:rsidRPr="00B96935">
        <w:rPr>
          <w:rFonts w:cs="Arial"/>
          <w:i/>
          <w:iCs/>
          <w:spacing w:val="-2"/>
          <w:lang w:val="fr-FR"/>
        </w:rPr>
        <w:t>mois</w:t>
      </w:r>
      <w:r w:rsidRPr="00B96935">
        <w:rPr>
          <w:rFonts w:cs="Arial"/>
          <w:spacing w:val="-2"/>
          <w:lang w:val="fr-FR"/>
        </w:rPr>
        <w:t>] [</w:t>
      </w:r>
      <w:r w:rsidRPr="00B96935">
        <w:rPr>
          <w:rFonts w:cs="Arial"/>
          <w:i/>
          <w:iCs/>
          <w:spacing w:val="-2"/>
          <w:lang w:val="fr-FR"/>
        </w:rPr>
        <w:t>année</w:t>
      </w:r>
      <w:r w:rsidRPr="00B96935">
        <w:rPr>
          <w:rFonts w:cs="Arial"/>
          <w:spacing w:val="-2"/>
          <w:lang w:val="fr-FR"/>
        </w:rPr>
        <w:t>]</w:t>
      </w:r>
    </w:p>
    <w:p w14:paraId="79B08B63" w14:textId="77777777" w:rsidR="00102FFE" w:rsidRPr="00B96935" w:rsidRDefault="00102FFE" w:rsidP="00102FFE">
      <w:pPr>
        <w:rPr>
          <w:rFonts w:cs="Arial"/>
          <w:kern w:val="0"/>
          <w:szCs w:val="21"/>
          <w:u w:val="single"/>
          <w:lang w:val="fr-FR"/>
        </w:rPr>
      </w:pPr>
    </w:p>
    <w:p w14:paraId="255E9278" w14:textId="0EB9CDD5" w:rsidR="0004633F" w:rsidRPr="00B96935" w:rsidRDefault="007C4D57" w:rsidP="0004633F">
      <w:pPr>
        <w:rPr>
          <w:rFonts w:cs="Arial"/>
          <w:spacing w:val="-2"/>
          <w:lang w:val="fr-FR"/>
        </w:rPr>
      </w:pPr>
      <w:r w:rsidRPr="00B96935">
        <w:rPr>
          <w:rFonts w:cs="Arial"/>
          <w:spacing w:val="-2"/>
          <w:lang w:val="fr-FR"/>
        </w:rPr>
        <w:t>[</w:t>
      </w:r>
      <w:r w:rsidRPr="00B96935">
        <w:rPr>
          <w:rFonts w:cs="Arial"/>
          <w:i/>
          <w:iCs/>
          <w:spacing w:val="-2"/>
          <w:lang w:val="fr-FR"/>
        </w:rPr>
        <w:t xml:space="preserve">Les soumissionnaires </w:t>
      </w:r>
      <w:r w:rsidR="001D7A46" w:rsidRPr="00B96935">
        <w:rPr>
          <w:rFonts w:cs="Arial"/>
          <w:i/>
          <w:iCs/>
          <w:spacing w:val="-2"/>
          <w:lang w:val="fr-FR"/>
        </w:rPr>
        <w:t>devront</w:t>
      </w:r>
      <w:r w:rsidRPr="00B96935">
        <w:rPr>
          <w:rFonts w:cs="Arial"/>
          <w:i/>
          <w:iCs/>
          <w:spacing w:val="-2"/>
          <w:lang w:val="fr-FR"/>
        </w:rPr>
        <w:t xml:space="preserve"> fournir les informations suivantes. </w:t>
      </w:r>
      <w:bookmarkStart w:id="14" w:name="_Hlk218436225"/>
      <w:r w:rsidRPr="00B96935">
        <w:rPr>
          <w:rFonts w:cs="Arial"/>
          <w:i/>
          <w:iCs/>
          <w:spacing w:val="-2"/>
          <w:lang w:val="fr-FR"/>
        </w:rPr>
        <w:t>En cas de groupement d’entreprises</w:t>
      </w:r>
      <w:bookmarkEnd w:id="14"/>
      <w:r w:rsidRPr="00B96935">
        <w:rPr>
          <w:rFonts w:cs="Arial"/>
          <w:i/>
          <w:iCs/>
          <w:spacing w:val="-2"/>
          <w:lang w:val="fr-FR"/>
        </w:rPr>
        <w:t xml:space="preserve">, le soumissionnaire </w:t>
      </w:r>
      <w:r w:rsidR="008E3218" w:rsidRPr="00B96935">
        <w:rPr>
          <w:rFonts w:cs="Arial"/>
          <w:i/>
          <w:iCs/>
          <w:spacing w:val="-2"/>
          <w:lang w:val="fr-FR"/>
        </w:rPr>
        <w:t>devra</w:t>
      </w:r>
      <w:r w:rsidRPr="00B96935">
        <w:rPr>
          <w:rFonts w:cs="Arial"/>
          <w:i/>
          <w:iCs/>
          <w:spacing w:val="-2"/>
          <w:lang w:val="fr-FR"/>
        </w:rPr>
        <w:t xml:space="preserve"> fournir les informations relatives au mandataire du groupement.</w:t>
      </w:r>
      <w:r w:rsidRPr="00B96935">
        <w:rPr>
          <w:rFonts w:cs="Arial"/>
          <w:spacing w:val="-2"/>
          <w:lang w:val="fr-FR"/>
        </w:rPr>
        <w:t>]</w:t>
      </w:r>
    </w:p>
    <w:p w14:paraId="2CDFA7FE" w14:textId="77777777" w:rsidR="00102FFE" w:rsidRPr="00B96935" w:rsidRDefault="00102FFE" w:rsidP="00102FFE">
      <w:pPr>
        <w:rPr>
          <w:rFonts w:cs="Arial"/>
          <w:kern w:val="0"/>
          <w:sz w:val="28"/>
          <w:u w:val="single"/>
          <w:lang w:val="fr-FR"/>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96935" w:rsidRPr="00B96935" w14:paraId="797721A6" w14:textId="77777777" w:rsidTr="00754471">
        <w:trPr>
          <w:trHeight w:val="680"/>
        </w:trPr>
        <w:tc>
          <w:tcPr>
            <w:tcW w:w="9638" w:type="dxa"/>
          </w:tcPr>
          <w:p w14:paraId="3BF17421" w14:textId="5E467EF0" w:rsidR="00102FFE" w:rsidRPr="00B96935" w:rsidRDefault="009A3EDC" w:rsidP="002952F5">
            <w:pPr>
              <w:autoSpaceDE w:val="0"/>
              <w:autoSpaceDN w:val="0"/>
              <w:spacing w:beforeLines="50" w:before="120"/>
              <w:rPr>
                <w:rFonts w:cs="Arial"/>
                <w:kern w:val="0"/>
                <w:lang w:val="fr-FR"/>
              </w:rPr>
            </w:pPr>
            <w:r w:rsidRPr="00B96935">
              <w:rPr>
                <w:rFonts w:cs="Arial"/>
                <w:kern w:val="0"/>
                <w:lang w:val="fr-FR"/>
              </w:rPr>
              <w:t xml:space="preserve">Nom </w:t>
            </w:r>
            <w:r w:rsidR="00522E6D" w:rsidRPr="00B96935">
              <w:rPr>
                <w:rFonts w:cs="Arial"/>
                <w:kern w:val="0"/>
                <w:lang w:val="fr-FR"/>
              </w:rPr>
              <w:t>légal</w:t>
            </w:r>
            <w:r w:rsidRPr="00B96935">
              <w:rPr>
                <w:rFonts w:cs="Arial"/>
                <w:kern w:val="0"/>
                <w:lang w:val="fr-FR"/>
              </w:rPr>
              <w:t xml:space="preserve"> du Soumissionnaire :</w:t>
            </w:r>
          </w:p>
          <w:p w14:paraId="1B3C7592" w14:textId="1044D6CF" w:rsidR="00733B56" w:rsidRPr="00B96935" w:rsidRDefault="00733B56" w:rsidP="00733B56">
            <w:pPr>
              <w:autoSpaceDE w:val="0"/>
              <w:autoSpaceDN w:val="0"/>
              <w:spacing w:afterLines="50" w:after="120"/>
              <w:rPr>
                <w:rFonts w:cs="Arial"/>
                <w:kern w:val="0"/>
                <w:lang w:val="fr-FR"/>
              </w:rPr>
            </w:pPr>
          </w:p>
        </w:tc>
      </w:tr>
      <w:tr w:rsidR="00B96935" w:rsidRPr="000B1016" w14:paraId="40668807" w14:textId="77777777" w:rsidTr="00A9791D">
        <w:trPr>
          <w:trHeight w:val="1361"/>
        </w:trPr>
        <w:tc>
          <w:tcPr>
            <w:tcW w:w="9638" w:type="dxa"/>
          </w:tcPr>
          <w:p w14:paraId="28F6A706" w14:textId="2A966BD9" w:rsidR="009A3EDC" w:rsidRPr="00B96935" w:rsidRDefault="009A3EDC" w:rsidP="00522E6D">
            <w:pPr>
              <w:autoSpaceDE w:val="0"/>
              <w:autoSpaceDN w:val="0"/>
              <w:spacing w:afterLines="50" w:after="120"/>
              <w:rPr>
                <w:lang w:val="fr-FR"/>
              </w:rPr>
            </w:pPr>
            <w:r w:rsidRPr="00B96935">
              <w:rPr>
                <w:rFonts w:cs="Arial"/>
                <w:i/>
                <w:iCs/>
                <w:kern w:val="0"/>
                <w:lang w:val="fr-FR"/>
              </w:rPr>
              <w:t xml:space="preserve">Dans le cas d’un </w:t>
            </w:r>
            <w:r w:rsidR="00522E6D" w:rsidRPr="00B96935">
              <w:rPr>
                <w:rFonts w:cs="Arial"/>
                <w:i/>
                <w:iCs/>
                <w:kern w:val="0"/>
                <w:lang w:val="fr-FR"/>
              </w:rPr>
              <w:t>g</w:t>
            </w:r>
            <w:r w:rsidRPr="00B96935">
              <w:rPr>
                <w:rFonts w:cs="Arial"/>
                <w:i/>
                <w:iCs/>
                <w:kern w:val="0"/>
                <w:lang w:val="fr-FR"/>
              </w:rPr>
              <w:t>roupement</w:t>
            </w:r>
            <w:r w:rsidR="00522E6D" w:rsidRPr="00B96935">
              <w:rPr>
                <w:rFonts w:cs="Arial"/>
                <w:i/>
                <w:iCs/>
                <w:kern w:val="0"/>
                <w:lang w:val="fr-FR"/>
              </w:rPr>
              <w:t xml:space="preserve"> d’entreprises</w:t>
            </w:r>
            <w:r w:rsidRPr="00B96935">
              <w:rPr>
                <w:rFonts w:cs="Arial"/>
                <w:i/>
                <w:iCs/>
                <w:kern w:val="0"/>
                <w:lang w:val="fr-FR"/>
              </w:rPr>
              <w:t xml:space="preserve">, nom légal du </w:t>
            </w:r>
            <w:r w:rsidR="00522E6D" w:rsidRPr="00B96935">
              <w:rPr>
                <w:rFonts w:cs="Arial"/>
                <w:i/>
                <w:iCs/>
                <w:kern w:val="0"/>
                <w:lang w:val="fr-FR"/>
              </w:rPr>
              <w:t>mandataire</w:t>
            </w:r>
            <w:r w:rsidRPr="00B96935">
              <w:rPr>
                <w:rFonts w:cs="Arial"/>
                <w:i/>
                <w:iCs/>
                <w:kern w:val="0"/>
                <w:lang w:val="fr-FR"/>
              </w:rPr>
              <w:t xml:space="preserve"> habilité et de chaque membre :</w:t>
            </w:r>
          </w:p>
          <w:p w14:paraId="0941E7CE" w14:textId="4D6556C2" w:rsidR="00102FFE" w:rsidRPr="00B96935" w:rsidRDefault="009A3EDC" w:rsidP="00522E6D">
            <w:pPr>
              <w:autoSpaceDE w:val="0"/>
              <w:autoSpaceDN w:val="0"/>
              <w:rPr>
                <w:rFonts w:cs="Arial"/>
                <w:i/>
                <w:iCs/>
                <w:kern w:val="0"/>
                <w:lang w:val="fr-FR"/>
              </w:rPr>
            </w:pPr>
            <w:r w:rsidRPr="00B96935">
              <w:rPr>
                <w:rFonts w:cs="Arial"/>
                <w:i/>
                <w:iCs/>
                <w:kern w:val="0"/>
                <w:lang w:val="fr-FR"/>
              </w:rPr>
              <w:t>[</w:t>
            </w:r>
            <w:r w:rsidR="00522E6D" w:rsidRPr="00B96935">
              <w:rPr>
                <w:rFonts w:cs="Arial"/>
                <w:i/>
                <w:iCs/>
                <w:kern w:val="0"/>
                <w:lang w:val="fr-FR"/>
              </w:rPr>
              <w:t>Indiquer</w:t>
            </w:r>
            <w:r w:rsidRPr="00B96935">
              <w:rPr>
                <w:rFonts w:cs="Arial"/>
                <w:i/>
                <w:iCs/>
                <w:kern w:val="0"/>
                <w:lang w:val="fr-FR"/>
              </w:rPr>
              <w:t xml:space="preserve"> le nom complet de chaque membre du </w:t>
            </w:r>
            <w:r w:rsidR="00522E6D" w:rsidRPr="00B96935">
              <w:rPr>
                <w:rFonts w:cs="Arial"/>
                <w:i/>
                <w:iCs/>
                <w:kern w:val="0"/>
                <w:lang w:val="fr-FR"/>
              </w:rPr>
              <w:t>g</w:t>
            </w:r>
            <w:r w:rsidRPr="00B96935">
              <w:rPr>
                <w:rFonts w:cs="Arial"/>
                <w:i/>
                <w:iCs/>
                <w:kern w:val="0"/>
                <w:lang w:val="fr-FR"/>
              </w:rPr>
              <w:t xml:space="preserve">roupement et préciser le </w:t>
            </w:r>
            <w:r w:rsidR="00522E6D" w:rsidRPr="00B96935">
              <w:rPr>
                <w:rFonts w:cs="Arial"/>
                <w:i/>
                <w:iCs/>
                <w:kern w:val="0"/>
                <w:lang w:val="fr-FR"/>
              </w:rPr>
              <w:t>mandataire</w:t>
            </w:r>
            <w:r w:rsidRPr="00B96935">
              <w:rPr>
                <w:rFonts w:cs="Arial"/>
                <w:i/>
                <w:iCs/>
                <w:kern w:val="0"/>
                <w:lang w:val="fr-FR"/>
              </w:rPr>
              <w:t xml:space="preserve"> habilité]</w:t>
            </w:r>
          </w:p>
        </w:tc>
      </w:tr>
      <w:tr w:rsidR="00B96935" w:rsidRPr="000B1016" w14:paraId="0AA4FB29" w14:textId="77777777" w:rsidTr="00EF471D">
        <w:trPr>
          <w:trHeight w:val="1361"/>
        </w:trPr>
        <w:tc>
          <w:tcPr>
            <w:tcW w:w="9638" w:type="dxa"/>
          </w:tcPr>
          <w:p w14:paraId="38D6270D" w14:textId="2F470361" w:rsidR="009A3EDC" w:rsidRPr="00B96935" w:rsidRDefault="009A3EDC" w:rsidP="009F7D97">
            <w:pPr>
              <w:autoSpaceDE w:val="0"/>
              <w:autoSpaceDN w:val="0"/>
              <w:spacing w:beforeLines="50" w:before="120"/>
              <w:rPr>
                <w:rFonts w:cs="Arial"/>
                <w:kern w:val="0"/>
                <w:lang w:val="fr-FR"/>
              </w:rPr>
            </w:pPr>
            <w:r w:rsidRPr="00B96935">
              <w:rPr>
                <w:rFonts w:cs="Arial"/>
                <w:kern w:val="0"/>
                <w:lang w:val="fr-FR"/>
              </w:rPr>
              <w:t xml:space="preserve">Adresse </w:t>
            </w:r>
            <w:r w:rsidR="00522E6D" w:rsidRPr="00B96935">
              <w:rPr>
                <w:rFonts w:cs="Arial"/>
                <w:kern w:val="0"/>
                <w:lang w:val="fr-FR"/>
              </w:rPr>
              <w:t>juridique</w:t>
            </w:r>
            <w:r w:rsidRPr="00B96935">
              <w:rPr>
                <w:rFonts w:cs="Arial"/>
                <w:kern w:val="0"/>
                <w:lang w:val="fr-FR"/>
              </w:rPr>
              <w:t xml:space="preserve"> du Soumissionnaire au Japon :</w:t>
            </w:r>
          </w:p>
        </w:tc>
      </w:tr>
      <w:tr w:rsidR="00B96935" w:rsidRPr="000B1016" w14:paraId="34148CED" w14:textId="77777777" w:rsidTr="008F03DD">
        <w:trPr>
          <w:trHeight w:val="1701"/>
        </w:trPr>
        <w:tc>
          <w:tcPr>
            <w:tcW w:w="9638" w:type="dxa"/>
          </w:tcPr>
          <w:p w14:paraId="76441AC6" w14:textId="7F358F96" w:rsidR="00102FFE" w:rsidRPr="00B96935" w:rsidRDefault="009A3EDC" w:rsidP="00250228">
            <w:pPr>
              <w:autoSpaceDE w:val="0"/>
              <w:autoSpaceDN w:val="0"/>
              <w:spacing w:beforeLines="50" w:before="120"/>
              <w:rPr>
                <w:rFonts w:cs="Arial"/>
                <w:kern w:val="0"/>
                <w:lang w:val="fr-FR"/>
              </w:rPr>
            </w:pPr>
            <w:r w:rsidRPr="00B96935">
              <w:rPr>
                <w:rFonts w:cs="Arial"/>
                <w:kern w:val="0"/>
                <w:lang w:val="fr-FR"/>
              </w:rPr>
              <w:t>Mandataire habilité du Soumissionnaire :</w:t>
            </w:r>
          </w:p>
          <w:p w14:paraId="674B668D" w14:textId="77777777" w:rsidR="009A3EDC" w:rsidRPr="00B96935" w:rsidRDefault="009A3EDC" w:rsidP="009A3EDC">
            <w:pPr>
              <w:tabs>
                <w:tab w:val="left" w:pos="1029"/>
              </w:tabs>
              <w:autoSpaceDE w:val="0"/>
              <w:autoSpaceDN w:val="0"/>
              <w:ind w:leftChars="100" w:left="240"/>
              <w:rPr>
                <w:rFonts w:cs="Arial"/>
                <w:kern w:val="0"/>
                <w:lang w:val="fr-FR"/>
              </w:rPr>
            </w:pPr>
            <w:r w:rsidRPr="00B96935">
              <w:rPr>
                <w:rFonts w:cs="Arial"/>
                <w:kern w:val="0"/>
                <w:lang w:val="fr-FR"/>
              </w:rPr>
              <w:t>Nom :</w:t>
            </w:r>
          </w:p>
          <w:p w14:paraId="52AA23BC" w14:textId="77777777" w:rsidR="009A3EDC" w:rsidRPr="00B96935" w:rsidRDefault="009A3EDC" w:rsidP="009A3EDC">
            <w:pPr>
              <w:tabs>
                <w:tab w:val="left" w:pos="1029"/>
              </w:tabs>
              <w:autoSpaceDE w:val="0"/>
              <w:autoSpaceDN w:val="0"/>
              <w:ind w:leftChars="100" w:left="240"/>
              <w:rPr>
                <w:rFonts w:cs="Arial"/>
                <w:kern w:val="0"/>
                <w:lang w:val="fr-FR"/>
              </w:rPr>
            </w:pPr>
            <w:r w:rsidRPr="00B96935">
              <w:rPr>
                <w:rFonts w:cs="Arial"/>
                <w:kern w:val="0"/>
                <w:lang w:val="fr-FR"/>
              </w:rPr>
              <w:t>Adresse :</w:t>
            </w:r>
          </w:p>
          <w:p w14:paraId="6429CE71" w14:textId="77777777" w:rsidR="009A3EDC" w:rsidRPr="00B96935" w:rsidRDefault="009A3EDC" w:rsidP="009A3EDC">
            <w:pPr>
              <w:tabs>
                <w:tab w:val="left" w:pos="1029"/>
              </w:tabs>
              <w:autoSpaceDE w:val="0"/>
              <w:autoSpaceDN w:val="0"/>
              <w:ind w:leftChars="100" w:left="240"/>
              <w:rPr>
                <w:rFonts w:cs="Arial"/>
                <w:kern w:val="0"/>
                <w:lang w:val="fr-FR"/>
              </w:rPr>
            </w:pPr>
            <w:r w:rsidRPr="00B96935">
              <w:rPr>
                <w:rFonts w:cs="Arial"/>
                <w:kern w:val="0"/>
                <w:lang w:val="fr-FR"/>
              </w:rPr>
              <w:t>Numéro de téléphone :</w:t>
            </w:r>
          </w:p>
          <w:p w14:paraId="710BD706" w14:textId="32E1BB83" w:rsidR="00CA4632" w:rsidRPr="00B96935" w:rsidRDefault="009A3EDC" w:rsidP="009A3EDC">
            <w:pPr>
              <w:tabs>
                <w:tab w:val="left" w:pos="1029"/>
              </w:tabs>
              <w:autoSpaceDE w:val="0"/>
              <w:autoSpaceDN w:val="0"/>
              <w:ind w:leftChars="100" w:left="240"/>
              <w:rPr>
                <w:rFonts w:cs="Arial"/>
                <w:kern w:val="0"/>
                <w:lang w:val="fr-FR"/>
              </w:rPr>
            </w:pPr>
            <w:r w:rsidRPr="00B96935">
              <w:rPr>
                <w:rFonts w:cs="Arial"/>
                <w:kern w:val="0"/>
                <w:lang w:val="fr-FR"/>
              </w:rPr>
              <w:t>Adresse Email :</w:t>
            </w:r>
          </w:p>
          <w:p w14:paraId="3335DAB8" w14:textId="7BECE772" w:rsidR="00670569" w:rsidRPr="00B96935" w:rsidRDefault="00670569" w:rsidP="00413B58">
            <w:pPr>
              <w:tabs>
                <w:tab w:val="left" w:pos="1029"/>
              </w:tabs>
              <w:autoSpaceDE w:val="0"/>
              <w:autoSpaceDN w:val="0"/>
              <w:rPr>
                <w:rFonts w:cs="Arial"/>
                <w:i/>
                <w:iCs/>
                <w:kern w:val="0"/>
                <w:lang w:val="fr-FR"/>
              </w:rPr>
            </w:pPr>
          </w:p>
        </w:tc>
      </w:tr>
      <w:tr w:rsidR="00B96935" w:rsidRPr="000B1016" w14:paraId="2B8D4F31" w14:textId="77777777" w:rsidTr="00CA4632">
        <w:trPr>
          <w:trHeight w:val="1020"/>
        </w:trPr>
        <w:tc>
          <w:tcPr>
            <w:tcW w:w="9638" w:type="dxa"/>
          </w:tcPr>
          <w:p w14:paraId="56AF45CE" w14:textId="61753300" w:rsidR="00102FFE" w:rsidRPr="00B96935" w:rsidRDefault="009A3EDC" w:rsidP="00250228">
            <w:pPr>
              <w:autoSpaceDE w:val="0"/>
              <w:autoSpaceDN w:val="0"/>
              <w:spacing w:beforeLines="50" w:before="120"/>
              <w:rPr>
                <w:rFonts w:eastAsia="ＭＳ 明朝" w:cs="Arial"/>
                <w:spacing w:val="-8"/>
                <w:lang w:val="fr-FR"/>
              </w:rPr>
            </w:pPr>
            <w:r w:rsidRPr="00B96935">
              <w:rPr>
                <w:rFonts w:eastAsia="ＭＳ 明朝" w:cs="Arial"/>
                <w:spacing w:val="-2"/>
                <w:lang w:val="fr-FR"/>
              </w:rPr>
              <w:t>Année de constitution d</w:t>
            </w:r>
            <w:r w:rsidR="00522E6D" w:rsidRPr="00B96935">
              <w:rPr>
                <w:rFonts w:eastAsia="ＭＳ 明朝" w:cs="Arial"/>
                <w:spacing w:val="-2"/>
                <w:lang w:val="fr-FR"/>
              </w:rPr>
              <w:t>e l’entreprise du</w:t>
            </w:r>
            <w:r w:rsidRPr="00B96935">
              <w:rPr>
                <w:rFonts w:eastAsia="ＭＳ 明朝" w:cs="Arial"/>
                <w:spacing w:val="-2"/>
                <w:lang w:val="fr-FR"/>
              </w:rPr>
              <w:t xml:space="preserve"> </w:t>
            </w:r>
            <w:r w:rsidR="00522E6D" w:rsidRPr="00B96935">
              <w:rPr>
                <w:rFonts w:eastAsia="ＭＳ 明朝" w:cs="Arial"/>
                <w:spacing w:val="-2"/>
                <w:lang w:val="fr-FR"/>
              </w:rPr>
              <w:t>S</w:t>
            </w:r>
            <w:r w:rsidRPr="00B96935">
              <w:rPr>
                <w:rFonts w:eastAsia="ＭＳ 明朝" w:cs="Arial"/>
                <w:spacing w:val="-2"/>
                <w:lang w:val="fr-FR"/>
              </w:rPr>
              <w:t>oumissionnaire :</w:t>
            </w:r>
            <w:r w:rsidRPr="00B96935">
              <w:rPr>
                <w:rFonts w:eastAsia="ＭＳ 明朝" w:cs="Arial"/>
                <w:i/>
                <w:iCs/>
                <w:spacing w:val="-2"/>
                <w:lang w:val="fr-FR"/>
              </w:rPr>
              <w:t xml:space="preserve"> [indiquer le mois et l'année]</w:t>
            </w:r>
          </w:p>
          <w:p w14:paraId="136F2FE6" w14:textId="17BC8367" w:rsidR="008F03DD" w:rsidRPr="00B96935" w:rsidRDefault="008F03DD" w:rsidP="00250228">
            <w:pPr>
              <w:autoSpaceDE w:val="0"/>
              <w:autoSpaceDN w:val="0"/>
              <w:spacing w:beforeLines="50" w:before="120"/>
              <w:rPr>
                <w:rFonts w:eastAsia="ＭＳ 明朝" w:cs="Arial"/>
                <w:spacing w:val="-8"/>
                <w:lang w:val="fr-FR"/>
              </w:rPr>
            </w:pPr>
          </w:p>
        </w:tc>
      </w:tr>
      <w:tr w:rsidR="00B96935" w:rsidRPr="000B1016" w14:paraId="163F935F" w14:textId="77777777" w:rsidTr="00DE1043">
        <w:trPr>
          <w:trHeight w:val="1020"/>
        </w:trPr>
        <w:tc>
          <w:tcPr>
            <w:tcW w:w="9638" w:type="dxa"/>
            <w:tcBorders>
              <w:top w:val="single" w:sz="4" w:space="0" w:color="auto"/>
              <w:left w:val="single" w:sz="4" w:space="0" w:color="auto"/>
              <w:bottom w:val="single" w:sz="4" w:space="0" w:color="auto"/>
              <w:right w:val="single" w:sz="4" w:space="0" w:color="auto"/>
            </w:tcBorders>
          </w:tcPr>
          <w:p w14:paraId="1C983540" w14:textId="722366FB" w:rsidR="00DE1043" w:rsidRPr="00B96935" w:rsidRDefault="009A3EDC" w:rsidP="00DE1043">
            <w:pPr>
              <w:autoSpaceDE w:val="0"/>
              <w:autoSpaceDN w:val="0"/>
              <w:spacing w:beforeLines="50" w:before="120"/>
              <w:rPr>
                <w:rFonts w:eastAsia="ＭＳ 明朝" w:cs="Arial"/>
                <w:spacing w:val="-2"/>
                <w:lang w:val="fr-FR"/>
              </w:rPr>
            </w:pPr>
            <w:r w:rsidRPr="00B96935">
              <w:rPr>
                <w:rFonts w:eastAsia="ＭＳ 明朝" w:cs="Arial"/>
                <w:spacing w:val="-2"/>
                <w:lang w:val="fr-FR"/>
              </w:rPr>
              <w:t xml:space="preserve">Année de création du département ou de la </w:t>
            </w:r>
            <w:r w:rsidR="00522E6D" w:rsidRPr="00B96935">
              <w:rPr>
                <w:rFonts w:eastAsia="ＭＳ 明朝" w:cs="Arial"/>
                <w:spacing w:val="-2"/>
                <w:lang w:val="fr-FR"/>
              </w:rPr>
              <w:t>division</w:t>
            </w:r>
            <w:r w:rsidRPr="00B96935">
              <w:rPr>
                <w:rFonts w:eastAsia="ＭＳ 明朝" w:cs="Arial"/>
                <w:spacing w:val="-2"/>
                <w:lang w:val="fr-FR"/>
              </w:rPr>
              <w:t xml:space="preserve"> chargée des travaux à l'étranger : [</w:t>
            </w:r>
            <w:r w:rsidRPr="00B96935">
              <w:rPr>
                <w:rFonts w:eastAsia="ＭＳ 明朝" w:cs="Arial"/>
                <w:i/>
                <w:iCs/>
                <w:spacing w:val="-2"/>
                <w:lang w:val="fr-FR"/>
              </w:rPr>
              <w:t>indiquer le mois et l'année</w:t>
            </w:r>
            <w:r w:rsidRPr="00B96935">
              <w:rPr>
                <w:rFonts w:eastAsia="ＭＳ 明朝" w:cs="Arial"/>
                <w:spacing w:val="-2"/>
                <w:lang w:val="fr-FR"/>
              </w:rPr>
              <w:t>]</w:t>
            </w:r>
          </w:p>
        </w:tc>
      </w:tr>
    </w:tbl>
    <w:p w14:paraId="5E2C97BA" w14:textId="126433DC" w:rsidR="00102FFE" w:rsidRPr="00B96935" w:rsidRDefault="00D315E3" w:rsidP="00D315E3">
      <w:pPr>
        <w:spacing w:beforeLines="50" w:before="120"/>
        <w:ind w:left="240" w:hangingChars="100" w:hanging="240"/>
        <w:rPr>
          <w:rFonts w:cs="Arial"/>
          <w:i/>
          <w:iCs/>
          <w:kern w:val="0"/>
          <w:lang w:val="fr-FR"/>
        </w:rPr>
      </w:pPr>
      <w:r w:rsidRPr="00B96935">
        <w:rPr>
          <w:rFonts w:cs="Arial"/>
          <w:i/>
          <w:iCs/>
          <w:kern w:val="0"/>
          <w:lang w:val="fr-FR"/>
        </w:rPr>
        <w:t xml:space="preserve">#) </w:t>
      </w:r>
      <w:r w:rsidR="00795479" w:rsidRPr="00B96935">
        <w:rPr>
          <w:rFonts w:cs="Arial"/>
          <w:i/>
          <w:iCs/>
          <w:kern w:val="0"/>
          <w:lang w:val="fr-FR"/>
        </w:rPr>
        <w:t>L'organigramme et la liste des membres du conseil d'administration sont joints en annexe. Ces documents en langue japonaise, sans traduction, sont acceptables.</w:t>
      </w:r>
    </w:p>
    <w:p w14:paraId="62E50B70" w14:textId="1EE2B238" w:rsidR="0054652C" w:rsidRPr="00B96935" w:rsidRDefault="0054652C">
      <w:pPr>
        <w:widowControl/>
        <w:jc w:val="left"/>
        <w:rPr>
          <w:rFonts w:cs="Arial"/>
          <w:kern w:val="0"/>
          <w:lang w:val="fr-FR"/>
        </w:rPr>
      </w:pPr>
      <w:r w:rsidRPr="00B96935">
        <w:rPr>
          <w:rFonts w:cs="Arial"/>
          <w:kern w:val="0"/>
          <w:lang w:val="fr-FR"/>
        </w:rPr>
        <w:br w:type="page"/>
      </w:r>
    </w:p>
    <w:p w14:paraId="6031FB2F" w14:textId="77777777" w:rsidR="0083042E" w:rsidRPr="00B96935" w:rsidRDefault="0083042E" w:rsidP="0083042E">
      <w:pPr>
        <w:pStyle w:val="Section4heading"/>
        <w:spacing w:after="0"/>
        <w:rPr>
          <w:rFonts w:ascii="Arial" w:hAnsi="Arial" w:cs="Arial"/>
          <w:sz w:val="24"/>
          <w:lang w:val="fr-FR"/>
        </w:rPr>
      </w:pPr>
    </w:p>
    <w:p w14:paraId="2E1C52EB" w14:textId="44A9C3C3" w:rsidR="0054652C" w:rsidRPr="00B96935" w:rsidRDefault="00641CE8" w:rsidP="0054652C">
      <w:pPr>
        <w:pStyle w:val="Section4heading"/>
        <w:rPr>
          <w:rFonts w:ascii="Arial" w:hAnsi="Arial" w:cs="Arial"/>
          <w:sz w:val="32"/>
          <w:szCs w:val="32"/>
          <w:lang w:val="fr-FR"/>
        </w:rPr>
      </w:pPr>
      <w:r w:rsidRPr="00B96935">
        <w:rPr>
          <w:rFonts w:ascii="Arial" w:hAnsi="Arial" w:cs="Arial"/>
          <w:sz w:val="32"/>
          <w:szCs w:val="32"/>
          <w:lang w:val="fr-FR"/>
        </w:rPr>
        <w:t>Formulaire ELI-2 : Formulaire de renseignements sur les membres du groupement</w:t>
      </w:r>
    </w:p>
    <w:p w14:paraId="2E825194" w14:textId="77777777" w:rsidR="00FE3286" w:rsidRPr="00B96935" w:rsidRDefault="00FE3286" w:rsidP="00FE3286">
      <w:pPr>
        <w:ind w:left="5103"/>
        <w:jc w:val="right"/>
        <w:rPr>
          <w:rFonts w:cs="Arial"/>
          <w:lang w:val="fr-FR"/>
        </w:rPr>
      </w:pPr>
      <w:r w:rsidRPr="00B96935">
        <w:rPr>
          <w:rFonts w:cs="Arial"/>
          <w:spacing w:val="-2"/>
          <w:lang w:val="fr-FR"/>
        </w:rPr>
        <w:t>Date : [</w:t>
      </w:r>
      <w:r w:rsidRPr="00B96935">
        <w:rPr>
          <w:rFonts w:cs="Arial"/>
          <w:i/>
          <w:iCs/>
          <w:spacing w:val="-2"/>
          <w:lang w:val="fr-FR"/>
        </w:rPr>
        <w:t>jour</w:t>
      </w:r>
      <w:r w:rsidRPr="00B96935">
        <w:rPr>
          <w:rFonts w:cs="Arial"/>
          <w:spacing w:val="-2"/>
          <w:lang w:val="fr-FR"/>
        </w:rPr>
        <w:t>] [</w:t>
      </w:r>
      <w:r w:rsidRPr="00B96935">
        <w:rPr>
          <w:rFonts w:cs="Arial"/>
          <w:i/>
          <w:iCs/>
          <w:spacing w:val="-2"/>
          <w:lang w:val="fr-FR"/>
        </w:rPr>
        <w:t>mois</w:t>
      </w:r>
      <w:r w:rsidRPr="00B96935">
        <w:rPr>
          <w:rFonts w:cs="Arial"/>
          <w:spacing w:val="-2"/>
          <w:lang w:val="fr-FR"/>
        </w:rPr>
        <w:t>] [</w:t>
      </w:r>
      <w:r w:rsidRPr="00B96935">
        <w:rPr>
          <w:rFonts w:cs="Arial"/>
          <w:i/>
          <w:iCs/>
          <w:spacing w:val="-2"/>
          <w:lang w:val="fr-FR"/>
        </w:rPr>
        <w:t>année</w:t>
      </w:r>
      <w:r w:rsidRPr="00B96935">
        <w:rPr>
          <w:rFonts w:cs="Arial"/>
          <w:spacing w:val="-2"/>
          <w:lang w:val="fr-FR"/>
        </w:rPr>
        <w:t>]</w:t>
      </w:r>
    </w:p>
    <w:p w14:paraId="34256763" w14:textId="77777777" w:rsidR="0040328A" w:rsidRPr="00B96935" w:rsidRDefault="0040328A" w:rsidP="0040328A">
      <w:pPr>
        <w:rPr>
          <w:rFonts w:cs="Arial"/>
          <w:kern w:val="0"/>
          <w:szCs w:val="21"/>
          <w:u w:val="single"/>
          <w:lang w:val="fr-FR"/>
        </w:rPr>
      </w:pPr>
    </w:p>
    <w:p w14:paraId="726C36DB" w14:textId="6EFA3DEF" w:rsidR="0054652C" w:rsidRPr="00B96935" w:rsidRDefault="0040328A" w:rsidP="0040328A">
      <w:pPr>
        <w:rPr>
          <w:rFonts w:cs="Arial"/>
          <w:spacing w:val="-2"/>
          <w:lang w:val="fr-FR"/>
        </w:rPr>
      </w:pPr>
      <w:r w:rsidRPr="00B96935">
        <w:rPr>
          <w:rFonts w:cs="Arial"/>
          <w:lang w:val="fr-FR"/>
        </w:rPr>
        <w:t>[</w:t>
      </w:r>
      <w:r w:rsidRPr="00B96935">
        <w:rPr>
          <w:rFonts w:cs="Arial"/>
          <w:i/>
          <w:iCs/>
          <w:lang w:val="fr-FR"/>
        </w:rPr>
        <w:t xml:space="preserve">Le formulaire ci-dessous complète le Formulaire ELI-1, et </w:t>
      </w:r>
      <w:r w:rsidR="008E3218" w:rsidRPr="00B96935">
        <w:rPr>
          <w:rFonts w:cs="Arial"/>
          <w:i/>
          <w:iCs/>
          <w:lang w:val="fr-FR"/>
        </w:rPr>
        <w:t>devra</w:t>
      </w:r>
      <w:r w:rsidRPr="00B96935">
        <w:rPr>
          <w:rFonts w:cs="Arial"/>
          <w:i/>
          <w:iCs/>
          <w:lang w:val="fr-FR"/>
        </w:rPr>
        <w:t xml:space="preserve"> être rempli pour fournir les renseignements relatifs à chacun des membres du groupement, à l’exception du mandataire, lorsque le Soumissionnaire se présente sous forme de groupement.</w:t>
      </w:r>
      <w:r w:rsidRPr="00B96935">
        <w:rPr>
          <w:rFonts w:cs="Arial"/>
          <w:lang w:val="fr-FR"/>
        </w:rPr>
        <w:t>]</w:t>
      </w:r>
    </w:p>
    <w:p w14:paraId="3C81712F" w14:textId="77777777" w:rsidR="0054652C" w:rsidRPr="00B96935" w:rsidRDefault="0054652C" w:rsidP="0054652C">
      <w:pPr>
        <w:rPr>
          <w:rFonts w:cs="Arial"/>
          <w:kern w:val="0"/>
          <w:sz w:val="28"/>
          <w:u w:val="single"/>
          <w:lang w:val="fr-FR"/>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96935" w:rsidRPr="00B96935" w14:paraId="00F48A0C" w14:textId="77777777" w:rsidTr="00250228">
        <w:trPr>
          <w:trHeight w:val="680"/>
        </w:trPr>
        <w:tc>
          <w:tcPr>
            <w:tcW w:w="9638" w:type="dxa"/>
          </w:tcPr>
          <w:p w14:paraId="4CDFFB34" w14:textId="2882ECB7" w:rsidR="0054652C" w:rsidRPr="00B96935" w:rsidRDefault="0040328A" w:rsidP="00250228">
            <w:pPr>
              <w:autoSpaceDE w:val="0"/>
              <w:autoSpaceDN w:val="0"/>
              <w:spacing w:beforeLines="50" w:before="120"/>
              <w:rPr>
                <w:rFonts w:cs="Arial"/>
                <w:kern w:val="0"/>
                <w:lang w:val="fr-FR"/>
              </w:rPr>
            </w:pPr>
            <w:r w:rsidRPr="00B96935">
              <w:rPr>
                <w:rFonts w:cs="Arial"/>
                <w:kern w:val="0"/>
                <w:lang w:val="fr-FR"/>
              </w:rPr>
              <w:t>Nom légal du Soumissionnaire :</w:t>
            </w:r>
          </w:p>
          <w:p w14:paraId="47B4DFA5" w14:textId="77777777" w:rsidR="0054652C" w:rsidRPr="00B96935" w:rsidRDefault="0054652C" w:rsidP="00250228">
            <w:pPr>
              <w:autoSpaceDE w:val="0"/>
              <w:autoSpaceDN w:val="0"/>
              <w:spacing w:afterLines="50" w:after="120"/>
              <w:rPr>
                <w:rFonts w:cs="Arial"/>
                <w:kern w:val="0"/>
                <w:lang w:val="fr-FR"/>
              </w:rPr>
            </w:pPr>
          </w:p>
        </w:tc>
      </w:tr>
      <w:tr w:rsidR="00B96935" w:rsidRPr="000B1016" w14:paraId="66EB3680" w14:textId="77777777" w:rsidTr="0096242B">
        <w:trPr>
          <w:trHeight w:val="1020"/>
        </w:trPr>
        <w:tc>
          <w:tcPr>
            <w:tcW w:w="9638" w:type="dxa"/>
          </w:tcPr>
          <w:p w14:paraId="55A6467E" w14:textId="22BB5028" w:rsidR="0054652C" w:rsidRPr="00B96935" w:rsidRDefault="0040328A" w:rsidP="00250228">
            <w:pPr>
              <w:autoSpaceDE w:val="0"/>
              <w:autoSpaceDN w:val="0"/>
              <w:spacing w:afterLines="50" w:after="120"/>
              <w:rPr>
                <w:rFonts w:cs="Arial"/>
                <w:i/>
                <w:iCs/>
                <w:kern w:val="0"/>
                <w:lang w:val="fr-FR"/>
              </w:rPr>
            </w:pPr>
            <w:r w:rsidRPr="00B96935">
              <w:rPr>
                <w:rFonts w:cs="Arial"/>
                <w:kern w:val="0"/>
                <w:lang w:val="fr-FR"/>
              </w:rPr>
              <w:t>Nom légal du membre du Groupement : [</w:t>
            </w:r>
            <w:r w:rsidRPr="00B96935">
              <w:rPr>
                <w:rFonts w:cs="Arial"/>
                <w:i/>
                <w:iCs/>
                <w:kern w:val="0"/>
                <w:lang w:val="fr-FR"/>
              </w:rPr>
              <w:t>indiquer le nom complet du membre du Groupement</w:t>
            </w:r>
            <w:r w:rsidRPr="00B96935">
              <w:rPr>
                <w:rFonts w:cs="Arial"/>
                <w:kern w:val="0"/>
                <w:lang w:val="fr-FR"/>
              </w:rPr>
              <w:t>]</w:t>
            </w:r>
          </w:p>
        </w:tc>
      </w:tr>
      <w:tr w:rsidR="00B96935" w:rsidRPr="000B1016" w14:paraId="70F4968A" w14:textId="77777777" w:rsidTr="0096242B">
        <w:trPr>
          <w:trHeight w:val="1020"/>
        </w:trPr>
        <w:tc>
          <w:tcPr>
            <w:tcW w:w="9638" w:type="dxa"/>
          </w:tcPr>
          <w:p w14:paraId="76A34756" w14:textId="2F755DA3" w:rsidR="0054652C" w:rsidRPr="00B96935" w:rsidRDefault="0040328A" w:rsidP="0096242B">
            <w:pPr>
              <w:autoSpaceDE w:val="0"/>
              <w:autoSpaceDN w:val="0"/>
              <w:spacing w:beforeLines="50" w:before="120"/>
              <w:rPr>
                <w:rFonts w:cs="Arial"/>
                <w:kern w:val="0"/>
                <w:lang w:val="fr-FR"/>
              </w:rPr>
            </w:pPr>
            <w:r w:rsidRPr="00B96935">
              <w:rPr>
                <w:rFonts w:cs="Arial"/>
                <w:kern w:val="0"/>
                <w:lang w:val="fr-FR"/>
              </w:rPr>
              <w:t>Adresse juridique du membre du groupement au Japon :</w:t>
            </w:r>
          </w:p>
        </w:tc>
      </w:tr>
      <w:tr w:rsidR="00B96935" w:rsidRPr="000B1016" w14:paraId="5D9E877B" w14:textId="77777777" w:rsidTr="00A94F00">
        <w:trPr>
          <w:trHeight w:val="2041"/>
        </w:trPr>
        <w:tc>
          <w:tcPr>
            <w:tcW w:w="9638" w:type="dxa"/>
          </w:tcPr>
          <w:p w14:paraId="36CC6E2F" w14:textId="2AD4BB5A" w:rsidR="0040328A" w:rsidRPr="00B96935" w:rsidRDefault="0040328A" w:rsidP="0040328A">
            <w:pPr>
              <w:autoSpaceDE w:val="0"/>
              <w:autoSpaceDN w:val="0"/>
              <w:spacing w:beforeLines="50" w:before="120"/>
              <w:rPr>
                <w:rFonts w:cs="Arial"/>
                <w:kern w:val="0"/>
                <w:lang w:val="fr-FR"/>
              </w:rPr>
            </w:pPr>
            <w:r w:rsidRPr="00B96935">
              <w:rPr>
                <w:rFonts w:cs="Arial"/>
                <w:kern w:val="0"/>
                <w:lang w:val="fr-FR"/>
              </w:rPr>
              <w:t>Mandataire habilité du Soumissionnaire :</w:t>
            </w:r>
          </w:p>
          <w:p w14:paraId="5BABD43E" w14:textId="77777777" w:rsidR="0040328A" w:rsidRPr="00B96935" w:rsidRDefault="0040328A" w:rsidP="0040328A">
            <w:pPr>
              <w:tabs>
                <w:tab w:val="left" w:pos="1029"/>
              </w:tabs>
              <w:autoSpaceDE w:val="0"/>
              <w:autoSpaceDN w:val="0"/>
              <w:ind w:leftChars="100" w:left="240"/>
              <w:rPr>
                <w:rFonts w:cs="Arial"/>
                <w:kern w:val="0"/>
                <w:lang w:val="fr-FR"/>
              </w:rPr>
            </w:pPr>
            <w:r w:rsidRPr="00B96935">
              <w:rPr>
                <w:rFonts w:cs="Arial"/>
                <w:kern w:val="0"/>
                <w:lang w:val="fr-FR"/>
              </w:rPr>
              <w:t>Nom :</w:t>
            </w:r>
          </w:p>
          <w:p w14:paraId="69FA4030" w14:textId="77777777" w:rsidR="0040328A" w:rsidRPr="00B96935" w:rsidRDefault="0040328A" w:rsidP="0040328A">
            <w:pPr>
              <w:tabs>
                <w:tab w:val="left" w:pos="1029"/>
              </w:tabs>
              <w:autoSpaceDE w:val="0"/>
              <w:autoSpaceDN w:val="0"/>
              <w:ind w:leftChars="100" w:left="240"/>
              <w:rPr>
                <w:rFonts w:cs="Arial"/>
                <w:kern w:val="0"/>
                <w:lang w:val="fr-FR"/>
              </w:rPr>
            </w:pPr>
            <w:r w:rsidRPr="00B96935">
              <w:rPr>
                <w:rFonts w:cs="Arial"/>
                <w:kern w:val="0"/>
                <w:lang w:val="fr-FR"/>
              </w:rPr>
              <w:t>Adresse :</w:t>
            </w:r>
          </w:p>
          <w:p w14:paraId="407D6055" w14:textId="77777777" w:rsidR="0040328A" w:rsidRPr="00B96935" w:rsidRDefault="0040328A" w:rsidP="0040328A">
            <w:pPr>
              <w:tabs>
                <w:tab w:val="left" w:pos="1029"/>
              </w:tabs>
              <w:autoSpaceDE w:val="0"/>
              <w:autoSpaceDN w:val="0"/>
              <w:ind w:leftChars="100" w:left="240"/>
              <w:rPr>
                <w:rFonts w:cs="Arial"/>
                <w:kern w:val="0"/>
                <w:lang w:val="fr-FR"/>
              </w:rPr>
            </w:pPr>
            <w:r w:rsidRPr="00B96935">
              <w:rPr>
                <w:rFonts w:cs="Arial"/>
                <w:kern w:val="0"/>
                <w:lang w:val="fr-FR"/>
              </w:rPr>
              <w:t>Numéro de téléphone :</w:t>
            </w:r>
          </w:p>
          <w:p w14:paraId="015FC907" w14:textId="24E57020" w:rsidR="00A94F00" w:rsidRPr="00B96935" w:rsidRDefault="0040328A" w:rsidP="0040328A">
            <w:pPr>
              <w:tabs>
                <w:tab w:val="left" w:pos="1029"/>
              </w:tabs>
              <w:autoSpaceDE w:val="0"/>
              <w:autoSpaceDN w:val="0"/>
              <w:ind w:leftChars="100" w:left="240"/>
              <w:rPr>
                <w:rFonts w:cs="Arial"/>
                <w:kern w:val="0"/>
                <w:lang w:val="fr-FR"/>
              </w:rPr>
            </w:pPr>
            <w:r w:rsidRPr="00B96935">
              <w:rPr>
                <w:rFonts w:cs="Arial"/>
                <w:kern w:val="0"/>
                <w:lang w:val="fr-FR"/>
              </w:rPr>
              <w:t>Adresse Email :</w:t>
            </w:r>
          </w:p>
          <w:p w14:paraId="2D6382D2" w14:textId="4A69A469" w:rsidR="00A94F00" w:rsidRPr="00B96935" w:rsidRDefault="00A94F00" w:rsidP="002A5E93">
            <w:pPr>
              <w:tabs>
                <w:tab w:val="left" w:pos="1029"/>
              </w:tabs>
              <w:autoSpaceDE w:val="0"/>
              <w:autoSpaceDN w:val="0"/>
              <w:ind w:leftChars="100" w:left="240"/>
              <w:rPr>
                <w:rFonts w:cs="Arial"/>
                <w:kern w:val="0"/>
                <w:lang w:val="fr-FR"/>
              </w:rPr>
            </w:pPr>
          </w:p>
        </w:tc>
      </w:tr>
      <w:tr w:rsidR="00B96935" w:rsidRPr="000B1016" w14:paraId="467753AC" w14:textId="77777777" w:rsidTr="00A94F00">
        <w:trPr>
          <w:trHeight w:val="1020"/>
        </w:trPr>
        <w:tc>
          <w:tcPr>
            <w:tcW w:w="9638" w:type="dxa"/>
          </w:tcPr>
          <w:p w14:paraId="61564A90" w14:textId="1E34B26C" w:rsidR="0054652C" w:rsidRPr="00B96935" w:rsidRDefault="0040328A" w:rsidP="00250228">
            <w:pPr>
              <w:autoSpaceDE w:val="0"/>
              <w:autoSpaceDN w:val="0"/>
              <w:spacing w:beforeLines="50" w:before="120"/>
              <w:rPr>
                <w:rFonts w:eastAsia="ＭＳ 明朝" w:cs="Arial"/>
                <w:spacing w:val="-8"/>
                <w:lang w:val="fr-FR"/>
              </w:rPr>
            </w:pPr>
            <w:r w:rsidRPr="00B96935">
              <w:rPr>
                <w:rFonts w:eastAsia="ＭＳ 明朝" w:cs="Arial"/>
                <w:i/>
                <w:iCs/>
                <w:spacing w:val="-8"/>
                <w:lang w:val="fr-FR"/>
              </w:rPr>
              <w:t>Année de constitution en société du membre du Groupement : [indiquer le mois et l'année]</w:t>
            </w:r>
          </w:p>
        </w:tc>
      </w:tr>
    </w:tbl>
    <w:p w14:paraId="3188716B" w14:textId="263DC2DC" w:rsidR="00F73990" w:rsidRPr="00B96935" w:rsidRDefault="0040328A" w:rsidP="00F73990">
      <w:pPr>
        <w:spacing w:beforeLines="50" w:before="120"/>
        <w:ind w:left="240" w:hangingChars="100" w:hanging="240"/>
        <w:rPr>
          <w:rFonts w:cs="Arial"/>
          <w:i/>
          <w:iCs/>
          <w:kern w:val="0"/>
          <w:lang w:val="fr-FR"/>
        </w:rPr>
      </w:pPr>
      <w:r w:rsidRPr="00B96935">
        <w:rPr>
          <w:rFonts w:cs="Arial"/>
          <w:i/>
          <w:iCs/>
          <w:kern w:val="0"/>
          <w:lang w:val="fr-FR"/>
        </w:rPr>
        <w:t xml:space="preserve">#) L'organigramme et la liste des membres du conseil d'administration sont joints en annexe. </w:t>
      </w:r>
      <w:r w:rsidR="00795479" w:rsidRPr="00B96935">
        <w:rPr>
          <w:rFonts w:cs="Arial"/>
          <w:i/>
          <w:iCs/>
          <w:kern w:val="0"/>
          <w:lang w:val="fr-FR"/>
        </w:rPr>
        <w:t>Ces documents en langue japonaise, sans traduction, sont acceptables.</w:t>
      </w:r>
    </w:p>
    <w:p w14:paraId="368AA907" w14:textId="77777777" w:rsidR="00D315E3" w:rsidRPr="00B96935" w:rsidRDefault="00D315E3" w:rsidP="00D315E3">
      <w:pPr>
        <w:widowControl/>
        <w:jc w:val="left"/>
        <w:rPr>
          <w:rFonts w:cs="Arial"/>
          <w:kern w:val="0"/>
          <w:lang w:val="fr-FR"/>
        </w:rPr>
      </w:pPr>
      <w:r w:rsidRPr="00B96935">
        <w:rPr>
          <w:rFonts w:cs="Arial"/>
          <w:kern w:val="0"/>
          <w:lang w:val="fr-FR"/>
        </w:rPr>
        <w:br w:type="page"/>
      </w:r>
    </w:p>
    <w:p w14:paraId="0FEB0B42" w14:textId="77777777" w:rsidR="0083042E" w:rsidRPr="00B96935" w:rsidRDefault="0083042E" w:rsidP="0083042E">
      <w:pPr>
        <w:jc w:val="center"/>
        <w:rPr>
          <w:rFonts w:cs="Arial"/>
          <w:b/>
          <w:bCs/>
          <w:szCs w:val="24"/>
          <w:lang w:val="fr-FR"/>
        </w:rPr>
      </w:pPr>
    </w:p>
    <w:p w14:paraId="008354D4" w14:textId="49869B43" w:rsidR="00D315E3" w:rsidRPr="00B96935" w:rsidRDefault="00641CE8" w:rsidP="00D315E3">
      <w:pPr>
        <w:pStyle w:val="Section4heading"/>
        <w:rPr>
          <w:rFonts w:ascii="Arial" w:hAnsi="Arial" w:cs="Arial"/>
          <w:sz w:val="32"/>
          <w:szCs w:val="32"/>
          <w:lang w:val="fr-FR"/>
        </w:rPr>
      </w:pPr>
      <w:r w:rsidRPr="00B96935">
        <w:rPr>
          <w:rFonts w:ascii="Arial" w:hAnsi="Arial" w:cs="Arial"/>
          <w:sz w:val="32"/>
          <w:szCs w:val="32"/>
          <w:lang w:val="fr-FR"/>
        </w:rPr>
        <w:t xml:space="preserve">Formulaire ELI-3 : </w:t>
      </w:r>
      <w:r w:rsidR="006C0672" w:rsidRPr="00B96935">
        <w:rPr>
          <w:rFonts w:ascii="Arial" w:hAnsi="Arial" w:cs="Arial"/>
          <w:sz w:val="32"/>
          <w:szCs w:val="32"/>
          <w:lang w:val="fr-FR" w:eastAsia="ja-JP"/>
        </w:rPr>
        <w:t>R</w:t>
      </w:r>
      <w:r w:rsidRPr="00B96935">
        <w:rPr>
          <w:rFonts w:ascii="Arial" w:hAnsi="Arial" w:cs="Arial"/>
          <w:sz w:val="32"/>
          <w:szCs w:val="32"/>
          <w:lang w:val="fr-FR"/>
        </w:rPr>
        <w:t>enseignements sur les sous-traitants</w:t>
      </w:r>
    </w:p>
    <w:p w14:paraId="5F4BF694" w14:textId="77777777" w:rsidR="006C0672" w:rsidRPr="00B96935" w:rsidRDefault="006C0672" w:rsidP="006C0672">
      <w:pPr>
        <w:ind w:left="5103"/>
        <w:jc w:val="right"/>
        <w:rPr>
          <w:rFonts w:cs="Arial"/>
          <w:lang w:val="fr-FR"/>
        </w:rPr>
      </w:pPr>
      <w:r w:rsidRPr="00B96935">
        <w:rPr>
          <w:rFonts w:cs="Arial"/>
          <w:spacing w:val="-2"/>
          <w:lang w:val="fr-FR"/>
        </w:rPr>
        <w:t>Date : [</w:t>
      </w:r>
      <w:r w:rsidRPr="00B96935">
        <w:rPr>
          <w:rFonts w:cs="Arial"/>
          <w:i/>
          <w:iCs/>
          <w:spacing w:val="-2"/>
          <w:lang w:val="fr-FR"/>
        </w:rPr>
        <w:t>jour</w:t>
      </w:r>
      <w:r w:rsidRPr="00B96935">
        <w:rPr>
          <w:rFonts w:cs="Arial"/>
          <w:spacing w:val="-2"/>
          <w:lang w:val="fr-FR"/>
        </w:rPr>
        <w:t>] [</w:t>
      </w:r>
      <w:r w:rsidRPr="00B96935">
        <w:rPr>
          <w:rFonts w:cs="Arial"/>
          <w:i/>
          <w:iCs/>
          <w:spacing w:val="-2"/>
          <w:lang w:val="fr-FR"/>
        </w:rPr>
        <w:t>mois</w:t>
      </w:r>
      <w:r w:rsidRPr="00B96935">
        <w:rPr>
          <w:rFonts w:cs="Arial"/>
          <w:spacing w:val="-2"/>
          <w:lang w:val="fr-FR"/>
        </w:rPr>
        <w:t>] [</w:t>
      </w:r>
      <w:r w:rsidRPr="00B96935">
        <w:rPr>
          <w:rFonts w:cs="Arial"/>
          <w:i/>
          <w:iCs/>
          <w:spacing w:val="-2"/>
          <w:lang w:val="fr-FR"/>
        </w:rPr>
        <w:t>année</w:t>
      </w:r>
      <w:r w:rsidRPr="00B96935">
        <w:rPr>
          <w:rFonts w:cs="Arial"/>
          <w:spacing w:val="-2"/>
          <w:lang w:val="fr-FR"/>
        </w:rPr>
        <w:t>]</w:t>
      </w:r>
    </w:p>
    <w:p w14:paraId="1D06E784" w14:textId="77777777" w:rsidR="006C0672" w:rsidRPr="00B96935" w:rsidRDefault="006C0672" w:rsidP="00D25BD0">
      <w:pPr>
        <w:rPr>
          <w:rFonts w:cs="Arial"/>
          <w:spacing w:val="-2"/>
          <w:lang w:val="fr-FR"/>
        </w:rPr>
      </w:pPr>
    </w:p>
    <w:p w14:paraId="44F7C987" w14:textId="4EE05876" w:rsidR="00D315E3" w:rsidRPr="00B96935" w:rsidRDefault="00D315E3" w:rsidP="00D25BD0">
      <w:pPr>
        <w:rPr>
          <w:rFonts w:cs="Arial"/>
          <w:spacing w:val="-2"/>
          <w:lang w:val="fr-FR"/>
        </w:rPr>
      </w:pPr>
      <w:r w:rsidRPr="00B96935">
        <w:rPr>
          <w:rFonts w:cs="Arial"/>
          <w:spacing w:val="-2"/>
          <w:lang w:val="fr-FR"/>
        </w:rPr>
        <w:t>[</w:t>
      </w:r>
      <w:r w:rsidR="00795479" w:rsidRPr="00B96935">
        <w:rPr>
          <w:rFonts w:cs="Arial"/>
          <w:i/>
          <w:spacing w:val="-2"/>
          <w:lang w:val="fr-FR"/>
        </w:rPr>
        <w:t xml:space="preserve">Le formulaire ci-après complète les formulaires ELI-1 et ELI-2 (le cas échéant) et </w:t>
      </w:r>
      <w:r w:rsidR="008E3218" w:rsidRPr="00B96935">
        <w:rPr>
          <w:rFonts w:cs="Arial"/>
          <w:i/>
          <w:spacing w:val="-2"/>
          <w:lang w:val="fr-FR"/>
        </w:rPr>
        <w:t>devra</w:t>
      </w:r>
      <w:r w:rsidR="00795479" w:rsidRPr="00B96935">
        <w:rPr>
          <w:rFonts w:cs="Arial"/>
          <w:i/>
          <w:spacing w:val="-2"/>
          <w:lang w:val="fr-FR"/>
        </w:rPr>
        <w:t xml:space="preserve"> être rempli pour fournir des informations relatives au sous-traitant ou fabricant (le cas échéant) proposé par le Soumissionnaire en vue de l'exécution des activités clés mentionnées au point 1.2 de la Section III</w:t>
      </w:r>
      <w:r w:rsidR="00F117D5" w:rsidRPr="00B96935">
        <w:rPr>
          <w:rFonts w:cs="Arial"/>
          <w:i/>
          <w:spacing w:val="-2"/>
          <w:lang w:val="fr-FR"/>
        </w:rPr>
        <w:t>.</w:t>
      </w:r>
      <w:r w:rsidR="00795479" w:rsidRPr="00B96935">
        <w:rPr>
          <w:rFonts w:cs="Arial"/>
          <w:i/>
          <w:spacing w:val="-2"/>
          <w:lang w:val="fr-FR"/>
        </w:rPr>
        <w:t xml:space="preserve"> </w:t>
      </w:r>
      <w:r w:rsidR="00DC2CEE" w:rsidRPr="00B96935">
        <w:rPr>
          <w:rFonts w:cs="Arial"/>
          <w:i/>
          <w:spacing w:val="-2"/>
          <w:lang w:val="fr-FR"/>
        </w:rPr>
        <w:t xml:space="preserve">- </w:t>
      </w:r>
      <w:r w:rsidR="0025584E" w:rsidRPr="00B96935">
        <w:rPr>
          <w:rFonts w:cs="Arial"/>
          <w:i/>
          <w:spacing w:val="-2"/>
          <w:lang w:val="fr-FR"/>
        </w:rPr>
        <w:t>« </w:t>
      </w:r>
      <w:r w:rsidR="00795479" w:rsidRPr="00B96935">
        <w:rPr>
          <w:rFonts w:cs="Arial"/>
          <w:i/>
          <w:spacing w:val="-2"/>
          <w:lang w:val="fr-FR"/>
        </w:rPr>
        <w:t>Critères d'évaluation et de qualification</w:t>
      </w:r>
      <w:r w:rsidR="0025584E" w:rsidRPr="00B96935">
        <w:rPr>
          <w:rFonts w:cs="Arial"/>
          <w:i/>
          <w:spacing w:val="-2"/>
          <w:lang w:val="fr-FR"/>
        </w:rPr>
        <w:t> »</w:t>
      </w:r>
      <w:r w:rsidR="00795479" w:rsidRPr="00B96935">
        <w:rPr>
          <w:rFonts w:cs="Arial"/>
          <w:i/>
          <w:spacing w:val="-2"/>
          <w:lang w:val="fr-FR"/>
        </w:rPr>
        <w:t>.</w:t>
      </w:r>
      <w:r w:rsidRPr="00B96935">
        <w:rPr>
          <w:rFonts w:cs="Arial"/>
          <w:spacing w:val="-2"/>
          <w:lang w:val="fr-FR"/>
        </w:rPr>
        <w:t>]</w:t>
      </w:r>
    </w:p>
    <w:p w14:paraId="70FB1469" w14:textId="77777777" w:rsidR="00D315E3" w:rsidRPr="00B96935" w:rsidRDefault="00D315E3" w:rsidP="00D315E3">
      <w:pPr>
        <w:rPr>
          <w:rFonts w:cs="Arial"/>
          <w:kern w:val="0"/>
          <w:sz w:val="28"/>
          <w:u w:val="single"/>
          <w:lang w:val="fr-FR"/>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96935" w:rsidRPr="00B96935" w14:paraId="33D34E29" w14:textId="77777777" w:rsidTr="00250228">
        <w:trPr>
          <w:trHeight w:val="680"/>
        </w:trPr>
        <w:tc>
          <w:tcPr>
            <w:tcW w:w="9638" w:type="dxa"/>
          </w:tcPr>
          <w:p w14:paraId="6B4AEE36" w14:textId="2C8CFD09" w:rsidR="00D315E3" w:rsidRPr="00B96935" w:rsidRDefault="00795479" w:rsidP="00250228">
            <w:pPr>
              <w:autoSpaceDE w:val="0"/>
              <w:autoSpaceDN w:val="0"/>
              <w:spacing w:beforeLines="50" w:before="120"/>
              <w:rPr>
                <w:rFonts w:cs="Arial"/>
                <w:kern w:val="0"/>
                <w:lang w:val="fr-FR"/>
              </w:rPr>
            </w:pPr>
            <w:r w:rsidRPr="00B96935">
              <w:rPr>
                <w:rFonts w:cs="Arial"/>
                <w:kern w:val="0"/>
                <w:lang w:val="fr-FR"/>
              </w:rPr>
              <w:t>Nom légal du Soumissionnaire :</w:t>
            </w:r>
          </w:p>
          <w:p w14:paraId="34A18760" w14:textId="77777777" w:rsidR="00D315E3" w:rsidRPr="00B96935" w:rsidRDefault="00D315E3" w:rsidP="00250228">
            <w:pPr>
              <w:autoSpaceDE w:val="0"/>
              <w:autoSpaceDN w:val="0"/>
              <w:spacing w:afterLines="50" w:after="120"/>
              <w:rPr>
                <w:rFonts w:cs="Arial"/>
                <w:kern w:val="0"/>
                <w:lang w:val="fr-FR"/>
              </w:rPr>
            </w:pPr>
          </w:p>
        </w:tc>
      </w:tr>
      <w:tr w:rsidR="00B96935" w:rsidRPr="000B1016" w14:paraId="22DA8928" w14:textId="77777777" w:rsidTr="00250228">
        <w:trPr>
          <w:trHeight w:val="1020"/>
        </w:trPr>
        <w:tc>
          <w:tcPr>
            <w:tcW w:w="9638" w:type="dxa"/>
          </w:tcPr>
          <w:p w14:paraId="4C6A3E08" w14:textId="2A0C6596" w:rsidR="00D315E3" w:rsidRPr="00B96935" w:rsidRDefault="00795479" w:rsidP="00250228">
            <w:pPr>
              <w:autoSpaceDE w:val="0"/>
              <w:autoSpaceDN w:val="0"/>
              <w:spacing w:afterLines="50" w:after="120"/>
              <w:rPr>
                <w:rFonts w:cs="Arial"/>
                <w:i/>
                <w:iCs/>
                <w:kern w:val="0"/>
                <w:lang w:val="fr-FR"/>
              </w:rPr>
            </w:pPr>
            <w:r w:rsidRPr="00B96935">
              <w:rPr>
                <w:rFonts w:cs="Arial"/>
                <w:kern w:val="0"/>
                <w:lang w:val="fr-FR"/>
              </w:rPr>
              <w:t>Nom légal du sous-traitant</w:t>
            </w:r>
          </w:p>
        </w:tc>
      </w:tr>
      <w:tr w:rsidR="00B96935" w:rsidRPr="000B1016" w14:paraId="08E3CF08" w14:textId="77777777" w:rsidTr="00250228">
        <w:trPr>
          <w:trHeight w:val="1020"/>
        </w:trPr>
        <w:tc>
          <w:tcPr>
            <w:tcW w:w="9638" w:type="dxa"/>
          </w:tcPr>
          <w:p w14:paraId="36FC5208" w14:textId="099DC348" w:rsidR="00FF27D5" w:rsidRPr="00B96935" w:rsidRDefault="00795479" w:rsidP="00250228">
            <w:pPr>
              <w:autoSpaceDE w:val="0"/>
              <w:autoSpaceDN w:val="0"/>
              <w:spacing w:afterLines="50" w:after="120"/>
              <w:rPr>
                <w:rFonts w:cs="Arial"/>
                <w:kern w:val="0"/>
                <w:lang w:val="fr-FR"/>
              </w:rPr>
            </w:pPr>
            <w:r w:rsidRPr="00B96935">
              <w:rPr>
                <w:rFonts w:cs="Arial"/>
                <w:kern w:val="0"/>
                <w:lang w:val="fr-FR"/>
              </w:rPr>
              <w:t>Pays d'enregistrement du sous-traitant :</w:t>
            </w:r>
          </w:p>
        </w:tc>
      </w:tr>
      <w:tr w:rsidR="00B96935" w:rsidRPr="000B1016" w14:paraId="2614D5D6" w14:textId="77777777" w:rsidTr="00250228">
        <w:trPr>
          <w:trHeight w:val="1020"/>
        </w:trPr>
        <w:tc>
          <w:tcPr>
            <w:tcW w:w="9638" w:type="dxa"/>
          </w:tcPr>
          <w:p w14:paraId="34CC8B9D" w14:textId="2FCAD6D8" w:rsidR="00D315E3" w:rsidRPr="00B96935" w:rsidRDefault="00795479" w:rsidP="00795479">
            <w:pPr>
              <w:autoSpaceDE w:val="0"/>
              <w:autoSpaceDN w:val="0"/>
              <w:spacing w:beforeLines="50" w:before="120"/>
              <w:rPr>
                <w:rFonts w:cs="Arial"/>
                <w:kern w:val="0"/>
                <w:lang w:val="fr-FR"/>
              </w:rPr>
            </w:pPr>
            <w:r w:rsidRPr="00B96935">
              <w:rPr>
                <w:rFonts w:cs="Arial"/>
                <w:kern w:val="0"/>
                <w:lang w:val="fr-FR"/>
              </w:rPr>
              <w:t>Adresse juridique du sous-traitant dans le pays d'enregistrement :</w:t>
            </w:r>
          </w:p>
        </w:tc>
      </w:tr>
      <w:tr w:rsidR="00B96935" w:rsidRPr="000B1016" w14:paraId="70882715" w14:textId="77777777" w:rsidTr="00250228">
        <w:trPr>
          <w:trHeight w:val="2041"/>
        </w:trPr>
        <w:tc>
          <w:tcPr>
            <w:tcW w:w="9638" w:type="dxa"/>
          </w:tcPr>
          <w:p w14:paraId="085C3761" w14:textId="0FB068D7" w:rsidR="00D315E3" w:rsidRPr="00B96935" w:rsidRDefault="00795479" w:rsidP="00250228">
            <w:pPr>
              <w:autoSpaceDE w:val="0"/>
              <w:autoSpaceDN w:val="0"/>
              <w:spacing w:beforeLines="50" w:before="120"/>
              <w:rPr>
                <w:rFonts w:cs="Arial"/>
                <w:kern w:val="0"/>
                <w:lang w:val="fr-FR"/>
              </w:rPr>
            </w:pPr>
            <w:r w:rsidRPr="00B96935">
              <w:rPr>
                <w:rFonts w:cs="Arial"/>
                <w:kern w:val="0"/>
                <w:lang w:val="fr-FR"/>
              </w:rPr>
              <w:t>Mandataire autorisé du sous-traitant</w:t>
            </w:r>
          </w:p>
          <w:p w14:paraId="41AB5563" w14:textId="77777777" w:rsidR="00795479" w:rsidRPr="00B96935" w:rsidRDefault="00795479" w:rsidP="00795479">
            <w:pPr>
              <w:tabs>
                <w:tab w:val="left" w:pos="1029"/>
              </w:tabs>
              <w:autoSpaceDE w:val="0"/>
              <w:autoSpaceDN w:val="0"/>
              <w:ind w:leftChars="100" w:left="240"/>
              <w:rPr>
                <w:rFonts w:cs="Arial"/>
                <w:kern w:val="0"/>
                <w:lang w:val="fr-FR"/>
              </w:rPr>
            </w:pPr>
            <w:r w:rsidRPr="00B96935">
              <w:rPr>
                <w:rFonts w:cs="Arial"/>
                <w:kern w:val="0"/>
                <w:lang w:val="fr-FR"/>
              </w:rPr>
              <w:t>Nom :</w:t>
            </w:r>
          </w:p>
          <w:p w14:paraId="64F78B68" w14:textId="77777777" w:rsidR="00795479" w:rsidRPr="00B96935" w:rsidRDefault="00795479" w:rsidP="00795479">
            <w:pPr>
              <w:tabs>
                <w:tab w:val="left" w:pos="1029"/>
              </w:tabs>
              <w:autoSpaceDE w:val="0"/>
              <w:autoSpaceDN w:val="0"/>
              <w:ind w:leftChars="100" w:left="240"/>
              <w:rPr>
                <w:rFonts w:cs="Arial"/>
                <w:kern w:val="0"/>
                <w:lang w:val="fr-FR"/>
              </w:rPr>
            </w:pPr>
            <w:r w:rsidRPr="00B96935">
              <w:rPr>
                <w:rFonts w:cs="Arial"/>
                <w:kern w:val="0"/>
                <w:lang w:val="fr-FR"/>
              </w:rPr>
              <w:t>Adresse :</w:t>
            </w:r>
          </w:p>
          <w:p w14:paraId="07AC09D3" w14:textId="77777777" w:rsidR="00795479" w:rsidRPr="00B96935" w:rsidRDefault="00795479" w:rsidP="00795479">
            <w:pPr>
              <w:tabs>
                <w:tab w:val="left" w:pos="1029"/>
              </w:tabs>
              <w:autoSpaceDE w:val="0"/>
              <w:autoSpaceDN w:val="0"/>
              <w:ind w:leftChars="100" w:left="240"/>
              <w:rPr>
                <w:rFonts w:cs="Arial"/>
                <w:kern w:val="0"/>
                <w:lang w:val="fr-FR"/>
              </w:rPr>
            </w:pPr>
            <w:r w:rsidRPr="00B96935">
              <w:rPr>
                <w:rFonts w:cs="Arial"/>
                <w:kern w:val="0"/>
                <w:lang w:val="fr-FR"/>
              </w:rPr>
              <w:t>Numéro de téléphone :</w:t>
            </w:r>
          </w:p>
          <w:p w14:paraId="17D0B1EB" w14:textId="6E018C7C" w:rsidR="00D315E3" w:rsidRPr="00B96935" w:rsidRDefault="00795479" w:rsidP="00795479">
            <w:pPr>
              <w:tabs>
                <w:tab w:val="left" w:pos="1029"/>
              </w:tabs>
              <w:autoSpaceDE w:val="0"/>
              <w:autoSpaceDN w:val="0"/>
              <w:ind w:leftChars="100" w:left="240"/>
              <w:rPr>
                <w:rFonts w:cs="Arial"/>
                <w:kern w:val="0"/>
                <w:lang w:val="fr-FR"/>
              </w:rPr>
            </w:pPr>
            <w:r w:rsidRPr="00B96935">
              <w:rPr>
                <w:rFonts w:cs="Arial"/>
                <w:kern w:val="0"/>
                <w:lang w:val="fr-FR"/>
              </w:rPr>
              <w:t>Adresse Email :</w:t>
            </w:r>
          </w:p>
          <w:p w14:paraId="3C46506D" w14:textId="77777777" w:rsidR="00D315E3" w:rsidRPr="00B96935" w:rsidRDefault="00D315E3" w:rsidP="00250228">
            <w:pPr>
              <w:tabs>
                <w:tab w:val="left" w:pos="1029"/>
              </w:tabs>
              <w:autoSpaceDE w:val="0"/>
              <w:autoSpaceDN w:val="0"/>
              <w:ind w:leftChars="100" w:left="240"/>
              <w:rPr>
                <w:rFonts w:cs="Arial"/>
                <w:kern w:val="0"/>
                <w:lang w:val="fr-FR"/>
              </w:rPr>
            </w:pPr>
          </w:p>
        </w:tc>
      </w:tr>
      <w:tr w:rsidR="00B96935" w:rsidRPr="000B1016" w14:paraId="4CCF9D6C" w14:textId="77777777" w:rsidTr="00250228">
        <w:trPr>
          <w:trHeight w:val="1020"/>
        </w:trPr>
        <w:tc>
          <w:tcPr>
            <w:tcW w:w="9638" w:type="dxa"/>
          </w:tcPr>
          <w:p w14:paraId="32504764" w14:textId="3E27D908" w:rsidR="00D315E3" w:rsidRPr="00B96935" w:rsidRDefault="00795479" w:rsidP="00250228">
            <w:pPr>
              <w:autoSpaceDE w:val="0"/>
              <w:autoSpaceDN w:val="0"/>
              <w:spacing w:beforeLines="50" w:before="120"/>
              <w:rPr>
                <w:rFonts w:eastAsia="ＭＳ 明朝" w:cs="Arial"/>
                <w:spacing w:val="-8"/>
                <w:lang w:val="fr-FR"/>
              </w:rPr>
            </w:pPr>
            <w:r w:rsidRPr="00B96935">
              <w:rPr>
                <w:rFonts w:eastAsia="ＭＳ 明朝" w:cs="Arial"/>
                <w:spacing w:val="-2"/>
                <w:lang w:val="fr-FR"/>
              </w:rPr>
              <w:t xml:space="preserve">Année de constitution de l’entreprise </w:t>
            </w:r>
            <w:r w:rsidRPr="00B96935">
              <w:rPr>
                <w:rFonts w:cs="Arial"/>
                <w:kern w:val="0"/>
                <w:lang w:val="fr-FR"/>
              </w:rPr>
              <w:t>du sous-traitant</w:t>
            </w:r>
            <w:r w:rsidRPr="00B96935">
              <w:rPr>
                <w:rFonts w:eastAsia="ＭＳ 明朝" w:cs="Arial"/>
                <w:spacing w:val="-2"/>
                <w:lang w:val="fr-FR"/>
              </w:rPr>
              <w:t xml:space="preserve"> : [</w:t>
            </w:r>
            <w:r w:rsidRPr="00B96935">
              <w:rPr>
                <w:rFonts w:eastAsia="ＭＳ 明朝" w:cs="Arial"/>
                <w:i/>
                <w:iCs/>
                <w:spacing w:val="-2"/>
                <w:lang w:val="fr-FR"/>
              </w:rPr>
              <w:t>indiquer le mois et l'année</w:t>
            </w:r>
            <w:r w:rsidRPr="00B96935">
              <w:rPr>
                <w:rFonts w:eastAsia="ＭＳ 明朝" w:cs="Arial"/>
                <w:spacing w:val="-2"/>
                <w:lang w:val="fr-FR"/>
              </w:rPr>
              <w:t>]</w:t>
            </w:r>
          </w:p>
        </w:tc>
      </w:tr>
    </w:tbl>
    <w:p w14:paraId="53D706C2" w14:textId="37CA575A" w:rsidR="00D315E3" w:rsidRPr="00B96935" w:rsidRDefault="00D315E3" w:rsidP="00D315E3">
      <w:pPr>
        <w:spacing w:beforeLines="50" w:before="120"/>
        <w:ind w:left="240" w:hangingChars="100" w:hanging="240"/>
        <w:rPr>
          <w:rFonts w:cs="Arial"/>
          <w:i/>
          <w:iCs/>
          <w:kern w:val="0"/>
          <w:lang w:val="fr-FR"/>
        </w:rPr>
      </w:pPr>
      <w:r w:rsidRPr="00B96935">
        <w:rPr>
          <w:rFonts w:cs="Arial"/>
          <w:i/>
          <w:iCs/>
          <w:kern w:val="0"/>
          <w:lang w:val="fr-FR"/>
        </w:rPr>
        <w:t xml:space="preserve">#) </w:t>
      </w:r>
      <w:r w:rsidR="00795479" w:rsidRPr="00B96935">
        <w:rPr>
          <w:rFonts w:cs="Arial"/>
          <w:i/>
          <w:iCs/>
          <w:kern w:val="0"/>
          <w:lang w:val="fr-FR"/>
        </w:rPr>
        <w:t>L'organigramme et la liste des membres du conseil d'administration sont joints en annexe. Ces documents en langue japonaise, sans traduction, sont acceptables.</w:t>
      </w:r>
    </w:p>
    <w:p w14:paraId="57251F81" w14:textId="77777777" w:rsidR="00D315E3" w:rsidRPr="00B96935" w:rsidRDefault="00D315E3">
      <w:pPr>
        <w:widowControl/>
        <w:jc w:val="left"/>
        <w:rPr>
          <w:rFonts w:cs="Arial"/>
          <w:b/>
          <w:kern w:val="0"/>
          <w:sz w:val="36"/>
          <w:szCs w:val="24"/>
          <w:lang w:val="fr-FR" w:eastAsia="en-US"/>
        </w:rPr>
      </w:pPr>
      <w:r w:rsidRPr="00B96935">
        <w:rPr>
          <w:rFonts w:cs="Arial"/>
          <w:lang w:val="fr-FR"/>
        </w:rPr>
        <w:br w:type="page"/>
      </w:r>
    </w:p>
    <w:p w14:paraId="1526D9E1" w14:textId="77777777" w:rsidR="0083042E" w:rsidRPr="00B96935" w:rsidRDefault="0083042E" w:rsidP="0083042E">
      <w:pPr>
        <w:jc w:val="center"/>
        <w:rPr>
          <w:rFonts w:cs="Arial"/>
          <w:b/>
          <w:bCs/>
          <w:szCs w:val="24"/>
          <w:lang w:val="fr-FR"/>
        </w:rPr>
      </w:pPr>
    </w:p>
    <w:p w14:paraId="4772DCCC" w14:textId="2E04866A" w:rsidR="00C42C40" w:rsidRPr="00B96935" w:rsidRDefault="00641CE8" w:rsidP="00C42C40">
      <w:pPr>
        <w:pStyle w:val="Section4heading"/>
        <w:rPr>
          <w:rFonts w:ascii="Arial" w:hAnsi="Arial" w:cs="Arial"/>
          <w:sz w:val="32"/>
          <w:szCs w:val="32"/>
          <w:lang w:val="fr-FR"/>
        </w:rPr>
      </w:pPr>
      <w:r w:rsidRPr="00B96935">
        <w:rPr>
          <w:rFonts w:ascii="Arial" w:hAnsi="Arial" w:cs="Arial"/>
          <w:sz w:val="32"/>
          <w:szCs w:val="32"/>
          <w:lang w:val="fr-FR"/>
        </w:rPr>
        <w:t>Formulaire FIN-1 : Situation financière</w:t>
      </w:r>
    </w:p>
    <w:p w14:paraId="1BCCB4EF" w14:textId="11C949C6" w:rsidR="006C2449" w:rsidRPr="00B96935" w:rsidRDefault="006C2449" w:rsidP="006C2449">
      <w:pPr>
        <w:rPr>
          <w:rFonts w:cs="Arial"/>
          <w:szCs w:val="24"/>
          <w:lang w:val="fr-FR"/>
        </w:rPr>
      </w:pPr>
      <w:r w:rsidRPr="00B96935">
        <w:rPr>
          <w:rFonts w:cs="Arial"/>
          <w:szCs w:val="24"/>
          <w:lang w:val="fr-FR"/>
        </w:rPr>
        <w:t>[</w:t>
      </w:r>
      <w:r w:rsidRPr="00B96935">
        <w:rPr>
          <w:rFonts w:cs="Arial"/>
          <w:i/>
          <w:iCs/>
          <w:szCs w:val="24"/>
          <w:lang w:val="fr-FR"/>
        </w:rPr>
        <w:t xml:space="preserve">Le tableau ci-après </w:t>
      </w:r>
      <w:r w:rsidR="008E3218" w:rsidRPr="00B96935">
        <w:rPr>
          <w:rFonts w:cs="Arial"/>
          <w:i/>
          <w:iCs/>
          <w:szCs w:val="24"/>
          <w:lang w:val="fr-FR"/>
        </w:rPr>
        <w:t>devra</w:t>
      </w:r>
      <w:r w:rsidRPr="00B96935">
        <w:rPr>
          <w:rFonts w:cs="Arial"/>
          <w:i/>
          <w:iCs/>
          <w:szCs w:val="24"/>
          <w:lang w:val="fr-FR"/>
        </w:rPr>
        <w:t xml:space="preserve"> être rempli pour le Soumissionnaire, pour chaque membre du groupement et pour les sous-traitants, en précisant respectivement le « nom légal des membres du groupement » ou le « nom légal du sous-traitant ». Tous les documents requis devront être joints au présent document.</w:t>
      </w:r>
      <w:r w:rsidRPr="00B96935">
        <w:rPr>
          <w:rFonts w:cs="Arial"/>
          <w:szCs w:val="24"/>
          <w:lang w:val="fr-FR"/>
        </w:rPr>
        <w:t>]</w:t>
      </w:r>
    </w:p>
    <w:p w14:paraId="51685B62" w14:textId="77777777" w:rsidR="003702D3" w:rsidRPr="00B96935" w:rsidRDefault="003702D3" w:rsidP="006C2449">
      <w:pPr>
        <w:rPr>
          <w:rFonts w:cs="Arial"/>
          <w:szCs w:val="24"/>
          <w:lang w:val="fr-FR"/>
        </w:rPr>
      </w:pPr>
    </w:p>
    <w:p w14:paraId="12F2C550" w14:textId="77777777" w:rsidR="003702D3" w:rsidRPr="00B96935" w:rsidRDefault="003702D3" w:rsidP="003702D3">
      <w:pPr>
        <w:jc w:val="right"/>
        <w:rPr>
          <w:rFonts w:cs="Arial"/>
          <w:lang w:val="fr-FR"/>
        </w:rPr>
      </w:pPr>
      <w:r w:rsidRPr="00B96935">
        <w:rPr>
          <w:rFonts w:cs="Arial"/>
          <w:lang w:val="fr-FR"/>
        </w:rPr>
        <w:t xml:space="preserve">Date : </w:t>
      </w:r>
      <w:r w:rsidRPr="00B96935">
        <w:rPr>
          <w:rFonts w:cs="Arial"/>
          <w:spacing w:val="-2"/>
          <w:lang w:val="fr-FR"/>
        </w:rPr>
        <w:t>[</w:t>
      </w:r>
      <w:r w:rsidRPr="00B96935">
        <w:rPr>
          <w:rFonts w:cs="Arial"/>
          <w:i/>
          <w:iCs/>
          <w:spacing w:val="-2"/>
          <w:lang w:val="fr-FR"/>
        </w:rPr>
        <w:t>jour</w:t>
      </w:r>
      <w:r w:rsidRPr="00B96935">
        <w:rPr>
          <w:rFonts w:cs="Arial"/>
          <w:spacing w:val="-2"/>
          <w:lang w:val="fr-FR"/>
        </w:rPr>
        <w:t>] [</w:t>
      </w:r>
      <w:r w:rsidRPr="00B96935">
        <w:rPr>
          <w:rFonts w:cs="Arial"/>
          <w:i/>
          <w:iCs/>
          <w:spacing w:val="-2"/>
          <w:lang w:val="fr-FR"/>
        </w:rPr>
        <w:t>mois</w:t>
      </w:r>
      <w:r w:rsidRPr="00B96935">
        <w:rPr>
          <w:rFonts w:cs="Arial"/>
          <w:spacing w:val="-2"/>
          <w:lang w:val="fr-FR"/>
        </w:rPr>
        <w:t>] [</w:t>
      </w:r>
      <w:r w:rsidRPr="00B96935">
        <w:rPr>
          <w:rFonts w:cs="Arial"/>
          <w:i/>
          <w:iCs/>
          <w:spacing w:val="-2"/>
          <w:lang w:val="fr-FR"/>
        </w:rPr>
        <w:t>année</w:t>
      </w:r>
      <w:r w:rsidRPr="00B96935">
        <w:rPr>
          <w:rFonts w:cs="Arial"/>
          <w:spacing w:val="-2"/>
          <w:lang w:val="fr-FR"/>
        </w:rPr>
        <w:t>]</w:t>
      </w:r>
    </w:p>
    <w:p w14:paraId="06883900" w14:textId="77777777" w:rsidR="003702D3" w:rsidRPr="00B96935" w:rsidRDefault="003702D3" w:rsidP="003702D3">
      <w:pPr>
        <w:jc w:val="right"/>
        <w:rPr>
          <w:rFonts w:cs="Arial"/>
          <w:lang w:val="fr-FR"/>
        </w:rPr>
      </w:pPr>
      <w:r w:rsidRPr="00B96935">
        <w:rPr>
          <w:rFonts w:cs="Arial"/>
          <w:lang w:val="fr-FR"/>
        </w:rPr>
        <w:t>Nom légal du Soumissionnaire : [</w:t>
      </w:r>
      <w:r w:rsidRPr="00B96935">
        <w:rPr>
          <w:rFonts w:cs="Arial"/>
          <w:i/>
          <w:iCs/>
          <w:lang w:val="fr-FR"/>
        </w:rPr>
        <w:t>indiquer le nom complet</w:t>
      </w:r>
      <w:r w:rsidRPr="00B96935">
        <w:rPr>
          <w:rFonts w:cs="Arial"/>
          <w:lang w:val="fr-FR"/>
        </w:rPr>
        <w:t>]</w:t>
      </w:r>
    </w:p>
    <w:p w14:paraId="32FF6B8D" w14:textId="77777777" w:rsidR="003702D3" w:rsidRPr="00B96935" w:rsidRDefault="003702D3" w:rsidP="003702D3">
      <w:pPr>
        <w:jc w:val="right"/>
        <w:rPr>
          <w:rFonts w:cs="Arial"/>
          <w:u w:val="single"/>
          <w:lang w:val="fr-FR"/>
        </w:rPr>
      </w:pPr>
      <w:r w:rsidRPr="00B96935">
        <w:rPr>
          <w:rFonts w:cs="Arial"/>
          <w:u w:val="single"/>
          <w:lang w:val="fr-FR"/>
        </w:rPr>
        <w:t>Nom légal du membre du groupement : [</w:t>
      </w:r>
      <w:r w:rsidRPr="00B96935">
        <w:rPr>
          <w:rFonts w:cs="Arial"/>
          <w:i/>
          <w:iCs/>
          <w:u w:val="single"/>
          <w:lang w:val="fr-FR"/>
        </w:rPr>
        <w:t>indiquer le nom complet</w:t>
      </w:r>
      <w:r w:rsidRPr="00B96935">
        <w:rPr>
          <w:rFonts w:cs="Arial"/>
          <w:u w:val="single"/>
          <w:lang w:val="fr-FR"/>
        </w:rPr>
        <w:t>]</w:t>
      </w:r>
    </w:p>
    <w:p w14:paraId="119CF3B8" w14:textId="3A906E4C" w:rsidR="006C2449" w:rsidRPr="00B96935" w:rsidRDefault="003702D3" w:rsidP="003702D3">
      <w:pPr>
        <w:jc w:val="right"/>
        <w:rPr>
          <w:rFonts w:cs="Arial"/>
          <w:iCs/>
          <w:spacing w:val="-4"/>
          <w:szCs w:val="24"/>
          <w:lang w:val="fr-FR"/>
        </w:rPr>
      </w:pPr>
      <w:r w:rsidRPr="00B96935">
        <w:rPr>
          <w:rFonts w:cs="Arial"/>
          <w:u w:val="single"/>
          <w:lang w:val="fr-FR"/>
        </w:rPr>
        <w:t>Nom légal du sous-traitant : [</w:t>
      </w:r>
      <w:r w:rsidRPr="00B96935">
        <w:rPr>
          <w:rFonts w:cs="Arial"/>
          <w:i/>
          <w:iCs/>
          <w:u w:val="single"/>
          <w:lang w:val="fr-FR"/>
        </w:rPr>
        <w:t>indiquer le nom complet</w:t>
      </w:r>
      <w:r w:rsidRPr="00B96935">
        <w:rPr>
          <w:rFonts w:cs="Arial"/>
          <w:u w:val="single"/>
          <w:lang w:val="fr-FR"/>
        </w:rPr>
        <w:t>]</w:t>
      </w:r>
    </w:p>
    <w:p w14:paraId="01BD7E2F" w14:textId="77777777" w:rsidR="006C2449" w:rsidRPr="00B96935" w:rsidRDefault="006C2449" w:rsidP="003E1767">
      <w:pPr>
        <w:ind w:left="3544"/>
        <w:jc w:val="right"/>
        <w:rPr>
          <w:rFonts w:cs="Arial"/>
          <w:i/>
          <w:iCs/>
          <w:u w:val="single"/>
          <w:lang w:val="fr-FR"/>
        </w:rPr>
      </w:pPr>
    </w:p>
    <w:p w14:paraId="5DBD1D92" w14:textId="0F742EE2" w:rsidR="00C42C40" w:rsidRPr="00B96935" w:rsidRDefault="00C42C40" w:rsidP="000519C0">
      <w:pPr>
        <w:rPr>
          <w:rFonts w:cs="Arial"/>
          <w:b/>
          <w:bCs/>
          <w:kern w:val="0"/>
          <w:szCs w:val="24"/>
          <w:lang w:val="fr-FR"/>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B96935" w:rsidRPr="000B1016" w14:paraId="796618D2" w14:textId="77777777" w:rsidTr="006C2449">
        <w:trPr>
          <w:trHeight w:hRule="exact" w:val="955"/>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1A939462" w:rsidR="00C42C40" w:rsidRPr="00B96935" w:rsidRDefault="006C2449" w:rsidP="00250228">
            <w:pPr>
              <w:ind w:leftChars="59" w:left="142" w:rightChars="47" w:right="113"/>
              <w:contextualSpacing/>
              <w:jc w:val="center"/>
              <w:rPr>
                <w:rFonts w:cs="Arial"/>
                <w:b/>
                <w:bCs/>
                <w:i/>
                <w:spacing w:val="-10"/>
                <w:lang w:val="fr-FR"/>
              </w:rPr>
            </w:pPr>
            <w:r w:rsidRPr="00B96935">
              <w:rPr>
                <w:rFonts w:cs="Arial"/>
                <w:b/>
                <w:bCs/>
                <w:lang w:val="fr-FR"/>
              </w:rPr>
              <w:t>Types d’informations financières</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1EDA868D" w14:textId="77777777" w:rsidR="006C2449" w:rsidRPr="00B96935" w:rsidRDefault="006C2449" w:rsidP="006C2449">
            <w:pPr>
              <w:ind w:leftChars="59" w:left="142" w:rightChars="59" w:right="142"/>
              <w:contextualSpacing/>
              <w:jc w:val="center"/>
              <w:rPr>
                <w:rFonts w:cs="Arial"/>
                <w:b/>
                <w:iCs/>
                <w:spacing w:val="-4"/>
                <w:lang w:val="fr-FR"/>
              </w:rPr>
            </w:pPr>
            <w:r w:rsidRPr="00B96935">
              <w:rPr>
                <w:rFonts w:cs="Arial"/>
                <w:b/>
                <w:bCs/>
                <w:lang w:val="fr-FR"/>
              </w:rPr>
              <w:t>Informations historiques des cinq (5) dernières années</w:t>
            </w:r>
          </w:p>
          <w:p w14:paraId="1EAD4CC0" w14:textId="5F75ADB0" w:rsidR="00C42C40" w:rsidRPr="00B96935" w:rsidRDefault="006C2449" w:rsidP="006C2449">
            <w:pPr>
              <w:ind w:leftChars="59" w:left="142" w:rightChars="59" w:right="142"/>
              <w:contextualSpacing/>
              <w:jc w:val="center"/>
              <w:rPr>
                <w:rFonts w:cs="Arial"/>
                <w:spacing w:val="-10"/>
                <w:lang w:val="fr-FR"/>
              </w:rPr>
            </w:pPr>
            <w:r w:rsidRPr="00B96935">
              <w:rPr>
                <w:rFonts w:cs="Arial"/>
                <w:lang w:val="fr-FR"/>
              </w:rPr>
              <w:t>(Montant en millions de yens japonais)</w:t>
            </w:r>
          </w:p>
        </w:tc>
      </w:tr>
      <w:tr w:rsidR="00B96935" w:rsidRPr="00B96935"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6C2449" w:rsidRPr="00B96935" w:rsidRDefault="006C2449" w:rsidP="006C2449">
            <w:pPr>
              <w:contextualSpacing/>
              <w:jc w:val="center"/>
              <w:rPr>
                <w:rFonts w:cs="Arial"/>
                <w:lang w:val="fr-FR"/>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3E31E01B" w:rsidR="006C2449" w:rsidRPr="00B96935" w:rsidRDefault="006C2449" w:rsidP="006C2449">
            <w:pPr>
              <w:contextualSpacing/>
              <w:jc w:val="center"/>
              <w:rPr>
                <w:rFonts w:cs="Arial"/>
                <w:b/>
                <w:bCs/>
                <w:i/>
                <w:iCs/>
                <w:spacing w:val="-4"/>
                <w:lang w:val="fr-FR"/>
              </w:rPr>
            </w:pPr>
            <w:r w:rsidRPr="00B96935">
              <w:rPr>
                <w:rFonts w:cs="Arial"/>
                <w:b/>
                <w:bCs/>
                <w:i/>
                <w:iCs/>
                <w:lang w:val="fr-FR"/>
              </w:rPr>
              <w:t>Année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3A373E52" w:rsidR="006C2449" w:rsidRPr="00B96935" w:rsidRDefault="006C2449" w:rsidP="006C2449">
            <w:pPr>
              <w:contextualSpacing/>
              <w:jc w:val="center"/>
              <w:rPr>
                <w:rFonts w:cs="Arial"/>
                <w:b/>
                <w:bCs/>
                <w:i/>
                <w:iCs/>
                <w:spacing w:val="-4"/>
                <w:lang w:val="fr-FR"/>
              </w:rPr>
            </w:pPr>
            <w:r w:rsidRPr="00B96935">
              <w:rPr>
                <w:rFonts w:cs="Arial"/>
                <w:b/>
                <w:bCs/>
                <w:i/>
                <w:iCs/>
                <w:lang w:val="fr-FR"/>
              </w:rPr>
              <w:t>Année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6F508F24" w:rsidR="006C2449" w:rsidRPr="00B96935" w:rsidRDefault="006C2449" w:rsidP="006C2449">
            <w:pPr>
              <w:contextualSpacing/>
              <w:jc w:val="center"/>
              <w:rPr>
                <w:rFonts w:cs="Arial"/>
                <w:b/>
                <w:bCs/>
                <w:i/>
                <w:iCs/>
                <w:spacing w:val="-4"/>
                <w:lang w:val="fr-FR"/>
              </w:rPr>
            </w:pPr>
            <w:r w:rsidRPr="00B96935">
              <w:rPr>
                <w:rFonts w:cs="Arial"/>
                <w:b/>
                <w:bCs/>
                <w:i/>
                <w:iCs/>
                <w:lang w:val="fr-FR"/>
              </w:rPr>
              <w:t>Année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38BAC064" w:rsidR="006C2449" w:rsidRPr="00B96935" w:rsidRDefault="006C2449" w:rsidP="006C2449">
            <w:pPr>
              <w:contextualSpacing/>
              <w:jc w:val="center"/>
              <w:rPr>
                <w:rFonts w:cs="Arial"/>
                <w:b/>
                <w:bCs/>
                <w:i/>
                <w:iCs/>
                <w:spacing w:val="-4"/>
                <w:lang w:val="fr-FR"/>
              </w:rPr>
            </w:pPr>
            <w:r w:rsidRPr="00B96935">
              <w:rPr>
                <w:rFonts w:cs="Arial"/>
                <w:b/>
                <w:bCs/>
                <w:i/>
                <w:iCs/>
                <w:lang w:val="fr-FR"/>
              </w:rPr>
              <w:t>Année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4109E49C" w:rsidR="006C2449" w:rsidRPr="00B96935" w:rsidRDefault="006C2449" w:rsidP="006C2449">
            <w:pPr>
              <w:contextualSpacing/>
              <w:jc w:val="center"/>
              <w:rPr>
                <w:rFonts w:cs="Arial"/>
                <w:b/>
                <w:bCs/>
                <w:i/>
                <w:iCs/>
                <w:spacing w:val="-4"/>
                <w:lang w:val="fr-FR"/>
              </w:rPr>
            </w:pPr>
            <w:r w:rsidRPr="00B96935">
              <w:rPr>
                <w:rFonts w:cs="Arial"/>
                <w:b/>
                <w:bCs/>
                <w:i/>
                <w:iCs/>
                <w:lang w:val="fr-FR"/>
              </w:rPr>
              <w:t>Année 5</w:t>
            </w:r>
          </w:p>
        </w:tc>
      </w:tr>
      <w:tr w:rsidR="00B96935" w:rsidRPr="000B1016"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2AB2A478" w:rsidR="00EA2449" w:rsidRPr="00B96935" w:rsidRDefault="006C2449" w:rsidP="00250228">
            <w:pPr>
              <w:contextualSpacing/>
              <w:jc w:val="center"/>
              <w:rPr>
                <w:rFonts w:cs="Arial"/>
                <w:i/>
                <w:spacing w:val="-4"/>
                <w:lang w:val="fr-FR"/>
              </w:rPr>
            </w:pPr>
            <w:r w:rsidRPr="00B96935">
              <w:rPr>
                <w:rFonts w:cs="Arial"/>
                <w:b/>
                <w:spacing w:val="-4"/>
                <w:lang w:val="fr-FR"/>
              </w:rPr>
              <w:t>Informations tirées du bilan financier</w:t>
            </w:r>
          </w:p>
        </w:tc>
      </w:tr>
      <w:tr w:rsidR="00B96935" w:rsidRPr="00B96935"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55144E83" w:rsidR="00C42C40" w:rsidRPr="00B96935" w:rsidRDefault="00AD435C" w:rsidP="00250228">
            <w:pPr>
              <w:ind w:left="68"/>
              <w:contextualSpacing/>
              <w:rPr>
                <w:rFonts w:cs="Arial"/>
                <w:spacing w:val="-4"/>
                <w:lang w:val="fr-FR"/>
              </w:rPr>
            </w:pPr>
            <w:r w:rsidRPr="00B96935">
              <w:rPr>
                <w:rFonts w:cs="Arial"/>
                <w:lang w:val="fr-FR"/>
              </w:rPr>
              <w:t>Total actif</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B96935" w:rsidRDefault="00C42C40" w:rsidP="00250228">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B96935" w:rsidRDefault="00C42C40" w:rsidP="00250228">
            <w:pPr>
              <w:ind w:left="68" w:rightChars="118" w:right="283"/>
              <w:contextualSpacing/>
              <w:jc w:val="right"/>
              <w:rPr>
                <w:rFonts w:cs="Arial"/>
                <w:spacing w:val="-4"/>
                <w:lang w:val="fr-FR"/>
              </w:rPr>
            </w:pPr>
          </w:p>
        </w:tc>
      </w:tr>
      <w:tr w:rsidR="00B96935" w:rsidRPr="00B96935"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2790917" w:rsidR="00C42C40" w:rsidRPr="00B96935" w:rsidRDefault="00AD435C" w:rsidP="00250228">
            <w:pPr>
              <w:ind w:left="68"/>
              <w:contextualSpacing/>
              <w:rPr>
                <w:rFonts w:cs="Arial"/>
                <w:spacing w:val="-4"/>
                <w:lang w:val="fr-FR"/>
              </w:rPr>
            </w:pPr>
            <w:r w:rsidRPr="00B96935">
              <w:rPr>
                <w:rFonts w:cs="Arial"/>
                <w:lang w:val="fr-FR"/>
              </w:rPr>
              <w:t>Total passif</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B96935" w:rsidRDefault="00C42C40" w:rsidP="00250228">
            <w:pPr>
              <w:ind w:left="68" w:rightChars="118" w:right="283"/>
              <w:contextualSpacing/>
              <w:jc w:val="right"/>
              <w:rPr>
                <w:rFonts w:cs="Arial"/>
                <w:spacing w:val="-4"/>
                <w:lang w:val="fr-FR"/>
              </w:rPr>
            </w:pPr>
          </w:p>
        </w:tc>
      </w:tr>
      <w:tr w:rsidR="00B96935" w:rsidRPr="00B96935"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7AE0AB45" w:rsidR="00C42C40" w:rsidRPr="00B96935" w:rsidRDefault="00AD435C" w:rsidP="00250228">
            <w:pPr>
              <w:ind w:left="68"/>
              <w:contextualSpacing/>
              <w:rPr>
                <w:rFonts w:cs="Arial"/>
                <w:spacing w:val="-4"/>
                <w:lang w:val="fr-FR"/>
              </w:rPr>
            </w:pPr>
            <w:r w:rsidRPr="00B96935">
              <w:rPr>
                <w:rFonts w:cs="Arial"/>
                <w:lang w:val="fr-FR"/>
              </w:rPr>
              <w:t>Actif net</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B96935" w:rsidRDefault="00C42C40" w:rsidP="00250228">
            <w:pPr>
              <w:ind w:left="68" w:rightChars="118" w:right="283"/>
              <w:contextualSpacing/>
              <w:jc w:val="right"/>
              <w:rPr>
                <w:rFonts w:cs="Arial"/>
                <w:spacing w:val="-4"/>
                <w:lang w:val="fr-FR"/>
              </w:rPr>
            </w:pPr>
          </w:p>
        </w:tc>
      </w:tr>
      <w:tr w:rsidR="00B96935" w:rsidRPr="00B96935"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4818E464" w:rsidR="00C42C40" w:rsidRPr="00B96935" w:rsidRDefault="00AD435C" w:rsidP="00250228">
            <w:pPr>
              <w:ind w:left="68"/>
              <w:contextualSpacing/>
              <w:rPr>
                <w:rFonts w:cs="Arial"/>
                <w:spacing w:val="-4"/>
                <w:lang w:val="fr-FR"/>
              </w:rPr>
            </w:pPr>
            <w:r w:rsidRPr="00B96935">
              <w:rPr>
                <w:rFonts w:cs="Arial"/>
                <w:lang w:val="fr-FR"/>
              </w:rPr>
              <w:t>Actif courant</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B96935" w:rsidRDefault="00C42C40" w:rsidP="00250228">
            <w:pPr>
              <w:ind w:left="68" w:rightChars="118" w:right="283"/>
              <w:contextualSpacing/>
              <w:jc w:val="right"/>
              <w:rPr>
                <w:rFonts w:cs="Arial"/>
                <w:spacing w:val="-4"/>
                <w:lang w:val="fr-FR"/>
              </w:rPr>
            </w:pPr>
          </w:p>
        </w:tc>
      </w:tr>
      <w:tr w:rsidR="00B96935" w:rsidRPr="00B96935"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7A78CC30" w:rsidR="00C42C40" w:rsidRPr="00B96935" w:rsidRDefault="00AD435C" w:rsidP="00250228">
            <w:pPr>
              <w:ind w:left="68"/>
              <w:contextualSpacing/>
              <w:rPr>
                <w:rFonts w:cs="Arial"/>
                <w:spacing w:val="-4"/>
                <w:lang w:val="fr-FR"/>
              </w:rPr>
            </w:pPr>
            <w:r w:rsidRPr="00B96935">
              <w:rPr>
                <w:rFonts w:cs="Arial"/>
                <w:lang w:val="fr-FR"/>
              </w:rPr>
              <w:t>Passif courant</w:t>
            </w:r>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B96935" w:rsidRDefault="00C42C40" w:rsidP="00250228">
            <w:pPr>
              <w:ind w:left="68" w:rightChars="118" w:right="283"/>
              <w:contextualSpacing/>
              <w:jc w:val="right"/>
              <w:rPr>
                <w:rFonts w:cs="Arial"/>
                <w:spacing w:val="-4"/>
                <w:lang w:val="fr-FR"/>
              </w:rPr>
            </w:pPr>
          </w:p>
        </w:tc>
      </w:tr>
      <w:tr w:rsidR="00B96935" w:rsidRPr="00B96935"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34144774" w:rsidR="00C42C40" w:rsidRPr="00B96935" w:rsidRDefault="00AD435C" w:rsidP="00250228">
            <w:pPr>
              <w:ind w:left="68"/>
              <w:contextualSpacing/>
              <w:rPr>
                <w:rFonts w:cs="Arial"/>
                <w:spacing w:val="-4"/>
                <w:lang w:val="fr-FR"/>
              </w:rPr>
            </w:pPr>
            <w:r w:rsidRPr="00B96935">
              <w:rPr>
                <w:rFonts w:cs="Arial"/>
                <w:lang w:val="fr-FR"/>
              </w:rPr>
              <w:t>Fonds de roulement</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B96935" w:rsidRDefault="00C42C40" w:rsidP="00250228">
            <w:pPr>
              <w:ind w:left="68" w:rightChars="118" w:right="283"/>
              <w:contextualSpacing/>
              <w:jc w:val="right"/>
              <w:rPr>
                <w:rFonts w:cs="Arial"/>
                <w:spacing w:val="-4"/>
                <w:lang w:val="fr-FR"/>
              </w:rPr>
            </w:pPr>
          </w:p>
        </w:tc>
      </w:tr>
      <w:tr w:rsidR="00B96935" w:rsidRPr="000B1016"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1EAD36F4" w:rsidR="00244F80" w:rsidRPr="00B96935" w:rsidRDefault="006C2449" w:rsidP="00250228">
            <w:pPr>
              <w:ind w:left="68" w:rightChars="118" w:right="283"/>
              <w:contextualSpacing/>
              <w:jc w:val="center"/>
              <w:rPr>
                <w:rFonts w:cs="Arial"/>
                <w:spacing w:val="-4"/>
                <w:lang w:val="fr-FR"/>
              </w:rPr>
            </w:pPr>
            <w:r w:rsidRPr="00B96935">
              <w:rPr>
                <w:rFonts w:cs="Arial"/>
                <w:b/>
                <w:spacing w:val="-4"/>
                <w:lang w:val="fr-FR"/>
              </w:rPr>
              <w:t>Informations tirées du compte de résultat</w:t>
            </w:r>
          </w:p>
        </w:tc>
      </w:tr>
      <w:tr w:rsidR="00B96935" w:rsidRPr="00B96935"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2D5561B2" w:rsidR="00244F80" w:rsidRPr="00B96935" w:rsidRDefault="00AD435C" w:rsidP="00250228">
            <w:pPr>
              <w:ind w:left="68"/>
              <w:contextualSpacing/>
              <w:rPr>
                <w:rFonts w:cs="Arial"/>
                <w:spacing w:val="-4"/>
                <w:lang w:val="fr-FR"/>
              </w:rPr>
            </w:pPr>
            <w:r w:rsidRPr="00B96935">
              <w:rPr>
                <w:rFonts w:cs="Arial"/>
                <w:spacing w:val="-4"/>
                <w:lang w:val="fr-FR"/>
              </w:rPr>
              <w:t>Chiffre d'affaires total</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B96935" w:rsidRDefault="00244F80" w:rsidP="00250228">
            <w:pPr>
              <w:ind w:left="68" w:rightChars="118" w:right="283"/>
              <w:contextualSpacing/>
              <w:jc w:val="right"/>
              <w:rPr>
                <w:rFonts w:cs="Arial"/>
                <w:spacing w:val="-4"/>
                <w:lang w:val="fr-FR"/>
              </w:rPr>
            </w:pPr>
          </w:p>
        </w:tc>
      </w:tr>
      <w:tr w:rsidR="00B96935" w:rsidRPr="00B96935"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4B463735" w:rsidR="00F8529F" w:rsidRPr="00B96935" w:rsidRDefault="00AD435C" w:rsidP="00250228">
            <w:pPr>
              <w:ind w:left="68"/>
              <w:contextualSpacing/>
              <w:rPr>
                <w:rFonts w:cs="Arial"/>
                <w:spacing w:val="-4"/>
                <w:lang w:val="fr-FR"/>
              </w:rPr>
            </w:pPr>
            <w:r w:rsidRPr="00B96935">
              <w:rPr>
                <w:rFonts w:cs="Arial"/>
                <w:spacing w:val="-4"/>
                <w:lang w:val="fr-FR"/>
              </w:rPr>
              <w:t>Bénéfice brut</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B96935" w:rsidRDefault="00F8529F" w:rsidP="00250228">
            <w:pPr>
              <w:ind w:left="68" w:rightChars="118" w:right="283"/>
              <w:contextualSpacing/>
              <w:jc w:val="right"/>
              <w:rPr>
                <w:rFonts w:cs="Arial"/>
                <w:spacing w:val="-4"/>
                <w:lang w:val="fr-FR"/>
              </w:rPr>
            </w:pPr>
          </w:p>
        </w:tc>
      </w:tr>
      <w:tr w:rsidR="00B96935" w:rsidRPr="00B96935"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172A89FC" w:rsidR="00F8529F" w:rsidRPr="00B96935" w:rsidRDefault="00AD435C" w:rsidP="00250228">
            <w:pPr>
              <w:ind w:left="68"/>
              <w:contextualSpacing/>
              <w:rPr>
                <w:rFonts w:cs="Arial"/>
                <w:spacing w:val="-4"/>
                <w:lang w:val="fr-FR"/>
              </w:rPr>
            </w:pPr>
            <w:r w:rsidRPr="00B96935">
              <w:rPr>
                <w:rFonts w:cs="Arial"/>
                <w:spacing w:val="-4"/>
                <w:lang w:val="fr-FR"/>
              </w:rPr>
              <w:t>Bénéfice d'exploitation</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B96935" w:rsidRDefault="00F8529F" w:rsidP="00250228">
            <w:pPr>
              <w:ind w:left="68" w:rightChars="118" w:right="283"/>
              <w:contextualSpacing/>
              <w:jc w:val="right"/>
              <w:rPr>
                <w:rFonts w:cs="Arial"/>
                <w:spacing w:val="-4"/>
                <w:lang w:val="fr-FR"/>
              </w:rPr>
            </w:pPr>
          </w:p>
        </w:tc>
      </w:tr>
      <w:tr w:rsidR="00B96935" w:rsidRPr="00B96935"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584BB170" w:rsidR="00F8529F" w:rsidRPr="00B96935" w:rsidRDefault="00AD435C" w:rsidP="00250228">
            <w:pPr>
              <w:ind w:left="68"/>
              <w:contextualSpacing/>
              <w:rPr>
                <w:rFonts w:cs="Arial"/>
                <w:spacing w:val="-4"/>
                <w:lang w:val="fr-FR"/>
              </w:rPr>
            </w:pPr>
            <w:r w:rsidRPr="00B96935">
              <w:rPr>
                <w:rFonts w:cs="Arial"/>
                <w:spacing w:val="-4"/>
                <w:lang w:val="fr-FR"/>
              </w:rPr>
              <w:t>Bénéfice ordinaire</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B96935" w:rsidRDefault="00F8529F"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B96935" w:rsidRDefault="00F8529F" w:rsidP="00250228">
            <w:pPr>
              <w:ind w:left="68" w:rightChars="118" w:right="283"/>
              <w:contextualSpacing/>
              <w:jc w:val="right"/>
              <w:rPr>
                <w:rFonts w:cs="Arial"/>
                <w:spacing w:val="-4"/>
                <w:lang w:val="fr-FR"/>
              </w:rPr>
            </w:pPr>
          </w:p>
        </w:tc>
      </w:tr>
      <w:tr w:rsidR="00B96935" w:rsidRPr="00B96935"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459BAC0F" w:rsidR="00244F80" w:rsidRPr="00B96935" w:rsidRDefault="00AD435C" w:rsidP="00250228">
            <w:pPr>
              <w:ind w:left="68"/>
              <w:contextualSpacing/>
              <w:rPr>
                <w:rFonts w:cs="Arial"/>
                <w:spacing w:val="-4"/>
                <w:lang w:val="fr-FR"/>
              </w:rPr>
            </w:pPr>
            <w:r w:rsidRPr="00B96935">
              <w:rPr>
                <w:rFonts w:cs="Arial"/>
                <w:spacing w:val="-4"/>
                <w:lang w:val="fr-FR"/>
              </w:rPr>
              <w:t>Bénéfice avant impôts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B96935" w:rsidRDefault="00244F80" w:rsidP="00250228">
            <w:pPr>
              <w:ind w:left="68" w:rightChars="118" w:right="283"/>
              <w:contextualSpacing/>
              <w:jc w:val="right"/>
              <w:rPr>
                <w:rFonts w:cs="Arial"/>
                <w:spacing w:val="-4"/>
                <w:lang w:val="fr-FR"/>
              </w:rPr>
            </w:pPr>
          </w:p>
        </w:tc>
      </w:tr>
      <w:tr w:rsidR="00B96935" w:rsidRPr="00B96935"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481A9D8E" w:rsidR="00244F80" w:rsidRPr="00B96935" w:rsidRDefault="00AD435C" w:rsidP="00250228">
            <w:pPr>
              <w:ind w:left="68"/>
              <w:contextualSpacing/>
              <w:rPr>
                <w:rFonts w:cs="Arial"/>
                <w:spacing w:val="-4"/>
                <w:lang w:val="fr-FR"/>
              </w:rPr>
            </w:pPr>
            <w:r w:rsidRPr="00B96935">
              <w:rPr>
                <w:rFonts w:cs="Arial"/>
                <w:spacing w:val="-4"/>
                <w:lang w:val="fr-FR"/>
              </w:rPr>
              <w:t>Bénéfice après impôts</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B96935" w:rsidRDefault="00244F8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B96935" w:rsidRDefault="00244F80" w:rsidP="00250228">
            <w:pPr>
              <w:ind w:left="68" w:rightChars="118" w:right="283"/>
              <w:contextualSpacing/>
              <w:jc w:val="right"/>
              <w:rPr>
                <w:rFonts w:cs="Arial"/>
                <w:spacing w:val="-4"/>
                <w:lang w:val="fr-FR"/>
              </w:rPr>
            </w:pPr>
          </w:p>
        </w:tc>
      </w:tr>
      <w:tr w:rsidR="00B96935" w:rsidRPr="000B1016"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3EE20686" w:rsidR="00941A05" w:rsidRPr="00B96935" w:rsidRDefault="006C2449" w:rsidP="00250228">
            <w:pPr>
              <w:ind w:left="68" w:rightChars="118" w:right="283"/>
              <w:contextualSpacing/>
              <w:jc w:val="center"/>
              <w:rPr>
                <w:rFonts w:cs="Arial"/>
                <w:spacing w:val="-4"/>
                <w:lang w:val="fr-FR"/>
              </w:rPr>
            </w:pPr>
            <w:r w:rsidRPr="00B96935">
              <w:rPr>
                <w:rFonts w:cs="Arial"/>
                <w:b/>
                <w:bCs/>
                <w:lang w:val="fr-FR"/>
              </w:rPr>
              <w:t>Information</w:t>
            </w:r>
            <w:r w:rsidR="00F45568" w:rsidRPr="00B96935">
              <w:rPr>
                <w:rFonts w:cs="Arial"/>
                <w:b/>
                <w:bCs/>
                <w:lang w:val="fr-FR"/>
              </w:rPr>
              <w:t>s</w:t>
            </w:r>
            <w:r w:rsidRPr="00B96935">
              <w:rPr>
                <w:rFonts w:cs="Arial"/>
                <w:b/>
                <w:bCs/>
                <w:lang w:val="fr-FR"/>
              </w:rPr>
              <w:t xml:space="preserve"> tirées du flux de trésorerie</w:t>
            </w:r>
          </w:p>
        </w:tc>
      </w:tr>
      <w:tr w:rsidR="00B96935" w:rsidRPr="000B1016"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74281AAE" w:rsidR="00C42C40" w:rsidRPr="00B96935" w:rsidRDefault="006C2449" w:rsidP="0029713B">
            <w:pPr>
              <w:ind w:left="68"/>
              <w:contextualSpacing/>
              <w:jc w:val="left"/>
              <w:rPr>
                <w:rFonts w:cs="Arial"/>
                <w:spacing w:val="-4"/>
                <w:lang w:val="fr-FR"/>
              </w:rPr>
            </w:pPr>
            <w:r w:rsidRPr="00B96935">
              <w:rPr>
                <w:rFonts w:cs="Arial"/>
                <w:lang w:val="fr-FR"/>
              </w:rPr>
              <w:t>Flux de trésorerie provenant des activités d’exploitation</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B96935" w:rsidRDefault="00C42C40" w:rsidP="00250228">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B96935" w:rsidRDefault="00C42C40" w:rsidP="00250228">
            <w:pPr>
              <w:ind w:left="68" w:rightChars="118" w:right="283"/>
              <w:contextualSpacing/>
              <w:jc w:val="right"/>
              <w:rPr>
                <w:rFonts w:cs="Arial"/>
                <w:spacing w:val="-4"/>
                <w:lang w:val="fr-FR"/>
              </w:rPr>
            </w:pPr>
          </w:p>
        </w:tc>
      </w:tr>
    </w:tbl>
    <w:p w14:paraId="0575A047" w14:textId="77777777" w:rsidR="00C42C40" w:rsidRPr="00B96935" w:rsidRDefault="00C42C40" w:rsidP="00C42C40">
      <w:pPr>
        <w:pStyle w:val="Style11"/>
        <w:spacing w:line="240" w:lineRule="auto"/>
        <w:contextualSpacing/>
        <w:rPr>
          <w:rFonts w:ascii="Arial" w:hAnsi="Arial" w:cs="Arial"/>
          <w:bCs/>
          <w:spacing w:val="-2"/>
          <w:lang w:val="fr-FR" w:eastAsia="ja-JP"/>
        </w:rPr>
      </w:pPr>
    </w:p>
    <w:p w14:paraId="039B8963" w14:textId="68DD8F6A" w:rsidR="00AD435C" w:rsidRPr="00B96935" w:rsidRDefault="00AD435C" w:rsidP="00AD435C">
      <w:pPr>
        <w:ind w:firstLineChars="200" w:firstLine="480"/>
        <w:rPr>
          <w:rFonts w:cs="Arial"/>
          <w:i/>
          <w:iCs/>
          <w:kern w:val="0"/>
          <w:lang w:val="fr-FR"/>
        </w:rPr>
      </w:pPr>
      <w:r w:rsidRPr="00B96935">
        <w:rPr>
          <w:rFonts w:cs="Arial"/>
          <w:i/>
          <w:iCs/>
          <w:kern w:val="0"/>
          <w:lang w:val="fr-FR"/>
        </w:rPr>
        <w:t xml:space="preserve">Le Soumissionnaire, ou l’ensemble des membres du groupement dans le cas d’un groupement d’entreprises, </w:t>
      </w:r>
      <w:r w:rsidR="008E3218" w:rsidRPr="00B96935">
        <w:rPr>
          <w:rFonts w:cs="Arial"/>
          <w:i/>
          <w:iCs/>
          <w:kern w:val="0"/>
          <w:lang w:val="fr-FR"/>
        </w:rPr>
        <w:t>devra</w:t>
      </w:r>
      <w:r w:rsidRPr="00B96935">
        <w:rPr>
          <w:rFonts w:cs="Arial"/>
          <w:i/>
          <w:iCs/>
          <w:kern w:val="0"/>
          <w:lang w:val="fr-FR"/>
        </w:rPr>
        <w:t xml:space="preserve"> fournir des copies des états financiers des deux (2) dernières années, comprenant notamment le bilan et le compte de résultat. Les états financiers rédigés en Japonais sans traduction sont </w:t>
      </w:r>
      <w:r w:rsidR="000F689B" w:rsidRPr="00B96935">
        <w:rPr>
          <w:rFonts w:cs="Arial"/>
          <w:i/>
          <w:iCs/>
          <w:kern w:val="0"/>
          <w:lang w:val="fr-FR"/>
        </w:rPr>
        <w:t>acceptables</w:t>
      </w:r>
      <w:r w:rsidRPr="00B96935">
        <w:rPr>
          <w:rFonts w:cs="Arial"/>
          <w:i/>
          <w:iCs/>
          <w:kern w:val="0"/>
          <w:lang w:val="fr-FR"/>
        </w:rPr>
        <w:t xml:space="preserve">. </w:t>
      </w:r>
    </w:p>
    <w:p w14:paraId="42EF07C1" w14:textId="78D50BE7" w:rsidR="00A45B5E" w:rsidRPr="00B96935" w:rsidRDefault="00AD435C" w:rsidP="000F689B">
      <w:pPr>
        <w:ind w:firstLineChars="200" w:firstLine="480"/>
        <w:rPr>
          <w:rFonts w:cs="Arial"/>
          <w:i/>
          <w:iCs/>
          <w:kern w:val="0"/>
          <w:lang w:val="fr-FR"/>
        </w:rPr>
      </w:pPr>
      <w:r w:rsidRPr="00B96935">
        <w:rPr>
          <w:rFonts w:cs="Arial"/>
          <w:i/>
          <w:iCs/>
          <w:kern w:val="0"/>
          <w:lang w:val="fr-FR"/>
        </w:rPr>
        <w:lastRenderedPageBreak/>
        <w:t xml:space="preserve">Les états financiers </w:t>
      </w:r>
      <w:r w:rsidR="001D7A46" w:rsidRPr="00B96935">
        <w:rPr>
          <w:rFonts w:cs="Arial"/>
          <w:i/>
          <w:iCs/>
          <w:kern w:val="0"/>
          <w:lang w:val="fr-FR"/>
        </w:rPr>
        <w:t>devront</w:t>
      </w:r>
      <w:r w:rsidRPr="00B96935">
        <w:rPr>
          <w:rFonts w:cs="Arial"/>
          <w:i/>
          <w:iCs/>
          <w:kern w:val="0"/>
          <w:lang w:val="fr-FR"/>
        </w:rPr>
        <w:t xml:space="preserve"> :</w:t>
      </w:r>
    </w:p>
    <w:p w14:paraId="6F78353D" w14:textId="0B8A5C16" w:rsidR="00AD435C" w:rsidRPr="00B96935" w:rsidRDefault="00AD435C" w:rsidP="000F689B">
      <w:pPr>
        <w:pStyle w:val="ae"/>
        <w:numPr>
          <w:ilvl w:val="0"/>
          <w:numId w:val="26"/>
        </w:numPr>
        <w:ind w:leftChars="0" w:hanging="14"/>
        <w:rPr>
          <w:rFonts w:cs="Arial"/>
          <w:i/>
          <w:iCs/>
          <w:kern w:val="0"/>
          <w:lang w:val="fr-FR"/>
        </w:rPr>
      </w:pPr>
      <w:r w:rsidRPr="00B96935">
        <w:rPr>
          <w:rFonts w:cs="Arial"/>
          <w:i/>
          <w:iCs/>
          <w:kern w:val="0"/>
          <w:lang w:val="fr-FR"/>
        </w:rPr>
        <w:t xml:space="preserve">refléter la situation financière de l’entité juridique ou des entités juridiques constituant le Soumissionnaire, et non celle des entités affiliées (telles que la (les) maison(s) mère(s), les sociétés du groupe ou les filiales) du Soumissionnaire, à moins que celle-ci </w:t>
      </w:r>
      <w:r w:rsidR="000F689B" w:rsidRPr="00B96935">
        <w:rPr>
          <w:rFonts w:cs="Arial"/>
          <w:i/>
          <w:iCs/>
          <w:kern w:val="0"/>
          <w:lang w:val="fr-FR"/>
        </w:rPr>
        <w:t xml:space="preserve">ne constitut </w:t>
      </w:r>
      <w:r w:rsidRPr="00B96935">
        <w:rPr>
          <w:rFonts w:cs="Arial"/>
          <w:i/>
          <w:iCs/>
          <w:kern w:val="0"/>
          <w:lang w:val="fr-FR"/>
        </w:rPr>
        <w:t>les membres du Soumissionnaire sous la forme d’un groupement ;</w:t>
      </w:r>
    </w:p>
    <w:p w14:paraId="719F618A" w14:textId="77777777" w:rsidR="00AD435C" w:rsidRPr="00B96935" w:rsidRDefault="00AD435C" w:rsidP="000F689B">
      <w:pPr>
        <w:pStyle w:val="ae"/>
        <w:numPr>
          <w:ilvl w:val="0"/>
          <w:numId w:val="26"/>
        </w:numPr>
        <w:ind w:leftChars="0" w:hanging="14"/>
        <w:rPr>
          <w:rFonts w:cs="Arial"/>
          <w:i/>
          <w:iCs/>
          <w:kern w:val="0"/>
          <w:lang w:val="fr-FR"/>
        </w:rPr>
      </w:pPr>
      <w:r w:rsidRPr="00B96935">
        <w:rPr>
          <w:rFonts w:cs="Arial"/>
          <w:i/>
          <w:iCs/>
          <w:kern w:val="0"/>
          <w:lang w:val="fr-FR"/>
        </w:rPr>
        <w:t>être soumis indépendamment à un audit ou certifiés, conformément à la législation locale ;</w:t>
      </w:r>
    </w:p>
    <w:p w14:paraId="4949E4B3" w14:textId="6FAB3E89" w:rsidR="000F689B" w:rsidRPr="00B96935" w:rsidRDefault="00AD435C" w:rsidP="000F689B">
      <w:pPr>
        <w:pStyle w:val="ae"/>
        <w:numPr>
          <w:ilvl w:val="0"/>
          <w:numId w:val="26"/>
        </w:numPr>
        <w:ind w:leftChars="0" w:hanging="14"/>
        <w:rPr>
          <w:rFonts w:cs="Arial"/>
          <w:i/>
          <w:iCs/>
          <w:kern w:val="0"/>
          <w:lang w:val="fr-FR"/>
        </w:rPr>
      </w:pPr>
      <w:r w:rsidRPr="00B96935">
        <w:rPr>
          <w:rFonts w:cs="Arial"/>
          <w:i/>
          <w:iCs/>
          <w:kern w:val="0"/>
          <w:lang w:val="fr-FR"/>
        </w:rPr>
        <w:t>être complets</w:t>
      </w:r>
      <w:r w:rsidR="000F689B" w:rsidRPr="00B96935">
        <w:rPr>
          <w:rFonts w:cs="Arial"/>
          <w:i/>
          <w:iCs/>
          <w:kern w:val="0"/>
          <w:lang w:val="fr-FR"/>
        </w:rPr>
        <w:t>,</w:t>
      </w:r>
      <w:r w:rsidRPr="00B96935">
        <w:rPr>
          <w:rFonts w:cs="Arial"/>
          <w:i/>
          <w:iCs/>
          <w:kern w:val="0"/>
          <w:lang w:val="fr-FR"/>
        </w:rPr>
        <w:t xml:space="preserve"> inclu</w:t>
      </w:r>
      <w:r w:rsidR="000F689B" w:rsidRPr="00B96935">
        <w:rPr>
          <w:rFonts w:cs="Arial"/>
          <w:i/>
          <w:iCs/>
          <w:kern w:val="0"/>
          <w:lang w:val="fr-FR"/>
        </w:rPr>
        <w:t>ant</w:t>
      </w:r>
      <w:r w:rsidRPr="00B96935">
        <w:rPr>
          <w:rFonts w:cs="Arial"/>
          <w:i/>
          <w:iCs/>
          <w:kern w:val="0"/>
          <w:lang w:val="fr-FR"/>
        </w:rPr>
        <w:t xml:space="preserve"> </w:t>
      </w:r>
      <w:r w:rsidR="000F689B" w:rsidRPr="00B96935">
        <w:rPr>
          <w:rFonts w:cs="Arial"/>
          <w:i/>
          <w:iCs/>
          <w:kern w:val="0"/>
          <w:lang w:val="fr-FR"/>
        </w:rPr>
        <w:t xml:space="preserve">l’ensemble des </w:t>
      </w:r>
      <w:r w:rsidRPr="00B96935">
        <w:rPr>
          <w:rFonts w:cs="Arial"/>
          <w:i/>
          <w:iCs/>
          <w:kern w:val="0"/>
          <w:lang w:val="fr-FR"/>
        </w:rPr>
        <w:t>notes annexes aux états financiers ;</w:t>
      </w:r>
      <w:r w:rsidR="000F689B" w:rsidRPr="00B96935">
        <w:rPr>
          <w:rFonts w:cs="Arial"/>
          <w:i/>
          <w:iCs/>
          <w:kern w:val="0"/>
          <w:lang w:val="fr-FR"/>
        </w:rPr>
        <w:t xml:space="preserve"> et</w:t>
      </w:r>
    </w:p>
    <w:p w14:paraId="1D3D87CC" w14:textId="337D0E87" w:rsidR="00AD435C" w:rsidRPr="00B96935" w:rsidRDefault="00AD435C" w:rsidP="000F689B">
      <w:pPr>
        <w:pStyle w:val="ae"/>
        <w:numPr>
          <w:ilvl w:val="0"/>
          <w:numId w:val="26"/>
        </w:numPr>
        <w:ind w:leftChars="0" w:hanging="14"/>
        <w:rPr>
          <w:rFonts w:cs="Arial"/>
          <w:i/>
          <w:iCs/>
          <w:kern w:val="0"/>
          <w:lang w:val="fr-FR"/>
        </w:rPr>
      </w:pPr>
      <w:r w:rsidRPr="00B96935">
        <w:rPr>
          <w:rFonts w:cs="Arial"/>
          <w:i/>
          <w:iCs/>
          <w:kern w:val="0"/>
          <w:lang w:val="fr-FR"/>
        </w:rPr>
        <w:t xml:space="preserve">correspondre à des périodes comptables déjà </w:t>
      </w:r>
      <w:r w:rsidR="000F689B" w:rsidRPr="00B96935">
        <w:rPr>
          <w:rFonts w:cs="Arial"/>
          <w:i/>
          <w:iCs/>
          <w:kern w:val="0"/>
          <w:lang w:val="fr-FR"/>
        </w:rPr>
        <w:t>close</w:t>
      </w:r>
      <w:r w:rsidRPr="00B96935">
        <w:rPr>
          <w:rFonts w:cs="Arial"/>
          <w:i/>
          <w:iCs/>
          <w:kern w:val="0"/>
          <w:lang w:val="fr-FR"/>
        </w:rPr>
        <w:t xml:space="preserve"> et soumise à un audit.</w:t>
      </w:r>
    </w:p>
    <w:p w14:paraId="77C7CCBA" w14:textId="0A7B34FE" w:rsidR="00AD435C" w:rsidRPr="00B96935" w:rsidRDefault="00AD435C" w:rsidP="00AD435C">
      <w:pPr>
        <w:ind w:leftChars="200" w:left="840" w:hangingChars="150" w:hanging="360"/>
        <w:rPr>
          <w:rFonts w:cs="Arial"/>
          <w:i/>
          <w:iCs/>
          <w:kern w:val="0"/>
          <w:lang w:val="fr-FR"/>
        </w:rPr>
      </w:pPr>
    </w:p>
    <w:p w14:paraId="15FB2FF6" w14:textId="77777777" w:rsidR="00AD435C" w:rsidRPr="00B96935" w:rsidRDefault="00AD435C" w:rsidP="00A45B5E">
      <w:pPr>
        <w:ind w:leftChars="200" w:left="840" w:hangingChars="150" w:hanging="360"/>
        <w:rPr>
          <w:rFonts w:cs="Arial"/>
          <w:i/>
          <w:iCs/>
          <w:kern w:val="0"/>
          <w:lang w:val="fr-FR"/>
        </w:rPr>
      </w:pPr>
    </w:p>
    <w:p w14:paraId="32F5FA9B" w14:textId="24BF59AF" w:rsidR="00B03141" w:rsidRPr="00B96935" w:rsidRDefault="00B03141" w:rsidP="00A45B5E">
      <w:pPr>
        <w:rPr>
          <w:rFonts w:cs="Arial"/>
          <w:iCs/>
          <w:lang w:val="fr-FR"/>
        </w:rPr>
      </w:pPr>
    </w:p>
    <w:p w14:paraId="5BE0584D" w14:textId="77777777" w:rsidR="00B03141" w:rsidRPr="00B96935" w:rsidRDefault="00B03141">
      <w:pPr>
        <w:widowControl/>
        <w:jc w:val="left"/>
        <w:rPr>
          <w:rFonts w:cs="Arial"/>
          <w:iCs/>
          <w:lang w:val="fr-FR"/>
        </w:rPr>
      </w:pPr>
      <w:r w:rsidRPr="00B96935">
        <w:rPr>
          <w:rFonts w:cs="Arial"/>
          <w:iCs/>
          <w:lang w:val="fr-FR"/>
        </w:rPr>
        <w:br w:type="page"/>
      </w:r>
    </w:p>
    <w:p w14:paraId="52CE42F2" w14:textId="77777777" w:rsidR="00604E24" w:rsidRPr="00B96935" w:rsidRDefault="00604E24" w:rsidP="00604E24">
      <w:pPr>
        <w:jc w:val="center"/>
        <w:rPr>
          <w:rFonts w:cs="Arial"/>
          <w:iCs/>
          <w:lang w:val="fr-FR"/>
        </w:rPr>
      </w:pPr>
    </w:p>
    <w:p w14:paraId="5C0DE717" w14:textId="48EAF122" w:rsidR="00604E24" w:rsidRPr="00B96935" w:rsidRDefault="00641CE8" w:rsidP="00604E24">
      <w:pPr>
        <w:pStyle w:val="Section4heading"/>
        <w:rPr>
          <w:rFonts w:ascii="Arial" w:hAnsi="Arial" w:cs="Arial"/>
          <w:sz w:val="32"/>
          <w:szCs w:val="32"/>
          <w:lang w:val="fr-FR"/>
        </w:rPr>
      </w:pPr>
      <w:r w:rsidRPr="00B96935">
        <w:rPr>
          <w:rFonts w:ascii="Arial" w:hAnsi="Arial" w:cs="Arial"/>
          <w:sz w:val="32"/>
          <w:szCs w:val="32"/>
          <w:lang w:val="fr-FR"/>
        </w:rPr>
        <w:t>Formulaire FIN-2 : Chiffre d'affaires annuel moyen</w:t>
      </w:r>
    </w:p>
    <w:p w14:paraId="2CA871F1" w14:textId="0FAE735F" w:rsidR="00603B37" w:rsidRPr="00B96935" w:rsidRDefault="00DC2CEE" w:rsidP="00603B37">
      <w:pPr>
        <w:rPr>
          <w:rFonts w:cs="Arial"/>
          <w:szCs w:val="24"/>
          <w:lang w:val="fr-FR"/>
        </w:rPr>
      </w:pPr>
      <w:r w:rsidRPr="00B96935">
        <w:rPr>
          <w:rFonts w:cs="Arial"/>
          <w:lang w:val="fr-FR"/>
        </w:rPr>
        <w:t>[</w:t>
      </w:r>
      <w:r w:rsidR="000F689B" w:rsidRPr="00B96935">
        <w:rPr>
          <w:rFonts w:cs="Arial"/>
          <w:i/>
          <w:iCs/>
          <w:lang w:val="fr-FR"/>
        </w:rPr>
        <w:t xml:space="preserve">Le tableau ci-après </w:t>
      </w:r>
      <w:r w:rsidR="008E3218" w:rsidRPr="00B96935">
        <w:rPr>
          <w:rFonts w:cs="Arial"/>
          <w:i/>
          <w:iCs/>
          <w:lang w:val="fr-FR"/>
        </w:rPr>
        <w:t>devra</w:t>
      </w:r>
      <w:r w:rsidR="000F689B" w:rsidRPr="00B96935">
        <w:rPr>
          <w:rFonts w:cs="Arial"/>
          <w:i/>
          <w:iCs/>
          <w:lang w:val="fr-FR"/>
        </w:rPr>
        <w:t xml:space="preserve"> être rempli pour le Soumissionnaire, pour chaque membre du groupement et pour les sous-traitants, </w:t>
      </w:r>
      <w:r w:rsidR="000F689B" w:rsidRPr="00B96935">
        <w:rPr>
          <w:rFonts w:cs="Arial"/>
          <w:i/>
          <w:iCs/>
          <w:szCs w:val="24"/>
          <w:lang w:val="fr-FR"/>
        </w:rPr>
        <w:t xml:space="preserve">en précisant le « nom légal du membre du groupement » </w:t>
      </w:r>
      <w:r w:rsidR="000F689B" w:rsidRPr="00B96935">
        <w:rPr>
          <w:rFonts w:cs="Arial"/>
          <w:i/>
          <w:iCs/>
          <w:lang w:val="fr-FR"/>
        </w:rPr>
        <w:t>ou le « nom légal du sous-traitant ».</w:t>
      </w:r>
      <w:r w:rsidR="000F689B" w:rsidRPr="00B96935">
        <w:rPr>
          <w:rFonts w:cs="Arial"/>
          <w:szCs w:val="24"/>
          <w:lang w:val="fr-FR"/>
        </w:rPr>
        <w:t>]</w:t>
      </w:r>
    </w:p>
    <w:p w14:paraId="776070CA" w14:textId="77777777" w:rsidR="003702D3" w:rsidRPr="00B96935" w:rsidRDefault="003702D3" w:rsidP="00603B37">
      <w:pPr>
        <w:rPr>
          <w:rFonts w:cs="Arial"/>
          <w:szCs w:val="24"/>
          <w:lang w:val="fr-FR"/>
        </w:rPr>
      </w:pPr>
    </w:p>
    <w:p w14:paraId="22362DBE" w14:textId="77777777" w:rsidR="003702D3" w:rsidRPr="00B96935" w:rsidRDefault="003702D3" w:rsidP="003702D3">
      <w:pPr>
        <w:jc w:val="right"/>
        <w:rPr>
          <w:rFonts w:cs="Arial"/>
          <w:lang w:val="fr-FR"/>
        </w:rPr>
      </w:pPr>
      <w:r w:rsidRPr="00B96935">
        <w:rPr>
          <w:rFonts w:cs="Arial"/>
          <w:lang w:val="fr-FR"/>
        </w:rPr>
        <w:t xml:space="preserve">Date : </w:t>
      </w:r>
      <w:r w:rsidRPr="00B96935">
        <w:rPr>
          <w:rFonts w:cs="Arial"/>
          <w:i/>
          <w:iCs/>
          <w:spacing w:val="-2"/>
          <w:lang w:val="fr-FR"/>
        </w:rPr>
        <w:t>[jour] [mois] [année]</w:t>
      </w:r>
    </w:p>
    <w:p w14:paraId="13858A73" w14:textId="77777777" w:rsidR="003702D3" w:rsidRPr="00B96935" w:rsidRDefault="003702D3" w:rsidP="003702D3">
      <w:pPr>
        <w:jc w:val="right"/>
        <w:rPr>
          <w:rFonts w:cs="Arial"/>
          <w:lang w:val="fr-FR"/>
        </w:rPr>
      </w:pPr>
      <w:r w:rsidRPr="00B96935">
        <w:rPr>
          <w:rFonts w:cs="Arial"/>
          <w:lang w:val="fr-FR"/>
        </w:rPr>
        <w:t xml:space="preserve">Nom légal du Soumissionnaire : </w:t>
      </w:r>
      <w:r w:rsidRPr="00B96935">
        <w:rPr>
          <w:rFonts w:cs="Arial"/>
          <w:i/>
          <w:iCs/>
          <w:lang w:val="fr-FR"/>
        </w:rPr>
        <w:t>[indiquer le nom complet]</w:t>
      </w:r>
    </w:p>
    <w:p w14:paraId="60CC8C7B" w14:textId="051D08A4" w:rsidR="003702D3" w:rsidRPr="00B96935" w:rsidRDefault="003702D3" w:rsidP="003702D3">
      <w:pPr>
        <w:jc w:val="right"/>
        <w:rPr>
          <w:rFonts w:cs="Arial"/>
          <w:u w:val="single"/>
          <w:lang w:val="fr-FR"/>
        </w:rPr>
      </w:pPr>
      <w:r w:rsidRPr="00B96935">
        <w:rPr>
          <w:rFonts w:cs="Arial"/>
          <w:u w:val="single"/>
          <w:lang w:val="fr-FR"/>
        </w:rPr>
        <w:t xml:space="preserve">Nom légal du membre du groupement : </w:t>
      </w:r>
      <w:r w:rsidRPr="00B96935">
        <w:rPr>
          <w:rFonts w:cs="Arial"/>
          <w:i/>
          <w:iCs/>
          <w:u w:val="single"/>
          <w:lang w:val="fr-FR"/>
        </w:rPr>
        <w:t>[indiquer le nom complet]</w:t>
      </w:r>
    </w:p>
    <w:p w14:paraId="655FCC54" w14:textId="272E9BF1" w:rsidR="003702D3" w:rsidRPr="00B96935" w:rsidRDefault="003702D3" w:rsidP="003702D3">
      <w:pPr>
        <w:jc w:val="right"/>
        <w:rPr>
          <w:rFonts w:cs="Arial"/>
          <w:iCs/>
          <w:spacing w:val="-4"/>
          <w:szCs w:val="24"/>
          <w:lang w:val="fr-FR"/>
        </w:rPr>
      </w:pPr>
      <w:r w:rsidRPr="00B96935">
        <w:rPr>
          <w:rFonts w:cs="Arial"/>
          <w:u w:val="single"/>
          <w:lang w:val="fr-FR"/>
        </w:rPr>
        <w:t xml:space="preserve">Nom légal du sous-traitant : </w:t>
      </w:r>
      <w:r w:rsidRPr="00B96935">
        <w:rPr>
          <w:rFonts w:cs="Arial"/>
          <w:i/>
          <w:iCs/>
          <w:u w:val="single"/>
          <w:lang w:val="fr-FR"/>
        </w:rPr>
        <w:t>[indiquer le nom complet]</w:t>
      </w:r>
    </w:p>
    <w:p w14:paraId="2795B184" w14:textId="422135D5" w:rsidR="000F689B" w:rsidRPr="00B96935" w:rsidRDefault="000F689B" w:rsidP="000F689B">
      <w:pPr>
        <w:ind w:left="3544"/>
        <w:jc w:val="right"/>
        <w:rPr>
          <w:rFonts w:cs="Arial"/>
          <w:i/>
          <w:iCs/>
          <w:u w:val="single"/>
          <w:lang w:val="fr-FR"/>
        </w:rPr>
      </w:pPr>
    </w:p>
    <w:p w14:paraId="1119C23B" w14:textId="77777777" w:rsidR="00603B37" w:rsidRPr="00B96935" w:rsidRDefault="00603B37" w:rsidP="00603B37">
      <w:pPr>
        <w:rPr>
          <w:rFonts w:cs="Arial"/>
          <w:lang w:val="fr-FR"/>
        </w:rPr>
      </w:pPr>
    </w:p>
    <w:p w14:paraId="243D0BCE" w14:textId="2973CED1" w:rsidR="00603B37" w:rsidRPr="00B96935" w:rsidRDefault="00603B37" w:rsidP="00603B37">
      <w:pPr>
        <w:jc w:val="right"/>
        <w:rPr>
          <w:rFonts w:cs="Arial"/>
          <w:lang w:val="fr-FR"/>
        </w:rPr>
      </w:pPr>
      <w:r w:rsidRPr="00B96935">
        <w:rPr>
          <w:rFonts w:cs="Arial"/>
          <w:lang w:val="fr-FR"/>
        </w:rPr>
        <w:t>(</w:t>
      </w:r>
      <w:r w:rsidR="000F689B" w:rsidRPr="00B96935">
        <w:rPr>
          <w:rFonts w:cs="Arial"/>
          <w:lang w:val="fr-FR"/>
        </w:rPr>
        <w:t>Unité : milliers de yens japonais)</w:t>
      </w:r>
      <w:r w:rsidRPr="00B96935">
        <w:rPr>
          <w:rFonts w:cs="Arial"/>
          <w:lang w:val="fr-F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721"/>
        <w:gridCol w:w="2722"/>
        <w:gridCol w:w="2722"/>
      </w:tblGrid>
      <w:tr w:rsidR="00B96935" w:rsidRPr="00B96935" w14:paraId="2E827AC2" w14:textId="77777777" w:rsidTr="00250228">
        <w:trPr>
          <w:trHeight w:val="567"/>
        </w:trPr>
        <w:tc>
          <w:tcPr>
            <w:tcW w:w="9639"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4FAA46B" w14:textId="6B5A5AA1" w:rsidR="00603B37" w:rsidRPr="00B96935" w:rsidRDefault="000F689B" w:rsidP="00250228">
            <w:pPr>
              <w:jc w:val="center"/>
              <w:rPr>
                <w:rFonts w:cs="Arial"/>
                <w:b/>
                <w:bCs/>
                <w:spacing w:val="-2"/>
                <w:lang w:val="fr-FR"/>
              </w:rPr>
            </w:pPr>
            <w:r w:rsidRPr="00B96935">
              <w:rPr>
                <w:rFonts w:cs="Arial"/>
                <w:b/>
                <w:bCs/>
                <w:lang w:val="fr-FR"/>
              </w:rPr>
              <w:t>Chiffre d’affaires annuel</w:t>
            </w:r>
          </w:p>
        </w:tc>
      </w:tr>
      <w:tr w:rsidR="00B96935" w:rsidRPr="00B96935" w14:paraId="6697A071" w14:textId="77777777" w:rsidTr="00250228">
        <w:trPr>
          <w:trHeight w:val="567"/>
        </w:trPr>
        <w:tc>
          <w:tcPr>
            <w:tcW w:w="1474" w:type="dxa"/>
            <w:tcBorders>
              <w:top w:val="single" w:sz="12" w:space="0" w:color="auto"/>
              <w:left w:val="single" w:sz="12" w:space="0" w:color="auto"/>
              <w:bottom w:val="double" w:sz="4" w:space="0" w:color="auto"/>
            </w:tcBorders>
            <w:vAlign w:val="center"/>
          </w:tcPr>
          <w:p w14:paraId="5EAC2ECE" w14:textId="60278AF5" w:rsidR="000F689B" w:rsidRPr="00B96935" w:rsidRDefault="000F689B" w:rsidP="000F689B">
            <w:pPr>
              <w:jc w:val="center"/>
              <w:rPr>
                <w:rFonts w:cs="Arial"/>
                <w:lang w:val="fr-FR"/>
              </w:rPr>
            </w:pPr>
            <w:r w:rsidRPr="00B96935">
              <w:rPr>
                <w:rFonts w:cs="Arial"/>
                <w:b/>
                <w:bCs/>
                <w:lang w:val="fr-FR"/>
              </w:rPr>
              <w:t>Année</w:t>
            </w:r>
          </w:p>
        </w:tc>
        <w:tc>
          <w:tcPr>
            <w:tcW w:w="2721" w:type="dxa"/>
            <w:tcBorders>
              <w:top w:val="single" w:sz="12" w:space="0" w:color="auto"/>
              <w:bottom w:val="double" w:sz="4" w:space="0" w:color="auto"/>
            </w:tcBorders>
            <w:vAlign w:val="center"/>
          </w:tcPr>
          <w:p w14:paraId="0E8C75DF" w14:textId="7F1F8741" w:rsidR="000F689B" w:rsidRPr="00B96935" w:rsidRDefault="000F689B" w:rsidP="000F689B">
            <w:pPr>
              <w:jc w:val="center"/>
              <w:rPr>
                <w:rFonts w:cs="Arial"/>
                <w:b/>
                <w:bCs/>
                <w:spacing w:val="-2"/>
                <w:lang w:val="fr-FR"/>
              </w:rPr>
            </w:pPr>
            <w:r w:rsidRPr="00B96935">
              <w:rPr>
                <w:rFonts w:cs="Arial"/>
                <w:b/>
                <w:bCs/>
                <w:lang w:val="fr-FR"/>
              </w:rPr>
              <w:t>Montant au Japon</w:t>
            </w:r>
          </w:p>
        </w:tc>
        <w:tc>
          <w:tcPr>
            <w:tcW w:w="2722" w:type="dxa"/>
            <w:tcBorders>
              <w:top w:val="single" w:sz="12" w:space="0" w:color="auto"/>
              <w:bottom w:val="double" w:sz="4" w:space="0" w:color="auto"/>
            </w:tcBorders>
            <w:vAlign w:val="center"/>
          </w:tcPr>
          <w:p w14:paraId="3D92A81B" w14:textId="23A93780" w:rsidR="000F689B" w:rsidRPr="00B96935" w:rsidRDefault="000F689B" w:rsidP="000F689B">
            <w:pPr>
              <w:jc w:val="center"/>
              <w:rPr>
                <w:rFonts w:cs="Arial"/>
                <w:b/>
                <w:bCs/>
                <w:spacing w:val="-2"/>
                <w:lang w:val="fr-FR"/>
              </w:rPr>
            </w:pPr>
            <w:r w:rsidRPr="00B96935">
              <w:rPr>
                <w:rFonts w:cs="Arial"/>
                <w:b/>
                <w:bCs/>
                <w:lang w:val="fr-FR"/>
              </w:rPr>
              <w:t>Montant en dehors du Japon</w:t>
            </w:r>
          </w:p>
        </w:tc>
        <w:tc>
          <w:tcPr>
            <w:tcW w:w="2722" w:type="dxa"/>
            <w:tcBorders>
              <w:top w:val="single" w:sz="12" w:space="0" w:color="auto"/>
              <w:bottom w:val="double" w:sz="4" w:space="0" w:color="auto"/>
              <w:right w:val="single" w:sz="12" w:space="0" w:color="auto"/>
            </w:tcBorders>
            <w:vAlign w:val="center"/>
          </w:tcPr>
          <w:p w14:paraId="3E47E136" w14:textId="2A059914" w:rsidR="000F689B" w:rsidRPr="00B96935" w:rsidRDefault="000F689B" w:rsidP="000F689B">
            <w:pPr>
              <w:jc w:val="center"/>
              <w:rPr>
                <w:rFonts w:cs="Arial"/>
                <w:lang w:val="fr-FR"/>
              </w:rPr>
            </w:pPr>
            <w:r w:rsidRPr="00B96935">
              <w:rPr>
                <w:rFonts w:cs="Arial"/>
                <w:b/>
                <w:bCs/>
                <w:lang w:val="fr-FR"/>
              </w:rPr>
              <w:t>Montant total</w:t>
            </w:r>
          </w:p>
        </w:tc>
      </w:tr>
      <w:tr w:rsidR="00B96935" w:rsidRPr="00B96935" w14:paraId="21B983D2" w14:textId="77777777" w:rsidTr="00250228">
        <w:trPr>
          <w:trHeight w:val="567"/>
        </w:trPr>
        <w:tc>
          <w:tcPr>
            <w:tcW w:w="1474" w:type="dxa"/>
            <w:tcBorders>
              <w:left w:val="single" w:sz="12" w:space="0" w:color="auto"/>
              <w:bottom w:val="single" w:sz="4" w:space="0" w:color="auto"/>
            </w:tcBorders>
            <w:vAlign w:val="center"/>
          </w:tcPr>
          <w:p w14:paraId="61F3085C" w14:textId="5E0D2359" w:rsidR="000F689B" w:rsidRPr="00B96935" w:rsidRDefault="000F689B" w:rsidP="000F689B">
            <w:pPr>
              <w:jc w:val="center"/>
              <w:rPr>
                <w:rFonts w:cs="Arial"/>
                <w:b/>
                <w:bCs/>
                <w:i/>
                <w:iCs/>
                <w:spacing w:val="-2"/>
                <w:lang w:val="fr-FR"/>
              </w:rPr>
            </w:pPr>
            <w:r w:rsidRPr="00B96935">
              <w:rPr>
                <w:rFonts w:cs="Arial"/>
                <w:i/>
                <w:iCs/>
                <w:lang w:val="fr-FR"/>
              </w:rPr>
              <w:t>Année 1</w:t>
            </w:r>
          </w:p>
        </w:tc>
        <w:tc>
          <w:tcPr>
            <w:tcW w:w="2721" w:type="dxa"/>
            <w:vAlign w:val="center"/>
          </w:tcPr>
          <w:p w14:paraId="43948E2F" w14:textId="77777777" w:rsidR="000F689B" w:rsidRPr="00B96935" w:rsidRDefault="000F689B" w:rsidP="000F689B">
            <w:pPr>
              <w:jc w:val="right"/>
              <w:rPr>
                <w:rFonts w:cs="Arial"/>
                <w:lang w:val="fr-FR"/>
              </w:rPr>
            </w:pPr>
          </w:p>
        </w:tc>
        <w:tc>
          <w:tcPr>
            <w:tcW w:w="2722" w:type="dxa"/>
            <w:vAlign w:val="center"/>
          </w:tcPr>
          <w:p w14:paraId="351F75F8"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12FD7D38" w14:textId="77777777" w:rsidR="000F689B" w:rsidRPr="00B96935" w:rsidRDefault="000F689B" w:rsidP="000F689B">
            <w:pPr>
              <w:jc w:val="right"/>
              <w:rPr>
                <w:rFonts w:cs="Arial"/>
                <w:lang w:val="fr-FR"/>
              </w:rPr>
            </w:pPr>
          </w:p>
        </w:tc>
      </w:tr>
      <w:tr w:rsidR="00B96935" w:rsidRPr="00B96935" w14:paraId="0168E3C1" w14:textId="77777777" w:rsidTr="00250228">
        <w:trPr>
          <w:trHeight w:val="567"/>
        </w:trPr>
        <w:tc>
          <w:tcPr>
            <w:tcW w:w="1474" w:type="dxa"/>
            <w:tcBorders>
              <w:left w:val="single" w:sz="12" w:space="0" w:color="auto"/>
              <w:bottom w:val="single" w:sz="4" w:space="0" w:color="auto"/>
            </w:tcBorders>
            <w:vAlign w:val="center"/>
          </w:tcPr>
          <w:p w14:paraId="6502C4C9" w14:textId="7E90B825" w:rsidR="000F689B" w:rsidRPr="00B96935" w:rsidRDefault="000F689B" w:rsidP="000F689B">
            <w:pPr>
              <w:jc w:val="center"/>
              <w:rPr>
                <w:rFonts w:cs="Arial"/>
                <w:i/>
                <w:iCs/>
                <w:lang w:val="fr-FR"/>
              </w:rPr>
            </w:pPr>
            <w:r w:rsidRPr="00B96935">
              <w:rPr>
                <w:rFonts w:cs="Arial"/>
                <w:i/>
                <w:iCs/>
                <w:lang w:val="fr-FR"/>
              </w:rPr>
              <w:t>Année 2</w:t>
            </w:r>
          </w:p>
        </w:tc>
        <w:tc>
          <w:tcPr>
            <w:tcW w:w="2721" w:type="dxa"/>
            <w:vAlign w:val="center"/>
          </w:tcPr>
          <w:p w14:paraId="36444762" w14:textId="77777777" w:rsidR="000F689B" w:rsidRPr="00B96935" w:rsidRDefault="000F689B" w:rsidP="000F689B">
            <w:pPr>
              <w:jc w:val="right"/>
              <w:rPr>
                <w:rFonts w:cs="Arial"/>
                <w:lang w:val="fr-FR"/>
              </w:rPr>
            </w:pPr>
          </w:p>
        </w:tc>
        <w:tc>
          <w:tcPr>
            <w:tcW w:w="2722" w:type="dxa"/>
            <w:vAlign w:val="center"/>
          </w:tcPr>
          <w:p w14:paraId="747357CF"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07FC9EE8" w14:textId="77777777" w:rsidR="000F689B" w:rsidRPr="00B96935" w:rsidRDefault="000F689B" w:rsidP="000F689B">
            <w:pPr>
              <w:jc w:val="right"/>
              <w:rPr>
                <w:rFonts w:cs="Arial"/>
                <w:lang w:val="fr-FR"/>
              </w:rPr>
            </w:pPr>
          </w:p>
        </w:tc>
      </w:tr>
      <w:tr w:rsidR="00B96935" w:rsidRPr="00B96935" w14:paraId="69552056" w14:textId="77777777" w:rsidTr="00250228">
        <w:trPr>
          <w:trHeight w:val="567"/>
        </w:trPr>
        <w:tc>
          <w:tcPr>
            <w:tcW w:w="1474" w:type="dxa"/>
            <w:tcBorders>
              <w:left w:val="single" w:sz="12" w:space="0" w:color="auto"/>
              <w:bottom w:val="single" w:sz="4" w:space="0" w:color="auto"/>
            </w:tcBorders>
            <w:vAlign w:val="center"/>
          </w:tcPr>
          <w:p w14:paraId="2FF622CE" w14:textId="3058AA23" w:rsidR="000F689B" w:rsidRPr="00B96935" w:rsidRDefault="000F689B" w:rsidP="000F689B">
            <w:pPr>
              <w:jc w:val="center"/>
              <w:rPr>
                <w:rFonts w:cs="Arial"/>
                <w:i/>
                <w:iCs/>
                <w:spacing w:val="-2"/>
                <w:lang w:val="fr-FR"/>
              </w:rPr>
            </w:pPr>
            <w:r w:rsidRPr="00B96935">
              <w:rPr>
                <w:rFonts w:cs="Arial"/>
                <w:i/>
                <w:iCs/>
                <w:lang w:val="fr-FR"/>
              </w:rPr>
              <w:t>Année 3</w:t>
            </w:r>
          </w:p>
        </w:tc>
        <w:tc>
          <w:tcPr>
            <w:tcW w:w="2721" w:type="dxa"/>
            <w:vAlign w:val="center"/>
          </w:tcPr>
          <w:p w14:paraId="10A1FB74" w14:textId="77777777" w:rsidR="000F689B" w:rsidRPr="00B96935" w:rsidRDefault="000F689B" w:rsidP="000F689B">
            <w:pPr>
              <w:jc w:val="right"/>
              <w:rPr>
                <w:rFonts w:cs="Arial"/>
                <w:lang w:val="fr-FR"/>
              </w:rPr>
            </w:pPr>
          </w:p>
        </w:tc>
        <w:tc>
          <w:tcPr>
            <w:tcW w:w="2722" w:type="dxa"/>
            <w:vAlign w:val="center"/>
          </w:tcPr>
          <w:p w14:paraId="31383C1D"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5566F1BF" w14:textId="77777777" w:rsidR="000F689B" w:rsidRPr="00B96935" w:rsidRDefault="000F689B" w:rsidP="000F689B">
            <w:pPr>
              <w:jc w:val="right"/>
              <w:rPr>
                <w:rFonts w:cs="Arial"/>
                <w:lang w:val="fr-FR"/>
              </w:rPr>
            </w:pPr>
          </w:p>
        </w:tc>
      </w:tr>
      <w:tr w:rsidR="00B96935" w:rsidRPr="00B96935" w14:paraId="56697235" w14:textId="77777777" w:rsidTr="00250228">
        <w:trPr>
          <w:trHeight w:val="567"/>
        </w:trPr>
        <w:tc>
          <w:tcPr>
            <w:tcW w:w="1474" w:type="dxa"/>
            <w:tcBorders>
              <w:left w:val="single" w:sz="12" w:space="0" w:color="auto"/>
              <w:bottom w:val="single" w:sz="4" w:space="0" w:color="auto"/>
            </w:tcBorders>
            <w:vAlign w:val="center"/>
          </w:tcPr>
          <w:p w14:paraId="01C673A4" w14:textId="5E5F0E0B" w:rsidR="000F689B" w:rsidRPr="00B96935" w:rsidRDefault="000F689B" w:rsidP="000F689B">
            <w:pPr>
              <w:jc w:val="center"/>
              <w:rPr>
                <w:rFonts w:cs="Arial"/>
                <w:i/>
                <w:iCs/>
                <w:lang w:val="fr-FR"/>
              </w:rPr>
            </w:pPr>
            <w:r w:rsidRPr="00B96935">
              <w:rPr>
                <w:rFonts w:cs="Arial"/>
                <w:i/>
                <w:iCs/>
                <w:lang w:val="fr-FR"/>
              </w:rPr>
              <w:t>Année 4</w:t>
            </w:r>
          </w:p>
        </w:tc>
        <w:tc>
          <w:tcPr>
            <w:tcW w:w="2721" w:type="dxa"/>
            <w:vAlign w:val="center"/>
          </w:tcPr>
          <w:p w14:paraId="354EF960" w14:textId="77777777" w:rsidR="000F689B" w:rsidRPr="00B96935" w:rsidRDefault="000F689B" w:rsidP="000F689B">
            <w:pPr>
              <w:jc w:val="right"/>
              <w:rPr>
                <w:rFonts w:cs="Arial"/>
                <w:lang w:val="fr-FR"/>
              </w:rPr>
            </w:pPr>
          </w:p>
        </w:tc>
        <w:tc>
          <w:tcPr>
            <w:tcW w:w="2722" w:type="dxa"/>
            <w:vAlign w:val="center"/>
          </w:tcPr>
          <w:p w14:paraId="31C1A475"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6CCED90B" w14:textId="77777777" w:rsidR="000F689B" w:rsidRPr="00B96935" w:rsidRDefault="000F689B" w:rsidP="000F689B">
            <w:pPr>
              <w:jc w:val="right"/>
              <w:rPr>
                <w:rFonts w:cs="Arial"/>
                <w:lang w:val="fr-FR"/>
              </w:rPr>
            </w:pPr>
          </w:p>
        </w:tc>
      </w:tr>
      <w:tr w:rsidR="00B96935" w:rsidRPr="00B96935" w14:paraId="19D7F1D1" w14:textId="77777777" w:rsidTr="00250228">
        <w:trPr>
          <w:trHeight w:val="567"/>
        </w:trPr>
        <w:tc>
          <w:tcPr>
            <w:tcW w:w="1474" w:type="dxa"/>
            <w:tcBorders>
              <w:left w:val="single" w:sz="12" w:space="0" w:color="auto"/>
              <w:bottom w:val="single" w:sz="4" w:space="0" w:color="auto"/>
            </w:tcBorders>
            <w:vAlign w:val="center"/>
          </w:tcPr>
          <w:p w14:paraId="264F34CC" w14:textId="535929D4" w:rsidR="000F689B" w:rsidRPr="00B96935" w:rsidRDefault="000F689B" w:rsidP="000F689B">
            <w:pPr>
              <w:jc w:val="center"/>
              <w:rPr>
                <w:rFonts w:cs="Arial"/>
                <w:i/>
                <w:iCs/>
                <w:spacing w:val="-2"/>
                <w:lang w:val="fr-FR"/>
              </w:rPr>
            </w:pPr>
            <w:r w:rsidRPr="00B96935">
              <w:rPr>
                <w:rFonts w:cs="Arial"/>
                <w:i/>
                <w:iCs/>
                <w:lang w:val="fr-FR"/>
              </w:rPr>
              <w:t>Année 5</w:t>
            </w:r>
          </w:p>
        </w:tc>
        <w:tc>
          <w:tcPr>
            <w:tcW w:w="2721" w:type="dxa"/>
            <w:vAlign w:val="center"/>
          </w:tcPr>
          <w:p w14:paraId="47A92BE8" w14:textId="77777777" w:rsidR="000F689B" w:rsidRPr="00B96935" w:rsidRDefault="000F689B" w:rsidP="000F689B">
            <w:pPr>
              <w:jc w:val="right"/>
              <w:rPr>
                <w:rFonts w:cs="Arial"/>
                <w:lang w:val="fr-FR"/>
              </w:rPr>
            </w:pPr>
          </w:p>
        </w:tc>
        <w:tc>
          <w:tcPr>
            <w:tcW w:w="2722" w:type="dxa"/>
            <w:vAlign w:val="center"/>
          </w:tcPr>
          <w:p w14:paraId="40064D28"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4CCAC442" w14:textId="77777777" w:rsidR="000F689B" w:rsidRPr="00B96935" w:rsidRDefault="000F689B" w:rsidP="000F689B">
            <w:pPr>
              <w:jc w:val="right"/>
              <w:rPr>
                <w:rFonts w:cs="Arial"/>
                <w:lang w:val="fr-FR"/>
              </w:rPr>
            </w:pPr>
          </w:p>
        </w:tc>
      </w:tr>
      <w:tr w:rsidR="00B96935" w:rsidRPr="00B96935" w14:paraId="4CEA4F7E" w14:textId="77777777" w:rsidTr="00250228">
        <w:trPr>
          <w:trHeight w:val="567"/>
        </w:trPr>
        <w:tc>
          <w:tcPr>
            <w:tcW w:w="1474" w:type="dxa"/>
            <w:tcBorders>
              <w:left w:val="single" w:sz="12" w:space="0" w:color="auto"/>
              <w:bottom w:val="single" w:sz="4" w:space="0" w:color="auto"/>
            </w:tcBorders>
            <w:vAlign w:val="center"/>
          </w:tcPr>
          <w:p w14:paraId="0C64B09A" w14:textId="77002480" w:rsidR="000F689B" w:rsidRPr="00B96935" w:rsidRDefault="000F689B" w:rsidP="000F689B">
            <w:pPr>
              <w:jc w:val="center"/>
              <w:rPr>
                <w:rFonts w:cs="Arial"/>
                <w:i/>
                <w:iCs/>
                <w:spacing w:val="-2"/>
                <w:lang w:val="fr-FR"/>
              </w:rPr>
            </w:pPr>
            <w:r w:rsidRPr="00B96935">
              <w:rPr>
                <w:rFonts w:cs="Arial"/>
                <w:i/>
                <w:iCs/>
                <w:lang w:val="fr-FR"/>
              </w:rPr>
              <w:t>Année 6</w:t>
            </w:r>
          </w:p>
        </w:tc>
        <w:tc>
          <w:tcPr>
            <w:tcW w:w="2721" w:type="dxa"/>
            <w:vAlign w:val="center"/>
          </w:tcPr>
          <w:p w14:paraId="0DD7B6FA" w14:textId="77777777" w:rsidR="000F689B" w:rsidRPr="00B96935" w:rsidRDefault="000F689B" w:rsidP="000F689B">
            <w:pPr>
              <w:jc w:val="right"/>
              <w:rPr>
                <w:rFonts w:cs="Arial"/>
                <w:lang w:val="fr-FR"/>
              </w:rPr>
            </w:pPr>
          </w:p>
        </w:tc>
        <w:tc>
          <w:tcPr>
            <w:tcW w:w="2722" w:type="dxa"/>
            <w:vAlign w:val="center"/>
          </w:tcPr>
          <w:p w14:paraId="27933CAF"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568BD153" w14:textId="77777777" w:rsidR="000F689B" w:rsidRPr="00B96935" w:rsidRDefault="000F689B" w:rsidP="000F689B">
            <w:pPr>
              <w:jc w:val="right"/>
              <w:rPr>
                <w:rFonts w:cs="Arial"/>
                <w:lang w:val="fr-FR"/>
              </w:rPr>
            </w:pPr>
          </w:p>
        </w:tc>
      </w:tr>
      <w:tr w:rsidR="00B96935" w:rsidRPr="00B96935" w14:paraId="6BD9BC6D" w14:textId="77777777" w:rsidTr="00250228">
        <w:trPr>
          <w:trHeight w:val="567"/>
        </w:trPr>
        <w:tc>
          <w:tcPr>
            <w:tcW w:w="1474" w:type="dxa"/>
            <w:tcBorders>
              <w:left w:val="single" w:sz="12" w:space="0" w:color="auto"/>
              <w:bottom w:val="single" w:sz="4" w:space="0" w:color="auto"/>
            </w:tcBorders>
            <w:vAlign w:val="center"/>
          </w:tcPr>
          <w:p w14:paraId="53F875A8" w14:textId="22068905" w:rsidR="000F689B" w:rsidRPr="00B96935" w:rsidRDefault="000F689B" w:rsidP="000F689B">
            <w:pPr>
              <w:jc w:val="center"/>
              <w:rPr>
                <w:rFonts w:cs="Arial"/>
                <w:i/>
                <w:iCs/>
                <w:lang w:val="fr-FR"/>
              </w:rPr>
            </w:pPr>
            <w:r w:rsidRPr="00B96935">
              <w:rPr>
                <w:rFonts w:cs="Arial"/>
                <w:i/>
                <w:iCs/>
                <w:lang w:val="fr-FR"/>
              </w:rPr>
              <w:t>Année 7</w:t>
            </w:r>
          </w:p>
        </w:tc>
        <w:tc>
          <w:tcPr>
            <w:tcW w:w="2721" w:type="dxa"/>
            <w:vAlign w:val="center"/>
          </w:tcPr>
          <w:p w14:paraId="7DC6828C" w14:textId="77777777" w:rsidR="000F689B" w:rsidRPr="00B96935" w:rsidRDefault="000F689B" w:rsidP="000F689B">
            <w:pPr>
              <w:jc w:val="right"/>
              <w:rPr>
                <w:rFonts w:cs="Arial"/>
                <w:lang w:val="fr-FR"/>
              </w:rPr>
            </w:pPr>
          </w:p>
        </w:tc>
        <w:tc>
          <w:tcPr>
            <w:tcW w:w="2722" w:type="dxa"/>
            <w:vAlign w:val="center"/>
          </w:tcPr>
          <w:p w14:paraId="438B30DE"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4DDE7FCD" w14:textId="77777777" w:rsidR="000F689B" w:rsidRPr="00B96935" w:rsidRDefault="000F689B" w:rsidP="000F689B">
            <w:pPr>
              <w:jc w:val="right"/>
              <w:rPr>
                <w:rFonts w:cs="Arial"/>
                <w:lang w:val="fr-FR"/>
              </w:rPr>
            </w:pPr>
          </w:p>
        </w:tc>
      </w:tr>
      <w:tr w:rsidR="00B96935" w:rsidRPr="00B96935" w14:paraId="04AEC000" w14:textId="77777777" w:rsidTr="00250228">
        <w:trPr>
          <w:trHeight w:val="567"/>
        </w:trPr>
        <w:tc>
          <w:tcPr>
            <w:tcW w:w="1474" w:type="dxa"/>
            <w:tcBorders>
              <w:left w:val="single" w:sz="12" w:space="0" w:color="auto"/>
              <w:bottom w:val="single" w:sz="4" w:space="0" w:color="auto"/>
            </w:tcBorders>
            <w:vAlign w:val="center"/>
          </w:tcPr>
          <w:p w14:paraId="1B1EA373" w14:textId="31952CED" w:rsidR="000F689B" w:rsidRPr="00B96935" w:rsidRDefault="000F689B" w:rsidP="000F689B">
            <w:pPr>
              <w:jc w:val="center"/>
              <w:rPr>
                <w:rFonts w:cs="Arial"/>
                <w:b/>
                <w:bCs/>
                <w:i/>
                <w:iCs/>
                <w:spacing w:val="-2"/>
                <w:lang w:val="fr-FR"/>
              </w:rPr>
            </w:pPr>
            <w:r w:rsidRPr="00B96935">
              <w:rPr>
                <w:rFonts w:cs="Arial"/>
                <w:b/>
                <w:bCs/>
                <w:lang w:val="fr-FR"/>
              </w:rPr>
              <w:t>Année 8</w:t>
            </w:r>
          </w:p>
        </w:tc>
        <w:tc>
          <w:tcPr>
            <w:tcW w:w="2721" w:type="dxa"/>
            <w:vAlign w:val="center"/>
          </w:tcPr>
          <w:p w14:paraId="01714461" w14:textId="77777777" w:rsidR="000F689B" w:rsidRPr="00B96935" w:rsidRDefault="000F689B" w:rsidP="000F689B">
            <w:pPr>
              <w:jc w:val="right"/>
              <w:rPr>
                <w:rFonts w:cs="Arial"/>
                <w:lang w:val="fr-FR"/>
              </w:rPr>
            </w:pPr>
          </w:p>
        </w:tc>
        <w:tc>
          <w:tcPr>
            <w:tcW w:w="2722" w:type="dxa"/>
            <w:vAlign w:val="center"/>
          </w:tcPr>
          <w:p w14:paraId="7158E94B"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7AFADAF4" w14:textId="77777777" w:rsidR="000F689B" w:rsidRPr="00B96935" w:rsidRDefault="000F689B" w:rsidP="000F689B">
            <w:pPr>
              <w:jc w:val="right"/>
              <w:rPr>
                <w:rFonts w:cs="Arial"/>
                <w:lang w:val="fr-FR"/>
              </w:rPr>
            </w:pPr>
          </w:p>
        </w:tc>
      </w:tr>
      <w:tr w:rsidR="00B96935" w:rsidRPr="00B96935" w14:paraId="187FDFE6" w14:textId="77777777" w:rsidTr="00250228">
        <w:trPr>
          <w:trHeight w:val="567"/>
        </w:trPr>
        <w:tc>
          <w:tcPr>
            <w:tcW w:w="1474" w:type="dxa"/>
            <w:tcBorders>
              <w:left w:val="single" w:sz="12" w:space="0" w:color="auto"/>
              <w:bottom w:val="single" w:sz="4" w:space="0" w:color="auto"/>
            </w:tcBorders>
            <w:vAlign w:val="center"/>
          </w:tcPr>
          <w:p w14:paraId="3F086F21" w14:textId="09B6C5B2" w:rsidR="000F689B" w:rsidRPr="00B96935" w:rsidRDefault="000F689B" w:rsidP="000F689B">
            <w:pPr>
              <w:jc w:val="center"/>
              <w:rPr>
                <w:rFonts w:cs="Arial"/>
                <w:b/>
                <w:bCs/>
                <w:i/>
                <w:iCs/>
                <w:spacing w:val="-2"/>
                <w:lang w:val="fr-FR"/>
              </w:rPr>
            </w:pPr>
            <w:r w:rsidRPr="00B96935">
              <w:rPr>
                <w:rFonts w:cs="Arial"/>
                <w:b/>
                <w:bCs/>
                <w:lang w:val="fr-FR"/>
              </w:rPr>
              <w:t>Année 9</w:t>
            </w:r>
          </w:p>
        </w:tc>
        <w:tc>
          <w:tcPr>
            <w:tcW w:w="2721" w:type="dxa"/>
            <w:vAlign w:val="center"/>
          </w:tcPr>
          <w:p w14:paraId="419C287E" w14:textId="77777777" w:rsidR="000F689B" w:rsidRPr="00B96935" w:rsidRDefault="000F689B" w:rsidP="000F689B">
            <w:pPr>
              <w:jc w:val="right"/>
              <w:rPr>
                <w:rFonts w:cs="Arial"/>
                <w:lang w:val="fr-FR"/>
              </w:rPr>
            </w:pPr>
          </w:p>
        </w:tc>
        <w:tc>
          <w:tcPr>
            <w:tcW w:w="2722" w:type="dxa"/>
            <w:vAlign w:val="center"/>
          </w:tcPr>
          <w:p w14:paraId="1ECA4C02"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51D2A139" w14:textId="77777777" w:rsidR="000F689B" w:rsidRPr="00B96935" w:rsidRDefault="000F689B" w:rsidP="000F689B">
            <w:pPr>
              <w:jc w:val="right"/>
              <w:rPr>
                <w:rFonts w:cs="Arial"/>
                <w:lang w:val="fr-FR"/>
              </w:rPr>
            </w:pPr>
          </w:p>
        </w:tc>
      </w:tr>
      <w:tr w:rsidR="00B96935" w:rsidRPr="00B96935" w14:paraId="04073D91" w14:textId="77777777" w:rsidTr="00250228">
        <w:trPr>
          <w:trHeight w:val="567"/>
        </w:trPr>
        <w:tc>
          <w:tcPr>
            <w:tcW w:w="1474" w:type="dxa"/>
            <w:tcBorders>
              <w:left w:val="single" w:sz="12" w:space="0" w:color="auto"/>
              <w:bottom w:val="single" w:sz="4" w:space="0" w:color="auto"/>
            </w:tcBorders>
            <w:vAlign w:val="center"/>
          </w:tcPr>
          <w:p w14:paraId="7CBD4C5F" w14:textId="5BFEFED6" w:rsidR="000F689B" w:rsidRPr="00B96935" w:rsidRDefault="000F689B" w:rsidP="000F689B">
            <w:pPr>
              <w:jc w:val="center"/>
              <w:rPr>
                <w:rFonts w:cs="Arial"/>
                <w:b/>
                <w:bCs/>
                <w:i/>
                <w:iCs/>
                <w:spacing w:val="-2"/>
                <w:lang w:val="fr-FR"/>
              </w:rPr>
            </w:pPr>
            <w:r w:rsidRPr="00B96935">
              <w:rPr>
                <w:rFonts w:cs="Arial"/>
                <w:b/>
                <w:bCs/>
                <w:lang w:val="fr-FR"/>
              </w:rPr>
              <w:t>Année 10</w:t>
            </w:r>
          </w:p>
        </w:tc>
        <w:tc>
          <w:tcPr>
            <w:tcW w:w="2721" w:type="dxa"/>
            <w:vAlign w:val="center"/>
          </w:tcPr>
          <w:p w14:paraId="0527E634" w14:textId="77777777" w:rsidR="000F689B" w:rsidRPr="00B96935" w:rsidRDefault="000F689B" w:rsidP="000F689B">
            <w:pPr>
              <w:jc w:val="right"/>
              <w:rPr>
                <w:rFonts w:cs="Arial"/>
                <w:lang w:val="fr-FR"/>
              </w:rPr>
            </w:pPr>
          </w:p>
        </w:tc>
        <w:tc>
          <w:tcPr>
            <w:tcW w:w="2722" w:type="dxa"/>
            <w:vAlign w:val="center"/>
          </w:tcPr>
          <w:p w14:paraId="66B71EF2" w14:textId="77777777" w:rsidR="000F689B" w:rsidRPr="00B96935" w:rsidRDefault="000F689B" w:rsidP="000F689B">
            <w:pPr>
              <w:jc w:val="right"/>
              <w:rPr>
                <w:rFonts w:cs="Arial"/>
                <w:lang w:val="fr-FR"/>
              </w:rPr>
            </w:pPr>
          </w:p>
        </w:tc>
        <w:tc>
          <w:tcPr>
            <w:tcW w:w="2722" w:type="dxa"/>
            <w:tcBorders>
              <w:bottom w:val="single" w:sz="4" w:space="0" w:color="auto"/>
              <w:right w:val="single" w:sz="12" w:space="0" w:color="auto"/>
            </w:tcBorders>
            <w:vAlign w:val="center"/>
          </w:tcPr>
          <w:p w14:paraId="1A2B23C0" w14:textId="77777777" w:rsidR="000F689B" w:rsidRPr="00B96935" w:rsidRDefault="000F689B" w:rsidP="000F689B">
            <w:pPr>
              <w:jc w:val="right"/>
              <w:rPr>
                <w:rFonts w:cs="Arial"/>
                <w:lang w:val="fr-FR"/>
              </w:rPr>
            </w:pPr>
          </w:p>
        </w:tc>
      </w:tr>
      <w:tr w:rsidR="00B96935" w:rsidRPr="00B96935" w14:paraId="4ADC40D3" w14:textId="77777777" w:rsidTr="00250228">
        <w:trPr>
          <w:trHeight w:val="567"/>
        </w:trPr>
        <w:tc>
          <w:tcPr>
            <w:tcW w:w="6917" w:type="dxa"/>
            <w:gridSpan w:val="3"/>
            <w:tcBorders>
              <w:left w:val="single" w:sz="12" w:space="0" w:color="auto"/>
              <w:bottom w:val="single" w:sz="12" w:space="0" w:color="auto"/>
            </w:tcBorders>
            <w:vAlign w:val="center"/>
          </w:tcPr>
          <w:p w14:paraId="24D19BB9" w14:textId="63E70B12" w:rsidR="000F689B" w:rsidRPr="00B96935" w:rsidRDefault="000F689B" w:rsidP="000F689B">
            <w:pPr>
              <w:jc w:val="right"/>
              <w:rPr>
                <w:rFonts w:cs="Arial"/>
                <w:lang w:val="fr-FR"/>
              </w:rPr>
            </w:pPr>
            <w:r w:rsidRPr="00B96935">
              <w:rPr>
                <w:rFonts w:cs="Arial"/>
                <w:b/>
                <w:bCs/>
                <w:lang w:val="fr-FR"/>
              </w:rPr>
              <w:t>Chiffre d’affaires annuel moyen*</w:t>
            </w:r>
          </w:p>
        </w:tc>
        <w:tc>
          <w:tcPr>
            <w:tcW w:w="2722" w:type="dxa"/>
            <w:tcBorders>
              <w:bottom w:val="single" w:sz="12" w:space="0" w:color="auto"/>
              <w:right w:val="single" w:sz="12" w:space="0" w:color="auto"/>
            </w:tcBorders>
            <w:vAlign w:val="center"/>
          </w:tcPr>
          <w:p w14:paraId="184FDCF4" w14:textId="77777777" w:rsidR="000F689B" w:rsidRPr="00B96935" w:rsidRDefault="000F689B" w:rsidP="000F689B">
            <w:pPr>
              <w:jc w:val="right"/>
              <w:rPr>
                <w:rFonts w:cs="Arial"/>
                <w:lang w:val="fr-FR"/>
              </w:rPr>
            </w:pPr>
          </w:p>
        </w:tc>
      </w:tr>
    </w:tbl>
    <w:p w14:paraId="7EAFC3BA" w14:textId="3DC3294A" w:rsidR="00603B37" w:rsidRPr="00B96935" w:rsidRDefault="000F689B" w:rsidP="00603B37">
      <w:pPr>
        <w:spacing w:beforeLines="50" w:before="120"/>
        <w:ind w:leftChars="100" w:left="240"/>
        <w:rPr>
          <w:rFonts w:cs="Arial"/>
          <w:i/>
          <w:iCs/>
          <w:kern w:val="0"/>
          <w:lang w:val="fr-FR"/>
        </w:rPr>
      </w:pPr>
      <w:r w:rsidRPr="00B96935">
        <w:rPr>
          <w:rFonts w:cs="Arial"/>
          <w:i/>
          <w:iCs/>
          <w:kern w:val="0"/>
          <w:lang w:val="fr-FR"/>
        </w:rPr>
        <w:t>* Montant total des trois (3) dernières années divisé par trois (3).</w:t>
      </w:r>
    </w:p>
    <w:p w14:paraId="4E266465" w14:textId="77777777" w:rsidR="007525BF" w:rsidRPr="00B96935" w:rsidRDefault="00603B37" w:rsidP="00B03141">
      <w:pPr>
        <w:pStyle w:val="Section4heading"/>
        <w:jc w:val="both"/>
        <w:rPr>
          <w:rFonts w:ascii="Arial" w:eastAsia="ＭＳ ゴシック" w:hAnsi="Arial" w:cs="Arial"/>
          <w:lang w:val="fr-FR"/>
        </w:rPr>
      </w:pPr>
      <w:r w:rsidRPr="00B96935">
        <w:rPr>
          <w:rFonts w:ascii="Arial" w:eastAsia="ＭＳ ゴシック" w:hAnsi="Arial" w:cs="Arial"/>
          <w:lang w:val="fr-FR"/>
        </w:rPr>
        <w:br w:type="page"/>
      </w:r>
    </w:p>
    <w:p w14:paraId="299CF569" w14:textId="77777777" w:rsidR="00FD62AC" w:rsidRPr="00B96935" w:rsidRDefault="00FD62AC" w:rsidP="00FD62AC">
      <w:pPr>
        <w:jc w:val="center"/>
        <w:rPr>
          <w:lang w:val="fr-FR"/>
        </w:rPr>
      </w:pPr>
    </w:p>
    <w:p w14:paraId="6D35DAA7" w14:textId="5942516D" w:rsidR="00C42C40" w:rsidRPr="00B96935" w:rsidRDefault="00641CE8" w:rsidP="00C2727C">
      <w:pPr>
        <w:pStyle w:val="Section4heading"/>
        <w:rPr>
          <w:rFonts w:ascii="Arial" w:hAnsi="Arial" w:cs="Arial"/>
          <w:sz w:val="32"/>
          <w:szCs w:val="32"/>
          <w:lang w:val="fr-FR"/>
        </w:rPr>
      </w:pPr>
      <w:r w:rsidRPr="00B96935">
        <w:rPr>
          <w:rFonts w:ascii="Arial" w:hAnsi="Arial" w:cs="Arial"/>
          <w:sz w:val="32"/>
          <w:szCs w:val="32"/>
          <w:lang w:val="fr-FR"/>
        </w:rPr>
        <w:t>Formulaire EXP : Expérience spécifique</w:t>
      </w:r>
    </w:p>
    <w:p w14:paraId="3CBE9848" w14:textId="79234188" w:rsidR="003702D3" w:rsidRPr="00B96935" w:rsidRDefault="00F33576" w:rsidP="00C42C40">
      <w:pPr>
        <w:rPr>
          <w:rFonts w:cs="Arial"/>
          <w:lang w:val="fr-FR"/>
        </w:rPr>
      </w:pPr>
      <w:r w:rsidRPr="00B96935">
        <w:rPr>
          <w:rFonts w:cs="Arial"/>
          <w:iCs/>
          <w:spacing w:val="-4"/>
          <w:szCs w:val="24"/>
          <w:lang w:val="fr-FR"/>
        </w:rPr>
        <w:t>[</w:t>
      </w:r>
      <w:r w:rsidRPr="00B96935">
        <w:rPr>
          <w:rFonts w:cs="Arial"/>
          <w:i/>
          <w:spacing w:val="-4"/>
          <w:szCs w:val="24"/>
          <w:lang w:val="fr-FR"/>
        </w:rPr>
        <w:t xml:space="preserve">Le tableau ci-après </w:t>
      </w:r>
      <w:r w:rsidR="008E3218" w:rsidRPr="00B96935">
        <w:rPr>
          <w:rFonts w:cs="Arial"/>
          <w:i/>
          <w:spacing w:val="-4"/>
          <w:szCs w:val="24"/>
          <w:lang w:val="fr-FR"/>
        </w:rPr>
        <w:t>devra</w:t>
      </w:r>
      <w:r w:rsidRPr="00B96935">
        <w:rPr>
          <w:rFonts w:cs="Arial"/>
          <w:i/>
          <w:spacing w:val="-4"/>
          <w:szCs w:val="24"/>
          <w:lang w:val="fr-FR"/>
        </w:rPr>
        <w:t xml:space="preserve"> être rempli pour le soumissionnaire et pour chaque membre d</w:t>
      </w:r>
      <w:r w:rsidR="003702D3" w:rsidRPr="00B96935">
        <w:rPr>
          <w:rFonts w:cs="Arial"/>
          <w:i/>
          <w:spacing w:val="-4"/>
          <w:szCs w:val="24"/>
          <w:lang w:val="fr-FR"/>
        </w:rPr>
        <w:t>u</w:t>
      </w:r>
      <w:r w:rsidRPr="00B96935">
        <w:rPr>
          <w:rFonts w:cs="Arial"/>
          <w:i/>
          <w:spacing w:val="-4"/>
          <w:szCs w:val="24"/>
          <w:lang w:val="fr-FR"/>
        </w:rPr>
        <w:t xml:space="preserve"> groupement, en précisant le « nom légal du membre du groupement », lorsque le Soumissionnaire se présente sous la forme d’un groupement d’entreprises.</w:t>
      </w:r>
      <w:r w:rsidRPr="00B96935">
        <w:rPr>
          <w:rFonts w:cs="Arial"/>
          <w:iCs/>
          <w:spacing w:val="-4"/>
          <w:szCs w:val="24"/>
          <w:lang w:val="fr-FR"/>
        </w:rPr>
        <w:t>]</w:t>
      </w:r>
      <w:r w:rsidR="003702D3" w:rsidRPr="00B96935">
        <w:rPr>
          <w:rFonts w:cs="Arial"/>
          <w:lang w:val="fr-FR"/>
        </w:rPr>
        <w:t xml:space="preserve"> </w:t>
      </w:r>
    </w:p>
    <w:p w14:paraId="44EC2453" w14:textId="77777777" w:rsidR="003702D3" w:rsidRPr="00B96935" w:rsidRDefault="003702D3" w:rsidP="00C42C40">
      <w:pPr>
        <w:rPr>
          <w:rFonts w:cs="Arial"/>
          <w:lang w:val="fr-FR"/>
        </w:rPr>
      </w:pPr>
    </w:p>
    <w:p w14:paraId="176D2D39" w14:textId="526CABB6" w:rsidR="003702D3" w:rsidRPr="00B96935" w:rsidRDefault="003702D3" w:rsidP="003702D3">
      <w:pPr>
        <w:jc w:val="right"/>
        <w:rPr>
          <w:rFonts w:cs="Arial"/>
          <w:lang w:val="fr-FR"/>
        </w:rPr>
      </w:pPr>
      <w:r w:rsidRPr="00B96935">
        <w:rPr>
          <w:rFonts w:cs="Arial"/>
          <w:lang w:val="fr-FR"/>
        </w:rPr>
        <w:t xml:space="preserve">Date : </w:t>
      </w:r>
      <w:r w:rsidRPr="00B96935">
        <w:rPr>
          <w:rFonts w:cs="Arial"/>
          <w:i/>
          <w:iCs/>
          <w:spacing w:val="-2"/>
          <w:lang w:val="fr-FR"/>
        </w:rPr>
        <w:t>[jour] [mois] [année]</w:t>
      </w:r>
    </w:p>
    <w:p w14:paraId="46123A98" w14:textId="2AE20AA1" w:rsidR="00C42C40" w:rsidRPr="00B96935" w:rsidRDefault="003702D3" w:rsidP="003702D3">
      <w:pPr>
        <w:jc w:val="right"/>
        <w:rPr>
          <w:rFonts w:cs="Arial"/>
          <w:lang w:val="fr-FR"/>
        </w:rPr>
      </w:pPr>
      <w:r w:rsidRPr="00B96935">
        <w:rPr>
          <w:rFonts w:cs="Arial"/>
          <w:lang w:val="fr-FR"/>
        </w:rPr>
        <w:t xml:space="preserve">Nom légal du Soumissionnaire : </w:t>
      </w:r>
      <w:r w:rsidRPr="00B96935">
        <w:rPr>
          <w:rFonts w:cs="Arial"/>
          <w:i/>
          <w:iCs/>
          <w:lang w:val="fr-FR"/>
        </w:rPr>
        <w:t>[indiquer le nom complet]</w:t>
      </w:r>
    </w:p>
    <w:p w14:paraId="19562854" w14:textId="1955CBA0" w:rsidR="003702D3" w:rsidRPr="00B96935" w:rsidRDefault="003702D3" w:rsidP="003702D3">
      <w:pPr>
        <w:jc w:val="right"/>
        <w:rPr>
          <w:rFonts w:cs="Arial"/>
          <w:iCs/>
          <w:spacing w:val="-4"/>
          <w:szCs w:val="24"/>
          <w:lang w:val="fr-FR"/>
        </w:rPr>
      </w:pPr>
      <w:r w:rsidRPr="00B96935">
        <w:rPr>
          <w:rFonts w:cs="Arial"/>
          <w:u w:val="single"/>
          <w:lang w:val="fr-FR"/>
        </w:rPr>
        <w:t xml:space="preserve">Nom légal du membre du groupement : </w:t>
      </w:r>
      <w:r w:rsidRPr="00B96935">
        <w:rPr>
          <w:rFonts w:cs="Arial"/>
          <w:i/>
          <w:iCs/>
          <w:u w:val="single"/>
          <w:lang w:val="fr-FR"/>
        </w:rPr>
        <w:t>[indiquer le nom complet]</w:t>
      </w:r>
    </w:p>
    <w:p w14:paraId="7304F0FC" w14:textId="323A6EB4" w:rsidR="00C42C40" w:rsidRPr="00B96935" w:rsidRDefault="003702D3" w:rsidP="003702D3">
      <w:pPr>
        <w:ind w:left="3544"/>
        <w:jc w:val="right"/>
        <w:rPr>
          <w:rFonts w:cs="Arial"/>
          <w:u w:val="single"/>
          <w:lang w:val="fr-FR"/>
        </w:rPr>
      </w:pPr>
      <w:r w:rsidRPr="00B96935">
        <w:rPr>
          <w:rFonts w:cs="Arial"/>
          <w:u w:val="single"/>
          <w:lang w:val="fr-FR"/>
        </w:rPr>
        <w:t xml:space="preserve"> </w:t>
      </w:r>
    </w:p>
    <w:p w14:paraId="1F9DD927" w14:textId="52188ED3" w:rsidR="00C42C40" w:rsidRPr="00B96935" w:rsidRDefault="003702D3" w:rsidP="00C42C40">
      <w:pPr>
        <w:rPr>
          <w:rFonts w:cs="Arial"/>
          <w:i/>
          <w:iCs/>
          <w:kern w:val="0"/>
          <w:lang w:val="fr-FR"/>
        </w:rPr>
      </w:pPr>
      <w:r w:rsidRPr="00B96935">
        <w:rPr>
          <w:rFonts w:cs="Arial"/>
          <w:i/>
          <w:iCs/>
          <w:kern w:val="0"/>
          <w:lang w:val="fr-FR"/>
        </w:rPr>
        <w:t xml:space="preserve">[Le Soumissionnaire </w:t>
      </w:r>
      <w:r w:rsidR="008E3218" w:rsidRPr="00B96935">
        <w:rPr>
          <w:rFonts w:cs="Arial"/>
          <w:i/>
          <w:iCs/>
          <w:kern w:val="0"/>
          <w:lang w:val="fr-FR"/>
        </w:rPr>
        <w:t>devra</w:t>
      </w:r>
      <w:r w:rsidRPr="00B96935">
        <w:rPr>
          <w:rFonts w:cs="Arial"/>
          <w:i/>
          <w:iCs/>
          <w:kern w:val="0"/>
          <w:lang w:val="fr-FR"/>
        </w:rPr>
        <w:t xml:space="preserve"> identifier les contrats démontrant une expérience continue conformément au point 2.3 de la Section III</w:t>
      </w:r>
      <w:r w:rsidR="00F117D5" w:rsidRPr="00B96935">
        <w:rPr>
          <w:rFonts w:cs="Arial"/>
          <w:i/>
          <w:iCs/>
          <w:kern w:val="0"/>
          <w:lang w:val="fr-FR"/>
        </w:rPr>
        <w:t>.</w:t>
      </w:r>
      <w:r w:rsidRPr="00B96935">
        <w:rPr>
          <w:rFonts w:cs="Arial"/>
          <w:i/>
          <w:iCs/>
          <w:kern w:val="0"/>
          <w:lang w:val="fr-FR"/>
        </w:rPr>
        <w:t xml:space="preserve"> – « Critères d'évaluation et de qualification », et les classer par ordre chronologique selon leur date de début.]</w:t>
      </w:r>
    </w:p>
    <w:p w14:paraId="7668D76F" w14:textId="77777777" w:rsidR="00C42C40" w:rsidRPr="00B96935" w:rsidRDefault="00C42C40" w:rsidP="00C42C40">
      <w:pPr>
        <w:rPr>
          <w:rFonts w:cs="Arial"/>
          <w:szCs w:val="24"/>
          <w:lang w:val="fr-FR"/>
        </w:rPr>
      </w:pP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7599"/>
      </w:tblGrid>
      <w:tr w:rsidR="00B96935" w:rsidRPr="00B96935" w14:paraId="244FE688" w14:textId="77777777" w:rsidTr="00D56863">
        <w:trPr>
          <w:trHeight w:val="567"/>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F1DC65F" w14:textId="54BAC363" w:rsidR="00C42C40" w:rsidRPr="00B96935" w:rsidRDefault="00A60962" w:rsidP="00250228">
            <w:pPr>
              <w:autoSpaceDE w:val="0"/>
              <w:autoSpaceDN w:val="0"/>
              <w:jc w:val="center"/>
              <w:rPr>
                <w:rFonts w:eastAsia="ＭＳ 明朝" w:cs="Arial"/>
                <w:b/>
                <w:sz w:val="28"/>
                <w:szCs w:val="24"/>
                <w:lang w:val="fr-FR"/>
              </w:rPr>
            </w:pPr>
            <w:r w:rsidRPr="00B96935">
              <w:rPr>
                <w:rFonts w:cs="Arial"/>
                <w:b/>
                <w:bCs/>
                <w:sz w:val="28"/>
                <w:lang w:val="fr-FR"/>
              </w:rPr>
              <w:t>Expérience spécifique</w:t>
            </w:r>
          </w:p>
        </w:tc>
      </w:tr>
      <w:tr w:rsidR="00B96935" w:rsidRPr="00B96935" w14:paraId="7ED7CF4D" w14:textId="77777777" w:rsidTr="00D56863">
        <w:trPr>
          <w:trHeight w:val="454"/>
        </w:trPr>
        <w:tc>
          <w:tcPr>
            <w:tcW w:w="1020" w:type="dxa"/>
            <w:tcBorders>
              <w:top w:val="single" w:sz="12" w:space="0" w:color="auto"/>
              <w:left w:val="single" w:sz="12" w:space="0" w:color="auto"/>
              <w:bottom w:val="double" w:sz="4" w:space="0" w:color="auto"/>
            </w:tcBorders>
            <w:vAlign w:val="center"/>
          </w:tcPr>
          <w:p w14:paraId="284BB5D7" w14:textId="52E069AD" w:rsidR="002A3665" w:rsidRPr="00B96935" w:rsidRDefault="002A3665" w:rsidP="00250228">
            <w:pPr>
              <w:autoSpaceDE w:val="0"/>
              <w:autoSpaceDN w:val="0"/>
              <w:jc w:val="center"/>
              <w:rPr>
                <w:rFonts w:eastAsia="ＭＳ 明朝" w:cs="Arial"/>
                <w:sz w:val="22"/>
                <w:lang w:val="fr-FR"/>
              </w:rPr>
            </w:pPr>
            <w:r w:rsidRPr="00B96935">
              <w:rPr>
                <w:rFonts w:eastAsia="ＭＳ 明朝" w:cs="Arial"/>
                <w:sz w:val="22"/>
                <w:lang w:val="fr-FR"/>
              </w:rPr>
              <w:t>Année de début</w:t>
            </w:r>
          </w:p>
        </w:tc>
        <w:tc>
          <w:tcPr>
            <w:tcW w:w="1020" w:type="dxa"/>
            <w:tcBorders>
              <w:top w:val="single" w:sz="12" w:space="0" w:color="auto"/>
              <w:bottom w:val="double" w:sz="4" w:space="0" w:color="auto"/>
            </w:tcBorders>
            <w:vAlign w:val="center"/>
          </w:tcPr>
          <w:p w14:paraId="7B8BC90D" w14:textId="02FCA576" w:rsidR="002A3665" w:rsidRPr="00B96935" w:rsidRDefault="002A3665" w:rsidP="00250228">
            <w:pPr>
              <w:autoSpaceDE w:val="0"/>
              <w:autoSpaceDN w:val="0"/>
              <w:jc w:val="center"/>
              <w:rPr>
                <w:rFonts w:eastAsia="ＭＳ 明朝" w:cs="Arial"/>
                <w:sz w:val="22"/>
                <w:lang w:val="fr-FR"/>
              </w:rPr>
            </w:pPr>
            <w:r w:rsidRPr="00B96935">
              <w:rPr>
                <w:rFonts w:eastAsia="ＭＳ 明朝" w:cs="Arial"/>
                <w:sz w:val="22"/>
                <w:lang w:val="fr-FR"/>
              </w:rPr>
              <w:t>Année de fin</w:t>
            </w:r>
          </w:p>
        </w:tc>
        <w:tc>
          <w:tcPr>
            <w:tcW w:w="7599" w:type="dxa"/>
            <w:tcBorders>
              <w:top w:val="single" w:sz="12" w:space="0" w:color="auto"/>
              <w:bottom w:val="double" w:sz="4" w:space="0" w:color="auto"/>
              <w:right w:val="single" w:sz="12" w:space="0" w:color="auto"/>
            </w:tcBorders>
            <w:vAlign w:val="center"/>
          </w:tcPr>
          <w:p w14:paraId="51993D77" w14:textId="7F868F98" w:rsidR="00D56863" w:rsidRPr="00B96935" w:rsidRDefault="00EE22F7" w:rsidP="00250228">
            <w:pPr>
              <w:autoSpaceDE w:val="0"/>
              <w:autoSpaceDN w:val="0"/>
              <w:jc w:val="center"/>
              <w:rPr>
                <w:rFonts w:eastAsia="ＭＳ 明朝" w:cs="Arial"/>
                <w:szCs w:val="24"/>
                <w:lang w:val="fr-FR"/>
              </w:rPr>
            </w:pPr>
            <w:r w:rsidRPr="00B96935">
              <w:rPr>
                <w:rFonts w:eastAsia="ＭＳ 明朝" w:cs="Arial"/>
                <w:szCs w:val="28"/>
                <w:lang w:val="fr-FR"/>
              </w:rPr>
              <w:t>Identification du contrat</w:t>
            </w:r>
          </w:p>
        </w:tc>
      </w:tr>
      <w:tr w:rsidR="00B96935" w:rsidRPr="00B96935" w14:paraId="1BD93873" w14:textId="77777777" w:rsidTr="00D56863">
        <w:trPr>
          <w:trHeight w:val="454"/>
        </w:trPr>
        <w:tc>
          <w:tcPr>
            <w:tcW w:w="1020" w:type="dxa"/>
            <w:tcBorders>
              <w:top w:val="double" w:sz="4" w:space="0" w:color="auto"/>
              <w:left w:val="single" w:sz="12" w:space="0" w:color="auto"/>
            </w:tcBorders>
            <w:vAlign w:val="center"/>
          </w:tcPr>
          <w:p w14:paraId="3838AB58" w14:textId="77777777" w:rsidR="00D56863" w:rsidRPr="00B96935" w:rsidRDefault="00D56863" w:rsidP="00F515D4">
            <w:pPr>
              <w:autoSpaceDE w:val="0"/>
              <w:autoSpaceDN w:val="0"/>
              <w:jc w:val="center"/>
              <w:rPr>
                <w:rFonts w:eastAsia="ＭＳ 明朝" w:cs="Arial"/>
                <w:szCs w:val="24"/>
                <w:lang w:val="fr-FR"/>
              </w:rPr>
            </w:pPr>
          </w:p>
        </w:tc>
        <w:tc>
          <w:tcPr>
            <w:tcW w:w="1020" w:type="dxa"/>
            <w:tcBorders>
              <w:top w:val="double" w:sz="4" w:space="0" w:color="auto"/>
            </w:tcBorders>
            <w:vAlign w:val="center"/>
          </w:tcPr>
          <w:p w14:paraId="711217DF" w14:textId="77777777" w:rsidR="00D56863" w:rsidRPr="00B96935" w:rsidRDefault="00D56863" w:rsidP="00F515D4">
            <w:pPr>
              <w:autoSpaceDE w:val="0"/>
              <w:autoSpaceDN w:val="0"/>
              <w:jc w:val="center"/>
              <w:rPr>
                <w:rFonts w:eastAsia="ＭＳ 明朝" w:cs="Arial"/>
                <w:szCs w:val="24"/>
                <w:lang w:val="fr-FR"/>
              </w:rPr>
            </w:pPr>
          </w:p>
        </w:tc>
        <w:tc>
          <w:tcPr>
            <w:tcW w:w="7599" w:type="dxa"/>
            <w:tcBorders>
              <w:top w:val="double" w:sz="4" w:space="0" w:color="auto"/>
              <w:right w:val="single" w:sz="12" w:space="0" w:color="auto"/>
            </w:tcBorders>
            <w:vAlign w:val="center"/>
          </w:tcPr>
          <w:p w14:paraId="22B1416A" w14:textId="63C7D4AB" w:rsidR="00D56863" w:rsidRPr="00B96935" w:rsidRDefault="002A3665" w:rsidP="00250228">
            <w:pPr>
              <w:autoSpaceDE w:val="0"/>
              <w:autoSpaceDN w:val="0"/>
              <w:jc w:val="left"/>
              <w:rPr>
                <w:rFonts w:eastAsia="ＭＳ 明朝" w:cs="Arial"/>
                <w:szCs w:val="24"/>
                <w:lang w:val="fr-FR"/>
              </w:rPr>
            </w:pPr>
            <w:r w:rsidRPr="00B96935">
              <w:rPr>
                <w:rFonts w:eastAsia="ＭＳ 明朝" w:cs="Arial"/>
                <w:szCs w:val="24"/>
                <w:lang w:val="fr-FR"/>
              </w:rPr>
              <w:t>Nom du contrat :</w:t>
            </w:r>
          </w:p>
          <w:p w14:paraId="20ACD020" w14:textId="0A2BD6E5" w:rsidR="00726845" w:rsidRPr="00B96935" w:rsidRDefault="002A3665" w:rsidP="00250228">
            <w:pPr>
              <w:autoSpaceDE w:val="0"/>
              <w:autoSpaceDN w:val="0"/>
              <w:jc w:val="left"/>
              <w:rPr>
                <w:rFonts w:eastAsia="ＭＳ 明朝" w:cs="Arial"/>
                <w:szCs w:val="24"/>
                <w:lang w:val="fr-FR"/>
              </w:rPr>
            </w:pPr>
            <w:r w:rsidRPr="00B96935">
              <w:rPr>
                <w:rFonts w:eastAsia="ＭＳ 明朝" w:cs="Arial"/>
                <w:szCs w:val="24"/>
                <w:lang w:val="fr-FR"/>
              </w:rPr>
              <w:t xml:space="preserve">Brève description du contrat exécuté par le Soumissionnaire : </w:t>
            </w:r>
            <w:r w:rsidR="00726845" w:rsidRPr="00B96935">
              <w:rPr>
                <w:rFonts w:eastAsia="ＭＳ 明朝" w:cs="Arial"/>
                <w:i/>
                <w:iCs/>
                <w:szCs w:val="24"/>
                <w:lang w:val="fr-FR"/>
              </w:rPr>
              <w:t>[</w:t>
            </w:r>
            <w:r w:rsidR="00EE22F7" w:rsidRPr="00B96935">
              <w:rPr>
                <w:rFonts w:eastAsia="ＭＳ 明朝" w:cs="Arial"/>
                <w:i/>
                <w:iCs/>
                <w:szCs w:val="24"/>
                <w:lang w:val="fr-FR"/>
              </w:rPr>
              <w:t xml:space="preserve">Indiquer </w:t>
            </w:r>
            <w:r w:rsidRPr="00B96935">
              <w:rPr>
                <w:rFonts w:eastAsia="ＭＳ 明朝" w:cs="Arial"/>
                <w:i/>
                <w:iCs/>
                <w:szCs w:val="24"/>
                <w:lang w:val="fr-FR"/>
              </w:rPr>
              <w:t xml:space="preserve">brièvement </w:t>
            </w:r>
            <w:r w:rsidR="00EE22F7" w:rsidRPr="00B96935">
              <w:rPr>
                <w:rFonts w:eastAsia="ＭＳ 明朝" w:cs="Arial"/>
                <w:i/>
                <w:iCs/>
                <w:szCs w:val="24"/>
                <w:lang w:val="fr-FR"/>
              </w:rPr>
              <w:t>la description des prestations réalisées</w:t>
            </w:r>
            <w:r w:rsidR="001A4A1A" w:rsidRPr="00B96935">
              <w:rPr>
                <w:rFonts w:eastAsia="ＭＳ 明朝" w:cs="Arial"/>
                <w:i/>
                <w:iCs/>
                <w:szCs w:val="24"/>
                <w:lang w:val="fr-FR"/>
              </w:rPr>
              <w:t>]</w:t>
            </w:r>
          </w:p>
          <w:p w14:paraId="4C6898E2" w14:textId="385C4523" w:rsidR="00D56863" w:rsidRPr="00B96935" w:rsidRDefault="002A3665" w:rsidP="00250228">
            <w:pPr>
              <w:autoSpaceDE w:val="0"/>
              <w:autoSpaceDN w:val="0"/>
              <w:jc w:val="left"/>
              <w:rPr>
                <w:rFonts w:eastAsia="ＭＳ 明朝" w:cs="Arial"/>
                <w:i/>
                <w:szCs w:val="24"/>
                <w:lang w:val="fr-FR"/>
              </w:rPr>
            </w:pPr>
            <w:r w:rsidRPr="00B96935">
              <w:rPr>
                <w:rFonts w:eastAsia="ＭＳ 明朝" w:cs="Arial"/>
                <w:szCs w:val="24"/>
                <w:lang w:val="fr-FR"/>
              </w:rPr>
              <w:t>Montant du contrat* :</w:t>
            </w:r>
          </w:p>
          <w:p w14:paraId="63BDE560" w14:textId="79C8C436" w:rsidR="00D56863" w:rsidRPr="00B96935" w:rsidRDefault="002A3665" w:rsidP="00250228">
            <w:pPr>
              <w:autoSpaceDE w:val="0"/>
              <w:autoSpaceDN w:val="0"/>
              <w:jc w:val="left"/>
              <w:rPr>
                <w:rFonts w:eastAsia="ＭＳ 明朝" w:cs="Arial"/>
                <w:szCs w:val="24"/>
                <w:lang w:val="fr-FR"/>
              </w:rPr>
            </w:pPr>
            <w:r w:rsidRPr="00B96935">
              <w:rPr>
                <w:rFonts w:eastAsia="ＭＳ 明朝" w:cs="Arial"/>
                <w:szCs w:val="24"/>
                <w:lang w:val="fr-FR"/>
              </w:rPr>
              <w:t>Nom de l'employeur :</w:t>
            </w:r>
          </w:p>
          <w:p w14:paraId="2A024B97" w14:textId="77777777" w:rsidR="002A3665" w:rsidRPr="00B96935" w:rsidRDefault="002A3665" w:rsidP="002A3665">
            <w:pPr>
              <w:autoSpaceDE w:val="0"/>
              <w:autoSpaceDN w:val="0"/>
              <w:ind w:firstLineChars="200" w:firstLine="480"/>
              <w:jc w:val="left"/>
              <w:rPr>
                <w:rFonts w:eastAsia="ＭＳ 明朝" w:cs="Arial"/>
                <w:szCs w:val="24"/>
                <w:lang w:val="fr-FR"/>
              </w:rPr>
            </w:pPr>
            <w:r w:rsidRPr="00B96935">
              <w:rPr>
                <w:rFonts w:eastAsia="ＭＳ 明朝" w:cs="Arial"/>
                <w:szCs w:val="24"/>
                <w:lang w:val="fr-FR"/>
              </w:rPr>
              <w:t>Adresse :</w:t>
            </w:r>
          </w:p>
          <w:p w14:paraId="05AEBEC5" w14:textId="351A9DF9" w:rsidR="00D56863" w:rsidRPr="00B96935" w:rsidRDefault="002A3665" w:rsidP="002A3665">
            <w:pPr>
              <w:autoSpaceDE w:val="0"/>
              <w:autoSpaceDN w:val="0"/>
              <w:ind w:firstLineChars="200" w:firstLine="480"/>
              <w:jc w:val="left"/>
              <w:rPr>
                <w:rFonts w:eastAsia="ＭＳ 明朝" w:cs="Arial"/>
                <w:i/>
                <w:szCs w:val="24"/>
                <w:lang w:val="fr-FR"/>
              </w:rPr>
            </w:pPr>
            <w:r w:rsidRPr="00B96935">
              <w:rPr>
                <w:rFonts w:eastAsia="ＭＳ 明朝" w:cs="Arial"/>
                <w:szCs w:val="24"/>
                <w:lang w:val="fr-FR"/>
              </w:rPr>
              <w:t>Pays :</w:t>
            </w:r>
          </w:p>
        </w:tc>
      </w:tr>
      <w:tr w:rsidR="00B96935" w:rsidRPr="00B96935" w14:paraId="5F63B042" w14:textId="77777777" w:rsidTr="00D56863">
        <w:trPr>
          <w:trHeight w:val="1361"/>
        </w:trPr>
        <w:tc>
          <w:tcPr>
            <w:tcW w:w="1020" w:type="dxa"/>
            <w:tcBorders>
              <w:left w:val="single" w:sz="12" w:space="0" w:color="auto"/>
            </w:tcBorders>
            <w:vAlign w:val="center"/>
          </w:tcPr>
          <w:p w14:paraId="7757660C" w14:textId="77777777" w:rsidR="00D56863" w:rsidRPr="00B96935" w:rsidRDefault="00D56863" w:rsidP="00F515D4">
            <w:pPr>
              <w:autoSpaceDE w:val="0"/>
              <w:autoSpaceDN w:val="0"/>
              <w:jc w:val="center"/>
              <w:rPr>
                <w:rFonts w:eastAsia="ＭＳ 明朝" w:cs="Arial"/>
                <w:szCs w:val="24"/>
                <w:lang w:val="fr-FR"/>
              </w:rPr>
            </w:pPr>
          </w:p>
        </w:tc>
        <w:tc>
          <w:tcPr>
            <w:tcW w:w="1020" w:type="dxa"/>
            <w:vAlign w:val="center"/>
          </w:tcPr>
          <w:p w14:paraId="6EF2C521" w14:textId="77777777" w:rsidR="00D56863" w:rsidRPr="00B96935" w:rsidRDefault="00D56863" w:rsidP="00F515D4">
            <w:pPr>
              <w:autoSpaceDE w:val="0"/>
              <w:autoSpaceDN w:val="0"/>
              <w:jc w:val="center"/>
              <w:rPr>
                <w:rFonts w:eastAsia="ＭＳ 明朝" w:cs="Arial"/>
                <w:szCs w:val="24"/>
                <w:lang w:val="fr-FR"/>
              </w:rPr>
            </w:pPr>
          </w:p>
        </w:tc>
        <w:tc>
          <w:tcPr>
            <w:tcW w:w="7599" w:type="dxa"/>
            <w:tcBorders>
              <w:right w:val="single" w:sz="12" w:space="0" w:color="auto"/>
            </w:tcBorders>
            <w:vAlign w:val="center"/>
          </w:tcPr>
          <w:p w14:paraId="6CA70B26" w14:textId="77777777" w:rsidR="00D56863" w:rsidRPr="00B96935" w:rsidRDefault="00D56863" w:rsidP="00250228">
            <w:pPr>
              <w:autoSpaceDE w:val="0"/>
              <w:autoSpaceDN w:val="0"/>
              <w:jc w:val="right"/>
              <w:rPr>
                <w:rFonts w:eastAsia="ＭＳ 明朝" w:cs="Arial"/>
                <w:szCs w:val="24"/>
                <w:lang w:val="fr-FR"/>
              </w:rPr>
            </w:pPr>
          </w:p>
        </w:tc>
      </w:tr>
      <w:tr w:rsidR="00B96935" w:rsidRPr="00B96935" w14:paraId="66A28629" w14:textId="77777777" w:rsidTr="00D56863">
        <w:trPr>
          <w:trHeight w:val="1361"/>
        </w:trPr>
        <w:tc>
          <w:tcPr>
            <w:tcW w:w="1020" w:type="dxa"/>
            <w:tcBorders>
              <w:left w:val="single" w:sz="12" w:space="0" w:color="auto"/>
            </w:tcBorders>
            <w:vAlign w:val="center"/>
          </w:tcPr>
          <w:p w14:paraId="0E6DACC5" w14:textId="77777777" w:rsidR="00D56863" w:rsidRPr="00B96935" w:rsidRDefault="00D56863" w:rsidP="00F515D4">
            <w:pPr>
              <w:autoSpaceDE w:val="0"/>
              <w:autoSpaceDN w:val="0"/>
              <w:jc w:val="center"/>
              <w:rPr>
                <w:rFonts w:eastAsia="ＭＳ 明朝" w:cs="Arial"/>
                <w:szCs w:val="24"/>
                <w:lang w:val="fr-FR"/>
              </w:rPr>
            </w:pPr>
          </w:p>
        </w:tc>
        <w:tc>
          <w:tcPr>
            <w:tcW w:w="1020" w:type="dxa"/>
            <w:vAlign w:val="center"/>
          </w:tcPr>
          <w:p w14:paraId="2089BE69" w14:textId="77777777" w:rsidR="00D56863" w:rsidRPr="00B96935" w:rsidRDefault="00D56863" w:rsidP="00F515D4">
            <w:pPr>
              <w:autoSpaceDE w:val="0"/>
              <w:autoSpaceDN w:val="0"/>
              <w:jc w:val="center"/>
              <w:rPr>
                <w:rFonts w:eastAsia="ＭＳ 明朝" w:cs="Arial"/>
                <w:szCs w:val="24"/>
                <w:lang w:val="fr-FR"/>
              </w:rPr>
            </w:pPr>
          </w:p>
        </w:tc>
        <w:tc>
          <w:tcPr>
            <w:tcW w:w="7599" w:type="dxa"/>
            <w:tcBorders>
              <w:right w:val="single" w:sz="12" w:space="0" w:color="auto"/>
            </w:tcBorders>
            <w:vAlign w:val="center"/>
          </w:tcPr>
          <w:p w14:paraId="2F3385D8" w14:textId="77777777" w:rsidR="00D56863" w:rsidRPr="00B96935" w:rsidRDefault="00D56863" w:rsidP="00250228">
            <w:pPr>
              <w:autoSpaceDE w:val="0"/>
              <w:autoSpaceDN w:val="0"/>
              <w:jc w:val="right"/>
              <w:rPr>
                <w:rFonts w:eastAsia="ＭＳ 明朝" w:cs="Arial"/>
                <w:szCs w:val="24"/>
                <w:lang w:val="fr-FR"/>
              </w:rPr>
            </w:pPr>
          </w:p>
        </w:tc>
      </w:tr>
      <w:tr w:rsidR="00B96935" w:rsidRPr="00B96935" w14:paraId="40961D12" w14:textId="77777777" w:rsidTr="00D56863">
        <w:trPr>
          <w:trHeight w:val="1361"/>
        </w:trPr>
        <w:tc>
          <w:tcPr>
            <w:tcW w:w="1020" w:type="dxa"/>
            <w:tcBorders>
              <w:left w:val="single" w:sz="12" w:space="0" w:color="auto"/>
            </w:tcBorders>
            <w:vAlign w:val="center"/>
          </w:tcPr>
          <w:p w14:paraId="0401B2CF" w14:textId="77777777" w:rsidR="00D56863" w:rsidRPr="00B96935" w:rsidRDefault="00D56863" w:rsidP="00F515D4">
            <w:pPr>
              <w:autoSpaceDE w:val="0"/>
              <w:autoSpaceDN w:val="0"/>
              <w:jc w:val="center"/>
              <w:rPr>
                <w:rFonts w:eastAsia="ＭＳ 明朝" w:cs="Arial"/>
                <w:szCs w:val="24"/>
                <w:lang w:val="fr-FR"/>
              </w:rPr>
            </w:pPr>
          </w:p>
        </w:tc>
        <w:tc>
          <w:tcPr>
            <w:tcW w:w="1020" w:type="dxa"/>
            <w:vAlign w:val="center"/>
          </w:tcPr>
          <w:p w14:paraId="50354F7E" w14:textId="77777777" w:rsidR="00D56863" w:rsidRPr="00B96935" w:rsidRDefault="00D56863" w:rsidP="00F515D4">
            <w:pPr>
              <w:autoSpaceDE w:val="0"/>
              <w:autoSpaceDN w:val="0"/>
              <w:jc w:val="center"/>
              <w:rPr>
                <w:rFonts w:eastAsia="ＭＳ 明朝" w:cs="Arial"/>
                <w:szCs w:val="24"/>
                <w:lang w:val="fr-FR"/>
              </w:rPr>
            </w:pPr>
          </w:p>
        </w:tc>
        <w:tc>
          <w:tcPr>
            <w:tcW w:w="7599" w:type="dxa"/>
            <w:tcBorders>
              <w:right w:val="single" w:sz="12" w:space="0" w:color="auto"/>
            </w:tcBorders>
            <w:vAlign w:val="center"/>
          </w:tcPr>
          <w:p w14:paraId="7341DBB1" w14:textId="77777777" w:rsidR="00D56863" w:rsidRPr="00B96935" w:rsidRDefault="00D56863" w:rsidP="00250228">
            <w:pPr>
              <w:autoSpaceDE w:val="0"/>
              <w:autoSpaceDN w:val="0"/>
              <w:jc w:val="right"/>
              <w:rPr>
                <w:rFonts w:eastAsia="ＭＳ 明朝" w:cs="Arial"/>
                <w:szCs w:val="24"/>
                <w:lang w:val="fr-FR"/>
              </w:rPr>
            </w:pPr>
          </w:p>
        </w:tc>
      </w:tr>
      <w:tr w:rsidR="00B96935" w:rsidRPr="00B96935" w14:paraId="4F21DEED" w14:textId="77777777" w:rsidTr="00D56863">
        <w:trPr>
          <w:trHeight w:val="1361"/>
        </w:trPr>
        <w:tc>
          <w:tcPr>
            <w:tcW w:w="1020" w:type="dxa"/>
            <w:tcBorders>
              <w:left w:val="single" w:sz="12" w:space="0" w:color="auto"/>
              <w:bottom w:val="single" w:sz="12" w:space="0" w:color="auto"/>
            </w:tcBorders>
            <w:vAlign w:val="center"/>
          </w:tcPr>
          <w:p w14:paraId="59E61A79" w14:textId="77777777" w:rsidR="00D56863" w:rsidRPr="00B96935" w:rsidRDefault="00D56863" w:rsidP="00F515D4">
            <w:pPr>
              <w:autoSpaceDE w:val="0"/>
              <w:autoSpaceDN w:val="0"/>
              <w:jc w:val="center"/>
              <w:rPr>
                <w:rFonts w:eastAsia="ＭＳ 明朝" w:cs="Arial"/>
                <w:szCs w:val="24"/>
                <w:lang w:val="fr-FR"/>
              </w:rPr>
            </w:pPr>
          </w:p>
        </w:tc>
        <w:tc>
          <w:tcPr>
            <w:tcW w:w="1020" w:type="dxa"/>
            <w:tcBorders>
              <w:bottom w:val="single" w:sz="12" w:space="0" w:color="auto"/>
            </w:tcBorders>
            <w:vAlign w:val="center"/>
          </w:tcPr>
          <w:p w14:paraId="6B92731D" w14:textId="77777777" w:rsidR="00D56863" w:rsidRPr="00B96935" w:rsidRDefault="00D56863" w:rsidP="00F515D4">
            <w:pPr>
              <w:autoSpaceDE w:val="0"/>
              <w:autoSpaceDN w:val="0"/>
              <w:jc w:val="center"/>
              <w:rPr>
                <w:rFonts w:eastAsia="ＭＳ 明朝" w:cs="Arial"/>
                <w:szCs w:val="24"/>
                <w:lang w:val="fr-FR"/>
              </w:rPr>
            </w:pPr>
          </w:p>
        </w:tc>
        <w:tc>
          <w:tcPr>
            <w:tcW w:w="7599" w:type="dxa"/>
            <w:tcBorders>
              <w:bottom w:val="single" w:sz="12" w:space="0" w:color="auto"/>
              <w:right w:val="single" w:sz="12" w:space="0" w:color="auto"/>
            </w:tcBorders>
            <w:vAlign w:val="center"/>
          </w:tcPr>
          <w:p w14:paraId="6397BC5B" w14:textId="77777777" w:rsidR="00D56863" w:rsidRPr="00B96935" w:rsidRDefault="00D56863" w:rsidP="00250228">
            <w:pPr>
              <w:autoSpaceDE w:val="0"/>
              <w:autoSpaceDN w:val="0"/>
              <w:jc w:val="right"/>
              <w:rPr>
                <w:rFonts w:eastAsia="ＭＳ 明朝" w:cs="Arial"/>
                <w:szCs w:val="24"/>
                <w:lang w:val="fr-FR"/>
              </w:rPr>
            </w:pPr>
          </w:p>
        </w:tc>
      </w:tr>
    </w:tbl>
    <w:p w14:paraId="61720B34" w14:textId="4BE980AA" w:rsidR="00C42C40" w:rsidRPr="00B96935" w:rsidRDefault="002A3665" w:rsidP="00C42C40">
      <w:pPr>
        <w:spacing w:beforeLines="50" w:before="120"/>
        <w:ind w:leftChars="100" w:left="240"/>
        <w:rPr>
          <w:rFonts w:cs="Arial"/>
          <w:i/>
          <w:iCs/>
          <w:kern w:val="0"/>
          <w:lang w:val="fr-FR"/>
        </w:rPr>
      </w:pPr>
      <w:r w:rsidRPr="00B96935">
        <w:rPr>
          <w:rFonts w:cs="Arial"/>
          <w:i/>
          <w:iCs/>
          <w:kern w:val="0"/>
          <w:lang w:val="fr-FR"/>
        </w:rPr>
        <w:t>* Indiquer en yens japonais.</w:t>
      </w:r>
    </w:p>
    <w:p w14:paraId="6F24B350" w14:textId="77777777" w:rsidR="00C42C40" w:rsidRPr="00B96935" w:rsidRDefault="00C42C40" w:rsidP="00C42C40">
      <w:pPr>
        <w:rPr>
          <w:rFonts w:cs="Arial"/>
          <w:szCs w:val="24"/>
          <w:lang w:val="fr-FR"/>
        </w:rPr>
      </w:pPr>
    </w:p>
    <w:p w14:paraId="4C0CD439" w14:textId="77777777" w:rsidR="00877DB6" w:rsidRPr="00B96935" w:rsidRDefault="00877DB6">
      <w:pPr>
        <w:widowControl/>
        <w:jc w:val="left"/>
        <w:rPr>
          <w:rFonts w:cs="Arial"/>
          <w:szCs w:val="24"/>
          <w:lang w:val="fr-FR"/>
        </w:rPr>
        <w:sectPr w:rsidR="00877DB6" w:rsidRPr="00B96935" w:rsidSect="003519C5">
          <w:pgSz w:w="11906" w:h="16838" w:code="9"/>
          <w:pgMar w:top="1418" w:right="1134" w:bottom="1134" w:left="1134" w:header="851" w:footer="851" w:gutter="0"/>
          <w:cols w:space="425"/>
          <w:docGrid w:linePitch="360"/>
        </w:sectPr>
      </w:pPr>
    </w:p>
    <w:p w14:paraId="0A8A95E5" w14:textId="4593AE3D" w:rsidR="00C42C40" w:rsidRPr="00B96935" w:rsidRDefault="00641CE8" w:rsidP="00C42C40">
      <w:pPr>
        <w:jc w:val="center"/>
        <w:rPr>
          <w:rFonts w:cs="Arial"/>
          <w:b/>
          <w:bCs/>
          <w:sz w:val="36"/>
          <w:szCs w:val="36"/>
          <w:lang w:val="fr-FR"/>
        </w:rPr>
      </w:pPr>
      <w:r w:rsidRPr="00B96935">
        <w:rPr>
          <w:rFonts w:cs="Arial"/>
          <w:b/>
          <w:bCs/>
          <w:sz w:val="36"/>
          <w:szCs w:val="36"/>
          <w:lang w:val="fr-FR"/>
        </w:rPr>
        <w:lastRenderedPageBreak/>
        <w:t>Formulaire REC :</w:t>
      </w:r>
    </w:p>
    <w:p w14:paraId="01A528AB" w14:textId="32567466" w:rsidR="00C42C40" w:rsidRPr="00B96935" w:rsidRDefault="00552F80" w:rsidP="00C42C40">
      <w:pPr>
        <w:jc w:val="center"/>
        <w:rPr>
          <w:rFonts w:cs="Arial"/>
          <w:kern w:val="0"/>
          <w:sz w:val="32"/>
          <w:szCs w:val="32"/>
          <w:lang w:val="fr-FR"/>
        </w:rPr>
      </w:pPr>
      <w:r w:rsidRPr="00B96935">
        <w:rPr>
          <w:rFonts w:cs="Arial"/>
          <w:sz w:val="32"/>
          <w:szCs w:val="32"/>
          <w:lang w:val="fr-FR"/>
        </w:rPr>
        <w:t>Reconnaissance du respect des Directives pour les passations de marchés sous financement par prêts APD du Japon</w:t>
      </w:r>
    </w:p>
    <w:p w14:paraId="3815DD9F" w14:textId="77777777" w:rsidR="00C42C40" w:rsidRPr="00B96935" w:rsidRDefault="00C42C40" w:rsidP="00C42C40">
      <w:pPr>
        <w:jc w:val="center"/>
        <w:rPr>
          <w:rFonts w:cs="Arial"/>
          <w:kern w:val="0"/>
          <w:lang w:val="fr-FR"/>
        </w:rPr>
      </w:pPr>
    </w:p>
    <w:p w14:paraId="77B22383" w14:textId="04B6D34F" w:rsidR="00C42C40" w:rsidRPr="00B96935" w:rsidRDefault="00C42C40" w:rsidP="00C42C40">
      <w:pPr>
        <w:widowControl/>
        <w:ind w:left="480" w:hangingChars="200" w:hanging="480"/>
        <w:rPr>
          <w:rFonts w:cs="Arial"/>
          <w:szCs w:val="21"/>
          <w:lang w:val="fr-FR"/>
        </w:rPr>
      </w:pPr>
      <w:r w:rsidRPr="00B96935">
        <w:rPr>
          <w:rFonts w:cs="Arial"/>
          <w:szCs w:val="21"/>
          <w:lang w:val="fr-FR"/>
        </w:rPr>
        <w:t xml:space="preserve">A) </w:t>
      </w:r>
      <w:r w:rsidRPr="00B96935">
        <w:rPr>
          <w:rFonts w:cs="Arial"/>
          <w:szCs w:val="21"/>
          <w:lang w:val="fr-FR"/>
        </w:rPr>
        <w:tab/>
      </w:r>
      <w:r w:rsidR="0025584E" w:rsidRPr="00B96935">
        <w:rPr>
          <w:rFonts w:cs="Arial"/>
          <w:szCs w:val="21"/>
          <w:lang w:val="fr-FR"/>
        </w:rPr>
        <w:t>Je soussigné [</w:t>
      </w:r>
      <w:r w:rsidR="0025584E" w:rsidRPr="00B96935">
        <w:rPr>
          <w:rFonts w:cs="Arial"/>
          <w:i/>
          <w:iCs/>
          <w:szCs w:val="21"/>
          <w:lang w:val="fr-FR"/>
        </w:rPr>
        <w:t>indiquer le nom et l</w:t>
      </w:r>
      <w:r w:rsidR="00310234" w:rsidRPr="00B96935">
        <w:rPr>
          <w:rFonts w:cs="Arial"/>
          <w:i/>
          <w:iCs/>
          <w:szCs w:val="21"/>
          <w:lang w:val="fr-FR"/>
        </w:rPr>
        <w:t>a fonction</w:t>
      </w:r>
      <w:r w:rsidR="0025584E" w:rsidRPr="00B96935">
        <w:rPr>
          <w:rFonts w:cs="Arial"/>
          <w:i/>
          <w:iCs/>
          <w:szCs w:val="21"/>
          <w:lang w:val="fr-FR"/>
        </w:rPr>
        <w:t xml:space="preserve"> du signataire</w:t>
      </w:r>
      <w:r w:rsidR="0026537C" w:rsidRPr="00B96935">
        <w:rPr>
          <w:rFonts w:cs="Arial"/>
          <w:i/>
          <w:iCs/>
          <w:szCs w:val="21"/>
          <w:lang w:val="fr-FR"/>
        </w:rPr>
        <w:t xml:space="preserve"> </w:t>
      </w:r>
      <w:r w:rsidR="0025584E" w:rsidRPr="00B96935">
        <w:rPr>
          <w:rFonts w:cs="Arial"/>
          <w:i/>
          <w:iCs/>
          <w:szCs w:val="21"/>
          <w:lang w:val="fr-FR"/>
        </w:rPr>
        <w:t>habilité</w:t>
      </w:r>
      <w:r w:rsidR="0025584E" w:rsidRPr="00B96935">
        <w:rPr>
          <w:rFonts w:cs="Arial"/>
          <w:szCs w:val="21"/>
          <w:lang w:val="fr-FR"/>
        </w:rPr>
        <w:t>], étant dûment habilité par [</w:t>
      </w:r>
      <w:r w:rsidR="0025584E" w:rsidRPr="00B96935">
        <w:rPr>
          <w:rFonts w:cs="Arial"/>
          <w:i/>
          <w:iCs/>
          <w:szCs w:val="21"/>
          <w:lang w:val="fr-FR"/>
        </w:rPr>
        <w:t xml:space="preserve">indiquer le nom du Soumissionnaire/des membres du </w:t>
      </w:r>
      <w:r w:rsidR="00310234" w:rsidRPr="00B96935">
        <w:rPr>
          <w:rFonts w:cs="Arial"/>
          <w:i/>
          <w:iCs/>
          <w:szCs w:val="21"/>
          <w:lang w:val="fr-FR"/>
        </w:rPr>
        <w:t>g</w:t>
      </w:r>
      <w:r w:rsidR="0025584E" w:rsidRPr="00B96935">
        <w:rPr>
          <w:rFonts w:cs="Arial"/>
          <w:i/>
          <w:iCs/>
          <w:szCs w:val="21"/>
          <w:lang w:val="fr-FR"/>
        </w:rPr>
        <w:t>roupement</w:t>
      </w:r>
      <w:r w:rsidR="0025584E" w:rsidRPr="00B96935">
        <w:rPr>
          <w:rFonts w:cs="Arial"/>
          <w:szCs w:val="21"/>
          <w:lang w:val="fr-FR"/>
        </w:rPr>
        <w:t xml:space="preserve">] (ci-après </w:t>
      </w:r>
      <w:r w:rsidR="00310234" w:rsidRPr="00B96935">
        <w:rPr>
          <w:rFonts w:cs="Arial"/>
          <w:szCs w:val="21"/>
          <w:lang w:val="fr-FR"/>
        </w:rPr>
        <w:t>dénommé</w:t>
      </w:r>
      <w:r w:rsidR="0025584E" w:rsidRPr="00B96935">
        <w:rPr>
          <w:rFonts w:cs="Arial"/>
          <w:szCs w:val="21"/>
          <w:lang w:val="fr-FR"/>
        </w:rPr>
        <w:t xml:space="preserve"> « le Soumissionnaire ») </w:t>
      </w:r>
      <w:r w:rsidR="00310234" w:rsidRPr="00B96935">
        <w:rPr>
          <w:rFonts w:cs="Arial"/>
          <w:szCs w:val="21"/>
          <w:lang w:val="fr-FR"/>
        </w:rPr>
        <w:t>à</w:t>
      </w:r>
      <w:r w:rsidR="0025584E" w:rsidRPr="00B96935">
        <w:rPr>
          <w:rFonts w:cs="Arial"/>
          <w:szCs w:val="21"/>
          <w:lang w:val="fr-FR"/>
        </w:rPr>
        <w:t xml:space="preserve"> signer la présente Reconnaissance du respect des Directives pour les passations de marchés sous financement par le Don dans le cadre de l’APD du Japon, certifie par la présente</w:t>
      </w:r>
      <w:r w:rsidR="0026537C" w:rsidRPr="00B96935">
        <w:rPr>
          <w:rFonts w:cs="Arial"/>
          <w:szCs w:val="21"/>
          <w:lang w:val="fr-FR"/>
        </w:rPr>
        <w:t>,</w:t>
      </w:r>
      <w:r w:rsidR="0025584E" w:rsidRPr="00B96935">
        <w:rPr>
          <w:rFonts w:cs="Arial"/>
          <w:szCs w:val="21"/>
          <w:lang w:val="fr-FR"/>
        </w:rPr>
        <w:t xml:space="preserve"> au nom du Soumissionnaire et en mon nom propre que :</w:t>
      </w:r>
    </w:p>
    <w:p w14:paraId="08094F48" w14:textId="380A7853" w:rsidR="00C42C40" w:rsidRPr="00B96935" w:rsidRDefault="0026537C" w:rsidP="0025584E">
      <w:pPr>
        <w:widowControl/>
        <w:numPr>
          <w:ilvl w:val="2"/>
          <w:numId w:val="2"/>
        </w:numPr>
        <w:tabs>
          <w:tab w:val="clear" w:pos="1080"/>
        </w:tabs>
        <w:ind w:leftChars="200" w:left="960" w:hangingChars="200" w:hanging="480"/>
        <w:rPr>
          <w:rFonts w:cs="Arial"/>
          <w:szCs w:val="21"/>
          <w:lang w:val="fr-FR"/>
        </w:rPr>
      </w:pPr>
      <w:r w:rsidRPr="00B96935">
        <w:rPr>
          <w:rFonts w:cs="Arial"/>
          <w:szCs w:val="21"/>
          <w:lang w:val="fr-FR"/>
        </w:rPr>
        <w:t>l’ensemble des</w:t>
      </w:r>
      <w:r w:rsidR="0025584E" w:rsidRPr="00B96935">
        <w:rPr>
          <w:rFonts w:cs="Arial"/>
          <w:szCs w:val="21"/>
          <w:lang w:val="fr-FR"/>
        </w:rPr>
        <w:t xml:space="preserve"> informations fournies dans l’offre soumise par le Soumissionnaire </w:t>
      </w:r>
      <w:r w:rsidR="00310234" w:rsidRPr="00B96935">
        <w:rPr>
          <w:rFonts w:cs="Arial"/>
          <w:szCs w:val="21"/>
          <w:lang w:val="fr-FR"/>
        </w:rPr>
        <w:t>et ses sous-traitants pour</w:t>
      </w:r>
      <w:r w:rsidR="0025584E" w:rsidRPr="00B96935">
        <w:rPr>
          <w:rFonts w:cs="Arial"/>
          <w:szCs w:val="21"/>
          <w:lang w:val="fr-FR"/>
        </w:rPr>
        <w:t xml:space="preserve"> [</w:t>
      </w:r>
      <w:r w:rsidR="0025584E" w:rsidRPr="00B96935">
        <w:rPr>
          <w:rFonts w:cs="Arial"/>
          <w:i/>
          <w:iCs/>
          <w:szCs w:val="21"/>
          <w:lang w:val="fr-FR"/>
        </w:rPr>
        <w:t>indiquer le nom du projet</w:t>
      </w:r>
      <w:r w:rsidR="0025584E" w:rsidRPr="00B96935">
        <w:rPr>
          <w:rFonts w:cs="Arial"/>
          <w:szCs w:val="21"/>
          <w:lang w:val="fr-FR"/>
        </w:rPr>
        <w:t>] sont</w:t>
      </w:r>
      <w:r w:rsidR="00310234" w:rsidRPr="00B96935">
        <w:rPr>
          <w:rFonts w:cs="Arial"/>
          <w:szCs w:val="21"/>
          <w:lang w:val="fr-FR"/>
        </w:rPr>
        <w:t xml:space="preserve">, à ma connaissance et à celle du </w:t>
      </w:r>
      <w:r w:rsidRPr="00B96935">
        <w:rPr>
          <w:rFonts w:cs="Arial"/>
          <w:szCs w:val="21"/>
          <w:lang w:val="fr-FR"/>
        </w:rPr>
        <w:t>S</w:t>
      </w:r>
      <w:r w:rsidR="00310234" w:rsidRPr="00B96935">
        <w:rPr>
          <w:rFonts w:cs="Arial"/>
          <w:szCs w:val="21"/>
          <w:lang w:val="fr-FR"/>
        </w:rPr>
        <w:t xml:space="preserve">oumissionnaire, véridiques, </w:t>
      </w:r>
      <w:r w:rsidRPr="00B96935">
        <w:rPr>
          <w:rFonts w:cs="Arial"/>
          <w:szCs w:val="21"/>
          <w:lang w:val="fr-FR"/>
        </w:rPr>
        <w:t>complètes</w:t>
      </w:r>
      <w:r w:rsidR="00310234" w:rsidRPr="00B96935">
        <w:rPr>
          <w:rFonts w:cs="Arial"/>
          <w:szCs w:val="21"/>
          <w:lang w:val="fr-FR"/>
        </w:rPr>
        <w:t xml:space="preserve"> et exactes ; et</w:t>
      </w:r>
    </w:p>
    <w:p w14:paraId="683325D7" w14:textId="74D5384A" w:rsidR="00C42C40" w:rsidRPr="00B96935" w:rsidRDefault="0025584E" w:rsidP="00C42C40">
      <w:pPr>
        <w:widowControl/>
        <w:numPr>
          <w:ilvl w:val="2"/>
          <w:numId w:val="2"/>
        </w:numPr>
        <w:tabs>
          <w:tab w:val="clear" w:pos="1080"/>
        </w:tabs>
        <w:ind w:leftChars="200" w:left="960" w:hangingChars="200" w:hanging="480"/>
        <w:rPr>
          <w:rFonts w:cs="Arial"/>
          <w:szCs w:val="21"/>
          <w:lang w:val="fr-FR"/>
        </w:rPr>
      </w:pPr>
      <w:r w:rsidRPr="00B96935">
        <w:rPr>
          <w:rFonts w:cs="Arial"/>
          <w:szCs w:val="21"/>
          <w:lang w:val="fr-FR"/>
        </w:rPr>
        <w:t>le Soumissionnaire</w:t>
      </w:r>
      <w:r w:rsidR="0026537C" w:rsidRPr="00B96935">
        <w:rPr>
          <w:rFonts w:cs="Arial"/>
          <w:szCs w:val="21"/>
          <w:lang w:val="fr-FR"/>
        </w:rPr>
        <w:t>, ni aucun de</w:t>
      </w:r>
      <w:r w:rsidR="00310234" w:rsidRPr="00B96935">
        <w:rPr>
          <w:rFonts w:cs="Arial"/>
          <w:szCs w:val="21"/>
          <w:lang w:val="fr-FR"/>
        </w:rPr>
        <w:t xml:space="preserve"> ses sous-traitants</w:t>
      </w:r>
      <w:r w:rsidR="0026537C" w:rsidRPr="00B96935">
        <w:rPr>
          <w:rFonts w:cs="Arial"/>
          <w:szCs w:val="21"/>
          <w:lang w:val="fr-FR"/>
        </w:rPr>
        <w:t>,</w:t>
      </w:r>
      <w:r w:rsidR="00310234" w:rsidRPr="00B96935">
        <w:rPr>
          <w:rFonts w:cs="Arial"/>
          <w:szCs w:val="21"/>
          <w:lang w:val="fr-FR"/>
        </w:rPr>
        <w:t xml:space="preserve"> </w:t>
      </w:r>
      <w:r w:rsidRPr="00B96935">
        <w:rPr>
          <w:rFonts w:cs="Arial"/>
          <w:szCs w:val="21"/>
          <w:lang w:val="fr-FR"/>
        </w:rPr>
        <w:t>n'a</w:t>
      </w:r>
      <w:r w:rsidR="0026537C" w:rsidRPr="00B96935">
        <w:rPr>
          <w:rFonts w:cs="Arial"/>
          <w:szCs w:val="21"/>
          <w:lang w:val="fr-FR"/>
        </w:rPr>
        <w:t xml:space="preserve"> entrepris</w:t>
      </w:r>
      <w:r w:rsidRPr="00B96935">
        <w:rPr>
          <w:rFonts w:cs="Arial"/>
          <w:szCs w:val="21"/>
          <w:lang w:val="fr-FR"/>
        </w:rPr>
        <w:t xml:space="preserve">, directement ou </w:t>
      </w:r>
      <w:r w:rsidR="0026537C" w:rsidRPr="00B96935">
        <w:rPr>
          <w:rFonts w:cs="Arial"/>
          <w:szCs w:val="21"/>
          <w:lang w:val="fr-FR"/>
        </w:rPr>
        <w:t>indirectement, d’acte</w:t>
      </w:r>
      <w:r w:rsidRPr="00B96935">
        <w:rPr>
          <w:rFonts w:cs="Arial"/>
          <w:szCs w:val="21"/>
          <w:lang w:val="fr-FR"/>
        </w:rPr>
        <w:t xml:space="preserve"> </w:t>
      </w:r>
      <w:r w:rsidR="0026537C" w:rsidRPr="00B96935">
        <w:rPr>
          <w:rFonts w:cs="Arial"/>
          <w:szCs w:val="21"/>
          <w:lang w:val="fr-FR"/>
        </w:rPr>
        <w:t xml:space="preserve">constitutifs de </w:t>
      </w:r>
      <w:r w:rsidRPr="00B96935">
        <w:rPr>
          <w:rFonts w:cs="Arial"/>
          <w:szCs w:val="21"/>
          <w:lang w:val="fr-FR"/>
        </w:rPr>
        <w:t>pratique</w:t>
      </w:r>
      <w:r w:rsidR="0026537C" w:rsidRPr="00B96935">
        <w:rPr>
          <w:rFonts w:cs="Arial"/>
          <w:szCs w:val="21"/>
          <w:lang w:val="fr-FR"/>
        </w:rPr>
        <w:t>s</w:t>
      </w:r>
      <w:r w:rsidRPr="00B96935">
        <w:rPr>
          <w:rFonts w:cs="Arial"/>
          <w:szCs w:val="21"/>
          <w:lang w:val="fr-FR"/>
        </w:rPr>
        <w:t xml:space="preserve"> corrompue</w:t>
      </w:r>
      <w:r w:rsidR="0026537C" w:rsidRPr="00B96935">
        <w:rPr>
          <w:rFonts w:cs="Arial"/>
          <w:szCs w:val="21"/>
          <w:lang w:val="fr-FR"/>
        </w:rPr>
        <w:t>s</w:t>
      </w:r>
      <w:r w:rsidRPr="00B96935">
        <w:rPr>
          <w:rFonts w:cs="Arial"/>
          <w:szCs w:val="21"/>
          <w:lang w:val="fr-FR"/>
        </w:rPr>
        <w:t xml:space="preserve"> ou frauduleuse</w:t>
      </w:r>
      <w:r w:rsidR="0026537C" w:rsidRPr="00B96935">
        <w:rPr>
          <w:rFonts w:cs="Arial"/>
          <w:szCs w:val="21"/>
          <w:lang w:val="fr-FR"/>
        </w:rPr>
        <w:t>s</w:t>
      </w:r>
      <w:r w:rsidRPr="00B96935">
        <w:rPr>
          <w:rFonts w:cs="Arial"/>
          <w:szCs w:val="21"/>
          <w:lang w:val="fr-FR"/>
        </w:rPr>
        <w:t>, et n’est</w:t>
      </w:r>
      <w:r w:rsidR="0026537C" w:rsidRPr="00B96935">
        <w:rPr>
          <w:rFonts w:cs="Arial"/>
          <w:szCs w:val="21"/>
          <w:lang w:val="fr-FR"/>
        </w:rPr>
        <w:t xml:space="preserve"> soumis à </w:t>
      </w:r>
      <w:r w:rsidRPr="00B96935">
        <w:rPr>
          <w:rFonts w:cs="Arial"/>
          <w:szCs w:val="21"/>
          <w:lang w:val="fr-FR"/>
        </w:rPr>
        <w:t xml:space="preserve">aucun conflit d’intérêt, </w:t>
      </w:r>
      <w:r w:rsidR="0026537C" w:rsidRPr="00B96935">
        <w:rPr>
          <w:rFonts w:cs="Arial"/>
          <w:szCs w:val="21"/>
          <w:lang w:val="fr-FR"/>
        </w:rPr>
        <w:t xml:space="preserve">conformément aux dispositions </w:t>
      </w:r>
      <w:r w:rsidRPr="00B96935">
        <w:rPr>
          <w:rFonts w:cs="Arial"/>
          <w:szCs w:val="21"/>
          <w:lang w:val="fr-FR"/>
        </w:rPr>
        <w:t xml:space="preserve">des Directives </w:t>
      </w:r>
      <w:r w:rsidR="0026537C" w:rsidRPr="00B96935">
        <w:rPr>
          <w:rFonts w:cs="Arial"/>
          <w:szCs w:val="21"/>
          <w:lang w:val="fr-FR"/>
        </w:rPr>
        <w:t xml:space="preserve">applicables </w:t>
      </w:r>
      <w:r w:rsidRPr="00B96935">
        <w:rPr>
          <w:rFonts w:cs="Arial"/>
          <w:szCs w:val="21"/>
          <w:lang w:val="fr-FR"/>
        </w:rPr>
        <w:t xml:space="preserve">et </w:t>
      </w:r>
      <w:r w:rsidR="0026537C" w:rsidRPr="00B96935">
        <w:rPr>
          <w:rFonts w:cs="Arial"/>
          <w:szCs w:val="21"/>
          <w:lang w:val="fr-FR"/>
        </w:rPr>
        <w:t>du</w:t>
      </w:r>
      <w:r w:rsidRPr="00B96935">
        <w:rPr>
          <w:rFonts w:cs="Arial"/>
          <w:szCs w:val="21"/>
          <w:lang w:val="fr-FR"/>
        </w:rPr>
        <w:t xml:space="preserve"> Dossier d’appel d’offres.</w:t>
      </w:r>
    </w:p>
    <w:p w14:paraId="5C2FC5D0" w14:textId="0605D0E4" w:rsidR="00C42C40" w:rsidRPr="00B96935" w:rsidRDefault="00C42C40" w:rsidP="00AD236E">
      <w:pPr>
        <w:widowControl/>
        <w:spacing w:beforeLines="50" w:before="120"/>
        <w:ind w:left="480" w:hangingChars="200" w:hanging="480"/>
        <w:rPr>
          <w:rFonts w:cs="Arial"/>
          <w:szCs w:val="21"/>
          <w:lang w:val="fr-FR"/>
        </w:rPr>
      </w:pPr>
      <w:r w:rsidRPr="00B96935">
        <w:rPr>
          <w:rFonts w:cs="Arial"/>
          <w:szCs w:val="21"/>
          <w:lang w:val="fr-FR"/>
        </w:rPr>
        <w:t>B)</w:t>
      </w:r>
      <w:r w:rsidRPr="00B96935">
        <w:rPr>
          <w:rFonts w:cs="Arial"/>
          <w:szCs w:val="21"/>
          <w:lang w:val="fr-FR"/>
        </w:rPr>
        <w:tab/>
      </w:r>
      <w:r w:rsidR="0025584E" w:rsidRPr="00B96935">
        <w:rPr>
          <w:rFonts w:cs="Arial"/>
          <w:szCs w:val="21"/>
          <w:lang w:val="fr-FR"/>
        </w:rPr>
        <w:t xml:space="preserve">Je certifie, au nom du Soumissionnaire </w:t>
      </w:r>
      <w:r w:rsidR="0026537C" w:rsidRPr="00B96935">
        <w:rPr>
          <w:rFonts w:cs="Arial"/>
          <w:szCs w:val="21"/>
          <w:lang w:val="fr-FR"/>
        </w:rPr>
        <w:t xml:space="preserve">et de ses sous-traitants, </w:t>
      </w:r>
      <w:r w:rsidR="0025584E" w:rsidRPr="00B96935">
        <w:rPr>
          <w:rFonts w:cs="Arial"/>
          <w:szCs w:val="21"/>
          <w:lang w:val="fr-FR"/>
        </w:rPr>
        <w:t>que</w:t>
      </w:r>
      <w:r w:rsidR="0026537C" w:rsidRPr="00B96935">
        <w:rPr>
          <w:rFonts w:cs="Arial"/>
          <w:szCs w:val="21"/>
          <w:lang w:val="fr-FR"/>
        </w:rPr>
        <w:t>,</w:t>
      </w:r>
      <w:r w:rsidR="0025584E" w:rsidRPr="00B96935">
        <w:rPr>
          <w:rFonts w:cs="Arial"/>
          <w:szCs w:val="21"/>
          <w:lang w:val="fr-FR"/>
        </w:rPr>
        <w:t xml:space="preserve"> si sélectionné pour </w:t>
      </w:r>
      <w:r w:rsidR="0026537C" w:rsidRPr="00B96935">
        <w:rPr>
          <w:rFonts w:cs="Arial"/>
          <w:szCs w:val="21"/>
          <w:lang w:val="fr-FR"/>
        </w:rPr>
        <w:t>exécuter</w:t>
      </w:r>
      <w:r w:rsidR="0025584E" w:rsidRPr="00B96935">
        <w:rPr>
          <w:rFonts w:cs="Arial"/>
          <w:szCs w:val="21"/>
          <w:lang w:val="fr-FR"/>
        </w:rPr>
        <w:t xml:space="preserve"> </w:t>
      </w:r>
      <w:r w:rsidR="0026537C" w:rsidRPr="00B96935">
        <w:rPr>
          <w:rFonts w:cs="Arial"/>
          <w:szCs w:val="21"/>
          <w:lang w:val="fr-FR"/>
        </w:rPr>
        <w:t>les</w:t>
      </w:r>
      <w:r w:rsidR="0025584E" w:rsidRPr="00B96935">
        <w:rPr>
          <w:rFonts w:cs="Arial"/>
          <w:szCs w:val="21"/>
          <w:lang w:val="fr-FR"/>
        </w:rPr>
        <w:t xml:space="preserve"> travaux et </w:t>
      </w:r>
      <w:r w:rsidR="0026537C" w:rsidRPr="00B96935">
        <w:rPr>
          <w:rFonts w:cs="Arial"/>
          <w:szCs w:val="21"/>
          <w:lang w:val="fr-FR"/>
        </w:rPr>
        <w:t>fournir l</w:t>
      </w:r>
      <w:r w:rsidR="0025584E" w:rsidRPr="00B96935">
        <w:rPr>
          <w:rFonts w:cs="Arial"/>
          <w:szCs w:val="21"/>
          <w:lang w:val="fr-FR"/>
        </w:rPr>
        <w:t xml:space="preserve">es services </w:t>
      </w:r>
      <w:r w:rsidR="0026537C" w:rsidRPr="00B96935">
        <w:rPr>
          <w:rFonts w:cs="Arial"/>
          <w:szCs w:val="21"/>
          <w:lang w:val="fr-FR"/>
        </w:rPr>
        <w:t>prévus par le contrat</w:t>
      </w:r>
      <w:r w:rsidR="0025584E" w:rsidRPr="00B96935">
        <w:rPr>
          <w:rFonts w:cs="Arial"/>
          <w:szCs w:val="21"/>
          <w:lang w:val="fr-FR"/>
        </w:rPr>
        <w:t>, le Soumissionnaire</w:t>
      </w:r>
      <w:r w:rsidR="0026537C" w:rsidRPr="00B96935">
        <w:rPr>
          <w:rFonts w:cs="Arial"/>
          <w:szCs w:val="21"/>
          <w:lang w:val="fr-FR"/>
        </w:rPr>
        <w:t xml:space="preserve"> et ses sous-traitants</w:t>
      </w:r>
      <w:r w:rsidR="0025584E" w:rsidRPr="00B96935">
        <w:rPr>
          <w:rFonts w:cs="Arial"/>
          <w:szCs w:val="21"/>
          <w:lang w:val="fr-FR"/>
        </w:rPr>
        <w:t xml:space="preserve"> </w:t>
      </w:r>
      <w:r w:rsidR="0026537C" w:rsidRPr="00B96935">
        <w:rPr>
          <w:rFonts w:cs="Arial"/>
          <w:szCs w:val="21"/>
          <w:lang w:val="fr-FR"/>
        </w:rPr>
        <w:t>s'engagent à respecter en permanence les conditions générales dudit contrat.</w:t>
      </w:r>
    </w:p>
    <w:p w14:paraId="25770BD2" w14:textId="2F28F250" w:rsidR="00C42C40" w:rsidRPr="00B96935" w:rsidRDefault="00C42C40" w:rsidP="00AD236E">
      <w:pPr>
        <w:widowControl/>
        <w:spacing w:beforeLines="50" w:before="120"/>
        <w:ind w:left="480" w:hangingChars="200" w:hanging="480"/>
        <w:rPr>
          <w:rFonts w:cs="Arial"/>
          <w:szCs w:val="21"/>
          <w:lang w:val="fr-FR"/>
        </w:rPr>
      </w:pPr>
      <w:r w:rsidRPr="00B96935">
        <w:rPr>
          <w:rFonts w:cs="Arial"/>
          <w:szCs w:val="21"/>
          <w:lang w:val="fr-FR"/>
        </w:rPr>
        <w:t>C)</w:t>
      </w:r>
      <w:r w:rsidRPr="00B96935">
        <w:rPr>
          <w:rFonts w:cs="Arial"/>
          <w:szCs w:val="21"/>
          <w:lang w:val="fr-FR"/>
        </w:rPr>
        <w:tab/>
      </w:r>
      <w:r w:rsidR="0025584E" w:rsidRPr="00B96935">
        <w:rPr>
          <w:rFonts w:cs="Arial"/>
          <w:szCs w:val="21"/>
          <w:lang w:val="fr-FR"/>
        </w:rPr>
        <w:t>Je certifie également, au nom du Soumissionnaire</w:t>
      </w:r>
      <w:r w:rsidR="006D6185" w:rsidRPr="00B96935">
        <w:rPr>
          <w:rFonts w:cs="Arial"/>
          <w:szCs w:val="21"/>
          <w:lang w:val="fr-FR"/>
        </w:rPr>
        <w:t xml:space="preserve"> et de ses sous-traitants</w:t>
      </w:r>
      <w:r w:rsidR="0025584E" w:rsidRPr="00B96935">
        <w:rPr>
          <w:rFonts w:cs="Arial"/>
          <w:szCs w:val="21"/>
          <w:lang w:val="fr-FR"/>
        </w:rPr>
        <w:t>, que</w:t>
      </w:r>
      <w:r w:rsidR="006D6185" w:rsidRPr="00B96935">
        <w:rPr>
          <w:lang w:val="fr-FR"/>
        </w:rPr>
        <w:t xml:space="preserve"> </w:t>
      </w:r>
      <w:r w:rsidR="006D6185" w:rsidRPr="00B96935">
        <w:rPr>
          <w:rFonts w:cs="Arial"/>
          <w:szCs w:val="21"/>
          <w:lang w:val="fr-FR"/>
        </w:rPr>
        <w:t xml:space="preserve">si le Soumissionnaire et l'un de ses sous-traitants </w:t>
      </w:r>
      <w:r w:rsidR="004F5327" w:rsidRPr="00B96935">
        <w:rPr>
          <w:rFonts w:cs="Arial"/>
          <w:szCs w:val="21"/>
          <w:lang w:val="fr-FR"/>
        </w:rPr>
        <w:t>venait à être sollicité pour pratiquer</w:t>
      </w:r>
      <w:r w:rsidR="0025584E" w:rsidRPr="00B96935">
        <w:rPr>
          <w:rFonts w:cs="Arial"/>
          <w:szCs w:val="21"/>
          <w:lang w:val="fr-FR"/>
        </w:rPr>
        <w:t xml:space="preserve"> à </w:t>
      </w:r>
      <w:r w:rsidR="006D6185" w:rsidRPr="00B96935">
        <w:rPr>
          <w:rFonts w:cs="Arial"/>
          <w:szCs w:val="21"/>
          <w:lang w:val="fr-FR"/>
        </w:rPr>
        <w:t>des actes ou</w:t>
      </w:r>
      <w:r w:rsidR="0025584E" w:rsidRPr="00B96935">
        <w:rPr>
          <w:rFonts w:cs="Arial"/>
          <w:szCs w:val="21"/>
          <w:lang w:val="fr-FR"/>
        </w:rPr>
        <w:t xml:space="preserve"> pratique</w:t>
      </w:r>
      <w:r w:rsidR="006D6185" w:rsidRPr="00B96935">
        <w:rPr>
          <w:rFonts w:cs="Arial"/>
          <w:szCs w:val="21"/>
          <w:lang w:val="fr-FR"/>
        </w:rPr>
        <w:t>s</w:t>
      </w:r>
      <w:r w:rsidR="0025584E" w:rsidRPr="00B96935">
        <w:rPr>
          <w:rFonts w:cs="Arial"/>
          <w:szCs w:val="21"/>
          <w:lang w:val="fr-FR"/>
        </w:rPr>
        <w:t xml:space="preserve"> </w:t>
      </w:r>
      <w:r w:rsidR="004F5327" w:rsidRPr="00B96935">
        <w:rPr>
          <w:rFonts w:cs="Arial"/>
          <w:szCs w:val="21"/>
          <w:lang w:val="fr-FR"/>
        </w:rPr>
        <w:t xml:space="preserve">de nature </w:t>
      </w:r>
      <w:r w:rsidR="0025584E" w:rsidRPr="00B96935">
        <w:rPr>
          <w:rFonts w:cs="Arial"/>
          <w:szCs w:val="21"/>
          <w:lang w:val="fr-FR"/>
        </w:rPr>
        <w:t>corrompue ou fraudule</w:t>
      </w:r>
      <w:r w:rsidR="004F5327" w:rsidRPr="00B96935">
        <w:rPr>
          <w:rFonts w:cs="Arial"/>
          <w:szCs w:val="21"/>
          <w:lang w:val="fr-FR"/>
        </w:rPr>
        <w:t>use,</w:t>
      </w:r>
      <w:r w:rsidR="0025584E" w:rsidRPr="00B96935">
        <w:rPr>
          <w:rFonts w:cs="Arial"/>
          <w:szCs w:val="21"/>
          <w:lang w:val="fr-FR"/>
        </w:rPr>
        <w:t xml:space="preserve"> en vertu de toute </w:t>
      </w:r>
      <w:r w:rsidR="004F5327" w:rsidRPr="00B96935">
        <w:rPr>
          <w:rFonts w:cs="Arial"/>
          <w:szCs w:val="21"/>
          <w:lang w:val="fr-FR"/>
        </w:rPr>
        <w:t>législation</w:t>
      </w:r>
      <w:r w:rsidR="0025584E" w:rsidRPr="00B96935">
        <w:rPr>
          <w:rFonts w:cs="Arial"/>
          <w:szCs w:val="21"/>
          <w:lang w:val="fr-FR"/>
        </w:rPr>
        <w:t xml:space="preserve"> applicable, </w:t>
      </w:r>
      <w:r w:rsidR="006D6185" w:rsidRPr="00B96935">
        <w:rPr>
          <w:rFonts w:cs="Arial"/>
          <w:szCs w:val="21"/>
          <w:lang w:val="fr-FR"/>
        </w:rPr>
        <w:t>tels que</w:t>
      </w:r>
      <w:r w:rsidR="0025584E" w:rsidRPr="00B96935">
        <w:rPr>
          <w:rFonts w:cs="Arial"/>
          <w:szCs w:val="21"/>
          <w:lang w:val="fr-FR"/>
        </w:rPr>
        <w:t xml:space="preserve"> le </w:t>
      </w:r>
      <w:r w:rsidR="004F5327" w:rsidRPr="00B96935">
        <w:rPr>
          <w:rFonts w:cs="Arial"/>
          <w:szCs w:val="21"/>
          <w:lang w:val="fr-FR"/>
        </w:rPr>
        <w:t xml:space="preserve">versement </w:t>
      </w:r>
      <w:r w:rsidR="0025584E" w:rsidRPr="00B96935">
        <w:rPr>
          <w:rFonts w:cs="Arial"/>
          <w:szCs w:val="21"/>
          <w:lang w:val="fr-FR"/>
        </w:rPr>
        <w:t>d’un</w:t>
      </w:r>
      <w:r w:rsidR="006D6185" w:rsidRPr="00B96935">
        <w:rPr>
          <w:rFonts w:cs="Arial"/>
          <w:szCs w:val="21"/>
          <w:lang w:val="fr-FR"/>
        </w:rPr>
        <w:t>e remise</w:t>
      </w:r>
      <w:r w:rsidR="0025584E" w:rsidRPr="00B96935">
        <w:rPr>
          <w:rFonts w:cs="Arial"/>
          <w:szCs w:val="21"/>
          <w:lang w:val="fr-FR"/>
        </w:rPr>
        <w:t xml:space="preserve">, à </w:t>
      </w:r>
      <w:r w:rsidR="004F5327" w:rsidRPr="00B96935">
        <w:rPr>
          <w:rFonts w:cs="Arial"/>
          <w:szCs w:val="21"/>
          <w:lang w:val="fr-FR"/>
        </w:rPr>
        <w:t>quelque</w:t>
      </w:r>
      <w:r w:rsidR="0025584E" w:rsidRPr="00B96935">
        <w:rPr>
          <w:rFonts w:cs="Arial"/>
          <w:szCs w:val="21"/>
          <w:lang w:val="fr-FR"/>
        </w:rPr>
        <w:t xml:space="preserve"> moment </w:t>
      </w:r>
      <w:r w:rsidR="004F5327" w:rsidRPr="00B96935">
        <w:rPr>
          <w:rFonts w:cs="Arial"/>
          <w:szCs w:val="21"/>
          <w:lang w:val="fr-FR"/>
        </w:rPr>
        <w:t xml:space="preserve">que ce soit du </w:t>
      </w:r>
      <w:r w:rsidR="0025584E" w:rsidRPr="00B96935">
        <w:rPr>
          <w:rFonts w:cs="Arial"/>
          <w:szCs w:val="21"/>
          <w:lang w:val="fr-FR"/>
        </w:rPr>
        <w:t>processus de passation de marché public,</w:t>
      </w:r>
      <w:r w:rsidR="004F5327" w:rsidRPr="00B96935">
        <w:rPr>
          <w:rFonts w:cs="Arial"/>
          <w:szCs w:val="21"/>
          <w:lang w:val="fr-FR"/>
        </w:rPr>
        <w:t xml:space="preserve"> y compris lors des</w:t>
      </w:r>
      <w:r w:rsidR="0025584E" w:rsidRPr="00B96935">
        <w:rPr>
          <w:rFonts w:cs="Arial"/>
          <w:szCs w:val="21"/>
          <w:lang w:val="fr-FR"/>
        </w:rPr>
        <w:t xml:space="preserve"> négociations, </w:t>
      </w:r>
      <w:r w:rsidR="004F5327" w:rsidRPr="00B96935">
        <w:rPr>
          <w:rFonts w:cs="Arial"/>
          <w:szCs w:val="21"/>
          <w:lang w:val="fr-FR"/>
        </w:rPr>
        <w:t xml:space="preserve">de </w:t>
      </w:r>
      <w:r w:rsidR="0025584E" w:rsidRPr="00B96935">
        <w:rPr>
          <w:rFonts w:cs="Arial"/>
          <w:szCs w:val="21"/>
          <w:lang w:val="fr-FR"/>
        </w:rPr>
        <w:t xml:space="preserve">l’exécution </w:t>
      </w:r>
      <w:r w:rsidR="006D6185" w:rsidRPr="00B96935">
        <w:rPr>
          <w:rFonts w:cs="Arial"/>
          <w:szCs w:val="21"/>
          <w:lang w:val="fr-FR"/>
        </w:rPr>
        <w:t xml:space="preserve">ou </w:t>
      </w:r>
      <w:r w:rsidR="004F5327" w:rsidRPr="00B96935">
        <w:rPr>
          <w:rFonts w:cs="Arial"/>
          <w:szCs w:val="21"/>
          <w:lang w:val="fr-FR"/>
        </w:rPr>
        <w:t xml:space="preserve">de </w:t>
      </w:r>
      <w:r w:rsidR="006D6185" w:rsidRPr="00B96935">
        <w:rPr>
          <w:rFonts w:cs="Arial"/>
          <w:szCs w:val="21"/>
          <w:lang w:val="fr-FR"/>
        </w:rPr>
        <w:t xml:space="preserve">la mise en œuvre du contrat </w:t>
      </w:r>
      <w:r w:rsidR="0025584E" w:rsidRPr="00B96935">
        <w:rPr>
          <w:rFonts w:cs="Arial"/>
          <w:szCs w:val="21"/>
          <w:lang w:val="fr-FR"/>
        </w:rPr>
        <w:t>(</w:t>
      </w:r>
      <w:r w:rsidR="004F5327" w:rsidRPr="00B96935">
        <w:rPr>
          <w:rFonts w:cs="Arial"/>
          <w:szCs w:val="21"/>
          <w:lang w:val="fr-FR"/>
        </w:rPr>
        <w:t xml:space="preserve">et de ses éventuelles </w:t>
      </w:r>
      <w:r w:rsidR="0025584E" w:rsidRPr="00B96935">
        <w:rPr>
          <w:rFonts w:cs="Arial"/>
          <w:szCs w:val="21"/>
          <w:lang w:val="fr-FR"/>
        </w:rPr>
        <w:t>modification</w:t>
      </w:r>
      <w:r w:rsidR="004F5327" w:rsidRPr="00B96935">
        <w:rPr>
          <w:rFonts w:cs="Arial"/>
          <w:szCs w:val="21"/>
          <w:lang w:val="fr-FR"/>
        </w:rPr>
        <w:t>s</w:t>
      </w:r>
      <w:r w:rsidR="0025584E" w:rsidRPr="00B96935">
        <w:rPr>
          <w:rFonts w:cs="Arial"/>
          <w:szCs w:val="21"/>
          <w:lang w:val="fr-FR"/>
        </w:rPr>
        <w:t xml:space="preserve">), le Soumissionnaire </w:t>
      </w:r>
      <w:r w:rsidR="004F5327" w:rsidRPr="00B96935">
        <w:rPr>
          <w:rFonts w:cs="Arial"/>
          <w:szCs w:val="21"/>
          <w:lang w:val="fr-FR"/>
        </w:rPr>
        <w:t>s’engage à</w:t>
      </w:r>
      <w:r w:rsidR="0025584E" w:rsidRPr="00B96935">
        <w:rPr>
          <w:rFonts w:cs="Arial"/>
          <w:szCs w:val="21"/>
          <w:lang w:val="fr-FR"/>
        </w:rPr>
        <w:t xml:space="preserve"> </w:t>
      </w:r>
      <w:r w:rsidR="006D6185" w:rsidRPr="00B96935">
        <w:rPr>
          <w:rFonts w:cs="Arial"/>
          <w:szCs w:val="21"/>
          <w:lang w:val="fr-FR"/>
        </w:rPr>
        <w:t>signaler</w:t>
      </w:r>
      <w:r w:rsidR="0025584E" w:rsidRPr="00B96935">
        <w:rPr>
          <w:rFonts w:cs="Arial"/>
          <w:szCs w:val="21"/>
          <w:lang w:val="fr-FR"/>
        </w:rPr>
        <w:t xml:space="preserve"> sans délai tous les faits pertinents </w:t>
      </w:r>
      <w:r w:rsidR="004F5327" w:rsidRPr="00B96935">
        <w:rPr>
          <w:rFonts w:cs="Arial"/>
          <w:szCs w:val="21"/>
          <w:lang w:val="fr-FR"/>
        </w:rPr>
        <w:t>relatif à une telle</w:t>
      </w:r>
      <w:r w:rsidR="0025584E" w:rsidRPr="00B96935">
        <w:rPr>
          <w:rFonts w:cs="Arial"/>
          <w:szCs w:val="21"/>
          <w:lang w:val="fr-FR"/>
        </w:rPr>
        <w:t xml:space="preserve"> demande </w:t>
      </w:r>
      <w:r w:rsidR="006D6185" w:rsidRPr="00B96935">
        <w:rPr>
          <w:rFonts w:cs="Arial"/>
          <w:szCs w:val="21"/>
          <w:lang w:val="fr-FR"/>
        </w:rPr>
        <w:t>au service comp</w:t>
      </w:r>
      <w:r w:rsidR="004F5327" w:rsidRPr="00B96935">
        <w:rPr>
          <w:rFonts w:cs="Arial"/>
          <w:szCs w:val="21"/>
          <w:lang w:val="fr-FR"/>
        </w:rPr>
        <w:t>é</w:t>
      </w:r>
      <w:r w:rsidR="006D6185" w:rsidRPr="00B96935">
        <w:rPr>
          <w:rFonts w:cs="Arial"/>
          <w:szCs w:val="21"/>
          <w:lang w:val="fr-FR"/>
        </w:rPr>
        <w:t xml:space="preserve">tent </w:t>
      </w:r>
      <w:r w:rsidR="0025584E" w:rsidRPr="00B96935">
        <w:rPr>
          <w:rFonts w:cs="Arial"/>
          <w:szCs w:val="21"/>
          <w:lang w:val="fr-FR"/>
        </w:rPr>
        <w:t xml:space="preserve">de la JICA (dont les coordonnées </w:t>
      </w:r>
      <w:r w:rsidR="004F5327" w:rsidRPr="00B96935">
        <w:rPr>
          <w:rFonts w:cs="Arial"/>
          <w:szCs w:val="21"/>
          <w:lang w:val="fr-FR"/>
        </w:rPr>
        <w:t>figurent</w:t>
      </w:r>
      <w:r w:rsidR="0025584E" w:rsidRPr="00B96935">
        <w:rPr>
          <w:rFonts w:cs="Arial"/>
          <w:szCs w:val="21"/>
          <w:lang w:val="fr-FR"/>
        </w:rPr>
        <w:t xml:space="preserve"> </w:t>
      </w:r>
      <w:r w:rsidR="004F5327" w:rsidRPr="00B96935">
        <w:rPr>
          <w:rFonts w:cs="Arial"/>
          <w:szCs w:val="21"/>
          <w:lang w:val="fr-FR"/>
        </w:rPr>
        <w:t>ci-après</w:t>
      </w:r>
      <w:r w:rsidR="0025584E" w:rsidRPr="00B96935">
        <w:rPr>
          <w:rFonts w:cs="Arial"/>
          <w:szCs w:val="21"/>
          <w:lang w:val="fr-FR"/>
        </w:rPr>
        <w:t>).</w:t>
      </w:r>
    </w:p>
    <w:p w14:paraId="630D5074" w14:textId="5BE44F8E" w:rsidR="00C42C40" w:rsidRPr="00B96935" w:rsidRDefault="0025584E" w:rsidP="00C42C40">
      <w:pPr>
        <w:widowControl/>
        <w:spacing w:beforeLines="50" w:before="120"/>
        <w:ind w:leftChars="200" w:left="480"/>
        <w:rPr>
          <w:rFonts w:cs="Arial"/>
          <w:lang w:val="fr-FR"/>
        </w:rPr>
      </w:pPr>
      <w:r w:rsidRPr="00B96935">
        <w:rPr>
          <w:rFonts w:cs="Arial"/>
          <w:lang w:val="fr-FR"/>
        </w:rPr>
        <w:t>Bureau d’information de la JICA sur les fraudes et la corruption</w:t>
      </w:r>
    </w:p>
    <w:p w14:paraId="10D451D4" w14:textId="60CCE2E2" w:rsidR="00C42C40" w:rsidRPr="00B96935" w:rsidRDefault="0025584E" w:rsidP="00AD236E">
      <w:pPr>
        <w:widowControl/>
        <w:ind w:leftChars="300" w:left="1080" w:hangingChars="150" w:hanging="360"/>
        <w:rPr>
          <w:rFonts w:cs="Arial"/>
          <w:szCs w:val="24"/>
          <w:lang w:val="fr-FR"/>
        </w:rPr>
      </w:pPr>
      <w:r w:rsidRPr="00B96935">
        <w:rPr>
          <w:rFonts w:cs="Arial"/>
          <w:szCs w:val="24"/>
          <w:lang w:val="fr-FR"/>
        </w:rPr>
        <w:t>Siège de la JICA : Division des affaires juridiques, département des affaires générales</w:t>
      </w:r>
    </w:p>
    <w:p w14:paraId="3C53E3C5" w14:textId="477CAD26" w:rsidR="00C42C40" w:rsidRPr="00D73B25" w:rsidRDefault="00C42C40" w:rsidP="00AD236E">
      <w:pPr>
        <w:widowControl/>
        <w:ind w:leftChars="450" w:left="1080"/>
        <w:rPr>
          <w:rFonts w:cs="Arial"/>
        </w:rPr>
      </w:pPr>
      <w:r w:rsidRPr="00D73B25">
        <w:rPr>
          <w:rFonts w:cs="Arial"/>
        </w:rPr>
        <w:t>URL</w:t>
      </w:r>
      <w:r w:rsidR="0025584E" w:rsidRPr="00D73B25">
        <w:rPr>
          <w:rFonts w:cs="Arial"/>
        </w:rPr>
        <w:t xml:space="preserve"> </w:t>
      </w:r>
      <w:r w:rsidRPr="00D73B25">
        <w:rPr>
          <w:rFonts w:cs="Arial"/>
        </w:rPr>
        <w:t xml:space="preserve">: </w:t>
      </w:r>
      <w:hyperlink r:id="rId23" w:history="1">
        <w:r w:rsidR="00D73B25" w:rsidRPr="00796316">
          <w:rPr>
            <w:rStyle w:val="af0"/>
            <w:rFonts w:cs="Arial"/>
            <w:lang w:val="en-GB"/>
          </w:rPr>
          <w:t>https://www2.jica.go.jp/en/odainfo/index.php</w:t>
        </w:r>
      </w:hyperlink>
    </w:p>
    <w:p w14:paraId="7955C76B" w14:textId="36E06BE6" w:rsidR="00C42C40" w:rsidRPr="00B96935" w:rsidRDefault="0025584E" w:rsidP="00AD236E">
      <w:pPr>
        <w:widowControl/>
        <w:ind w:leftChars="450" w:left="1080"/>
        <w:rPr>
          <w:rFonts w:cs="Arial"/>
          <w:lang w:val="fr-FR"/>
        </w:rPr>
      </w:pPr>
      <w:r w:rsidRPr="00B96935">
        <w:rPr>
          <w:rFonts w:cs="Arial"/>
          <w:lang w:val="fr-FR"/>
        </w:rPr>
        <w:t xml:space="preserve">Tél </w:t>
      </w:r>
      <w:r w:rsidR="00C42C40" w:rsidRPr="00B96935">
        <w:rPr>
          <w:rFonts w:cs="Arial"/>
          <w:lang w:val="fr-FR"/>
        </w:rPr>
        <w:t>: +81 (0)3 5226 8850</w:t>
      </w:r>
    </w:p>
    <w:p w14:paraId="487AC2E5" w14:textId="68C01768" w:rsidR="00C42C40" w:rsidRPr="00B96935" w:rsidRDefault="0025584E" w:rsidP="00C42C40">
      <w:pPr>
        <w:widowControl/>
        <w:spacing w:beforeLines="50" w:before="120"/>
        <w:ind w:leftChars="200" w:left="480"/>
        <w:rPr>
          <w:rFonts w:cs="Arial"/>
          <w:lang w:val="fr-FR"/>
        </w:rPr>
      </w:pPr>
      <w:r w:rsidRPr="00B96935">
        <w:rPr>
          <w:rFonts w:cs="Arial"/>
          <w:szCs w:val="21"/>
          <w:lang w:val="fr-FR"/>
        </w:rPr>
        <w:t xml:space="preserve">Le Soumissionnaire reconnaît et accepte que les obligations de </w:t>
      </w:r>
      <w:r w:rsidR="004F5327" w:rsidRPr="00B96935">
        <w:rPr>
          <w:rFonts w:cs="Arial"/>
          <w:szCs w:val="21"/>
          <w:lang w:val="fr-FR"/>
        </w:rPr>
        <w:t>signal</w:t>
      </w:r>
      <w:r w:rsidR="002F63FB" w:rsidRPr="00B96935">
        <w:rPr>
          <w:rFonts w:cs="Arial"/>
          <w:szCs w:val="21"/>
          <w:lang w:val="fr-FR"/>
        </w:rPr>
        <w:t>ement</w:t>
      </w:r>
      <w:r w:rsidRPr="00B96935">
        <w:rPr>
          <w:rFonts w:cs="Arial"/>
          <w:szCs w:val="21"/>
          <w:lang w:val="fr-FR"/>
        </w:rPr>
        <w:t xml:space="preserve"> </w:t>
      </w:r>
      <w:r w:rsidR="002F63FB" w:rsidRPr="00B96935">
        <w:rPr>
          <w:rFonts w:cs="Arial"/>
          <w:szCs w:val="21"/>
          <w:lang w:val="fr-FR"/>
        </w:rPr>
        <w:t>sus</w:t>
      </w:r>
      <w:r w:rsidRPr="00B96935">
        <w:rPr>
          <w:rFonts w:cs="Arial"/>
          <w:szCs w:val="21"/>
          <w:lang w:val="fr-FR"/>
        </w:rPr>
        <w:t>mentionné</w:t>
      </w:r>
      <w:r w:rsidR="002F63FB" w:rsidRPr="00B96935">
        <w:rPr>
          <w:rFonts w:cs="Arial"/>
          <w:szCs w:val="21"/>
          <w:lang w:val="fr-FR"/>
        </w:rPr>
        <w:t>e</w:t>
      </w:r>
      <w:r w:rsidRPr="00B96935">
        <w:rPr>
          <w:rFonts w:cs="Arial"/>
          <w:szCs w:val="21"/>
          <w:lang w:val="fr-FR"/>
        </w:rPr>
        <w:t xml:space="preserve">s </w:t>
      </w:r>
      <w:r w:rsidR="002F63FB" w:rsidRPr="00B96935">
        <w:rPr>
          <w:rFonts w:cs="Arial"/>
          <w:szCs w:val="21"/>
          <w:lang w:val="fr-FR"/>
        </w:rPr>
        <w:t>ne sauraient</w:t>
      </w:r>
      <w:r w:rsidRPr="00B96935">
        <w:rPr>
          <w:rFonts w:cs="Arial"/>
          <w:szCs w:val="21"/>
          <w:lang w:val="fr-FR"/>
        </w:rPr>
        <w:t xml:space="preserve"> </w:t>
      </w:r>
      <w:r w:rsidRPr="00B96935">
        <w:rPr>
          <w:rFonts w:cs="Arial"/>
          <w:szCs w:val="21"/>
          <w:u w:val="single"/>
          <w:lang w:val="fr-FR"/>
        </w:rPr>
        <w:t>en aucun cas</w:t>
      </w:r>
      <w:r w:rsidRPr="00B96935">
        <w:rPr>
          <w:rFonts w:cs="Arial"/>
          <w:szCs w:val="21"/>
          <w:lang w:val="fr-FR"/>
        </w:rPr>
        <w:t xml:space="preserve"> affecter les responsabilités, obligations ou droits </w:t>
      </w:r>
      <w:r w:rsidR="002F63FB" w:rsidRPr="00B96935">
        <w:rPr>
          <w:rFonts w:cs="Arial"/>
          <w:szCs w:val="21"/>
          <w:lang w:val="fr-FR"/>
        </w:rPr>
        <w:t xml:space="preserve">qui lui incombent </w:t>
      </w:r>
      <w:r w:rsidRPr="00B96935">
        <w:rPr>
          <w:rFonts w:cs="Arial"/>
          <w:szCs w:val="21"/>
          <w:lang w:val="fr-FR"/>
        </w:rPr>
        <w:t xml:space="preserve">en vertu des lois, </w:t>
      </w:r>
      <w:r w:rsidR="002F63FB" w:rsidRPr="00B96935">
        <w:rPr>
          <w:rFonts w:cs="Arial"/>
          <w:szCs w:val="21"/>
          <w:lang w:val="fr-FR"/>
        </w:rPr>
        <w:t>règlements</w:t>
      </w:r>
      <w:r w:rsidRPr="00B96935">
        <w:rPr>
          <w:rFonts w:cs="Arial"/>
          <w:szCs w:val="21"/>
          <w:lang w:val="fr-FR"/>
        </w:rPr>
        <w:t xml:space="preserve">, </w:t>
      </w:r>
      <w:r w:rsidR="002F63FB" w:rsidRPr="00B96935">
        <w:rPr>
          <w:rFonts w:cs="Arial"/>
          <w:szCs w:val="21"/>
          <w:lang w:val="fr-FR"/>
        </w:rPr>
        <w:t>contrats</w:t>
      </w:r>
      <w:r w:rsidRPr="00B96935">
        <w:rPr>
          <w:rFonts w:cs="Arial"/>
          <w:szCs w:val="21"/>
          <w:lang w:val="fr-FR"/>
        </w:rPr>
        <w:t>, directives, ou autres</w:t>
      </w:r>
      <w:r w:rsidR="004F5327" w:rsidRPr="00B96935">
        <w:rPr>
          <w:rFonts w:cs="Arial"/>
          <w:szCs w:val="21"/>
          <w:lang w:val="fr-FR"/>
        </w:rPr>
        <w:t xml:space="preserve"> dispositions</w:t>
      </w:r>
      <w:r w:rsidRPr="00B96935">
        <w:rPr>
          <w:rFonts w:cs="Arial"/>
          <w:szCs w:val="21"/>
          <w:lang w:val="fr-FR"/>
        </w:rPr>
        <w:t xml:space="preserve"> </w:t>
      </w:r>
      <w:r w:rsidR="004F5327" w:rsidRPr="00B96935">
        <w:rPr>
          <w:rFonts w:cs="Arial"/>
          <w:szCs w:val="21"/>
          <w:lang w:val="fr-FR"/>
        </w:rPr>
        <w:t xml:space="preserve">applicables, </w:t>
      </w:r>
      <w:r w:rsidR="002F63FB" w:rsidRPr="00B96935">
        <w:rPr>
          <w:rFonts w:cs="Arial"/>
          <w:szCs w:val="21"/>
          <w:lang w:val="fr-FR"/>
        </w:rPr>
        <w:t>en</w:t>
      </w:r>
      <w:r w:rsidR="008D1CA2" w:rsidRPr="00B96935">
        <w:rPr>
          <w:rFonts w:cs="Arial"/>
          <w:szCs w:val="21"/>
          <w:lang w:val="fr-FR"/>
        </w:rPr>
        <w:t xml:space="preserve"> ce qui concerne</w:t>
      </w:r>
      <w:r w:rsidR="002F63FB" w:rsidRPr="00B96935">
        <w:rPr>
          <w:rFonts w:cs="Arial"/>
          <w:szCs w:val="21"/>
          <w:lang w:val="fr-FR"/>
        </w:rPr>
        <w:t xml:space="preserve"> </w:t>
      </w:r>
      <w:r w:rsidR="008D1CA2" w:rsidRPr="00B96935">
        <w:rPr>
          <w:rFonts w:cs="Arial"/>
          <w:szCs w:val="21"/>
          <w:lang w:val="fr-FR"/>
        </w:rPr>
        <w:t>la</w:t>
      </w:r>
      <w:r w:rsidRPr="00B96935">
        <w:rPr>
          <w:rFonts w:cs="Arial"/>
          <w:szCs w:val="21"/>
          <w:lang w:val="fr-FR"/>
        </w:rPr>
        <w:t xml:space="preserve"> divulg</w:t>
      </w:r>
      <w:r w:rsidR="002F63FB" w:rsidRPr="00B96935">
        <w:rPr>
          <w:rFonts w:cs="Arial"/>
          <w:szCs w:val="21"/>
          <w:lang w:val="fr-FR"/>
        </w:rPr>
        <w:t>ation</w:t>
      </w:r>
      <w:r w:rsidRPr="00B96935">
        <w:rPr>
          <w:rFonts w:cs="Arial"/>
          <w:szCs w:val="21"/>
          <w:lang w:val="fr-FR"/>
        </w:rPr>
        <w:t xml:space="preserve"> ou </w:t>
      </w:r>
      <w:r w:rsidR="008D1CA2" w:rsidRPr="00B96935">
        <w:rPr>
          <w:rFonts w:cs="Arial"/>
          <w:szCs w:val="21"/>
          <w:lang w:val="fr-FR"/>
        </w:rPr>
        <w:t>la</w:t>
      </w:r>
      <w:r w:rsidRPr="00B96935">
        <w:rPr>
          <w:rFonts w:cs="Arial"/>
          <w:szCs w:val="21"/>
          <w:lang w:val="fr-FR"/>
        </w:rPr>
        <w:t xml:space="preserve"> </w:t>
      </w:r>
      <w:r w:rsidR="002F63FB" w:rsidRPr="00B96935">
        <w:rPr>
          <w:rFonts w:cs="Arial"/>
          <w:szCs w:val="21"/>
          <w:lang w:val="fr-FR"/>
        </w:rPr>
        <w:t xml:space="preserve">notification de </w:t>
      </w:r>
      <w:r w:rsidR="008D1CA2" w:rsidRPr="00B96935">
        <w:rPr>
          <w:rFonts w:cs="Arial"/>
          <w:szCs w:val="21"/>
          <w:lang w:val="fr-FR"/>
        </w:rPr>
        <w:t>ladite</w:t>
      </w:r>
      <w:r w:rsidRPr="00B96935">
        <w:rPr>
          <w:rFonts w:cs="Arial"/>
          <w:szCs w:val="21"/>
          <w:lang w:val="fr-FR"/>
        </w:rPr>
        <w:t xml:space="preserve"> demande</w:t>
      </w:r>
      <w:r w:rsidR="002F63FB" w:rsidRPr="00B96935">
        <w:rPr>
          <w:rFonts w:cs="Arial"/>
          <w:szCs w:val="21"/>
          <w:lang w:val="fr-FR"/>
        </w:rPr>
        <w:t>,</w:t>
      </w:r>
      <w:r w:rsidRPr="00B96935">
        <w:rPr>
          <w:rFonts w:cs="Arial"/>
          <w:szCs w:val="21"/>
          <w:lang w:val="fr-FR"/>
        </w:rPr>
        <w:t xml:space="preserve"> ou</w:t>
      </w:r>
      <w:r w:rsidR="00430DA0" w:rsidRPr="00B96935">
        <w:rPr>
          <w:rFonts w:cs="Arial"/>
          <w:szCs w:val="21"/>
          <w:lang w:val="fr-FR"/>
        </w:rPr>
        <w:t xml:space="preserve"> </w:t>
      </w:r>
      <w:r w:rsidR="008D1CA2" w:rsidRPr="00B96935">
        <w:rPr>
          <w:rFonts w:cs="Arial"/>
          <w:szCs w:val="21"/>
          <w:lang w:val="fr-FR"/>
        </w:rPr>
        <w:t xml:space="preserve">de </w:t>
      </w:r>
      <w:r w:rsidR="00430DA0" w:rsidRPr="00B96935">
        <w:rPr>
          <w:rFonts w:cs="Arial"/>
          <w:szCs w:val="21"/>
          <w:lang w:val="fr-FR"/>
        </w:rPr>
        <w:t>toute</w:t>
      </w:r>
      <w:r w:rsidRPr="00B96935">
        <w:rPr>
          <w:rFonts w:cs="Arial"/>
          <w:szCs w:val="21"/>
          <w:lang w:val="fr-FR"/>
        </w:rPr>
        <w:t xml:space="preserve"> autre information</w:t>
      </w:r>
      <w:r w:rsidR="008D1CA2" w:rsidRPr="00B96935">
        <w:rPr>
          <w:rFonts w:cs="Arial"/>
          <w:szCs w:val="21"/>
          <w:lang w:val="fr-FR"/>
        </w:rPr>
        <w:t>,</w:t>
      </w:r>
      <w:r w:rsidRPr="00B96935">
        <w:rPr>
          <w:rFonts w:cs="Arial"/>
          <w:szCs w:val="21"/>
          <w:lang w:val="fr-FR"/>
        </w:rPr>
        <w:t xml:space="preserve"> à toute autre personne, y compris le Maître d’ouvrage</w:t>
      </w:r>
      <w:r w:rsidR="008D1CA2" w:rsidRPr="00B96935">
        <w:rPr>
          <w:rFonts w:cs="Arial"/>
          <w:szCs w:val="21"/>
          <w:lang w:val="fr-FR"/>
        </w:rPr>
        <w:t>, ni l’empêcher d’entreprendre toute autre action que le Soumissionnaire est tenu ou autorisé à prendre.</w:t>
      </w:r>
      <w:r w:rsidRPr="00B96935">
        <w:rPr>
          <w:rFonts w:cs="Arial"/>
          <w:szCs w:val="21"/>
          <w:lang w:val="fr-FR"/>
        </w:rPr>
        <w:t xml:space="preserve"> Le Soumissionnaire reconnaît et </w:t>
      </w:r>
      <w:r w:rsidR="002F63FB" w:rsidRPr="00B96935">
        <w:rPr>
          <w:rFonts w:cs="Arial"/>
          <w:szCs w:val="21"/>
          <w:lang w:val="fr-FR"/>
        </w:rPr>
        <w:t>accep</w:t>
      </w:r>
      <w:r w:rsidRPr="00B96935">
        <w:rPr>
          <w:rFonts w:cs="Arial"/>
          <w:szCs w:val="21"/>
          <w:lang w:val="fr-FR"/>
        </w:rPr>
        <w:t>t</w:t>
      </w:r>
      <w:r w:rsidR="002F63FB" w:rsidRPr="00B96935">
        <w:rPr>
          <w:rFonts w:cs="Arial"/>
          <w:szCs w:val="21"/>
          <w:lang w:val="fr-FR"/>
        </w:rPr>
        <w:t>e</w:t>
      </w:r>
      <w:r w:rsidRPr="00B96935">
        <w:rPr>
          <w:rFonts w:cs="Arial"/>
          <w:szCs w:val="21"/>
          <w:lang w:val="fr-FR"/>
        </w:rPr>
        <w:t xml:space="preserve"> en outre que la JICA n'est </w:t>
      </w:r>
      <w:r w:rsidR="002F63FB" w:rsidRPr="00B96935">
        <w:rPr>
          <w:rFonts w:cs="Arial"/>
          <w:szCs w:val="21"/>
          <w:lang w:val="fr-FR"/>
        </w:rPr>
        <w:t>d’</w:t>
      </w:r>
      <w:r w:rsidR="00430DA0" w:rsidRPr="00B96935">
        <w:rPr>
          <w:rFonts w:cs="Arial"/>
          <w:szCs w:val="21"/>
          <w:lang w:val="fr-FR"/>
        </w:rPr>
        <w:t>aucun</w:t>
      </w:r>
      <w:r w:rsidR="002F63FB" w:rsidRPr="00B96935">
        <w:rPr>
          <w:rFonts w:cs="Arial"/>
          <w:szCs w:val="21"/>
          <w:lang w:val="fr-FR"/>
        </w:rPr>
        <w:t>e manière partie prenante au</w:t>
      </w:r>
      <w:r w:rsidRPr="00B96935">
        <w:rPr>
          <w:rFonts w:cs="Arial"/>
          <w:szCs w:val="21"/>
          <w:lang w:val="fr-FR"/>
        </w:rPr>
        <w:t xml:space="preserve"> processus de passation de marché</w:t>
      </w:r>
      <w:r w:rsidR="002F63FB" w:rsidRPr="00B96935">
        <w:rPr>
          <w:rFonts w:ascii="Segoe UI" w:hAnsi="Segoe UI" w:cs="Segoe UI"/>
          <w:spacing w:val="1"/>
          <w:lang w:val="fr-FR"/>
        </w:rPr>
        <w:t xml:space="preserve"> </w:t>
      </w:r>
      <w:r w:rsidR="008D1CA2" w:rsidRPr="00B96935">
        <w:rPr>
          <w:rFonts w:cs="Arial"/>
          <w:szCs w:val="21"/>
          <w:lang w:val="fr-FR"/>
        </w:rPr>
        <w:t>et ne saurait être tenue responsable, à quelque titre que ce soit, à cet égard.</w:t>
      </w:r>
    </w:p>
    <w:p w14:paraId="42F2984B" w14:textId="3A91EE5C" w:rsidR="00C42C40" w:rsidRPr="00B96935" w:rsidRDefault="00C42C40" w:rsidP="00AD236E">
      <w:pPr>
        <w:widowControl/>
        <w:spacing w:beforeLines="50" w:before="120"/>
        <w:ind w:left="480" w:hangingChars="200" w:hanging="480"/>
        <w:rPr>
          <w:rFonts w:cs="Arial"/>
          <w:szCs w:val="21"/>
          <w:lang w:val="fr-FR"/>
        </w:rPr>
      </w:pPr>
      <w:r w:rsidRPr="00B96935">
        <w:rPr>
          <w:rFonts w:cs="Arial"/>
          <w:szCs w:val="21"/>
          <w:lang w:val="fr-FR"/>
        </w:rPr>
        <w:t>D)</w:t>
      </w:r>
      <w:r w:rsidRPr="00B96935">
        <w:rPr>
          <w:rFonts w:cs="Arial"/>
          <w:szCs w:val="21"/>
          <w:lang w:val="fr-FR"/>
        </w:rPr>
        <w:tab/>
      </w:r>
      <w:r w:rsidR="0025584E" w:rsidRPr="00B96935">
        <w:rPr>
          <w:rFonts w:cs="Arial"/>
          <w:szCs w:val="21"/>
          <w:lang w:val="fr-FR"/>
        </w:rPr>
        <w:t xml:space="preserve">Si l’une quelconque des déclarations </w:t>
      </w:r>
      <w:r w:rsidR="00FA753E" w:rsidRPr="00B96935">
        <w:rPr>
          <w:rFonts w:cs="Arial"/>
          <w:szCs w:val="21"/>
          <w:lang w:val="fr-FR"/>
        </w:rPr>
        <w:t>formulées</w:t>
      </w:r>
      <w:r w:rsidR="0025584E" w:rsidRPr="00B96935">
        <w:rPr>
          <w:rFonts w:cs="Arial"/>
          <w:szCs w:val="21"/>
          <w:lang w:val="fr-FR"/>
        </w:rPr>
        <w:t xml:space="preserve"> </w:t>
      </w:r>
      <w:r w:rsidR="00FA753E" w:rsidRPr="00B96935">
        <w:rPr>
          <w:rFonts w:cs="Arial"/>
          <w:szCs w:val="21"/>
          <w:lang w:val="fr-FR"/>
        </w:rPr>
        <w:t>dans le présent document</w:t>
      </w:r>
      <w:r w:rsidR="0025584E" w:rsidRPr="00B96935">
        <w:rPr>
          <w:rFonts w:cs="Arial"/>
          <w:szCs w:val="21"/>
          <w:lang w:val="fr-FR"/>
        </w:rPr>
        <w:t xml:space="preserve"> s’</w:t>
      </w:r>
      <w:r w:rsidR="00FA753E" w:rsidRPr="00B96935">
        <w:rPr>
          <w:rFonts w:cs="Arial"/>
          <w:szCs w:val="21"/>
          <w:lang w:val="fr-FR"/>
        </w:rPr>
        <w:t>avérait</w:t>
      </w:r>
      <w:r w:rsidR="0025584E" w:rsidRPr="00B96935">
        <w:rPr>
          <w:rFonts w:cs="Arial"/>
          <w:szCs w:val="21"/>
          <w:lang w:val="fr-FR"/>
        </w:rPr>
        <w:t xml:space="preserve"> </w:t>
      </w:r>
      <w:r w:rsidR="00FA753E" w:rsidRPr="00B96935">
        <w:rPr>
          <w:rFonts w:cs="Arial"/>
          <w:szCs w:val="21"/>
          <w:lang w:val="fr-FR"/>
        </w:rPr>
        <w:t>ultérieurement</w:t>
      </w:r>
      <w:r w:rsidR="0025584E" w:rsidRPr="00B96935">
        <w:rPr>
          <w:rFonts w:cs="Arial"/>
          <w:szCs w:val="21"/>
          <w:lang w:val="fr-FR"/>
        </w:rPr>
        <w:t xml:space="preserve"> fausse ou inexacte </w:t>
      </w:r>
      <w:r w:rsidR="00FA753E" w:rsidRPr="00B96935">
        <w:rPr>
          <w:rFonts w:cs="Arial"/>
          <w:szCs w:val="21"/>
          <w:lang w:val="fr-FR"/>
        </w:rPr>
        <w:t xml:space="preserve">au regard </w:t>
      </w:r>
      <w:r w:rsidR="0025584E" w:rsidRPr="00B96935">
        <w:rPr>
          <w:rFonts w:cs="Arial"/>
          <w:szCs w:val="21"/>
          <w:lang w:val="fr-FR"/>
        </w:rPr>
        <w:t xml:space="preserve">de faits </w:t>
      </w:r>
      <w:r w:rsidR="00FA753E" w:rsidRPr="00B96935">
        <w:rPr>
          <w:rFonts w:cs="Arial"/>
          <w:szCs w:val="21"/>
          <w:lang w:val="fr-FR"/>
        </w:rPr>
        <w:t>établis par la suite</w:t>
      </w:r>
      <w:r w:rsidR="0025584E" w:rsidRPr="00B96935">
        <w:rPr>
          <w:rFonts w:cs="Arial"/>
          <w:szCs w:val="21"/>
          <w:lang w:val="fr-FR"/>
        </w:rPr>
        <w:t xml:space="preserve">, ou si l’une des garanties ou engagements </w:t>
      </w:r>
      <w:r w:rsidR="00FA753E" w:rsidRPr="00B96935">
        <w:rPr>
          <w:rFonts w:cs="Arial"/>
          <w:szCs w:val="21"/>
          <w:lang w:val="fr-FR"/>
        </w:rPr>
        <w:t>énoncés aux présentes </w:t>
      </w:r>
      <w:r w:rsidR="0025584E" w:rsidRPr="00B96935">
        <w:rPr>
          <w:rFonts w:cs="Arial"/>
          <w:szCs w:val="21"/>
          <w:lang w:val="fr-FR"/>
        </w:rPr>
        <w:t>n’</w:t>
      </w:r>
      <w:r w:rsidR="00FA753E" w:rsidRPr="00B96935">
        <w:rPr>
          <w:rFonts w:cs="Arial"/>
          <w:szCs w:val="21"/>
          <w:lang w:val="fr-FR"/>
        </w:rPr>
        <w:t xml:space="preserve">était </w:t>
      </w:r>
      <w:r w:rsidR="0025584E" w:rsidRPr="00B96935">
        <w:rPr>
          <w:rFonts w:cs="Arial"/>
          <w:szCs w:val="21"/>
          <w:lang w:val="fr-FR"/>
        </w:rPr>
        <w:t xml:space="preserve">pas respectée, le Soumissionnaire </w:t>
      </w:r>
      <w:r w:rsidR="00FA753E" w:rsidRPr="00B96935">
        <w:rPr>
          <w:rFonts w:cs="Arial"/>
          <w:szCs w:val="21"/>
          <w:lang w:val="fr-FR"/>
        </w:rPr>
        <w:t>s’engage à accepter et à</w:t>
      </w:r>
      <w:r w:rsidR="0025584E" w:rsidRPr="00B96935">
        <w:rPr>
          <w:rFonts w:cs="Arial"/>
          <w:szCs w:val="21"/>
          <w:lang w:val="fr-FR"/>
        </w:rPr>
        <w:t xml:space="preserve"> se conformer à </w:t>
      </w:r>
      <w:r w:rsidR="00FA753E" w:rsidRPr="00B96935">
        <w:rPr>
          <w:rFonts w:cs="Arial"/>
          <w:szCs w:val="21"/>
          <w:lang w:val="fr-FR"/>
        </w:rPr>
        <w:t xml:space="preserve">toute mesure ou sanction prise par </w:t>
      </w:r>
      <w:r w:rsidR="0025584E" w:rsidRPr="00B96935">
        <w:rPr>
          <w:rFonts w:cs="Arial"/>
          <w:szCs w:val="21"/>
          <w:lang w:val="fr-FR"/>
        </w:rPr>
        <w:t>le Maître d’ouvrage</w:t>
      </w:r>
      <w:r w:rsidR="00FA753E" w:rsidRPr="00B96935">
        <w:rPr>
          <w:rFonts w:cs="Arial"/>
          <w:szCs w:val="21"/>
          <w:lang w:val="fr-FR"/>
        </w:rPr>
        <w:t>, ainsi qu’</w:t>
      </w:r>
      <w:r w:rsidR="0025584E" w:rsidRPr="00B96935">
        <w:rPr>
          <w:rFonts w:cs="Arial"/>
          <w:szCs w:val="21"/>
          <w:lang w:val="fr-FR"/>
        </w:rPr>
        <w:t>à tout</w:t>
      </w:r>
      <w:r w:rsidR="00FA753E" w:rsidRPr="00B96935">
        <w:rPr>
          <w:rFonts w:cs="Arial"/>
          <w:szCs w:val="21"/>
          <w:lang w:val="fr-FR"/>
        </w:rPr>
        <w:t xml:space="preserve"> recours ou toute action entreprise </w:t>
      </w:r>
      <w:r w:rsidR="0025584E" w:rsidRPr="00B96935">
        <w:rPr>
          <w:rFonts w:cs="Arial"/>
          <w:szCs w:val="21"/>
          <w:lang w:val="fr-FR"/>
        </w:rPr>
        <w:t>par la JICA</w:t>
      </w:r>
      <w:r w:rsidR="00FA753E" w:rsidRPr="00B96935">
        <w:rPr>
          <w:rFonts w:cs="Arial"/>
          <w:szCs w:val="21"/>
          <w:lang w:val="fr-FR"/>
        </w:rPr>
        <w:t>, sans y faire opposition.</w:t>
      </w:r>
    </w:p>
    <w:p w14:paraId="21E89101" w14:textId="77777777" w:rsidR="00AD236E" w:rsidRPr="00B96935" w:rsidRDefault="00AD236E" w:rsidP="005F6F76">
      <w:pPr>
        <w:widowControl/>
        <w:ind w:left="480" w:hangingChars="200" w:hanging="480"/>
        <w:rPr>
          <w:rFonts w:cs="Arial"/>
          <w:szCs w:val="21"/>
          <w:lang w:val="fr-FR"/>
        </w:rPr>
      </w:pPr>
    </w:p>
    <w:p w14:paraId="47964C58" w14:textId="77777777" w:rsidR="0025584E" w:rsidRPr="00B96935" w:rsidRDefault="00C42C40" w:rsidP="0025584E">
      <w:pPr>
        <w:widowControl/>
        <w:ind w:leftChars="2000" w:left="4800"/>
        <w:rPr>
          <w:rFonts w:cs="Arial"/>
          <w:b/>
          <w:lang w:val="fr-FR"/>
        </w:rPr>
      </w:pPr>
      <w:r w:rsidRPr="00B96935">
        <w:rPr>
          <w:rFonts w:cs="Arial"/>
          <w:bCs/>
          <w:lang w:val="fr-FR"/>
        </w:rPr>
        <w:lastRenderedPageBreak/>
        <w:t>_____________________________</w:t>
      </w:r>
      <w:r w:rsidRPr="00B96935">
        <w:rPr>
          <w:rFonts w:cs="Arial"/>
          <w:b/>
          <w:lang w:val="fr-FR"/>
        </w:rPr>
        <w:t xml:space="preserve"> </w:t>
      </w:r>
      <w:r w:rsidR="0025584E" w:rsidRPr="00B96935">
        <w:rPr>
          <w:rFonts w:cs="Arial"/>
          <w:b/>
          <w:bCs/>
          <w:lang w:val="fr-FR"/>
        </w:rPr>
        <w:t>Signataire habilité</w:t>
      </w:r>
    </w:p>
    <w:p w14:paraId="2D82857D" w14:textId="70BD0FE0" w:rsidR="0025584E" w:rsidRPr="00B96935" w:rsidRDefault="0025584E" w:rsidP="0025584E">
      <w:pPr>
        <w:widowControl/>
        <w:ind w:leftChars="2000" w:left="4800"/>
        <w:rPr>
          <w:rFonts w:cs="Arial"/>
          <w:lang w:val="fr-FR"/>
        </w:rPr>
      </w:pPr>
      <w:r w:rsidRPr="00B96935">
        <w:rPr>
          <w:rFonts w:cs="Arial"/>
          <w:lang w:val="fr-FR"/>
        </w:rPr>
        <w:t>[</w:t>
      </w:r>
      <w:r w:rsidRPr="00B96935">
        <w:rPr>
          <w:rFonts w:cs="Arial"/>
          <w:i/>
          <w:iCs/>
          <w:lang w:val="fr-FR"/>
        </w:rPr>
        <w:t>indiquer le nom du signataire ainsi que son titre</w:t>
      </w:r>
      <w:r w:rsidRPr="00B96935">
        <w:rPr>
          <w:rFonts w:cs="Arial"/>
          <w:lang w:val="fr-FR"/>
        </w:rPr>
        <w:t>]</w:t>
      </w:r>
    </w:p>
    <w:p w14:paraId="0347D685" w14:textId="77777777" w:rsidR="0025584E" w:rsidRPr="00B96935" w:rsidRDefault="0025584E" w:rsidP="0025584E">
      <w:pPr>
        <w:ind w:leftChars="2000" w:left="4800"/>
        <w:rPr>
          <w:rFonts w:cs="Arial"/>
          <w:b/>
          <w:lang w:val="fr-FR"/>
        </w:rPr>
      </w:pPr>
      <w:r w:rsidRPr="00B96935">
        <w:rPr>
          <w:rFonts w:cs="Arial"/>
          <w:b/>
          <w:bCs/>
          <w:lang w:val="fr-FR"/>
        </w:rPr>
        <w:t xml:space="preserve">Pour et au nom de </w:t>
      </w:r>
    </w:p>
    <w:p w14:paraId="1242B817" w14:textId="2017040E" w:rsidR="0025584E" w:rsidRPr="00B96935" w:rsidRDefault="0025584E" w:rsidP="0025584E">
      <w:pPr>
        <w:ind w:leftChars="2000" w:left="4800"/>
        <w:rPr>
          <w:rFonts w:cs="Arial"/>
          <w:b/>
          <w:lang w:val="fr-FR"/>
        </w:rPr>
      </w:pPr>
      <w:r w:rsidRPr="00B96935">
        <w:rPr>
          <w:rFonts w:cs="Arial"/>
          <w:lang w:val="fr-FR"/>
        </w:rPr>
        <w:t>[</w:t>
      </w:r>
      <w:r w:rsidRPr="00B96935">
        <w:rPr>
          <w:rFonts w:cs="Arial"/>
          <w:i/>
          <w:iCs/>
          <w:lang w:val="fr-FR"/>
        </w:rPr>
        <w:t>indiquer le nom du Soumissionnaire</w:t>
      </w:r>
      <w:r w:rsidRPr="00B96935">
        <w:rPr>
          <w:rFonts w:cs="Arial"/>
          <w:lang w:val="fr-FR"/>
        </w:rPr>
        <w:t>]</w:t>
      </w:r>
    </w:p>
    <w:p w14:paraId="16467798" w14:textId="77777777" w:rsidR="00534030" w:rsidRDefault="0025584E" w:rsidP="0025584E">
      <w:pPr>
        <w:widowControl/>
        <w:ind w:leftChars="2000" w:left="4800"/>
        <w:rPr>
          <w:rFonts w:cs="Arial"/>
          <w:lang w:val="fr-FR"/>
        </w:rPr>
      </w:pPr>
      <w:r w:rsidRPr="00B96935">
        <w:rPr>
          <w:rFonts w:cs="Arial"/>
          <w:b/>
          <w:bCs/>
          <w:lang w:val="fr-FR"/>
        </w:rPr>
        <w:t>Date :</w:t>
      </w:r>
      <w:r w:rsidRPr="00B96935">
        <w:rPr>
          <w:rFonts w:cs="Arial"/>
          <w:lang w:val="fr-FR"/>
        </w:rPr>
        <w:t xml:space="preserve"> [</w:t>
      </w:r>
      <w:r w:rsidRPr="00B96935">
        <w:rPr>
          <w:rFonts w:cs="Arial"/>
          <w:i/>
          <w:iCs/>
          <w:lang w:val="fr-FR"/>
        </w:rPr>
        <w:t>indiquer la date</w:t>
      </w:r>
      <w:r w:rsidRPr="00B96935">
        <w:rPr>
          <w:rFonts w:cs="Arial"/>
          <w:lang w:val="fr-FR"/>
        </w:rPr>
        <w:t>]</w:t>
      </w:r>
    </w:p>
    <w:p w14:paraId="0ADBD6BB" w14:textId="77777777" w:rsidR="00534030" w:rsidRDefault="00534030" w:rsidP="00534030">
      <w:pPr>
        <w:widowControl/>
        <w:rPr>
          <w:rFonts w:cs="Arial"/>
          <w:b/>
          <w:bCs/>
          <w:lang w:val="fr-FR"/>
        </w:rPr>
      </w:pPr>
    </w:p>
    <w:p w14:paraId="31E1208A" w14:textId="77777777" w:rsidR="00471EE5" w:rsidRDefault="00471EE5" w:rsidP="00471EE5">
      <w:pPr>
        <w:rPr>
          <w:rFonts w:cs="Arial"/>
          <w:lang w:val="fr-FR"/>
        </w:rPr>
      </w:pPr>
    </w:p>
    <w:p w14:paraId="15E589DF" w14:textId="77777777" w:rsidR="00534030" w:rsidRDefault="00534030" w:rsidP="00471EE5">
      <w:pPr>
        <w:rPr>
          <w:rFonts w:cs="Arial"/>
          <w:lang w:val="fr-FR"/>
        </w:rPr>
      </w:pPr>
    </w:p>
    <w:p w14:paraId="33FC69B3" w14:textId="77777777" w:rsidR="00534030" w:rsidRPr="00B96935" w:rsidRDefault="00534030" w:rsidP="00471EE5">
      <w:pPr>
        <w:rPr>
          <w:rFonts w:cs="Arial"/>
          <w:lang w:val="fr-FR"/>
        </w:rPr>
      </w:pPr>
    </w:p>
    <w:p w14:paraId="572FBD14" w14:textId="77777777" w:rsidR="00E03DCD" w:rsidRPr="00B96935" w:rsidRDefault="00E03DCD" w:rsidP="00102FFE">
      <w:pPr>
        <w:rPr>
          <w:rFonts w:cs="Arial"/>
          <w:lang w:val="fr-FR"/>
        </w:rPr>
        <w:sectPr w:rsidR="00E03DCD" w:rsidRPr="00B96935" w:rsidSect="001F75BA">
          <w:pgSz w:w="11906" w:h="16838" w:code="9"/>
          <w:pgMar w:top="1418" w:right="1134" w:bottom="851" w:left="1134" w:header="851" w:footer="680" w:gutter="0"/>
          <w:cols w:space="425"/>
          <w:docGrid w:linePitch="360"/>
        </w:sectPr>
      </w:pPr>
    </w:p>
    <w:p w14:paraId="5D759CA1" w14:textId="77777777" w:rsidR="00E03DCD" w:rsidRPr="00B96935" w:rsidRDefault="00E03DCD" w:rsidP="00E03DCD">
      <w:pPr>
        <w:jc w:val="center"/>
        <w:rPr>
          <w:rFonts w:cs="Arial"/>
          <w:bCs/>
          <w:smallCaps/>
          <w:sz w:val="56"/>
          <w:szCs w:val="56"/>
          <w:lang w:val="fr-FR"/>
        </w:rPr>
      </w:pPr>
    </w:p>
    <w:p w14:paraId="0406A9B4" w14:textId="77777777" w:rsidR="00E03DCD" w:rsidRPr="00B96935" w:rsidRDefault="00E03DCD" w:rsidP="00E03DCD">
      <w:pPr>
        <w:jc w:val="center"/>
        <w:rPr>
          <w:rFonts w:cs="Arial"/>
          <w:bCs/>
          <w:smallCaps/>
          <w:sz w:val="56"/>
          <w:szCs w:val="56"/>
          <w:lang w:val="fr-FR"/>
        </w:rPr>
      </w:pPr>
    </w:p>
    <w:p w14:paraId="0EA9105F" w14:textId="77777777" w:rsidR="00E03DCD" w:rsidRPr="00B96935" w:rsidRDefault="00E03DCD" w:rsidP="00E03DCD">
      <w:pPr>
        <w:jc w:val="center"/>
        <w:rPr>
          <w:rFonts w:cs="Arial"/>
          <w:bCs/>
          <w:smallCaps/>
          <w:sz w:val="56"/>
          <w:szCs w:val="56"/>
          <w:lang w:val="fr-FR"/>
        </w:rPr>
      </w:pPr>
    </w:p>
    <w:p w14:paraId="06E5C5E9" w14:textId="77777777" w:rsidR="00E03DCD" w:rsidRPr="00B96935" w:rsidRDefault="00E03DCD" w:rsidP="00E03DCD">
      <w:pPr>
        <w:jc w:val="center"/>
        <w:rPr>
          <w:rFonts w:cs="Arial"/>
          <w:bCs/>
          <w:smallCaps/>
          <w:sz w:val="56"/>
          <w:szCs w:val="56"/>
          <w:lang w:val="fr-FR"/>
        </w:rPr>
      </w:pPr>
    </w:p>
    <w:p w14:paraId="09F4D5AF" w14:textId="558EAB4E" w:rsidR="003545BC" w:rsidRDefault="00F227A2" w:rsidP="003545BC">
      <w:pPr>
        <w:spacing w:afterLines="50" w:after="120"/>
        <w:jc w:val="center"/>
        <w:rPr>
          <w:rFonts w:cs="Arial"/>
          <w:bCs/>
          <w:smallCaps/>
          <w:sz w:val="56"/>
          <w:szCs w:val="56"/>
          <w:lang w:val="fr-FR"/>
        </w:rPr>
      </w:pPr>
      <w:r w:rsidRPr="00F227A2">
        <w:rPr>
          <w:rFonts w:cs="Arial"/>
          <w:bCs/>
          <w:smallCaps/>
          <w:sz w:val="56"/>
          <w:szCs w:val="56"/>
          <w:lang w:val="fr-FR"/>
        </w:rPr>
        <w:t>DEUXIÈME PARTIE</w:t>
      </w:r>
      <w:r w:rsidR="00030DCA" w:rsidRPr="00F227A2">
        <w:rPr>
          <w:rFonts w:cs="Arial"/>
          <w:bCs/>
          <w:smallCaps/>
          <w:sz w:val="56"/>
          <w:szCs w:val="56"/>
          <w:lang w:val="fr-FR"/>
        </w:rPr>
        <w:t xml:space="preserve"> –</w:t>
      </w:r>
      <w:r w:rsidR="00030DCA">
        <w:rPr>
          <w:rFonts w:cs="Arial" w:hint="eastAsia"/>
          <w:bCs/>
          <w:smallCaps/>
          <w:sz w:val="56"/>
          <w:szCs w:val="56"/>
          <w:lang w:val="fr-FR"/>
        </w:rPr>
        <w:t xml:space="preserve"> </w:t>
      </w:r>
    </w:p>
    <w:p w14:paraId="37E6345E" w14:textId="5D507175" w:rsidR="00E03DCD" w:rsidRPr="00B96935" w:rsidRDefault="00F227A2" w:rsidP="003545BC">
      <w:pPr>
        <w:spacing w:afterLines="50" w:after="120"/>
        <w:jc w:val="center"/>
        <w:rPr>
          <w:rFonts w:cs="Arial"/>
          <w:bCs/>
          <w:smallCaps/>
          <w:sz w:val="56"/>
          <w:szCs w:val="56"/>
          <w:lang w:val="fr-FR"/>
        </w:rPr>
      </w:pPr>
      <w:r w:rsidRPr="00F227A2">
        <w:rPr>
          <w:rFonts w:cs="Arial"/>
          <w:bCs/>
          <w:smallCaps/>
          <w:sz w:val="56"/>
          <w:szCs w:val="56"/>
          <w:lang w:val="fr-FR"/>
        </w:rPr>
        <w:t>Cahier des charges</w:t>
      </w:r>
    </w:p>
    <w:p w14:paraId="31B93533" w14:textId="77C14104" w:rsidR="009F172F" w:rsidRPr="009F172F" w:rsidRDefault="00121638" w:rsidP="009F172F">
      <w:pPr>
        <w:widowControl/>
        <w:rPr>
          <w:rFonts w:cs="Arial"/>
          <w:bCs/>
          <w:smallCaps/>
          <w:szCs w:val="24"/>
          <w:lang w:val="fr-FR"/>
        </w:rPr>
      </w:pPr>
      <w:r w:rsidRPr="00B96935">
        <w:rPr>
          <w:rFonts w:cs="Arial"/>
          <w:bCs/>
          <w:smallCaps/>
          <w:sz w:val="56"/>
          <w:szCs w:val="56"/>
          <w:lang w:val="fr-FR"/>
        </w:rPr>
        <w:br w:type="page"/>
      </w:r>
      <w:r w:rsidR="009F172F" w:rsidRPr="009F172F">
        <w:rPr>
          <w:rFonts w:cs="Arial"/>
          <w:bCs/>
          <w:smallCaps/>
          <w:szCs w:val="24"/>
          <w:lang w:val="fr-FR"/>
        </w:rPr>
        <w:lastRenderedPageBreak/>
        <w:br w:type="page"/>
      </w:r>
    </w:p>
    <w:p w14:paraId="5A18A43A" w14:textId="5A211CA4" w:rsidR="00E03DCD" w:rsidRPr="00B96935" w:rsidRDefault="00E03DCD" w:rsidP="00E03DCD">
      <w:pPr>
        <w:jc w:val="center"/>
        <w:rPr>
          <w:rFonts w:cs="Arial"/>
          <w:b/>
          <w:bCs/>
          <w:kern w:val="0"/>
          <w:sz w:val="40"/>
          <w:szCs w:val="40"/>
          <w:lang w:val="fr-FR"/>
        </w:rPr>
      </w:pPr>
      <w:r w:rsidRPr="00B96935">
        <w:rPr>
          <w:rFonts w:cs="Arial"/>
          <w:b/>
          <w:bCs/>
          <w:sz w:val="40"/>
          <w:szCs w:val="40"/>
          <w:lang w:val="fr-FR"/>
        </w:rPr>
        <w:lastRenderedPageBreak/>
        <w:t xml:space="preserve">Section </w:t>
      </w:r>
      <w:r w:rsidR="00347548" w:rsidRPr="00B96935">
        <w:rPr>
          <w:rFonts w:cs="Arial"/>
          <w:b/>
          <w:bCs/>
          <w:sz w:val="40"/>
          <w:szCs w:val="40"/>
          <w:lang w:val="fr-FR"/>
        </w:rPr>
        <w:t>V</w:t>
      </w:r>
      <w:r w:rsidR="00F117D5" w:rsidRPr="00B96935">
        <w:rPr>
          <w:rFonts w:cs="Arial"/>
          <w:b/>
          <w:bCs/>
          <w:sz w:val="40"/>
          <w:szCs w:val="40"/>
          <w:lang w:val="fr-FR"/>
        </w:rPr>
        <w:t>.</w:t>
      </w:r>
      <w:r w:rsidR="004E0CD6" w:rsidRPr="00B96935">
        <w:rPr>
          <w:rFonts w:cs="Arial"/>
          <w:b/>
          <w:bCs/>
          <w:sz w:val="40"/>
          <w:szCs w:val="40"/>
          <w:lang w:val="fr-FR"/>
        </w:rPr>
        <w:t xml:space="preserve"> </w:t>
      </w:r>
      <w:r w:rsidR="0025584E" w:rsidRPr="00B96935">
        <w:rPr>
          <w:rFonts w:cs="Arial"/>
          <w:b/>
          <w:bCs/>
          <w:sz w:val="40"/>
          <w:szCs w:val="40"/>
          <w:lang w:val="fr-FR"/>
        </w:rPr>
        <w:t>-</w:t>
      </w:r>
      <w:r w:rsidRPr="00B96935">
        <w:rPr>
          <w:rFonts w:cs="Arial"/>
          <w:b/>
          <w:bCs/>
          <w:sz w:val="40"/>
          <w:szCs w:val="40"/>
          <w:lang w:val="fr-FR"/>
        </w:rPr>
        <w:t xml:space="preserve"> </w:t>
      </w:r>
      <w:r w:rsidR="00F117D5" w:rsidRPr="00B96935">
        <w:rPr>
          <w:rFonts w:cs="Arial"/>
          <w:b/>
          <w:bCs/>
          <w:sz w:val="40"/>
          <w:szCs w:val="40"/>
          <w:lang w:val="fr-FR"/>
        </w:rPr>
        <w:t>Cahier des charges</w:t>
      </w:r>
    </w:p>
    <w:p w14:paraId="34B4032A" w14:textId="77777777" w:rsidR="002D13FB" w:rsidRPr="00B96935" w:rsidRDefault="002D13FB" w:rsidP="002D13FB">
      <w:pPr>
        <w:jc w:val="center"/>
        <w:rPr>
          <w:rFonts w:cs="Arial"/>
          <w:kern w:val="0"/>
          <w:szCs w:val="24"/>
          <w:lang w:val="fr-FR"/>
        </w:rPr>
      </w:pPr>
    </w:p>
    <w:tbl>
      <w:tblPr>
        <w:tblStyle w:val="a4"/>
        <w:tblW w:w="0" w:type="auto"/>
        <w:jc w:val="center"/>
        <w:tblLook w:val="04A0" w:firstRow="1" w:lastRow="0" w:firstColumn="1" w:lastColumn="0" w:noHBand="0" w:noVBand="1"/>
      </w:tblPr>
      <w:tblGrid>
        <w:gridCol w:w="8391"/>
      </w:tblGrid>
      <w:tr w:rsidR="00B96935" w:rsidRPr="000B1016" w14:paraId="4E01D1E4" w14:textId="77777777" w:rsidTr="00250228">
        <w:trPr>
          <w:jc w:val="center"/>
        </w:trPr>
        <w:tc>
          <w:tcPr>
            <w:tcW w:w="8391" w:type="dxa"/>
          </w:tcPr>
          <w:p w14:paraId="78EA4263" w14:textId="100BA88C" w:rsidR="002D13FB" w:rsidRPr="00B96935" w:rsidRDefault="00F117D5" w:rsidP="00250228">
            <w:pPr>
              <w:ind w:firstLineChars="100" w:firstLine="240"/>
              <w:rPr>
                <w:rFonts w:cs="Arial"/>
                <w:i/>
                <w:iCs/>
                <w:kern w:val="0"/>
                <w:szCs w:val="24"/>
                <w:lang w:val="fr-FR"/>
              </w:rPr>
            </w:pPr>
            <w:r w:rsidRPr="00B96935">
              <w:rPr>
                <w:rFonts w:cs="Arial"/>
                <w:i/>
                <w:iCs/>
                <w:lang w:val="fr-FR"/>
              </w:rPr>
              <w:t xml:space="preserve">La section V. </w:t>
            </w:r>
            <w:r w:rsidR="00DC2CEE" w:rsidRPr="00B96935">
              <w:rPr>
                <w:rFonts w:cs="Arial"/>
                <w:i/>
                <w:iCs/>
                <w:lang w:val="fr-FR"/>
              </w:rPr>
              <w:t xml:space="preserve">- </w:t>
            </w:r>
            <w:r w:rsidRPr="00B96935">
              <w:rPr>
                <w:rFonts w:cs="Arial"/>
                <w:i/>
                <w:iCs/>
                <w:lang w:val="fr-FR"/>
              </w:rPr>
              <w:t xml:space="preserve">« Cahier des charges » présente l'étendue des </w:t>
            </w:r>
            <w:r w:rsidR="00E61A7E" w:rsidRPr="00B96935">
              <w:rPr>
                <w:rFonts w:cs="Arial"/>
                <w:i/>
                <w:iCs/>
                <w:lang w:val="fr-FR"/>
              </w:rPr>
              <w:t>prestations</w:t>
            </w:r>
            <w:r w:rsidRPr="00B96935">
              <w:rPr>
                <w:rFonts w:cs="Arial"/>
                <w:i/>
                <w:iCs/>
                <w:lang w:val="fr-FR"/>
              </w:rPr>
              <w:t xml:space="preserve"> relati</w:t>
            </w:r>
            <w:r w:rsidR="00E61A7E" w:rsidRPr="00B96935">
              <w:rPr>
                <w:rFonts w:cs="Arial"/>
                <w:i/>
                <w:iCs/>
                <w:lang w:val="fr-FR"/>
              </w:rPr>
              <w:t>ves</w:t>
            </w:r>
            <w:r w:rsidRPr="00B96935">
              <w:rPr>
                <w:rFonts w:cs="Arial"/>
                <w:i/>
                <w:iCs/>
                <w:lang w:val="fr-FR"/>
              </w:rPr>
              <w:t xml:space="preserve"> </w:t>
            </w:r>
            <w:r w:rsidR="00E61A7E" w:rsidRPr="00B96935">
              <w:rPr>
                <w:rFonts w:cs="Arial"/>
                <w:i/>
                <w:iCs/>
                <w:lang w:val="fr-FR"/>
              </w:rPr>
              <w:t>aux</w:t>
            </w:r>
            <w:r w:rsidRPr="00B96935">
              <w:rPr>
                <w:rFonts w:cs="Arial"/>
                <w:i/>
                <w:iCs/>
                <w:lang w:val="fr-FR"/>
              </w:rPr>
              <w:t xml:space="preserve"> </w:t>
            </w:r>
            <w:r w:rsidR="00F45568" w:rsidRPr="00B96935">
              <w:rPr>
                <w:rFonts w:cs="Arial"/>
                <w:i/>
                <w:iCs/>
                <w:lang w:val="fr-FR"/>
              </w:rPr>
              <w:t>Équipements et au</w:t>
            </w:r>
            <w:r w:rsidR="00E61A7E" w:rsidRPr="00B96935">
              <w:rPr>
                <w:rFonts w:cs="Arial"/>
                <w:i/>
                <w:iCs/>
                <w:lang w:val="fr-FR"/>
              </w:rPr>
              <w:t>x</w:t>
            </w:r>
            <w:r w:rsidR="00F45568" w:rsidRPr="00B96935">
              <w:rPr>
                <w:rFonts w:cs="Arial"/>
                <w:i/>
                <w:iCs/>
                <w:lang w:val="fr-FR"/>
              </w:rPr>
              <w:t xml:space="preserve"> Services de montage</w:t>
            </w:r>
            <w:r w:rsidRPr="00B96935">
              <w:rPr>
                <w:rFonts w:cs="Arial"/>
                <w:i/>
                <w:iCs/>
                <w:lang w:val="fr-FR"/>
              </w:rPr>
              <w:t>, ainsi que les spécifications, les dessins et les informations complémentaire se rapportant au contrat.</w:t>
            </w:r>
          </w:p>
        </w:tc>
      </w:tr>
    </w:tbl>
    <w:p w14:paraId="36DDF078" w14:textId="77777777" w:rsidR="002D13FB" w:rsidRPr="00B96935" w:rsidRDefault="002D13FB" w:rsidP="002D13FB">
      <w:pPr>
        <w:jc w:val="center"/>
        <w:rPr>
          <w:rFonts w:cs="Arial"/>
          <w:kern w:val="0"/>
          <w:szCs w:val="24"/>
          <w:lang w:val="fr-FR"/>
        </w:rPr>
      </w:pPr>
    </w:p>
    <w:p w14:paraId="2250C5CB" w14:textId="77777777" w:rsidR="002D13FB" w:rsidRPr="00B96935" w:rsidRDefault="002D13FB" w:rsidP="002D13FB">
      <w:pPr>
        <w:jc w:val="center"/>
        <w:rPr>
          <w:rFonts w:cs="Arial"/>
          <w:kern w:val="0"/>
          <w:szCs w:val="24"/>
          <w:lang w:val="fr-FR"/>
        </w:rPr>
      </w:pPr>
    </w:p>
    <w:p w14:paraId="73A468E6" w14:textId="5964FEA7" w:rsidR="00B028BA" w:rsidRPr="00B96935" w:rsidRDefault="00F117D5" w:rsidP="00EF46E1">
      <w:pPr>
        <w:spacing w:afterLines="50" w:after="120"/>
        <w:jc w:val="center"/>
        <w:rPr>
          <w:rFonts w:cs="Arial"/>
          <w:kern w:val="0"/>
          <w:sz w:val="32"/>
          <w:szCs w:val="32"/>
          <w:lang w:val="fr-FR"/>
        </w:rPr>
      </w:pPr>
      <w:r w:rsidRPr="00B96935">
        <w:rPr>
          <w:rFonts w:cs="Arial"/>
          <w:kern w:val="0"/>
          <w:sz w:val="32"/>
          <w:szCs w:val="32"/>
          <w:lang w:val="fr-FR"/>
        </w:rPr>
        <w:t>Table des matières</w:t>
      </w:r>
    </w:p>
    <w:p w14:paraId="2ED1AF4D" w14:textId="3FA265C4"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Étendue de</w:t>
      </w:r>
      <w:r w:rsidR="00E61A7E" w:rsidRPr="00B96935">
        <w:rPr>
          <w:rFonts w:cs="Arial"/>
          <w:kern w:val="0"/>
          <w:sz w:val="28"/>
          <w:szCs w:val="28"/>
          <w:lang w:val="fr-FR"/>
        </w:rPr>
        <w:t>s prestations relatives aux</w:t>
      </w:r>
      <w:r w:rsidR="004C0217" w:rsidRPr="00B96935">
        <w:rPr>
          <w:rFonts w:cs="Arial"/>
          <w:kern w:val="0"/>
          <w:sz w:val="28"/>
          <w:szCs w:val="28"/>
          <w:lang w:val="fr-FR"/>
        </w:rPr>
        <w:t xml:space="preserve"> Équipements et </w:t>
      </w:r>
      <w:r w:rsidR="00E61A7E" w:rsidRPr="00B96935">
        <w:rPr>
          <w:rFonts w:cs="Arial"/>
          <w:kern w:val="0"/>
          <w:sz w:val="28"/>
          <w:szCs w:val="28"/>
          <w:lang w:val="fr-FR"/>
        </w:rPr>
        <w:t xml:space="preserve">aux </w:t>
      </w:r>
      <w:r w:rsidR="004C0217" w:rsidRPr="00B96935">
        <w:rPr>
          <w:rFonts w:cs="Arial"/>
          <w:kern w:val="0"/>
          <w:sz w:val="28"/>
          <w:szCs w:val="28"/>
          <w:lang w:val="fr-FR"/>
        </w:rPr>
        <w:t>Services de montage</w:t>
      </w:r>
      <w:r w:rsidRPr="00B96935">
        <w:rPr>
          <w:rFonts w:cs="Arial"/>
          <w:kern w:val="0"/>
          <w:sz w:val="28"/>
          <w:szCs w:val="28"/>
          <w:lang w:val="fr-FR"/>
        </w:rPr>
        <w:t xml:space="preserve"> par le Contractant</w:t>
      </w:r>
    </w:p>
    <w:p w14:paraId="3D3EDE50" w14:textId="05D50A3B"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 xml:space="preserve">Étendue des travaux et des fournitures relevant du Maître d’ouvrage </w:t>
      </w:r>
    </w:p>
    <w:p w14:paraId="2FE36586" w14:textId="77777777"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Exigences générales</w:t>
      </w:r>
    </w:p>
    <w:p w14:paraId="41BAA3F1" w14:textId="77777777"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Spécifications</w:t>
      </w:r>
    </w:p>
    <w:p w14:paraId="30301B5C" w14:textId="77777777"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Dessins</w:t>
      </w:r>
    </w:p>
    <w:p w14:paraId="409664D9" w14:textId="11AAF628"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Informations complémentaires</w:t>
      </w:r>
    </w:p>
    <w:p w14:paraId="691C0AF3" w14:textId="64A7BD29" w:rsidR="00F117D5" w:rsidRPr="00B96935" w:rsidRDefault="00F117D5" w:rsidP="00F117D5">
      <w:pPr>
        <w:spacing w:beforeLines="100" w:before="240"/>
        <w:ind w:leftChars="300" w:left="720"/>
        <w:rPr>
          <w:rFonts w:cs="Arial"/>
          <w:kern w:val="0"/>
          <w:sz w:val="28"/>
          <w:szCs w:val="28"/>
          <w:lang w:val="fr-FR"/>
        </w:rPr>
      </w:pPr>
      <w:r w:rsidRPr="00B96935">
        <w:rPr>
          <w:rFonts w:cs="Arial"/>
          <w:kern w:val="0"/>
          <w:sz w:val="28"/>
          <w:szCs w:val="28"/>
          <w:lang w:val="fr-FR"/>
        </w:rPr>
        <w:t>Rapport d'étude du site</w:t>
      </w:r>
    </w:p>
    <w:p w14:paraId="6C51C2E5" w14:textId="266FC604" w:rsidR="00CE12C7" w:rsidRPr="00B96935" w:rsidRDefault="00CE12C7" w:rsidP="00705C50">
      <w:pPr>
        <w:pStyle w:val="Section4heading"/>
        <w:tabs>
          <w:tab w:val="clear" w:pos="8748"/>
        </w:tabs>
        <w:spacing w:after="0"/>
        <w:jc w:val="both"/>
        <w:rPr>
          <w:rFonts w:cs="Arial"/>
          <w:sz w:val="21"/>
          <w:szCs w:val="21"/>
          <w:lang w:val="fr-FR" w:eastAsia="ja-JP"/>
        </w:rPr>
      </w:pPr>
    </w:p>
    <w:sectPr w:rsidR="00CE12C7" w:rsidRPr="00B96935" w:rsidSect="00705C50">
      <w:footerReference w:type="default" r:id="rId24"/>
      <w:pgSz w:w="11906" w:h="16838" w:code="9"/>
      <w:pgMar w:top="1701"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86E9" w14:textId="77777777" w:rsidR="00A0413C" w:rsidRDefault="00A0413C" w:rsidP="00727E25">
      <w:r>
        <w:separator/>
      </w:r>
    </w:p>
  </w:endnote>
  <w:endnote w:type="continuationSeparator" w:id="0">
    <w:p w14:paraId="4A6E9EE3" w14:textId="77777777" w:rsidR="00A0413C" w:rsidRDefault="00A0413C" w:rsidP="007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179C" w14:textId="77777777" w:rsidR="00251152" w:rsidRDefault="002511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203" w14:textId="43F64CF7" w:rsidR="00165DAA" w:rsidRPr="003268C2" w:rsidRDefault="00165DAA" w:rsidP="003268C2">
    <w:pPr>
      <w:pStyle w:val="a7"/>
      <w:tabs>
        <w:tab w:val="clear" w:pos="8504"/>
        <w:tab w:val="right" w:pos="85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AFCD" w14:textId="77777777" w:rsidR="00251152" w:rsidRDefault="0025115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28AC" w14:textId="206915DB" w:rsidR="00C63BF0" w:rsidRPr="003268C2" w:rsidRDefault="00C63BF0" w:rsidP="003268C2">
    <w:pPr>
      <w:pStyle w:val="a7"/>
      <w:tabs>
        <w:tab w:val="clear" w:pos="8504"/>
        <w:tab w:val="right" w:pos="852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6EE7" w14:textId="77777777" w:rsidR="004C0217" w:rsidRDefault="004C0217" w:rsidP="00250228">
    <w:pPr>
      <w:pStyle w:val="a7"/>
      <w:tabs>
        <w:tab w:val="clear" w:pos="8504"/>
        <w:tab w:val="right" w:pos="8520"/>
      </w:tabs>
      <w:jc w:val="center"/>
    </w:pPr>
  </w:p>
  <w:p w14:paraId="53457892" w14:textId="5B0FE635" w:rsidR="00F1621E" w:rsidRPr="002142C8" w:rsidRDefault="00F1621E" w:rsidP="00250228">
    <w:pPr>
      <w:pStyle w:val="a7"/>
      <w:tabs>
        <w:tab w:val="clear" w:pos="8504"/>
        <w:tab w:val="right" w:pos="8520"/>
      </w:tabs>
      <w:jc w:val="center"/>
    </w:pPr>
    <w:r>
      <w:t>D</w:t>
    </w:r>
    <w:r w:rsidR="004C0217">
      <w:rPr>
        <w:rFonts w:hint="eastAsia"/>
      </w:rPr>
      <w:t>P</w:t>
    </w:r>
    <w:r>
      <w:rPr>
        <w:rFonts w:hint="eastAsia"/>
      </w:rPr>
      <w:t>-</w:t>
    </w:r>
    <w:sdt>
      <w:sdtPr>
        <w:id w:val="-1378850731"/>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11C" w14:textId="7B9027A5" w:rsidR="00005170" w:rsidRPr="003268C2" w:rsidRDefault="00121638" w:rsidP="003268C2">
    <w:pPr>
      <w:pStyle w:val="a7"/>
      <w:tabs>
        <w:tab w:val="clear" w:pos="8504"/>
        <w:tab w:val="right" w:pos="8520"/>
      </w:tabs>
      <w:jc w:val="center"/>
    </w:pPr>
    <w:r>
      <w:rPr>
        <w:rFonts w:hint="eastAsia"/>
      </w:rPr>
      <w:t>CEQ</w:t>
    </w:r>
    <w:r w:rsidR="00005170">
      <w:t>-</w:t>
    </w:r>
    <w:sdt>
      <w:sdtPr>
        <w:id w:val="372423523"/>
        <w:docPartObj>
          <w:docPartGallery w:val="Page Numbers (Bottom of Page)"/>
          <w:docPartUnique/>
        </w:docPartObj>
      </w:sdtPr>
      <w:sdtContent>
        <w:r w:rsidR="00005170">
          <w:fldChar w:fldCharType="begin"/>
        </w:r>
        <w:r w:rsidR="00005170">
          <w:instrText>PAGE   \* MERGEFORMAT</w:instrText>
        </w:r>
        <w:r w:rsidR="00005170">
          <w:fldChar w:fldCharType="separate"/>
        </w:r>
        <w:r w:rsidR="00005170">
          <w:rPr>
            <w:lang w:val="ja-JP"/>
          </w:rPr>
          <w:t>2</w:t>
        </w:r>
        <w:r w:rsidR="00005170">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FD9" w14:textId="1ED90EA3" w:rsidR="00F2770D" w:rsidRPr="003268C2" w:rsidRDefault="00F2770D" w:rsidP="003268C2">
    <w:pPr>
      <w:pStyle w:val="a7"/>
      <w:tabs>
        <w:tab w:val="clear" w:pos="8504"/>
        <w:tab w:val="right" w:pos="8520"/>
      </w:tabs>
      <w:jc w:val="center"/>
    </w:pPr>
    <w:r>
      <w:t>F</w:t>
    </w:r>
    <w:r w:rsidR="00121638">
      <w:rPr>
        <w:rFonts w:hint="eastAsia"/>
      </w:rPr>
      <w:t>S</w:t>
    </w:r>
    <w:r>
      <w:t>-</w:t>
    </w:r>
    <w:sdt>
      <w:sdtPr>
        <w:id w:val="1586410181"/>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DEFA" w14:textId="1B2D0E14" w:rsidR="007A7C39" w:rsidRPr="003268C2" w:rsidRDefault="00E30618" w:rsidP="003268C2">
    <w:pPr>
      <w:pStyle w:val="a7"/>
      <w:tabs>
        <w:tab w:val="clear" w:pos="8504"/>
        <w:tab w:val="right" w:pos="8520"/>
      </w:tabs>
      <w:jc w:val="center"/>
    </w:pPr>
    <w:r>
      <w:rPr>
        <w:rFonts w:hint="eastAsia"/>
      </w:rPr>
      <w:t>FS</w:t>
    </w:r>
    <w:r w:rsidR="007A7C39">
      <w:t>-</w:t>
    </w:r>
    <w:sdt>
      <w:sdtPr>
        <w:id w:val="-228616178"/>
        <w:docPartObj>
          <w:docPartGallery w:val="Page Numbers (Bottom of Page)"/>
          <w:docPartUnique/>
        </w:docPartObj>
      </w:sdtPr>
      <w:sdtContent>
        <w:r w:rsidR="007A7C39">
          <w:fldChar w:fldCharType="begin"/>
        </w:r>
        <w:r w:rsidR="007A7C39">
          <w:instrText>PAGE   \* MERGEFORMAT</w:instrText>
        </w:r>
        <w:r w:rsidR="007A7C39">
          <w:fldChar w:fldCharType="separate"/>
        </w:r>
        <w:r w:rsidR="007A7C39">
          <w:rPr>
            <w:lang w:val="ja-JP"/>
          </w:rPr>
          <w:t>2</w:t>
        </w:r>
        <w:r w:rsidR="007A7C39">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C5DA" w14:textId="507F3812" w:rsidR="00F317D2" w:rsidRPr="003268C2" w:rsidRDefault="00F317D2" w:rsidP="00F317D2">
    <w:pPr>
      <w:pStyle w:val="a7"/>
      <w:tabs>
        <w:tab w:val="clear" w:pos="8504"/>
        <w:tab w:val="right" w:pos="85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794A" w14:textId="77777777" w:rsidR="00A0413C" w:rsidRDefault="00A0413C" w:rsidP="00727E25">
      <w:r>
        <w:separator/>
      </w:r>
    </w:p>
  </w:footnote>
  <w:footnote w:type="continuationSeparator" w:id="0">
    <w:p w14:paraId="7859F916" w14:textId="77777777" w:rsidR="00A0413C" w:rsidRDefault="00A0413C" w:rsidP="00727E25">
      <w:r>
        <w:continuationSeparator/>
      </w:r>
    </w:p>
  </w:footnote>
  <w:footnote w:id="1">
    <w:p w14:paraId="754FB4DE" w14:textId="2F3E8B42" w:rsidR="009F5A3D" w:rsidRPr="000F7856" w:rsidRDefault="009F5A3D" w:rsidP="009F5A3D">
      <w:pPr>
        <w:pStyle w:val="ab"/>
        <w:jc w:val="both"/>
        <w:rPr>
          <w:i/>
          <w:iCs/>
          <w:sz w:val="21"/>
          <w:szCs w:val="21"/>
          <w:lang w:val="fr-FR"/>
        </w:rPr>
      </w:pPr>
      <w:r w:rsidRPr="000F7856">
        <w:rPr>
          <w:rStyle w:val="ad"/>
          <w:i/>
          <w:iCs/>
          <w:sz w:val="21"/>
          <w:szCs w:val="21"/>
          <w:lang w:val="fr-FR"/>
        </w:rPr>
        <w:footnoteRef/>
      </w:r>
      <w:r w:rsidR="000F7856" w:rsidRPr="000F7856">
        <w:rPr>
          <w:rFonts w:hint="eastAsia"/>
          <w:i/>
          <w:iCs/>
          <w:sz w:val="21"/>
          <w:szCs w:val="21"/>
          <w:lang w:val="fr-FR" w:eastAsia="ja-JP"/>
        </w:rPr>
        <w:t xml:space="preserve"> </w:t>
      </w:r>
      <w:r w:rsidRPr="000F7856">
        <w:rPr>
          <w:i/>
          <w:iCs/>
          <w:sz w:val="21"/>
          <w:szCs w:val="21"/>
          <w:lang w:val="fr-FR"/>
        </w:rPr>
        <w:t xml:space="preserve">Dans le cas d’une offre </w:t>
      </w:r>
      <w:r w:rsidR="001F2C4C" w:rsidRPr="000F7856">
        <w:rPr>
          <w:i/>
          <w:iCs/>
          <w:sz w:val="21"/>
          <w:szCs w:val="21"/>
          <w:lang w:val="fr-FR" w:eastAsia="ja-JP"/>
        </w:rPr>
        <w:t>présentée</w:t>
      </w:r>
      <w:r w:rsidRPr="000F7856">
        <w:rPr>
          <w:i/>
          <w:iCs/>
          <w:sz w:val="21"/>
          <w:szCs w:val="21"/>
          <w:lang w:val="fr-FR"/>
        </w:rPr>
        <w:t xml:space="preserve"> par un </w:t>
      </w:r>
      <w:r w:rsidR="001F2C4C" w:rsidRPr="000F7856">
        <w:rPr>
          <w:rFonts w:hint="eastAsia"/>
          <w:i/>
          <w:iCs/>
          <w:sz w:val="21"/>
          <w:szCs w:val="21"/>
          <w:lang w:val="fr-FR" w:eastAsia="ja-JP"/>
        </w:rPr>
        <w:t>g</w:t>
      </w:r>
      <w:r w:rsidRPr="000F7856">
        <w:rPr>
          <w:i/>
          <w:iCs/>
          <w:sz w:val="21"/>
          <w:szCs w:val="21"/>
          <w:lang w:val="fr-FR"/>
        </w:rPr>
        <w:t xml:space="preserve">roupement, </w:t>
      </w:r>
      <w:r w:rsidR="001F2C4C" w:rsidRPr="000F7856">
        <w:rPr>
          <w:rFonts w:hint="eastAsia"/>
          <w:i/>
          <w:iCs/>
          <w:sz w:val="21"/>
          <w:szCs w:val="21"/>
          <w:lang w:val="fr-FR" w:eastAsia="ja-JP"/>
        </w:rPr>
        <w:t>indiquer</w:t>
      </w:r>
      <w:r w:rsidRPr="000F7856">
        <w:rPr>
          <w:i/>
          <w:iCs/>
          <w:sz w:val="21"/>
          <w:szCs w:val="21"/>
          <w:lang w:val="fr-FR"/>
        </w:rPr>
        <w:t xml:space="preserve"> le nom du </w:t>
      </w:r>
      <w:r w:rsidR="001F2C4C" w:rsidRPr="000F7856">
        <w:rPr>
          <w:rFonts w:hint="eastAsia"/>
          <w:i/>
          <w:iCs/>
          <w:sz w:val="21"/>
          <w:szCs w:val="21"/>
          <w:lang w:val="fr-FR" w:eastAsia="ja-JP"/>
        </w:rPr>
        <w:t>g</w:t>
      </w:r>
      <w:r w:rsidRPr="000F7856">
        <w:rPr>
          <w:i/>
          <w:iCs/>
          <w:sz w:val="21"/>
          <w:szCs w:val="21"/>
          <w:lang w:val="fr-FR"/>
        </w:rPr>
        <w:t>roupement.</w:t>
      </w:r>
    </w:p>
  </w:footnote>
  <w:footnote w:id="2">
    <w:p w14:paraId="4A4EBB3A" w14:textId="0749C8D4" w:rsidR="009F5A3D" w:rsidRPr="009D52AE" w:rsidRDefault="009F5A3D" w:rsidP="009F5A3D">
      <w:pPr>
        <w:pStyle w:val="ab"/>
        <w:jc w:val="both"/>
        <w:rPr>
          <w:sz w:val="21"/>
          <w:szCs w:val="21"/>
          <w:lang w:val="fr-FR"/>
        </w:rPr>
      </w:pPr>
      <w:r w:rsidRPr="000F7856">
        <w:rPr>
          <w:rStyle w:val="ad"/>
          <w:i/>
          <w:iCs/>
          <w:sz w:val="21"/>
          <w:szCs w:val="21"/>
          <w:lang w:val="fr-FR"/>
        </w:rPr>
        <w:footnoteRef/>
      </w:r>
      <w:r w:rsidR="000F7856" w:rsidRPr="000F7856">
        <w:rPr>
          <w:rFonts w:hint="eastAsia"/>
          <w:i/>
          <w:iCs/>
          <w:sz w:val="21"/>
          <w:szCs w:val="21"/>
          <w:lang w:val="fr-FR" w:eastAsia="ja-JP"/>
        </w:rPr>
        <w:t xml:space="preserve"> </w:t>
      </w:r>
      <w:r w:rsidR="000F7856" w:rsidRPr="000F7856">
        <w:rPr>
          <w:i/>
          <w:iCs/>
          <w:sz w:val="21"/>
          <w:szCs w:val="21"/>
          <w:lang w:val="fr-FR"/>
        </w:rPr>
        <w:t xml:space="preserve">La personne </w:t>
      </w:r>
      <w:r w:rsidR="00964B6B">
        <w:rPr>
          <w:i/>
          <w:iCs/>
          <w:sz w:val="21"/>
          <w:szCs w:val="21"/>
          <w:lang w:val="fr-FR" w:eastAsia="ja-JP"/>
        </w:rPr>
        <w:t>habilitée</w:t>
      </w:r>
      <w:r w:rsidR="00964B6B">
        <w:rPr>
          <w:rFonts w:hint="eastAsia"/>
          <w:i/>
          <w:iCs/>
          <w:sz w:val="21"/>
          <w:szCs w:val="21"/>
          <w:lang w:val="fr-FR" w:eastAsia="ja-JP"/>
        </w:rPr>
        <w:t xml:space="preserve"> </w:t>
      </w:r>
      <w:r w:rsidR="00964B6B">
        <w:rPr>
          <w:i/>
          <w:iCs/>
          <w:sz w:val="21"/>
          <w:szCs w:val="21"/>
          <w:lang w:val="fr-FR" w:eastAsia="ja-JP"/>
        </w:rPr>
        <w:t>à</w:t>
      </w:r>
      <w:r w:rsidR="000F7856" w:rsidRPr="000F7856">
        <w:rPr>
          <w:i/>
          <w:iCs/>
          <w:sz w:val="21"/>
          <w:szCs w:val="21"/>
          <w:lang w:val="fr-FR"/>
        </w:rPr>
        <w:t xml:space="preserve"> </w:t>
      </w:r>
      <w:r w:rsidR="00964B6B" w:rsidRPr="000F7856">
        <w:rPr>
          <w:i/>
          <w:iCs/>
          <w:sz w:val="21"/>
          <w:szCs w:val="21"/>
          <w:lang w:val="fr-FR"/>
        </w:rPr>
        <w:t>sign</w:t>
      </w:r>
      <w:r w:rsidR="00964B6B">
        <w:rPr>
          <w:i/>
          <w:iCs/>
          <w:sz w:val="21"/>
          <w:szCs w:val="21"/>
          <w:lang w:val="fr-FR" w:eastAsia="ja-JP"/>
        </w:rPr>
        <w:t>er</w:t>
      </w:r>
      <w:r w:rsidR="00964B6B">
        <w:rPr>
          <w:rFonts w:hint="eastAsia"/>
          <w:i/>
          <w:iCs/>
          <w:sz w:val="21"/>
          <w:szCs w:val="21"/>
          <w:lang w:val="fr-FR" w:eastAsia="ja-JP"/>
        </w:rPr>
        <w:t xml:space="preserve"> </w:t>
      </w:r>
      <w:r w:rsidR="000F7856" w:rsidRPr="000F7856">
        <w:rPr>
          <w:i/>
          <w:iCs/>
          <w:sz w:val="21"/>
          <w:szCs w:val="21"/>
          <w:lang w:val="fr-FR"/>
        </w:rPr>
        <w:t>l'offre d</w:t>
      </w:r>
      <w:r w:rsidR="00964B6B">
        <w:rPr>
          <w:rFonts w:hint="eastAsia"/>
          <w:i/>
          <w:iCs/>
          <w:sz w:val="21"/>
          <w:szCs w:val="21"/>
          <w:lang w:val="fr-FR" w:eastAsia="ja-JP"/>
        </w:rPr>
        <w:t>evra</w:t>
      </w:r>
      <w:r w:rsidR="000F7856" w:rsidRPr="000F7856">
        <w:rPr>
          <w:i/>
          <w:iCs/>
          <w:sz w:val="21"/>
          <w:szCs w:val="21"/>
          <w:lang w:val="fr-FR"/>
        </w:rPr>
        <w:t xml:space="preserve"> </w:t>
      </w:r>
      <w:r w:rsidR="00964B6B">
        <w:rPr>
          <w:rFonts w:hint="eastAsia"/>
          <w:i/>
          <w:iCs/>
          <w:sz w:val="21"/>
          <w:szCs w:val="21"/>
          <w:lang w:val="fr-FR" w:eastAsia="ja-JP"/>
        </w:rPr>
        <w:t xml:space="preserve">produire </w:t>
      </w:r>
      <w:r w:rsidR="000F7856" w:rsidRPr="000F7856">
        <w:rPr>
          <w:i/>
          <w:iCs/>
          <w:sz w:val="21"/>
          <w:szCs w:val="21"/>
          <w:lang w:val="fr-FR"/>
        </w:rPr>
        <w:t xml:space="preserve">une procuration délivrée par le </w:t>
      </w:r>
      <w:r w:rsidR="00964B6B">
        <w:rPr>
          <w:rFonts w:hint="eastAsia"/>
          <w:i/>
          <w:iCs/>
          <w:sz w:val="21"/>
          <w:szCs w:val="21"/>
          <w:lang w:val="fr-FR" w:eastAsia="ja-JP"/>
        </w:rPr>
        <w:t>S</w:t>
      </w:r>
      <w:r w:rsidR="000F7856" w:rsidRPr="000F7856">
        <w:rPr>
          <w:i/>
          <w:iCs/>
          <w:sz w:val="21"/>
          <w:szCs w:val="21"/>
          <w:lang w:val="fr-FR"/>
        </w:rPr>
        <w:t xml:space="preserve">oumissionnaire, </w:t>
      </w:r>
      <w:r w:rsidR="00964B6B">
        <w:rPr>
          <w:rFonts w:hint="eastAsia"/>
          <w:i/>
          <w:iCs/>
          <w:sz w:val="21"/>
          <w:szCs w:val="21"/>
          <w:lang w:val="fr-FR" w:eastAsia="ja-JP"/>
        </w:rPr>
        <w:t>laquelle devra</w:t>
      </w:r>
      <w:r w:rsidR="000F7856" w:rsidRPr="000F7856">
        <w:rPr>
          <w:i/>
          <w:iCs/>
          <w:sz w:val="21"/>
          <w:szCs w:val="21"/>
          <w:lang w:val="fr-FR"/>
        </w:rPr>
        <w:t xml:space="preserve"> être jointe à l'</w:t>
      </w:r>
      <w:r w:rsidR="00964B6B">
        <w:rPr>
          <w:rFonts w:hint="eastAsia"/>
          <w:i/>
          <w:iCs/>
          <w:sz w:val="21"/>
          <w:szCs w:val="21"/>
          <w:lang w:val="fr-FR" w:eastAsia="ja-JP"/>
        </w:rPr>
        <w:t>O</w:t>
      </w:r>
      <w:r w:rsidR="000F7856" w:rsidRPr="000F7856">
        <w:rPr>
          <w:i/>
          <w:iCs/>
          <w:sz w:val="21"/>
          <w:szCs w:val="21"/>
          <w:lang w:val="fr-FR"/>
        </w:rPr>
        <w:t xml:space="preserve">ffre </w:t>
      </w:r>
      <w:r w:rsidR="00964B6B">
        <w:rPr>
          <w:rFonts w:hint="eastAsia"/>
          <w:i/>
          <w:iCs/>
          <w:sz w:val="21"/>
          <w:szCs w:val="21"/>
          <w:lang w:val="fr-FR" w:eastAsia="ja-JP"/>
        </w:rPr>
        <w:t>T</w:t>
      </w:r>
      <w:r w:rsidR="000F7856" w:rsidRPr="000F7856">
        <w:rPr>
          <w:i/>
          <w:iCs/>
          <w:sz w:val="21"/>
          <w:szCs w:val="21"/>
          <w:lang w:val="fr-FR"/>
        </w:rPr>
        <w:t>echnique.</w:t>
      </w:r>
    </w:p>
  </w:footnote>
  <w:footnote w:id="3">
    <w:p w14:paraId="79335385" w14:textId="1E69CC19" w:rsidR="007B128E" w:rsidRPr="009D52AE" w:rsidRDefault="007B128E" w:rsidP="007B128E">
      <w:pPr>
        <w:pStyle w:val="ab"/>
        <w:jc w:val="both"/>
        <w:rPr>
          <w:i/>
          <w:iCs/>
          <w:sz w:val="21"/>
          <w:szCs w:val="21"/>
          <w:lang w:val="fr-FR"/>
        </w:rPr>
      </w:pPr>
      <w:r>
        <w:rPr>
          <w:rStyle w:val="ad"/>
          <w:i/>
          <w:iCs/>
          <w:sz w:val="21"/>
          <w:szCs w:val="21"/>
          <w:lang w:val="fr-FR"/>
        </w:rPr>
        <w:footnoteRef/>
      </w:r>
      <w:r w:rsidR="008B72F8">
        <w:rPr>
          <w:rFonts w:hint="eastAsia"/>
          <w:sz w:val="21"/>
          <w:szCs w:val="21"/>
          <w:lang w:val="fr-FR" w:eastAsia="ja-JP"/>
        </w:rPr>
        <w:t xml:space="preserve"> </w:t>
      </w:r>
      <w:r w:rsidRPr="008B72F8">
        <w:rPr>
          <w:i/>
          <w:iCs/>
          <w:sz w:val="21"/>
          <w:szCs w:val="21"/>
          <w:lang w:val="fr-FR"/>
        </w:rPr>
        <w:t xml:space="preserve">Dans le cas d’une offre </w:t>
      </w:r>
      <w:r w:rsidRPr="008B72F8">
        <w:rPr>
          <w:i/>
          <w:iCs/>
          <w:sz w:val="21"/>
          <w:szCs w:val="21"/>
          <w:lang w:val="fr-FR" w:eastAsia="ja-JP"/>
        </w:rPr>
        <w:t>présentée</w:t>
      </w:r>
      <w:r w:rsidRPr="008B72F8">
        <w:rPr>
          <w:i/>
          <w:iCs/>
          <w:sz w:val="21"/>
          <w:szCs w:val="21"/>
          <w:lang w:val="fr-FR"/>
        </w:rPr>
        <w:t xml:space="preserve"> par un </w:t>
      </w:r>
      <w:r w:rsidRPr="008B72F8">
        <w:rPr>
          <w:rFonts w:hint="eastAsia"/>
          <w:i/>
          <w:iCs/>
          <w:sz w:val="21"/>
          <w:szCs w:val="21"/>
          <w:lang w:val="fr-FR" w:eastAsia="ja-JP"/>
        </w:rPr>
        <w:t>g</w:t>
      </w:r>
      <w:r w:rsidRPr="008B72F8">
        <w:rPr>
          <w:i/>
          <w:iCs/>
          <w:sz w:val="21"/>
          <w:szCs w:val="21"/>
          <w:lang w:val="fr-FR"/>
        </w:rPr>
        <w:t xml:space="preserve">roupement, </w:t>
      </w:r>
      <w:r w:rsidRPr="008B72F8">
        <w:rPr>
          <w:rFonts w:hint="eastAsia"/>
          <w:i/>
          <w:iCs/>
          <w:sz w:val="21"/>
          <w:szCs w:val="21"/>
          <w:lang w:val="fr-FR" w:eastAsia="ja-JP"/>
        </w:rPr>
        <w:t>indiquer</w:t>
      </w:r>
      <w:r w:rsidRPr="008B72F8">
        <w:rPr>
          <w:i/>
          <w:iCs/>
          <w:sz w:val="21"/>
          <w:szCs w:val="21"/>
          <w:lang w:val="fr-FR"/>
        </w:rPr>
        <w:t xml:space="preserve"> le nom du </w:t>
      </w:r>
      <w:r w:rsidRPr="008B72F8">
        <w:rPr>
          <w:rFonts w:hint="eastAsia"/>
          <w:i/>
          <w:iCs/>
          <w:sz w:val="21"/>
          <w:szCs w:val="21"/>
          <w:lang w:val="fr-FR" w:eastAsia="ja-JP"/>
        </w:rPr>
        <w:t>g</w:t>
      </w:r>
      <w:r w:rsidRPr="008B72F8">
        <w:rPr>
          <w:i/>
          <w:iCs/>
          <w:sz w:val="21"/>
          <w:szCs w:val="21"/>
          <w:lang w:val="fr-FR"/>
        </w:rPr>
        <w:t>roupement.</w:t>
      </w:r>
    </w:p>
  </w:footnote>
  <w:footnote w:id="4">
    <w:p w14:paraId="005A1B9E" w14:textId="5559FB1F" w:rsidR="00104792" w:rsidRPr="00FE2F3B" w:rsidRDefault="00104792">
      <w:pPr>
        <w:pStyle w:val="ab"/>
        <w:rPr>
          <w:rFonts w:ascii="Arial" w:hAnsi="Arial" w:cs="Arial"/>
          <w:i/>
          <w:iCs/>
          <w:sz w:val="21"/>
          <w:szCs w:val="21"/>
          <w:lang w:val="fr-FR" w:eastAsia="ja-JP"/>
        </w:rPr>
      </w:pPr>
      <w:r w:rsidRPr="008B72F8">
        <w:rPr>
          <w:rStyle w:val="ad"/>
          <w:rFonts w:ascii="Arial" w:hAnsi="Arial" w:cs="Arial"/>
          <w:i/>
          <w:iCs/>
          <w:sz w:val="21"/>
          <w:szCs w:val="21"/>
        </w:rPr>
        <w:footnoteRef/>
      </w:r>
      <w:r w:rsidRPr="008B72F8">
        <w:rPr>
          <w:rFonts w:ascii="Arial" w:hAnsi="Arial" w:cs="Arial"/>
          <w:i/>
          <w:iCs/>
          <w:sz w:val="21"/>
          <w:szCs w:val="21"/>
          <w:lang w:val="fr-FR"/>
        </w:rPr>
        <w:t xml:space="preserve"> </w:t>
      </w:r>
      <w:r w:rsidR="008B72F8" w:rsidRPr="008B72F8">
        <w:rPr>
          <w:rFonts w:ascii="Arial" w:hAnsi="Arial" w:cs="Arial"/>
          <w:i/>
          <w:iCs/>
          <w:sz w:val="21"/>
          <w:szCs w:val="21"/>
          <w:lang w:val="fr-FR" w:eastAsia="ja-JP"/>
        </w:rPr>
        <w:t xml:space="preserve">Prix unitaire incluant le transport et </w:t>
      </w:r>
      <w:r w:rsidR="008B72F8" w:rsidRPr="008B72F8">
        <w:rPr>
          <w:rFonts w:ascii="Arial" w:hAnsi="Arial" w:cs="Arial" w:hint="eastAsia"/>
          <w:i/>
          <w:iCs/>
          <w:sz w:val="21"/>
          <w:szCs w:val="21"/>
          <w:lang w:val="fr-FR" w:eastAsia="ja-JP"/>
        </w:rPr>
        <w:t xml:space="preserve">les </w:t>
      </w:r>
      <w:r w:rsidR="00BC3887" w:rsidRPr="00BC3887">
        <w:rPr>
          <w:rFonts w:ascii="Arial" w:hAnsi="Arial" w:cs="Arial"/>
          <w:i/>
          <w:iCs/>
          <w:sz w:val="21"/>
          <w:szCs w:val="21"/>
          <w:lang w:val="fr-FR" w:eastAsia="ja-JP"/>
        </w:rPr>
        <w:t>prestations annexes</w:t>
      </w:r>
      <w:r w:rsidR="008B72F8" w:rsidRPr="008B72F8">
        <w:rPr>
          <w:rFonts w:ascii="Arial" w:hAnsi="Arial" w:cs="Arial"/>
          <w:i/>
          <w:iCs/>
          <w:sz w:val="21"/>
          <w:szCs w:val="21"/>
          <w:lang w:val="fr-FR" w:eastAsia="ja-JP"/>
        </w:rPr>
        <w:t xml:space="preserve"> nécessaires pour ac</w:t>
      </w:r>
      <w:r w:rsidR="008B72F8" w:rsidRPr="002A21BB">
        <w:rPr>
          <w:rFonts w:ascii="Arial" w:hAnsi="Arial" w:cs="Arial"/>
          <w:i/>
          <w:iCs/>
          <w:sz w:val="21"/>
          <w:szCs w:val="21"/>
          <w:lang w:val="fr-FR" w:eastAsia="ja-JP"/>
        </w:rPr>
        <w:t>hemin</w:t>
      </w:r>
      <w:r w:rsidR="008B72F8" w:rsidRPr="00FE2F3B">
        <w:rPr>
          <w:rFonts w:ascii="Arial" w:hAnsi="Arial" w:cs="Arial"/>
          <w:i/>
          <w:iCs/>
          <w:sz w:val="21"/>
          <w:szCs w:val="21"/>
          <w:lang w:val="fr-FR" w:eastAsia="ja-JP"/>
        </w:rPr>
        <w:t>er</w:t>
      </w:r>
      <w:r w:rsidR="002A21BB" w:rsidRPr="00FE2F3B">
        <w:rPr>
          <w:rFonts w:ascii="Arial" w:hAnsi="Arial" w:cs="Arial"/>
          <w:i/>
          <w:iCs/>
          <w:lang w:val="fr-FR" w:eastAsia="ja-JP"/>
        </w:rPr>
        <w:t xml:space="preserve"> le</w:t>
      </w:r>
      <w:r w:rsidR="002A21BB" w:rsidRPr="00FE2F3B">
        <w:rPr>
          <w:rFonts w:ascii="Arial" w:hAnsi="Arial" w:cs="Arial" w:hint="eastAsia"/>
          <w:i/>
          <w:iCs/>
          <w:lang w:val="fr-FR" w:eastAsia="ja-JP"/>
        </w:rPr>
        <w:t>s</w:t>
      </w:r>
      <w:r w:rsidR="002A21BB" w:rsidRPr="00FE2F3B">
        <w:rPr>
          <w:rFonts w:ascii="Arial" w:hAnsi="Arial" w:cs="Arial"/>
          <w:i/>
          <w:iCs/>
          <w:lang w:val="fr-FR" w:eastAsia="ja-JP"/>
        </w:rPr>
        <w:t xml:space="preserve"> </w:t>
      </w:r>
      <w:r w:rsidR="002A21BB" w:rsidRPr="00FE2F3B">
        <w:rPr>
          <w:rFonts w:ascii="Arial" w:hAnsi="Arial" w:cs="Arial"/>
          <w:i/>
          <w:iCs/>
          <w:sz w:val="21"/>
          <w:szCs w:val="21"/>
          <w:lang w:val="fr-FR" w:eastAsia="ja-JP"/>
        </w:rPr>
        <w:t>Équipements/</w:t>
      </w:r>
      <w:r w:rsidR="002A21BB" w:rsidRPr="00FE2F3B">
        <w:rPr>
          <w:rFonts w:ascii="Arial" w:hAnsi="Arial" w:cs="Arial" w:hint="eastAsia"/>
          <w:i/>
          <w:iCs/>
          <w:sz w:val="21"/>
          <w:szCs w:val="21"/>
          <w:lang w:val="fr-FR" w:eastAsia="ja-JP"/>
        </w:rPr>
        <w:t>le</w:t>
      </w:r>
      <w:r w:rsidR="002A21BB" w:rsidRPr="00FE2F3B">
        <w:rPr>
          <w:rFonts w:ascii="Arial" w:hAnsi="Arial" w:cs="Arial"/>
          <w:i/>
          <w:iCs/>
          <w:sz w:val="21"/>
          <w:szCs w:val="21"/>
          <w:lang w:val="fr-FR" w:eastAsia="ja-JP"/>
        </w:rPr>
        <w:t xml:space="preserve"> Matériel</w:t>
      </w:r>
      <w:r w:rsidR="008B72F8" w:rsidRPr="00FE2F3B">
        <w:rPr>
          <w:rFonts w:ascii="Arial" w:hAnsi="Arial" w:cs="Arial"/>
          <w:i/>
          <w:iCs/>
          <w:sz w:val="21"/>
          <w:szCs w:val="21"/>
          <w:lang w:val="fr-FR" w:eastAsia="ja-JP"/>
        </w:rPr>
        <w:t xml:space="preserve"> </w:t>
      </w:r>
      <w:r w:rsidR="008B72F8" w:rsidRPr="00FE2F3B">
        <w:rPr>
          <w:rFonts w:ascii="Arial" w:hAnsi="Arial" w:cs="Arial" w:hint="eastAsia"/>
          <w:i/>
          <w:iCs/>
          <w:sz w:val="21"/>
          <w:szCs w:val="21"/>
          <w:lang w:val="fr-FR" w:eastAsia="ja-JP"/>
        </w:rPr>
        <w:t>jusqu</w:t>
      </w:r>
      <w:r w:rsidR="008B72F8" w:rsidRPr="00FE2F3B">
        <w:rPr>
          <w:rFonts w:ascii="Arial" w:hAnsi="Arial" w:cs="Arial"/>
          <w:i/>
          <w:iCs/>
          <w:sz w:val="21"/>
          <w:szCs w:val="21"/>
          <w:lang w:val="fr-FR" w:eastAsia="ja-JP"/>
        </w:rPr>
        <w:t xml:space="preserve">’à </w:t>
      </w:r>
      <w:r w:rsidR="008B72F8" w:rsidRPr="00FE2F3B">
        <w:rPr>
          <w:rFonts w:ascii="Arial" w:hAnsi="Arial" w:cs="Arial" w:hint="eastAsia"/>
          <w:i/>
          <w:iCs/>
          <w:sz w:val="21"/>
          <w:szCs w:val="21"/>
          <w:lang w:val="fr-FR" w:eastAsia="ja-JP"/>
        </w:rPr>
        <w:t xml:space="preserve">leur </w:t>
      </w:r>
      <w:r w:rsidR="00BA09B5" w:rsidRPr="00FE2F3B">
        <w:rPr>
          <w:rFonts w:ascii="Arial" w:hAnsi="Arial" w:cs="Arial" w:hint="eastAsia"/>
          <w:i/>
          <w:iCs/>
          <w:sz w:val="21"/>
          <w:szCs w:val="21"/>
          <w:lang w:val="fr-FR" w:eastAsia="ja-JP"/>
        </w:rPr>
        <w:t>site</w:t>
      </w:r>
      <w:r w:rsidR="008B72F8" w:rsidRPr="00FE2F3B">
        <w:rPr>
          <w:rFonts w:ascii="Arial" w:hAnsi="Arial" w:cs="Arial"/>
          <w:i/>
          <w:iCs/>
          <w:sz w:val="21"/>
          <w:szCs w:val="21"/>
          <w:lang w:val="fr-FR" w:eastAsia="ja-JP"/>
        </w:rPr>
        <w:t xml:space="preserve"> final.</w:t>
      </w:r>
    </w:p>
  </w:footnote>
  <w:footnote w:id="5">
    <w:p w14:paraId="5B561357" w14:textId="366B8792" w:rsidR="007A7C39" w:rsidRPr="008B72F8" w:rsidRDefault="007A7C39" w:rsidP="007A7C39">
      <w:pPr>
        <w:pStyle w:val="ab"/>
        <w:rPr>
          <w:rFonts w:ascii="Arial" w:hAnsi="Arial" w:cs="Arial"/>
          <w:i/>
          <w:iCs/>
          <w:color w:val="EE0000"/>
          <w:sz w:val="21"/>
          <w:szCs w:val="21"/>
          <w:lang w:val="fr-FR" w:eastAsia="ja-JP"/>
        </w:rPr>
      </w:pPr>
      <w:r w:rsidRPr="00FE2F3B">
        <w:rPr>
          <w:rStyle w:val="ad"/>
          <w:rFonts w:ascii="Arial" w:hAnsi="Arial" w:cs="Arial"/>
          <w:i/>
          <w:iCs/>
          <w:sz w:val="21"/>
          <w:szCs w:val="21"/>
        </w:rPr>
        <w:footnoteRef/>
      </w:r>
      <w:r w:rsidRPr="00FE2F3B">
        <w:rPr>
          <w:rFonts w:ascii="Arial" w:hAnsi="Arial" w:cs="Arial"/>
          <w:i/>
          <w:iCs/>
          <w:sz w:val="21"/>
          <w:szCs w:val="21"/>
          <w:lang w:val="fr-FR"/>
        </w:rPr>
        <w:t xml:space="preserve"> </w:t>
      </w:r>
      <w:r w:rsidR="008B72F8" w:rsidRPr="00FE2F3B">
        <w:rPr>
          <w:rFonts w:ascii="Arial" w:hAnsi="Arial" w:cs="Arial"/>
          <w:i/>
          <w:iCs/>
          <w:sz w:val="21"/>
          <w:szCs w:val="21"/>
          <w:lang w:val="fr-FR" w:eastAsia="ja-JP"/>
        </w:rPr>
        <w:t>Prix par ligne pour le transport terrestre et les</w:t>
      </w:r>
      <w:r w:rsidR="00BC3887" w:rsidRPr="00FE2F3B">
        <w:rPr>
          <w:rFonts w:ascii="Arial" w:hAnsi="Arial" w:cs="Arial" w:hint="eastAsia"/>
          <w:i/>
          <w:iCs/>
          <w:sz w:val="21"/>
          <w:szCs w:val="21"/>
          <w:lang w:val="fr-FR" w:eastAsia="ja-JP"/>
        </w:rPr>
        <w:t xml:space="preserve"> prestations annexes</w:t>
      </w:r>
      <w:r w:rsidR="008B72F8" w:rsidRPr="00FE2F3B">
        <w:rPr>
          <w:rFonts w:ascii="Arial" w:hAnsi="Arial" w:cs="Arial"/>
          <w:i/>
          <w:iCs/>
          <w:sz w:val="21"/>
          <w:szCs w:val="21"/>
          <w:lang w:val="fr-FR" w:eastAsia="ja-JP"/>
        </w:rPr>
        <w:t xml:space="preserve"> nécessaires pour acheminer </w:t>
      </w:r>
      <w:r w:rsidR="002A21BB" w:rsidRPr="00FE2F3B">
        <w:rPr>
          <w:rFonts w:ascii="Arial" w:hAnsi="Arial" w:cs="Arial"/>
          <w:i/>
          <w:iCs/>
          <w:lang w:val="fr-FR" w:eastAsia="ja-JP"/>
        </w:rPr>
        <w:t>le</w:t>
      </w:r>
      <w:r w:rsidR="002A21BB" w:rsidRPr="00FE2F3B">
        <w:rPr>
          <w:rFonts w:ascii="Arial" w:hAnsi="Arial" w:cs="Arial" w:hint="eastAsia"/>
          <w:i/>
          <w:iCs/>
          <w:lang w:val="fr-FR" w:eastAsia="ja-JP"/>
        </w:rPr>
        <w:t>s</w:t>
      </w:r>
      <w:r w:rsidR="002A21BB" w:rsidRPr="00FE2F3B">
        <w:rPr>
          <w:rFonts w:ascii="Arial" w:hAnsi="Arial" w:cs="Arial"/>
          <w:i/>
          <w:iCs/>
          <w:lang w:val="fr-FR" w:eastAsia="ja-JP"/>
        </w:rPr>
        <w:t xml:space="preserve"> </w:t>
      </w:r>
      <w:r w:rsidR="002A21BB" w:rsidRPr="00FE2F3B">
        <w:rPr>
          <w:rFonts w:ascii="Arial" w:hAnsi="Arial" w:cs="Arial"/>
          <w:i/>
          <w:iCs/>
          <w:sz w:val="21"/>
          <w:szCs w:val="21"/>
          <w:lang w:val="fr-FR" w:eastAsia="ja-JP"/>
        </w:rPr>
        <w:t>Équipements/</w:t>
      </w:r>
      <w:r w:rsidR="002A21BB" w:rsidRPr="00FE2F3B">
        <w:rPr>
          <w:rFonts w:ascii="Arial" w:hAnsi="Arial" w:cs="Arial" w:hint="eastAsia"/>
          <w:i/>
          <w:iCs/>
          <w:sz w:val="21"/>
          <w:szCs w:val="21"/>
          <w:lang w:val="fr-FR" w:eastAsia="ja-JP"/>
        </w:rPr>
        <w:t>le</w:t>
      </w:r>
      <w:r w:rsidR="002A21BB" w:rsidRPr="00FE2F3B">
        <w:rPr>
          <w:rFonts w:ascii="Arial" w:hAnsi="Arial" w:cs="Arial"/>
          <w:i/>
          <w:iCs/>
          <w:sz w:val="21"/>
          <w:szCs w:val="21"/>
          <w:lang w:val="fr-FR" w:eastAsia="ja-JP"/>
        </w:rPr>
        <w:t xml:space="preserve"> Matériel</w:t>
      </w:r>
      <w:r w:rsidR="008B72F8" w:rsidRPr="00FE2F3B">
        <w:rPr>
          <w:rFonts w:ascii="Arial" w:hAnsi="Arial" w:cs="Arial"/>
          <w:i/>
          <w:iCs/>
          <w:sz w:val="21"/>
          <w:szCs w:val="21"/>
          <w:lang w:val="fr-FR" w:eastAsia="ja-JP"/>
        </w:rPr>
        <w:t xml:space="preserve"> </w:t>
      </w:r>
      <w:r w:rsidR="008B72F8" w:rsidRPr="00FE2F3B">
        <w:rPr>
          <w:rFonts w:ascii="Arial" w:hAnsi="Arial" w:cs="Arial" w:hint="eastAsia"/>
          <w:i/>
          <w:iCs/>
          <w:sz w:val="21"/>
          <w:szCs w:val="21"/>
          <w:lang w:val="fr-FR" w:eastAsia="ja-JP"/>
        </w:rPr>
        <w:t>jus</w:t>
      </w:r>
      <w:r w:rsidR="008B72F8" w:rsidRPr="008B72F8">
        <w:rPr>
          <w:rFonts w:ascii="Arial" w:hAnsi="Arial" w:cs="Arial" w:hint="eastAsia"/>
          <w:i/>
          <w:iCs/>
          <w:sz w:val="21"/>
          <w:szCs w:val="21"/>
          <w:lang w:val="fr-FR" w:eastAsia="ja-JP"/>
        </w:rPr>
        <w:t>qu</w:t>
      </w:r>
      <w:r w:rsidR="008B72F8" w:rsidRPr="008B72F8">
        <w:rPr>
          <w:rFonts w:ascii="Arial" w:hAnsi="Arial" w:cs="Arial"/>
          <w:i/>
          <w:iCs/>
          <w:sz w:val="21"/>
          <w:szCs w:val="21"/>
          <w:lang w:val="fr-FR" w:eastAsia="ja-JP"/>
        </w:rPr>
        <w:t xml:space="preserve">’à </w:t>
      </w:r>
      <w:r w:rsidR="008B72F8" w:rsidRPr="008B72F8">
        <w:rPr>
          <w:rFonts w:ascii="Arial" w:hAnsi="Arial" w:cs="Arial" w:hint="eastAsia"/>
          <w:i/>
          <w:iCs/>
          <w:sz w:val="21"/>
          <w:szCs w:val="21"/>
          <w:lang w:val="fr-FR" w:eastAsia="ja-JP"/>
        </w:rPr>
        <w:t xml:space="preserve">leur </w:t>
      </w:r>
      <w:r w:rsidR="00BA09B5">
        <w:rPr>
          <w:rFonts w:ascii="Arial" w:hAnsi="Arial" w:cs="Arial" w:hint="eastAsia"/>
          <w:i/>
          <w:iCs/>
          <w:sz w:val="21"/>
          <w:szCs w:val="21"/>
          <w:lang w:val="fr-FR" w:eastAsia="ja-JP"/>
        </w:rPr>
        <w:t>site</w:t>
      </w:r>
      <w:r w:rsidR="008B72F8" w:rsidRPr="008B72F8">
        <w:rPr>
          <w:rFonts w:ascii="Arial" w:hAnsi="Arial" w:cs="Arial"/>
          <w:i/>
          <w:iCs/>
          <w:sz w:val="21"/>
          <w:szCs w:val="21"/>
          <w:lang w:val="fr-FR" w:eastAsia="ja-JP"/>
        </w:rPr>
        <w:t xml:space="preserve">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E6A6" w14:textId="77777777" w:rsidR="00251152" w:rsidRDefault="002511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26BD" w14:textId="77777777" w:rsidR="00251152" w:rsidRDefault="0025115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F795" w14:textId="77777777" w:rsidR="00251152" w:rsidRDefault="0025115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4" w15:restartNumberingAfterBreak="0">
    <w:nsid w:val="1EE615BC"/>
    <w:multiLevelType w:val="hybridMultilevel"/>
    <w:tmpl w:val="4A8C55C8"/>
    <w:lvl w:ilvl="0" w:tplc="6C5C698A">
      <w:start w:val="1"/>
      <w:numFmt w:val="lowerLetter"/>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49E468E7"/>
    <w:multiLevelType w:val="hybridMultilevel"/>
    <w:tmpl w:val="8E7A625A"/>
    <w:lvl w:ilvl="0" w:tplc="102CE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3D179D"/>
    <w:multiLevelType w:val="hybridMultilevel"/>
    <w:tmpl w:val="2D8CDA1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7692D"/>
    <w:multiLevelType w:val="hybridMultilevel"/>
    <w:tmpl w:val="4A8C55C8"/>
    <w:lvl w:ilvl="0" w:tplc="FFFFFFFF">
      <w:start w:val="1"/>
      <w:numFmt w:val="lowerLetter"/>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612E7CE9"/>
    <w:multiLevelType w:val="hybridMultilevel"/>
    <w:tmpl w:val="3EFEE2D4"/>
    <w:lvl w:ilvl="0" w:tplc="C76E5D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7"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CE25BB8"/>
    <w:multiLevelType w:val="hybridMultilevel"/>
    <w:tmpl w:val="C5B89F3C"/>
    <w:lvl w:ilvl="0" w:tplc="52C83DF0">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EA7946"/>
    <w:multiLevelType w:val="hybridMultilevel"/>
    <w:tmpl w:val="8FE252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3" w15:restartNumberingAfterBreak="0">
    <w:nsid w:val="7E3476E9"/>
    <w:multiLevelType w:val="hybridMultilevel"/>
    <w:tmpl w:val="4CCA4146"/>
    <w:lvl w:ilvl="0" w:tplc="2F089018">
      <w:start w:val="1"/>
      <w:numFmt w:val="bullet"/>
      <w:lvlText w:val=""/>
      <w:lvlJc w:val="left"/>
      <w:pPr>
        <w:ind w:left="360" w:hanging="360"/>
      </w:pPr>
      <w:rPr>
        <w:rFonts w:ascii="Wingdings" w:eastAsia="ＭＳ ゴシック"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EBF2A95"/>
    <w:multiLevelType w:val="hybridMultilevel"/>
    <w:tmpl w:val="BDD4073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FDE362D"/>
    <w:multiLevelType w:val="hybridMultilevel"/>
    <w:tmpl w:val="CD561AD2"/>
    <w:lvl w:ilvl="0" w:tplc="FC90D99C">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941838338">
    <w:abstractNumId w:val="5"/>
  </w:num>
  <w:num w:numId="2" w16cid:durableId="1633051853">
    <w:abstractNumId w:val="0"/>
  </w:num>
  <w:num w:numId="3" w16cid:durableId="1489008968">
    <w:abstractNumId w:val="3"/>
  </w:num>
  <w:num w:numId="4" w16cid:durableId="617184882">
    <w:abstractNumId w:val="11"/>
  </w:num>
  <w:num w:numId="5" w16cid:durableId="274606103">
    <w:abstractNumId w:val="6"/>
  </w:num>
  <w:num w:numId="6" w16cid:durableId="846791214">
    <w:abstractNumId w:val="2"/>
  </w:num>
  <w:num w:numId="7" w16cid:durableId="883710965">
    <w:abstractNumId w:val="22"/>
  </w:num>
  <w:num w:numId="8" w16cid:durableId="797265280">
    <w:abstractNumId w:val="17"/>
  </w:num>
  <w:num w:numId="9" w16cid:durableId="841090486">
    <w:abstractNumId w:val="7"/>
  </w:num>
  <w:num w:numId="10" w16cid:durableId="722288464">
    <w:abstractNumId w:val="13"/>
  </w:num>
  <w:num w:numId="11" w16cid:durableId="1659377621">
    <w:abstractNumId w:val="1"/>
  </w:num>
  <w:num w:numId="12" w16cid:durableId="834957629">
    <w:abstractNumId w:val="16"/>
  </w:num>
  <w:num w:numId="13" w16cid:durableId="1220550820">
    <w:abstractNumId w:val="18"/>
  </w:num>
  <w:num w:numId="14" w16cid:durableId="1717847896">
    <w:abstractNumId w:val="21"/>
  </w:num>
  <w:num w:numId="15" w16cid:durableId="2032997764">
    <w:abstractNumId w:val="9"/>
  </w:num>
  <w:num w:numId="16" w16cid:durableId="941256764">
    <w:abstractNumId w:val="25"/>
  </w:num>
  <w:num w:numId="17" w16cid:durableId="1294404325">
    <w:abstractNumId w:val="8"/>
  </w:num>
  <w:num w:numId="18" w16cid:durableId="448814416">
    <w:abstractNumId w:val="23"/>
  </w:num>
  <w:num w:numId="19" w16cid:durableId="1998456637">
    <w:abstractNumId w:val="15"/>
  </w:num>
  <w:num w:numId="20" w16cid:durableId="2133471178">
    <w:abstractNumId w:val="10"/>
  </w:num>
  <w:num w:numId="21" w16cid:durableId="580025972">
    <w:abstractNumId w:val="24"/>
  </w:num>
  <w:num w:numId="22" w16cid:durableId="2115130959">
    <w:abstractNumId w:val="20"/>
  </w:num>
  <w:num w:numId="23" w16cid:durableId="584001069">
    <w:abstractNumId w:val="12"/>
  </w:num>
  <w:num w:numId="24" w16cid:durableId="109445928">
    <w:abstractNumId w:val="4"/>
  </w:num>
  <w:num w:numId="25" w16cid:durableId="524565410">
    <w:abstractNumId w:val="14"/>
  </w:num>
  <w:num w:numId="26" w16cid:durableId="129369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02C3"/>
    <w:rsid w:val="00000364"/>
    <w:rsid w:val="000003C5"/>
    <w:rsid w:val="000018AA"/>
    <w:rsid w:val="00001F6D"/>
    <w:rsid w:val="00001FC7"/>
    <w:rsid w:val="000022A5"/>
    <w:rsid w:val="00002675"/>
    <w:rsid w:val="0000270F"/>
    <w:rsid w:val="0000414E"/>
    <w:rsid w:val="000041B9"/>
    <w:rsid w:val="00004295"/>
    <w:rsid w:val="00004804"/>
    <w:rsid w:val="00004B84"/>
    <w:rsid w:val="00005170"/>
    <w:rsid w:val="000051DE"/>
    <w:rsid w:val="0000579A"/>
    <w:rsid w:val="00005C34"/>
    <w:rsid w:val="00006639"/>
    <w:rsid w:val="0000683C"/>
    <w:rsid w:val="00006896"/>
    <w:rsid w:val="00006BC6"/>
    <w:rsid w:val="00006C07"/>
    <w:rsid w:val="000071DF"/>
    <w:rsid w:val="00007234"/>
    <w:rsid w:val="00007BBF"/>
    <w:rsid w:val="00007E25"/>
    <w:rsid w:val="00007EBB"/>
    <w:rsid w:val="00007F0A"/>
    <w:rsid w:val="00011C94"/>
    <w:rsid w:val="0001246F"/>
    <w:rsid w:val="00012620"/>
    <w:rsid w:val="000129B4"/>
    <w:rsid w:val="00012CD9"/>
    <w:rsid w:val="0001309F"/>
    <w:rsid w:val="00013151"/>
    <w:rsid w:val="00013E89"/>
    <w:rsid w:val="00014055"/>
    <w:rsid w:val="000143FE"/>
    <w:rsid w:val="00014613"/>
    <w:rsid w:val="0001463F"/>
    <w:rsid w:val="00014A60"/>
    <w:rsid w:val="00014C93"/>
    <w:rsid w:val="00014DD2"/>
    <w:rsid w:val="00014F0B"/>
    <w:rsid w:val="00015F01"/>
    <w:rsid w:val="00016377"/>
    <w:rsid w:val="00016704"/>
    <w:rsid w:val="00016DEE"/>
    <w:rsid w:val="00016FA3"/>
    <w:rsid w:val="00020128"/>
    <w:rsid w:val="00020397"/>
    <w:rsid w:val="000204B9"/>
    <w:rsid w:val="0002059A"/>
    <w:rsid w:val="00020B39"/>
    <w:rsid w:val="00020FCC"/>
    <w:rsid w:val="00021309"/>
    <w:rsid w:val="00021567"/>
    <w:rsid w:val="0002249F"/>
    <w:rsid w:val="0002308E"/>
    <w:rsid w:val="0002317D"/>
    <w:rsid w:val="000236C2"/>
    <w:rsid w:val="0002383B"/>
    <w:rsid w:val="000238EC"/>
    <w:rsid w:val="00024BF7"/>
    <w:rsid w:val="00025158"/>
    <w:rsid w:val="000251D4"/>
    <w:rsid w:val="000252EB"/>
    <w:rsid w:val="000258EC"/>
    <w:rsid w:val="000259BC"/>
    <w:rsid w:val="00025C56"/>
    <w:rsid w:val="00025F13"/>
    <w:rsid w:val="00025F21"/>
    <w:rsid w:val="00025F8B"/>
    <w:rsid w:val="000261FD"/>
    <w:rsid w:val="00026207"/>
    <w:rsid w:val="000267E6"/>
    <w:rsid w:val="00026816"/>
    <w:rsid w:val="00027433"/>
    <w:rsid w:val="0002754D"/>
    <w:rsid w:val="00027B05"/>
    <w:rsid w:val="00030698"/>
    <w:rsid w:val="0003073E"/>
    <w:rsid w:val="00030793"/>
    <w:rsid w:val="00030DCA"/>
    <w:rsid w:val="00030E71"/>
    <w:rsid w:val="00030F6B"/>
    <w:rsid w:val="00031490"/>
    <w:rsid w:val="000326A0"/>
    <w:rsid w:val="00032FCD"/>
    <w:rsid w:val="000330D1"/>
    <w:rsid w:val="0003364B"/>
    <w:rsid w:val="00033979"/>
    <w:rsid w:val="00033D0F"/>
    <w:rsid w:val="00034154"/>
    <w:rsid w:val="0003440E"/>
    <w:rsid w:val="000356CE"/>
    <w:rsid w:val="00035899"/>
    <w:rsid w:val="000359EC"/>
    <w:rsid w:val="00036168"/>
    <w:rsid w:val="0003639F"/>
    <w:rsid w:val="0003657F"/>
    <w:rsid w:val="000366CF"/>
    <w:rsid w:val="000368D4"/>
    <w:rsid w:val="00037289"/>
    <w:rsid w:val="00037337"/>
    <w:rsid w:val="000373C0"/>
    <w:rsid w:val="00037533"/>
    <w:rsid w:val="00037B43"/>
    <w:rsid w:val="00037D36"/>
    <w:rsid w:val="0004013D"/>
    <w:rsid w:val="00040479"/>
    <w:rsid w:val="00040526"/>
    <w:rsid w:val="0004053B"/>
    <w:rsid w:val="00040AAD"/>
    <w:rsid w:val="00041819"/>
    <w:rsid w:val="00041DB5"/>
    <w:rsid w:val="000422FA"/>
    <w:rsid w:val="00042B4B"/>
    <w:rsid w:val="00043911"/>
    <w:rsid w:val="00043D1D"/>
    <w:rsid w:val="000446C0"/>
    <w:rsid w:val="00044E72"/>
    <w:rsid w:val="0004560A"/>
    <w:rsid w:val="00045EE5"/>
    <w:rsid w:val="0004633F"/>
    <w:rsid w:val="00046586"/>
    <w:rsid w:val="00046B2B"/>
    <w:rsid w:val="0004762A"/>
    <w:rsid w:val="00047658"/>
    <w:rsid w:val="00047EBE"/>
    <w:rsid w:val="00047EC9"/>
    <w:rsid w:val="000506BE"/>
    <w:rsid w:val="00050714"/>
    <w:rsid w:val="00050B76"/>
    <w:rsid w:val="00050CBE"/>
    <w:rsid w:val="000515DF"/>
    <w:rsid w:val="000515F5"/>
    <w:rsid w:val="00051958"/>
    <w:rsid w:val="000519C0"/>
    <w:rsid w:val="00051EAF"/>
    <w:rsid w:val="0005205C"/>
    <w:rsid w:val="00052347"/>
    <w:rsid w:val="00052899"/>
    <w:rsid w:val="000536EE"/>
    <w:rsid w:val="000536FA"/>
    <w:rsid w:val="00053DEA"/>
    <w:rsid w:val="0005424A"/>
    <w:rsid w:val="000542C1"/>
    <w:rsid w:val="00055F1E"/>
    <w:rsid w:val="00055FE1"/>
    <w:rsid w:val="000561C2"/>
    <w:rsid w:val="000562C4"/>
    <w:rsid w:val="0005669A"/>
    <w:rsid w:val="0005676B"/>
    <w:rsid w:val="000569DF"/>
    <w:rsid w:val="00056C62"/>
    <w:rsid w:val="00056D3A"/>
    <w:rsid w:val="00056DD1"/>
    <w:rsid w:val="00056E26"/>
    <w:rsid w:val="000570F9"/>
    <w:rsid w:val="0005734F"/>
    <w:rsid w:val="000577B8"/>
    <w:rsid w:val="000577EF"/>
    <w:rsid w:val="00060351"/>
    <w:rsid w:val="0006040E"/>
    <w:rsid w:val="0006074B"/>
    <w:rsid w:val="00060ACF"/>
    <w:rsid w:val="00060D39"/>
    <w:rsid w:val="0006106C"/>
    <w:rsid w:val="00061950"/>
    <w:rsid w:val="00061F33"/>
    <w:rsid w:val="00062270"/>
    <w:rsid w:val="00062B30"/>
    <w:rsid w:val="00063351"/>
    <w:rsid w:val="000633FD"/>
    <w:rsid w:val="00063A13"/>
    <w:rsid w:val="00063E4C"/>
    <w:rsid w:val="0006464F"/>
    <w:rsid w:val="00064717"/>
    <w:rsid w:val="00064852"/>
    <w:rsid w:val="000649AF"/>
    <w:rsid w:val="0006524F"/>
    <w:rsid w:val="00065B1E"/>
    <w:rsid w:val="00065BD2"/>
    <w:rsid w:val="00066A23"/>
    <w:rsid w:val="00067A09"/>
    <w:rsid w:val="00067BFF"/>
    <w:rsid w:val="00067C78"/>
    <w:rsid w:val="00070025"/>
    <w:rsid w:val="000700F3"/>
    <w:rsid w:val="00070394"/>
    <w:rsid w:val="000704B6"/>
    <w:rsid w:val="00070622"/>
    <w:rsid w:val="00070A40"/>
    <w:rsid w:val="00071349"/>
    <w:rsid w:val="000716E2"/>
    <w:rsid w:val="00071974"/>
    <w:rsid w:val="000719DF"/>
    <w:rsid w:val="00071A06"/>
    <w:rsid w:val="0007218A"/>
    <w:rsid w:val="00072243"/>
    <w:rsid w:val="00072660"/>
    <w:rsid w:val="00072A31"/>
    <w:rsid w:val="00073118"/>
    <w:rsid w:val="00073F96"/>
    <w:rsid w:val="0007421E"/>
    <w:rsid w:val="000746E5"/>
    <w:rsid w:val="00074A72"/>
    <w:rsid w:val="00074CD8"/>
    <w:rsid w:val="00075739"/>
    <w:rsid w:val="0007575B"/>
    <w:rsid w:val="0007585D"/>
    <w:rsid w:val="000758AA"/>
    <w:rsid w:val="000758DD"/>
    <w:rsid w:val="00075EF1"/>
    <w:rsid w:val="00075F33"/>
    <w:rsid w:val="00076586"/>
    <w:rsid w:val="000768C1"/>
    <w:rsid w:val="00077322"/>
    <w:rsid w:val="00077847"/>
    <w:rsid w:val="000778D7"/>
    <w:rsid w:val="000778E5"/>
    <w:rsid w:val="00077DE4"/>
    <w:rsid w:val="00081594"/>
    <w:rsid w:val="0008181D"/>
    <w:rsid w:val="00081CB0"/>
    <w:rsid w:val="00081EFD"/>
    <w:rsid w:val="0008201E"/>
    <w:rsid w:val="000823E2"/>
    <w:rsid w:val="0008253F"/>
    <w:rsid w:val="00082811"/>
    <w:rsid w:val="00082A96"/>
    <w:rsid w:val="00082BA5"/>
    <w:rsid w:val="000832CC"/>
    <w:rsid w:val="00083D03"/>
    <w:rsid w:val="00083DE5"/>
    <w:rsid w:val="0008411C"/>
    <w:rsid w:val="000842C2"/>
    <w:rsid w:val="00084FE3"/>
    <w:rsid w:val="0008531D"/>
    <w:rsid w:val="00085944"/>
    <w:rsid w:val="00085D63"/>
    <w:rsid w:val="00086050"/>
    <w:rsid w:val="0008680E"/>
    <w:rsid w:val="00087309"/>
    <w:rsid w:val="00087686"/>
    <w:rsid w:val="00087B20"/>
    <w:rsid w:val="00087E7B"/>
    <w:rsid w:val="000903EC"/>
    <w:rsid w:val="0009078C"/>
    <w:rsid w:val="0009117A"/>
    <w:rsid w:val="000911EC"/>
    <w:rsid w:val="00091245"/>
    <w:rsid w:val="00091256"/>
    <w:rsid w:val="00091836"/>
    <w:rsid w:val="00091AC0"/>
    <w:rsid w:val="00091C0A"/>
    <w:rsid w:val="0009252E"/>
    <w:rsid w:val="00092539"/>
    <w:rsid w:val="00092689"/>
    <w:rsid w:val="00092B7D"/>
    <w:rsid w:val="00092B80"/>
    <w:rsid w:val="00092ECB"/>
    <w:rsid w:val="00092FE0"/>
    <w:rsid w:val="0009314E"/>
    <w:rsid w:val="000931FC"/>
    <w:rsid w:val="00093E4A"/>
    <w:rsid w:val="00094143"/>
    <w:rsid w:val="000945E7"/>
    <w:rsid w:val="00094D18"/>
    <w:rsid w:val="00094FE4"/>
    <w:rsid w:val="0009560A"/>
    <w:rsid w:val="00095647"/>
    <w:rsid w:val="00095F32"/>
    <w:rsid w:val="000966C6"/>
    <w:rsid w:val="00096A0C"/>
    <w:rsid w:val="00096C72"/>
    <w:rsid w:val="00096CDA"/>
    <w:rsid w:val="000970DB"/>
    <w:rsid w:val="0009725E"/>
    <w:rsid w:val="00097741"/>
    <w:rsid w:val="00097EFD"/>
    <w:rsid w:val="000A0309"/>
    <w:rsid w:val="000A048A"/>
    <w:rsid w:val="000A05B0"/>
    <w:rsid w:val="000A0B86"/>
    <w:rsid w:val="000A17E4"/>
    <w:rsid w:val="000A2376"/>
    <w:rsid w:val="000A2B46"/>
    <w:rsid w:val="000A3026"/>
    <w:rsid w:val="000A353A"/>
    <w:rsid w:val="000A35BA"/>
    <w:rsid w:val="000A40EF"/>
    <w:rsid w:val="000A40F4"/>
    <w:rsid w:val="000A4452"/>
    <w:rsid w:val="000A46CB"/>
    <w:rsid w:val="000A4AC4"/>
    <w:rsid w:val="000A4FF7"/>
    <w:rsid w:val="000A5B1E"/>
    <w:rsid w:val="000A6507"/>
    <w:rsid w:val="000A6E5A"/>
    <w:rsid w:val="000A7107"/>
    <w:rsid w:val="000B0290"/>
    <w:rsid w:val="000B02AB"/>
    <w:rsid w:val="000B0BA7"/>
    <w:rsid w:val="000B0BC0"/>
    <w:rsid w:val="000B1016"/>
    <w:rsid w:val="000B1A52"/>
    <w:rsid w:val="000B1CD7"/>
    <w:rsid w:val="000B234D"/>
    <w:rsid w:val="000B2514"/>
    <w:rsid w:val="000B273A"/>
    <w:rsid w:val="000B2B8E"/>
    <w:rsid w:val="000B34FE"/>
    <w:rsid w:val="000B3591"/>
    <w:rsid w:val="000B3793"/>
    <w:rsid w:val="000B3E22"/>
    <w:rsid w:val="000B3F36"/>
    <w:rsid w:val="000B41A6"/>
    <w:rsid w:val="000B4224"/>
    <w:rsid w:val="000B4228"/>
    <w:rsid w:val="000B436F"/>
    <w:rsid w:val="000B4C60"/>
    <w:rsid w:val="000B4FC3"/>
    <w:rsid w:val="000B514C"/>
    <w:rsid w:val="000B521F"/>
    <w:rsid w:val="000B5305"/>
    <w:rsid w:val="000B5AB0"/>
    <w:rsid w:val="000B5D48"/>
    <w:rsid w:val="000B6732"/>
    <w:rsid w:val="000B680D"/>
    <w:rsid w:val="000B6DB1"/>
    <w:rsid w:val="000B6E40"/>
    <w:rsid w:val="000B7C74"/>
    <w:rsid w:val="000C036F"/>
    <w:rsid w:val="000C08FE"/>
    <w:rsid w:val="000C0D1F"/>
    <w:rsid w:val="000C104A"/>
    <w:rsid w:val="000C1215"/>
    <w:rsid w:val="000C1708"/>
    <w:rsid w:val="000C179C"/>
    <w:rsid w:val="000C17DC"/>
    <w:rsid w:val="000C1C07"/>
    <w:rsid w:val="000C246E"/>
    <w:rsid w:val="000C2840"/>
    <w:rsid w:val="000C294E"/>
    <w:rsid w:val="000C2ADD"/>
    <w:rsid w:val="000C2CB8"/>
    <w:rsid w:val="000C2CED"/>
    <w:rsid w:val="000C2E95"/>
    <w:rsid w:val="000C3161"/>
    <w:rsid w:val="000C3A6C"/>
    <w:rsid w:val="000C3C11"/>
    <w:rsid w:val="000C3E7A"/>
    <w:rsid w:val="000C407E"/>
    <w:rsid w:val="000C439F"/>
    <w:rsid w:val="000C4BBE"/>
    <w:rsid w:val="000C5909"/>
    <w:rsid w:val="000C5B57"/>
    <w:rsid w:val="000C5D5A"/>
    <w:rsid w:val="000C5FF8"/>
    <w:rsid w:val="000C63C8"/>
    <w:rsid w:val="000C67B1"/>
    <w:rsid w:val="000C6F36"/>
    <w:rsid w:val="000C722B"/>
    <w:rsid w:val="000C7262"/>
    <w:rsid w:val="000C7EC2"/>
    <w:rsid w:val="000C7F66"/>
    <w:rsid w:val="000D00F4"/>
    <w:rsid w:val="000D02ED"/>
    <w:rsid w:val="000D0D46"/>
    <w:rsid w:val="000D0DCE"/>
    <w:rsid w:val="000D1012"/>
    <w:rsid w:val="000D1743"/>
    <w:rsid w:val="000D1998"/>
    <w:rsid w:val="000D1AA4"/>
    <w:rsid w:val="000D2104"/>
    <w:rsid w:val="000D2781"/>
    <w:rsid w:val="000D2F04"/>
    <w:rsid w:val="000D2F11"/>
    <w:rsid w:val="000D32F6"/>
    <w:rsid w:val="000D3317"/>
    <w:rsid w:val="000D338C"/>
    <w:rsid w:val="000D354C"/>
    <w:rsid w:val="000D373D"/>
    <w:rsid w:val="000D4407"/>
    <w:rsid w:val="000D44B0"/>
    <w:rsid w:val="000D44FD"/>
    <w:rsid w:val="000D4A6E"/>
    <w:rsid w:val="000D4CAB"/>
    <w:rsid w:val="000D4CF4"/>
    <w:rsid w:val="000D5036"/>
    <w:rsid w:val="000D530C"/>
    <w:rsid w:val="000D5909"/>
    <w:rsid w:val="000D5A22"/>
    <w:rsid w:val="000D5FB3"/>
    <w:rsid w:val="000D60EB"/>
    <w:rsid w:val="000D6C6E"/>
    <w:rsid w:val="000D73A8"/>
    <w:rsid w:val="000D78E3"/>
    <w:rsid w:val="000E0051"/>
    <w:rsid w:val="000E0431"/>
    <w:rsid w:val="000E0F2E"/>
    <w:rsid w:val="000E117D"/>
    <w:rsid w:val="000E1753"/>
    <w:rsid w:val="000E1FAE"/>
    <w:rsid w:val="000E291E"/>
    <w:rsid w:val="000E3148"/>
    <w:rsid w:val="000E41F7"/>
    <w:rsid w:val="000E4707"/>
    <w:rsid w:val="000E5188"/>
    <w:rsid w:val="000E5E57"/>
    <w:rsid w:val="000E5EED"/>
    <w:rsid w:val="000E63F2"/>
    <w:rsid w:val="000E662B"/>
    <w:rsid w:val="000E686D"/>
    <w:rsid w:val="000E6879"/>
    <w:rsid w:val="000E6C2F"/>
    <w:rsid w:val="000E6C40"/>
    <w:rsid w:val="000E6E76"/>
    <w:rsid w:val="000E6F50"/>
    <w:rsid w:val="000E6FC7"/>
    <w:rsid w:val="000E731C"/>
    <w:rsid w:val="000E744D"/>
    <w:rsid w:val="000E74CF"/>
    <w:rsid w:val="000E7F39"/>
    <w:rsid w:val="000F00B3"/>
    <w:rsid w:val="000F0A2D"/>
    <w:rsid w:val="000F0C97"/>
    <w:rsid w:val="000F0F6A"/>
    <w:rsid w:val="000F1146"/>
    <w:rsid w:val="000F11FB"/>
    <w:rsid w:val="000F1744"/>
    <w:rsid w:val="000F1AE4"/>
    <w:rsid w:val="000F2199"/>
    <w:rsid w:val="000F230A"/>
    <w:rsid w:val="000F24F6"/>
    <w:rsid w:val="000F359B"/>
    <w:rsid w:val="000F3FA3"/>
    <w:rsid w:val="000F42E7"/>
    <w:rsid w:val="000F4AC4"/>
    <w:rsid w:val="000F5434"/>
    <w:rsid w:val="000F56A2"/>
    <w:rsid w:val="000F5F7C"/>
    <w:rsid w:val="000F6452"/>
    <w:rsid w:val="000F6740"/>
    <w:rsid w:val="000F6855"/>
    <w:rsid w:val="000F689B"/>
    <w:rsid w:val="000F69FD"/>
    <w:rsid w:val="000F6A82"/>
    <w:rsid w:val="000F6DF7"/>
    <w:rsid w:val="000F6E19"/>
    <w:rsid w:val="000F711A"/>
    <w:rsid w:val="000F75B1"/>
    <w:rsid w:val="000F7777"/>
    <w:rsid w:val="000F7856"/>
    <w:rsid w:val="000F793B"/>
    <w:rsid w:val="000F79D9"/>
    <w:rsid w:val="000F7C62"/>
    <w:rsid w:val="00100087"/>
    <w:rsid w:val="001003B6"/>
    <w:rsid w:val="001006B7"/>
    <w:rsid w:val="00100809"/>
    <w:rsid w:val="00100821"/>
    <w:rsid w:val="0010105B"/>
    <w:rsid w:val="001014EF"/>
    <w:rsid w:val="00101695"/>
    <w:rsid w:val="00101A43"/>
    <w:rsid w:val="00101D54"/>
    <w:rsid w:val="001026B5"/>
    <w:rsid w:val="00102868"/>
    <w:rsid w:val="00102A13"/>
    <w:rsid w:val="00102FFE"/>
    <w:rsid w:val="0010341A"/>
    <w:rsid w:val="00103CBC"/>
    <w:rsid w:val="00103FA4"/>
    <w:rsid w:val="00104070"/>
    <w:rsid w:val="00104091"/>
    <w:rsid w:val="001045EF"/>
    <w:rsid w:val="00104792"/>
    <w:rsid w:val="00104B9E"/>
    <w:rsid w:val="00104DC3"/>
    <w:rsid w:val="00105528"/>
    <w:rsid w:val="0010596D"/>
    <w:rsid w:val="00105E70"/>
    <w:rsid w:val="0010607D"/>
    <w:rsid w:val="001074AC"/>
    <w:rsid w:val="0010798E"/>
    <w:rsid w:val="00110CBE"/>
    <w:rsid w:val="00110CE9"/>
    <w:rsid w:val="0011103E"/>
    <w:rsid w:val="001111B1"/>
    <w:rsid w:val="00111873"/>
    <w:rsid w:val="00111E42"/>
    <w:rsid w:val="001124A1"/>
    <w:rsid w:val="001129C3"/>
    <w:rsid w:val="00112BED"/>
    <w:rsid w:val="00112CFA"/>
    <w:rsid w:val="00112CFB"/>
    <w:rsid w:val="00113230"/>
    <w:rsid w:val="0011385F"/>
    <w:rsid w:val="0011400E"/>
    <w:rsid w:val="00114051"/>
    <w:rsid w:val="001140E5"/>
    <w:rsid w:val="00115044"/>
    <w:rsid w:val="00115A86"/>
    <w:rsid w:val="00115FB9"/>
    <w:rsid w:val="0011639E"/>
    <w:rsid w:val="00116C29"/>
    <w:rsid w:val="00117396"/>
    <w:rsid w:val="0011755D"/>
    <w:rsid w:val="00117973"/>
    <w:rsid w:val="001201C8"/>
    <w:rsid w:val="0012102B"/>
    <w:rsid w:val="00121129"/>
    <w:rsid w:val="00121638"/>
    <w:rsid w:val="00121AE8"/>
    <w:rsid w:val="00121E0A"/>
    <w:rsid w:val="001222C0"/>
    <w:rsid w:val="00122CC5"/>
    <w:rsid w:val="00123507"/>
    <w:rsid w:val="00123923"/>
    <w:rsid w:val="00123CD7"/>
    <w:rsid w:val="00123DA6"/>
    <w:rsid w:val="0012420E"/>
    <w:rsid w:val="00124343"/>
    <w:rsid w:val="00124828"/>
    <w:rsid w:val="001252F6"/>
    <w:rsid w:val="001253AD"/>
    <w:rsid w:val="001257DB"/>
    <w:rsid w:val="00125877"/>
    <w:rsid w:val="00125B79"/>
    <w:rsid w:val="00126942"/>
    <w:rsid w:val="00126EA4"/>
    <w:rsid w:val="00126FE7"/>
    <w:rsid w:val="001270EB"/>
    <w:rsid w:val="0012745B"/>
    <w:rsid w:val="00127B58"/>
    <w:rsid w:val="0013010C"/>
    <w:rsid w:val="001303E2"/>
    <w:rsid w:val="00130469"/>
    <w:rsid w:val="00130509"/>
    <w:rsid w:val="00130F22"/>
    <w:rsid w:val="00131830"/>
    <w:rsid w:val="00131ADD"/>
    <w:rsid w:val="0013261D"/>
    <w:rsid w:val="001330D9"/>
    <w:rsid w:val="001337C5"/>
    <w:rsid w:val="00133840"/>
    <w:rsid w:val="0013387A"/>
    <w:rsid w:val="00133AC5"/>
    <w:rsid w:val="00133E09"/>
    <w:rsid w:val="00133E3B"/>
    <w:rsid w:val="00134069"/>
    <w:rsid w:val="001342A6"/>
    <w:rsid w:val="00134CEA"/>
    <w:rsid w:val="00134FE4"/>
    <w:rsid w:val="001350B8"/>
    <w:rsid w:val="00135991"/>
    <w:rsid w:val="001359A6"/>
    <w:rsid w:val="00135A92"/>
    <w:rsid w:val="00135D95"/>
    <w:rsid w:val="001373AC"/>
    <w:rsid w:val="00140689"/>
    <w:rsid w:val="00140CC2"/>
    <w:rsid w:val="00140EBF"/>
    <w:rsid w:val="001411AF"/>
    <w:rsid w:val="00141B75"/>
    <w:rsid w:val="0014200D"/>
    <w:rsid w:val="00142C26"/>
    <w:rsid w:val="00142F88"/>
    <w:rsid w:val="001433A6"/>
    <w:rsid w:val="00143655"/>
    <w:rsid w:val="00143C36"/>
    <w:rsid w:val="00143FA7"/>
    <w:rsid w:val="0014409F"/>
    <w:rsid w:val="0014411B"/>
    <w:rsid w:val="00144879"/>
    <w:rsid w:val="00144AEB"/>
    <w:rsid w:val="0014566A"/>
    <w:rsid w:val="001459D8"/>
    <w:rsid w:val="00145A2A"/>
    <w:rsid w:val="00145BB5"/>
    <w:rsid w:val="00150086"/>
    <w:rsid w:val="00150207"/>
    <w:rsid w:val="00150800"/>
    <w:rsid w:val="00150B8C"/>
    <w:rsid w:val="00151722"/>
    <w:rsid w:val="001519B1"/>
    <w:rsid w:val="00151C06"/>
    <w:rsid w:val="00151CBD"/>
    <w:rsid w:val="00151DA1"/>
    <w:rsid w:val="00151DA9"/>
    <w:rsid w:val="001520B4"/>
    <w:rsid w:val="00152626"/>
    <w:rsid w:val="00152BC4"/>
    <w:rsid w:val="00153E58"/>
    <w:rsid w:val="0015406F"/>
    <w:rsid w:val="00154632"/>
    <w:rsid w:val="00154E86"/>
    <w:rsid w:val="001552DF"/>
    <w:rsid w:val="001563E2"/>
    <w:rsid w:val="00156B9C"/>
    <w:rsid w:val="00156FC2"/>
    <w:rsid w:val="00157212"/>
    <w:rsid w:val="00157885"/>
    <w:rsid w:val="001578F5"/>
    <w:rsid w:val="00160338"/>
    <w:rsid w:val="00160396"/>
    <w:rsid w:val="0016093A"/>
    <w:rsid w:val="00160D84"/>
    <w:rsid w:val="00161212"/>
    <w:rsid w:val="0016121C"/>
    <w:rsid w:val="00161471"/>
    <w:rsid w:val="00161700"/>
    <w:rsid w:val="00161CC1"/>
    <w:rsid w:val="0016269B"/>
    <w:rsid w:val="001626BA"/>
    <w:rsid w:val="00163407"/>
    <w:rsid w:val="001636B7"/>
    <w:rsid w:val="00163A82"/>
    <w:rsid w:val="00163F00"/>
    <w:rsid w:val="00164722"/>
    <w:rsid w:val="0016496F"/>
    <w:rsid w:val="00164D53"/>
    <w:rsid w:val="0016510A"/>
    <w:rsid w:val="00165485"/>
    <w:rsid w:val="00165597"/>
    <w:rsid w:val="001658B2"/>
    <w:rsid w:val="00165D1E"/>
    <w:rsid w:val="00165DAA"/>
    <w:rsid w:val="00165EBF"/>
    <w:rsid w:val="00165FD8"/>
    <w:rsid w:val="00166017"/>
    <w:rsid w:val="00166069"/>
    <w:rsid w:val="00166424"/>
    <w:rsid w:val="0016647B"/>
    <w:rsid w:val="001665FC"/>
    <w:rsid w:val="001666A8"/>
    <w:rsid w:val="0016686F"/>
    <w:rsid w:val="00166D37"/>
    <w:rsid w:val="00167767"/>
    <w:rsid w:val="00167B83"/>
    <w:rsid w:val="00167DDF"/>
    <w:rsid w:val="0017188B"/>
    <w:rsid w:val="001729A1"/>
    <w:rsid w:val="0017300B"/>
    <w:rsid w:val="00173E1F"/>
    <w:rsid w:val="001748C3"/>
    <w:rsid w:val="00174A6E"/>
    <w:rsid w:val="00174C05"/>
    <w:rsid w:val="00174D42"/>
    <w:rsid w:val="00174FA0"/>
    <w:rsid w:val="001757C9"/>
    <w:rsid w:val="00175C6C"/>
    <w:rsid w:val="00175E0B"/>
    <w:rsid w:val="00176407"/>
    <w:rsid w:val="00176BC4"/>
    <w:rsid w:val="001776E5"/>
    <w:rsid w:val="00177C07"/>
    <w:rsid w:val="00177DF4"/>
    <w:rsid w:val="00180035"/>
    <w:rsid w:val="00180A69"/>
    <w:rsid w:val="00181013"/>
    <w:rsid w:val="0018106C"/>
    <w:rsid w:val="0018146E"/>
    <w:rsid w:val="00181726"/>
    <w:rsid w:val="00181902"/>
    <w:rsid w:val="00181D1C"/>
    <w:rsid w:val="00181E39"/>
    <w:rsid w:val="00183482"/>
    <w:rsid w:val="001834C9"/>
    <w:rsid w:val="0018425F"/>
    <w:rsid w:val="0018441D"/>
    <w:rsid w:val="00184BB4"/>
    <w:rsid w:val="00184EA6"/>
    <w:rsid w:val="00185FFA"/>
    <w:rsid w:val="001867E2"/>
    <w:rsid w:val="00186A90"/>
    <w:rsid w:val="0018756C"/>
    <w:rsid w:val="00187883"/>
    <w:rsid w:val="00187D5B"/>
    <w:rsid w:val="00187FDA"/>
    <w:rsid w:val="00190738"/>
    <w:rsid w:val="00190A86"/>
    <w:rsid w:val="00190B3A"/>
    <w:rsid w:val="00190DD6"/>
    <w:rsid w:val="00190E45"/>
    <w:rsid w:val="001912ED"/>
    <w:rsid w:val="001916E7"/>
    <w:rsid w:val="00191ACE"/>
    <w:rsid w:val="00191D40"/>
    <w:rsid w:val="00192548"/>
    <w:rsid w:val="00192C64"/>
    <w:rsid w:val="00193268"/>
    <w:rsid w:val="001935C0"/>
    <w:rsid w:val="00193965"/>
    <w:rsid w:val="00193C27"/>
    <w:rsid w:val="00193C56"/>
    <w:rsid w:val="001941F8"/>
    <w:rsid w:val="001948FC"/>
    <w:rsid w:val="00194F23"/>
    <w:rsid w:val="00194F26"/>
    <w:rsid w:val="0019507B"/>
    <w:rsid w:val="00195736"/>
    <w:rsid w:val="001966C8"/>
    <w:rsid w:val="00197441"/>
    <w:rsid w:val="001974D2"/>
    <w:rsid w:val="00197794"/>
    <w:rsid w:val="00197CD3"/>
    <w:rsid w:val="001A007E"/>
    <w:rsid w:val="001A02AF"/>
    <w:rsid w:val="001A0346"/>
    <w:rsid w:val="001A1181"/>
    <w:rsid w:val="001A191D"/>
    <w:rsid w:val="001A21AE"/>
    <w:rsid w:val="001A23E2"/>
    <w:rsid w:val="001A285C"/>
    <w:rsid w:val="001A290D"/>
    <w:rsid w:val="001A2D05"/>
    <w:rsid w:val="001A2D2B"/>
    <w:rsid w:val="001A3257"/>
    <w:rsid w:val="001A39C4"/>
    <w:rsid w:val="001A3D8A"/>
    <w:rsid w:val="001A40EC"/>
    <w:rsid w:val="001A49E3"/>
    <w:rsid w:val="001A4A1A"/>
    <w:rsid w:val="001A4B40"/>
    <w:rsid w:val="001A5048"/>
    <w:rsid w:val="001A5486"/>
    <w:rsid w:val="001A5E51"/>
    <w:rsid w:val="001A6076"/>
    <w:rsid w:val="001A60F9"/>
    <w:rsid w:val="001A6E90"/>
    <w:rsid w:val="001A6FAF"/>
    <w:rsid w:val="001A6FD6"/>
    <w:rsid w:val="001A7580"/>
    <w:rsid w:val="001A7AE5"/>
    <w:rsid w:val="001A7E2A"/>
    <w:rsid w:val="001A7E75"/>
    <w:rsid w:val="001B0383"/>
    <w:rsid w:val="001B070D"/>
    <w:rsid w:val="001B0AAA"/>
    <w:rsid w:val="001B0DF9"/>
    <w:rsid w:val="001B11E1"/>
    <w:rsid w:val="001B16CA"/>
    <w:rsid w:val="001B19D9"/>
    <w:rsid w:val="001B2435"/>
    <w:rsid w:val="001B2ABB"/>
    <w:rsid w:val="001B2B53"/>
    <w:rsid w:val="001B2CBD"/>
    <w:rsid w:val="001B3028"/>
    <w:rsid w:val="001B36A3"/>
    <w:rsid w:val="001B380D"/>
    <w:rsid w:val="001B3906"/>
    <w:rsid w:val="001B39AF"/>
    <w:rsid w:val="001B44A9"/>
    <w:rsid w:val="001B4B15"/>
    <w:rsid w:val="001B4C9E"/>
    <w:rsid w:val="001B4D70"/>
    <w:rsid w:val="001B4DE3"/>
    <w:rsid w:val="001B4F03"/>
    <w:rsid w:val="001B56F9"/>
    <w:rsid w:val="001B5BB9"/>
    <w:rsid w:val="001B5BD3"/>
    <w:rsid w:val="001B5E1A"/>
    <w:rsid w:val="001B5F32"/>
    <w:rsid w:val="001B62D6"/>
    <w:rsid w:val="001B7093"/>
    <w:rsid w:val="001B71F1"/>
    <w:rsid w:val="001B732F"/>
    <w:rsid w:val="001B7974"/>
    <w:rsid w:val="001C028E"/>
    <w:rsid w:val="001C03C1"/>
    <w:rsid w:val="001C0A60"/>
    <w:rsid w:val="001C0AB5"/>
    <w:rsid w:val="001C0F68"/>
    <w:rsid w:val="001C19F2"/>
    <w:rsid w:val="001C1A4E"/>
    <w:rsid w:val="001C2575"/>
    <w:rsid w:val="001C25CD"/>
    <w:rsid w:val="001C2889"/>
    <w:rsid w:val="001C2EEC"/>
    <w:rsid w:val="001C30C3"/>
    <w:rsid w:val="001C3CDA"/>
    <w:rsid w:val="001C41D7"/>
    <w:rsid w:val="001C43CF"/>
    <w:rsid w:val="001C4810"/>
    <w:rsid w:val="001C4A46"/>
    <w:rsid w:val="001C4AD7"/>
    <w:rsid w:val="001C4C94"/>
    <w:rsid w:val="001C4D85"/>
    <w:rsid w:val="001C5C1D"/>
    <w:rsid w:val="001C614C"/>
    <w:rsid w:val="001C66CE"/>
    <w:rsid w:val="001C6A70"/>
    <w:rsid w:val="001C6E7B"/>
    <w:rsid w:val="001C7184"/>
    <w:rsid w:val="001C7C01"/>
    <w:rsid w:val="001D0A6C"/>
    <w:rsid w:val="001D14CF"/>
    <w:rsid w:val="001D2007"/>
    <w:rsid w:val="001D2BC2"/>
    <w:rsid w:val="001D2E39"/>
    <w:rsid w:val="001D2EAF"/>
    <w:rsid w:val="001D2F98"/>
    <w:rsid w:val="001D346A"/>
    <w:rsid w:val="001D365A"/>
    <w:rsid w:val="001D4CE2"/>
    <w:rsid w:val="001D4FAD"/>
    <w:rsid w:val="001D513E"/>
    <w:rsid w:val="001D54DA"/>
    <w:rsid w:val="001D5602"/>
    <w:rsid w:val="001D5836"/>
    <w:rsid w:val="001D5BE8"/>
    <w:rsid w:val="001D5CBA"/>
    <w:rsid w:val="001D63DF"/>
    <w:rsid w:val="001D6C06"/>
    <w:rsid w:val="001D7537"/>
    <w:rsid w:val="001D758C"/>
    <w:rsid w:val="001D75F9"/>
    <w:rsid w:val="001D7A46"/>
    <w:rsid w:val="001E01D9"/>
    <w:rsid w:val="001E0688"/>
    <w:rsid w:val="001E11EC"/>
    <w:rsid w:val="001E1205"/>
    <w:rsid w:val="001E13D4"/>
    <w:rsid w:val="001E1438"/>
    <w:rsid w:val="001E15B7"/>
    <w:rsid w:val="001E263D"/>
    <w:rsid w:val="001E2C00"/>
    <w:rsid w:val="001E2E8B"/>
    <w:rsid w:val="001E31A6"/>
    <w:rsid w:val="001E378D"/>
    <w:rsid w:val="001E3C9F"/>
    <w:rsid w:val="001E44C6"/>
    <w:rsid w:val="001E454F"/>
    <w:rsid w:val="001E5500"/>
    <w:rsid w:val="001E55E1"/>
    <w:rsid w:val="001E5BEF"/>
    <w:rsid w:val="001E5E60"/>
    <w:rsid w:val="001E6460"/>
    <w:rsid w:val="001E68A6"/>
    <w:rsid w:val="001E6B95"/>
    <w:rsid w:val="001E7026"/>
    <w:rsid w:val="001E709C"/>
    <w:rsid w:val="001E7F02"/>
    <w:rsid w:val="001F0602"/>
    <w:rsid w:val="001F0634"/>
    <w:rsid w:val="001F1306"/>
    <w:rsid w:val="001F1487"/>
    <w:rsid w:val="001F1864"/>
    <w:rsid w:val="001F244E"/>
    <w:rsid w:val="001F270A"/>
    <w:rsid w:val="001F2C4C"/>
    <w:rsid w:val="001F2CA4"/>
    <w:rsid w:val="001F2D93"/>
    <w:rsid w:val="001F2F7F"/>
    <w:rsid w:val="001F33EE"/>
    <w:rsid w:val="001F3B7D"/>
    <w:rsid w:val="001F497B"/>
    <w:rsid w:val="001F4AEC"/>
    <w:rsid w:val="001F4B2B"/>
    <w:rsid w:val="001F5B46"/>
    <w:rsid w:val="001F5D13"/>
    <w:rsid w:val="001F6C4B"/>
    <w:rsid w:val="001F6E2F"/>
    <w:rsid w:val="001F7477"/>
    <w:rsid w:val="001F75BA"/>
    <w:rsid w:val="001F7BAE"/>
    <w:rsid w:val="001F7E66"/>
    <w:rsid w:val="002005ED"/>
    <w:rsid w:val="00200CDD"/>
    <w:rsid w:val="00200FB8"/>
    <w:rsid w:val="00200FE2"/>
    <w:rsid w:val="002012E8"/>
    <w:rsid w:val="0020138E"/>
    <w:rsid w:val="002013E6"/>
    <w:rsid w:val="00201430"/>
    <w:rsid w:val="00201985"/>
    <w:rsid w:val="00202E3C"/>
    <w:rsid w:val="002035A3"/>
    <w:rsid w:val="00203945"/>
    <w:rsid w:val="00204276"/>
    <w:rsid w:val="002047C8"/>
    <w:rsid w:val="002047DB"/>
    <w:rsid w:val="00204BEE"/>
    <w:rsid w:val="00204EA0"/>
    <w:rsid w:val="00204EC3"/>
    <w:rsid w:val="00205004"/>
    <w:rsid w:val="00205010"/>
    <w:rsid w:val="002052F6"/>
    <w:rsid w:val="00205444"/>
    <w:rsid w:val="0020555F"/>
    <w:rsid w:val="00205614"/>
    <w:rsid w:val="00206558"/>
    <w:rsid w:val="00206A5F"/>
    <w:rsid w:val="00206D0E"/>
    <w:rsid w:val="00206EB8"/>
    <w:rsid w:val="002072AD"/>
    <w:rsid w:val="0020739E"/>
    <w:rsid w:val="00207785"/>
    <w:rsid w:val="002077D3"/>
    <w:rsid w:val="00207AE0"/>
    <w:rsid w:val="00211072"/>
    <w:rsid w:val="00211323"/>
    <w:rsid w:val="0021225B"/>
    <w:rsid w:val="0021283A"/>
    <w:rsid w:val="00212FA4"/>
    <w:rsid w:val="00213197"/>
    <w:rsid w:val="002137A9"/>
    <w:rsid w:val="00213DE2"/>
    <w:rsid w:val="002144E1"/>
    <w:rsid w:val="002147D5"/>
    <w:rsid w:val="00214985"/>
    <w:rsid w:val="00214C9B"/>
    <w:rsid w:val="0021522F"/>
    <w:rsid w:val="0021527E"/>
    <w:rsid w:val="00215797"/>
    <w:rsid w:val="00215E50"/>
    <w:rsid w:val="00216632"/>
    <w:rsid w:val="00216CF3"/>
    <w:rsid w:val="00217769"/>
    <w:rsid w:val="00217C93"/>
    <w:rsid w:val="00217D28"/>
    <w:rsid w:val="00220B7D"/>
    <w:rsid w:val="00220EE7"/>
    <w:rsid w:val="00221454"/>
    <w:rsid w:val="00222064"/>
    <w:rsid w:val="00222682"/>
    <w:rsid w:val="002229A8"/>
    <w:rsid w:val="002233E2"/>
    <w:rsid w:val="00223595"/>
    <w:rsid w:val="002238A6"/>
    <w:rsid w:val="002238CB"/>
    <w:rsid w:val="00223975"/>
    <w:rsid w:val="00223AAD"/>
    <w:rsid w:val="00223FCE"/>
    <w:rsid w:val="002240D8"/>
    <w:rsid w:val="00224D09"/>
    <w:rsid w:val="00224DC2"/>
    <w:rsid w:val="002254F5"/>
    <w:rsid w:val="00225B6D"/>
    <w:rsid w:val="00225ECD"/>
    <w:rsid w:val="00226079"/>
    <w:rsid w:val="00226369"/>
    <w:rsid w:val="0022653C"/>
    <w:rsid w:val="002268F5"/>
    <w:rsid w:val="00226CD5"/>
    <w:rsid w:val="00227AB1"/>
    <w:rsid w:val="00227B7E"/>
    <w:rsid w:val="00230224"/>
    <w:rsid w:val="00230360"/>
    <w:rsid w:val="00230C82"/>
    <w:rsid w:val="0023122A"/>
    <w:rsid w:val="00231318"/>
    <w:rsid w:val="0023168F"/>
    <w:rsid w:val="00231C9C"/>
    <w:rsid w:val="00231E40"/>
    <w:rsid w:val="0023223C"/>
    <w:rsid w:val="0023238C"/>
    <w:rsid w:val="00232975"/>
    <w:rsid w:val="00232A50"/>
    <w:rsid w:val="00233D7A"/>
    <w:rsid w:val="00233E65"/>
    <w:rsid w:val="00233E8F"/>
    <w:rsid w:val="0023463E"/>
    <w:rsid w:val="00234D3F"/>
    <w:rsid w:val="00235336"/>
    <w:rsid w:val="00235595"/>
    <w:rsid w:val="00235DDD"/>
    <w:rsid w:val="00236423"/>
    <w:rsid w:val="00236DC7"/>
    <w:rsid w:val="0023707B"/>
    <w:rsid w:val="00237E82"/>
    <w:rsid w:val="00240116"/>
    <w:rsid w:val="0024087C"/>
    <w:rsid w:val="00240A76"/>
    <w:rsid w:val="00240D39"/>
    <w:rsid w:val="00240E2B"/>
    <w:rsid w:val="00240E4E"/>
    <w:rsid w:val="002416B3"/>
    <w:rsid w:val="00241A12"/>
    <w:rsid w:val="002424D8"/>
    <w:rsid w:val="00242573"/>
    <w:rsid w:val="00242B6D"/>
    <w:rsid w:val="00242B7D"/>
    <w:rsid w:val="00242D38"/>
    <w:rsid w:val="002432A9"/>
    <w:rsid w:val="002438ED"/>
    <w:rsid w:val="00243D4B"/>
    <w:rsid w:val="00243E01"/>
    <w:rsid w:val="002443E3"/>
    <w:rsid w:val="00244518"/>
    <w:rsid w:val="00244BD6"/>
    <w:rsid w:val="00244F80"/>
    <w:rsid w:val="00245A15"/>
    <w:rsid w:val="00245FF0"/>
    <w:rsid w:val="002460D4"/>
    <w:rsid w:val="0024617E"/>
    <w:rsid w:val="002461AC"/>
    <w:rsid w:val="00246F29"/>
    <w:rsid w:val="002473B8"/>
    <w:rsid w:val="00250017"/>
    <w:rsid w:val="00250228"/>
    <w:rsid w:val="00250288"/>
    <w:rsid w:val="00250670"/>
    <w:rsid w:val="002507FB"/>
    <w:rsid w:val="002509C8"/>
    <w:rsid w:val="00251012"/>
    <w:rsid w:val="00251152"/>
    <w:rsid w:val="0025124F"/>
    <w:rsid w:val="002514A2"/>
    <w:rsid w:val="002515A3"/>
    <w:rsid w:val="0025299E"/>
    <w:rsid w:val="00253031"/>
    <w:rsid w:val="002535E9"/>
    <w:rsid w:val="00253E69"/>
    <w:rsid w:val="00254202"/>
    <w:rsid w:val="002544D5"/>
    <w:rsid w:val="002546D0"/>
    <w:rsid w:val="002555E0"/>
    <w:rsid w:val="0025584E"/>
    <w:rsid w:val="00255A67"/>
    <w:rsid w:val="00255D36"/>
    <w:rsid w:val="00255D7D"/>
    <w:rsid w:val="00256210"/>
    <w:rsid w:val="002565AD"/>
    <w:rsid w:val="00256616"/>
    <w:rsid w:val="00256D9C"/>
    <w:rsid w:val="00257E97"/>
    <w:rsid w:val="00257F1D"/>
    <w:rsid w:val="00260737"/>
    <w:rsid w:val="00261230"/>
    <w:rsid w:val="00261480"/>
    <w:rsid w:val="002618AE"/>
    <w:rsid w:val="00261A1B"/>
    <w:rsid w:val="00261C39"/>
    <w:rsid w:val="00261F01"/>
    <w:rsid w:val="002620D6"/>
    <w:rsid w:val="00262497"/>
    <w:rsid w:val="0026298C"/>
    <w:rsid w:val="00262A61"/>
    <w:rsid w:val="00262B49"/>
    <w:rsid w:val="00262BF1"/>
    <w:rsid w:val="00263432"/>
    <w:rsid w:val="002639DA"/>
    <w:rsid w:val="00263CAA"/>
    <w:rsid w:val="00264044"/>
    <w:rsid w:val="00264B4D"/>
    <w:rsid w:val="00264E4D"/>
    <w:rsid w:val="0026537C"/>
    <w:rsid w:val="002653CA"/>
    <w:rsid w:val="002657FA"/>
    <w:rsid w:val="002659BB"/>
    <w:rsid w:val="00265EE4"/>
    <w:rsid w:val="00266340"/>
    <w:rsid w:val="0026676F"/>
    <w:rsid w:val="00266793"/>
    <w:rsid w:val="00267389"/>
    <w:rsid w:val="002673A3"/>
    <w:rsid w:val="00267545"/>
    <w:rsid w:val="002677A6"/>
    <w:rsid w:val="002678D3"/>
    <w:rsid w:val="00270336"/>
    <w:rsid w:val="002706E7"/>
    <w:rsid w:val="002707AD"/>
    <w:rsid w:val="00270E90"/>
    <w:rsid w:val="00271F8B"/>
    <w:rsid w:val="0027223B"/>
    <w:rsid w:val="00272484"/>
    <w:rsid w:val="00272C9B"/>
    <w:rsid w:val="00273392"/>
    <w:rsid w:val="002739AB"/>
    <w:rsid w:val="002749CC"/>
    <w:rsid w:val="00275760"/>
    <w:rsid w:val="002764AA"/>
    <w:rsid w:val="00276B8C"/>
    <w:rsid w:val="00276EC3"/>
    <w:rsid w:val="00277025"/>
    <w:rsid w:val="00277477"/>
    <w:rsid w:val="0028008D"/>
    <w:rsid w:val="00280188"/>
    <w:rsid w:val="0028033D"/>
    <w:rsid w:val="00280359"/>
    <w:rsid w:val="00280D2E"/>
    <w:rsid w:val="00280D71"/>
    <w:rsid w:val="00280F07"/>
    <w:rsid w:val="0028101D"/>
    <w:rsid w:val="00281186"/>
    <w:rsid w:val="00281913"/>
    <w:rsid w:val="002821AE"/>
    <w:rsid w:val="00282B71"/>
    <w:rsid w:val="002840C3"/>
    <w:rsid w:val="002845B5"/>
    <w:rsid w:val="00284C1E"/>
    <w:rsid w:val="00285CAA"/>
    <w:rsid w:val="00285EEE"/>
    <w:rsid w:val="00285F22"/>
    <w:rsid w:val="00286367"/>
    <w:rsid w:val="00286A88"/>
    <w:rsid w:val="00287320"/>
    <w:rsid w:val="002873F5"/>
    <w:rsid w:val="0028773E"/>
    <w:rsid w:val="00287CDC"/>
    <w:rsid w:val="00287F5D"/>
    <w:rsid w:val="00290104"/>
    <w:rsid w:val="002903D7"/>
    <w:rsid w:val="00291091"/>
    <w:rsid w:val="00291336"/>
    <w:rsid w:val="00291979"/>
    <w:rsid w:val="00291B4A"/>
    <w:rsid w:val="00291BDA"/>
    <w:rsid w:val="00291CA5"/>
    <w:rsid w:val="0029211C"/>
    <w:rsid w:val="002921FD"/>
    <w:rsid w:val="00292411"/>
    <w:rsid w:val="002927E4"/>
    <w:rsid w:val="00292CBF"/>
    <w:rsid w:val="00293AB6"/>
    <w:rsid w:val="0029518E"/>
    <w:rsid w:val="002952F5"/>
    <w:rsid w:val="00295386"/>
    <w:rsid w:val="00295AB9"/>
    <w:rsid w:val="00295FF3"/>
    <w:rsid w:val="002965E6"/>
    <w:rsid w:val="0029701A"/>
    <w:rsid w:val="0029713B"/>
    <w:rsid w:val="0029745B"/>
    <w:rsid w:val="00297E37"/>
    <w:rsid w:val="002A01BB"/>
    <w:rsid w:val="002A0619"/>
    <w:rsid w:val="002A086C"/>
    <w:rsid w:val="002A0AE4"/>
    <w:rsid w:val="002A0BB3"/>
    <w:rsid w:val="002A0FA7"/>
    <w:rsid w:val="002A1E7E"/>
    <w:rsid w:val="002A21BB"/>
    <w:rsid w:val="002A2914"/>
    <w:rsid w:val="002A3665"/>
    <w:rsid w:val="002A3681"/>
    <w:rsid w:val="002A36FE"/>
    <w:rsid w:val="002A4D6A"/>
    <w:rsid w:val="002A52C0"/>
    <w:rsid w:val="002A548C"/>
    <w:rsid w:val="002A5849"/>
    <w:rsid w:val="002A5BF8"/>
    <w:rsid w:val="002A5E5C"/>
    <w:rsid w:val="002A5E93"/>
    <w:rsid w:val="002A5E9D"/>
    <w:rsid w:val="002A606B"/>
    <w:rsid w:val="002A6FF5"/>
    <w:rsid w:val="002A765B"/>
    <w:rsid w:val="002A7A13"/>
    <w:rsid w:val="002B040F"/>
    <w:rsid w:val="002B0584"/>
    <w:rsid w:val="002B09FE"/>
    <w:rsid w:val="002B0EA5"/>
    <w:rsid w:val="002B10D1"/>
    <w:rsid w:val="002B20DC"/>
    <w:rsid w:val="002B215D"/>
    <w:rsid w:val="002B24E5"/>
    <w:rsid w:val="002B29D9"/>
    <w:rsid w:val="002B2B98"/>
    <w:rsid w:val="002B3AF4"/>
    <w:rsid w:val="002B3CBC"/>
    <w:rsid w:val="002B3D7F"/>
    <w:rsid w:val="002B3DEC"/>
    <w:rsid w:val="002B4340"/>
    <w:rsid w:val="002B4583"/>
    <w:rsid w:val="002B45B0"/>
    <w:rsid w:val="002B4A42"/>
    <w:rsid w:val="002B4C25"/>
    <w:rsid w:val="002B4C39"/>
    <w:rsid w:val="002B4DCE"/>
    <w:rsid w:val="002B557B"/>
    <w:rsid w:val="002B567B"/>
    <w:rsid w:val="002B609C"/>
    <w:rsid w:val="002B621C"/>
    <w:rsid w:val="002B62B3"/>
    <w:rsid w:val="002B64EA"/>
    <w:rsid w:val="002B66EB"/>
    <w:rsid w:val="002B6DA6"/>
    <w:rsid w:val="002B6DAB"/>
    <w:rsid w:val="002B78AA"/>
    <w:rsid w:val="002B7BAE"/>
    <w:rsid w:val="002B7D15"/>
    <w:rsid w:val="002C0429"/>
    <w:rsid w:val="002C046A"/>
    <w:rsid w:val="002C0FBC"/>
    <w:rsid w:val="002C1527"/>
    <w:rsid w:val="002C20AE"/>
    <w:rsid w:val="002C27EC"/>
    <w:rsid w:val="002C2836"/>
    <w:rsid w:val="002C3663"/>
    <w:rsid w:val="002C3D9F"/>
    <w:rsid w:val="002C5A34"/>
    <w:rsid w:val="002C67BB"/>
    <w:rsid w:val="002C68E0"/>
    <w:rsid w:val="002C76F5"/>
    <w:rsid w:val="002C7BA3"/>
    <w:rsid w:val="002D025A"/>
    <w:rsid w:val="002D02B3"/>
    <w:rsid w:val="002D0876"/>
    <w:rsid w:val="002D0D38"/>
    <w:rsid w:val="002D0F7B"/>
    <w:rsid w:val="002D0F9E"/>
    <w:rsid w:val="002D1151"/>
    <w:rsid w:val="002D12F3"/>
    <w:rsid w:val="002D1392"/>
    <w:rsid w:val="002D13FB"/>
    <w:rsid w:val="002D1B57"/>
    <w:rsid w:val="002D2A35"/>
    <w:rsid w:val="002D3126"/>
    <w:rsid w:val="002D3975"/>
    <w:rsid w:val="002D3AF7"/>
    <w:rsid w:val="002D46FF"/>
    <w:rsid w:val="002D4AA2"/>
    <w:rsid w:val="002D4AEA"/>
    <w:rsid w:val="002D4CD9"/>
    <w:rsid w:val="002D57DB"/>
    <w:rsid w:val="002D58E4"/>
    <w:rsid w:val="002D6697"/>
    <w:rsid w:val="002D6BF0"/>
    <w:rsid w:val="002D7302"/>
    <w:rsid w:val="002D77B0"/>
    <w:rsid w:val="002E09C1"/>
    <w:rsid w:val="002E0FEF"/>
    <w:rsid w:val="002E17AE"/>
    <w:rsid w:val="002E18C6"/>
    <w:rsid w:val="002E1D38"/>
    <w:rsid w:val="002E1E84"/>
    <w:rsid w:val="002E2117"/>
    <w:rsid w:val="002E22E6"/>
    <w:rsid w:val="002E25E3"/>
    <w:rsid w:val="002E27EC"/>
    <w:rsid w:val="002E30CF"/>
    <w:rsid w:val="002E30D7"/>
    <w:rsid w:val="002E3441"/>
    <w:rsid w:val="002E38F9"/>
    <w:rsid w:val="002E47AF"/>
    <w:rsid w:val="002E47DF"/>
    <w:rsid w:val="002E51B3"/>
    <w:rsid w:val="002E5248"/>
    <w:rsid w:val="002E592E"/>
    <w:rsid w:val="002E59B6"/>
    <w:rsid w:val="002E5E5B"/>
    <w:rsid w:val="002E66AF"/>
    <w:rsid w:val="002E6A8B"/>
    <w:rsid w:val="002E6A93"/>
    <w:rsid w:val="002E70E7"/>
    <w:rsid w:val="002E7343"/>
    <w:rsid w:val="002E7E1F"/>
    <w:rsid w:val="002E7F5F"/>
    <w:rsid w:val="002F006D"/>
    <w:rsid w:val="002F0458"/>
    <w:rsid w:val="002F07D9"/>
    <w:rsid w:val="002F0E30"/>
    <w:rsid w:val="002F0FB1"/>
    <w:rsid w:val="002F170D"/>
    <w:rsid w:val="002F1F4A"/>
    <w:rsid w:val="002F2132"/>
    <w:rsid w:val="002F2493"/>
    <w:rsid w:val="002F26D2"/>
    <w:rsid w:val="002F27B2"/>
    <w:rsid w:val="002F2879"/>
    <w:rsid w:val="002F29A1"/>
    <w:rsid w:val="002F2C83"/>
    <w:rsid w:val="002F447C"/>
    <w:rsid w:val="002F4614"/>
    <w:rsid w:val="002F4A19"/>
    <w:rsid w:val="002F5177"/>
    <w:rsid w:val="002F562D"/>
    <w:rsid w:val="002F5F20"/>
    <w:rsid w:val="002F5FC9"/>
    <w:rsid w:val="002F6360"/>
    <w:rsid w:val="002F63B9"/>
    <w:rsid w:val="002F63FB"/>
    <w:rsid w:val="002F668C"/>
    <w:rsid w:val="002F6758"/>
    <w:rsid w:val="002F69FA"/>
    <w:rsid w:val="002F7140"/>
    <w:rsid w:val="002F7AEE"/>
    <w:rsid w:val="002F7F64"/>
    <w:rsid w:val="00300061"/>
    <w:rsid w:val="00300214"/>
    <w:rsid w:val="00300A47"/>
    <w:rsid w:val="00300F59"/>
    <w:rsid w:val="00301149"/>
    <w:rsid w:val="00301E3D"/>
    <w:rsid w:val="003025D6"/>
    <w:rsid w:val="003026E7"/>
    <w:rsid w:val="00302D10"/>
    <w:rsid w:val="003038BE"/>
    <w:rsid w:val="00303BC7"/>
    <w:rsid w:val="0030439F"/>
    <w:rsid w:val="0030446C"/>
    <w:rsid w:val="00304582"/>
    <w:rsid w:val="00304700"/>
    <w:rsid w:val="00304751"/>
    <w:rsid w:val="00305210"/>
    <w:rsid w:val="00305275"/>
    <w:rsid w:val="003057C0"/>
    <w:rsid w:val="00305ACE"/>
    <w:rsid w:val="00305F91"/>
    <w:rsid w:val="003061BB"/>
    <w:rsid w:val="00306473"/>
    <w:rsid w:val="00306489"/>
    <w:rsid w:val="0030764D"/>
    <w:rsid w:val="00307937"/>
    <w:rsid w:val="0031018C"/>
    <w:rsid w:val="00310234"/>
    <w:rsid w:val="00311861"/>
    <w:rsid w:val="00311E68"/>
    <w:rsid w:val="00311FF7"/>
    <w:rsid w:val="0031208A"/>
    <w:rsid w:val="003128BF"/>
    <w:rsid w:val="00312F66"/>
    <w:rsid w:val="003130BF"/>
    <w:rsid w:val="0031319B"/>
    <w:rsid w:val="00313830"/>
    <w:rsid w:val="00313A61"/>
    <w:rsid w:val="003141D3"/>
    <w:rsid w:val="003144AA"/>
    <w:rsid w:val="00314E2A"/>
    <w:rsid w:val="003156AC"/>
    <w:rsid w:val="003156F9"/>
    <w:rsid w:val="00315D98"/>
    <w:rsid w:val="00316062"/>
    <w:rsid w:val="003164A6"/>
    <w:rsid w:val="0031699C"/>
    <w:rsid w:val="00316BC3"/>
    <w:rsid w:val="00316C76"/>
    <w:rsid w:val="00316ED3"/>
    <w:rsid w:val="0031753B"/>
    <w:rsid w:val="00317EB7"/>
    <w:rsid w:val="00320194"/>
    <w:rsid w:val="0032063C"/>
    <w:rsid w:val="003208FE"/>
    <w:rsid w:val="00320AA7"/>
    <w:rsid w:val="00320D3A"/>
    <w:rsid w:val="00320D7D"/>
    <w:rsid w:val="00320DD3"/>
    <w:rsid w:val="00320FE7"/>
    <w:rsid w:val="00321202"/>
    <w:rsid w:val="0032139D"/>
    <w:rsid w:val="00321425"/>
    <w:rsid w:val="00321660"/>
    <w:rsid w:val="00321AD2"/>
    <w:rsid w:val="00321EAC"/>
    <w:rsid w:val="00323490"/>
    <w:rsid w:val="00323A66"/>
    <w:rsid w:val="00323F9F"/>
    <w:rsid w:val="003240C7"/>
    <w:rsid w:val="003245FB"/>
    <w:rsid w:val="003253F1"/>
    <w:rsid w:val="00325D9E"/>
    <w:rsid w:val="003260A1"/>
    <w:rsid w:val="003264C2"/>
    <w:rsid w:val="00326747"/>
    <w:rsid w:val="003268C2"/>
    <w:rsid w:val="00326B40"/>
    <w:rsid w:val="00326C69"/>
    <w:rsid w:val="00327C5D"/>
    <w:rsid w:val="0033022C"/>
    <w:rsid w:val="00331820"/>
    <w:rsid w:val="00331A8B"/>
    <w:rsid w:val="0033298B"/>
    <w:rsid w:val="00332A50"/>
    <w:rsid w:val="00332E34"/>
    <w:rsid w:val="00333041"/>
    <w:rsid w:val="00333460"/>
    <w:rsid w:val="00333A1D"/>
    <w:rsid w:val="003340AC"/>
    <w:rsid w:val="00334BC4"/>
    <w:rsid w:val="00335452"/>
    <w:rsid w:val="003356E4"/>
    <w:rsid w:val="00335CC0"/>
    <w:rsid w:val="00335E16"/>
    <w:rsid w:val="00336A1C"/>
    <w:rsid w:val="00336BCB"/>
    <w:rsid w:val="003373C8"/>
    <w:rsid w:val="003373EF"/>
    <w:rsid w:val="003377B4"/>
    <w:rsid w:val="00337B5A"/>
    <w:rsid w:val="00337C72"/>
    <w:rsid w:val="00337E39"/>
    <w:rsid w:val="00341224"/>
    <w:rsid w:val="00341BA7"/>
    <w:rsid w:val="00341BF9"/>
    <w:rsid w:val="00342628"/>
    <w:rsid w:val="00342D72"/>
    <w:rsid w:val="003431F1"/>
    <w:rsid w:val="00343421"/>
    <w:rsid w:val="00343B26"/>
    <w:rsid w:val="00344030"/>
    <w:rsid w:val="003451C2"/>
    <w:rsid w:val="0034551D"/>
    <w:rsid w:val="00345666"/>
    <w:rsid w:val="00345D5A"/>
    <w:rsid w:val="0034609B"/>
    <w:rsid w:val="003468EE"/>
    <w:rsid w:val="00346C33"/>
    <w:rsid w:val="00347548"/>
    <w:rsid w:val="00347678"/>
    <w:rsid w:val="00347A6D"/>
    <w:rsid w:val="00347DA7"/>
    <w:rsid w:val="0035011B"/>
    <w:rsid w:val="0035030B"/>
    <w:rsid w:val="00350945"/>
    <w:rsid w:val="00350AB6"/>
    <w:rsid w:val="003519C5"/>
    <w:rsid w:val="0035245C"/>
    <w:rsid w:val="00352C3B"/>
    <w:rsid w:val="00353FC7"/>
    <w:rsid w:val="00354398"/>
    <w:rsid w:val="00354598"/>
    <w:rsid w:val="003545BC"/>
    <w:rsid w:val="00354EBD"/>
    <w:rsid w:val="0035564F"/>
    <w:rsid w:val="003559B5"/>
    <w:rsid w:val="00355A09"/>
    <w:rsid w:val="00355E13"/>
    <w:rsid w:val="00355E7D"/>
    <w:rsid w:val="003560F7"/>
    <w:rsid w:val="0035620A"/>
    <w:rsid w:val="0035654E"/>
    <w:rsid w:val="003568A2"/>
    <w:rsid w:val="00356CE5"/>
    <w:rsid w:val="003575A5"/>
    <w:rsid w:val="00357717"/>
    <w:rsid w:val="00360109"/>
    <w:rsid w:val="0036107C"/>
    <w:rsid w:val="003620AF"/>
    <w:rsid w:val="003626D4"/>
    <w:rsid w:val="00362EE1"/>
    <w:rsid w:val="00363063"/>
    <w:rsid w:val="0036351E"/>
    <w:rsid w:val="00363C26"/>
    <w:rsid w:val="00363F73"/>
    <w:rsid w:val="003644D1"/>
    <w:rsid w:val="0036475C"/>
    <w:rsid w:val="003658FE"/>
    <w:rsid w:val="00365D60"/>
    <w:rsid w:val="003662E4"/>
    <w:rsid w:val="0036652C"/>
    <w:rsid w:val="0036687C"/>
    <w:rsid w:val="00366939"/>
    <w:rsid w:val="00366A7F"/>
    <w:rsid w:val="00366BD7"/>
    <w:rsid w:val="00366BF7"/>
    <w:rsid w:val="00367CE5"/>
    <w:rsid w:val="00367F21"/>
    <w:rsid w:val="003702D3"/>
    <w:rsid w:val="00370400"/>
    <w:rsid w:val="0037076F"/>
    <w:rsid w:val="0037091D"/>
    <w:rsid w:val="003712AA"/>
    <w:rsid w:val="0037195A"/>
    <w:rsid w:val="003719A1"/>
    <w:rsid w:val="00371DD1"/>
    <w:rsid w:val="00371FC8"/>
    <w:rsid w:val="00373014"/>
    <w:rsid w:val="00373407"/>
    <w:rsid w:val="0037351B"/>
    <w:rsid w:val="00373F0D"/>
    <w:rsid w:val="00374109"/>
    <w:rsid w:val="00374FD8"/>
    <w:rsid w:val="003752B9"/>
    <w:rsid w:val="0037563E"/>
    <w:rsid w:val="0037617F"/>
    <w:rsid w:val="003765F9"/>
    <w:rsid w:val="00376D6A"/>
    <w:rsid w:val="00376F6C"/>
    <w:rsid w:val="00377A00"/>
    <w:rsid w:val="00377A76"/>
    <w:rsid w:val="00377AE7"/>
    <w:rsid w:val="003803FD"/>
    <w:rsid w:val="00380A19"/>
    <w:rsid w:val="00380D6E"/>
    <w:rsid w:val="00381162"/>
    <w:rsid w:val="003811D7"/>
    <w:rsid w:val="0038123F"/>
    <w:rsid w:val="00381F45"/>
    <w:rsid w:val="003828D7"/>
    <w:rsid w:val="00382C42"/>
    <w:rsid w:val="00383BB5"/>
    <w:rsid w:val="00383C8D"/>
    <w:rsid w:val="00383EAD"/>
    <w:rsid w:val="003848D7"/>
    <w:rsid w:val="00384B9D"/>
    <w:rsid w:val="00384ECA"/>
    <w:rsid w:val="0038502E"/>
    <w:rsid w:val="003853C1"/>
    <w:rsid w:val="00385533"/>
    <w:rsid w:val="00385690"/>
    <w:rsid w:val="00385789"/>
    <w:rsid w:val="0038663F"/>
    <w:rsid w:val="003866B9"/>
    <w:rsid w:val="00386744"/>
    <w:rsid w:val="003868A5"/>
    <w:rsid w:val="003869BD"/>
    <w:rsid w:val="00386B62"/>
    <w:rsid w:val="0038756E"/>
    <w:rsid w:val="003875A4"/>
    <w:rsid w:val="003877E9"/>
    <w:rsid w:val="00387815"/>
    <w:rsid w:val="00387D16"/>
    <w:rsid w:val="00387DFA"/>
    <w:rsid w:val="00390250"/>
    <w:rsid w:val="003907A7"/>
    <w:rsid w:val="003909B6"/>
    <w:rsid w:val="00391063"/>
    <w:rsid w:val="00391B85"/>
    <w:rsid w:val="00391D19"/>
    <w:rsid w:val="00392296"/>
    <w:rsid w:val="003923F1"/>
    <w:rsid w:val="0039241D"/>
    <w:rsid w:val="00392571"/>
    <w:rsid w:val="003928C1"/>
    <w:rsid w:val="00393D59"/>
    <w:rsid w:val="00393F73"/>
    <w:rsid w:val="0039454E"/>
    <w:rsid w:val="0039505E"/>
    <w:rsid w:val="00395632"/>
    <w:rsid w:val="003959D5"/>
    <w:rsid w:val="00396038"/>
    <w:rsid w:val="003961C4"/>
    <w:rsid w:val="003962B9"/>
    <w:rsid w:val="00396E8F"/>
    <w:rsid w:val="003973BE"/>
    <w:rsid w:val="00397517"/>
    <w:rsid w:val="00397706"/>
    <w:rsid w:val="00397914"/>
    <w:rsid w:val="003A02AA"/>
    <w:rsid w:val="003A03AB"/>
    <w:rsid w:val="003A0ADC"/>
    <w:rsid w:val="003A0B2C"/>
    <w:rsid w:val="003A15D4"/>
    <w:rsid w:val="003A17C8"/>
    <w:rsid w:val="003A225C"/>
    <w:rsid w:val="003A2C8E"/>
    <w:rsid w:val="003A2EAC"/>
    <w:rsid w:val="003A316F"/>
    <w:rsid w:val="003A32C0"/>
    <w:rsid w:val="003A3842"/>
    <w:rsid w:val="003A398C"/>
    <w:rsid w:val="003A3E72"/>
    <w:rsid w:val="003A4033"/>
    <w:rsid w:val="003A4C2D"/>
    <w:rsid w:val="003A4EC6"/>
    <w:rsid w:val="003A4FCD"/>
    <w:rsid w:val="003A5900"/>
    <w:rsid w:val="003A5C76"/>
    <w:rsid w:val="003A6466"/>
    <w:rsid w:val="003A6C63"/>
    <w:rsid w:val="003A6E77"/>
    <w:rsid w:val="003A70DE"/>
    <w:rsid w:val="003A717F"/>
    <w:rsid w:val="003B028F"/>
    <w:rsid w:val="003B02C9"/>
    <w:rsid w:val="003B0354"/>
    <w:rsid w:val="003B0C8A"/>
    <w:rsid w:val="003B0F55"/>
    <w:rsid w:val="003B1600"/>
    <w:rsid w:val="003B1BC1"/>
    <w:rsid w:val="003B200C"/>
    <w:rsid w:val="003B2315"/>
    <w:rsid w:val="003B284D"/>
    <w:rsid w:val="003B29CF"/>
    <w:rsid w:val="003B2A17"/>
    <w:rsid w:val="003B2E6A"/>
    <w:rsid w:val="003B3607"/>
    <w:rsid w:val="003B3DC5"/>
    <w:rsid w:val="003B4BC1"/>
    <w:rsid w:val="003B5EB2"/>
    <w:rsid w:val="003B66E1"/>
    <w:rsid w:val="003B707C"/>
    <w:rsid w:val="003B7206"/>
    <w:rsid w:val="003B74ED"/>
    <w:rsid w:val="003B7863"/>
    <w:rsid w:val="003B7959"/>
    <w:rsid w:val="003B7E59"/>
    <w:rsid w:val="003C03CB"/>
    <w:rsid w:val="003C0876"/>
    <w:rsid w:val="003C0AA7"/>
    <w:rsid w:val="003C0CD8"/>
    <w:rsid w:val="003C0D29"/>
    <w:rsid w:val="003C195F"/>
    <w:rsid w:val="003C1D62"/>
    <w:rsid w:val="003C21B6"/>
    <w:rsid w:val="003C2533"/>
    <w:rsid w:val="003C27DB"/>
    <w:rsid w:val="003C2B71"/>
    <w:rsid w:val="003C3B7D"/>
    <w:rsid w:val="003C44C4"/>
    <w:rsid w:val="003C4695"/>
    <w:rsid w:val="003C4B1F"/>
    <w:rsid w:val="003C5365"/>
    <w:rsid w:val="003C5C3B"/>
    <w:rsid w:val="003C5D9C"/>
    <w:rsid w:val="003C62BB"/>
    <w:rsid w:val="003C6AE6"/>
    <w:rsid w:val="003C6B54"/>
    <w:rsid w:val="003C6DFD"/>
    <w:rsid w:val="003C768C"/>
    <w:rsid w:val="003D00CE"/>
    <w:rsid w:val="003D0267"/>
    <w:rsid w:val="003D0932"/>
    <w:rsid w:val="003D0B41"/>
    <w:rsid w:val="003D0C76"/>
    <w:rsid w:val="003D104C"/>
    <w:rsid w:val="003D12A4"/>
    <w:rsid w:val="003D13E0"/>
    <w:rsid w:val="003D17E8"/>
    <w:rsid w:val="003D1942"/>
    <w:rsid w:val="003D1983"/>
    <w:rsid w:val="003D22B6"/>
    <w:rsid w:val="003D233C"/>
    <w:rsid w:val="003D32B6"/>
    <w:rsid w:val="003D367D"/>
    <w:rsid w:val="003D4014"/>
    <w:rsid w:val="003D410B"/>
    <w:rsid w:val="003D4C23"/>
    <w:rsid w:val="003D56F7"/>
    <w:rsid w:val="003D5CB8"/>
    <w:rsid w:val="003D5D09"/>
    <w:rsid w:val="003D610E"/>
    <w:rsid w:val="003D627F"/>
    <w:rsid w:val="003D681F"/>
    <w:rsid w:val="003D6833"/>
    <w:rsid w:val="003D6C43"/>
    <w:rsid w:val="003D707E"/>
    <w:rsid w:val="003D7210"/>
    <w:rsid w:val="003D760A"/>
    <w:rsid w:val="003D76DD"/>
    <w:rsid w:val="003D7C36"/>
    <w:rsid w:val="003D7C5A"/>
    <w:rsid w:val="003E0478"/>
    <w:rsid w:val="003E047D"/>
    <w:rsid w:val="003E06BB"/>
    <w:rsid w:val="003E1078"/>
    <w:rsid w:val="003E1357"/>
    <w:rsid w:val="003E1767"/>
    <w:rsid w:val="003E1847"/>
    <w:rsid w:val="003E194A"/>
    <w:rsid w:val="003E20A3"/>
    <w:rsid w:val="003E26BE"/>
    <w:rsid w:val="003E28FF"/>
    <w:rsid w:val="003E29A9"/>
    <w:rsid w:val="003E2AE4"/>
    <w:rsid w:val="003E2B16"/>
    <w:rsid w:val="003E34D0"/>
    <w:rsid w:val="003E35AF"/>
    <w:rsid w:val="003E37F4"/>
    <w:rsid w:val="003E3A65"/>
    <w:rsid w:val="003E3D4A"/>
    <w:rsid w:val="003E445A"/>
    <w:rsid w:val="003E44B0"/>
    <w:rsid w:val="003E4A04"/>
    <w:rsid w:val="003E51DC"/>
    <w:rsid w:val="003E5433"/>
    <w:rsid w:val="003E5DC2"/>
    <w:rsid w:val="003E5FCD"/>
    <w:rsid w:val="003E6132"/>
    <w:rsid w:val="003E6595"/>
    <w:rsid w:val="003E6A81"/>
    <w:rsid w:val="003E6B5E"/>
    <w:rsid w:val="003E72DA"/>
    <w:rsid w:val="003E78C9"/>
    <w:rsid w:val="003F04B6"/>
    <w:rsid w:val="003F05F1"/>
    <w:rsid w:val="003F0885"/>
    <w:rsid w:val="003F09CE"/>
    <w:rsid w:val="003F0D3D"/>
    <w:rsid w:val="003F0F0D"/>
    <w:rsid w:val="003F1752"/>
    <w:rsid w:val="003F18C2"/>
    <w:rsid w:val="003F18E1"/>
    <w:rsid w:val="003F1AFF"/>
    <w:rsid w:val="003F1BD7"/>
    <w:rsid w:val="003F21E7"/>
    <w:rsid w:val="003F2674"/>
    <w:rsid w:val="003F2827"/>
    <w:rsid w:val="003F2EBB"/>
    <w:rsid w:val="003F32F8"/>
    <w:rsid w:val="003F36BF"/>
    <w:rsid w:val="003F3A13"/>
    <w:rsid w:val="003F3B08"/>
    <w:rsid w:val="003F40B0"/>
    <w:rsid w:val="003F4192"/>
    <w:rsid w:val="003F4660"/>
    <w:rsid w:val="003F4B6A"/>
    <w:rsid w:val="003F5EE1"/>
    <w:rsid w:val="003F71C6"/>
    <w:rsid w:val="003F72AD"/>
    <w:rsid w:val="003F72EE"/>
    <w:rsid w:val="003F7821"/>
    <w:rsid w:val="003F78F7"/>
    <w:rsid w:val="003F790F"/>
    <w:rsid w:val="003F797F"/>
    <w:rsid w:val="003F7ADC"/>
    <w:rsid w:val="004001EC"/>
    <w:rsid w:val="0040046B"/>
    <w:rsid w:val="00400AD3"/>
    <w:rsid w:val="0040155E"/>
    <w:rsid w:val="00401B27"/>
    <w:rsid w:val="00401DCD"/>
    <w:rsid w:val="00401ED5"/>
    <w:rsid w:val="00402140"/>
    <w:rsid w:val="00402692"/>
    <w:rsid w:val="00402A89"/>
    <w:rsid w:val="0040328A"/>
    <w:rsid w:val="0040347B"/>
    <w:rsid w:val="004034FA"/>
    <w:rsid w:val="004036F6"/>
    <w:rsid w:val="00403C68"/>
    <w:rsid w:val="00403DAB"/>
    <w:rsid w:val="004042A8"/>
    <w:rsid w:val="004042EB"/>
    <w:rsid w:val="00404410"/>
    <w:rsid w:val="0040441B"/>
    <w:rsid w:val="00404706"/>
    <w:rsid w:val="00404B65"/>
    <w:rsid w:val="00405063"/>
    <w:rsid w:val="004053CB"/>
    <w:rsid w:val="004054E3"/>
    <w:rsid w:val="004058BB"/>
    <w:rsid w:val="00406168"/>
    <w:rsid w:val="00406809"/>
    <w:rsid w:val="00406CEF"/>
    <w:rsid w:val="004078BC"/>
    <w:rsid w:val="00410247"/>
    <w:rsid w:val="00411DBC"/>
    <w:rsid w:val="00411F94"/>
    <w:rsid w:val="004123EA"/>
    <w:rsid w:val="0041256A"/>
    <w:rsid w:val="00412A50"/>
    <w:rsid w:val="00413086"/>
    <w:rsid w:val="004130BA"/>
    <w:rsid w:val="004136F3"/>
    <w:rsid w:val="00413B58"/>
    <w:rsid w:val="00413E4E"/>
    <w:rsid w:val="00413ECC"/>
    <w:rsid w:val="004143B5"/>
    <w:rsid w:val="00414F58"/>
    <w:rsid w:val="0041512D"/>
    <w:rsid w:val="00415DE6"/>
    <w:rsid w:val="00415FAD"/>
    <w:rsid w:val="00416F0B"/>
    <w:rsid w:val="0041706D"/>
    <w:rsid w:val="00417557"/>
    <w:rsid w:val="0041797F"/>
    <w:rsid w:val="004203B0"/>
    <w:rsid w:val="00420CD8"/>
    <w:rsid w:val="00421B14"/>
    <w:rsid w:val="00421F42"/>
    <w:rsid w:val="00422113"/>
    <w:rsid w:val="00422236"/>
    <w:rsid w:val="00422EDD"/>
    <w:rsid w:val="00422F50"/>
    <w:rsid w:val="00422FCB"/>
    <w:rsid w:val="0042302E"/>
    <w:rsid w:val="00423342"/>
    <w:rsid w:val="00423AC6"/>
    <w:rsid w:val="00423F95"/>
    <w:rsid w:val="00424185"/>
    <w:rsid w:val="00424505"/>
    <w:rsid w:val="004246B2"/>
    <w:rsid w:val="00424991"/>
    <w:rsid w:val="00424BCE"/>
    <w:rsid w:val="00424C49"/>
    <w:rsid w:val="00425107"/>
    <w:rsid w:val="00425169"/>
    <w:rsid w:val="0042524D"/>
    <w:rsid w:val="00425515"/>
    <w:rsid w:val="004256F5"/>
    <w:rsid w:val="00425B87"/>
    <w:rsid w:val="00425BD1"/>
    <w:rsid w:val="00425BF6"/>
    <w:rsid w:val="004264E1"/>
    <w:rsid w:val="00426625"/>
    <w:rsid w:val="0042695B"/>
    <w:rsid w:val="00426C82"/>
    <w:rsid w:val="00427254"/>
    <w:rsid w:val="00430D35"/>
    <w:rsid w:val="00430DA0"/>
    <w:rsid w:val="00430EA3"/>
    <w:rsid w:val="00431E67"/>
    <w:rsid w:val="004323EB"/>
    <w:rsid w:val="004327E1"/>
    <w:rsid w:val="004328FB"/>
    <w:rsid w:val="0043340F"/>
    <w:rsid w:val="00433512"/>
    <w:rsid w:val="00433795"/>
    <w:rsid w:val="00433949"/>
    <w:rsid w:val="00433F07"/>
    <w:rsid w:val="004344EC"/>
    <w:rsid w:val="00434FD2"/>
    <w:rsid w:val="00435FB8"/>
    <w:rsid w:val="00436055"/>
    <w:rsid w:val="0043671A"/>
    <w:rsid w:val="004368B5"/>
    <w:rsid w:val="00437848"/>
    <w:rsid w:val="00437E69"/>
    <w:rsid w:val="004406AB"/>
    <w:rsid w:val="0044170B"/>
    <w:rsid w:val="00441DBC"/>
    <w:rsid w:val="004421F0"/>
    <w:rsid w:val="00442609"/>
    <w:rsid w:val="00442911"/>
    <w:rsid w:val="00442DEE"/>
    <w:rsid w:val="00442E1C"/>
    <w:rsid w:val="0044301E"/>
    <w:rsid w:val="0044327A"/>
    <w:rsid w:val="00443F68"/>
    <w:rsid w:val="00444D1D"/>
    <w:rsid w:val="00444EA6"/>
    <w:rsid w:val="00445491"/>
    <w:rsid w:val="0044602C"/>
    <w:rsid w:val="004466DB"/>
    <w:rsid w:val="004470FA"/>
    <w:rsid w:val="00447495"/>
    <w:rsid w:val="0044796B"/>
    <w:rsid w:val="004479B5"/>
    <w:rsid w:val="00447A78"/>
    <w:rsid w:val="00447B65"/>
    <w:rsid w:val="00450318"/>
    <w:rsid w:val="004505AC"/>
    <w:rsid w:val="004510FB"/>
    <w:rsid w:val="0045163C"/>
    <w:rsid w:val="00451750"/>
    <w:rsid w:val="00451768"/>
    <w:rsid w:val="0045194D"/>
    <w:rsid w:val="00451B9E"/>
    <w:rsid w:val="00452BDD"/>
    <w:rsid w:val="00452EC5"/>
    <w:rsid w:val="00452EFD"/>
    <w:rsid w:val="00452F07"/>
    <w:rsid w:val="0045300B"/>
    <w:rsid w:val="004532BD"/>
    <w:rsid w:val="00453701"/>
    <w:rsid w:val="004540A2"/>
    <w:rsid w:val="00454956"/>
    <w:rsid w:val="00455B60"/>
    <w:rsid w:val="00456CCE"/>
    <w:rsid w:val="004573DE"/>
    <w:rsid w:val="004574EF"/>
    <w:rsid w:val="0045793F"/>
    <w:rsid w:val="00457E7A"/>
    <w:rsid w:val="00460504"/>
    <w:rsid w:val="0046109B"/>
    <w:rsid w:val="00461489"/>
    <w:rsid w:val="0046150D"/>
    <w:rsid w:val="00461C0E"/>
    <w:rsid w:val="00461FA8"/>
    <w:rsid w:val="00462A3D"/>
    <w:rsid w:val="00462DFA"/>
    <w:rsid w:val="00463003"/>
    <w:rsid w:val="00464347"/>
    <w:rsid w:val="00464D1B"/>
    <w:rsid w:val="00464DD9"/>
    <w:rsid w:val="0046572A"/>
    <w:rsid w:val="00465E48"/>
    <w:rsid w:val="00465F33"/>
    <w:rsid w:val="00465FDB"/>
    <w:rsid w:val="00466940"/>
    <w:rsid w:val="00467549"/>
    <w:rsid w:val="0046772B"/>
    <w:rsid w:val="00467A40"/>
    <w:rsid w:val="00467AB2"/>
    <w:rsid w:val="00467EED"/>
    <w:rsid w:val="00470148"/>
    <w:rsid w:val="004701A1"/>
    <w:rsid w:val="004701EA"/>
    <w:rsid w:val="00470C09"/>
    <w:rsid w:val="00470E0D"/>
    <w:rsid w:val="00471790"/>
    <w:rsid w:val="00471B85"/>
    <w:rsid w:val="00471C6F"/>
    <w:rsid w:val="00471EE5"/>
    <w:rsid w:val="004721E5"/>
    <w:rsid w:val="0047240E"/>
    <w:rsid w:val="00472AAE"/>
    <w:rsid w:val="00472BAB"/>
    <w:rsid w:val="004734B5"/>
    <w:rsid w:val="00475926"/>
    <w:rsid w:val="004760FA"/>
    <w:rsid w:val="00476275"/>
    <w:rsid w:val="0047667D"/>
    <w:rsid w:val="004770AE"/>
    <w:rsid w:val="00477727"/>
    <w:rsid w:val="00480640"/>
    <w:rsid w:val="00481603"/>
    <w:rsid w:val="004818FA"/>
    <w:rsid w:val="00481D47"/>
    <w:rsid w:val="00482437"/>
    <w:rsid w:val="004824D3"/>
    <w:rsid w:val="004825ED"/>
    <w:rsid w:val="00482B42"/>
    <w:rsid w:val="004831E9"/>
    <w:rsid w:val="00483CDC"/>
    <w:rsid w:val="00483EBB"/>
    <w:rsid w:val="0048468E"/>
    <w:rsid w:val="00484852"/>
    <w:rsid w:val="00485361"/>
    <w:rsid w:val="0048553B"/>
    <w:rsid w:val="00485A2B"/>
    <w:rsid w:val="00485C68"/>
    <w:rsid w:val="00486219"/>
    <w:rsid w:val="00486F52"/>
    <w:rsid w:val="00487110"/>
    <w:rsid w:val="0048730E"/>
    <w:rsid w:val="00487890"/>
    <w:rsid w:val="00487D8B"/>
    <w:rsid w:val="00487EA1"/>
    <w:rsid w:val="00490AAA"/>
    <w:rsid w:val="00490F0D"/>
    <w:rsid w:val="00491500"/>
    <w:rsid w:val="00491F4B"/>
    <w:rsid w:val="0049294B"/>
    <w:rsid w:val="00492EBB"/>
    <w:rsid w:val="004933C6"/>
    <w:rsid w:val="00493710"/>
    <w:rsid w:val="00493738"/>
    <w:rsid w:val="00493B89"/>
    <w:rsid w:val="00493C1E"/>
    <w:rsid w:val="00494182"/>
    <w:rsid w:val="004943DC"/>
    <w:rsid w:val="00494F74"/>
    <w:rsid w:val="00495251"/>
    <w:rsid w:val="0049555B"/>
    <w:rsid w:val="00495D86"/>
    <w:rsid w:val="00495E59"/>
    <w:rsid w:val="00496ACF"/>
    <w:rsid w:val="00496E32"/>
    <w:rsid w:val="004971B6"/>
    <w:rsid w:val="0049735F"/>
    <w:rsid w:val="004974E0"/>
    <w:rsid w:val="004979E8"/>
    <w:rsid w:val="00497D04"/>
    <w:rsid w:val="004A01AC"/>
    <w:rsid w:val="004A1018"/>
    <w:rsid w:val="004A1159"/>
    <w:rsid w:val="004A121B"/>
    <w:rsid w:val="004A126A"/>
    <w:rsid w:val="004A1907"/>
    <w:rsid w:val="004A1C87"/>
    <w:rsid w:val="004A207E"/>
    <w:rsid w:val="004A2753"/>
    <w:rsid w:val="004A2A0E"/>
    <w:rsid w:val="004A37FC"/>
    <w:rsid w:val="004A3BCF"/>
    <w:rsid w:val="004A3C78"/>
    <w:rsid w:val="004A4D42"/>
    <w:rsid w:val="004A4EEE"/>
    <w:rsid w:val="004A5122"/>
    <w:rsid w:val="004A5786"/>
    <w:rsid w:val="004A5995"/>
    <w:rsid w:val="004A5F19"/>
    <w:rsid w:val="004A620B"/>
    <w:rsid w:val="004A66BD"/>
    <w:rsid w:val="004A66DF"/>
    <w:rsid w:val="004A6AE1"/>
    <w:rsid w:val="004A6EF7"/>
    <w:rsid w:val="004A7B12"/>
    <w:rsid w:val="004A7DF2"/>
    <w:rsid w:val="004B0A74"/>
    <w:rsid w:val="004B0CA1"/>
    <w:rsid w:val="004B0E3F"/>
    <w:rsid w:val="004B1304"/>
    <w:rsid w:val="004B145F"/>
    <w:rsid w:val="004B1A89"/>
    <w:rsid w:val="004B1CE5"/>
    <w:rsid w:val="004B23CC"/>
    <w:rsid w:val="004B25F8"/>
    <w:rsid w:val="004B2ED3"/>
    <w:rsid w:val="004B3047"/>
    <w:rsid w:val="004B3203"/>
    <w:rsid w:val="004B3301"/>
    <w:rsid w:val="004B376E"/>
    <w:rsid w:val="004B3A8C"/>
    <w:rsid w:val="004B3D7D"/>
    <w:rsid w:val="004B440C"/>
    <w:rsid w:val="004B4666"/>
    <w:rsid w:val="004B48C0"/>
    <w:rsid w:val="004B4B75"/>
    <w:rsid w:val="004B584F"/>
    <w:rsid w:val="004B5DC5"/>
    <w:rsid w:val="004B61B8"/>
    <w:rsid w:val="004B6607"/>
    <w:rsid w:val="004B76D6"/>
    <w:rsid w:val="004B7702"/>
    <w:rsid w:val="004C019D"/>
    <w:rsid w:val="004C0217"/>
    <w:rsid w:val="004C10BE"/>
    <w:rsid w:val="004C1605"/>
    <w:rsid w:val="004C18B9"/>
    <w:rsid w:val="004C18E3"/>
    <w:rsid w:val="004C1BB8"/>
    <w:rsid w:val="004C2559"/>
    <w:rsid w:val="004C2894"/>
    <w:rsid w:val="004C2CA0"/>
    <w:rsid w:val="004C2F23"/>
    <w:rsid w:val="004C34EC"/>
    <w:rsid w:val="004C364A"/>
    <w:rsid w:val="004C3E21"/>
    <w:rsid w:val="004C414F"/>
    <w:rsid w:val="004C4153"/>
    <w:rsid w:val="004C459F"/>
    <w:rsid w:val="004C47E6"/>
    <w:rsid w:val="004C4870"/>
    <w:rsid w:val="004C48CF"/>
    <w:rsid w:val="004C53A2"/>
    <w:rsid w:val="004C67A9"/>
    <w:rsid w:val="004C6DC1"/>
    <w:rsid w:val="004C6F08"/>
    <w:rsid w:val="004C728F"/>
    <w:rsid w:val="004C73B5"/>
    <w:rsid w:val="004C7447"/>
    <w:rsid w:val="004C7A21"/>
    <w:rsid w:val="004C7A2A"/>
    <w:rsid w:val="004C7E2D"/>
    <w:rsid w:val="004D0591"/>
    <w:rsid w:val="004D0ADE"/>
    <w:rsid w:val="004D1001"/>
    <w:rsid w:val="004D12BD"/>
    <w:rsid w:val="004D1E72"/>
    <w:rsid w:val="004D261B"/>
    <w:rsid w:val="004D2D81"/>
    <w:rsid w:val="004D2F51"/>
    <w:rsid w:val="004D3AE8"/>
    <w:rsid w:val="004D3BF8"/>
    <w:rsid w:val="004D3E91"/>
    <w:rsid w:val="004D412F"/>
    <w:rsid w:val="004D42F1"/>
    <w:rsid w:val="004D4483"/>
    <w:rsid w:val="004D56AE"/>
    <w:rsid w:val="004D5C63"/>
    <w:rsid w:val="004D61E6"/>
    <w:rsid w:val="004D7905"/>
    <w:rsid w:val="004E01BB"/>
    <w:rsid w:val="004E0475"/>
    <w:rsid w:val="004E05E2"/>
    <w:rsid w:val="004E0845"/>
    <w:rsid w:val="004E09DB"/>
    <w:rsid w:val="004E0A91"/>
    <w:rsid w:val="004E0B02"/>
    <w:rsid w:val="004E0CD6"/>
    <w:rsid w:val="004E1252"/>
    <w:rsid w:val="004E1354"/>
    <w:rsid w:val="004E13FA"/>
    <w:rsid w:val="004E1B8E"/>
    <w:rsid w:val="004E1D2B"/>
    <w:rsid w:val="004E1D7D"/>
    <w:rsid w:val="004E1F0F"/>
    <w:rsid w:val="004E224C"/>
    <w:rsid w:val="004E260C"/>
    <w:rsid w:val="004E28BB"/>
    <w:rsid w:val="004E2BFC"/>
    <w:rsid w:val="004E2DBD"/>
    <w:rsid w:val="004E3B3A"/>
    <w:rsid w:val="004E50C4"/>
    <w:rsid w:val="004E549C"/>
    <w:rsid w:val="004E54C0"/>
    <w:rsid w:val="004E6377"/>
    <w:rsid w:val="004E6490"/>
    <w:rsid w:val="004E6697"/>
    <w:rsid w:val="004E6D76"/>
    <w:rsid w:val="004E7101"/>
    <w:rsid w:val="004E7398"/>
    <w:rsid w:val="004E76C6"/>
    <w:rsid w:val="004E77AD"/>
    <w:rsid w:val="004E78CC"/>
    <w:rsid w:val="004E7BA4"/>
    <w:rsid w:val="004E7EA0"/>
    <w:rsid w:val="004E7F39"/>
    <w:rsid w:val="004F0564"/>
    <w:rsid w:val="004F059D"/>
    <w:rsid w:val="004F09A4"/>
    <w:rsid w:val="004F0D39"/>
    <w:rsid w:val="004F10A0"/>
    <w:rsid w:val="004F1639"/>
    <w:rsid w:val="004F2051"/>
    <w:rsid w:val="004F268D"/>
    <w:rsid w:val="004F2A63"/>
    <w:rsid w:val="004F3032"/>
    <w:rsid w:val="004F31FE"/>
    <w:rsid w:val="004F32F8"/>
    <w:rsid w:val="004F3435"/>
    <w:rsid w:val="004F345D"/>
    <w:rsid w:val="004F363D"/>
    <w:rsid w:val="004F3835"/>
    <w:rsid w:val="004F3C4B"/>
    <w:rsid w:val="004F3C5B"/>
    <w:rsid w:val="004F3E9A"/>
    <w:rsid w:val="004F4071"/>
    <w:rsid w:val="004F4E6A"/>
    <w:rsid w:val="004F4EF3"/>
    <w:rsid w:val="004F5327"/>
    <w:rsid w:val="004F5BA8"/>
    <w:rsid w:val="004F61A6"/>
    <w:rsid w:val="004F645B"/>
    <w:rsid w:val="004F7122"/>
    <w:rsid w:val="004F73F6"/>
    <w:rsid w:val="004F75B3"/>
    <w:rsid w:val="004F7913"/>
    <w:rsid w:val="00500430"/>
    <w:rsid w:val="00502054"/>
    <w:rsid w:val="00502084"/>
    <w:rsid w:val="0050225C"/>
    <w:rsid w:val="0050231C"/>
    <w:rsid w:val="00502698"/>
    <w:rsid w:val="00502C76"/>
    <w:rsid w:val="005037E3"/>
    <w:rsid w:val="00504560"/>
    <w:rsid w:val="00504762"/>
    <w:rsid w:val="005053CB"/>
    <w:rsid w:val="005062B7"/>
    <w:rsid w:val="00506C53"/>
    <w:rsid w:val="005071B7"/>
    <w:rsid w:val="0050751F"/>
    <w:rsid w:val="00507D49"/>
    <w:rsid w:val="00507F40"/>
    <w:rsid w:val="0051025C"/>
    <w:rsid w:val="00510422"/>
    <w:rsid w:val="005107AF"/>
    <w:rsid w:val="005107BF"/>
    <w:rsid w:val="005108F6"/>
    <w:rsid w:val="00510F25"/>
    <w:rsid w:val="005110AC"/>
    <w:rsid w:val="00511707"/>
    <w:rsid w:val="0051196D"/>
    <w:rsid w:val="00511E52"/>
    <w:rsid w:val="00512240"/>
    <w:rsid w:val="00512509"/>
    <w:rsid w:val="00514443"/>
    <w:rsid w:val="00514D2E"/>
    <w:rsid w:val="00515681"/>
    <w:rsid w:val="00515B38"/>
    <w:rsid w:val="00515F30"/>
    <w:rsid w:val="00516128"/>
    <w:rsid w:val="00516671"/>
    <w:rsid w:val="00516EFF"/>
    <w:rsid w:val="005175F3"/>
    <w:rsid w:val="00517B25"/>
    <w:rsid w:val="00517CE0"/>
    <w:rsid w:val="0052060E"/>
    <w:rsid w:val="0052170F"/>
    <w:rsid w:val="00521C08"/>
    <w:rsid w:val="00522675"/>
    <w:rsid w:val="00522E6D"/>
    <w:rsid w:val="00523C30"/>
    <w:rsid w:val="00523D49"/>
    <w:rsid w:val="00523D9C"/>
    <w:rsid w:val="00523EFE"/>
    <w:rsid w:val="00524071"/>
    <w:rsid w:val="005245A3"/>
    <w:rsid w:val="00524685"/>
    <w:rsid w:val="005246C8"/>
    <w:rsid w:val="00524AF1"/>
    <w:rsid w:val="00525028"/>
    <w:rsid w:val="00525410"/>
    <w:rsid w:val="005255E9"/>
    <w:rsid w:val="0052585C"/>
    <w:rsid w:val="00525BED"/>
    <w:rsid w:val="00525EAA"/>
    <w:rsid w:val="00525F35"/>
    <w:rsid w:val="00526FD1"/>
    <w:rsid w:val="00527D18"/>
    <w:rsid w:val="00530759"/>
    <w:rsid w:val="005308FF"/>
    <w:rsid w:val="00530E49"/>
    <w:rsid w:val="005314F6"/>
    <w:rsid w:val="00531502"/>
    <w:rsid w:val="0053170C"/>
    <w:rsid w:val="00531A7D"/>
    <w:rsid w:val="00531B1E"/>
    <w:rsid w:val="0053217D"/>
    <w:rsid w:val="00532181"/>
    <w:rsid w:val="00532D59"/>
    <w:rsid w:val="00532DA0"/>
    <w:rsid w:val="00532DD8"/>
    <w:rsid w:val="00533264"/>
    <w:rsid w:val="00533436"/>
    <w:rsid w:val="005337BC"/>
    <w:rsid w:val="00534030"/>
    <w:rsid w:val="005341CA"/>
    <w:rsid w:val="00534458"/>
    <w:rsid w:val="00535527"/>
    <w:rsid w:val="005355A1"/>
    <w:rsid w:val="005358C4"/>
    <w:rsid w:val="00535921"/>
    <w:rsid w:val="00535AB7"/>
    <w:rsid w:val="00535ACD"/>
    <w:rsid w:val="00535D36"/>
    <w:rsid w:val="00535DDC"/>
    <w:rsid w:val="00536A73"/>
    <w:rsid w:val="00536DC5"/>
    <w:rsid w:val="00536F52"/>
    <w:rsid w:val="00537123"/>
    <w:rsid w:val="005378DB"/>
    <w:rsid w:val="00537B38"/>
    <w:rsid w:val="00537E01"/>
    <w:rsid w:val="00540398"/>
    <w:rsid w:val="00540511"/>
    <w:rsid w:val="0054081C"/>
    <w:rsid w:val="00540892"/>
    <w:rsid w:val="005408AE"/>
    <w:rsid w:val="00540D0A"/>
    <w:rsid w:val="00540E96"/>
    <w:rsid w:val="005414B1"/>
    <w:rsid w:val="00541A10"/>
    <w:rsid w:val="00541C8A"/>
    <w:rsid w:val="00541DD8"/>
    <w:rsid w:val="005420FB"/>
    <w:rsid w:val="00542147"/>
    <w:rsid w:val="0054219D"/>
    <w:rsid w:val="005426BD"/>
    <w:rsid w:val="005428E0"/>
    <w:rsid w:val="005429F0"/>
    <w:rsid w:val="00542CC7"/>
    <w:rsid w:val="0054306C"/>
    <w:rsid w:val="005432DC"/>
    <w:rsid w:val="00543704"/>
    <w:rsid w:val="00543DCD"/>
    <w:rsid w:val="005441DF"/>
    <w:rsid w:val="00544921"/>
    <w:rsid w:val="005453A7"/>
    <w:rsid w:val="00545A91"/>
    <w:rsid w:val="00545CEA"/>
    <w:rsid w:val="00545CEF"/>
    <w:rsid w:val="0054652C"/>
    <w:rsid w:val="00546C03"/>
    <w:rsid w:val="005470A8"/>
    <w:rsid w:val="00547416"/>
    <w:rsid w:val="0054744A"/>
    <w:rsid w:val="005479D2"/>
    <w:rsid w:val="00547F55"/>
    <w:rsid w:val="00550153"/>
    <w:rsid w:val="0055031E"/>
    <w:rsid w:val="00550383"/>
    <w:rsid w:val="0055081D"/>
    <w:rsid w:val="00550D0C"/>
    <w:rsid w:val="00551868"/>
    <w:rsid w:val="005518F6"/>
    <w:rsid w:val="00551B44"/>
    <w:rsid w:val="00551D9E"/>
    <w:rsid w:val="005521DD"/>
    <w:rsid w:val="00552206"/>
    <w:rsid w:val="00552387"/>
    <w:rsid w:val="0055262A"/>
    <w:rsid w:val="00552F80"/>
    <w:rsid w:val="00553BA1"/>
    <w:rsid w:val="00553CF9"/>
    <w:rsid w:val="0055447F"/>
    <w:rsid w:val="00554667"/>
    <w:rsid w:val="00555A56"/>
    <w:rsid w:val="00556CD3"/>
    <w:rsid w:val="00557509"/>
    <w:rsid w:val="0055750F"/>
    <w:rsid w:val="00557533"/>
    <w:rsid w:val="0055765B"/>
    <w:rsid w:val="00560168"/>
    <w:rsid w:val="00560949"/>
    <w:rsid w:val="00560DFB"/>
    <w:rsid w:val="00560E6D"/>
    <w:rsid w:val="00561170"/>
    <w:rsid w:val="0056127A"/>
    <w:rsid w:val="005617CA"/>
    <w:rsid w:val="005623CB"/>
    <w:rsid w:val="005626E6"/>
    <w:rsid w:val="0056330B"/>
    <w:rsid w:val="00563C8B"/>
    <w:rsid w:val="00564170"/>
    <w:rsid w:val="005645DB"/>
    <w:rsid w:val="005648C7"/>
    <w:rsid w:val="00564C76"/>
    <w:rsid w:val="00564F34"/>
    <w:rsid w:val="005652A4"/>
    <w:rsid w:val="0056553A"/>
    <w:rsid w:val="00565919"/>
    <w:rsid w:val="0056593A"/>
    <w:rsid w:val="00565992"/>
    <w:rsid w:val="00565ACD"/>
    <w:rsid w:val="00566172"/>
    <w:rsid w:val="0056666A"/>
    <w:rsid w:val="0056666B"/>
    <w:rsid w:val="00567545"/>
    <w:rsid w:val="00567F61"/>
    <w:rsid w:val="00570362"/>
    <w:rsid w:val="00570F32"/>
    <w:rsid w:val="00570FB3"/>
    <w:rsid w:val="005716CB"/>
    <w:rsid w:val="00571C62"/>
    <w:rsid w:val="005722E5"/>
    <w:rsid w:val="0057244F"/>
    <w:rsid w:val="005729F1"/>
    <w:rsid w:val="00573039"/>
    <w:rsid w:val="005737F1"/>
    <w:rsid w:val="00573D2F"/>
    <w:rsid w:val="00573E7F"/>
    <w:rsid w:val="00573EFE"/>
    <w:rsid w:val="0057402A"/>
    <w:rsid w:val="0057460C"/>
    <w:rsid w:val="00575794"/>
    <w:rsid w:val="00575B95"/>
    <w:rsid w:val="005760B5"/>
    <w:rsid w:val="00576869"/>
    <w:rsid w:val="00576CA3"/>
    <w:rsid w:val="00576D14"/>
    <w:rsid w:val="00576E85"/>
    <w:rsid w:val="00577301"/>
    <w:rsid w:val="0057737A"/>
    <w:rsid w:val="0057774F"/>
    <w:rsid w:val="00577B3C"/>
    <w:rsid w:val="00577CA8"/>
    <w:rsid w:val="00580AC6"/>
    <w:rsid w:val="0058118F"/>
    <w:rsid w:val="005811AB"/>
    <w:rsid w:val="0058126D"/>
    <w:rsid w:val="005813A4"/>
    <w:rsid w:val="0058194F"/>
    <w:rsid w:val="00581A28"/>
    <w:rsid w:val="00581C55"/>
    <w:rsid w:val="00582C87"/>
    <w:rsid w:val="005830AF"/>
    <w:rsid w:val="00583944"/>
    <w:rsid w:val="00583B44"/>
    <w:rsid w:val="00584BEA"/>
    <w:rsid w:val="00584D09"/>
    <w:rsid w:val="00585014"/>
    <w:rsid w:val="0058572D"/>
    <w:rsid w:val="00585868"/>
    <w:rsid w:val="00585CD3"/>
    <w:rsid w:val="00585D54"/>
    <w:rsid w:val="00586210"/>
    <w:rsid w:val="0058643D"/>
    <w:rsid w:val="005866D2"/>
    <w:rsid w:val="00586AC6"/>
    <w:rsid w:val="00586D1D"/>
    <w:rsid w:val="00586D36"/>
    <w:rsid w:val="005875EA"/>
    <w:rsid w:val="005877C3"/>
    <w:rsid w:val="00587E95"/>
    <w:rsid w:val="005904A6"/>
    <w:rsid w:val="00590FA3"/>
    <w:rsid w:val="00591477"/>
    <w:rsid w:val="005916C5"/>
    <w:rsid w:val="005918B8"/>
    <w:rsid w:val="00591A8E"/>
    <w:rsid w:val="00592C1B"/>
    <w:rsid w:val="00592C3F"/>
    <w:rsid w:val="0059541F"/>
    <w:rsid w:val="00595547"/>
    <w:rsid w:val="00595730"/>
    <w:rsid w:val="00595BB4"/>
    <w:rsid w:val="00596234"/>
    <w:rsid w:val="005966E4"/>
    <w:rsid w:val="0059700F"/>
    <w:rsid w:val="00597658"/>
    <w:rsid w:val="005A0663"/>
    <w:rsid w:val="005A0670"/>
    <w:rsid w:val="005A0AED"/>
    <w:rsid w:val="005A1A8A"/>
    <w:rsid w:val="005A2960"/>
    <w:rsid w:val="005A367B"/>
    <w:rsid w:val="005A3D2B"/>
    <w:rsid w:val="005A3DBE"/>
    <w:rsid w:val="005A3E93"/>
    <w:rsid w:val="005A3E9A"/>
    <w:rsid w:val="005A3FFD"/>
    <w:rsid w:val="005A4B3F"/>
    <w:rsid w:val="005A4F34"/>
    <w:rsid w:val="005A5506"/>
    <w:rsid w:val="005A5C48"/>
    <w:rsid w:val="005A5EAC"/>
    <w:rsid w:val="005A6E5C"/>
    <w:rsid w:val="005A6E8A"/>
    <w:rsid w:val="005A744C"/>
    <w:rsid w:val="005A7954"/>
    <w:rsid w:val="005A7BDC"/>
    <w:rsid w:val="005B0209"/>
    <w:rsid w:val="005B0BF9"/>
    <w:rsid w:val="005B1AAA"/>
    <w:rsid w:val="005B1BD7"/>
    <w:rsid w:val="005B1DB1"/>
    <w:rsid w:val="005B3A4E"/>
    <w:rsid w:val="005B3C23"/>
    <w:rsid w:val="005B3CF4"/>
    <w:rsid w:val="005B3EB9"/>
    <w:rsid w:val="005B3F57"/>
    <w:rsid w:val="005B3F6D"/>
    <w:rsid w:val="005B43E7"/>
    <w:rsid w:val="005B4946"/>
    <w:rsid w:val="005B5446"/>
    <w:rsid w:val="005B5E9A"/>
    <w:rsid w:val="005B65A2"/>
    <w:rsid w:val="005B71AC"/>
    <w:rsid w:val="005B7DEE"/>
    <w:rsid w:val="005C0148"/>
    <w:rsid w:val="005C02C7"/>
    <w:rsid w:val="005C0797"/>
    <w:rsid w:val="005C09F2"/>
    <w:rsid w:val="005C0C7A"/>
    <w:rsid w:val="005C0F58"/>
    <w:rsid w:val="005C14DC"/>
    <w:rsid w:val="005C1E7F"/>
    <w:rsid w:val="005C31BD"/>
    <w:rsid w:val="005C38F5"/>
    <w:rsid w:val="005C39ED"/>
    <w:rsid w:val="005C41C1"/>
    <w:rsid w:val="005C4A4B"/>
    <w:rsid w:val="005C4C87"/>
    <w:rsid w:val="005C4CDD"/>
    <w:rsid w:val="005C5B81"/>
    <w:rsid w:val="005C66BE"/>
    <w:rsid w:val="005C79AB"/>
    <w:rsid w:val="005C7B79"/>
    <w:rsid w:val="005C7E49"/>
    <w:rsid w:val="005D00E6"/>
    <w:rsid w:val="005D2A4D"/>
    <w:rsid w:val="005D319A"/>
    <w:rsid w:val="005D412F"/>
    <w:rsid w:val="005D4552"/>
    <w:rsid w:val="005D4973"/>
    <w:rsid w:val="005D49F8"/>
    <w:rsid w:val="005D51EE"/>
    <w:rsid w:val="005D60DB"/>
    <w:rsid w:val="005D6390"/>
    <w:rsid w:val="005D6440"/>
    <w:rsid w:val="005D6D08"/>
    <w:rsid w:val="005D6DCA"/>
    <w:rsid w:val="005D6E03"/>
    <w:rsid w:val="005E00D5"/>
    <w:rsid w:val="005E0179"/>
    <w:rsid w:val="005E0196"/>
    <w:rsid w:val="005E043C"/>
    <w:rsid w:val="005E1594"/>
    <w:rsid w:val="005E2075"/>
    <w:rsid w:val="005E20CD"/>
    <w:rsid w:val="005E23B9"/>
    <w:rsid w:val="005E2517"/>
    <w:rsid w:val="005E2615"/>
    <w:rsid w:val="005E28FA"/>
    <w:rsid w:val="005E32DA"/>
    <w:rsid w:val="005E34F0"/>
    <w:rsid w:val="005E4680"/>
    <w:rsid w:val="005E493D"/>
    <w:rsid w:val="005E4DF1"/>
    <w:rsid w:val="005E4E46"/>
    <w:rsid w:val="005E5411"/>
    <w:rsid w:val="005E5716"/>
    <w:rsid w:val="005E5D8C"/>
    <w:rsid w:val="005E6065"/>
    <w:rsid w:val="005E60FB"/>
    <w:rsid w:val="005E6549"/>
    <w:rsid w:val="005E6A15"/>
    <w:rsid w:val="005E6E66"/>
    <w:rsid w:val="005E708B"/>
    <w:rsid w:val="005E78CF"/>
    <w:rsid w:val="005E7ADB"/>
    <w:rsid w:val="005F054A"/>
    <w:rsid w:val="005F072F"/>
    <w:rsid w:val="005F078E"/>
    <w:rsid w:val="005F0CF5"/>
    <w:rsid w:val="005F0F84"/>
    <w:rsid w:val="005F10E7"/>
    <w:rsid w:val="005F114B"/>
    <w:rsid w:val="005F142C"/>
    <w:rsid w:val="005F1570"/>
    <w:rsid w:val="005F1C05"/>
    <w:rsid w:val="005F236E"/>
    <w:rsid w:val="005F23A8"/>
    <w:rsid w:val="005F2D86"/>
    <w:rsid w:val="005F2E9D"/>
    <w:rsid w:val="005F32DC"/>
    <w:rsid w:val="005F34B8"/>
    <w:rsid w:val="005F3BAC"/>
    <w:rsid w:val="005F3BAE"/>
    <w:rsid w:val="005F3CE3"/>
    <w:rsid w:val="005F3E4B"/>
    <w:rsid w:val="005F3E90"/>
    <w:rsid w:val="005F3E92"/>
    <w:rsid w:val="005F474A"/>
    <w:rsid w:val="005F48E8"/>
    <w:rsid w:val="005F5836"/>
    <w:rsid w:val="005F58BD"/>
    <w:rsid w:val="005F5F52"/>
    <w:rsid w:val="005F5F66"/>
    <w:rsid w:val="005F6B52"/>
    <w:rsid w:val="005F6F76"/>
    <w:rsid w:val="005F76DF"/>
    <w:rsid w:val="005F7E16"/>
    <w:rsid w:val="00600D43"/>
    <w:rsid w:val="00601832"/>
    <w:rsid w:val="00601894"/>
    <w:rsid w:val="00601FC3"/>
    <w:rsid w:val="00602048"/>
    <w:rsid w:val="00602E1C"/>
    <w:rsid w:val="00602F12"/>
    <w:rsid w:val="006032E2"/>
    <w:rsid w:val="006034A6"/>
    <w:rsid w:val="00603B37"/>
    <w:rsid w:val="00603CCE"/>
    <w:rsid w:val="00604D73"/>
    <w:rsid w:val="00604E24"/>
    <w:rsid w:val="00604EF6"/>
    <w:rsid w:val="00605609"/>
    <w:rsid w:val="0060562A"/>
    <w:rsid w:val="00605670"/>
    <w:rsid w:val="006069B9"/>
    <w:rsid w:val="00607461"/>
    <w:rsid w:val="006075F4"/>
    <w:rsid w:val="00607A6A"/>
    <w:rsid w:val="00607CB9"/>
    <w:rsid w:val="00610682"/>
    <w:rsid w:val="00610C1C"/>
    <w:rsid w:val="0061224E"/>
    <w:rsid w:val="00612F26"/>
    <w:rsid w:val="0061318F"/>
    <w:rsid w:val="00613AFC"/>
    <w:rsid w:val="0061440D"/>
    <w:rsid w:val="00614417"/>
    <w:rsid w:val="006144A0"/>
    <w:rsid w:val="0061471B"/>
    <w:rsid w:val="00614833"/>
    <w:rsid w:val="00614983"/>
    <w:rsid w:val="00614A36"/>
    <w:rsid w:val="00614CDE"/>
    <w:rsid w:val="00614DC2"/>
    <w:rsid w:val="00615223"/>
    <w:rsid w:val="00615756"/>
    <w:rsid w:val="00615CE1"/>
    <w:rsid w:val="00615CF1"/>
    <w:rsid w:val="00615DA2"/>
    <w:rsid w:val="00615F53"/>
    <w:rsid w:val="0061731D"/>
    <w:rsid w:val="006175F5"/>
    <w:rsid w:val="006178ED"/>
    <w:rsid w:val="00617C3E"/>
    <w:rsid w:val="00617F98"/>
    <w:rsid w:val="00620043"/>
    <w:rsid w:val="0062039D"/>
    <w:rsid w:val="00620865"/>
    <w:rsid w:val="00621391"/>
    <w:rsid w:val="00621DFD"/>
    <w:rsid w:val="00622167"/>
    <w:rsid w:val="00622E3B"/>
    <w:rsid w:val="00623171"/>
    <w:rsid w:val="006236C5"/>
    <w:rsid w:val="006239E4"/>
    <w:rsid w:val="006243B1"/>
    <w:rsid w:val="00624406"/>
    <w:rsid w:val="00624931"/>
    <w:rsid w:val="00624934"/>
    <w:rsid w:val="00624C60"/>
    <w:rsid w:val="00624D18"/>
    <w:rsid w:val="00624D54"/>
    <w:rsid w:val="00624EE3"/>
    <w:rsid w:val="00624F5D"/>
    <w:rsid w:val="0062595C"/>
    <w:rsid w:val="00625AED"/>
    <w:rsid w:val="00626562"/>
    <w:rsid w:val="00626A27"/>
    <w:rsid w:val="00626E38"/>
    <w:rsid w:val="00626F50"/>
    <w:rsid w:val="00627086"/>
    <w:rsid w:val="006270C1"/>
    <w:rsid w:val="0062742A"/>
    <w:rsid w:val="00627C28"/>
    <w:rsid w:val="006306CA"/>
    <w:rsid w:val="0063099A"/>
    <w:rsid w:val="00631810"/>
    <w:rsid w:val="00631E09"/>
    <w:rsid w:val="00632113"/>
    <w:rsid w:val="006323C4"/>
    <w:rsid w:val="00632555"/>
    <w:rsid w:val="00633327"/>
    <w:rsid w:val="00633899"/>
    <w:rsid w:val="00633D9B"/>
    <w:rsid w:val="00633DA8"/>
    <w:rsid w:val="00634185"/>
    <w:rsid w:val="006344BB"/>
    <w:rsid w:val="006351F7"/>
    <w:rsid w:val="00635228"/>
    <w:rsid w:val="0063549E"/>
    <w:rsid w:val="00635512"/>
    <w:rsid w:val="006363CA"/>
    <w:rsid w:val="00636872"/>
    <w:rsid w:val="0063708F"/>
    <w:rsid w:val="00637DBF"/>
    <w:rsid w:val="00637E87"/>
    <w:rsid w:val="006402E2"/>
    <w:rsid w:val="006409C5"/>
    <w:rsid w:val="00640A71"/>
    <w:rsid w:val="006416EF"/>
    <w:rsid w:val="00641CE8"/>
    <w:rsid w:val="00641D9B"/>
    <w:rsid w:val="00642342"/>
    <w:rsid w:val="00642BF5"/>
    <w:rsid w:val="00642C72"/>
    <w:rsid w:val="00643124"/>
    <w:rsid w:val="0064316E"/>
    <w:rsid w:val="006431B1"/>
    <w:rsid w:val="00643404"/>
    <w:rsid w:val="006434E5"/>
    <w:rsid w:val="006437B8"/>
    <w:rsid w:val="006438A8"/>
    <w:rsid w:val="006439BA"/>
    <w:rsid w:val="00644EC8"/>
    <w:rsid w:val="006453EC"/>
    <w:rsid w:val="006454F6"/>
    <w:rsid w:val="00645D67"/>
    <w:rsid w:val="006463C4"/>
    <w:rsid w:val="006469F9"/>
    <w:rsid w:val="00646B2E"/>
    <w:rsid w:val="00646C37"/>
    <w:rsid w:val="00646CD9"/>
    <w:rsid w:val="00646FE6"/>
    <w:rsid w:val="006473E0"/>
    <w:rsid w:val="0064762E"/>
    <w:rsid w:val="0065013B"/>
    <w:rsid w:val="00651A42"/>
    <w:rsid w:val="00651A58"/>
    <w:rsid w:val="00651A90"/>
    <w:rsid w:val="00651C21"/>
    <w:rsid w:val="006526C6"/>
    <w:rsid w:val="00652887"/>
    <w:rsid w:val="006528C8"/>
    <w:rsid w:val="00652D07"/>
    <w:rsid w:val="006542DB"/>
    <w:rsid w:val="00654324"/>
    <w:rsid w:val="006552F2"/>
    <w:rsid w:val="00655690"/>
    <w:rsid w:val="00655B1B"/>
    <w:rsid w:val="00655D47"/>
    <w:rsid w:val="0065659C"/>
    <w:rsid w:val="00656EEE"/>
    <w:rsid w:val="00657B24"/>
    <w:rsid w:val="0066025C"/>
    <w:rsid w:val="00660743"/>
    <w:rsid w:val="00660A53"/>
    <w:rsid w:val="00660B65"/>
    <w:rsid w:val="00660BF4"/>
    <w:rsid w:val="00661051"/>
    <w:rsid w:val="00661099"/>
    <w:rsid w:val="00661453"/>
    <w:rsid w:val="00661C53"/>
    <w:rsid w:val="00661EC3"/>
    <w:rsid w:val="006622AD"/>
    <w:rsid w:val="006625AA"/>
    <w:rsid w:val="00662614"/>
    <w:rsid w:val="006629D5"/>
    <w:rsid w:val="00662A8B"/>
    <w:rsid w:val="00662C68"/>
    <w:rsid w:val="0066445C"/>
    <w:rsid w:val="0066527B"/>
    <w:rsid w:val="0066531A"/>
    <w:rsid w:val="00665951"/>
    <w:rsid w:val="00665DD5"/>
    <w:rsid w:val="00666312"/>
    <w:rsid w:val="0066687C"/>
    <w:rsid w:val="006668F1"/>
    <w:rsid w:val="00666B49"/>
    <w:rsid w:val="00667EC6"/>
    <w:rsid w:val="00670569"/>
    <w:rsid w:val="006705EA"/>
    <w:rsid w:val="006707AE"/>
    <w:rsid w:val="006708B2"/>
    <w:rsid w:val="00670BA0"/>
    <w:rsid w:val="00671125"/>
    <w:rsid w:val="006713F4"/>
    <w:rsid w:val="00671A3C"/>
    <w:rsid w:val="00671E78"/>
    <w:rsid w:val="00671F18"/>
    <w:rsid w:val="006721DD"/>
    <w:rsid w:val="006726AD"/>
    <w:rsid w:val="00672BAE"/>
    <w:rsid w:val="006732A7"/>
    <w:rsid w:val="00673C5A"/>
    <w:rsid w:val="00673D52"/>
    <w:rsid w:val="00673F86"/>
    <w:rsid w:val="00673FF4"/>
    <w:rsid w:val="00674B01"/>
    <w:rsid w:val="006752F4"/>
    <w:rsid w:val="00676A24"/>
    <w:rsid w:val="00677487"/>
    <w:rsid w:val="0067755B"/>
    <w:rsid w:val="0067798C"/>
    <w:rsid w:val="00680317"/>
    <w:rsid w:val="00680727"/>
    <w:rsid w:val="006807EF"/>
    <w:rsid w:val="00681841"/>
    <w:rsid w:val="00682705"/>
    <w:rsid w:val="0068271E"/>
    <w:rsid w:val="006832CE"/>
    <w:rsid w:val="00683830"/>
    <w:rsid w:val="00684379"/>
    <w:rsid w:val="00684A9B"/>
    <w:rsid w:val="00684BF1"/>
    <w:rsid w:val="006852D9"/>
    <w:rsid w:val="006857C1"/>
    <w:rsid w:val="00686268"/>
    <w:rsid w:val="00686EF4"/>
    <w:rsid w:val="00687010"/>
    <w:rsid w:val="00687077"/>
    <w:rsid w:val="00687EDE"/>
    <w:rsid w:val="006904B7"/>
    <w:rsid w:val="00690505"/>
    <w:rsid w:val="0069072A"/>
    <w:rsid w:val="00690828"/>
    <w:rsid w:val="006911EC"/>
    <w:rsid w:val="006913AC"/>
    <w:rsid w:val="00691B92"/>
    <w:rsid w:val="00691CED"/>
    <w:rsid w:val="0069358E"/>
    <w:rsid w:val="006943F5"/>
    <w:rsid w:val="006948E0"/>
    <w:rsid w:val="006959AB"/>
    <w:rsid w:val="00695F34"/>
    <w:rsid w:val="00696887"/>
    <w:rsid w:val="00696A5A"/>
    <w:rsid w:val="00696AF2"/>
    <w:rsid w:val="00696F05"/>
    <w:rsid w:val="00697055"/>
    <w:rsid w:val="006970FD"/>
    <w:rsid w:val="0069767A"/>
    <w:rsid w:val="006977E8"/>
    <w:rsid w:val="006A08CA"/>
    <w:rsid w:val="006A0B83"/>
    <w:rsid w:val="006A10CF"/>
    <w:rsid w:val="006A1795"/>
    <w:rsid w:val="006A200C"/>
    <w:rsid w:val="006A2C3A"/>
    <w:rsid w:val="006A32DA"/>
    <w:rsid w:val="006A341C"/>
    <w:rsid w:val="006A4146"/>
    <w:rsid w:val="006A4367"/>
    <w:rsid w:val="006A4569"/>
    <w:rsid w:val="006A4575"/>
    <w:rsid w:val="006A487D"/>
    <w:rsid w:val="006A49A2"/>
    <w:rsid w:val="006A4B09"/>
    <w:rsid w:val="006A4DA6"/>
    <w:rsid w:val="006A4EF9"/>
    <w:rsid w:val="006A4F71"/>
    <w:rsid w:val="006A4FE5"/>
    <w:rsid w:val="006A5278"/>
    <w:rsid w:val="006A54C8"/>
    <w:rsid w:val="006A5B5D"/>
    <w:rsid w:val="006A6056"/>
    <w:rsid w:val="006A69A8"/>
    <w:rsid w:val="006A709D"/>
    <w:rsid w:val="006A7600"/>
    <w:rsid w:val="006B03B0"/>
    <w:rsid w:val="006B05B5"/>
    <w:rsid w:val="006B072B"/>
    <w:rsid w:val="006B091E"/>
    <w:rsid w:val="006B0D20"/>
    <w:rsid w:val="006B0E5E"/>
    <w:rsid w:val="006B0F73"/>
    <w:rsid w:val="006B1338"/>
    <w:rsid w:val="006B191E"/>
    <w:rsid w:val="006B1B3F"/>
    <w:rsid w:val="006B1F40"/>
    <w:rsid w:val="006B24D5"/>
    <w:rsid w:val="006B2C39"/>
    <w:rsid w:val="006B2E1F"/>
    <w:rsid w:val="006B2EF2"/>
    <w:rsid w:val="006B332D"/>
    <w:rsid w:val="006B367F"/>
    <w:rsid w:val="006B3B81"/>
    <w:rsid w:val="006B3CE6"/>
    <w:rsid w:val="006B432E"/>
    <w:rsid w:val="006B4ED4"/>
    <w:rsid w:val="006B4FF4"/>
    <w:rsid w:val="006B54B1"/>
    <w:rsid w:val="006B5E5D"/>
    <w:rsid w:val="006B7029"/>
    <w:rsid w:val="006B7205"/>
    <w:rsid w:val="006B73FC"/>
    <w:rsid w:val="006B7448"/>
    <w:rsid w:val="006B7CB4"/>
    <w:rsid w:val="006B7D2F"/>
    <w:rsid w:val="006B7E8C"/>
    <w:rsid w:val="006C05F4"/>
    <w:rsid w:val="006C0672"/>
    <w:rsid w:val="006C0747"/>
    <w:rsid w:val="006C1661"/>
    <w:rsid w:val="006C1DA5"/>
    <w:rsid w:val="006C2449"/>
    <w:rsid w:val="006C26D5"/>
    <w:rsid w:val="006C28E4"/>
    <w:rsid w:val="006C327B"/>
    <w:rsid w:val="006C35E9"/>
    <w:rsid w:val="006C3809"/>
    <w:rsid w:val="006C3F8B"/>
    <w:rsid w:val="006C4468"/>
    <w:rsid w:val="006C499E"/>
    <w:rsid w:val="006C54E8"/>
    <w:rsid w:val="006C55F3"/>
    <w:rsid w:val="006C5A1D"/>
    <w:rsid w:val="006C5DC1"/>
    <w:rsid w:val="006C6271"/>
    <w:rsid w:val="006C63FE"/>
    <w:rsid w:val="006C7B08"/>
    <w:rsid w:val="006D0055"/>
    <w:rsid w:val="006D039B"/>
    <w:rsid w:val="006D101E"/>
    <w:rsid w:val="006D1C62"/>
    <w:rsid w:val="006D1ED8"/>
    <w:rsid w:val="006D24F9"/>
    <w:rsid w:val="006D2ABA"/>
    <w:rsid w:val="006D2C35"/>
    <w:rsid w:val="006D2DC7"/>
    <w:rsid w:val="006D3426"/>
    <w:rsid w:val="006D396E"/>
    <w:rsid w:val="006D3D22"/>
    <w:rsid w:val="006D3D94"/>
    <w:rsid w:val="006D414D"/>
    <w:rsid w:val="006D42DE"/>
    <w:rsid w:val="006D4499"/>
    <w:rsid w:val="006D47C4"/>
    <w:rsid w:val="006D4832"/>
    <w:rsid w:val="006D4DEF"/>
    <w:rsid w:val="006D5005"/>
    <w:rsid w:val="006D519F"/>
    <w:rsid w:val="006D51A8"/>
    <w:rsid w:val="006D5575"/>
    <w:rsid w:val="006D56E5"/>
    <w:rsid w:val="006D5988"/>
    <w:rsid w:val="006D5CA4"/>
    <w:rsid w:val="006D5D6E"/>
    <w:rsid w:val="006D5FEC"/>
    <w:rsid w:val="006D6185"/>
    <w:rsid w:val="006D6288"/>
    <w:rsid w:val="006D647A"/>
    <w:rsid w:val="006D69A5"/>
    <w:rsid w:val="006D6EA6"/>
    <w:rsid w:val="006D734F"/>
    <w:rsid w:val="006D792E"/>
    <w:rsid w:val="006D7D0B"/>
    <w:rsid w:val="006D7DFA"/>
    <w:rsid w:val="006E0960"/>
    <w:rsid w:val="006E0B47"/>
    <w:rsid w:val="006E159B"/>
    <w:rsid w:val="006E26FA"/>
    <w:rsid w:val="006E27A2"/>
    <w:rsid w:val="006E2B28"/>
    <w:rsid w:val="006E2C41"/>
    <w:rsid w:val="006E3262"/>
    <w:rsid w:val="006E330E"/>
    <w:rsid w:val="006E3C74"/>
    <w:rsid w:val="006E4C49"/>
    <w:rsid w:val="006E6247"/>
    <w:rsid w:val="006E6555"/>
    <w:rsid w:val="006E6790"/>
    <w:rsid w:val="006E69F3"/>
    <w:rsid w:val="006E6ED4"/>
    <w:rsid w:val="006E734A"/>
    <w:rsid w:val="006E74DA"/>
    <w:rsid w:val="006E769F"/>
    <w:rsid w:val="006E7900"/>
    <w:rsid w:val="006F0969"/>
    <w:rsid w:val="006F0B11"/>
    <w:rsid w:val="006F11BB"/>
    <w:rsid w:val="006F3191"/>
    <w:rsid w:val="006F3497"/>
    <w:rsid w:val="006F4C9D"/>
    <w:rsid w:val="006F4FEC"/>
    <w:rsid w:val="006F5335"/>
    <w:rsid w:val="006F5919"/>
    <w:rsid w:val="006F5ABA"/>
    <w:rsid w:val="006F5B41"/>
    <w:rsid w:val="006F5B88"/>
    <w:rsid w:val="006F5D59"/>
    <w:rsid w:val="006F6016"/>
    <w:rsid w:val="006F6264"/>
    <w:rsid w:val="006F6D94"/>
    <w:rsid w:val="006F7473"/>
    <w:rsid w:val="006F7845"/>
    <w:rsid w:val="006F7EFE"/>
    <w:rsid w:val="00700076"/>
    <w:rsid w:val="007007A9"/>
    <w:rsid w:val="00700C1A"/>
    <w:rsid w:val="00701104"/>
    <w:rsid w:val="007016B6"/>
    <w:rsid w:val="00701EA2"/>
    <w:rsid w:val="007028E9"/>
    <w:rsid w:val="00702D75"/>
    <w:rsid w:val="00702EB8"/>
    <w:rsid w:val="00703E87"/>
    <w:rsid w:val="007047D5"/>
    <w:rsid w:val="00704C44"/>
    <w:rsid w:val="00704C8D"/>
    <w:rsid w:val="00705531"/>
    <w:rsid w:val="00705C50"/>
    <w:rsid w:val="00705D5D"/>
    <w:rsid w:val="00706043"/>
    <w:rsid w:val="0070606C"/>
    <w:rsid w:val="00706ABE"/>
    <w:rsid w:val="00706BBE"/>
    <w:rsid w:val="00706E4E"/>
    <w:rsid w:val="007074AA"/>
    <w:rsid w:val="00707728"/>
    <w:rsid w:val="007100D6"/>
    <w:rsid w:val="007107DC"/>
    <w:rsid w:val="00710876"/>
    <w:rsid w:val="00710A39"/>
    <w:rsid w:val="00710C73"/>
    <w:rsid w:val="007111F5"/>
    <w:rsid w:val="007118F9"/>
    <w:rsid w:val="00711A3A"/>
    <w:rsid w:val="00711A63"/>
    <w:rsid w:val="00711D94"/>
    <w:rsid w:val="0071235B"/>
    <w:rsid w:val="00712460"/>
    <w:rsid w:val="00712497"/>
    <w:rsid w:val="00712516"/>
    <w:rsid w:val="0071275B"/>
    <w:rsid w:val="00712B69"/>
    <w:rsid w:val="00712CEF"/>
    <w:rsid w:val="00712DDA"/>
    <w:rsid w:val="007132D7"/>
    <w:rsid w:val="007139E4"/>
    <w:rsid w:val="00713C8B"/>
    <w:rsid w:val="00713D17"/>
    <w:rsid w:val="007145ED"/>
    <w:rsid w:val="00714889"/>
    <w:rsid w:val="00714FD3"/>
    <w:rsid w:val="00715572"/>
    <w:rsid w:val="0071598B"/>
    <w:rsid w:val="00715CD2"/>
    <w:rsid w:val="00715E5B"/>
    <w:rsid w:val="00715FDB"/>
    <w:rsid w:val="00716566"/>
    <w:rsid w:val="00716707"/>
    <w:rsid w:val="00717019"/>
    <w:rsid w:val="00717066"/>
    <w:rsid w:val="0071708F"/>
    <w:rsid w:val="007176EE"/>
    <w:rsid w:val="007203A6"/>
    <w:rsid w:val="00720712"/>
    <w:rsid w:val="00720A02"/>
    <w:rsid w:val="00720C3F"/>
    <w:rsid w:val="007219A6"/>
    <w:rsid w:val="00722730"/>
    <w:rsid w:val="00722FE3"/>
    <w:rsid w:val="00723658"/>
    <w:rsid w:val="00723DCA"/>
    <w:rsid w:val="0072425B"/>
    <w:rsid w:val="0072590B"/>
    <w:rsid w:val="00725FE2"/>
    <w:rsid w:val="00726845"/>
    <w:rsid w:val="00727060"/>
    <w:rsid w:val="00727617"/>
    <w:rsid w:val="0072774D"/>
    <w:rsid w:val="00727777"/>
    <w:rsid w:val="00727825"/>
    <w:rsid w:val="00727E25"/>
    <w:rsid w:val="00727FFC"/>
    <w:rsid w:val="00730B37"/>
    <w:rsid w:val="00730CDA"/>
    <w:rsid w:val="00731ADE"/>
    <w:rsid w:val="00731E5C"/>
    <w:rsid w:val="0073274C"/>
    <w:rsid w:val="00732DCA"/>
    <w:rsid w:val="00732F03"/>
    <w:rsid w:val="0073327B"/>
    <w:rsid w:val="00733345"/>
    <w:rsid w:val="007336A5"/>
    <w:rsid w:val="00733B56"/>
    <w:rsid w:val="00733F97"/>
    <w:rsid w:val="0073469B"/>
    <w:rsid w:val="00734974"/>
    <w:rsid w:val="00734DD7"/>
    <w:rsid w:val="00734DE8"/>
    <w:rsid w:val="00735182"/>
    <w:rsid w:val="0073638E"/>
    <w:rsid w:val="00736651"/>
    <w:rsid w:val="00740A79"/>
    <w:rsid w:val="00740AB6"/>
    <w:rsid w:val="007415A3"/>
    <w:rsid w:val="00741B8E"/>
    <w:rsid w:val="00741B8F"/>
    <w:rsid w:val="00741C39"/>
    <w:rsid w:val="00741E2D"/>
    <w:rsid w:val="00741E41"/>
    <w:rsid w:val="00741EC3"/>
    <w:rsid w:val="00741EEA"/>
    <w:rsid w:val="007423B6"/>
    <w:rsid w:val="00742B63"/>
    <w:rsid w:val="00742CF1"/>
    <w:rsid w:val="00742D63"/>
    <w:rsid w:val="0074315A"/>
    <w:rsid w:val="00743334"/>
    <w:rsid w:val="00743456"/>
    <w:rsid w:val="0074384F"/>
    <w:rsid w:val="00743C3A"/>
    <w:rsid w:val="00743D70"/>
    <w:rsid w:val="00743DEF"/>
    <w:rsid w:val="0074472B"/>
    <w:rsid w:val="007447AE"/>
    <w:rsid w:val="00745101"/>
    <w:rsid w:val="007451CF"/>
    <w:rsid w:val="00745716"/>
    <w:rsid w:val="00746069"/>
    <w:rsid w:val="00746152"/>
    <w:rsid w:val="007463EB"/>
    <w:rsid w:val="00746658"/>
    <w:rsid w:val="0074782D"/>
    <w:rsid w:val="007504B2"/>
    <w:rsid w:val="007504BB"/>
    <w:rsid w:val="00750D08"/>
    <w:rsid w:val="00751200"/>
    <w:rsid w:val="007514E0"/>
    <w:rsid w:val="00751D5C"/>
    <w:rsid w:val="0075213B"/>
    <w:rsid w:val="007525BF"/>
    <w:rsid w:val="007526FD"/>
    <w:rsid w:val="00753E2C"/>
    <w:rsid w:val="00753EF6"/>
    <w:rsid w:val="00754471"/>
    <w:rsid w:val="00754B6F"/>
    <w:rsid w:val="00754F6F"/>
    <w:rsid w:val="007554F2"/>
    <w:rsid w:val="00755E60"/>
    <w:rsid w:val="0075639B"/>
    <w:rsid w:val="00756DE3"/>
    <w:rsid w:val="0076062B"/>
    <w:rsid w:val="0076067A"/>
    <w:rsid w:val="00760BB2"/>
    <w:rsid w:val="00760E86"/>
    <w:rsid w:val="00760F9A"/>
    <w:rsid w:val="00761009"/>
    <w:rsid w:val="0076192D"/>
    <w:rsid w:val="00761E8C"/>
    <w:rsid w:val="00762095"/>
    <w:rsid w:val="00762406"/>
    <w:rsid w:val="007624AC"/>
    <w:rsid w:val="00762584"/>
    <w:rsid w:val="007637E9"/>
    <w:rsid w:val="007638C6"/>
    <w:rsid w:val="00763CFF"/>
    <w:rsid w:val="00764E00"/>
    <w:rsid w:val="00765549"/>
    <w:rsid w:val="007656CE"/>
    <w:rsid w:val="00766B51"/>
    <w:rsid w:val="0076711C"/>
    <w:rsid w:val="00770663"/>
    <w:rsid w:val="0077069A"/>
    <w:rsid w:val="007706FE"/>
    <w:rsid w:val="007708FA"/>
    <w:rsid w:val="00770A61"/>
    <w:rsid w:val="00770A92"/>
    <w:rsid w:val="00770C41"/>
    <w:rsid w:val="00770EAF"/>
    <w:rsid w:val="007710CC"/>
    <w:rsid w:val="007712A3"/>
    <w:rsid w:val="00771588"/>
    <w:rsid w:val="007718F2"/>
    <w:rsid w:val="00771C8B"/>
    <w:rsid w:val="00772E47"/>
    <w:rsid w:val="00772E49"/>
    <w:rsid w:val="00772F71"/>
    <w:rsid w:val="007730E9"/>
    <w:rsid w:val="007731CA"/>
    <w:rsid w:val="007733E7"/>
    <w:rsid w:val="007738A5"/>
    <w:rsid w:val="00773B3B"/>
    <w:rsid w:val="00773DAF"/>
    <w:rsid w:val="00774472"/>
    <w:rsid w:val="0077452C"/>
    <w:rsid w:val="00774669"/>
    <w:rsid w:val="00774CCA"/>
    <w:rsid w:val="007755E0"/>
    <w:rsid w:val="00775748"/>
    <w:rsid w:val="0077597C"/>
    <w:rsid w:val="00775A4E"/>
    <w:rsid w:val="00775ECF"/>
    <w:rsid w:val="007763D2"/>
    <w:rsid w:val="007767DB"/>
    <w:rsid w:val="007768D3"/>
    <w:rsid w:val="00776A9F"/>
    <w:rsid w:val="00776B15"/>
    <w:rsid w:val="00776F4A"/>
    <w:rsid w:val="00777984"/>
    <w:rsid w:val="00777E7C"/>
    <w:rsid w:val="00780A38"/>
    <w:rsid w:val="00780DC1"/>
    <w:rsid w:val="00780FC4"/>
    <w:rsid w:val="00781589"/>
    <w:rsid w:val="00781D1D"/>
    <w:rsid w:val="00782344"/>
    <w:rsid w:val="00782D6E"/>
    <w:rsid w:val="00783176"/>
    <w:rsid w:val="0078359C"/>
    <w:rsid w:val="007836B7"/>
    <w:rsid w:val="007849A4"/>
    <w:rsid w:val="00784B2E"/>
    <w:rsid w:val="00784D2D"/>
    <w:rsid w:val="00784E3A"/>
    <w:rsid w:val="007853E9"/>
    <w:rsid w:val="007859BD"/>
    <w:rsid w:val="007861E5"/>
    <w:rsid w:val="0078640B"/>
    <w:rsid w:val="0078697D"/>
    <w:rsid w:val="00786A48"/>
    <w:rsid w:val="00786E02"/>
    <w:rsid w:val="007872D3"/>
    <w:rsid w:val="0078771B"/>
    <w:rsid w:val="00787954"/>
    <w:rsid w:val="00787AD3"/>
    <w:rsid w:val="00787CE3"/>
    <w:rsid w:val="007905EB"/>
    <w:rsid w:val="00790ACC"/>
    <w:rsid w:val="00791716"/>
    <w:rsid w:val="007917F9"/>
    <w:rsid w:val="00791E65"/>
    <w:rsid w:val="00791FC1"/>
    <w:rsid w:val="00792F83"/>
    <w:rsid w:val="00793947"/>
    <w:rsid w:val="007952AF"/>
    <w:rsid w:val="00795335"/>
    <w:rsid w:val="00795479"/>
    <w:rsid w:val="00796316"/>
    <w:rsid w:val="007963D7"/>
    <w:rsid w:val="0079664A"/>
    <w:rsid w:val="00796725"/>
    <w:rsid w:val="00796F25"/>
    <w:rsid w:val="00797298"/>
    <w:rsid w:val="007977B6"/>
    <w:rsid w:val="007977D1"/>
    <w:rsid w:val="00797C47"/>
    <w:rsid w:val="00797F5A"/>
    <w:rsid w:val="00797FE5"/>
    <w:rsid w:val="007A010D"/>
    <w:rsid w:val="007A01A4"/>
    <w:rsid w:val="007A1368"/>
    <w:rsid w:val="007A13CC"/>
    <w:rsid w:val="007A1559"/>
    <w:rsid w:val="007A1744"/>
    <w:rsid w:val="007A1D2C"/>
    <w:rsid w:val="007A1D62"/>
    <w:rsid w:val="007A268B"/>
    <w:rsid w:val="007A2703"/>
    <w:rsid w:val="007A298B"/>
    <w:rsid w:val="007A2A8C"/>
    <w:rsid w:val="007A3341"/>
    <w:rsid w:val="007A3391"/>
    <w:rsid w:val="007A3D78"/>
    <w:rsid w:val="007A44E7"/>
    <w:rsid w:val="007A4B0D"/>
    <w:rsid w:val="007A4B62"/>
    <w:rsid w:val="007A4F92"/>
    <w:rsid w:val="007A50EC"/>
    <w:rsid w:val="007A553C"/>
    <w:rsid w:val="007A554F"/>
    <w:rsid w:val="007A5571"/>
    <w:rsid w:val="007A56A4"/>
    <w:rsid w:val="007A5D33"/>
    <w:rsid w:val="007A5F2D"/>
    <w:rsid w:val="007A60DE"/>
    <w:rsid w:val="007A6717"/>
    <w:rsid w:val="007A68C6"/>
    <w:rsid w:val="007A6FB1"/>
    <w:rsid w:val="007A7B6A"/>
    <w:rsid w:val="007A7C39"/>
    <w:rsid w:val="007B00B4"/>
    <w:rsid w:val="007B08C9"/>
    <w:rsid w:val="007B0950"/>
    <w:rsid w:val="007B0F3C"/>
    <w:rsid w:val="007B0FD0"/>
    <w:rsid w:val="007B128E"/>
    <w:rsid w:val="007B1651"/>
    <w:rsid w:val="007B22D8"/>
    <w:rsid w:val="007B25DD"/>
    <w:rsid w:val="007B2DBD"/>
    <w:rsid w:val="007B2E73"/>
    <w:rsid w:val="007B2E8B"/>
    <w:rsid w:val="007B3199"/>
    <w:rsid w:val="007B3545"/>
    <w:rsid w:val="007B44DA"/>
    <w:rsid w:val="007B52BC"/>
    <w:rsid w:val="007B5672"/>
    <w:rsid w:val="007B5CF4"/>
    <w:rsid w:val="007B6184"/>
    <w:rsid w:val="007B6B50"/>
    <w:rsid w:val="007B6E55"/>
    <w:rsid w:val="007B7109"/>
    <w:rsid w:val="007B798A"/>
    <w:rsid w:val="007C077F"/>
    <w:rsid w:val="007C08F2"/>
    <w:rsid w:val="007C098C"/>
    <w:rsid w:val="007C14A9"/>
    <w:rsid w:val="007C1617"/>
    <w:rsid w:val="007C168F"/>
    <w:rsid w:val="007C19B4"/>
    <w:rsid w:val="007C1AFB"/>
    <w:rsid w:val="007C1DF5"/>
    <w:rsid w:val="007C24DB"/>
    <w:rsid w:val="007C2580"/>
    <w:rsid w:val="007C26B8"/>
    <w:rsid w:val="007C2C2F"/>
    <w:rsid w:val="007C3134"/>
    <w:rsid w:val="007C319A"/>
    <w:rsid w:val="007C3978"/>
    <w:rsid w:val="007C3EB2"/>
    <w:rsid w:val="007C4BD7"/>
    <w:rsid w:val="007C4C62"/>
    <w:rsid w:val="007C4D57"/>
    <w:rsid w:val="007C4DB4"/>
    <w:rsid w:val="007C509C"/>
    <w:rsid w:val="007C51AF"/>
    <w:rsid w:val="007C5ABC"/>
    <w:rsid w:val="007C5E47"/>
    <w:rsid w:val="007C617E"/>
    <w:rsid w:val="007C6678"/>
    <w:rsid w:val="007C7131"/>
    <w:rsid w:val="007C7578"/>
    <w:rsid w:val="007C7847"/>
    <w:rsid w:val="007C7AF0"/>
    <w:rsid w:val="007D0BF9"/>
    <w:rsid w:val="007D1A1A"/>
    <w:rsid w:val="007D1B03"/>
    <w:rsid w:val="007D1BAB"/>
    <w:rsid w:val="007D1BCC"/>
    <w:rsid w:val="007D1DDE"/>
    <w:rsid w:val="007D208F"/>
    <w:rsid w:val="007D25CA"/>
    <w:rsid w:val="007D2CF2"/>
    <w:rsid w:val="007D2F32"/>
    <w:rsid w:val="007D2F7D"/>
    <w:rsid w:val="007D339B"/>
    <w:rsid w:val="007D33BE"/>
    <w:rsid w:val="007D3670"/>
    <w:rsid w:val="007D3DF2"/>
    <w:rsid w:val="007D3EC8"/>
    <w:rsid w:val="007D4952"/>
    <w:rsid w:val="007D49FD"/>
    <w:rsid w:val="007D4D53"/>
    <w:rsid w:val="007D4D5C"/>
    <w:rsid w:val="007D500E"/>
    <w:rsid w:val="007D573C"/>
    <w:rsid w:val="007D5821"/>
    <w:rsid w:val="007D5ADD"/>
    <w:rsid w:val="007D6756"/>
    <w:rsid w:val="007D6936"/>
    <w:rsid w:val="007D6B58"/>
    <w:rsid w:val="007D6C1C"/>
    <w:rsid w:val="007D757D"/>
    <w:rsid w:val="007D76C0"/>
    <w:rsid w:val="007D77D7"/>
    <w:rsid w:val="007D798A"/>
    <w:rsid w:val="007D79A0"/>
    <w:rsid w:val="007D7C0E"/>
    <w:rsid w:val="007E0183"/>
    <w:rsid w:val="007E020A"/>
    <w:rsid w:val="007E0327"/>
    <w:rsid w:val="007E0499"/>
    <w:rsid w:val="007E0733"/>
    <w:rsid w:val="007E0892"/>
    <w:rsid w:val="007E0989"/>
    <w:rsid w:val="007E0A8C"/>
    <w:rsid w:val="007E0C31"/>
    <w:rsid w:val="007E1D4C"/>
    <w:rsid w:val="007E2660"/>
    <w:rsid w:val="007E2961"/>
    <w:rsid w:val="007E2EEC"/>
    <w:rsid w:val="007E32A9"/>
    <w:rsid w:val="007E36EE"/>
    <w:rsid w:val="007E3AAA"/>
    <w:rsid w:val="007E3B81"/>
    <w:rsid w:val="007E4484"/>
    <w:rsid w:val="007E46D7"/>
    <w:rsid w:val="007E4D23"/>
    <w:rsid w:val="007E5299"/>
    <w:rsid w:val="007E5456"/>
    <w:rsid w:val="007E5B07"/>
    <w:rsid w:val="007E6280"/>
    <w:rsid w:val="007E645B"/>
    <w:rsid w:val="007E64A8"/>
    <w:rsid w:val="007E6FDC"/>
    <w:rsid w:val="007E6FEC"/>
    <w:rsid w:val="007E737A"/>
    <w:rsid w:val="007E74A7"/>
    <w:rsid w:val="007E7B2A"/>
    <w:rsid w:val="007E7C56"/>
    <w:rsid w:val="007E7EA4"/>
    <w:rsid w:val="007F0359"/>
    <w:rsid w:val="007F062D"/>
    <w:rsid w:val="007F0C2E"/>
    <w:rsid w:val="007F0EE0"/>
    <w:rsid w:val="007F10DF"/>
    <w:rsid w:val="007F12E2"/>
    <w:rsid w:val="007F1314"/>
    <w:rsid w:val="007F17A6"/>
    <w:rsid w:val="007F18B3"/>
    <w:rsid w:val="007F1B19"/>
    <w:rsid w:val="007F1E63"/>
    <w:rsid w:val="007F212F"/>
    <w:rsid w:val="007F21B9"/>
    <w:rsid w:val="007F26D9"/>
    <w:rsid w:val="007F2B66"/>
    <w:rsid w:val="007F2D87"/>
    <w:rsid w:val="007F2DF5"/>
    <w:rsid w:val="007F2E1C"/>
    <w:rsid w:val="007F2F7C"/>
    <w:rsid w:val="007F30ED"/>
    <w:rsid w:val="007F3700"/>
    <w:rsid w:val="007F3D5E"/>
    <w:rsid w:val="007F3DE9"/>
    <w:rsid w:val="007F4B75"/>
    <w:rsid w:val="007F4E2B"/>
    <w:rsid w:val="007F4EFD"/>
    <w:rsid w:val="007F5313"/>
    <w:rsid w:val="007F5D71"/>
    <w:rsid w:val="007F5FE4"/>
    <w:rsid w:val="007F681E"/>
    <w:rsid w:val="007F69E0"/>
    <w:rsid w:val="007F69EE"/>
    <w:rsid w:val="007F7507"/>
    <w:rsid w:val="007F7CFB"/>
    <w:rsid w:val="007F7E44"/>
    <w:rsid w:val="008001F6"/>
    <w:rsid w:val="008009F5"/>
    <w:rsid w:val="00800DE4"/>
    <w:rsid w:val="0080108C"/>
    <w:rsid w:val="0080169C"/>
    <w:rsid w:val="008023CA"/>
    <w:rsid w:val="00802857"/>
    <w:rsid w:val="008028C3"/>
    <w:rsid w:val="00802A5B"/>
    <w:rsid w:val="00802E34"/>
    <w:rsid w:val="0080322C"/>
    <w:rsid w:val="008034BE"/>
    <w:rsid w:val="008043B0"/>
    <w:rsid w:val="00804440"/>
    <w:rsid w:val="008045D0"/>
    <w:rsid w:val="00805186"/>
    <w:rsid w:val="00805B0B"/>
    <w:rsid w:val="00805E1F"/>
    <w:rsid w:val="00805EFF"/>
    <w:rsid w:val="008062DB"/>
    <w:rsid w:val="00806385"/>
    <w:rsid w:val="00806476"/>
    <w:rsid w:val="00806B4F"/>
    <w:rsid w:val="00806BF1"/>
    <w:rsid w:val="00806CC8"/>
    <w:rsid w:val="00807006"/>
    <w:rsid w:val="00807066"/>
    <w:rsid w:val="00807164"/>
    <w:rsid w:val="008072F2"/>
    <w:rsid w:val="00807A40"/>
    <w:rsid w:val="00807F83"/>
    <w:rsid w:val="008100E5"/>
    <w:rsid w:val="00810400"/>
    <w:rsid w:val="00810740"/>
    <w:rsid w:val="00810D1E"/>
    <w:rsid w:val="00811451"/>
    <w:rsid w:val="0081165F"/>
    <w:rsid w:val="00811908"/>
    <w:rsid w:val="0081233F"/>
    <w:rsid w:val="00812942"/>
    <w:rsid w:val="00812C0B"/>
    <w:rsid w:val="00812F84"/>
    <w:rsid w:val="008131AD"/>
    <w:rsid w:val="00813757"/>
    <w:rsid w:val="008137AE"/>
    <w:rsid w:val="00813BB0"/>
    <w:rsid w:val="00813C03"/>
    <w:rsid w:val="00813F44"/>
    <w:rsid w:val="0081440B"/>
    <w:rsid w:val="00814ADA"/>
    <w:rsid w:val="00814F8A"/>
    <w:rsid w:val="008150AF"/>
    <w:rsid w:val="0081510F"/>
    <w:rsid w:val="00815153"/>
    <w:rsid w:val="008152B2"/>
    <w:rsid w:val="008156FC"/>
    <w:rsid w:val="00815717"/>
    <w:rsid w:val="00815A75"/>
    <w:rsid w:val="008162DD"/>
    <w:rsid w:val="008166E0"/>
    <w:rsid w:val="008169BE"/>
    <w:rsid w:val="00816A95"/>
    <w:rsid w:val="00816DE2"/>
    <w:rsid w:val="00817066"/>
    <w:rsid w:val="00817437"/>
    <w:rsid w:val="008176C2"/>
    <w:rsid w:val="00817B78"/>
    <w:rsid w:val="00817C3C"/>
    <w:rsid w:val="00817F00"/>
    <w:rsid w:val="00820510"/>
    <w:rsid w:val="00820523"/>
    <w:rsid w:val="0082077F"/>
    <w:rsid w:val="00820E77"/>
    <w:rsid w:val="008218EF"/>
    <w:rsid w:val="008218F8"/>
    <w:rsid w:val="008219F4"/>
    <w:rsid w:val="00821B4F"/>
    <w:rsid w:val="008220CE"/>
    <w:rsid w:val="0082249E"/>
    <w:rsid w:val="00822ADF"/>
    <w:rsid w:val="00822EA2"/>
    <w:rsid w:val="0082315C"/>
    <w:rsid w:val="008232D8"/>
    <w:rsid w:val="0082386D"/>
    <w:rsid w:val="00823BCC"/>
    <w:rsid w:val="00824B7F"/>
    <w:rsid w:val="008255E3"/>
    <w:rsid w:val="00825762"/>
    <w:rsid w:val="00825B52"/>
    <w:rsid w:val="00825E4D"/>
    <w:rsid w:val="00826139"/>
    <w:rsid w:val="008267CF"/>
    <w:rsid w:val="00826B8F"/>
    <w:rsid w:val="00826D14"/>
    <w:rsid w:val="00826E74"/>
    <w:rsid w:val="008271A6"/>
    <w:rsid w:val="00827A04"/>
    <w:rsid w:val="0083042E"/>
    <w:rsid w:val="008307A6"/>
    <w:rsid w:val="0083128F"/>
    <w:rsid w:val="00831B03"/>
    <w:rsid w:val="00831D77"/>
    <w:rsid w:val="0083301F"/>
    <w:rsid w:val="00833097"/>
    <w:rsid w:val="00833109"/>
    <w:rsid w:val="0083326C"/>
    <w:rsid w:val="0083347F"/>
    <w:rsid w:val="0083355B"/>
    <w:rsid w:val="008335B6"/>
    <w:rsid w:val="00834242"/>
    <w:rsid w:val="00834F98"/>
    <w:rsid w:val="00834FDE"/>
    <w:rsid w:val="00835D9F"/>
    <w:rsid w:val="0083768E"/>
    <w:rsid w:val="008376CA"/>
    <w:rsid w:val="008376DA"/>
    <w:rsid w:val="008376DB"/>
    <w:rsid w:val="00837A36"/>
    <w:rsid w:val="008401E8"/>
    <w:rsid w:val="008404A8"/>
    <w:rsid w:val="008408E7"/>
    <w:rsid w:val="00840E9A"/>
    <w:rsid w:val="00841C64"/>
    <w:rsid w:val="0084240E"/>
    <w:rsid w:val="00842649"/>
    <w:rsid w:val="00842693"/>
    <w:rsid w:val="008426A0"/>
    <w:rsid w:val="0084330C"/>
    <w:rsid w:val="0084365E"/>
    <w:rsid w:val="00844257"/>
    <w:rsid w:val="00844904"/>
    <w:rsid w:val="00844E07"/>
    <w:rsid w:val="0084525F"/>
    <w:rsid w:val="00845630"/>
    <w:rsid w:val="00845792"/>
    <w:rsid w:val="00845B18"/>
    <w:rsid w:val="00845EB4"/>
    <w:rsid w:val="008461FE"/>
    <w:rsid w:val="00846366"/>
    <w:rsid w:val="0084649E"/>
    <w:rsid w:val="008465BA"/>
    <w:rsid w:val="00846AF4"/>
    <w:rsid w:val="00846BF9"/>
    <w:rsid w:val="00846D0B"/>
    <w:rsid w:val="00846E7E"/>
    <w:rsid w:val="00846EE4"/>
    <w:rsid w:val="00847257"/>
    <w:rsid w:val="00847E90"/>
    <w:rsid w:val="00847EEA"/>
    <w:rsid w:val="00850043"/>
    <w:rsid w:val="00850354"/>
    <w:rsid w:val="00850CFE"/>
    <w:rsid w:val="00851167"/>
    <w:rsid w:val="0085246C"/>
    <w:rsid w:val="00852490"/>
    <w:rsid w:val="008528FC"/>
    <w:rsid w:val="0085291B"/>
    <w:rsid w:val="00852C64"/>
    <w:rsid w:val="00853294"/>
    <w:rsid w:val="0085333E"/>
    <w:rsid w:val="0085338D"/>
    <w:rsid w:val="008536EB"/>
    <w:rsid w:val="00853749"/>
    <w:rsid w:val="008538CA"/>
    <w:rsid w:val="00853F0C"/>
    <w:rsid w:val="00854276"/>
    <w:rsid w:val="00854592"/>
    <w:rsid w:val="00854845"/>
    <w:rsid w:val="0085547F"/>
    <w:rsid w:val="00855CE8"/>
    <w:rsid w:val="00855EB2"/>
    <w:rsid w:val="00856D34"/>
    <w:rsid w:val="00860259"/>
    <w:rsid w:val="00861653"/>
    <w:rsid w:val="0086171A"/>
    <w:rsid w:val="00861B77"/>
    <w:rsid w:val="00862386"/>
    <w:rsid w:val="00863BE9"/>
    <w:rsid w:val="00863C6E"/>
    <w:rsid w:val="008640A0"/>
    <w:rsid w:val="008640D1"/>
    <w:rsid w:val="00866272"/>
    <w:rsid w:val="008666FE"/>
    <w:rsid w:val="00866820"/>
    <w:rsid w:val="00866944"/>
    <w:rsid w:val="00866DA3"/>
    <w:rsid w:val="00866E65"/>
    <w:rsid w:val="008679DB"/>
    <w:rsid w:val="00867CE5"/>
    <w:rsid w:val="00867D64"/>
    <w:rsid w:val="00867FA0"/>
    <w:rsid w:val="0087122B"/>
    <w:rsid w:val="00871502"/>
    <w:rsid w:val="00871658"/>
    <w:rsid w:val="0087178D"/>
    <w:rsid w:val="00871B91"/>
    <w:rsid w:val="00872001"/>
    <w:rsid w:val="00872045"/>
    <w:rsid w:val="00872090"/>
    <w:rsid w:val="008725DD"/>
    <w:rsid w:val="00872FDE"/>
    <w:rsid w:val="008738FA"/>
    <w:rsid w:val="00873D0E"/>
    <w:rsid w:val="00874A4B"/>
    <w:rsid w:val="00874EC6"/>
    <w:rsid w:val="00876041"/>
    <w:rsid w:val="00876B42"/>
    <w:rsid w:val="00876B8B"/>
    <w:rsid w:val="00876E47"/>
    <w:rsid w:val="008772F1"/>
    <w:rsid w:val="00877428"/>
    <w:rsid w:val="00877543"/>
    <w:rsid w:val="00877AF4"/>
    <w:rsid w:val="00877DB6"/>
    <w:rsid w:val="00877F99"/>
    <w:rsid w:val="008808B6"/>
    <w:rsid w:val="00880FC6"/>
    <w:rsid w:val="00881387"/>
    <w:rsid w:val="00881A4E"/>
    <w:rsid w:val="008820E6"/>
    <w:rsid w:val="008824D5"/>
    <w:rsid w:val="00882AEA"/>
    <w:rsid w:val="0088313D"/>
    <w:rsid w:val="00883286"/>
    <w:rsid w:val="00883313"/>
    <w:rsid w:val="00883626"/>
    <w:rsid w:val="00883DD7"/>
    <w:rsid w:val="008844A4"/>
    <w:rsid w:val="00884A38"/>
    <w:rsid w:val="0088515D"/>
    <w:rsid w:val="00885C65"/>
    <w:rsid w:val="00886244"/>
    <w:rsid w:val="00886271"/>
    <w:rsid w:val="00886C18"/>
    <w:rsid w:val="00886CA0"/>
    <w:rsid w:val="00886D91"/>
    <w:rsid w:val="0088753D"/>
    <w:rsid w:val="00887C04"/>
    <w:rsid w:val="00890217"/>
    <w:rsid w:val="00890329"/>
    <w:rsid w:val="008909D1"/>
    <w:rsid w:val="00890CA2"/>
    <w:rsid w:val="00891452"/>
    <w:rsid w:val="0089185E"/>
    <w:rsid w:val="00893007"/>
    <w:rsid w:val="00893221"/>
    <w:rsid w:val="008932C1"/>
    <w:rsid w:val="00894316"/>
    <w:rsid w:val="0089432E"/>
    <w:rsid w:val="00894B97"/>
    <w:rsid w:val="00895336"/>
    <w:rsid w:val="00895654"/>
    <w:rsid w:val="00895691"/>
    <w:rsid w:val="008957F1"/>
    <w:rsid w:val="00895AA2"/>
    <w:rsid w:val="00895CB8"/>
    <w:rsid w:val="008962DF"/>
    <w:rsid w:val="00896302"/>
    <w:rsid w:val="00896943"/>
    <w:rsid w:val="008978A8"/>
    <w:rsid w:val="008A09A5"/>
    <w:rsid w:val="008A0BC1"/>
    <w:rsid w:val="008A0F83"/>
    <w:rsid w:val="008A16E3"/>
    <w:rsid w:val="008A20E6"/>
    <w:rsid w:val="008A2351"/>
    <w:rsid w:val="008A24DE"/>
    <w:rsid w:val="008A260A"/>
    <w:rsid w:val="008A2768"/>
    <w:rsid w:val="008A278D"/>
    <w:rsid w:val="008A2DC3"/>
    <w:rsid w:val="008A3054"/>
    <w:rsid w:val="008A3627"/>
    <w:rsid w:val="008A3D6E"/>
    <w:rsid w:val="008A3EA8"/>
    <w:rsid w:val="008A4309"/>
    <w:rsid w:val="008A4571"/>
    <w:rsid w:val="008A47E2"/>
    <w:rsid w:val="008A47E4"/>
    <w:rsid w:val="008A49EC"/>
    <w:rsid w:val="008A4A77"/>
    <w:rsid w:val="008A4AEF"/>
    <w:rsid w:val="008A539A"/>
    <w:rsid w:val="008A5DEE"/>
    <w:rsid w:val="008A6149"/>
    <w:rsid w:val="008A6A71"/>
    <w:rsid w:val="008A6CFB"/>
    <w:rsid w:val="008A7C2B"/>
    <w:rsid w:val="008A7F2D"/>
    <w:rsid w:val="008B0469"/>
    <w:rsid w:val="008B0DE1"/>
    <w:rsid w:val="008B1317"/>
    <w:rsid w:val="008B13A9"/>
    <w:rsid w:val="008B250E"/>
    <w:rsid w:val="008B255F"/>
    <w:rsid w:val="008B2789"/>
    <w:rsid w:val="008B312A"/>
    <w:rsid w:val="008B3169"/>
    <w:rsid w:val="008B3215"/>
    <w:rsid w:val="008B3222"/>
    <w:rsid w:val="008B3520"/>
    <w:rsid w:val="008B35B6"/>
    <w:rsid w:val="008B3C96"/>
    <w:rsid w:val="008B4952"/>
    <w:rsid w:val="008B4B17"/>
    <w:rsid w:val="008B54A0"/>
    <w:rsid w:val="008B5617"/>
    <w:rsid w:val="008B5C76"/>
    <w:rsid w:val="008B5D2C"/>
    <w:rsid w:val="008B6285"/>
    <w:rsid w:val="008B71E7"/>
    <w:rsid w:val="008B72F8"/>
    <w:rsid w:val="008B75B5"/>
    <w:rsid w:val="008B787A"/>
    <w:rsid w:val="008B79BE"/>
    <w:rsid w:val="008C0020"/>
    <w:rsid w:val="008C0270"/>
    <w:rsid w:val="008C032C"/>
    <w:rsid w:val="008C0872"/>
    <w:rsid w:val="008C0B55"/>
    <w:rsid w:val="008C0FEB"/>
    <w:rsid w:val="008C1773"/>
    <w:rsid w:val="008C1FFD"/>
    <w:rsid w:val="008C2221"/>
    <w:rsid w:val="008C2840"/>
    <w:rsid w:val="008C37A9"/>
    <w:rsid w:val="008C3C1C"/>
    <w:rsid w:val="008C3D27"/>
    <w:rsid w:val="008C4A2F"/>
    <w:rsid w:val="008C4F38"/>
    <w:rsid w:val="008C4F4D"/>
    <w:rsid w:val="008C5408"/>
    <w:rsid w:val="008C57E5"/>
    <w:rsid w:val="008C5B54"/>
    <w:rsid w:val="008C68C9"/>
    <w:rsid w:val="008C7008"/>
    <w:rsid w:val="008C7190"/>
    <w:rsid w:val="008C7266"/>
    <w:rsid w:val="008C74D5"/>
    <w:rsid w:val="008C7FA9"/>
    <w:rsid w:val="008D0007"/>
    <w:rsid w:val="008D04EB"/>
    <w:rsid w:val="008D084E"/>
    <w:rsid w:val="008D0A15"/>
    <w:rsid w:val="008D0CF9"/>
    <w:rsid w:val="008D0D7D"/>
    <w:rsid w:val="008D0FDA"/>
    <w:rsid w:val="008D1087"/>
    <w:rsid w:val="008D1512"/>
    <w:rsid w:val="008D1718"/>
    <w:rsid w:val="008D1CA2"/>
    <w:rsid w:val="008D1EA0"/>
    <w:rsid w:val="008D2242"/>
    <w:rsid w:val="008D2259"/>
    <w:rsid w:val="008D2407"/>
    <w:rsid w:val="008D2E42"/>
    <w:rsid w:val="008D3756"/>
    <w:rsid w:val="008D38EE"/>
    <w:rsid w:val="008D4A85"/>
    <w:rsid w:val="008D5126"/>
    <w:rsid w:val="008D68C2"/>
    <w:rsid w:val="008D6AD2"/>
    <w:rsid w:val="008D6C98"/>
    <w:rsid w:val="008D7F46"/>
    <w:rsid w:val="008E02BB"/>
    <w:rsid w:val="008E06C1"/>
    <w:rsid w:val="008E0A28"/>
    <w:rsid w:val="008E0CE1"/>
    <w:rsid w:val="008E1419"/>
    <w:rsid w:val="008E16DB"/>
    <w:rsid w:val="008E17C7"/>
    <w:rsid w:val="008E1982"/>
    <w:rsid w:val="008E1ACB"/>
    <w:rsid w:val="008E1D83"/>
    <w:rsid w:val="008E1F4E"/>
    <w:rsid w:val="008E2774"/>
    <w:rsid w:val="008E2951"/>
    <w:rsid w:val="008E29E4"/>
    <w:rsid w:val="008E2EC8"/>
    <w:rsid w:val="008E31A6"/>
    <w:rsid w:val="008E3218"/>
    <w:rsid w:val="008E37D6"/>
    <w:rsid w:val="008E46E7"/>
    <w:rsid w:val="008E49F3"/>
    <w:rsid w:val="008E4AB3"/>
    <w:rsid w:val="008E4F84"/>
    <w:rsid w:val="008E6F81"/>
    <w:rsid w:val="008E7E9A"/>
    <w:rsid w:val="008E7F45"/>
    <w:rsid w:val="008E7FFA"/>
    <w:rsid w:val="008F02FE"/>
    <w:rsid w:val="008F03DD"/>
    <w:rsid w:val="008F05CF"/>
    <w:rsid w:val="008F0699"/>
    <w:rsid w:val="008F12C9"/>
    <w:rsid w:val="008F19A1"/>
    <w:rsid w:val="008F1C04"/>
    <w:rsid w:val="008F1F4E"/>
    <w:rsid w:val="008F215E"/>
    <w:rsid w:val="008F22D8"/>
    <w:rsid w:val="008F2375"/>
    <w:rsid w:val="008F27A7"/>
    <w:rsid w:val="008F2BA6"/>
    <w:rsid w:val="008F2D94"/>
    <w:rsid w:val="008F2FDA"/>
    <w:rsid w:val="008F3336"/>
    <w:rsid w:val="008F35AA"/>
    <w:rsid w:val="008F3649"/>
    <w:rsid w:val="008F3C97"/>
    <w:rsid w:val="008F42EE"/>
    <w:rsid w:val="008F5205"/>
    <w:rsid w:val="008F5DE0"/>
    <w:rsid w:val="008F68AC"/>
    <w:rsid w:val="008F6B94"/>
    <w:rsid w:val="008F7171"/>
    <w:rsid w:val="008F7195"/>
    <w:rsid w:val="008F72B9"/>
    <w:rsid w:val="008F7316"/>
    <w:rsid w:val="008F7331"/>
    <w:rsid w:val="008F7E47"/>
    <w:rsid w:val="009001BB"/>
    <w:rsid w:val="00900248"/>
    <w:rsid w:val="009006E9"/>
    <w:rsid w:val="009011E5"/>
    <w:rsid w:val="00901416"/>
    <w:rsid w:val="00901C78"/>
    <w:rsid w:val="00901CB7"/>
    <w:rsid w:val="00902173"/>
    <w:rsid w:val="00902802"/>
    <w:rsid w:val="0090284E"/>
    <w:rsid w:val="00903298"/>
    <w:rsid w:val="00905759"/>
    <w:rsid w:val="00905B20"/>
    <w:rsid w:val="00905E8A"/>
    <w:rsid w:val="00906DA2"/>
    <w:rsid w:val="00907063"/>
    <w:rsid w:val="009074BB"/>
    <w:rsid w:val="00907941"/>
    <w:rsid w:val="00907D37"/>
    <w:rsid w:val="00907DEF"/>
    <w:rsid w:val="009104C9"/>
    <w:rsid w:val="00911952"/>
    <w:rsid w:val="00911B21"/>
    <w:rsid w:val="00911D12"/>
    <w:rsid w:val="0091211E"/>
    <w:rsid w:val="00912436"/>
    <w:rsid w:val="00912594"/>
    <w:rsid w:val="00912E31"/>
    <w:rsid w:val="00912E50"/>
    <w:rsid w:val="009132EA"/>
    <w:rsid w:val="00913655"/>
    <w:rsid w:val="00913F89"/>
    <w:rsid w:val="0091475E"/>
    <w:rsid w:val="0091480D"/>
    <w:rsid w:val="00914A3A"/>
    <w:rsid w:val="00915923"/>
    <w:rsid w:val="00915C76"/>
    <w:rsid w:val="00915DAC"/>
    <w:rsid w:val="00915E85"/>
    <w:rsid w:val="00916359"/>
    <w:rsid w:val="009163AB"/>
    <w:rsid w:val="00916F43"/>
    <w:rsid w:val="0091728F"/>
    <w:rsid w:val="00920170"/>
    <w:rsid w:val="0092029E"/>
    <w:rsid w:val="00920314"/>
    <w:rsid w:val="009208D8"/>
    <w:rsid w:val="00921248"/>
    <w:rsid w:val="00921A2E"/>
    <w:rsid w:val="00921A9D"/>
    <w:rsid w:val="00921CC1"/>
    <w:rsid w:val="00921D89"/>
    <w:rsid w:val="00922217"/>
    <w:rsid w:val="0092245A"/>
    <w:rsid w:val="009224E1"/>
    <w:rsid w:val="00922CBC"/>
    <w:rsid w:val="00922DA2"/>
    <w:rsid w:val="00923033"/>
    <w:rsid w:val="0092316A"/>
    <w:rsid w:val="0092430C"/>
    <w:rsid w:val="009247E1"/>
    <w:rsid w:val="009252EE"/>
    <w:rsid w:val="00925547"/>
    <w:rsid w:val="00925850"/>
    <w:rsid w:val="0092588E"/>
    <w:rsid w:val="00926A44"/>
    <w:rsid w:val="00926CEC"/>
    <w:rsid w:val="00926EA1"/>
    <w:rsid w:val="0092730B"/>
    <w:rsid w:val="009303D0"/>
    <w:rsid w:val="0093118D"/>
    <w:rsid w:val="0093132B"/>
    <w:rsid w:val="009315AD"/>
    <w:rsid w:val="00931A7E"/>
    <w:rsid w:val="00931E0A"/>
    <w:rsid w:val="0093297A"/>
    <w:rsid w:val="00932A96"/>
    <w:rsid w:val="00932E2B"/>
    <w:rsid w:val="00932ECC"/>
    <w:rsid w:val="00933094"/>
    <w:rsid w:val="009340A1"/>
    <w:rsid w:val="00934842"/>
    <w:rsid w:val="00934A4D"/>
    <w:rsid w:val="0093549E"/>
    <w:rsid w:val="0093591F"/>
    <w:rsid w:val="00935A3C"/>
    <w:rsid w:val="00935B00"/>
    <w:rsid w:val="00936488"/>
    <w:rsid w:val="00936576"/>
    <w:rsid w:val="00936F26"/>
    <w:rsid w:val="009374AF"/>
    <w:rsid w:val="009377C7"/>
    <w:rsid w:val="00937888"/>
    <w:rsid w:val="00937A26"/>
    <w:rsid w:val="00937C10"/>
    <w:rsid w:val="00937CD2"/>
    <w:rsid w:val="00940680"/>
    <w:rsid w:val="009407DD"/>
    <w:rsid w:val="00940B23"/>
    <w:rsid w:val="00940DFE"/>
    <w:rsid w:val="009410BB"/>
    <w:rsid w:val="0094144B"/>
    <w:rsid w:val="009415CF"/>
    <w:rsid w:val="0094180D"/>
    <w:rsid w:val="00941A05"/>
    <w:rsid w:val="009422CC"/>
    <w:rsid w:val="009425F1"/>
    <w:rsid w:val="009428AE"/>
    <w:rsid w:val="00942ABF"/>
    <w:rsid w:val="00942DB1"/>
    <w:rsid w:val="00943797"/>
    <w:rsid w:val="00943A4C"/>
    <w:rsid w:val="00943C63"/>
    <w:rsid w:val="00943D63"/>
    <w:rsid w:val="00943F3F"/>
    <w:rsid w:val="009443A9"/>
    <w:rsid w:val="00944B90"/>
    <w:rsid w:val="00944F96"/>
    <w:rsid w:val="009455B5"/>
    <w:rsid w:val="009458BC"/>
    <w:rsid w:val="009467FD"/>
    <w:rsid w:val="00946AE3"/>
    <w:rsid w:val="00946D46"/>
    <w:rsid w:val="00946FC9"/>
    <w:rsid w:val="0094700F"/>
    <w:rsid w:val="0094789D"/>
    <w:rsid w:val="00947913"/>
    <w:rsid w:val="00947CB7"/>
    <w:rsid w:val="00947DED"/>
    <w:rsid w:val="00950063"/>
    <w:rsid w:val="00950762"/>
    <w:rsid w:val="00951263"/>
    <w:rsid w:val="009512F7"/>
    <w:rsid w:val="009516F5"/>
    <w:rsid w:val="009526DC"/>
    <w:rsid w:val="009527FC"/>
    <w:rsid w:val="00953625"/>
    <w:rsid w:val="009538C0"/>
    <w:rsid w:val="00953B54"/>
    <w:rsid w:val="009552C3"/>
    <w:rsid w:val="00955491"/>
    <w:rsid w:val="00955922"/>
    <w:rsid w:val="00955D25"/>
    <w:rsid w:val="009563EE"/>
    <w:rsid w:val="0095651E"/>
    <w:rsid w:val="009568F1"/>
    <w:rsid w:val="00956B0F"/>
    <w:rsid w:val="00957150"/>
    <w:rsid w:val="00957C0B"/>
    <w:rsid w:val="00960D9C"/>
    <w:rsid w:val="00960F38"/>
    <w:rsid w:val="00961577"/>
    <w:rsid w:val="00961B3E"/>
    <w:rsid w:val="0096242B"/>
    <w:rsid w:val="00962436"/>
    <w:rsid w:val="0096290C"/>
    <w:rsid w:val="00962E89"/>
    <w:rsid w:val="00963B49"/>
    <w:rsid w:val="00963CE1"/>
    <w:rsid w:val="009640E9"/>
    <w:rsid w:val="009641F2"/>
    <w:rsid w:val="009647DD"/>
    <w:rsid w:val="00964B03"/>
    <w:rsid w:val="00964B6B"/>
    <w:rsid w:val="00964E34"/>
    <w:rsid w:val="00965464"/>
    <w:rsid w:val="009656F0"/>
    <w:rsid w:val="009657A5"/>
    <w:rsid w:val="009660D5"/>
    <w:rsid w:val="0096610E"/>
    <w:rsid w:val="00966256"/>
    <w:rsid w:val="009668A2"/>
    <w:rsid w:val="00966E9A"/>
    <w:rsid w:val="0096770E"/>
    <w:rsid w:val="00967720"/>
    <w:rsid w:val="00967757"/>
    <w:rsid w:val="00967800"/>
    <w:rsid w:val="00967AA5"/>
    <w:rsid w:val="00970510"/>
    <w:rsid w:val="00970A84"/>
    <w:rsid w:val="00970ADB"/>
    <w:rsid w:val="00970C62"/>
    <w:rsid w:val="00970DA4"/>
    <w:rsid w:val="00970F0D"/>
    <w:rsid w:val="00971064"/>
    <w:rsid w:val="00971984"/>
    <w:rsid w:val="0097248C"/>
    <w:rsid w:val="009726A1"/>
    <w:rsid w:val="009729C0"/>
    <w:rsid w:val="00972C8E"/>
    <w:rsid w:val="00973151"/>
    <w:rsid w:val="009731CA"/>
    <w:rsid w:val="00973331"/>
    <w:rsid w:val="0097361B"/>
    <w:rsid w:val="0097396C"/>
    <w:rsid w:val="009740D2"/>
    <w:rsid w:val="00974C4F"/>
    <w:rsid w:val="00974C95"/>
    <w:rsid w:val="0097546F"/>
    <w:rsid w:val="0097591E"/>
    <w:rsid w:val="009759BC"/>
    <w:rsid w:val="009768EC"/>
    <w:rsid w:val="00977837"/>
    <w:rsid w:val="00977ABA"/>
    <w:rsid w:val="00980927"/>
    <w:rsid w:val="00980939"/>
    <w:rsid w:val="00981002"/>
    <w:rsid w:val="00981167"/>
    <w:rsid w:val="009812C2"/>
    <w:rsid w:val="009813EC"/>
    <w:rsid w:val="0098153C"/>
    <w:rsid w:val="009817D6"/>
    <w:rsid w:val="00981E41"/>
    <w:rsid w:val="00981E83"/>
    <w:rsid w:val="0098218A"/>
    <w:rsid w:val="009829A1"/>
    <w:rsid w:val="00982DF9"/>
    <w:rsid w:val="0098322B"/>
    <w:rsid w:val="00983612"/>
    <w:rsid w:val="009838CC"/>
    <w:rsid w:val="009838E7"/>
    <w:rsid w:val="00983A2A"/>
    <w:rsid w:val="009857E0"/>
    <w:rsid w:val="0098596C"/>
    <w:rsid w:val="00985B5F"/>
    <w:rsid w:val="00985F85"/>
    <w:rsid w:val="009861E9"/>
    <w:rsid w:val="00987D41"/>
    <w:rsid w:val="00990071"/>
    <w:rsid w:val="00990127"/>
    <w:rsid w:val="0099045C"/>
    <w:rsid w:val="00990B81"/>
    <w:rsid w:val="00991CF1"/>
    <w:rsid w:val="00991D85"/>
    <w:rsid w:val="00991ECA"/>
    <w:rsid w:val="00992266"/>
    <w:rsid w:val="0099233B"/>
    <w:rsid w:val="00992396"/>
    <w:rsid w:val="009926DD"/>
    <w:rsid w:val="009931A8"/>
    <w:rsid w:val="0099320E"/>
    <w:rsid w:val="0099329A"/>
    <w:rsid w:val="009936C7"/>
    <w:rsid w:val="009937F4"/>
    <w:rsid w:val="00994BEB"/>
    <w:rsid w:val="00994D43"/>
    <w:rsid w:val="00994FAE"/>
    <w:rsid w:val="00995289"/>
    <w:rsid w:val="009955D2"/>
    <w:rsid w:val="00995C2C"/>
    <w:rsid w:val="00995E39"/>
    <w:rsid w:val="00995E4A"/>
    <w:rsid w:val="00995FD2"/>
    <w:rsid w:val="0099606A"/>
    <w:rsid w:val="0099669E"/>
    <w:rsid w:val="009969E7"/>
    <w:rsid w:val="00996F79"/>
    <w:rsid w:val="009974CF"/>
    <w:rsid w:val="00997542"/>
    <w:rsid w:val="009978B5"/>
    <w:rsid w:val="00997D63"/>
    <w:rsid w:val="00997E66"/>
    <w:rsid w:val="009A02C5"/>
    <w:rsid w:val="009A09D6"/>
    <w:rsid w:val="009A0B2E"/>
    <w:rsid w:val="009A0E7D"/>
    <w:rsid w:val="009A1259"/>
    <w:rsid w:val="009A14C8"/>
    <w:rsid w:val="009A251B"/>
    <w:rsid w:val="009A2863"/>
    <w:rsid w:val="009A29BC"/>
    <w:rsid w:val="009A2B65"/>
    <w:rsid w:val="009A31C4"/>
    <w:rsid w:val="009A3EDC"/>
    <w:rsid w:val="009A3FAF"/>
    <w:rsid w:val="009A5293"/>
    <w:rsid w:val="009A5751"/>
    <w:rsid w:val="009A57B5"/>
    <w:rsid w:val="009A5916"/>
    <w:rsid w:val="009A5AEE"/>
    <w:rsid w:val="009A6E17"/>
    <w:rsid w:val="009A6F39"/>
    <w:rsid w:val="009A719A"/>
    <w:rsid w:val="009A71FB"/>
    <w:rsid w:val="009A7728"/>
    <w:rsid w:val="009A7A48"/>
    <w:rsid w:val="009A7A86"/>
    <w:rsid w:val="009A7B98"/>
    <w:rsid w:val="009A7FBB"/>
    <w:rsid w:val="009B07E2"/>
    <w:rsid w:val="009B0854"/>
    <w:rsid w:val="009B0896"/>
    <w:rsid w:val="009B0F7B"/>
    <w:rsid w:val="009B1110"/>
    <w:rsid w:val="009B13B5"/>
    <w:rsid w:val="009B163A"/>
    <w:rsid w:val="009B176D"/>
    <w:rsid w:val="009B1DD6"/>
    <w:rsid w:val="009B1E4C"/>
    <w:rsid w:val="009B1FF7"/>
    <w:rsid w:val="009B231C"/>
    <w:rsid w:val="009B239F"/>
    <w:rsid w:val="009B2808"/>
    <w:rsid w:val="009B2CA2"/>
    <w:rsid w:val="009B2F0D"/>
    <w:rsid w:val="009B381B"/>
    <w:rsid w:val="009B3AE9"/>
    <w:rsid w:val="009B3C4F"/>
    <w:rsid w:val="009B40F6"/>
    <w:rsid w:val="009B46E0"/>
    <w:rsid w:val="009B4B5B"/>
    <w:rsid w:val="009B5196"/>
    <w:rsid w:val="009B53FF"/>
    <w:rsid w:val="009B54DF"/>
    <w:rsid w:val="009B5C4E"/>
    <w:rsid w:val="009B5D9C"/>
    <w:rsid w:val="009B5DD0"/>
    <w:rsid w:val="009B5ED2"/>
    <w:rsid w:val="009B6040"/>
    <w:rsid w:val="009B6054"/>
    <w:rsid w:val="009B675E"/>
    <w:rsid w:val="009B6827"/>
    <w:rsid w:val="009B68D3"/>
    <w:rsid w:val="009B6E29"/>
    <w:rsid w:val="009B6FF9"/>
    <w:rsid w:val="009B7021"/>
    <w:rsid w:val="009B7476"/>
    <w:rsid w:val="009B7978"/>
    <w:rsid w:val="009B7FFC"/>
    <w:rsid w:val="009C055A"/>
    <w:rsid w:val="009C091B"/>
    <w:rsid w:val="009C0D4F"/>
    <w:rsid w:val="009C0E7F"/>
    <w:rsid w:val="009C1D0F"/>
    <w:rsid w:val="009C1D1D"/>
    <w:rsid w:val="009C2083"/>
    <w:rsid w:val="009C260E"/>
    <w:rsid w:val="009C2885"/>
    <w:rsid w:val="009C29FC"/>
    <w:rsid w:val="009C3FF2"/>
    <w:rsid w:val="009C4C55"/>
    <w:rsid w:val="009C54BC"/>
    <w:rsid w:val="009C5578"/>
    <w:rsid w:val="009C5B10"/>
    <w:rsid w:val="009C5FF1"/>
    <w:rsid w:val="009C60FA"/>
    <w:rsid w:val="009C6162"/>
    <w:rsid w:val="009C69D9"/>
    <w:rsid w:val="009C6A16"/>
    <w:rsid w:val="009C6A1A"/>
    <w:rsid w:val="009C72FE"/>
    <w:rsid w:val="009C756E"/>
    <w:rsid w:val="009C7C64"/>
    <w:rsid w:val="009D000B"/>
    <w:rsid w:val="009D01B1"/>
    <w:rsid w:val="009D047F"/>
    <w:rsid w:val="009D0905"/>
    <w:rsid w:val="009D0F78"/>
    <w:rsid w:val="009D100A"/>
    <w:rsid w:val="009D12FD"/>
    <w:rsid w:val="009D1CC7"/>
    <w:rsid w:val="009D1CD8"/>
    <w:rsid w:val="009D258F"/>
    <w:rsid w:val="009D3DC8"/>
    <w:rsid w:val="009D4674"/>
    <w:rsid w:val="009D48A6"/>
    <w:rsid w:val="009D5030"/>
    <w:rsid w:val="009D5162"/>
    <w:rsid w:val="009D5278"/>
    <w:rsid w:val="009D56A6"/>
    <w:rsid w:val="009D59B5"/>
    <w:rsid w:val="009D5A62"/>
    <w:rsid w:val="009D5AC8"/>
    <w:rsid w:val="009D5F81"/>
    <w:rsid w:val="009D712E"/>
    <w:rsid w:val="009D7C7B"/>
    <w:rsid w:val="009D7F0E"/>
    <w:rsid w:val="009E138F"/>
    <w:rsid w:val="009E217E"/>
    <w:rsid w:val="009E254B"/>
    <w:rsid w:val="009E2593"/>
    <w:rsid w:val="009E26DA"/>
    <w:rsid w:val="009E3083"/>
    <w:rsid w:val="009E363E"/>
    <w:rsid w:val="009E3BB9"/>
    <w:rsid w:val="009E3EE9"/>
    <w:rsid w:val="009E3F4D"/>
    <w:rsid w:val="009E5046"/>
    <w:rsid w:val="009E5177"/>
    <w:rsid w:val="009E56A5"/>
    <w:rsid w:val="009E5B1D"/>
    <w:rsid w:val="009E69D1"/>
    <w:rsid w:val="009E6B9C"/>
    <w:rsid w:val="009E7000"/>
    <w:rsid w:val="009E7220"/>
    <w:rsid w:val="009E79FE"/>
    <w:rsid w:val="009E7BB1"/>
    <w:rsid w:val="009E7FF4"/>
    <w:rsid w:val="009F06D4"/>
    <w:rsid w:val="009F077C"/>
    <w:rsid w:val="009F14C2"/>
    <w:rsid w:val="009F172F"/>
    <w:rsid w:val="009F1A6E"/>
    <w:rsid w:val="009F2799"/>
    <w:rsid w:val="009F28E9"/>
    <w:rsid w:val="009F3A0A"/>
    <w:rsid w:val="009F42A2"/>
    <w:rsid w:val="009F44C9"/>
    <w:rsid w:val="009F4A3A"/>
    <w:rsid w:val="009F4BAE"/>
    <w:rsid w:val="009F4C82"/>
    <w:rsid w:val="009F507C"/>
    <w:rsid w:val="009F51EC"/>
    <w:rsid w:val="009F54BF"/>
    <w:rsid w:val="009F55B7"/>
    <w:rsid w:val="009F573E"/>
    <w:rsid w:val="009F5A3D"/>
    <w:rsid w:val="009F5B41"/>
    <w:rsid w:val="009F5EB8"/>
    <w:rsid w:val="009F614D"/>
    <w:rsid w:val="009F694D"/>
    <w:rsid w:val="009F6A0B"/>
    <w:rsid w:val="009F6C4F"/>
    <w:rsid w:val="009F6C67"/>
    <w:rsid w:val="009F7D97"/>
    <w:rsid w:val="00A00319"/>
    <w:rsid w:val="00A003C0"/>
    <w:rsid w:val="00A006C5"/>
    <w:rsid w:val="00A00991"/>
    <w:rsid w:val="00A00B6D"/>
    <w:rsid w:val="00A00F18"/>
    <w:rsid w:val="00A00F51"/>
    <w:rsid w:val="00A012A2"/>
    <w:rsid w:val="00A015D7"/>
    <w:rsid w:val="00A01C81"/>
    <w:rsid w:val="00A02123"/>
    <w:rsid w:val="00A023A9"/>
    <w:rsid w:val="00A02AE9"/>
    <w:rsid w:val="00A035AF"/>
    <w:rsid w:val="00A03666"/>
    <w:rsid w:val="00A03885"/>
    <w:rsid w:val="00A03E7C"/>
    <w:rsid w:val="00A0413C"/>
    <w:rsid w:val="00A0460D"/>
    <w:rsid w:val="00A047C7"/>
    <w:rsid w:val="00A048CC"/>
    <w:rsid w:val="00A04B78"/>
    <w:rsid w:val="00A0549C"/>
    <w:rsid w:val="00A054D9"/>
    <w:rsid w:val="00A05942"/>
    <w:rsid w:val="00A05AE4"/>
    <w:rsid w:val="00A05E68"/>
    <w:rsid w:val="00A05E77"/>
    <w:rsid w:val="00A06582"/>
    <w:rsid w:val="00A1099E"/>
    <w:rsid w:val="00A10ACB"/>
    <w:rsid w:val="00A10B59"/>
    <w:rsid w:val="00A10D1F"/>
    <w:rsid w:val="00A10E04"/>
    <w:rsid w:val="00A10F5B"/>
    <w:rsid w:val="00A11E58"/>
    <w:rsid w:val="00A11EBA"/>
    <w:rsid w:val="00A12527"/>
    <w:rsid w:val="00A12540"/>
    <w:rsid w:val="00A12D0B"/>
    <w:rsid w:val="00A12E53"/>
    <w:rsid w:val="00A13332"/>
    <w:rsid w:val="00A1354F"/>
    <w:rsid w:val="00A14182"/>
    <w:rsid w:val="00A14704"/>
    <w:rsid w:val="00A14E7C"/>
    <w:rsid w:val="00A14E92"/>
    <w:rsid w:val="00A15EB3"/>
    <w:rsid w:val="00A16472"/>
    <w:rsid w:val="00A166A0"/>
    <w:rsid w:val="00A16769"/>
    <w:rsid w:val="00A169FA"/>
    <w:rsid w:val="00A16FDE"/>
    <w:rsid w:val="00A17E71"/>
    <w:rsid w:val="00A2002B"/>
    <w:rsid w:val="00A20284"/>
    <w:rsid w:val="00A20802"/>
    <w:rsid w:val="00A20CFB"/>
    <w:rsid w:val="00A20F74"/>
    <w:rsid w:val="00A210CC"/>
    <w:rsid w:val="00A21A21"/>
    <w:rsid w:val="00A22527"/>
    <w:rsid w:val="00A225BD"/>
    <w:rsid w:val="00A22C25"/>
    <w:rsid w:val="00A230C6"/>
    <w:rsid w:val="00A23F2C"/>
    <w:rsid w:val="00A246CE"/>
    <w:rsid w:val="00A24A67"/>
    <w:rsid w:val="00A24C1A"/>
    <w:rsid w:val="00A24E74"/>
    <w:rsid w:val="00A24E8F"/>
    <w:rsid w:val="00A255D6"/>
    <w:rsid w:val="00A257D6"/>
    <w:rsid w:val="00A260ED"/>
    <w:rsid w:val="00A260F7"/>
    <w:rsid w:val="00A267CA"/>
    <w:rsid w:val="00A26F77"/>
    <w:rsid w:val="00A270DB"/>
    <w:rsid w:val="00A273E1"/>
    <w:rsid w:val="00A277F9"/>
    <w:rsid w:val="00A27877"/>
    <w:rsid w:val="00A30137"/>
    <w:rsid w:val="00A30753"/>
    <w:rsid w:val="00A30E87"/>
    <w:rsid w:val="00A30EF3"/>
    <w:rsid w:val="00A312EB"/>
    <w:rsid w:val="00A31587"/>
    <w:rsid w:val="00A315E8"/>
    <w:rsid w:val="00A31F27"/>
    <w:rsid w:val="00A32A63"/>
    <w:rsid w:val="00A32B20"/>
    <w:rsid w:val="00A32F70"/>
    <w:rsid w:val="00A3310B"/>
    <w:rsid w:val="00A33E89"/>
    <w:rsid w:val="00A33F26"/>
    <w:rsid w:val="00A3417A"/>
    <w:rsid w:val="00A343C7"/>
    <w:rsid w:val="00A34781"/>
    <w:rsid w:val="00A34D77"/>
    <w:rsid w:val="00A34DA2"/>
    <w:rsid w:val="00A35128"/>
    <w:rsid w:val="00A353D9"/>
    <w:rsid w:val="00A354B4"/>
    <w:rsid w:val="00A3581C"/>
    <w:rsid w:val="00A35935"/>
    <w:rsid w:val="00A36257"/>
    <w:rsid w:val="00A363DB"/>
    <w:rsid w:val="00A3680B"/>
    <w:rsid w:val="00A36824"/>
    <w:rsid w:val="00A36FED"/>
    <w:rsid w:val="00A3738E"/>
    <w:rsid w:val="00A3764A"/>
    <w:rsid w:val="00A37C8D"/>
    <w:rsid w:val="00A37D68"/>
    <w:rsid w:val="00A401C9"/>
    <w:rsid w:val="00A402CD"/>
    <w:rsid w:val="00A4036D"/>
    <w:rsid w:val="00A40926"/>
    <w:rsid w:val="00A40BBD"/>
    <w:rsid w:val="00A410DA"/>
    <w:rsid w:val="00A41D4A"/>
    <w:rsid w:val="00A42C25"/>
    <w:rsid w:val="00A43105"/>
    <w:rsid w:val="00A4327C"/>
    <w:rsid w:val="00A434C6"/>
    <w:rsid w:val="00A43833"/>
    <w:rsid w:val="00A447D0"/>
    <w:rsid w:val="00A44A76"/>
    <w:rsid w:val="00A44FA2"/>
    <w:rsid w:val="00A452D7"/>
    <w:rsid w:val="00A4543F"/>
    <w:rsid w:val="00A45B5E"/>
    <w:rsid w:val="00A45FA9"/>
    <w:rsid w:val="00A47F32"/>
    <w:rsid w:val="00A50889"/>
    <w:rsid w:val="00A50A71"/>
    <w:rsid w:val="00A50B47"/>
    <w:rsid w:val="00A51385"/>
    <w:rsid w:val="00A5141E"/>
    <w:rsid w:val="00A5162C"/>
    <w:rsid w:val="00A519FD"/>
    <w:rsid w:val="00A51DAF"/>
    <w:rsid w:val="00A5208B"/>
    <w:rsid w:val="00A523AB"/>
    <w:rsid w:val="00A52BDD"/>
    <w:rsid w:val="00A52D6A"/>
    <w:rsid w:val="00A53690"/>
    <w:rsid w:val="00A542D6"/>
    <w:rsid w:val="00A54811"/>
    <w:rsid w:val="00A54CF3"/>
    <w:rsid w:val="00A55065"/>
    <w:rsid w:val="00A55070"/>
    <w:rsid w:val="00A550BE"/>
    <w:rsid w:val="00A560B0"/>
    <w:rsid w:val="00A560ED"/>
    <w:rsid w:val="00A5631B"/>
    <w:rsid w:val="00A564BF"/>
    <w:rsid w:val="00A56ADE"/>
    <w:rsid w:val="00A56B5A"/>
    <w:rsid w:val="00A574AE"/>
    <w:rsid w:val="00A57618"/>
    <w:rsid w:val="00A576EA"/>
    <w:rsid w:val="00A57784"/>
    <w:rsid w:val="00A5787E"/>
    <w:rsid w:val="00A57E54"/>
    <w:rsid w:val="00A601C9"/>
    <w:rsid w:val="00A60428"/>
    <w:rsid w:val="00A60624"/>
    <w:rsid w:val="00A60962"/>
    <w:rsid w:val="00A60E83"/>
    <w:rsid w:val="00A60F32"/>
    <w:rsid w:val="00A60FE2"/>
    <w:rsid w:val="00A613EE"/>
    <w:rsid w:val="00A61A24"/>
    <w:rsid w:val="00A61ABF"/>
    <w:rsid w:val="00A61F8C"/>
    <w:rsid w:val="00A620E2"/>
    <w:rsid w:val="00A62CFD"/>
    <w:rsid w:val="00A62E01"/>
    <w:rsid w:val="00A631E6"/>
    <w:rsid w:val="00A63253"/>
    <w:rsid w:val="00A6352D"/>
    <w:rsid w:val="00A63B2B"/>
    <w:rsid w:val="00A63F46"/>
    <w:rsid w:val="00A63FE5"/>
    <w:rsid w:val="00A64700"/>
    <w:rsid w:val="00A64745"/>
    <w:rsid w:val="00A64D7A"/>
    <w:rsid w:val="00A66043"/>
    <w:rsid w:val="00A6615D"/>
    <w:rsid w:val="00A662C0"/>
    <w:rsid w:val="00A66516"/>
    <w:rsid w:val="00A66B41"/>
    <w:rsid w:val="00A66F58"/>
    <w:rsid w:val="00A6705D"/>
    <w:rsid w:val="00A67702"/>
    <w:rsid w:val="00A70494"/>
    <w:rsid w:val="00A70C5E"/>
    <w:rsid w:val="00A70D60"/>
    <w:rsid w:val="00A70D64"/>
    <w:rsid w:val="00A70D88"/>
    <w:rsid w:val="00A70F77"/>
    <w:rsid w:val="00A71645"/>
    <w:rsid w:val="00A718AE"/>
    <w:rsid w:val="00A71D0D"/>
    <w:rsid w:val="00A7240F"/>
    <w:rsid w:val="00A729A6"/>
    <w:rsid w:val="00A72D8A"/>
    <w:rsid w:val="00A72E5B"/>
    <w:rsid w:val="00A731D5"/>
    <w:rsid w:val="00A7351A"/>
    <w:rsid w:val="00A735D7"/>
    <w:rsid w:val="00A73D89"/>
    <w:rsid w:val="00A7408A"/>
    <w:rsid w:val="00A741BE"/>
    <w:rsid w:val="00A7476D"/>
    <w:rsid w:val="00A7480A"/>
    <w:rsid w:val="00A75754"/>
    <w:rsid w:val="00A75C39"/>
    <w:rsid w:val="00A75D5E"/>
    <w:rsid w:val="00A76503"/>
    <w:rsid w:val="00A76642"/>
    <w:rsid w:val="00A76848"/>
    <w:rsid w:val="00A76A76"/>
    <w:rsid w:val="00A77044"/>
    <w:rsid w:val="00A7755D"/>
    <w:rsid w:val="00A777B5"/>
    <w:rsid w:val="00A77B19"/>
    <w:rsid w:val="00A77F4F"/>
    <w:rsid w:val="00A8008D"/>
    <w:rsid w:val="00A8024F"/>
    <w:rsid w:val="00A802E2"/>
    <w:rsid w:val="00A8087E"/>
    <w:rsid w:val="00A80BAC"/>
    <w:rsid w:val="00A80BCA"/>
    <w:rsid w:val="00A80BD8"/>
    <w:rsid w:val="00A80F21"/>
    <w:rsid w:val="00A815DF"/>
    <w:rsid w:val="00A8183A"/>
    <w:rsid w:val="00A822EC"/>
    <w:rsid w:val="00A82426"/>
    <w:rsid w:val="00A82C36"/>
    <w:rsid w:val="00A8371E"/>
    <w:rsid w:val="00A83F4B"/>
    <w:rsid w:val="00A84184"/>
    <w:rsid w:val="00A84B69"/>
    <w:rsid w:val="00A84B81"/>
    <w:rsid w:val="00A84BC2"/>
    <w:rsid w:val="00A85468"/>
    <w:rsid w:val="00A85696"/>
    <w:rsid w:val="00A85946"/>
    <w:rsid w:val="00A862CB"/>
    <w:rsid w:val="00A8661F"/>
    <w:rsid w:val="00A869A6"/>
    <w:rsid w:val="00A872C7"/>
    <w:rsid w:val="00A87546"/>
    <w:rsid w:val="00A87891"/>
    <w:rsid w:val="00A87CBB"/>
    <w:rsid w:val="00A900EF"/>
    <w:rsid w:val="00A90774"/>
    <w:rsid w:val="00A909A5"/>
    <w:rsid w:val="00A909F7"/>
    <w:rsid w:val="00A9171A"/>
    <w:rsid w:val="00A91BE2"/>
    <w:rsid w:val="00A920D8"/>
    <w:rsid w:val="00A9248A"/>
    <w:rsid w:val="00A93321"/>
    <w:rsid w:val="00A93505"/>
    <w:rsid w:val="00A93674"/>
    <w:rsid w:val="00A939E6"/>
    <w:rsid w:val="00A939F7"/>
    <w:rsid w:val="00A9405A"/>
    <w:rsid w:val="00A94275"/>
    <w:rsid w:val="00A942D5"/>
    <w:rsid w:val="00A949DA"/>
    <w:rsid w:val="00A94E23"/>
    <w:rsid w:val="00A94F00"/>
    <w:rsid w:val="00A9509E"/>
    <w:rsid w:val="00A951AD"/>
    <w:rsid w:val="00A95F9B"/>
    <w:rsid w:val="00A960E3"/>
    <w:rsid w:val="00A971C7"/>
    <w:rsid w:val="00A9739F"/>
    <w:rsid w:val="00A9791D"/>
    <w:rsid w:val="00A9796F"/>
    <w:rsid w:val="00A97E1B"/>
    <w:rsid w:val="00AA012E"/>
    <w:rsid w:val="00AA012F"/>
    <w:rsid w:val="00AA04BF"/>
    <w:rsid w:val="00AA0F20"/>
    <w:rsid w:val="00AA103F"/>
    <w:rsid w:val="00AA132F"/>
    <w:rsid w:val="00AA1594"/>
    <w:rsid w:val="00AA15D8"/>
    <w:rsid w:val="00AA15FF"/>
    <w:rsid w:val="00AA16A9"/>
    <w:rsid w:val="00AA19B2"/>
    <w:rsid w:val="00AA1D93"/>
    <w:rsid w:val="00AA1E6F"/>
    <w:rsid w:val="00AA1FA6"/>
    <w:rsid w:val="00AA29F8"/>
    <w:rsid w:val="00AA34E8"/>
    <w:rsid w:val="00AA357B"/>
    <w:rsid w:val="00AA365E"/>
    <w:rsid w:val="00AA45C4"/>
    <w:rsid w:val="00AA492C"/>
    <w:rsid w:val="00AA4A15"/>
    <w:rsid w:val="00AA4C5D"/>
    <w:rsid w:val="00AA54F1"/>
    <w:rsid w:val="00AA5BBE"/>
    <w:rsid w:val="00AA600F"/>
    <w:rsid w:val="00AA6579"/>
    <w:rsid w:val="00AA6594"/>
    <w:rsid w:val="00AB013F"/>
    <w:rsid w:val="00AB0219"/>
    <w:rsid w:val="00AB0533"/>
    <w:rsid w:val="00AB0676"/>
    <w:rsid w:val="00AB0A2F"/>
    <w:rsid w:val="00AB0CAD"/>
    <w:rsid w:val="00AB0E62"/>
    <w:rsid w:val="00AB113E"/>
    <w:rsid w:val="00AB36B2"/>
    <w:rsid w:val="00AB3744"/>
    <w:rsid w:val="00AB421F"/>
    <w:rsid w:val="00AB46E7"/>
    <w:rsid w:val="00AB4DB9"/>
    <w:rsid w:val="00AB510B"/>
    <w:rsid w:val="00AB5699"/>
    <w:rsid w:val="00AB6392"/>
    <w:rsid w:val="00AB6449"/>
    <w:rsid w:val="00AB65E3"/>
    <w:rsid w:val="00AB6B63"/>
    <w:rsid w:val="00AB6BB6"/>
    <w:rsid w:val="00AB6E32"/>
    <w:rsid w:val="00AB7B2C"/>
    <w:rsid w:val="00AB7F43"/>
    <w:rsid w:val="00AB7F4A"/>
    <w:rsid w:val="00AC0233"/>
    <w:rsid w:val="00AC06AC"/>
    <w:rsid w:val="00AC089F"/>
    <w:rsid w:val="00AC0E4F"/>
    <w:rsid w:val="00AC0F2F"/>
    <w:rsid w:val="00AC1C85"/>
    <w:rsid w:val="00AC20ED"/>
    <w:rsid w:val="00AC2AA1"/>
    <w:rsid w:val="00AC2B7A"/>
    <w:rsid w:val="00AC2E78"/>
    <w:rsid w:val="00AC2F0B"/>
    <w:rsid w:val="00AC3028"/>
    <w:rsid w:val="00AC31D7"/>
    <w:rsid w:val="00AC3466"/>
    <w:rsid w:val="00AC36C5"/>
    <w:rsid w:val="00AC37BF"/>
    <w:rsid w:val="00AC386D"/>
    <w:rsid w:val="00AC3F41"/>
    <w:rsid w:val="00AC4262"/>
    <w:rsid w:val="00AC43C1"/>
    <w:rsid w:val="00AC4E50"/>
    <w:rsid w:val="00AC5A4E"/>
    <w:rsid w:val="00AC5BD2"/>
    <w:rsid w:val="00AC6209"/>
    <w:rsid w:val="00AC65FB"/>
    <w:rsid w:val="00AC668E"/>
    <w:rsid w:val="00AC77D7"/>
    <w:rsid w:val="00AC799F"/>
    <w:rsid w:val="00AC7C19"/>
    <w:rsid w:val="00AC7DDC"/>
    <w:rsid w:val="00AD06D6"/>
    <w:rsid w:val="00AD0C34"/>
    <w:rsid w:val="00AD0CDD"/>
    <w:rsid w:val="00AD0E18"/>
    <w:rsid w:val="00AD1698"/>
    <w:rsid w:val="00AD19FC"/>
    <w:rsid w:val="00AD209F"/>
    <w:rsid w:val="00AD236E"/>
    <w:rsid w:val="00AD249D"/>
    <w:rsid w:val="00AD30BC"/>
    <w:rsid w:val="00AD3164"/>
    <w:rsid w:val="00AD3775"/>
    <w:rsid w:val="00AD3862"/>
    <w:rsid w:val="00AD3A35"/>
    <w:rsid w:val="00AD3B78"/>
    <w:rsid w:val="00AD3DD0"/>
    <w:rsid w:val="00AD3F7F"/>
    <w:rsid w:val="00AD4221"/>
    <w:rsid w:val="00AD435C"/>
    <w:rsid w:val="00AD4A8F"/>
    <w:rsid w:val="00AD4C2E"/>
    <w:rsid w:val="00AD4FE5"/>
    <w:rsid w:val="00AD52EC"/>
    <w:rsid w:val="00AD5335"/>
    <w:rsid w:val="00AD53F7"/>
    <w:rsid w:val="00AD59EB"/>
    <w:rsid w:val="00AD64B9"/>
    <w:rsid w:val="00AD67AB"/>
    <w:rsid w:val="00AD6C5F"/>
    <w:rsid w:val="00AD766E"/>
    <w:rsid w:val="00AD7769"/>
    <w:rsid w:val="00AD78DC"/>
    <w:rsid w:val="00AD7A01"/>
    <w:rsid w:val="00AD7A56"/>
    <w:rsid w:val="00AD7A6E"/>
    <w:rsid w:val="00AE00CC"/>
    <w:rsid w:val="00AE0238"/>
    <w:rsid w:val="00AE0B32"/>
    <w:rsid w:val="00AE0BCE"/>
    <w:rsid w:val="00AE0CD8"/>
    <w:rsid w:val="00AE0F52"/>
    <w:rsid w:val="00AE10D9"/>
    <w:rsid w:val="00AE1405"/>
    <w:rsid w:val="00AE145D"/>
    <w:rsid w:val="00AE1541"/>
    <w:rsid w:val="00AE189B"/>
    <w:rsid w:val="00AE21FD"/>
    <w:rsid w:val="00AE2E50"/>
    <w:rsid w:val="00AE2ED3"/>
    <w:rsid w:val="00AE360A"/>
    <w:rsid w:val="00AE3838"/>
    <w:rsid w:val="00AE45BF"/>
    <w:rsid w:val="00AE49A4"/>
    <w:rsid w:val="00AE50EE"/>
    <w:rsid w:val="00AE557A"/>
    <w:rsid w:val="00AE58E3"/>
    <w:rsid w:val="00AE5E38"/>
    <w:rsid w:val="00AE60FB"/>
    <w:rsid w:val="00AE6174"/>
    <w:rsid w:val="00AE6299"/>
    <w:rsid w:val="00AE6498"/>
    <w:rsid w:val="00AE734A"/>
    <w:rsid w:val="00AE7568"/>
    <w:rsid w:val="00AE771D"/>
    <w:rsid w:val="00AE7990"/>
    <w:rsid w:val="00AF05C2"/>
    <w:rsid w:val="00AF08C9"/>
    <w:rsid w:val="00AF08CF"/>
    <w:rsid w:val="00AF1B14"/>
    <w:rsid w:val="00AF2CDA"/>
    <w:rsid w:val="00AF385A"/>
    <w:rsid w:val="00AF4461"/>
    <w:rsid w:val="00AF44F7"/>
    <w:rsid w:val="00AF4798"/>
    <w:rsid w:val="00AF47C5"/>
    <w:rsid w:val="00AF4AE2"/>
    <w:rsid w:val="00AF4B70"/>
    <w:rsid w:val="00AF4E81"/>
    <w:rsid w:val="00AF4F35"/>
    <w:rsid w:val="00AF56A2"/>
    <w:rsid w:val="00AF57E1"/>
    <w:rsid w:val="00AF5DE4"/>
    <w:rsid w:val="00AF5FC5"/>
    <w:rsid w:val="00AF6033"/>
    <w:rsid w:val="00AF62DE"/>
    <w:rsid w:val="00AF682A"/>
    <w:rsid w:val="00AF722B"/>
    <w:rsid w:val="00AF7600"/>
    <w:rsid w:val="00AF7627"/>
    <w:rsid w:val="00AF781D"/>
    <w:rsid w:val="00AF78A6"/>
    <w:rsid w:val="00B0039C"/>
    <w:rsid w:val="00B0047C"/>
    <w:rsid w:val="00B00663"/>
    <w:rsid w:val="00B008C4"/>
    <w:rsid w:val="00B00B62"/>
    <w:rsid w:val="00B00F0C"/>
    <w:rsid w:val="00B014AD"/>
    <w:rsid w:val="00B01C1B"/>
    <w:rsid w:val="00B01E08"/>
    <w:rsid w:val="00B028BA"/>
    <w:rsid w:val="00B03141"/>
    <w:rsid w:val="00B035A9"/>
    <w:rsid w:val="00B03D0F"/>
    <w:rsid w:val="00B04735"/>
    <w:rsid w:val="00B057EF"/>
    <w:rsid w:val="00B05993"/>
    <w:rsid w:val="00B05EA8"/>
    <w:rsid w:val="00B06469"/>
    <w:rsid w:val="00B064DC"/>
    <w:rsid w:val="00B06A64"/>
    <w:rsid w:val="00B06B4B"/>
    <w:rsid w:val="00B06E8A"/>
    <w:rsid w:val="00B10BE2"/>
    <w:rsid w:val="00B10C12"/>
    <w:rsid w:val="00B110AD"/>
    <w:rsid w:val="00B1136D"/>
    <w:rsid w:val="00B126AF"/>
    <w:rsid w:val="00B12721"/>
    <w:rsid w:val="00B12A61"/>
    <w:rsid w:val="00B12B1E"/>
    <w:rsid w:val="00B13017"/>
    <w:rsid w:val="00B131F4"/>
    <w:rsid w:val="00B1346D"/>
    <w:rsid w:val="00B134FD"/>
    <w:rsid w:val="00B13A3D"/>
    <w:rsid w:val="00B13D94"/>
    <w:rsid w:val="00B13E9E"/>
    <w:rsid w:val="00B14E20"/>
    <w:rsid w:val="00B14EE7"/>
    <w:rsid w:val="00B15062"/>
    <w:rsid w:val="00B15179"/>
    <w:rsid w:val="00B15182"/>
    <w:rsid w:val="00B153B4"/>
    <w:rsid w:val="00B15C10"/>
    <w:rsid w:val="00B15F05"/>
    <w:rsid w:val="00B16353"/>
    <w:rsid w:val="00B16467"/>
    <w:rsid w:val="00B16B9A"/>
    <w:rsid w:val="00B16C4B"/>
    <w:rsid w:val="00B174D0"/>
    <w:rsid w:val="00B1776A"/>
    <w:rsid w:val="00B177E1"/>
    <w:rsid w:val="00B1782A"/>
    <w:rsid w:val="00B178C4"/>
    <w:rsid w:val="00B202DC"/>
    <w:rsid w:val="00B20347"/>
    <w:rsid w:val="00B209C9"/>
    <w:rsid w:val="00B21061"/>
    <w:rsid w:val="00B211CC"/>
    <w:rsid w:val="00B21699"/>
    <w:rsid w:val="00B21971"/>
    <w:rsid w:val="00B21AEF"/>
    <w:rsid w:val="00B21BFC"/>
    <w:rsid w:val="00B21F77"/>
    <w:rsid w:val="00B22219"/>
    <w:rsid w:val="00B228A6"/>
    <w:rsid w:val="00B23376"/>
    <w:rsid w:val="00B23529"/>
    <w:rsid w:val="00B23C17"/>
    <w:rsid w:val="00B24154"/>
    <w:rsid w:val="00B24D7A"/>
    <w:rsid w:val="00B24DFE"/>
    <w:rsid w:val="00B26112"/>
    <w:rsid w:val="00B2634E"/>
    <w:rsid w:val="00B26693"/>
    <w:rsid w:val="00B26783"/>
    <w:rsid w:val="00B268B7"/>
    <w:rsid w:val="00B26AF1"/>
    <w:rsid w:val="00B26AF3"/>
    <w:rsid w:val="00B26F03"/>
    <w:rsid w:val="00B27F61"/>
    <w:rsid w:val="00B27FD6"/>
    <w:rsid w:val="00B305C2"/>
    <w:rsid w:val="00B31077"/>
    <w:rsid w:val="00B312C0"/>
    <w:rsid w:val="00B31454"/>
    <w:rsid w:val="00B31F3D"/>
    <w:rsid w:val="00B31FEA"/>
    <w:rsid w:val="00B329BB"/>
    <w:rsid w:val="00B32A17"/>
    <w:rsid w:val="00B32DE0"/>
    <w:rsid w:val="00B32E46"/>
    <w:rsid w:val="00B32F95"/>
    <w:rsid w:val="00B3309E"/>
    <w:rsid w:val="00B331E0"/>
    <w:rsid w:val="00B33315"/>
    <w:rsid w:val="00B33698"/>
    <w:rsid w:val="00B34017"/>
    <w:rsid w:val="00B34079"/>
    <w:rsid w:val="00B345B1"/>
    <w:rsid w:val="00B346CB"/>
    <w:rsid w:val="00B34F04"/>
    <w:rsid w:val="00B34F2A"/>
    <w:rsid w:val="00B35171"/>
    <w:rsid w:val="00B3536B"/>
    <w:rsid w:val="00B356A6"/>
    <w:rsid w:val="00B35887"/>
    <w:rsid w:val="00B359EE"/>
    <w:rsid w:val="00B35C83"/>
    <w:rsid w:val="00B36450"/>
    <w:rsid w:val="00B36595"/>
    <w:rsid w:val="00B36E0F"/>
    <w:rsid w:val="00B37E97"/>
    <w:rsid w:val="00B403C5"/>
    <w:rsid w:val="00B408BD"/>
    <w:rsid w:val="00B40986"/>
    <w:rsid w:val="00B41097"/>
    <w:rsid w:val="00B412A4"/>
    <w:rsid w:val="00B41D5C"/>
    <w:rsid w:val="00B43AFD"/>
    <w:rsid w:val="00B4405B"/>
    <w:rsid w:val="00B44178"/>
    <w:rsid w:val="00B443A0"/>
    <w:rsid w:val="00B44937"/>
    <w:rsid w:val="00B44A8C"/>
    <w:rsid w:val="00B44AEA"/>
    <w:rsid w:val="00B44BFF"/>
    <w:rsid w:val="00B454C0"/>
    <w:rsid w:val="00B4584B"/>
    <w:rsid w:val="00B45AA8"/>
    <w:rsid w:val="00B45FD5"/>
    <w:rsid w:val="00B467D5"/>
    <w:rsid w:val="00B46910"/>
    <w:rsid w:val="00B46D8F"/>
    <w:rsid w:val="00B46F45"/>
    <w:rsid w:val="00B47917"/>
    <w:rsid w:val="00B47A86"/>
    <w:rsid w:val="00B47B97"/>
    <w:rsid w:val="00B47BC7"/>
    <w:rsid w:val="00B47E8E"/>
    <w:rsid w:val="00B501F2"/>
    <w:rsid w:val="00B50293"/>
    <w:rsid w:val="00B50352"/>
    <w:rsid w:val="00B50862"/>
    <w:rsid w:val="00B50E91"/>
    <w:rsid w:val="00B50EA6"/>
    <w:rsid w:val="00B5177E"/>
    <w:rsid w:val="00B51ABA"/>
    <w:rsid w:val="00B51E51"/>
    <w:rsid w:val="00B51FF4"/>
    <w:rsid w:val="00B52A73"/>
    <w:rsid w:val="00B5397C"/>
    <w:rsid w:val="00B53CFC"/>
    <w:rsid w:val="00B53EE5"/>
    <w:rsid w:val="00B54042"/>
    <w:rsid w:val="00B541E9"/>
    <w:rsid w:val="00B548E7"/>
    <w:rsid w:val="00B54FB2"/>
    <w:rsid w:val="00B5516A"/>
    <w:rsid w:val="00B558C3"/>
    <w:rsid w:val="00B5625B"/>
    <w:rsid w:val="00B564FD"/>
    <w:rsid w:val="00B56EEA"/>
    <w:rsid w:val="00B56F7A"/>
    <w:rsid w:val="00B572F1"/>
    <w:rsid w:val="00B57B08"/>
    <w:rsid w:val="00B57C9E"/>
    <w:rsid w:val="00B57ED3"/>
    <w:rsid w:val="00B608C0"/>
    <w:rsid w:val="00B608E9"/>
    <w:rsid w:val="00B6091C"/>
    <w:rsid w:val="00B60A07"/>
    <w:rsid w:val="00B61436"/>
    <w:rsid w:val="00B61509"/>
    <w:rsid w:val="00B6288E"/>
    <w:rsid w:val="00B6290F"/>
    <w:rsid w:val="00B629C8"/>
    <w:rsid w:val="00B63024"/>
    <w:rsid w:val="00B63AB8"/>
    <w:rsid w:val="00B63B17"/>
    <w:rsid w:val="00B63C53"/>
    <w:rsid w:val="00B642E0"/>
    <w:rsid w:val="00B650E1"/>
    <w:rsid w:val="00B65F2C"/>
    <w:rsid w:val="00B661E1"/>
    <w:rsid w:val="00B66404"/>
    <w:rsid w:val="00B66E0B"/>
    <w:rsid w:val="00B671DF"/>
    <w:rsid w:val="00B67469"/>
    <w:rsid w:val="00B67C5D"/>
    <w:rsid w:val="00B67CC8"/>
    <w:rsid w:val="00B7011F"/>
    <w:rsid w:val="00B70211"/>
    <w:rsid w:val="00B70230"/>
    <w:rsid w:val="00B7029E"/>
    <w:rsid w:val="00B7048E"/>
    <w:rsid w:val="00B70521"/>
    <w:rsid w:val="00B70B28"/>
    <w:rsid w:val="00B70BAA"/>
    <w:rsid w:val="00B7150F"/>
    <w:rsid w:val="00B717E1"/>
    <w:rsid w:val="00B7275C"/>
    <w:rsid w:val="00B72982"/>
    <w:rsid w:val="00B72D83"/>
    <w:rsid w:val="00B72F19"/>
    <w:rsid w:val="00B73691"/>
    <w:rsid w:val="00B73EE3"/>
    <w:rsid w:val="00B73F61"/>
    <w:rsid w:val="00B7417F"/>
    <w:rsid w:val="00B74404"/>
    <w:rsid w:val="00B7449C"/>
    <w:rsid w:val="00B744C6"/>
    <w:rsid w:val="00B74675"/>
    <w:rsid w:val="00B74DCE"/>
    <w:rsid w:val="00B74EA0"/>
    <w:rsid w:val="00B752D6"/>
    <w:rsid w:val="00B753F7"/>
    <w:rsid w:val="00B7560C"/>
    <w:rsid w:val="00B7561C"/>
    <w:rsid w:val="00B75901"/>
    <w:rsid w:val="00B759C7"/>
    <w:rsid w:val="00B76369"/>
    <w:rsid w:val="00B76461"/>
    <w:rsid w:val="00B7658C"/>
    <w:rsid w:val="00B766C9"/>
    <w:rsid w:val="00B767EB"/>
    <w:rsid w:val="00B7681B"/>
    <w:rsid w:val="00B76F89"/>
    <w:rsid w:val="00B8017B"/>
    <w:rsid w:val="00B81F4E"/>
    <w:rsid w:val="00B826EB"/>
    <w:rsid w:val="00B83511"/>
    <w:rsid w:val="00B8379D"/>
    <w:rsid w:val="00B83A1E"/>
    <w:rsid w:val="00B83AE8"/>
    <w:rsid w:val="00B83CE9"/>
    <w:rsid w:val="00B843C1"/>
    <w:rsid w:val="00B845CF"/>
    <w:rsid w:val="00B84ADB"/>
    <w:rsid w:val="00B853E4"/>
    <w:rsid w:val="00B85FD4"/>
    <w:rsid w:val="00B86019"/>
    <w:rsid w:val="00B86837"/>
    <w:rsid w:val="00B87FA1"/>
    <w:rsid w:val="00B901DE"/>
    <w:rsid w:val="00B903B8"/>
    <w:rsid w:val="00B90639"/>
    <w:rsid w:val="00B911C0"/>
    <w:rsid w:val="00B9123A"/>
    <w:rsid w:val="00B92754"/>
    <w:rsid w:val="00B92894"/>
    <w:rsid w:val="00B92B33"/>
    <w:rsid w:val="00B93E6E"/>
    <w:rsid w:val="00B93EEE"/>
    <w:rsid w:val="00B93F30"/>
    <w:rsid w:val="00B9420F"/>
    <w:rsid w:val="00B94333"/>
    <w:rsid w:val="00B94515"/>
    <w:rsid w:val="00B9483C"/>
    <w:rsid w:val="00B94919"/>
    <w:rsid w:val="00B94B1C"/>
    <w:rsid w:val="00B958A6"/>
    <w:rsid w:val="00B95AC3"/>
    <w:rsid w:val="00B95F9F"/>
    <w:rsid w:val="00B95FFA"/>
    <w:rsid w:val="00B96935"/>
    <w:rsid w:val="00B969E7"/>
    <w:rsid w:val="00B96D1C"/>
    <w:rsid w:val="00B97156"/>
    <w:rsid w:val="00B97772"/>
    <w:rsid w:val="00B97DC5"/>
    <w:rsid w:val="00BA0349"/>
    <w:rsid w:val="00BA07E9"/>
    <w:rsid w:val="00BA08EC"/>
    <w:rsid w:val="00BA09B5"/>
    <w:rsid w:val="00BA0BFB"/>
    <w:rsid w:val="00BA0D6B"/>
    <w:rsid w:val="00BA12D4"/>
    <w:rsid w:val="00BA15EC"/>
    <w:rsid w:val="00BA1D91"/>
    <w:rsid w:val="00BA1ECD"/>
    <w:rsid w:val="00BA2016"/>
    <w:rsid w:val="00BA2170"/>
    <w:rsid w:val="00BA2E48"/>
    <w:rsid w:val="00BA3570"/>
    <w:rsid w:val="00BA3795"/>
    <w:rsid w:val="00BA39D0"/>
    <w:rsid w:val="00BA47B3"/>
    <w:rsid w:val="00BA4FB9"/>
    <w:rsid w:val="00BA53FE"/>
    <w:rsid w:val="00BA6182"/>
    <w:rsid w:val="00BA628B"/>
    <w:rsid w:val="00BA6457"/>
    <w:rsid w:val="00BA67B5"/>
    <w:rsid w:val="00BA715A"/>
    <w:rsid w:val="00BA71E3"/>
    <w:rsid w:val="00BA741B"/>
    <w:rsid w:val="00BA75E4"/>
    <w:rsid w:val="00BB0035"/>
    <w:rsid w:val="00BB051A"/>
    <w:rsid w:val="00BB058E"/>
    <w:rsid w:val="00BB072C"/>
    <w:rsid w:val="00BB0870"/>
    <w:rsid w:val="00BB13B6"/>
    <w:rsid w:val="00BB1A65"/>
    <w:rsid w:val="00BB1C40"/>
    <w:rsid w:val="00BB2518"/>
    <w:rsid w:val="00BB25CF"/>
    <w:rsid w:val="00BB28AE"/>
    <w:rsid w:val="00BB2985"/>
    <w:rsid w:val="00BB2AEB"/>
    <w:rsid w:val="00BB30F0"/>
    <w:rsid w:val="00BB4345"/>
    <w:rsid w:val="00BB4CEB"/>
    <w:rsid w:val="00BB5022"/>
    <w:rsid w:val="00BB5192"/>
    <w:rsid w:val="00BB6443"/>
    <w:rsid w:val="00BB671D"/>
    <w:rsid w:val="00BB6A9C"/>
    <w:rsid w:val="00BB6C0B"/>
    <w:rsid w:val="00BB6E52"/>
    <w:rsid w:val="00BB6E73"/>
    <w:rsid w:val="00BB739D"/>
    <w:rsid w:val="00BB7848"/>
    <w:rsid w:val="00BC05B4"/>
    <w:rsid w:val="00BC08B6"/>
    <w:rsid w:val="00BC09AA"/>
    <w:rsid w:val="00BC0C67"/>
    <w:rsid w:val="00BC1333"/>
    <w:rsid w:val="00BC1456"/>
    <w:rsid w:val="00BC1EB7"/>
    <w:rsid w:val="00BC26F2"/>
    <w:rsid w:val="00BC2AFB"/>
    <w:rsid w:val="00BC2B6C"/>
    <w:rsid w:val="00BC2F7C"/>
    <w:rsid w:val="00BC3134"/>
    <w:rsid w:val="00BC3496"/>
    <w:rsid w:val="00BC3887"/>
    <w:rsid w:val="00BC4B28"/>
    <w:rsid w:val="00BC53FA"/>
    <w:rsid w:val="00BC547C"/>
    <w:rsid w:val="00BC5766"/>
    <w:rsid w:val="00BC6A64"/>
    <w:rsid w:val="00BC6AAF"/>
    <w:rsid w:val="00BD077C"/>
    <w:rsid w:val="00BD0ACF"/>
    <w:rsid w:val="00BD0D39"/>
    <w:rsid w:val="00BD11D3"/>
    <w:rsid w:val="00BD1258"/>
    <w:rsid w:val="00BD18F1"/>
    <w:rsid w:val="00BD251F"/>
    <w:rsid w:val="00BD25BA"/>
    <w:rsid w:val="00BD35CA"/>
    <w:rsid w:val="00BD3E78"/>
    <w:rsid w:val="00BD463E"/>
    <w:rsid w:val="00BD50B9"/>
    <w:rsid w:val="00BD52DE"/>
    <w:rsid w:val="00BD555A"/>
    <w:rsid w:val="00BD59D7"/>
    <w:rsid w:val="00BD5BC5"/>
    <w:rsid w:val="00BD5D82"/>
    <w:rsid w:val="00BD5F0F"/>
    <w:rsid w:val="00BD618B"/>
    <w:rsid w:val="00BD658F"/>
    <w:rsid w:val="00BD667D"/>
    <w:rsid w:val="00BD67D4"/>
    <w:rsid w:val="00BD728D"/>
    <w:rsid w:val="00BD778A"/>
    <w:rsid w:val="00BE016D"/>
    <w:rsid w:val="00BE02D8"/>
    <w:rsid w:val="00BE0595"/>
    <w:rsid w:val="00BE05EA"/>
    <w:rsid w:val="00BE13E5"/>
    <w:rsid w:val="00BE1F3E"/>
    <w:rsid w:val="00BE29FD"/>
    <w:rsid w:val="00BE2C34"/>
    <w:rsid w:val="00BE2E40"/>
    <w:rsid w:val="00BE3D98"/>
    <w:rsid w:val="00BE4DE4"/>
    <w:rsid w:val="00BE5A42"/>
    <w:rsid w:val="00BE5CF2"/>
    <w:rsid w:val="00BE66B6"/>
    <w:rsid w:val="00BE6C2B"/>
    <w:rsid w:val="00BE6C74"/>
    <w:rsid w:val="00BE7017"/>
    <w:rsid w:val="00BE721D"/>
    <w:rsid w:val="00BE75B2"/>
    <w:rsid w:val="00BE76A7"/>
    <w:rsid w:val="00BE7C99"/>
    <w:rsid w:val="00BF01A5"/>
    <w:rsid w:val="00BF0294"/>
    <w:rsid w:val="00BF0473"/>
    <w:rsid w:val="00BF051E"/>
    <w:rsid w:val="00BF07F8"/>
    <w:rsid w:val="00BF0D51"/>
    <w:rsid w:val="00BF10BA"/>
    <w:rsid w:val="00BF1F30"/>
    <w:rsid w:val="00BF1F56"/>
    <w:rsid w:val="00BF2090"/>
    <w:rsid w:val="00BF239F"/>
    <w:rsid w:val="00BF298A"/>
    <w:rsid w:val="00BF2DFC"/>
    <w:rsid w:val="00BF2F81"/>
    <w:rsid w:val="00BF375C"/>
    <w:rsid w:val="00BF38BC"/>
    <w:rsid w:val="00BF3FD5"/>
    <w:rsid w:val="00BF4763"/>
    <w:rsid w:val="00BF4769"/>
    <w:rsid w:val="00BF4CC4"/>
    <w:rsid w:val="00BF521E"/>
    <w:rsid w:val="00BF583A"/>
    <w:rsid w:val="00BF5F2C"/>
    <w:rsid w:val="00BF614B"/>
    <w:rsid w:val="00BF6387"/>
    <w:rsid w:val="00BF670E"/>
    <w:rsid w:val="00BF6B7C"/>
    <w:rsid w:val="00BF6D35"/>
    <w:rsid w:val="00BF71F2"/>
    <w:rsid w:val="00BF742A"/>
    <w:rsid w:val="00BF7594"/>
    <w:rsid w:val="00BF75A8"/>
    <w:rsid w:val="00BF7769"/>
    <w:rsid w:val="00BF7835"/>
    <w:rsid w:val="00BF7C9A"/>
    <w:rsid w:val="00BF7E66"/>
    <w:rsid w:val="00BF7FD9"/>
    <w:rsid w:val="00C001E2"/>
    <w:rsid w:val="00C00284"/>
    <w:rsid w:val="00C009B8"/>
    <w:rsid w:val="00C009E0"/>
    <w:rsid w:val="00C00ED9"/>
    <w:rsid w:val="00C0102C"/>
    <w:rsid w:val="00C01B54"/>
    <w:rsid w:val="00C01DC4"/>
    <w:rsid w:val="00C027A4"/>
    <w:rsid w:val="00C030E2"/>
    <w:rsid w:val="00C038F5"/>
    <w:rsid w:val="00C04394"/>
    <w:rsid w:val="00C0445A"/>
    <w:rsid w:val="00C047BC"/>
    <w:rsid w:val="00C0484C"/>
    <w:rsid w:val="00C04966"/>
    <w:rsid w:val="00C049A3"/>
    <w:rsid w:val="00C04DC5"/>
    <w:rsid w:val="00C06184"/>
    <w:rsid w:val="00C062FB"/>
    <w:rsid w:val="00C06D16"/>
    <w:rsid w:val="00C06EBB"/>
    <w:rsid w:val="00C07565"/>
    <w:rsid w:val="00C0764C"/>
    <w:rsid w:val="00C07917"/>
    <w:rsid w:val="00C0798F"/>
    <w:rsid w:val="00C07A07"/>
    <w:rsid w:val="00C07C4C"/>
    <w:rsid w:val="00C10C51"/>
    <w:rsid w:val="00C10C7E"/>
    <w:rsid w:val="00C10F96"/>
    <w:rsid w:val="00C120EA"/>
    <w:rsid w:val="00C12246"/>
    <w:rsid w:val="00C1282B"/>
    <w:rsid w:val="00C12B77"/>
    <w:rsid w:val="00C1359D"/>
    <w:rsid w:val="00C138A8"/>
    <w:rsid w:val="00C1390A"/>
    <w:rsid w:val="00C13A3B"/>
    <w:rsid w:val="00C14472"/>
    <w:rsid w:val="00C146FC"/>
    <w:rsid w:val="00C14EA2"/>
    <w:rsid w:val="00C15225"/>
    <w:rsid w:val="00C15C96"/>
    <w:rsid w:val="00C161D5"/>
    <w:rsid w:val="00C16213"/>
    <w:rsid w:val="00C16313"/>
    <w:rsid w:val="00C16E67"/>
    <w:rsid w:val="00C16FA4"/>
    <w:rsid w:val="00C1750A"/>
    <w:rsid w:val="00C175D0"/>
    <w:rsid w:val="00C17F13"/>
    <w:rsid w:val="00C20015"/>
    <w:rsid w:val="00C20114"/>
    <w:rsid w:val="00C204BD"/>
    <w:rsid w:val="00C20686"/>
    <w:rsid w:val="00C20BCA"/>
    <w:rsid w:val="00C212D2"/>
    <w:rsid w:val="00C217D0"/>
    <w:rsid w:val="00C21A8C"/>
    <w:rsid w:val="00C222FC"/>
    <w:rsid w:val="00C22596"/>
    <w:rsid w:val="00C228AF"/>
    <w:rsid w:val="00C229A6"/>
    <w:rsid w:val="00C22E4A"/>
    <w:rsid w:val="00C22F4C"/>
    <w:rsid w:val="00C233B2"/>
    <w:rsid w:val="00C23426"/>
    <w:rsid w:val="00C23913"/>
    <w:rsid w:val="00C23D0D"/>
    <w:rsid w:val="00C24857"/>
    <w:rsid w:val="00C2497A"/>
    <w:rsid w:val="00C24B3F"/>
    <w:rsid w:val="00C25012"/>
    <w:rsid w:val="00C2581A"/>
    <w:rsid w:val="00C25AD4"/>
    <w:rsid w:val="00C25C99"/>
    <w:rsid w:val="00C25CEB"/>
    <w:rsid w:val="00C25D39"/>
    <w:rsid w:val="00C2638A"/>
    <w:rsid w:val="00C2641E"/>
    <w:rsid w:val="00C26A04"/>
    <w:rsid w:val="00C26B35"/>
    <w:rsid w:val="00C26EA6"/>
    <w:rsid w:val="00C2727C"/>
    <w:rsid w:val="00C30109"/>
    <w:rsid w:val="00C301F2"/>
    <w:rsid w:val="00C3119A"/>
    <w:rsid w:val="00C313EA"/>
    <w:rsid w:val="00C31E1C"/>
    <w:rsid w:val="00C3203A"/>
    <w:rsid w:val="00C324F8"/>
    <w:rsid w:val="00C3263B"/>
    <w:rsid w:val="00C326F2"/>
    <w:rsid w:val="00C33530"/>
    <w:rsid w:val="00C33758"/>
    <w:rsid w:val="00C33A8D"/>
    <w:rsid w:val="00C33BBE"/>
    <w:rsid w:val="00C34A29"/>
    <w:rsid w:val="00C34F6C"/>
    <w:rsid w:val="00C35F41"/>
    <w:rsid w:val="00C360B0"/>
    <w:rsid w:val="00C362EB"/>
    <w:rsid w:val="00C36496"/>
    <w:rsid w:val="00C365D5"/>
    <w:rsid w:val="00C3699A"/>
    <w:rsid w:val="00C36F63"/>
    <w:rsid w:val="00C370F1"/>
    <w:rsid w:val="00C37728"/>
    <w:rsid w:val="00C37A25"/>
    <w:rsid w:val="00C37AC1"/>
    <w:rsid w:val="00C37AC8"/>
    <w:rsid w:val="00C40160"/>
    <w:rsid w:val="00C401EE"/>
    <w:rsid w:val="00C4031B"/>
    <w:rsid w:val="00C4054C"/>
    <w:rsid w:val="00C415F6"/>
    <w:rsid w:val="00C4169D"/>
    <w:rsid w:val="00C41CFD"/>
    <w:rsid w:val="00C41EDC"/>
    <w:rsid w:val="00C423E6"/>
    <w:rsid w:val="00C42463"/>
    <w:rsid w:val="00C427BE"/>
    <w:rsid w:val="00C42C10"/>
    <w:rsid w:val="00C42C40"/>
    <w:rsid w:val="00C43C87"/>
    <w:rsid w:val="00C43D72"/>
    <w:rsid w:val="00C440CB"/>
    <w:rsid w:val="00C44550"/>
    <w:rsid w:val="00C4467C"/>
    <w:rsid w:val="00C448C2"/>
    <w:rsid w:val="00C4496E"/>
    <w:rsid w:val="00C45B94"/>
    <w:rsid w:val="00C4706C"/>
    <w:rsid w:val="00C47338"/>
    <w:rsid w:val="00C47623"/>
    <w:rsid w:val="00C478C5"/>
    <w:rsid w:val="00C47938"/>
    <w:rsid w:val="00C47E65"/>
    <w:rsid w:val="00C47F84"/>
    <w:rsid w:val="00C500D4"/>
    <w:rsid w:val="00C51B72"/>
    <w:rsid w:val="00C520D6"/>
    <w:rsid w:val="00C524DE"/>
    <w:rsid w:val="00C52C38"/>
    <w:rsid w:val="00C52DFF"/>
    <w:rsid w:val="00C534C0"/>
    <w:rsid w:val="00C538BC"/>
    <w:rsid w:val="00C538CF"/>
    <w:rsid w:val="00C53A6E"/>
    <w:rsid w:val="00C53D96"/>
    <w:rsid w:val="00C54543"/>
    <w:rsid w:val="00C54E28"/>
    <w:rsid w:val="00C5514E"/>
    <w:rsid w:val="00C5677F"/>
    <w:rsid w:val="00C56797"/>
    <w:rsid w:val="00C57059"/>
    <w:rsid w:val="00C57379"/>
    <w:rsid w:val="00C5743E"/>
    <w:rsid w:val="00C57801"/>
    <w:rsid w:val="00C57C96"/>
    <w:rsid w:val="00C57E1E"/>
    <w:rsid w:val="00C57F14"/>
    <w:rsid w:val="00C57F84"/>
    <w:rsid w:val="00C57F87"/>
    <w:rsid w:val="00C60046"/>
    <w:rsid w:val="00C60572"/>
    <w:rsid w:val="00C60697"/>
    <w:rsid w:val="00C614E7"/>
    <w:rsid w:val="00C61D57"/>
    <w:rsid w:val="00C61DD3"/>
    <w:rsid w:val="00C61EAD"/>
    <w:rsid w:val="00C62096"/>
    <w:rsid w:val="00C626E8"/>
    <w:rsid w:val="00C6271A"/>
    <w:rsid w:val="00C62E74"/>
    <w:rsid w:val="00C63A7E"/>
    <w:rsid w:val="00C63AE0"/>
    <w:rsid w:val="00C63BF0"/>
    <w:rsid w:val="00C63FE1"/>
    <w:rsid w:val="00C648FC"/>
    <w:rsid w:val="00C64D6E"/>
    <w:rsid w:val="00C65D20"/>
    <w:rsid w:val="00C66067"/>
    <w:rsid w:val="00C66DB8"/>
    <w:rsid w:val="00C670CD"/>
    <w:rsid w:val="00C6715A"/>
    <w:rsid w:val="00C67733"/>
    <w:rsid w:val="00C677BA"/>
    <w:rsid w:val="00C705B5"/>
    <w:rsid w:val="00C70724"/>
    <w:rsid w:val="00C708C3"/>
    <w:rsid w:val="00C71514"/>
    <w:rsid w:val="00C71733"/>
    <w:rsid w:val="00C7174A"/>
    <w:rsid w:val="00C72257"/>
    <w:rsid w:val="00C732B1"/>
    <w:rsid w:val="00C7365A"/>
    <w:rsid w:val="00C73708"/>
    <w:rsid w:val="00C73D31"/>
    <w:rsid w:val="00C73FE8"/>
    <w:rsid w:val="00C741DC"/>
    <w:rsid w:val="00C74704"/>
    <w:rsid w:val="00C74A4B"/>
    <w:rsid w:val="00C74C90"/>
    <w:rsid w:val="00C753D1"/>
    <w:rsid w:val="00C75892"/>
    <w:rsid w:val="00C758D9"/>
    <w:rsid w:val="00C763BB"/>
    <w:rsid w:val="00C7652F"/>
    <w:rsid w:val="00C76774"/>
    <w:rsid w:val="00C767D9"/>
    <w:rsid w:val="00C768FC"/>
    <w:rsid w:val="00C770BF"/>
    <w:rsid w:val="00C773E4"/>
    <w:rsid w:val="00C77509"/>
    <w:rsid w:val="00C777E6"/>
    <w:rsid w:val="00C77970"/>
    <w:rsid w:val="00C80059"/>
    <w:rsid w:val="00C8007C"/>
    <w:rsid w:val="00C800CD"/>
    <w:rsid w:val="00C80383"/>
    <w:rsid w:val="00C80CBC"/>
    <w:rsid w:val="00C80D86"/>
    <w:rsid w:val="00C810BC"/>
    <w:rsid w:val="00C817A1"/>
    <w:rsid w:val="00C817B4"/>
    <w:rsid w:val="00C81C21"/>
    <w:rsid w:val="00C8204D"/>
    <w:rsid w:val="00C820E8"/>
    <w:rsid w:val="00C8270F"/>
    <w:rsid w:val="00C82B28"/>
    <w:rsid w:val="00C82E93"/>
    <w:rsid w:val="00C83956"/>
    <w:rsid w:val="00C839B7"/>
    <w:rsid w:val="00C83BC7"/>
    <w:rsid w:val="00C83FF6"/>
    <w:rsid w:val="00C84244"/>
    <w:rsid w:val="00C84CD8"/>
    <w:rsid w:val="00C854C8"/>
    <w:rsid w:val="00C8581D"/>
    <w:rsid w:val="00C8682D"/>
    <w:rsid w:val="00C8688B"/>
    <w:rsid w:val="00C86A2F"/>
    <w:rsid w:val="00C86CC2"/>
    <w:rsid w:val="00C871D3"/>
    <w:rsid w:val="00C871EB"/>
    <w:rsid w:val="00C876DB"/>
    <w:rsid w:val="00C87904"/>
    <w:rsid w:val="00C90553"/>
    <w:rsid w:val="00C90ECA"/>
    <w:rsid w:val="00C91338"/>
    <w:rsid w:val="00C91F75"/>
    <w:rsid w:val="00C9233E"/>
    <w:rsid w:val="00C924B2"/>
    <w:rsid w:val="00C92613"/>
    <w:rsid w:val="00C926CB"/>
    <w:rsid w:val="00C92E14"/>
    <w:rsid w:val="00C932C0"/>
    <w:rsid w:val="00C9347D"/>
    <w:rsid w:val="00C93540"/>
    <w:rsid w:val="00C9377F"/>
    <w:rsid w:val="00C93D46"/>
    <w:rsid w:val="00C93D6B"/>
    <w:rsid w:val="00C93E90"/>
    <w:rsid w:val="00C93EA9"/>
    <w:rsid w:val="00C9441D"/>
    <w:rsid w:val="00C948E6"/>
    <w:rsid w:val="00C955A0"/>
    <w:rsid w:val="00C956A2"/>
    <w:rsid w:val="00C957A2"/>
    <w:rsid w:val="00C957FA"/>
    <w:rsid w:val="00C95F37"/>
    <w:rsid w:val="00C96015"/>
    <w:rsid w:val="00C9602E"/>
    <w:rsid w:val="00C9625E"/>
    <w:rsid w:val="00C968DC"/>
    <w:rsid w:val="00C96C00"/>
    <w:rsid w:val="00C97A34"/>
    <w:rsid w:val="00C97C2F"/>
    <w:rsid w:val="00CA09DE"/>
    <w:rsid w:val="00CA0BBD"/>
    <w:rsid w:val="00CA0EE0"/>
    <w:rsid w:val="00CA1311"/>
    <w:rsid w:val="00CA13B4"/>
    <w:rsid w:val="00CA1826"/>
    <w:rsid w:val="00CA1F86"/>
    <w:rsid w:val="00CA2423"/>
    <w:rsid w:val="00CA25F4"/>
    <w:rsid w:val="00CA268B"/>
    <w:rsid w:val="00CA29E1"/>
    <w:rsid w:val="00CA2BAA"/>
    <w:rsid w:val="00CA324C"/>
    <w:rsid w:val="00CA32E3"/>
    <w:rsid w:val="00CA36D0"/>
    <w:rsid w:val="00CA38F8"/>
    <w:rsid w:val="00CA438C"/>
    <w:rsid w:val="00CA4632"/>
    <w:rsid w:val="00CA4651"/>
    <w:rsid w:val="00CA49E0"/>
    <w:rsid w:val="00CA4E0B"/>
    <w:rsid w:val="00CA50B2"/>
    <w:rsid w:val="00CA549D"/>
    <w:rsid w:val="00CA5C5A"/>
    <w:rsid w:val="00CA5DCA"/>
    <w:rsid w:val="00CA6C43"/>
    <w:rsid w:val="00CA6CFB"/>
    <w:rsid w:val="00CA70FA"/>
    <w:rsid w:val="00CA7480"/>
    <w:rsid w:val="00CA789B"/>
    <w:rsid w:val="00CB0458"/>
    <w:rsid w:val="00CB05DA"/>
    <w:rsid w:val="00CB09BB"/>
    <w:rsid w:val="00CB0A76"/>
    <w:rsid w:val="00CB13D0"/>
    <w:rsid w:val="00CB1845"/>
    <w:rsid w:val="00CB1EF9"/>
    <w:rsid w:val="00CB20BF"/>
    <w:rsid w:val="00CB2504"/>
    <w:rsid w:val="00CB39EA"/>
    <w:rsid w:val="00CB3CF0"/>
    <w:rsid w:val="00CB40FB"/>
    <w:rsid w:val="00CB52E4"/>
    <w:rsid w:val="00CB5687"/>
    <w:rsid w:val="00CB5D8F"/>
    <w:rsid w:val="00CB6038"/>
    <w:rsid w:val="00CB6509"/>
    <w:rsid w:val="00CB6F07"/>
    <w:rsid w:val="00CB6F8A"/>
    <w:rsid w:val="00CB73D7"/>
    <w:rsid w:val="00CB75F5"/>
    <w:rsid w:val="00CB7C37"/>
    <w:rsid w:val="00CC0553"/>
    <w:rsid w:val="00CC090D"/>
    <w:rsid w:val="00CC0B6B"/>
    <w:rsid w:val="00CC12C2"/>
    <w:rsid w:val="00CC1983"/>
    <w:rsid w:val="00CC2ABB"/>
    <w:rsid w:val="00CC30CB"/>
    <w:rsid w:val="00CC31E2"/>
    <w:rsid w:val="00CC34D3"/>
    <w:rsid w:val="00CC3691"/>
    <w:rsid w:val="00CC4007"/>
    <w:rsid w:val="00CC48E9"/>
    <w:rsid w:val="00CC4A33"/>
    <w:rsid w:val="00CC4FFC"/>
    <w:rsid w:val="00CC5324"/>
    <w:rsid w:val="00CC54BF"/>
    <w:rsid w:val="00CC5500"/>
    <w:rsid w:val="00CC6F22"/>
    <w:rsid w:val="00CC6F6A"/>
    <w:rsid w:val="00CC7712"/>
    <w:rsid w:val="00CC77CB"/>
    <w:rsid w:val="00CC7EEE"/>
    <w:rsid w:val="00CD063C"/>
    <w:rsid w:val="00CD063E"/>
    <w:rsid w:val="00CD0723"/>
    <w:rsid w:val="00CD10F1"/>
    <w:rsid w:val="00CD1550"/>
    <w:rsid w:val="00CD19B2"/>
    <w:rsid w:val="00CD1F82"/>
    <w:rsid w:val="00CD3074"/>
    <w:rsid w:val="00CD373A"/>
    <w:rsid w:val="00CD39F9"/>
    <w:rsid w:val="00CD3AD1"/>
    <w:rsid w:val="00CD3BEF"/>
    <w:rsid w:val="00CD41CB"/>
    <w:rsid w:val="00CD41D5"/>
    <w:rsid w:val="00CD56C5"/>
    <w:rsid w:val="00CD5D38"/>
    <w:rsid w:val="00CD661D"/>
    <w:rsid w:val="00CD6B40"/>
    <w:rsid w:val="00CD705A"/>
    <w:rsid w:val="00CD717B"/>
    <w:rsid w:val="00CD73AC"/>
    <w:rsid w:val="00CD74C0"/>
    <w:rsid w:val="00CD74E9"/>
    <w:rsid w:val="00CD75EC"/>
    <w:rsid w:val="00CD7681"/>
    <w:rsid w:val="00CD7C8C"/>
    <w:rsid w:val="00CE020F"/>
    <w:rsid w:val="00CE062D"/>
    <w:rsid w:val="00CE0DEE"/>
    <w:rsid w:val="00CE12C7"/>
    <w:rsid w:val="00CE159C"/>
    <w:rsid w:val="00CE1CC4"/>
    <w:rsid w:val="00CE22BA"/>
    <w:rsid w:val="00CE2EA1"/>
    <w:rsid w:val="00CE4DEE"/>
    <w:rsid w:val="00CE4E55"/>
    <w:rsid w:val="00CE5456"/>
    <w:rsid w:val="00CE55B7"/>
    <w:rsid w:val="00CE616A"/>
    <w:rsid w:val="00CE65EB"/>
    <w:rsid w:val="00CE6D47"/>
    <w:rsid w:val="00CE70DC"/>
    <w:rsid w:val="00CE7100"/>
    <w:rsid w:val="00CE744B"/>
    <w:rsid w:val="00CF05D5"/>
    <w:rsid w:val="00CF1697"/>
    <w:rsid w:val="00CF1DDE"/>
    <w:rsid w:val="00CF22D4"/>
    <w:rsid w:val="00CF24D6"/>
    <w:rsid w:val="00CF2D23"/>
    <w:rsid w:val="00CF2E17"/>
    <w:rsid w:val="00CF2EBE"/>
    <w:rsid w:val="00CF3569"/>
    <w:rsid w:val="00CF3689"/>
    <w:rsid w:val="00CF3E36"/>
    <w:rsid w:val="00CF3ECD"/>
    <w:rsid w:val="00CF4E2D"/>
    <w:rsid w:val="00CF54AF"/>
    <w:rsid w:val="00CF57DE"/>
    <w:rsid w:val="00CF5AC7"/>
    <w:rsid w:val="00CF6289"/>
    <w:rsid w:val="00CF6484"/>
    <w:rsid w:val="00CF6532"/>
    <w:rsid w:val="00CF71F4"/>
    <w:rsid w:val="00CF7851"/>
    <w:rsid w:val="00CF7C95"/>
    <w:rsid w:val="00CF7CD6"/>
    <w:rsid w:val="00CF7E64"/>
    <w:rsid w:val="00D0054E"/>
    <w:rsid w:val="00D00974"/>
    <w:rsid w:val="00D00C31"/>
    <w:rsid w:val="00D016CF"/>
    <w:rsid w:val="00D01D8D"/>
    <w:rsid w:val="00D021A0"/>
    <w:rsid w:val="00D0236D"/>
    <w:rsid w:val="00D0277A"/>
    <w:rsid w:val="00D02BFA"/>
    <w:rsid w:val="00D0305C"/>
    <w:rsid w:val="00D03391"/>
    <w:rsid w:val="00D03D36"/>
    <w:rsid w:val="00D03FCE"/>
    <w:rsid w:val="00D04132"/>
    <w:rsid w:val="00D04B48"/>
    <w:rsid w:val="00D04FB8"/>
    <w:rsid w:val="00D05B8D"/>
    <w:rsid w:val="00D05F28"/>
    <w:rsid w:val="00D069D8"/>
    <w:rsid w:val="00D06A8E"/>
    <w:rsid w:val="00D073E5"/>
    <w:rsid w:val="00D077EF"/>
    <w:rsid w:val="00D07E7A"/>
    <w:rsid w:val="00D07E8C"/>
    <w:rsid w:val="00D07EFC"/>
    <w:rsid w:val="00D103BB"/>
    <w:rsid w:val="00D1053B"/>
    <w:rsid w:val="00D10678"/>
    <w:rsid w:val="00D1085A"/>
    <w:rsid w:val="00D10D3C"/>
    <w:rsid w:val="00D10DD2"/>
    <w:rsid w:val="00D10E17"/>
    <w:rsid w:val="00D10FE0"/>
    <w:rsid w:val="00D1161D"/>
    <w:rsid w:val="00D11687"/>
    <w:rsid w:val="00D11BD3"/>
    <w:rsid w:val="00D11C3B"/>
    <w:rsid w:val="00D12A42"/>
    <w:rsid w:val="00D13168"/>
    <w:rsid w:val="00D13603"/>
    <w:rsid w:val="00D145CB"/>
    <w:rsid w:val="00D14812"/>
    <w:rsid w:val="00D14BA8"/>
    <w:rsid w:val="00D14C2A"/>
    <w:rsid w:val="00D15048"/>
    <w:rsid w:val="00D15057"/>
    <w:rsid w:val="00D15E19"/>
    <w:rsid w:val="00D160C9"/>
    <w:rsid w:val="00D1611B"/>
    <w:rsid w:val="00D16E11"/>
    <w:rsid w:val="00D17057"/>
    <w:rsid w:val="00D175F4"/>
    <w:rsid w:val="00D177ED"/>
    <w:rsid w:val="00D20E0F"/>
    <w:rsid w:val="00D21530"/>
    <w:rsid w:val="00D21A4B"/>
    <w:rsid w:val="00D21ECE"/>
    <w:rsid w:val="00D221E0"/>
    <w:rsid w:val="00D222C8"/>
    <w:rsid w:val="00D22710"/>
    <w:rsid w:val="00D23510"/>
    <w:rsid w:val="00D238EC"/>
    <w:rsid w:val="00D2405D"/>
    <w:rsid w:val="00D24851"/>
    <w:rsid w:val="00D24BB8"/>
    <w:rsid w:val="00D25501"/>
    <w:rsid w:val="00D255C9"/>
    <w:rsid w:val="00D25933"/>
    <w:rsid w:val="00D25BD0"/>
    <w:rsid w:val="00D25E40"/>
    <w:rsid w:val="00D25EE4"/>
    <w:rsid w:val="00D266EC"/>
    <w:rsid w:val="00D26999"/>
    <w:rsid w:val="00D2709A"/>
    <w:rsid w:val="00D27EAC"/>
    <w:rsid w:val="00D27EE5"/>
    <w:rsid w:val="00D27F43"/>
    <w:rsid w:val="00D301E6"/>
    <w:rsid w:val="00D3040F"/>
    <w:rsid w:val="00D3073F"/>
    <w:rsid w:val="00D312C2"/>
    <w:rsid w:val="00D315E3"/>
    <w:rsid w:val="00D31B28"/>
    <w:rsid w:val="00D32264"/>
    <w:rsid w:val="00D326AF"/>
    <w:rsid w:val="00D329AF"/>
    <w:rsid w:val="00D3335A"/>
    <w:rsid w:val="00D33623"/>
    <w:rsid w:val="00D33700"/>
    <w:rsid w:val="00D337D5"/>
    <w:rsid w:val="00D338FB"/>
    <w:rsid w:val="00D33A5E"/>
    <w:rsid w:val="00D33F41"/>
    <w:rsid w:val="00D3422D"/>
    <w:rsid w:val="00D34531"/>
    <w:rsid w:val="00D346E8"/>
    <w:rsid w:val="00D34985"/>
    <w:rsid w:val="00D3558E"/>
    <w:rsid w:val="00D35C10"/>
    <w:rsid w:val="00D35D7B"/>
    <w:rsid w:val="00D35E6C"/>
    <w:rsid w:val="00D35FFB"/>
    <w:rsid w:val="00D36B52"/>
    <w:rsid w:val="00D37077"/>
    <w:rsid w:val="00D370C0"/>
    <w:rsid w:val="00D379A3"/>
    <w:rsid w:val="00D37A1B"/>
    <w:rsid w:val="00D40593"/>
    <w:rsid w:val="00D41AA7"/>
    <w:rsid w:val="00D425B2"/>
    <w:rsid w:val="00D42D8F"/>
    <w:rsid w:val="00D431D3"/>
    <w:rsid w:val="00D4354E"/>
    <w:rsid w:val="00D43FDB"/>
    <w:rsid w:val="00D44637"/>
    <w:rsid w:val="00D44B04"/>
    <w:rsid w:val="00D4514D"/>
    <w:rsid w:val="00D45340"/>
    <w:rsid w:val="00D45A32"/>
    <w:rsid w:val="00D45A5C"/>
    <w:rsid w:val="00D45AAB"/>
    <w:rsid w:val="00D45E98"/>
    <w:rsid w:val="00D45FC5"/>
    <w:rsid w:val="00D46357"/>
    <w:rsid w:val="00D466A4"/>
    <w:rsid w:val="00D4731A"/>
    <w:rsid w:val="00D47D46"/>
    <w:rsid w:val="00D506EC"/>
    <w:rsid w:val="00D509DC"/>
    <w:rsid w:val="00D50DC0"/>
    <w:rsid w:val="00D516C5"/>
    <w:rsid w:val="00D51B74"/>
    <w:rsid w:val="00D51E26"/>
    <w:rsid w:val="00D52825"/>
    <w:rsid w:val="00D53269"/>
    <w:rsid w:val="00D53417"/>
    <w:rsid w:val="00D53983"/>
    <w:rsid w:val="00D545DC"/>
    <w:rsid w:val="00D54662"/>
    <w:rsid w:val="00D5492A"/>
    <w:rsid w:val="00D54CCD"/>
    <w:rsid w:val="00D5559F"/>
    <w:rsid w:val="00D55B6C"/>
    <w:rsid w:val="00D5601A"/>
    <w:rsid w:val="00D56863"/>
    <w:rsid w:val="00D57033"/>
    <w:rsid w:val="00D570A5"/>
    <w:rsid w:val="00D573C0"/>
    <w:rsid w:val="00D578D8"/>
    <w:rsid w:val="00D6063D"/>
    <w:rsid w:val="00D60830"/>
    <w:rsid w:val="00D60C4C"/>
    <w:rsid w:val="00D60D3D"/>
    <w:rsid w:val="00D6175D"/>
    <w:rsid w:val="00D61DD4"/>
    <w:rsid w:val="00D62631"/>
    <w:rsid w:val="00D6274A"/>
    <w:rsid w:val="00D62B60"/>
    <w:rsid w:val="00D62FFC"/>
    <w:rsid w:val="00D63358"/>
    <w:rsid w:val="00D6395E"/>
    <w:rsid w:val="00D64098"/>
    <w:rsid w:val="00D64115"/>
    <w:rsid w:val="00D6426F"/>
    <w:rsid w:val="00D648F6"/>
    <w:rsid w:val="00D64AC9"/>
    <w:rsid w:val="00D64C11"/>
    <w:rsid w:val="00D64CDD"/>
    <w:rsid w:val="00D64F40"/>
    <w:rsid w:val="00D65D61"/>
    <w:rsid w:val="00D6619D"/>
    <w:rsid w:val="00D66355"/>
    <w:rsid w:val="00D66B1E"/>
    <w:rsid w:val="00D66F7F"/>
    <w:rsid w:val="00D67176"/>
    <w:rsid w:val="00D675F0"/>
    <w:rsid w:val="00D675F9"/>
    <w:rsid w:val="00D6786C"/>
    <w:rsid w:val="00D709F6"/>
    <w:rsid w:val="00D71193"/>
    <w:rsid w:val="00D71544"/>
    <w:rsid w:val="00D716F1"/>
    <w:rsid w:val="00D71991"/>
    <w:rsid w:val="00D71D05"/>
    <w:rsid w:val="00D71EEE"/>
    <w:rsid w:val="00D725C0"/>
    <w:rsid w:val="00D728F6"/>
    <w:rsid w:val="00D72A43"/>
    <w:rsid w:val="00D73024"/>
    <w:rsid w:val="00D739E7"/>
    <w:rsid w:val="00D73B25"/>
    <w:rsid w:val="00D73D90"/>
    <w:rsid w:val="00D74038"/>
    <w:rsid w:val="00D74B33"/>
    <w:rsid w:val="00D7517F"/>
    <w:rsid w:val="00D75641"/>
    <w:rsid w:val="00D7584F"/>
    <w:rsid w:val="00D75F7D"/>
    <w:rsid w:val="00D76918"/>
    <w:rsid w:val="00D76919"/>
    <w:rsid w:val="00D76DCE"/>
    <w:rsid w:val="00D770F3"/>
    <w:rsid w:val="00D77566"/>
    <w:rsid w:val="00D775FB"/>
    <w:rsid w:val="00D77B9A"/>
    <w:rsid w:val="00D80017"/>
    <w:rsid w:val="00D800C0"/>
    <w:rsid w:val="00D801B9"/>
    <w:rsid w:val="00D80596"/>
    <w:rsid w:val="00D8060C"/>
    <w:rsid w:val="00D807AE"/>
    <w:rsid w:val="00D808F1"/>
    <w:rsid w:val="00D80A28"/>
    <w:rsid w:val="00D80B19"/>
    <w:rsid w:val="00D8135C"/>
    <w:rsid w:val="00D8136D"/>
    <w:rsid w:val="00D8195C"/>
    <w:rsid w:val="00D81D49"/>
    <w:rsid w:val="00D8214F"/>
    <w:rsid w:val="00D82204"/>
    <w:rsid w:val="00D82514"/>
    <w:rsid w:val="00D8266D"/>
    <w:rsid w:val="00D82B94"/>
    <w:rsid w:val="00D83C33"/>
    <w:rsid w:val="00D83FCD"/>
    <w:rsid w:val="00D847ED"/>
    <w:rsid w:val="00D84C86"/>
    <w:rsid w:val="00D84D09"/>
    <w:rsid w:val="00D84F31"/>
    <w:rsid w:val="00D858A9"/>
    <w:rsid w:val="00D85B23"/>
    <w:rsid w:val="00D85EE2"/>
    <w:rsid w:val="00D85F9A"/>
    <w:rsid w:val="00D86E47"/>
    <w:rsid w:val="00D87A71"/>
    <w:rsid w:val="00D9033A"/>
    <w:rsid w:val="00D9059A"/>
    <w:rsid w:val="00D91102"/>
    <w:rsid w:val="00D915E9"/>
    <w:rsid w:val="00D9160F"/>
    <w:rsid w:val="00D91C9F"/>
    <w:rsid w:val="00D9237F"/>
    <w:rsid w:val="00D9273D"/>
    <w:rsid w:val="00D927E7"/>
    <w:rsid w:val="00D92929"/>
    <w:rsid w:val="00D93729"/>
    <w:rsid w:val="00D93B47"/>
    <w:rsid w:val="00D93B7C"/>
    <w:rsid w:val="00D94655"/>
    <w:rsid w:val="00D947A0"/>
    <w:rsid w:val="00D951AD"/>
    <w:rsid w:val="00D952B5"/>
    <w:rsid w:val="00D95767"/>
    <w:rsid w:val="00D95B28"/>
    <w:rsid w:val="00D95D17"/>
    <w:rsid w:val="00D961CD"/>
    <w:rsid w:val="00D9624A"/>
    <w:rsid w:val="00D964F5"/>
    <w:rsid w:val="00D9673B"/>
    <w:rsid w:val="00D96C46"/>
    <w:rsid w:val="00D96C50"/>
    <w:rsid w:val="00D97AD3"/>
    <w:rsid w:val="00D97D93"/>
    <w:rsid w:val="00DA0325"/>
    <w:rsid w:val="00DA1252"/>
    <w:rsid w:val="00DA12EF"/>
    <w:rsid w:val="00DA1854"/>
    <w:rsid w:val="00DA1996"/>
    <w:rsid w:val="00DA2047"/>
    <w:rsid w:val="00DA22BD"/>
    <w:rsid w:val="00DA27A7"/>
    <w:rsid w:val="00DA2EC7"/>
    <w:rsid w:val="00DA3C0B"/>
    <w:rsid w:val="00DA3F33"/>
    <w:rsid w:val="00DA3FF8"/>
    <w:rsid w:val="00DA5232"/>
    <w:rsid w:val="00DA52EB"/>
    <w:rsid w:val="00DA58CA"/>
    <w:rsid w:val="00DA5DCC"/>
    <w:rsid w:val="00DA6448"/>
    <w:rsid w:val="00DA6880"/>
    <w:rsid w:val="00DA710F"/>
    <w:rsid w:val="00DA7D4B"/>
    <w:rsid w:val="00DB003C"/>
    <w:rsid w:val="00DB05D2"/>
    <w:rsid w:val="00DB0972"/>
    <w:rsid w:val="00DB1981"/>
    <w:rsid w:val="00DB2C47"/>
    <w:rsid w:val="00DB3E34"/>
    <w:rsid w:val="00DB410C"/>
    <w:rsid w:val="00DB4138"/>
    <w:rsid w:val="00DB466B"/>
    <w:rsid w:val="00DB5791"/>
    <w:rsid w:val="00DB5989"/>
    <w:rsid w:val="00DB59CA"/>
    <w:rsid w:val="00DB5BDA"/>
    <w:rsid w:val="00DB62BD"/>
    <w:rsid w:val="00DB6714"/>
    <w:rsid w:val="00DB6873"/>
    <w:rsid w:val="00DB6905"/>
    <w:rsid w:val="00DB6F4F"/>
    <w:rsid w:val="00DB72AC"/>
    <w:rsid w:val="00DB72E2"/>
    <w:rsid w:val="00DB7750"/>
    <w:rsid w:val="00DB7B7E"/>
    <w:rsid w:val="00DB7C88"/>
    <w:rsid w:val="00DC05D3"/>
    <w:rsid w:val="00DC0BF0"/>
    <w:rsid w:val="00DC0E3B"/>
    <w:rsid w:val="00DC0E9F"/>
    <w:rsid w:val="00DC0EBA"/>
    <w:rsid w:val="00DC15F4"/>
    <w:rsid w:val="00DC19B7"/>
    <w:rsid w:val="00DC26B0"/>
    <w:rsid w:val="00DC2AEE"/>
    <w:rsid w:val="00DC2CEE"/>
    <w:rsid w:val="00DC2E85"/>
    <w:rsid w:val="00DC2FBA"/>
    <w:rsid w:val="00DC3102"/>
    <w:rsid w:val="00DC360B"/>
    <w:rsid w:val="00DC3E4E"/>
    <w:rsid w:val="00DC3FDC"/>
    <w:rsid w:val="00DC4215"/>
    <w:rsid w:val="00DC43AE"/>
    <w:rsid w:val="00DC53A7"/>
    <w:rsid w:val="00DC5590"/>
    <w:rsid w:val="00DC61EC"/>
    <w:rsid w:val="00DC7241"/>
    <w:rsid w:val="00DC73E9"/>
    <w:rsid w:val="00DC747E"/>
    <w:rsid w:val="00DC7738"/>
    <w:rsid w:val="00DC7842"/>
    <w:rsid w:val="00DD067D"/>
    <w:rsid w:val="00DD0FAD"/>
    <w:rsid w:val="00DD15FF"/>
    <w:rsid w:val="00DD202F"/>
    <w:rsid w:val="00DD2287"/>
    <w:rsid w:val="00DD230B"/>
    <w:rsid w:val="00DD238A"/>
    <w:rsid w:val="00DD2A92"/>
    <w:rsid w:val="00DD2E06"/>
    <w:rsid w:val="00DD3152"/>
    <w:rsid w:val="00DD362C"/>
    <w:rsid w:val="00DD367C"/>
    <w:rsid w:val="00DD38D9"/>
    <w:rsid w:val="00DD397D"/>
    <w:rsid w:val="00DD3BBE"/>
    <w:rsid w:val="00DD3E82"/>
    <w:rsid w:val="00DD4703"/>
    <w:rsid w:val="00DD50C9"/>
    <w:rsid w:val="00DD5946"/>
    <w:rsid w:val="00DD5D4E"/>
    <w:rsid w:val="00DD5DCA"/>
    <w:rsid w:val="00DD5FAA"/>
    <w:rsid w:val="00DD61B4"/>
    <w:rsid w:val="00DD62AF"/>
    <w:rsid w:val="00DD67D4"/>
    <w:rsid w:val="00DD6A75"/>
    <w:rsid w:val="00DD762D"/>
    <w:rsid w:val="00DD7780"/>
    <w:rsid w:val="00DD7913"/>
    <w:rsid w:val="00DD7A80"/>
    <w:rsid w:val="00DD7E1E"/>
    <w:rsid w:val="00DE02AC"/>
    <w:rsid w:val="00DE02C0"/>
    <w:rsid w:val="00DE0693"/>
    <w:rsid w:val="00DE1043"/>
    <w:rsid w:val="00DE10FE"/>
    <w:rsid w:val="00DE1339"/>
    <w:rsid w:val="00DE1781"/>
    <w:rsid w:val="00DE17AE"/>
    <w:rsid w:val="00DE185C"/>
    <w:rsid w:val="00DE1D7D"/>
    <w:rsid w:val="00DE1DD2"/>
    <w:rsid w:val="00DE1F2D"/>
    <w:rsid w:val="00DE2145"/>
    <w:rsid w:val="00DE2A02"/>
    <w:rsid w:val="00DE3249"/>
    <w:rsid w:val="00DE3626"/>
    <w:rsid w:val="00DE3657"/>
    <w:rsid w:val="00DE37B7"/>
    <w:rsid w:val="00DE37F5"/>
    <w:rsid w:val="00DE38FA"/>
    <w:rsid w:val="00DE3B3E"/>
    <w:rsid w:val="00DE3C55"/>
    <w:rsid w:val="00DE414C"/>
    <w:rsid w:val="00DE537A"/>
    <w:rsid w:val="00DE55DC"/>
    <w:rsid w:val="00DE58D4"/>
    <w:rsid w:val="00DE5922"/>
    <w:rsid w:val="00DE5CCD"/>
    <w:rsid w:val="00DE62E4"/>
    <w:rsid w:val="00DE6573"/>
    <w:rsid w:val="00DE694E"/>
    <w:rsid w:val="00DE71F3"/>
    <w:rsid w:val="00DE73D3"/>
    <w:rsid w:val="00DE77F1"/>
    <w:rsid w:val="00DE7E51"/>
    <w:rsid w:val="00DE7EDE"/>
    <w:rsid w:val="00DF027F"/>
    <w:rsid w:val="00DF0CF2"/>
    <w:rsid w:val="00DF15FF"/>
    <w:rsid w:val="00DF1EC5"/>
    <w:rsid w:val="00DF1EEF"/>
    <w:rsid w:val="00DF2042"/>
    <w:rsid w:val="00DF2B03"/>
    <w:rsid w:val="00DF32AA"/>
    <w:rsid w:val="00DF3531"/>
    <w:rsid w:val="00DF39EE"/>
    <w:rsid w:val="00DF3A55"/>
    <w:rsid w:val="00DF3CAB"/>
    <w:rsid w:val="00DF3CF4"/>
    <w:rsid w:val="00DF4271"/>
    <w:rsid w:val="00DF46B8"/>
    <w:rsid w:val="00DF47D3"/>
    <w:rsid w:val="00DF517D"/>
    <w:rsid w:val="00DF6832"/>
    <w:rsid w:val="00DF6CBD"/>
    <w:rsid w:val="00DF72AA"/>
    <w:rsid w:val="00DF72BF"/>
    <w:rsid w:val="00DF74D2"/>
    <w:rsid w:val="00DF74EA"/>
    <w:rsid w:val="00DF74EF"/>
    <w:rsid w:val="00DF78BF"/>
    <w:rsid w:val="00DF7B2C"/>
    <w:rsid w:val="00E0060D"/>
    <w:rsid w:val="00E012AA"/>
    <w:rsid w:val="00E01A43"/>
    <w:rsid w:val="00E02053"/>
    <w:rsid w:val="00E02459"/>
    <w:rsid w:val="00E027FA"/>
    <w:rsid w:val="00E02B71"/>
    <w:rsid w:val="00E03298"/>
    <w:rsid w:val="00E03676"/>
    <w:rsid w:val="00E03CB0"/>
    <w:rsid w:val="00E03DCD"/>
    <w:rsid w:val="00E04C68"/>
    <w:rsid w:val="00E04CB9"/>
    <w:rsid w:val="00E04E94"/>
    <w:rsid w:val="00E053E4"/>
    <w:rsid w:val="00E05C5C"/>
    <w:rsid w:val="00E06B68"/>
    <w:rsid w:val="00E06CD1"/>
    <w:rsid w:val="00E06EC9"/>
    <w:rsid w:val="00E074DD"/>
    <w:rsid w:val="00E1027E"/>
    <w:rsid w:val="00E1058B"/>
    <w:rsid w:val="00E10872"/>
    <w:rsid w:val="00E10976"/>
    <w:rsid w:val="00E10C2E"/>
    <w:rsid w:val="00E10CB1"/>
    <w:rsid w:val="00E10D51"/>
    <w:rsid w:val="00E11008"/>
    <w:rsid w:val="00E12573"/>
    <w:rsid w:val="00E12D97"/>
    <w:rsid w:val="00E12F46"/>
    <w:rsid w:val="00E13154"/>
    <w:rsid w:val="00E13294"/>
    <w:rsid w:val="00E1350E"/>
    <w:rsid w:val="00E13B2B"/>
    <w:rsid w:val="00E13F9D"/>
    <w:rsid w:val="00E1452D"/>
    <w:rsid w:val="00E145FF"/>
    <w:rsid w:val="00E14BA5"/>
    <w:rsid w:val="00E15463"/>
    <w:rsid w:val="00E1584B"/>
    <w:rsid w:val="00E15916"/>
    <w:rsid w:val="00E15B1E"/>
    <w:rsid w:val="00E15B7D"/>
    <w:rsid w:val="00E162E6"/>
    <w:rsid w:val="00E1682D"/>
    <w:rsid w:val="00E17BEA"/>
    <w:rsid w:val="00E2028B"/>
    <w:rsid w:val="00E20426"/>
    <w:rsid w:val="00E208E5"/>
    <w:rsid w:val="00E20CBD"/>
    <w:rsid w:val="00E21344"/>
    <w:rsid w:val="00E2142D"/>
    <w:rsid w:val="00E21B2E"/>
    <w:rsid w:val="00E222FF"/>
    <w:rsid w:val="00E227F6"/>
    <w:rsid w:val="00E22928"/>
    <w:rsid w:val="00E231CE"/>
    <w:rsid w:val="00E2371C"/>
    <w:rsid w:val="00E2389F"/>
    <w:rsid w:val="00E23B3D"/>
    <w:rsid w:val="00E23BE4"/>
    <w:rsid w:val="00E23C45"/>
    <w:rsid w:val="00E23C71"/>
    <w:rsid w:val="00E2485F"/>
    <w:rsid w:val="00E248CF"/>
    <w:rsid w:val="00E24E4A"/>
    <w:rsid w:val="00E24F71"/>
    <w:rsid w:val="00E24FEB"/>
    <w:rsid w:val="00E2549E"/>
    <w:rsid w:val="00E255CA"/>
    <w:rsid w:val="00E25990"/>
    <w:rsid w:val="00E25E83"/>
    <w:rsid w:val="00E25F10"/>
    <w:rsid w:val="00E26366"/>
    <w:rsid w:val="00E26525"/>
    <w:rsid w:val="00E26E2D"/>
    <w:rsid w:val="00E26F17"/>
    <w:rsid w:val="00E27300"/>
    <w:rsid w:val="00E27ABE"/>
    <w:rsid w:val="00E301F0"/>
    <w:rsid w:val="00E30618"/>
    <w:rsid w:val="00E30A46"/>
    <w:rsid w:val="00E30A7E"/>
    <w:rsid w:val="00E30EA1"/>
    <w:rsid w:val="00E31122"/>
    <w:rsid w:val="00E31783"/>
    <w:rsid w:val="00E31885"/>
    <w:rsid w:val="00E32861"/>
    <w:rsid w:val="00E329F2"/>
    <w:rsid w:val="00E333FA"/>
    <w:rsid w:val="00E3340F"/>
    <w:rsid w:val="00E33B2E"/>
    <w:rsid w:val="00E33E17"/>
    <w:rsid w:val="00E33F91"/>
    <w:rsid w:val="00E34124"/>
    <w:rsid w:val="00E3458A"/>
    <w:rsid w:val="00E34EE3"/>
    <w:rsid w:val="00E35296"/>
    <w:rsid w:val="00E352CD"/>
    <w:rsid w:val="00E35760"/>
    <w:rsid w:val="00E357DC"/>
    <w:rsid w:val="00E35CE0"/>
    <w:rsid w:val="00E3630E"/>
    <w:rsid w:val="00E3664E"/>
    <w:rsid w:val="00E36973"/>
    <w:rsid w:val="00E36FB7"/>
    <w:rsid w:val="00E37A16"/>
    <w:rsid w:val="00E37C7D"/>
    <w:rsid w:val="00E4014F"/>
    <w:rsid w:val="00E40613"/>
    <w:rsid w:val="00E4084D"/>
    <w:rsid w:val="00E40D27"/>
    <w:rsid w:val="00E40D57"/>
    <w:rsid w:val="00E40FF0"/>
    <w:rsid w:val="00E4133F"/>
    <w:rsid w:val="00E41ADD"/>
    <w:rsid w:val="00E41C07"/>
    <w:rsid w:val="00E41C57"/>
    <w:rsid w:val="00E41C9E"/>
    <w:rsid w:val="00E42AC9"/>
    <w:rsid w:val="00E42B5B"/>
    <w:rsid w:val="00E42C7D"/>
    <w:rsid w:val="00E42DAC"/>
    <w:rsid w:val="00E4310B"/>
    <w:rsid w:val="00E4319F"/>
    <w:rsid w:val="00E44329"/>
    <w:rsid w:val="00E44B96"/>
    <w:rsid w:val="00E44CA7"/>
    <w:rsid w:val="00E44CBB"/>
    <w:rsid w:val="00E45816"/>
    <w:rsid w:val="00E45BAF"/>
    <w:rsid w:val="00E46854"/>
    <w:rsid w:val="00E46DFB"/>
    <w:rsid w:val="00E4719D"/>
    <w:rsid w:val="00E4728F"/>
    <w:rsid w:val="00E4789E"/>
    <w:rsid w:val="00E47FA5"/>
    <w:rsid w:val="00E50042"/>
    <w:rsid w:val="00E50E19"/>
    <w:rsid w:val="00E50E30"/>
    <w:rsid w:val="00E5120B"/>
    <w:rsid w:val="00E5199A"/>
    <w:rsid w:val="00E51D82"/>
    <w:rsid w:val="00E520CF"/>
    <w:rsid w:val="00E524CA"/>
    <w:rsid w:val="00E526D4"/>
    <w:rsid w:val="00E534D3"/>
    <w:rsid w:val="00E53954"/>
    <w:rsid w:val="00E53F7B"/>
    <w:rsid w:val="00E53FFE"/>
    <w:rsid w:val="00E544D2"/>
    <w:rsid w:val="00E54654"/>
    <w:rsid w:val="00E54895"/>
    <w:rsid w:val="00E54E1B"/>
    <w:rsid w:val="00E54E5B"/>
    <w:rsid w:val="00E550B8"/>
    <w:rsid w:val="00E55DBF"/>
    <w:rsid w:val="00E560C2"/>
    <w:rsid w:val="00E57B13"/>
    <w:rsid w:val="00E57B7A"/>
    <w:rsid w:val="00E60A10"/>
    <w:rsid w:val="00E60ADC"/>
    <w:rsid w:val="00E60DD5"/>
    <w:rsid w:val="00E60E9F"/>
    <w:rsid w:val="00E614B5"/>
    <w:rsid w:val="00E61992"/>
    <w:rsid w:val="00E61A7E"/>
    <w:rsid w:val="00E61F62"/>
    <w:rsid w:val="00E61FEE"/>
    <w:rsid w:val="00E62135"/>
    <w:rsid w:val="00E62B52"/>
    <w:rsid w:val="00E63265"/>
    <w:rsid w:val="00E6327F"/>
    <w:rsid w:val="00E634E2"/>
    <w:rsid w:val="00E63A3A"/>
    <w:rsid w:val="00E63CA1"/>
    <w:rsid w:val="00E6402A"/>
    <w:rsid w:val="00E64109"/>
    <w:rsid w:val="00E6436C"/>
    <w:rsid w:val="00E64662"/>
    <w:rsid w:val="00E64B81"/>
    <w:rsid w:val="00E64BBC"/>
    <w:rsid w:val="00E64CBD"/>
    <w:rsid w:val="00E66621"/>
    <w:rsid w:val="00E667E9"/>
    <w:rsid w:val="00E6681D"/>
    <w:rsid w:val="00E67ADF"/>
    <w:rsid w:val="00E704D7"/>
    <w:rsid w:val="00E706BE"/>
    <w:rsid w:val="00E706CE"/>
    <w:rsid w:val="00E70EC9"/>
    <w:rsid w:val="00E70FE8"/>
    <w:rsid w:val="00E71DEC"/>
    <w:rsid w:val="00E72154"/>
    <w:rsid w:val="00E727D4"/>
    <w:rsid w:val="00E73985"/>
    <w:rsid w:val="00E74B25"/>
    <w:rsid w:val="00E74F52"/>
    <w:rsid w:val="00E75323"/>
    <w:rsid w:val="00E76118"/>
    <w:rsid w:val="00E76227"/>
    <w:rsid w:val="00E76620"/>
    <w:rsid w:val="00E76A69"/>
    <w:rsid w:val="00E76D4E"/>
    <w:rsid w:val="00E77490"/>
    <w:rsid w:val="00E776F7"/>
    <w:rsid w:val="00E77934"/>
    <w:rsid w:val="00E77A24"/>
    <w:rsid w:val="00E77A49"/>
    <w:rsid w:val="00E809BD"/>
    <w:rsid w:val="00E80C56"/>
    <w:rsid w:val="00E810B0"/>
    <w:rsid w:val="00E811D7"/>
    <w:rsid w:val="00E816D7"/>
    <w:rsid w:val="00E81AC5"/>
    <w:rsid w:val="00E81E58"/>
    <w:rsid w:val="00E81F2E"/>
    <w:rsid w:val="00E82729"/>
    <w:rsid w:val="00E82732"/>
    <w:rsid w:val="00E8281D"/>
    <w:rsid w:val="00E82AA9"/>
    <w:rsid w:val="00E833FD"/>
    <w:rsid w:val="00E835B8"/>
    <w:rsid w:val="00E83B4B"/>
    <w:rsid w:val="00E83D17"/>
    <w:rsid w:val="00E844CE"/>
    <w:rsid w:val="00E8477A"/>
    <w:rsid w:val="00E848F2"/>
    <w:rsid w:val="00E84D20"/>
    <w:rsid w:val="00E854B3"/>
    <w:rsid w:val="00E85511"/>
    <w:rsid w:val="00E85651"/>
    <w:rsid w:val="00E85A1D"/>
    <w:rsid w:val="00E87156"/>
    <w:rsid w:val="00E878A3"/>
    <w:rsid w:val="00E8792D"/>
    <w:rsid w:val="00E9053B"/>
    <w:rsid w:val="00E91173"/>
    <w:rsid w:val="00E9117C"/>
    <w:rsid w:val="00E91357"/>
    <w:rsid w:val="00E9163D"/>
    <w:rsid w:val="00E917D4"/>
    <w:rsid w:val="00E92622"/>
    <w:rsid w:val="00E92835"/>
    <w:rsid w:val="00E92A01"/>
    <w:rsid w:val="00E93200"/>
    <w:rsid w:val="00E93A14"/>
    <w:rsid w:val="00E93B85"/>
    <w:rsid w:val="00E93ECF"/>
    <w:rsid w:val="00E94210"/>
    <w:rsid w:val="00E949E4"/>
    <w:rsid w:val="00E94B89"/>
    <w:rsid w:val="00E94B93"/>
    <w:rsid w:val="00E95672"/>
    <w:rsid w:val="00E9590F"/>
    <w:rsid w:val="00E95DB1"/>
    <w:rsid w:val="00E96080"/>
    <w:rsid w:val="00E96825"/>
    <w:rsid w:val="00E96DB4"/>
    <w:rsid w:val="00E96F1D"/>
    <w:rsid w:val="00E96F5C"/>
    <w:rsid w:val="00E9762E"/>
    <w:rsid w:val="00E97631"/>
    <w:rsid w:val="00E97B38"/>
    <w:rsid w:val="00EA0571"/>
    <w:rsid w:val="00EA09F4"/>
    <w:rsid w:val="00EA0B69"/>
    <w:rsid w:val="00EA0DA4"/>
    <w:rsid w:val="00EA110A"/>
    <w:rsid w:val="00EA1B56"/>
    <w:rsid w:val="00EA1C3B"/>
    <w:rsid w:val="00EA21AE"/>
    <w:rsid w:val="00EA2449"/>
    <w:rsid w:val="00EA244B"/>
    <w:rsid w:val="00EA2683"/>
    <w:rsid w:val="00EA2C27"/>
    <w:rsid w:val="00EA31DD"/>
    <w:rsid w:val="00EA344D"/>
    <w:rsid w:val="00EA41DD"/>
    <w:rsid w:val="00EA45EA"/>
    <w:rsid w:val="00EA4889"/>
    <w:rsid w:val="00EA4F65"/>
    <w:rsid w:val="00EA55D9"/>
    <w:rsid w:val="00EA5F14"/>
    <w:rsid w:val="00EA61E8"/>
    <w:rsid w:val="00EA6354"/>
    <w:rsid w:val="00EA6D73"/>
    <w:rsid w:val="00EA716B"/>
    <w:rsid w:val="00EA798D"/>
    <w:rsid w:val="00EA7FB6"/>
    <w:rsid w:val="00EB0205"/>
    <w:rsid w:val="00EB13C3"/>
    <w:rsid w:val="00EB1C62"/>
    <w:rsid w:val="00EB203D"/>
    <w:rsid w:val="00EB3776"/>
    <w:rsid w:val="00EB3ACC"/>
    <w:rsid w:val="00EB4692"/>
    <w:rsid w:val="00EB5386"/>
    <w:rsid w:val="00EB59B3"/>
    <w:rsid w:val="00EB5C40"/>
    <w:rsid w:val="00EB60AB"/>
    <w:rsid w:val="00EB64FF"/>
    <w:rsid w:val="00EB6506"/>
    <w:rsid w:val="00EB6899"/>
    <w:rsid w:val="00EB7044"/>
    <w:rsid w:val="00EB716C"/>
    <w:rsid w:val="00EB762B"/>
    <w:rsid w:val="00EB7E76"/>
    <w:rsid w:val="00EC0249"/>
    <w:rsid w:val="00EC058F"/>
    <w:rsid w:val="00EC07A2"/>
    <w:rsid w:val="00EC0A43"/>
    <w:rsid w:val="00EC0FB9"/>
    <w:rsid w:val="00EC23CD"/>
    <w:rsid w:val="00EC252B"/>
    <w:rsid w:val="00EC260B"/>
    <w:rsid w:val="00EC2731"/>
    <w:rsid w:val="00EC2D45"/>
    <w:rsid w:val="00EC34FD"/>
    <w:rsid w:val="00EC43AD"/>
    <w:rsid w:val="00EC4F07"/>
    <w:rsid w:val="00EC52A3"/>
    <w:rsid w:val="00EC5490"/>
    <w:rsid w:val="00EC555D"/>
    <w:rsid w:val="00EC5AB9"/>
    <w:rsid w:val="00EC5CD2"/>
    <w:rsid w:val="00EC634A"/>
    <w:rsid w:val="00EC6FC4"/>
    <w:rsid w:val="00EC7117"/>
    <w:rsid w:val="00EC76D7"/>
    <w:rsid w:val="00EC7A32"/>
    <w:rsid w:val="00EC7D52"/>
    <w:rsid w:val="00EC7DAE"/>
    <w:rsid w:val="00ED0205"/>
    <w:rsid w:val="00ED0333"/>
    <w:rsid w:val="00ED04B8"/>
    <w:rsid w:val="00ED09F1"/>
    <w:rsid w:val="00ED0F75"/>
    <w:rsid w:val="00ED1368"/>
    <w:rsid w:val="00ED1498"/>
    <w:rsid w:val="00ED1571"/>
    <w:rsid w:val="00ED15C1"/>
    <w:rsid w:val="00ED163F"/>
    <w:rsid w:val="00ED195B"/>
    <w:rsid w:val="00ED1C0B"/>
    <w:rsid w:val="00ED1F9B"/>
    <w:rsid w:val="00ED20FB"/>
    <w:rsid w:val="00ED2455"/>
    <w:rsid w:val="00ED325E"/>
    <w:rsid w:val="00ED325F"/>
    <w:rsid w:val="00ED357E"/>
    <w:rsid w:val="00ED3C1D"/>
    <w:rsid w:val="00ED3C49"/>
    <w:rsid w:val="00ED41C9"/>
    <w:rsid w:val="00ED486B"/>
    <w:rsid w:val="00ED4DF1"/>
    <w:rsid w:val="00ED50FD"/>
    <w:rsid w:val="00ED6563"/>
    <w:rsid w:val="00ED68E1"/>
    <w:rsid w:val="00ED6D54"/>
    <w:rsid w:val="00ED6DA3"/>
    <w:rsid w:val="00ED75AA"/>
    <w:rsid w:val="00ED7615"/>
    <w:rsid w:val="00ED7671"/>
    <w:rsid w:val="00ED7765"/>
    <w:rsid w:val="00ED7A14"/>
    <w:rsid w:val="00ED7BAE"/>
    <w:rsid w:val="00EE0B4E"/>
    <w:rsid w:val="00EE0FB3"/>
    <w:rsid w:val="00EE125B"/>
    <w:rsid w:val="00EE213A"/>
    <w:rsid w:val="00EE22F7"/>
    <w:rsid w:val="00EE2F8D"/>
    <w:rsid w:val="00EE336B"/>
    <w:rsid w:val="00EE36D8"/>
    <w:rsid w:val="00EE38ED"/>
    <w:rsid w:val="00EE441C"/>
    <w:rsid w:val="00EE476A"/>
    <w:rsid w:val="00EE4C95"/>
    <w:rsid w:val="00EE4D1D"/>
    <w:rsid w:val="00EE519E"/>
    <w:rsid w:val="00EE548D"/>
    <w:rsid w:val="00EE5D93"/>
    <w:rsid w:val="00EE66A5"/>
    <w:rsid w:val="00EE6A7B"/>
    <w:rsid w:val="00EE6B44"/>
    <w:rsid w:val="00EE6B7C"/>
    <w:rsid w:val="00EE73BB"/>
    <w:rsid w:val="00EE7870"/>
    <w:rsid w:val="00EE7BA7"/>
    <w:rsid w:val="00EF075B"/>
    <w:rsid w:val="00EF0A9C"/>
    <w:rsid w:val="00EF0B04"/>
    <w:rsid w:val="00EF1546"/>
    <w:rsid w:val="00EF184B"/>
    <w:rsid w:val="00EF1DAC"/>
    <w:rsid w:val="00EF2C09"/>
    <w:rsid w:val="00EF2C59"/>
    <w:rsid w:val="00EF3178"/>
    <w:rsid w:val="00EF40FC"/>
    <w:rsid w:val="00EF44D9"/>
    <w:rsid w:val="00EF46E1"/>
    <w:rsid w:val="00EF471D"/>
    <w:rsid w:val="00EF4877"/>
    <w:rsid w:val="00EF527A"/>
    <w:rsid w:val="00EF5418"/>
    <w:rsid w:val="00EF5440"/>
    <w:rsid w:val="00EF54BF"/>
    <w:rsid w:val="00EF5525"/>
    <w:rsid w:val="00EF5DDF"/>
    <w:rsid w:val="00EF5F8C"/>
    <w:rsid w:val="00EF63DF"/>
    <w:rsid w:val="00EF66AC"/>
    <w:rsid w:val="00EF66C4"/>
    <w:rsid w:val="00EF6803"/>
    <w:rsid w:val="00EF6CC2"/>
    <w:rsid w:val="00EF6E71"/>
    <w:rsid w:val="00EF76AF"/>
    <w:rsid w:val="00EF7866"/>
    <w:rsid w:val="00EF799A"/>
    <w:rsid w:val="00EF7F98"/>
    <w:rsid w:val="00F006D2"/>
    <w:rsid w:val="00F006D4"/>
    <w:rsid w:val="00F009B6"/>
    <w:rsid w:val="00F01156"/>
    <w:rsid w:val="00F0141A"/>
    <w:rsid w:val="00F0155D"/>
    <w:rsid w:val="00F01968"/>
    <w:rsid w:val="00F01A69"/>
    <w:rsid w:val="00F01C3D"/>
    <w:rsid w:val="00F0269D"/>
    <w:rsid w:val="00F026C3"/>
    <w:rsid w:val="00F029B4"/>
    <w:rsid w:val="00F03480"/>
    <w:rsid w:val="00F03518"/>
    <w:rsid w:val="00F036AA"/>
    <w:rsid w:val="00F03A88"/>
    <w:rsid w:val="00F03D77"/>
    <w:rsid w:val="00F03DCE"/>
    <w:rsid w:val="00F04163"/>
    <w:rsid w:val="00F0453A"/>
    <w:rsid w:val="00F0483B"/>
    <w:rsid w:val="00F049F9"/>
    <w:rsid w:val="00F04CAE"/>
    <w:rsid w:val="00F051F3"/>
    <w:rsid w:val="00F0583D"/>
    <w:rsid w:val="00F05CB6"/>
    <w:rsid w:val="00F06037"/>
    <w:rsid w:val="00F0702E"/>
    <w:rsid w:val="00F075FA"/>
    <w:rsid w:val="00F076D3"/>
    <w:rsid w:val="00F07A28"/>
    <w:rsid w:val="00F10003"/>
    <w:rsid w:val="00F1002A"/>
    <w:rsid w:val="00F108CD"/>
    <w:rsid w:val="00F1140A"/>
    <w:rsid w:val="00F117D5"/>
    <w:rsid w:val="00F119E6"/>
    <w:rsid w:val="00F11DB4"/>
    <w:rsid w:val="00F129A5"/>
    <w:rsid w:val="00F12A01"/>
    <w:rsid w:val="00F12D53"/>
    <w:rsid w:val="00F1322B"/>
    <w:rsid w:val="00F13702"/>
    <w:rsid w:val="00F13C6A"/>
    <w:rsid w:val="00F13E85"/>
    <w:rsid w:val="00F13F04"/>
    <w:rsid w:val="00F1621E"/>
    <w:rsid w:val="00F16241"/>
    <w:rsid w:val="00F16488"/>
    <w:rsid w:val="00F16505"/>
    <w:rsid w:val="00F16662"/>
    <w:rsid w:val="00F16C4B"/>
    <w:rsid w:val="00F17752"/>
    <w:rsid w:val="00F17D58"/>
    <w:rsid w:val="00F17E6C"/>
    <w:rsid w:val="00F20112"/>
    <w:rsid w:val="00F216CA"/>
    <w:rsid w:val="00F21A20"/>
    <w:rsid w:val="00F21E6F"/>
    <w:rsid w:val="00F21F1A"/>
    <w:rsid w:val="00F21FEB"/>
    <w:rsid w:val="00F227A2"/>
    <w:rsid w:val="00F22D4B"/>
    <w:rsid w:val="00F22E57"/>
    <w:rsid w:val="00F2336B"/>
    <w:rsid w:val="00F23825"/>
    <w:rsid w:val="00F23E9F"/>
    <w:rsid w:val="00F23ED7"/>
    <w:rsid w:val="00F23F89"/>
    <w:rsid w:val="00F242B3"/>
    <w:rsid w:val="00F24E7A"/>
    <w:rsid w:val="00F25015"/>
    <w:rsid w:val="00F2523C"/>
    <w:rsid w:val="00F25808"/>
    <w:rsid w:val="00F25C33"/>
    <w:rsid w:val="00F2605F"/>
    <w:rsid w:val="00F26A4A"/>
    <w:rsid w:val="00F26E2A"/>
    <w:rsid w:val="00F26F1E"/>
    <w:rsid w:val="00F2770D"/>
    <w:rsid w:val="00F27BF8"/>
    <w:rsid w:val="00F302D6"/>
    <w:rsid w:val="00F30343"/>
    <w:rsid w:val="00F3046D"/>
    <w:rsid w:val="00F30A90"/>
    <w:rsid w:val="00F30EF2"/>
    <w:rsid w:val="00F317D2"/>
    <w:rsid w:val="00F31ACB"/>
    <w:rsid w:val="00F321F9"/>
    <w:rsid w:val="00F32C7A"/>
    <w:rsid w:val="00F3323C"/>
    <w:rsid w:val="00F33576"/>
    <w:rsid w:val="00F33B11"/>
    <w:rsid w:val="00F3402A"/>
    <w:rsid w:val="00F341DB"/>
    <w:rsid w:val="00F3441D"/>
    <w:rsid w:val="00F34732"/>
    <w:rsid w:val="00F36075"/>
    <w:rsid w:val="00F3649C"/>
    <w:rsid w:val="00F36866"/>
    <w:rsid w:val="00F36A9C"/>
    <w:rsid w:val="00F37223"/>
    <w:rsid w:val="00F37432"/>
    <w:rsid w:val="00F400B7"/>
    <w:rsid w:val="00F40A33"/>
    <w:rsid w:val="00F4103F"/>
    <w:rsid w:val="00F41689"/>
    <w:rsid w:val="00F41ACF"/>
    <w:rsid w:val="00F41CFD"/>
    <w:rsid w:val="00F42149"/>
    <w:rsid w:val="00F4220B"/>
    <w:rsid w:val="00F424F6"/>
    <w:rsid w:val="00F42AB0"/>
    <w:rsid w:val="00F42C9A"/>
    <w:rsid w:val="00F42E2E"/>
    <w:rsid w:val="00F42EB7"/>
    <w:rsid w:val="00F43819"/>
    <w:rsid w:val="00F43856"/>
    <w:rsid w:val="00F43BE6"/>
    <w:rsid w:val="00F442D4"/>
    <w:rsid w:val="00F448BA"/>
    <w:rsid w:val="00F44D43"/>
    <w:rsid w:val="00F44E21"/>
    <w:rsid w:val="00F45247"/>
    <w:rsid w:val="00F45568"/>
    <w:rsid w:val="00F45BE3"/>
    <w:rsid w:val="00F4633C"/>
    <w:rsid w:val="00F46A02"/>
    <w:rsid w:val="00F46C76"/>
    <w:rsid w:val="00F46E86"/>
    <w:rsid w:val="00F46F74"/>
    <w:rsid w:val="00F47381"/>
    <w:rsid w:val="00F4754A"/>
    <w:rsid w:val="00F47936"/>
    <w:rsid w:val="00F5021A"/>
    <w:rsid w:val="00F5037D"/>
    <w:rsid w:val="00F50762"/>
    <w:rsid w:val="00F50BD5"/>
    <w:rsid w:val="00F50C81"/>
    <w:rsid w:val="00F50FCA"/>
    <w:rsid w:val="00F5143A"/>
    <w:rsid w:val="00F515D4"/>
    <w:rsid w:val="00F51821"/>
    <w:rsid w:val="00F518E0"/>
    <w:rsid w:val="00F524A3"/>
    <w:rsid w:val="00F527BF"/>
    <w:rsid w:val="00F53450"/>
    <w:rsid w:val="00F53CE0"/>
    <w:rsid w:val="00F53F13"/>
    <w:rsid w:val="00F54BF1"/>
    <w:rsid w:val="00F55D94"/>
    <w:rsid w:val="00F55E44"/>
    <w:rsid w:val="00F560EF"/>
    <w:rsid w:val="00F560F0"/>
    <w:rsid w:val="00F56384"/>
    <w:rsid w:val="00F56869"/>
    <w:rsid w:val="00F56A62"/>
    <w:rsid w:val="00F56DB1"/>
    <w:rsid w:val="00F56E6F"/>
    <w:rsid w:val="00F57063"/>
    <w:rsid w:val="00F57573"/>
    <w:rsid w:val="00F5769D"/>
    <w:rsid w:val="00F57A1C"/>
    <w:rsid w:val="00F60279"/>
    <w:rsid w:val="00F604EC"/>
    <w:rsid w:val="00F604F1"/>
    <w:rsid w:val="00F605E1"/>
    <w:rsid w:val="00F616FB"/>
    <w:rsid w:val="00F61FB8"/>
    <w:rsid w:val="00F62CCC"/>
    <w:rsid w:val="00F62F06"/>
    <w:rsid w:val="00F63097"/>
    <w:rsid w:val="00F632F6"/>
    <w:rsid w:val="00F633DE"/>
    <w:rsid w:val="00F635C2"/>
    <w:rsid w:val="00F635F5"/>
    <w:rsid w:val="00F6371D"/>
    <w:rsid w:val="00F63958"/>
    <w:rsid w:val="00F646CF"/>
    <w:rsid w:val="00F64B1F"/>
    <w:rsid w:val="00F65388"/>
    <w:rsid w:val="00F6549B"/>
    <w:rsid w:val="00F65572"/>
    <w:rsid w:val="00F655FF"/>
    <w:rsid w:val="00F65694"/>
    <w:rsid w:val="00F65705"/>
    <w:rsid w:val="00F65CB0"/>
    <w:rsid w:val="00F662DA"/>
    <w:rsid w:val="00F6631D"/>
    <w:rsid w:val="00F66A9B"/>
    <w:rsid w:val="00F67877"/>
    <w:rsid w:val="00F67A29"/>
    <w:rsid w:val="00F701A1"/>
    <w:rsid w:val="00F703F3"/>
    <w:rsid w:val="00F704DD"/>
    <w:rsid w:val="00F705C2"/>
    <w:rsid w:val="00F7072C"/>
    <w:rsid w:val="00F70C19"/>
    <w:rsid w:val="00F70D08"/>
    <w:rsid w:val="00F716CE"/>
    <w:rsid w:val="00F717CA"/>
    <w:rsid w:val="00F718EA"/>
    <w:rsid w:val="00F7264B"/>
    <w:rsid w:val="00F7295E"/>
    <w:rsid w:val="00F72A57"/>
    <w:rsid w:val="00F72A85"/>
    <w:rsid w:val="00F72D43"/>
    <w:rsid w:val="00F7345D"/>
    <w:rsid w:val="00F736C6"/>
    <w:rsid w:val="00F73990"/>
    <w:rsid w:val="00F744A7"/>
    <w:rsid w:val="00F75096"/>
    <w:rsid w:val="00F75E08"/>
    <w:rsid w:val="00F75E21"/>
    <w:rsid w:val="00F76243"/>
    <w:rsid w:val="00F76685"/>
    <w:rsid w:val="00F7674B"/>
    <w:rsid w:val="00F77029"/>
    <w:rsid w:val="00F7740D"/>
    <w:rsid w:val="00F7796D"/>
    <w:rsid w:val="00F77C8B"/>
    <w:rsid w:val="00F806F8"/>
    <w:rsid w:val="00F80980"/>
    <w:rsid w:val="00F80EB7"/>
    <w:rsid w:val="00F8104E"/>
    <w:rsid w:val="00F8107A"/>
    <w:rsid w:val="00F81B58"/>
    <w:rsid w:val="00F82719"/>
    <w:rsid w:val="00F82A8A"/>
    <w:rsid w:val="00F82B1F"/>
    <w:rsid w:val="00F82F6F"/>
    <w:rsid w:val="00F83566"/>
    <w:rsid w:val="00F83A25"/>
    <w:rsid w:val="00F83A5A"/>
    <w:rsid w:val="00F84312"/>
    <w:rsid w:val="00F8529F"/>
    <w:rsid w:val="00F853B6"/>
    <w:rsid w:val="00F861FB"/>
    <w:rsid w:val="00F866B3"/>
    <w:rsid w:val="00F866C2"/>
    <w:rsid w:val="00F86D63"/>
    <w:rsid w:val="00F87295"/>
    <w:rsid w:val="00F87969"/>
    <w:rsid w:val="00F87BC2"/>
    <w:rsid w:val="00F87DCC"/>
    <w:rsid w:val="00F90D63"/>
    <w:rsid w:val="00F912B7"/>
    <w:rsid w:val="00F919F1"/>
    <w:rsid w:val="00F92C77"/>
    <w:rsid w:val="00F930C9"/>
    <w:rsid w:val="00F931AB"/>
    <w:rsid w:val="00F932B7"/>
    <w:rsid w:val="00F9340A"/>
    <w:rsid w:val="00F937B6"/>
    <w:rsid w:val="00F93FD7"/>
    <w:rsid w:val="00F9400E"/>
    <w:rsid w:val="00F9400F"/>
    <w:rsid w:val="00F941E0"/>
    <w:rsid w:val="00F946EA"/>
    <w:rsid w:val="00F94A99"/>
    <w:rsid w:val="00F951B8"/>
    <w:rsid w:val="00F95209"/>
    <w:rsid w:val="00F958AE"/>
    <w:rsid w:val="00F95976"/>
    <w:rsid w:val="00F95D39"/>
    <w:rsid w:val="00F963FC"/>
    <w:rsid w:val="00F96506"/>
    <w:rsid w:val="00F97404"/>
    <w:rsid w:val="00F97894"/>
    <w:rsid w:val="00F97B2C"/>
    <w:rsid w:val="00FA00CC"/>
    <w:rsid w:val="00FA0592"/>
    <w:rsid w:val="00FA10F2"/>
    <w:rsid w:val="00FA11B5"/>
    <w:rsid w:val="00FA1927"/>
    <w:rsid w:val="00FA19A8"/>
    <w:rsid w:val="00FA1BAA"/>
    <w:rsid w:val="00FA21EC"/>
    <w:rsid w:val="00FA27B1"/>
    <w:rsid w:val="00FA2894"/>
    <w:rsid w:val="00FA2C52"/>
    <w:rsid w:val="00FA2CA7"/>
    <w:rsid w:val="00FA36F9"/>
    <w:rsid w:val="00FA392E"/>
    <w:rsid w:val="00FA3ECD"/>
    <w:rsid w:val="00FA4A55"/>
    <w:rsid w:val="00FA4C37"/>
    <w:rsid w:val="00FA4C39"/>
    <w:rsid w:val="00FA515C"/>
    <w:rsid w:val="00FA5833"/>
    <w:rsid w:val="00FA5A9F"/>
    <w:rsid w:val="00FA5F5A"/>
    <w:rsid w:val="00FA6221"/>
    <w:rsid w:val="00FA6E6C"/>
    <w:rsid w:val="00FA706E"/>
    <w:rsid w:val="00FA734F"/>
    <w:rsid w:val="00FA753E"/>
    <w:rsid w:val="00FB02C7"/>
    <w:rsid w:val="00FB0A3E"/>
    <w:rsid w:val="00FB10EA"/>
    <w:rsid w:val="00FB120F"/>
    <w:rsid w:val="00FB1A7B"/>
    <w:rsid w:val="00FB2279"/>
    <w:rsid w:val="00FB2862"/>
    <w:rsid w:val="00FB2DFE"/>
    <w:rsid w:val="00FB342C"/>
    <w:rsid w:val="00FB374C"/>
    <w:rsid w:val="00FB3B9C"/>
    <w:rsid w:val="00FB3C06"/>
    <w:rsid w:val="00FB3C57"/>
    <w:rsid w:val="00FB3CCF"/>
    <w:rsid w:val="00FB3E3C"/>
    <w:rsid w:val="00FB4204"/>
    <w:rsid w:val="00FB4B2C"/>
    <w:rsid w:val="00FB5004"/>
    <w:rsid w:val="00FB5990"/>
    <w:rsid w:val="00FB6237"/>
    <w:rsid w:val="00FB651F"/>
    <w:rsid w:val="00FB6790"/>
    <w:rsid w:val="00FB6F29"/>
    <w:rsid w:val="00FB6F35"/>
    <w:rsid w:val="00FB6FC3"/>
    <w:rsid w:val="00FB76C3"/>
    <w:rsid w:val="00FC049F"/>
    <w:rsid w:val="00FC0512"/>
    <w:rsid w:val="00FC1363"/>
    <w:rsid w:val="00FC13F2"/>
    <w:rsid w:val="00FC155A"/>
    <w:rsid w:val="00FC1578"/>
    <w:rsid w:val="00FC1706"/>
    <w:rsid w:val="00FC2723"/>
    <w:rsid w:val="00FC282E"/>
    <w:rsid w:val="00FC2A11"/>
    <w:rsid w:val="00FC2CFE"/>
    <w:rsid w:val="00FC2D21"/>
    <w:rsid w:val="00FC30D6"/>
    <w:rsid w:val="00FC379C"/>
    <w:rsid w:val="00FC411B"/>
    <w:rsid w:val="00FC430D"/>
    <w:rsid w:val="00FC4967"/>
    <w:rsid w:val="00FC572C"/>
    <w:rsid w:val="00FC596E"/>
    <w:rsid w:val="00FC6541"/>
    <w:rsid w:val="00FC76E3"/>
    <w:rsid w:val="00FC7729"/>
    <w:rsid w:val="00FC785E"/>
    <w:rsid w:val="00FC788A"/>
    <w:rsid w:val="00FC7992"/>
    <w:rsid w:val="00FC7D62"/>
    <w:rsid w:val="00FD07AE"/>
    <w:rsid w:val="00FD0980"/>
    <w:rsid w:val="00FD0A79"/>
    <w:rsid w:val="00FD11CB"/>
    <w:rsid w:val="00FD126B"/>
    <w:rsid w:val="00FD14B6"/>
    <w:rsid w:val="00FD1568"/>
    <w:rsid w:val="00FD1F53"/>
    <w:rsid w:val="00FD23CF"/>
    <w:rsid w:val="00FD2518"/>
    <w:rsid w:val="00FD2953"/>
    <w:rsid w:val="00FD30CB"/>
    <w:rsid w:val="00FD39B4"/>
    <w:rsid w:val="00FD3F2A"/>
    <w:rsid w:val="00FD4BC6"/>
    <w:rsid w:val="00FD4C8F"/>
    <w:rsid w:val="00FD4D50"/>
    <w:rsid w:val="00FD522B"/>
    <w:rsid w:val="00FD58BF"/>
    <w:rsid w:val="00FD5AF9"/>
    <w:rsid w:val="00FD5D58"/>
    <w:rsid w:val="00FD6035"/>
    <w:rsid w:val="00FD613D"/>
    <w:rsid w:val="00FD62AC"/>
    <w:rsid w:val="00FD62BF"/>
    <w:rsid w:val="00FD6DE3"/>
    <w:rsid w:val="00FD73C9"/>
    <w:rsid w:val="00FE0244"/>
    <w:rsid w:val="00FE0394"/>
    <w:rsid w:val="00FE0A5D"/>
    <w:rsid w:val="00FE0A8B"/>
    <w:rsid w:val="00FE0B4A"/>
    <w:rsid w:val="00FE0BF7"/>
    <w:rsid w:val="00FE0F8B"/>
    <w:rsid w:val="00FE11D6"/>
    <w:rsid w:val="00FE12D8"/>
    <w:rsid w:val="00FE1493"/>
    <w:rsid w:val="00FE2175"/>
    <w:rsid w:val="00FE25AA"/>
    <w:rsid w:val="00FE275F"/>
    <w:rsid w:val="00FE2806"/>
    <w:rsid w:val="00FE29BA"/>
    <w:rsid w:val="00FE2D49"/>
    <w:rsid w:val="00FE2F3B"/>
    <w:rsid w:val="00FE3286"/>
    <w:rsid w:val="00FE3B82"/>
    <w:rsid w:val="00FE40C2"/>
    <w:rsid w:val="00FE41A9"/>
    <w:rsid w:val="00FE4392"/>
    <w:rsid w:val="00FE45D8"/>
    <w:rsid w:val="00FE4B26"/>
    <w:rsid w:val="00FE4BBB"/>
    <w:rsid w:val="00FE4DCE"/>
    <w:rsid w:val="00FE5D3F"/>
    <w:rsid w:val="00FE5D7F"/>
    <w:rsid w:val="00FE5DEE"/>
    <w:rsid w:val="00FE620F"/>
    <w:rsid w:val="00FE66E5"/>
    <w:rsid w:val="00FE68B2"/>
    <w:rsid w:val="00FE6E7E"/>
    <w:rsid w:val="00FE781B"/>
    <w:rsid w:val="00FE7BB6"/>
    <w:rsid w:val="00FF01F1"/>
    <w:rsid w:val="00FF0822"/>
    <w:rsid w:val="00FF1091"/>
    <w:rsid w:val="00FF12C2"/>
    <w:rsid w:val="00FF17C1"/>
    <w:rsid w:val="00FF2195"/>
    <w:rsid w:val="00FF222F"/>
    <w:rsid w:val="00FF238B"/>
    <w:rsid w:val="00FF23C2"/>
    <w:rsid w:val="00FF2680"/>
    <w:rsid w:val="00FF27D5"/>
    <w:rsid w:val="00FF2A5F"/>
    <w:rsid w:val="00FF3676"/>
    <w:rsid w:val="00FF383C"/>
    <w:rsid w:val="00FF3EC2"/>
    <w:rsid w:val="00FF5020"/>
    <w:rsid w:val="00FF516B"/>
    <w:rsid w:val="00FF5C32"/>
    <w:rsid w:val="00FF5C9B"/>
    <w:rsid w:val="00FF613B"/>
    <w:rsid w:val="00FF665E"/>
    <w:rsid w:val="00FF78BB"/>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9D617"/>
  <w15:chartTrackingRefBased/>
  <w15:docId w15:val="{927A93D4-D3F1-44CB-8BE3-225541B2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rsid w:val="009657A5"/>
    <w:rPr>
      <w:rFonts w:ascii="Times New Roman" w:eastAsia="ＭＳ 明朝" w:hAnsi="Times New Roman" w:cs="Times New Roman"/>
      <w:kern w:val="0"/>
      <w:sz w:val="20"/>
      <w:szCs w:val="20"/>
      <w:lang w:eastAsia="en-US"/>
    </w:rPr>
  </w:style>
  <w:style w:type="character" w:styleId="ad">
    <w:name w:val="footnote reference"/>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customStyle="1" w:styleId="Default">
    <w:name w:val="Default"/>
    <w:rsid w:val="000D02ED"/>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A33F2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2">
    <w:name w:val="annotation reference"/>
    <w:basedOn w:val="a0"/>
    <w:uiPriority w:val="99"/>
    <w:semiHidden/>
    <w:unhideWhenUsed/>
    <w:rsid w:val="00BF239F"/>
    <w:rPr>
      <w:sz w:val="16"/>
      <w:szCs w:val="16"/>
    </w:rPr>
  </w:style>
  <w:style w:type="paragraph" w:styleId="af3">
    <w:name w:val="annotation text"/>
    <w:basedOn w:val="a"/>
    <w:link w:val="af4"/>
    <w:uiPriority w:val="99"/>
    <w:unhideWhenUsed/>
    <w:rsid w:val="00BF239F"/>
    <w:rPr>
      <w:sz w:val="20"/>
      <w:szCs w:val="20"/>
    </w:rPr>
  </w:style>
  <w:style w:type="character" w:customStyle="1" w:styleId="af4">
    <w:name w:val="コメント文字列 (文字)"/>
    <w:basedOn w:val="a0"/>
    <w:link w:val="af3"/>
    <w:uiPriority w:val="99"/>
    <w:rsid w:val="00BF239F"/>
    <w:rPr>
      <w:rFonts w:ascii="Arial" w:eastAsia="ＭＳ ゴシック" w:hAnsi="Arial"/>
      <w:sz w:val="20"/>
      <w:szCs w:val="20"/>
    </w:rPr>
  </w:style>
  <w:style w:type="paragraph" w:styleId="af5">
    <w:name w:val="annotation subject"/>
    <w:basedOn w:val="af3"/>
    <w:next w:val="af3"/>
    <w:link w:val="af6"/>
    <w:uiPriority w:val="99"/>
    <w:semiHidden/>
    <w:unhideWhenUsed/>
    <w:rsid w:val="00BF239F"/>
    <w:rPr>
      <w:b/>
      <w:bCs/>
    </w:rPr>
  </w:style>
  <w:style w:type="character" w:customStyle="1" w:styleId="af6">
    <w:name w:val="コメント内容 (文字)"/>
    <w:basedOn w:val="af4"/>
    <w:link w:val="af5"/>
    <w:uiPriority w:val="99"/>
    <w:semiHidden/>
    <w:rsid w:val="00BF239F"/>
    <w:rPr>
      <w:rFonts w:ascii="Arial" w:eastAsia="ＭＳ ゴシック" w:hAnsi="Arial"/>
      <w:b/>
      <w:bCs/>
      <w:sz w:val="20"/>
      <w:szCs w:val="20"/>
    </w:rPr>
  </w:style>
  <w:style w:type="character" w:styleId="af7">
    <w:name w:val="Unresolved Mention"/>
    <w:basedOn w:val="a0"/>
    <w:uiPriority w:val="99"/>
    <w:semiHidden/>
    <w:unhideWhenUsed/>
    <w:rsid w:val="007656CE"/>
    <w:rPr>
      <w:color w:val="605E5C"/>
      <w:shd w:val="clear" w:color="auto" w:fill="E1DFDD"/>
    </w:rPr>
  </w:style>
  <w:style w:type="paragraph" w:styleId="af8">
    <w:name w:val="Date"/>
    <w:basedOn w:val="a"/>
    <w:next w:val="a"/>
    <w:link w:val="af9"/>
    <w:uiPriority w:val="99"/>
    <w:semiHidden/>
    <w:unhideWhenUsed/>
    <w:rsid w:val="00A30E87"/>
  </w:style>
  <w:style w:type="character" w:customStyle="1" w:styleId="af9">
    <w:name w:val="日付 (文字)"/>
    <w:basedOn w:val="a0"/>
    <w:link w:val="af8"/>
    <w:uiPriority w:val="99"/>
    <w:semiHidden/>
    <w:rsid w:val="00A30E87"/>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jica.go.jp/en/odainfo/index.php"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cfea09-9777-4bb0-a7ed-82dbdf67de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BB0CF5F6B57F946BCCF4B0AD7461653" ma:contentTypeVersion="15" ma:contentTypeDescription="新しいドキュメントを作成します。" ma:contentTypeScope="" ma:versionID="8552a61f3781799eb52d2fb37fddff88">
  <xsd:schema xmlns:xsd="http://www.w3.org/2001/XMLSchema" xmlns:xs="http://www.w3.org/2001/XMLSchema" xmlns:p="http://schemas.microsoft.com/office/2006/metadata/properties" xmlns:ns3="4bcfea09-9777-4bb0-a7ed-82dbdf67de00" xmlns:ns4="2640ebbf-13e4-4ff1-94c0-4dc9dc893c24" targetNamespace="http://schemas.microsoft.com/office/2006/metadata/properties" ma:root="true" ma:fieldsID="8d6703444fe8baea856e3dfc6a0b844a" ns3:_="" ns4:_="">
    <xsd:import namespace="4bcfea09-9777-4bb0-a7ed-82dbdf67de00"/>
    <xsd:import namespace="2640ebbf-13e4-4ff1-94c0-4dc9dc893c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fea09-9777-4bb0-a7ed-82dbdf67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ebbf-13e4-4ff1-94c0-4dc9dc893c2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4D324-0BD3-455B-B028-02653AFC8FA1}">
  <ds:schemaRefs>
    <ds:schemaRef ds:uri="http://schemas.microsoft.com/sharepoint/v3/contenttype/forms"/>
  </ds:schemaRefs>
</ds:datastoreItem>
</file>

<file path=customXml/itemProps2.xml><?xml version="1.0" encoding="utf-8"?>
<ds:datastoreItem xmlns:ds="http://schemas.openxmlformats.org/officeDocument/2006/customXml" ds:itemID="{4ABDBB79-E6C7-43EC-B16E-F94C9581A802}">
  <ds:schemaRefs>
    <ds:schemaRef ds:uri="http://schemas.microsoft.com/office/2006/metadata/properties"/>
    <ds:schemaRef ds:uri="http://schemas.microsoft.com/office/infopath/2007/PartnerControls"/>
    <ds:schemaRef ds:uri="4bcfea09-9777-4bb0-a7ed-82dbdf67de00"/>
  </ds:schemaRefs>
</ds:datastoreItem>
</file>

<file path=customXml/itemProps3.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customXml/itemProps4.xml><?xml version="1.0" encoding="utf-8"?>
<ds:datastoreItem xmlns:ds="http://schemas.openxmlformats.org/officeDocument/2006/customXml" ds:itemID="{8587746A-BED6-46A6-8E65-B358B54B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fea09-9777-4bb0-a7ed-82dbdf67de00"/>
    <ds:schemaRef ds:uri="2640ebbf-13e4-4ff1-94c0-4dc9dc89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6702</Words>
  <Characters>38208</Characters>
  <Application>Microsoft Office Word</Application>
  <DocSecurity>0</DocSecurity>
  <Lines>318</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Maekawa, Kenji[前川 憲治]</cp:lastModifiedBy>
  <cp:revision>4</cp:revision>
  <cp:lastPrinted>2026-02-13T02:19:00Z</cp:lastPrinted>
  <dcterms:created xsi:type="dcterms:W3CDTF">2026-02-17T00:58:00Z</dcterms:created>
  <dcterms:modified xsi:type="dcterms:W3CDTF">2026-02-17T01:00:00Z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0x0101000BB0CF5F6B57F946BCCF4B0AD7461653</vt:lpwstr>
  </property>
  <property fmtid="{D5CDD505-2E9C-101B-9397-08002B2CF9AE}" pid="3" name="GrammarlyDocumentId">
    <vt:lpwstr>1d1a846b-dfa1-4c14-b883-cf520ac0aa30</vt:lpwstr>
  </property>
</Properties>
</file>