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A898" w14:textId="0A009143" w:rsidR="00B33075" w:rsidRPr="00B33075" w:rsidRDefault="00B33075" w:rsidP="00023F11">
      <w:pPr>
        <w:widowControl/>
        <w:jc w:val="center"/>
        <w:rPr>
          <w:rFonts w:ascii="Times New Roman" w:eastAsia="Times New Roman" w:hAnsi="Times New Roman"/>
          <w:kern w:val="0"/>
          <w:sz w:val="20"/>
          <w:szCs w:val="20"/>
        </w:rPr>
      </w:pPr>
      <w:r w:rsidRPr="00B33075">
        <w:rPr>
          <w:rFonts w:ascii="ＭＳ ゴシック" w:eastAsia="ＭＳ ゴシック" w:hAnsi="ＭＳ ゴシック" w:cs="ＭＳ Ｐゴシック" w:hint="eastAsia"/>
          <w:b/>
          <w:bCs/>
          <w:color w:val="000000"/>
          <w:kern w:val="0"/>
          <w:sz w:val="28"/>
          <w:szCs w:val="28"/>
        </w:rPr>
        <w:t>打合簿事例一覧</w:t>
      </w:r>
    </w:p>
    <w:p w14:paraId="0CF0B546" w14:textId="1400851E" w:rsidR="00B33075" w:rsidRPr="00B33075" w:rsidRDefault="00B33075" w:rsidP="00023F11">
      <w:pPr>
        <w:widowControl/>
        <w:jc w:val="right"/>
        <w:rPr>
          <w:rFonts w:ascii="ＭＳ ゴシック" w:eastAsia="ＭＳ ゴシック" w:hAnsi="ＭＳ ゴシック" w:cs="ＭＳ Ｐゴシック"/>
          <w:color w:val="000000"/>
          <w:kern w:val="0"/>
          <w:sz w:val="20"/>
          <w:szCs w:val="20"/>
        </w:rPr>
      </w:pPr>
      <w:r w:rsidRPr="00B33075">
        <w:rPr>
          <w:rFonts w:ascii="ＭＳ ゴシック" w:eastAsia="ＭＳ ゴシック" w:hAnsi="ＭＳ ゴシック" w:cs="ＭＳ Ｐゴシック" w:hint="eastAsia"/>
          <w:color w:val="000000"/>
          <w:kern w:val="0"/>
          <w:sz w:val="20"/>
          <w:szCs w:val="20"/>
        </w:rPr>
        <w:t>2022.</w:t>
      </w:r>
      <w:r w:rsidR="00B831DB">
        <w:rPr>
          <w:rFonts w:ascii="ＭＳ ゴシック" w:eastAsia="ＭＳ ゴシック" w:hAnsi="ＭＳ ゴシック" w:cs="ＭＳ Ｐゴシック"/>
          <w:color w:val="000000"/>
          <w:kern w:val="0"/>
          <w:sz w:val="20"/>
          <w:szCs w:val="20"/>
        </w:rPr>
        <w:t>1</w:t>
      </w:r>
      <w:r w:rsidR="000E58B6">
        <w:rPr>
          <w:rFonts w:ascii="ＭＳ ゴシック" w:eastAsia="ＭＳ ゴシック" w:hAnsi="ＭＳ ゴシック" w:cs="ＭＳ Ｐゴシック"/>
          <w:color w:val="000000"/>
          <w:kern w:val="0"/>
          <w:sz w:val="20"/>
          <w:szCs w:val="20"/>
        </w:rPr>
        <w:t>1</w:t>
      </w:r>
      <w:r w:rsidRPr="00B33075">
        <w:rPr>
          <w:rFonts w:ascii="ＭＳ ゴシック" w:eastAsia="ＭＳ ゴシック" w:hAnsi="ＭＳ ゴシック" w:cs="ＭＳ Ｐゴシック" w:hint="eastAsia"/>
          <w:color w:val="000000"/>
          <w:kern w:val="0"/>
          <w:sz w:val="20"/>
          <w:szCs w:val="20"/>
        </w:rPr>
        <w:t>.</w:t>
      </w:r>
      <w:r w:rsidR="000E58B6">
        <w:rPr>
          <w:rFonts w:ascii="ＭＳ ゴシック" w:eastAsia="ＭＳ ゴシック" w:hAnsi="ＭＳ ゴシック" w:cs="ＭＳ Ｐゴシック"/>
          <w:color w:val="000000"/>
          <w:kern w:val="0"/>
          <w:sz w:val="20"/>
          <w:szCs w:val="20"/>
        </w:rPr>
        <w:t>10</w:t>
      </w:r>
      <w:r w:rsidR="006E0EAB">
        <w:rPr>
          <w:rFonts w:ascii="ＭＳ ゴシック" w:eastAsia="ＭＳ ゴシック" w:hAnsi="ＭＳ ゴシック" w:cs="ＭＳ Ｐゴシック" w:hint="eastAsia"/>
          <w:color w:val="000000"/>
          <w:kern w:val="0"/>
          <w:sz w:val="20"/>
          <w:szCs w:val="20"/>
        </w:rPr>
        <w:t>更新</w:t>
      </w:r>
    </w:p>
    <w:tbl>
      <w:tblPr>
        <w:tblW w:w="9642" w:type="dxa"/>
        <w:tblCellMar>
          <w:left w:w="99" w:type="dxa"/>
          <w:right w:w="99" w:type="dxa"/>
        </w:tblCellMar>
        <w:tblLook w:val="04A0" w:firstRow="1" w:lastRow="0" w:firstColumn="1" w:lastColumn="0" w:noHBand="0" w:noVBand="1"/>
      </w:tblPr>
      <w:tblGrid>
        <w:gridCol w:w="571"/>
        <w:gridCol w:w="6945"/>
        <w:gridCol w:w="850"/>
        <w:gridCol w:w="1276"/>
      </w:tblGrid>
      <w:tr w:rsidR="00C4384B" w:rsidRPr="00B33075" w14:paraId="132768DB" w14:textId="77777777" w:rsidTr="00E97993">
        <w:trPr>
          <w:trHeight w:val="36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24D1F" w14:textId="77777777" w:rsidR="00C4384B" w:rsidRPr="00B33075" w:rsidRDefault="00C4384B"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No.</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58F1B" w14:textId="77777777" w:rsidR="00C4384B" w:rsidRPr="00B33075" w:rsidRDefault="00C4384B"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内容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DFC769" w14:textId="77777777" w:rsidR="00C4384B" w:rsidRPr="00B33075" w:rsidRDefault="00C4384B"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r w:rsidRPr="00B33075">
              <w:rPr>
                <w:rFonts w:ascii="ＭＳ Ｐゴシック" w:eastAsia="ＭＳ Ｐゴシック" w:hAnsi="ＭＳ Ｐゴシック" w:cs="ＭＳ Ｐゴシック" w:hint="eastAsia"/>
                <w:color w:val="000000"/>
                <w:kern w:val="0"/>
                <w:sz w:val="24"/>
              </w:rPr>
              <w:br/>
              <w:t>三者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F207B8" w14:textId="01AE1CA1" w:rsidR="00C4384B" w:rsidRPr="00B33075" w:rsidRDefault="00C4384B"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本文該当</w:t>
            </w:r>
            <w:r w:rsidRPr="00B33075">
              <w:rPr>
                <w:rFonts w:ascii="ＭＳ Ｐゴシック" w:eastAsia="ＭＳ Ｐゴシック" w:hAnsi="ＭＳ Ｐゴシック" w:cs="ＭＳ Ｐゴシック" w:hint="eastAsia"/>
                <w:color w:val="000000"/>
                <w:kern w:val="0"/>
                <w:sz w:val="24"/>
              </w:rPr>
              <w:br/>
              <w:t>ページ</w:t>
            </w:r>
          </w:p>
        </w:tc>
      </w:tr>
      <w:tr w:rsidR="00440F38" w:rsidRPr="00B33075" w14:paraId="654C2712" w14:textId="77777777" w:rsidTr="00E97993">
        <w:trPr>
          <w:trHeight w:val="360"/>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015D33" w14:textId="77777777" w:rsidR="00440F38" w:rsidRPr="00B33075" w:rsidRDefault="00440F38" w:rsidP="00B33075">
            <w:pPr>
              <w:widowControl/>
              <w:jc w:val="center"/>
              <w:rPr>
                <w:rFonts w:ascii="Segoe UI" w:eastAsia="ＭＳ ゴシック" w:hAnsi="Segoe UI" w:cs="Segoe UI"/>
                <w:color w:val="000000"/>
                <w:kern w:val="0"/>
                <w:sz w:val="24"/>
              </w:rPr>
            </w:pPr>
          </w:p>
        </w:tc>
        <w:tc>
          <w:tcPr>
            <w:tcW w:w="6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12067" w14:textId="77777777" w:rsidR="00440F38" w:rsidRPr="00B33075" w:rsidRDefault="00440F38" w:rsidP="00B33075">
            <w:pPr>
              <w:widowControl/>
              <w:jc w:val="center"/>
              <w:rPr>
                <w:rFonts w:ascii="ＭＳ Ｐゴシック" w:eastAsia="ＭＳ Ｐゴシック" w:hAnsi="ＭＳ Ｐゴシック" w:cs="ＭＳ Ｐゴシック"/>
                <w:color w:val="000000"/>
                <w:kern w:val="0"/>
                <w:sz w:val="24"/>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24F611" w14:textId="77777777" w:rsidR="00440F38" w:rsidRPr="00B33075" w:rsidRDefault="00440F38" w:rsidP="00B33075">
            <w:pPr>
              <w:widowControl/>
              <w:jc w:val="center"/>
              <w:rPr>
                <w:rFonts w:ascii="ＭＳ Ｐゴシック" w:eastAsia="ＭＳ Ｐゴシック" w:hAnsi="ＭＳ Ｐゴシック" w:cs="ＭＳ Ｐゴシック"/>
                <w:color w:val="000000"/>
                <w:kern w:val="0"/>
                <w:sz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00E489" w14:textId="77777777" w:rsidR="00440F38" w:rsidRPr="00B33075" w:rsidRDefault="00440F38" w:rsidP="00B33075">
            <w:pPr>
              <w:widowControl/>
              <w:jc w:val="center"/>
              <w:rPr>
                <w:rFonts w:ascii="ＭＳ Ｐゴシック" w:eastAsia="ＭＳ Ｐゴシック" w:hAnsi="ＭＳ Ｐゴシック" w:cs="ＭＳ Ｐゴシック"/>
                <w:color w:val="000000"/>
                <w:kern w:val="0"/>
                <w:sz w:val="24"/>
              </w:rPr>
            </w:pPr>
          </w:p>
        </w:tc>
      </w:tr>
      <w:tr w:rsidR="00BE2E1E" w:rsidRPr="00B33075" w14:paraId="5ECADD1D" w14:textId="77777777" w:rsidTr="00937DDC">
        <w:trPr>
          <w:trHeight w:val="252"/>
        </w:trPr>
        <w:tc>
          <w:tcPr>
            <w:tcW w:w="571" w:type="dxa"/>
            <w:vMerge/>
            <w:tcBorders>
              <w:top w:val="single" w:sz="4" w:space="0" w:color="auto"/>
              <w:left w:val="single" w:sz="4" w:space="0" w:color="auto"/>
              <w:bottom w:val="single" w:sz="4" w:space="0" w:color="auto"/>
              <w:right w:val="single" w:sz="4" w:space="0" w:color="auto"/>
            </w:tcBorders>
            <w:vAlign w:val="center"/>
            <w:hideMark/>
          </w:tcPr>
          <w:p w14:paraId="52805939" w14:textId="77777777" w:rsidR="00BE2E1E" w:rsidRPr="00B33075" w:rsidRDefault="00BE2E1E" w:rsidP="00B33075">
            <w:pPr>
              <w:widowControl/>
              <w:jc w:val="left"/>
              <w:rPr>
                <w:rFonts w:ascii="Segoe UI" w:eastAsia="ＭＳ ゴシック" w:hAnsi="Segoe UI" w:cs="Segoe UI"/>
                <w:color w:val="000000"/>
                <w:kern w:val="0"/>
                <w:sz w:val="24"/>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14:paraId="20EBBC19" w14:textId="77777777" w:rsidR="00BE2E1E" w:rsidRPr="00B33075" w:rsidRDefault="00BE2E1E" w:rsidP="00B33075">
            <w:pPr>
              <w:widowControl/>
              <w:jc w:val="left"/>
              <w:rPr>
                <w:rFonts w:ascii="ＭＳ Ｐゴシック" w:eastAsia="ＭＳ Ｐゴシック" w:hAnsi="ＭＳ Ｐゴシック" w:cs="ＭＳ Ｐゴシック"/>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9BBD23" w14:textId="77777777" w:rsidR="00BE2E1E" w:rsidRPr="00B33075" w:rsidRDefault="00BE2E1E" w:rsidP="00B33075">
            <w:pPr>
              <w:widowControl/>
              <w:jc w:val="left"/>
              <w:rPr>
                <w:rFonts w:ascii="ＭＳ Ｐゴシック" w:eastAsia="ＭＳ Ｐゴシック" w:hAnsi="ＭＳ Ｐゴシック" w:cs="ＭＳ Ｐゴシック"/>
                <w:color w:val="000000"/>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B3A815" w14:textId="129456B1" w:rsidR="00BE2E1E" w:rsidRPr="00B33075" w:rsidRDefault="00BE2E1E" w:rsidP="00B33075">
            <w:pPr>
              <w:widowControl/>
              <w:jc w:val="left"/>
              <w:rPr>
                <w:rFonts w:ascii="ＭＳ Ｐゴシック" w:eastAsia="ＭＳ Ｐゴシック" w:hAnsi="ＭＳ Ｐゴシック" w:cs="ＭＳ Ｐゴシック"/>
                <w:color w:val="000000"/>
                <w:kern w:val="0"/>
                <w:sz w:val="24"/>
              </w:rPr>
            </w:pPr>
          </w:p>
        </w:tc>
      </w:tr>
      <w:tr w:rsidR="00E97993" w:rsidRPr="00B33075" w14:paraId="41B75921" w14:textId="77777777" w:rsidTr="00937DDC">
        <w:trPr>
          <w:trHeight w:val="351"/>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55B4F94B" w14:textId="4F9F0B13" w:rsidR="00E97993" w:rsidRPr="00B33075" w:rsidRDefault="00E97993" w:rsidP="00937DDC">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a)</w:t>
            </w:r>
            <w:r w:rsidRPr="00B33075">
              <w:rPr>
                <w:rFonts w:ascii="ＭＳ Ｐゴシック" w:eastAsia="ＭＳ Ｐゴシック" w:hAnsi="ＭＳ Ｐゴシック" w:cs="Segoe UI" w:hint="eastAsia"/>
                <w:color w:val="000000"/>
                <w:kern w:val="0"/>
                <w:sz w:val="24"/>
              </w:rPr>
              <w:t>契約開始時</w:t>
            </w:r>
          </w:p>
        </w:tc>
      </w:tr>
      <w:tr w:rsidR="00E97993" w:rsidRPr="00B33075" w14:paraId="3EE776F9" w14:textId="77777777" w:rsidTr="00E97993">
        <w:trPr>
          <w:trHeight w:val="288"/>
        </w:trPr>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48983646"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w:t>
            </w:r>
          </w:p>
        </w:tc>
        <w:tc>
          <w:tcPr>
            <w:tcW w:w="6945" w:type="dxa"/>
            <w:tcBorders>
              <w:top w:val="nil"/>
              <w:left w:val="nil"/>
              <w:bottom w:val="nil"/>
              <w:right w:val="single" w:sz="4" w:space="0" w:color="auto"/>
            </w:tcBorders>
            <w:shd w:val="clear" w:color="auto" w:fill="auto"/>
            <w:vAlign w:val="center"/>
            <w:hideMark/>
          </w:tcPr>
          <w:p w14:paraId="1266FB57" w14:textId="77777777" w:rsidR="00E97993" w:rsidRPr="00B33075" w:rsidRDefault="009473AC" w:rsidP="00B33075">
            <w:pPr>
              <w:widowControl/>
              <w:jc w:val="left"/>
              <w:rPr>
                <w:rFonts w:ascii="ＭＳ ゴシック" w:eastAsia="ＭＳ ゴシック" w:hAnsi="ＭＳ ゴシック" w:cs="ＭＳ Ｐゴシック"/>
                <w:color w:val="000000"/>
                <w:kern w:val="0"/>
                <w:sz w:val="24"/>
                <w:u w:val="single"/>
              </w:rPr>
            </w:pPr>
            <w:hyperlink r:id="rId11" w:history="1">
              <w:r w:rsidR="00E97993" w:rsidRPr="00B33075">
                <w:rPr>
                  <w:rFonts w:ascii="ＭＳ ゴシック" w:eastAsia="ＭＳ ゴシック" w:hAnsi="ＭＳ ゴシック" w:cs="ＭＳ Ｐゴシック" w:hint="eastAsia"/>
                  <w:color w:val="000000"/>
                  <w:kern w:val="0"/>
                  <w:sz w:val="24"/>
                  <w:u w:val="single"/>
                </w:rPr>
                <w:t>契約開始に当たっての合意事項</w:t>
              </w:r>
            </w:hyperlink>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3C4FF44"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7819232" w14:textId="7792D61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11</w:t>
            </w:r>
          </w:p>
        </w:tc>
      </w:tr>
      <w:tr w:rsidR="00E97993" w:rsidRPr="00B33075" w14:paraId="7FE3B8A6" w14:textId="77777777" w:rsidTr="00E97993">
        <w:trPr>
          <w:trHeight w:val="288"/>
        </w:trPr>
        <w:tc>
          <w:tcPr>
            <w:tcW w:w="571" w:type="dxa"/>
            <w:vMerge/>
            <w:tcBorders>
              <w:top w:val="nil"/>
              <w:left w:val="single" w:sz="4" w:space="0" w:color="auto"/>
              <w:bottom w:val="single" w:sz="4" w:space="0" w:color="auto"/>
              <w:right w:val="single" w:sz="4" w:space="0" w:color="auto"/>
            </w:tcBorders>
            <w:vAlign w:val="center"/>
            <w:hideMark/>
          </w:tcPr>
          <w:p w14:paraId="7992D891" w14:textId="77777777" w:rsidR="00E97993" w:rsidRPr="00B33075" w:rsidRDefault="00E97993" w:rsidP="00B33075">
            <w:pPr>
              <w:widowControl/>
              <w:jc w:val="left"/>
              <w:rPr>
                <w:rFonts w:ascii="Segoe UI" w:eastAsia="ＭＳ ゴシック" w:hAnsi="Segoe UI" w:cs="Segoe UI"/>
                <w:color w:val="000000"/>
                <w:kern w:val="0"/>
                <w:sz w:val="24"/>
              </w:rPr>
            </w:pPr>
          </w:p>
        </w:tc>
        <w:tc>
          <w:tcPr>
            <w:tcW w:w="6945" w:type="dxa"/>
            <w:tcBorders>
              <w:top w:val="nil"/>
              <w:left w:val="nil"/>
              <w:bottom w:val="nil"/>
              <w:right w:val="single" w:sz="4" w:space="0" w:color="auto"/>
            </w:tcBorders>
            <w:shd w:val="clear" w:color="auto" w:fill="auto"/>
            <w:vAlign w:val="center"/>
            <w:hideMark/>
          </w:tcPr>
          <w:p w14:paraId="118B2DB6"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※通称「０号打合簿」。</w:t>
            </w:r>
          </w:p>
        </w:tc>
        <w:tc>
          <w:tcPr>
            <w:tcW w:w="850" w:type="dxa"/>
            <w:vMerge/>
            <w:tcBorders>
              <w:top w:val="nil"/>
              <w:left w:val="single" w:sz="4" w:space="0" w:color="auto"/>
              <w:bottom w:val="single" w:sz="4" w:space="0" w:color="auto"/>
              <w:right w:val="single" w:sz="4" w:space="0" w:color="auto"/>
            </w:tcBorders>
            <w:vAlign w:val="center"/>
            <w:hideMark/>
          </w:tcPr>
          <w:p w14:paraId="23655C7C" w14:textId="77777777"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c>
          <w:tcPr>
            <w:tcW w:w="1276" w:type="dxa"/>
            <w:vMerge/>
            <w:tcBorders>
              <w:top w:val="nil"/>
              <w:left w:val="single" w:sz="4" w:space="0" w:color="auto"/>
              <w:bottom w:val="single" w:sz="4" w:space="0" w:color="000000"/>
              <w:right w:val="single" w:sz="4" w:space="0" w:color="auto"/>
            </w:tcBorders>
            <w:vAlign w:val="center"/>
            <w:hideMark/>
          </w:tcPr>
          <w:p w14:paraId="0299D1D3" w14:textId="0681A49C"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r>
      <w:tr w:rsidR="00E97993" w:rsidRPr="00B33075" w14:paraId="31A34929" w14:textId="77777777" w:rsidTr="00E97993">
        <w:trPr>
          <w:trHeight w:val="288"/>
        </w:trPr>
        <w:tc>
          <w:tcPr>
            <w:tcW w:w="571" w:type="dxa"/>
            <w:vMerge/>
            <w:tcBorders>
              <w:top w:val="nil"/>
              <w:left w:val="single" w:sz="4" w:space="0" w:color="auto"/>
              <w:bottom w:val="single" w:sz="4" w:space="0" w:color="auto"/>
              <w:right w:val="single" w:sz="4" w:space="0" w:color="auto"/>
            </w:tcBorders>
            <w:vAlign w:val="center"/>
            <w:hideMark/>
          </w:tcPr>
          <w:p w14:paraId="1E4E03AC" w14:textId="77777777" w:rsidR="00E97993" w:rsidRPr="00B33075" w:rsidRDefault="00E97993" w:rsidP="00B33075">
            <w:pPr>
              <w:widowControl/>
              <w:jc w:val="left"/>
              <w:rPr>
                <w:rFonts w:ascii="Segoe UI" w:eastAsia="ＭＳ ゴシック" w:hAnsi="Segoe UI" w:cs="Segoe UI"/>
                <w:color w:val="000000"/>
                <w:kern w:val="0"/>
                <w:sz w:val="24"/>
              </w:rPr>
            </w:pPr>
          </w:p>
        </w:tc>
        <w:tc>
          <w:tcPr>
            <w:tcW w:w="6945" w:type="dxa"/>
            <w:tcBorders>
              <w:top w:val="nil"/>
              <w:left w:val="nil"/>
              <w:bottom w:val="single" w:sz="4" w:space="0" w:color="auto"/>
              <w:right w:val="single" w:sz="4" w:space="0" w:color="auto"/>
            </w:tcBorders>
            <w:shd w:val="clear" w:color="auto" w:fill="auto"/>
            <w:vAlign w:val="center"/>
            <w:hideMark/>
          </w:tcPr>
          <w:p w14:paraId="31EFA9EA"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原則、全ての契約で締結ください。</w:t>
            </w:r>
          </w:p>
        </w:tc>
        <w:tc>
          <w:tcPr>
            <w:tcW w:w="850" w:type="dxa"/>
            <w:vMerge/>
            <w:tcBorders>
              <w:top w:val="nil"/>
              <w:left w:val="single" w:sz="4" w:space="0" w:color="auto"/>
              <w:bottom w:val="single" w:sz="4" w:space="0" w:color="auto"/>
              <w:right w:val="single" w:sz="4" w:space="0" w:color="auto"/>
            </w:tcBorders>
            <w:vAlign w:val="center"/>
            <w:hideMark/>
          </w:tcPr>
          <w:p w14:paraId="525633F9" w14:textId="77777777"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c>
          <w:tcPr>
            <w:tcW w:w="1276" w:type="dxa"/>
            <w:vMerge/>
            <w:tcBorders>
              <w:top w:val="nil"/>
              <w:left w:val="single" w:sz="4" w:space="0" w:color="auto"/>
              <w:bottom w:val="single" w:sz="4" w:space="0" w:color="000000"/>
              <w:right w:val="single" w:sz="4" w:space="0" w:color="auto"/>
            </w:tcBorders>
            <w:vAlign w:val="center"/>
            <w:hideMark/>
          </w:tcPr>
          <w:p w14:paraId="5014B99D" w14:textId="01059E94"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p>
        </w:tc>
      </w:tr>
      <w:tr w:rsidR="00E97993" w:rsidRPr="00B33075" w14:paraId="7AA09AE5"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CC03B5"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p>
        </w:tc>
        <w:tc>
          <w:tcPr>
            <w:tcW w:w="6945" w:type="dxa"/>
            <w:tcBorders>
              <w:top w:val="nil"/>
              <w:left w:val="nil"/>
              <w:bottom w:val="single" w:sz="4" w:space="0" w:color="auto"/>
              <w:right w:val="single" w:sz="4" w:space="0" w:color="auto"/>
            </w:tcBorders>
            <w:shd w:val="clear" w:color="auto" w:fill="auto"/>
            <w:vAlign w:val="center"/>
            <w:hideMark/>
          </w:tcPr>
          <w:p w14:paraId="64B6EAFA"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契約開始に当たっての合意事項</w:t>
            </w:r>
          </w:p>
        </w:tc>
        <w:tc>
          <w:tcPr>
            <w:tcW w:w="850" w:type="dxa"/>
            <w:tcBorders>
              <w:top w:val="nil"/>
              <w:left w:val="nil"/>
              <w:bottom w:val="single" w:sz="4" w:space="0" w:color="auto"/>
              <w:right w:val="single" w:sz="4" w:space="0" w:color="auto"/>
            </w:tcBorders>
            <w:shd w:val="clear" w:color="auto" w:fill="auto"/>
            <w:vAlign w:val="center"/>
            <w:hideMark/>
          </w:tcPr>
          <w:p w14:paraId="586169D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2C25271B" w14:textId="178BDCEE"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11</w:t>
            </w:r>
          </w:p>
        </w:tc>
      </w:tr>
      <w:tr w:rsidR="00E97993" w:rsidRPr="00B33075" w14:paraId="3274279C"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76598E"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p>
        </w:tc>
        <w:tc>
          <w:tcPr>
            <w:tcW w:w="6945" w:type="dxa"/>
            <w:tcBorders>
              <w:top w:val="nil"/>
              <w:left w:val="nil"/>
              <w:bottom w:val="single" w:sz="4" w:space="0" w:color="auto"/>
              <w:right w:val="single" w:sz="4" w:space="0" w:color="auto"/>
            </w:tcBorders>
            <w:shd w:val="clear" w:color="auto" w:fill="auto"/>
            <w:vAlign w:val="center"/>
            <w:hideMark/>
          </w:tcPr>
          <w:p w14:paraId="0E565A8E"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部分払の算定基準となる費目の変更について</w:t>
            </w:r>
          </w:p>
        </w:tc>
        <w:tc>
          <w:tcPr>
            <w:tcW w:w="850" w:type="dxa"/>
            <w:tcBorders>
              <w:top w:val="nil"/>
              <w:left w:val="nil"/>
              <w:bottom w:val="single" w:sz="4" w:space="0" w:color="auto"/>
              <w:right w:val="single" w:sz="4" w:space="0" w:color="auto"/>
            </w:tcBorders>
            <w:shd w:val="clear" w:color="auto" w:fill="auto"/>
            <w:vAlign w:val="center"/>
            <w:hideMark/>
          </w:tcPr>
          <w:p w14:paraId="21DCB562"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2B272221" w14:textId="55FDEC09"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12</w:t>
            </w:r>
          </w:p>
        </w:tc>
      </w:tr>
      <w:tr w:rsidR="00E97993" w:rsidRPr="00B33075" w14:paraId="3F416A6D"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D50B3E0" w14:textId="666DB9FA" w:rsidR="00E97993" w:rsidRPr="00B33075" w:rsidRDefault="006A11B7" w:rsidP="00B33075">
            <w:pPr>
              <w:widowControl/>
              <w:jc w:val="left"/>
              <w:rPr>
                <w:rFonts w:ascii="ＭＳ Ｐゴシック" w:eastAsia="ＭＳ Ｐゴシック" w:hAnsi="ＭＳ Ｐゴシック" w:cs="Segoe UI"/>
                <w:color w:val="000000"/>
                <w:kern w:val="0"/>
                <w:sz w:val="24"/>
              </w:rPr>
            </w:pPr>
            <w:r w:rsidRPr="00B33075">
              <w:rPr>
                <w:rFonts w:ascii="ＭＳ Ｐゴシック" w:eastAsia="ＭＳ Ｐゴシック" w:hAnsi="ＭＳ Ｐゴシック" w:cs="Segoe UI" w:hint="eastAsia"/>
                <w:color w:val="000000"/>
                <w:kern w:val="0"/>
                <w:sz w:val="24"/>
              </w:rPr>
              <w:t>ｂ</w:t>
            </w:r>
            <w:r w:rsidRPr="00B33075">
              <w:rPr>
                <w:rFonts w:ascii="Segoe UI" w:eastAsia="ＭＳ ゴシック" w:hAnsi="Segoe UI" w:cs="Segoe UI"/>
                <w:color w:val="000000"/>
                <w:kern w:val="0"/>
                <w:sz w:val="24"/>
              </w:rPr>
              <w:t>)</w:t>
            </w:r>
            <w:r w:rsidRPr="00B33075">
              <w:rPr>
                <w:rFonts w:ascii="ＭＳ Ｐゴシック" w:eastAsia="ＭＳ Ｐゴシック" w:hAnsi="ＭＳ Ｐゴシック" w:cs="Segoe UI" w:hint="eastAsia"/>
                <w:color w:val="000000"/>
                <w:kern w:val="0"/>
                <w:sz w:val="24"/>
              </w:rPr>
              <w:t>業務実施中</w:t>
            </w:r>
          </w:p>
        </w:tc>
      </w:tr>
      <w:tr w:rsidR="00E97993" w:rsidRPr="00B33075" w14:paraId="092DEDFD"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8D743FD" w14:textId="297AEFFE" w:rsidR="00E97993" w:rsidRPr="00B33075" w:rsidRDefault="0046174B"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b)-1 </w:t>
            </w:r>
            <w:r w:rsidRPr="00B33075">
              <w:rPr>
                <w:rFonts w:ascii="ＭＳ Ｐゴシック" w:eastAsia="ＭＳ Ｐゴシック" w:hAnsi="ＭＳ Ｐゴシック" w:cs="Segoe UI" w:hint="eastAsia"/>
                <w:color w:val="000000"/>
                <w:kern w:val="0"/>
                <w:sz w:val="24"/>
              </w:rPr>
              <w:t>契約変更に関するもの</w:t>
            </w:r>
          </w:p>
        </w:tc>
      </w:tr>
      <w:tr w:rsidR="00E97993" w:rsidRPr="00B33075" w14:paraId="1DA65689"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39908E1"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4</w:t>
            </w:r>
          </w:p>
        </w:tc>
        <w:tc>
          <w:tcPr>
            <w:tcW w:w="6945" w:type="dxa"/>
            <w:tcBorders>
              <w:top w:val="nil"/>
              <w:left w:val="nil"/>
              <w:bottom w:val="single" w:sz="4" w:space="0" w:color="auto"/>
              <w:right w:val="single" w:sz="4" w:space="0" w:color="auto"/>
            </w:tcBorders>
            <w:shd w:val="clear" w:color="auto" w:fill="auto"/>
            <w:vAlign w:val="center"/>
            <w:hideMark/>
          </w:tcPr>
          <w:p w14:paraId="50F683FE"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契約の変更について（事例１）</w:t>
            </w:r>
          </w:p>
        </w:tc>
        <w:tc>
          <w:tcPr>
            <w:tcW w:w="850" w:type="dxa"/>
            <w:tcBorders>
              <w:top w:val="nil"/>
              <w:left w:val="nil"/>
              <w:bottom w:val="single" w:sz="4" w:space="0" w:color="auto"/>
              <w:right w:val="single" w:sz="4" w:space="0" w:color="auto"/>
            </w:tcBorders>
            <w:shd w:val="clear" w:color="auto" w:fill="auto"/>
            <w:vAlign w:val="center"/>
            <w:hideMark/>
          </w:tcPr>
          <w:p w14:paraId="1C32829D"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58C9849F" w14:textId="3198822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9</w:t>
            </w:r>
          </w:p>
        </w:tc>
      </w:tr>
      <w:tr w:rsidR="00E97993" w:rsidRPr="00B33075" w14:paraId="4F81D51A"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A202FB"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5</w:t>
            </w:r>
          </w:p>
        </w:tc>
        <w:tc>
          <w:tcPr>
            <w:tcW w:w="6945" w:type="dxa"/>
            <w:tcBorders>
              <w:top w:val="nil"/>
              <w:left w:val="nil"/>
              <w:bottom w:val="single" w:sz="4" w:space="0" w:color="auto"/>
              <w:right w:val="single" w:sz="4" w:space="0" w:color="auto"/>
            </w:tcBorders>
            <w:shd w:val="clear" w:color="auto" w:fill="auto"/>
            <w:vAlign w:val="center"/>
            <w:hideMark/>
          </w:tcPr>
          <w:p w14:paraId="4359372B"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契約の変更について（事例２）</w:t>
            </w:r>
          </w:p>
        </w:tc>
        <w:tc>
          <w:tcPr>
            <w:tcW w:w="850" w:type="dxa"/>
            <w:tcBorders>
              <w:top w:val="nil"/>
              <w:left w:val="nil"/>
              <w:bottom w:val="single" w:sz="4" w:space="0" w:color="auto"/>
              <w:right w:val="single" w:sz="4" w:space="0" w:color="auto"/>
            </w:tcBorders>
            <w:shd w:val="clear" w:color="auto" w:fill="auto"/>
            <w:vAlign w:val="center"/>
            <w:hideMark/>
          </w:tcPr>
          <w:p w14:paraId="50A63A3F"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1415639F" w14:textId="51A1815F"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9</w:t>
            </w:r>
          </w:p>
        </w:tc>
      </w:tr>
      <w:tr w:rsidR="00E97993" w:rsidRPr="00B33075" w14:paraId="677C3487"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4213E7F"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6</w:t>
            </w:r>
          </w:p>
        </w:tc>
        <w:tc>
          <w:tcPr>
            <w:tcW w:w="6945" w:type="dxa"/>
            <w:tcBorders>
              <w:top w:val="nil"/>
              <w:left w:val="nil"/>
              <w:bottom w:val="single" w:sz="4" w:space="0" w:color="auto"/>
              <w:right w:val="single" w:sz="4" w:space="0" w:color="auto"/>
            </w:tcBorders>
            <w:shd w:val="clear" w:color="auto" w:fill="auto"/>
            <w:vAlign w:val="center"/>
            <w:hideMark/>
          </w:tcPr>
          <w:p w14:paraId="6A677097"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契約の変更について（事例３-部分払回数の変更・追加）</w:t>
            </w:r>
          </w:p>
        </w:tc>
        <w:tc>
          <w:tcPr>
            <w:tcW w:w="850" w:type="dxa"/>
            <w:tcBorders>
              <w:top w:val="nil"/>
              <w:left w:val="nil"/>
              <w:bottom w:val="single" w:sz="4" w:space="0" w:color="auto"/>
              <w:right w:val="single" w:sz="4" w:space="0" w:color="auto"/>
            </w:tcBorders>
            <w:shd w:val="clear" w:color="auto" w:fill="auto"/>
            <w:vAlign w:val="center"/>
            <w:hideMark/>
          </w:tcPr>
          <w:p w14:paraId="1D57449F"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37F05397" w14:textId="4CCB42A0"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9</w:t>
            </w:r>
          </w:p>
        </w:tc>
      </w:tr>
      <w:tr w:rsidR="00E97993" w:rsidRPr="00B33075" w14:paraId="3809D5E2" w14:textId="77777777" w:rsidTr="00E97993">
        <w:trPr>
          <w:trHeight w:val="288"/>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9BA16D"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7</w:t>
            </w:r>
          </w:p>
        </w:tc>
        <w:tc>
          <w:tcPr>
            <w:tcW w:w="6945" w:type="dxa"/>
            <w:tcBorders>
              <w:top w:val="nil"/>
              <w:left w:val="nil"/>
              <w:bottom w:val="single" w:sz="4" w:space="0" w:color="auto"/>
              <w:right w:val="single" w:sz="4" w:space="0" w:color="auto"/>
            </w:tcBorders>
            <w:shd w:val="clear" w:color="auto" w:fill="auto"/>
            <w:vAlign w:val="center"/>
            <w:hideMark/>
          </w:tcPr>
          <w:p w14:paraId="3C8C96DC" w14:textId="77777777" w:rsidR="00E97993" w:rsidRPr="007D4D58" w:rsidRDefault="00E97993" w:rsidP="00B33075">
            <w:pPr>
              <w:widowControl/>
              <w:jc w:val="left"/>
              <w:rPr>
                <w:rFonts w:ascii="ＭＳ Ｐゴシック" w:eastAsia="ＭＳ Ｐゴシック" w:hAnsi="ＭＳ Ｐゴシック" w:cs="ＭＳ Ｐゴシック"/>
                <w:color w:val="FF0000"/>
                <w:kern w:val="0"/>
                <w:sz w:val="24"/>
              </w:rPr>
            </w:pPr>
            <w:r w:rsidRPr="007D4D58">
              <w:rPr>
                <w:rFonts w:ascii="ＭＳ Ｐゴシック" w:eastAsia="ＭＳ Ｐゴシック" w:hAnsi="ＭＳ Ｐゴシック" w:cs="ＭＳ Ｐゴシック" w:hint="eastAsia"/>
                <w:color w:val="FF0000"/>
                <w:kern w:val="0"/>
                <w:sz w:val="24"/>
              </w:rPr>
              <w:t>契約変更（履行期限の延長）</w:t>
            </w:r>
          </w:p>
        </w:tc>
        <w:tc>
          <w:tcPr>
            <w:tcW w:w="850" w:type="dxa"/>
            <w:tcBorders>
              <w:top w:val="nil"/>
              <w:left w:val="nil"/>
              <w:bottom w:val="single" w:sz="4" w:space="0" w:color="auto"/>
              <w:right w:val="single" w:sz="4" w:space="0" w:color="auto"/>
            </w:tcBorders>
            <w:shd w:val="clear" w:color="auto" w:fill="auto"/>
            <w:vAlign w:val="center"/>
            <w:hideMark/>
          </w:tcPr>
          <w:p w14:paraId="78843B9A" w14:textId="77777777" w:rsidR="00E97993" w:rsidRPr="007D4D58" w:rsidRDefault="00E97993" w:rsidP="00B33075">
            <w:pPr>
              <w:widowControl/>
              <w:jc w:val="center"/>
              <w:rPr>
                <w:rFonts w:ascii="ＭＳ Ｐゴシック" w:eastAsia="ＭＳ Ｐゴシック" w:hAnsi="ＭＳ Ｐゴシック" w:cs="ＭＳ Ｐゴシック"/>
                <w:color w:val="FF0000"/>
                <w:kern w:val="0"/>
                <w:sz w:val="24"/>
              </w:rPr>
            </w:pPr>
            <w:r w:rsidRPr="007D4D58">
              <w:rPr>
                <w:rFonts w:ascii="ＭＳ Ｐゴシック" w:eastAsia="ＭＳ Ｐゴシック" w:hAnsi="ＭＳ Ｐゴシック" w:cs="ＭＳ Ｐゴシック" w:hint="eastAsia"/>
                <w:color w:val="FF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03EF804E" w14:textId="67887D7A" w:rsidR="00E97993" w:rsidRPr="007D4D58" w:rsidRDefault="00E97993" w:rsidP="00B33075">
            <w:pPr>
              <w:widowControl/>
              <w:jc w:val="center"/>
              <w:rPr>
                <w:rFonts w:ascii="ＭＳ Ｐゴシック" w:eastAsia="ＭＳ Ｐゴシック" w:hAnsi="ＭＳ Ｐゴシック" w:cs="ＭＳ Ｐゴシック"/>
                <w:color w:val="FF0000"/>
                <w:kern w:val="0"/>
                <w:sz w:val="24"/>
              </w:rPr>
            </w:pPr>
            <w:r w:rsidRPr="007D4D58">
              <w:rPr>
                <w:rFonts w:ascii="ＭＳ Ｐゴシック" w:eastAsia="ＭＳ Ｐゴシック" w:hAnsi="ＭＳ Ｐゴシック" w:cs="ＭＳ Ｐゴシック" w:hint="eastAsia"/>
                <w:color w:val="FF0000"/>
                <w:kern w:val="0"/>
                <w:sz w:val="24"/>
              </w:rPr>
              <w:t>9</w:t>
            </w:r>
          </w:p>
        </w:tc>
      </w:tr>
      <w:tr w:rsidR="00E97993" w:rsidRPr="00B33075" w14:paraId="00176049"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75297C80" w14:textId="7DD311F1" w:rsidR="00E97993" w:rsidRPr="00B33075" w:rsidRDefault="004A23E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b)-2 </w:t>
            </w:r>
            <w:r w:rsidRPr="00B33075">
              <w:rPr>
                <w:rFonts w:ascii="ＭＳ Ｐゴシック" w:eastAsia="ＭＳ Ｐゴシック" w:hAnsi="ＭＳ Ｐゴシック" w:cs="Segoe UI" w:hint="eastAsia"/>
                <w:color w:val="000000"/>
                <w:kern w:val="0"/>
                <w:sz w:val="24"/>
              </w:rPr>
              <w:t>費目間流用に関するもの</w:t>
            </w:r>
          </w:p>
        </w:tc>
      </w:tr>
      <w:tr w:rsidR="00E97993" w:rsidRPr="00B33075" w14:paraId="18BE1E47" w14:textId="77777777" w:rsidTr="00A93612">
        <w:trPr>
          <w:trHeight w:val="57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1C0EE1"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8</w:t>
            </w:r>
          </w:p>
        </w:tc>
        <w:tc>
          <w:tcPr>
            <w:tcW w:w="6945" w:type="dxa"/>
            <w:tcBorders>
              <w:top w:val="nil"/>
              <w:left w:val="nil"/>
              <w:bottom w:val="single" w:sz="4" w:space="0" w:color="auto"/>
              <w:right w:val="single" w:sz="4" w:space="0" w:color="auto"/>
            </w:tcBorders>
            <w:shd w:val="clear" w:color="auto" w:fill="auto"/>
            <w:vAlign w:val="center"/>
            <w:hideMark/>
          </w:tcPr>
          <w:p w14:paraId="6473972B"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直接経費の費目間流用について（消費税額増額なし）（中項目間流用）</w:t>
            </w:r>
          </w:p>
        </w:tc>
        <w:tc>
          <w:tcPr>
            <w:tcW w:w="850" w:type="dxa"/>
            <w:tcBorders>
              <w:top w:val="nil"/>
              <w:left w:val="nil"/>
              <w:bottom w:val="single" w:sz="4" w:space="0" w:color="auto"/>
              <w:right w:val="single" w:sz="4" w:space="0" w:color="auto"/>
            </w:tcBorders>
            <w:shd w:val="clear" w:color="000000" w:fill="auto"/>
            <w:vAlign w:val="center"/>
            <w:hideMark/>
          </w:tcPr>
          <w:p w14:paraId="417B26C3" w14:textId="77777777" w:rsidR="00E97993" w:rsidRPr="00B33075" w:rsidRDefault="00E97993" w:rsidP="00B33075">
            <w:pPr>
              <w:widowControl/>
              <w:jc w:val="center"/>
              <w:rPr>
                <w:rFonts w:ascii="ＭＳ Ｐゴシック" w:eastAsia="ＭＳ Ｐゴシック" w:hAnsi="ＭＳ Ｐゴシック" w:cs="ＭＳ Ｐゴシック"/>
                <w:color w:val="FF0000"/>
                <w:kern w:val="0"/>
                <w:sz w:val="24"/>
              </w:rPr>
            </w:pPr>
            <w:r w:rsidRPr="00B33075">
              <w:rPr>
                <w:rFonts w:ascii="ＭＳ Ｐゴシック" w:eastAsia="ＭＳ Ｐゴシック" w:hAnsi="ＭＳ Ｐゴシック" w:cs="ＭＳ Ｐゴシック" w:hint="eastAsia"/>
                <w:color w:val="FF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2C8ACE06" w14:textId="419F5D35"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13</w:t>
            </w:r>
          </w:p>
        </w:tc>
      </w:tr>
      <w:tr w:rsidR="00E97993" w:rsidRPr="00B33075" w14:paraId="7E7613E4"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6A43E0"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9</w:t>
            </w:r>
          </w:p>
        </w:tc>
        <w:tc>
          <w:tcPr>
            <w:tcW w:w="6945" w:type="dxa"/>
            <w:tcBorders>
              <w:top w:val="nil"/>
              <w:left w:val="nil"/>
              <w:bottom w:val="single" w:sz="4" w:space="0" w:color="auto"/>
              <w:right w:val="single" w:sz="4" w:space="0" w:color="auto"/>
            </w:tcBorders>
            <w:shd w:val="clear" w:color="auto" w:fill="auto"/>
            <w:vAlign w:val="center"/>
            <w:hideMark/>
          </w:tcPr>
          <w:p w14:paraId="0FBAAA64"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直接経費の費目間流用について（消費税額増額あり）</w:t>
            </w:r>
          </w:p>
        </w:tc>
        <w:tc>
          <w:tcPr>
            <w:tcW w:w="850" w:type="dxa"/>
            <w:tcBorders>
              <w:top w:val="nil"/>
              <w:left w:val="nil"/>
              <w:bottom w:val="single" w:sz="4" w:space="0" w:color="auto"/>
              <w:right w:val="single" w:sz="4" w:space="0" w:color="auto"/>
            </w:tcBorders>
            <w:shd w:val="clear" w:color="auto" w:fill="auto"/>
            <w:vAlign w:val="center"/>
            <w:hideMark/>
          </w:tcPr>
          <w:p w14:paraId="072772C8"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0F6B1BD4" w14:textId="54139DAC"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13</w:t>
            </w:r>
          </w:p>
        </w:tc>
      </w:tr>
      <w:tr w:rsidR="00E97993" w:rsidRPr="00B33075" w14:paraId="50C6A8FF"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9A8FE80"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10</w:t>
            </w:r>
          </w:p>
        </w:tc>
        <w:tc>
          <w:tcPr>
            <w:tcW w:w="6945" w:type="dxa"/>
            <w:tcBorders>
              <w:top w:val="nil"/>
              <w:left w:val="nil"/>
              <w:bottom w:val="single" w:sz="4" w:space="0" w:color="auto"/>
              <w:right w:val="single" w:sz="4" w:space="0" w:color="auto"/>
            </w:tcBorders>
            <w:shd w:val="clear" w:color="auto" w:fill="auto"/>
            <w:vAlign w:val="center"/>
            <w:hideMark/>
          </w:tcPr>
          <w:p w14:paraId="7338475E" w14:textId="77777777" w:rsidR="00E97993" w:rsidRPr="00D8354F" w:rsidRDefault="00E97993" w:rsidP="00B33075">
            <w:pPr>
              <w:widowControl/>
              <w:jc w:val="left"/>
              <w:rPr>
                <w:rFonts w:ascii="ＭＳ ゴシック" w:eastAsia="ＭＳ ゴシック" w:hAnsi="ＭＳ ゴシック" w:cs="ＭＳ Ｐゴシック"/>
                <w:kern w:val="0"/>
                <w:sz w:val="24"/>
              </w:rPr>
            </w:pPr>
            <w:r w:rsidRPr="00D8354F">
              <w:rPr>
                <w:rFonts w:ascii="ＭＳ ゴシック" w:eastAsia="ＭＳ ゴシック" w:hAnsi="ＭＳ ゴシック" w:cs="ＭＳ Ｐゴシック" w:hint="eastAsia"/>
                <w:kern w:val="0"/>
                <w:sz w:val="24"/>
              </w:rPr>
              <w:t>費目間流用（大項目間）金額増減なし</w:t>
            </w:r>
          </w:p>
        </w:tc>
        <w:tc>
          <w:tcPr>
            <w:tcW w:w="850" w:type="dxa"/>
            <w:tcBorders>
              <w:top w:val="nil"/>
              <w:left w:val="nil"/>
              <w:bottom w:val="single" w:sz="4" w:space="0" w:color="auto"/>
              <w:right w:val="single" w:sz="4" w:space="0" w:color="auto"/>
            </w:tcBorders>
            <w:shd w:val="clear" w:color="auto" w:fill="auto"/>
            <w:vAlign w:val="center"/>
            <w:hideMark/>
          </w:tcPr>
          <w:p w14:paraId="5116DD4E" w14:textId="77777777" w:rsidR="00E97993" w:rsidRPr="00D8354F" w:rsidRDefault="00E97993" w:rsidP="00B33075">
            <w:pPr>
              <w:widowControl/>
              <w:jc w:val="center"/>
              <w:rPr>
                <w:rFonts w:ascii="ＭＳ Ｐゴシック" w:eastAsia="ＭＳ Ｐゴシック" w:hAnsi="ＭＳ Ｐゴシック" w:cs="ＭＳ Ｐゴシック"/>
                <w:kern w:val="0"/>
                <w:sz w:val="24"/>
              </w:rPr>
            </w:pPr>
            <w:r w:rsidRPr="00D8354F">
              <w:rPr>
                <w:rFonts w:ascii="ＭＳ Ｐゴシック" w:eastAsia="ＭＳ Ｐゴシック" w:hAnsi="ＭＳ Ｐゴシック" w:cs="ＭＳ Ｐゴシック" w:hint="eastAsia"/>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7534D26C" w14:textId="40F35A26" w:rsidR="00E97993" w:rsidRPr="00D8354F" w:rsidRDefault="00E97993" w:rsidP="00B33075">
            <w:pPr>
              <w:widowControl/>
              <w:jc w:val="center"/>
              <w:rPr>
                <w:rFonts w:ascii="ＭＳ Ｐゴシック" w:eastAsia="ＭＳ Ｐゴシック" w:hAnsi="ＭＳ Ｐゴシック" w:cs="ＭＳ Ｐゴシック"/>
                <w:kern w:val="0"/>
                <w:sz w:val="24"/>
              </w:rPr>
            </w:pPr>
            <w:r w:rsidRPr="00D8354F">
              <w:rPr>
                <w:rFonts w:ascii="ＭＳ Ｐゴシック" w:eastAsia="ＭＳ Ｐゴシック" w:hAnsi="ＭＳ Ｐゴシック" w:cs="ＭＳ Ｐゴシック" w:hint="eastAsia"/>
                <w:kern w:val="0"/>
                <w:sz w:val="24"/>
              </w:rPr>
              <w:t>13</w:t>
            </w:r>
          </w:p>
        </w:tc>
      </w:tr>
      <w:tr w:rsidR="00E97993" w:rsidRPr="00B33075" w14:paraId="0CCADA08"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4F1715A3" w14:textId="426531B5" w:rsidR="00E97993" w:rsidRPr="00B33075" w:rsidRDefault="00AC6169"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b)-3 </w:t>
            </w:r>
            <w:r w:rsidRPr="00B33075">
              <w:rPr>
                <w:rFonts w:ascii="ＭＳ Ｐゴシック" w:eastAsia="ＭＳ Ｐゴシック" w:hAnsi="ＭＳ Ｐゴシック" w:cs="Segoe UI" w:hint="eastAsia"/>
                <w:color w:val="000000"/>
                <w:kern w:val="0"/>
                <w:sz w:val="24"/>
              </w:rPr>
              <w:t>為替レートに関するもの</w:t>
            </w:r>
          </w:p>
        </w:tc>
      </w:tr>
      <w:tr w:rsidR="00E97993" w:rsidRPr="00B33075" w14:paraId="190306E6"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32C32B"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11</w:t>
            </w:r>
          </w:p>
        </w:tc>
        <w:tc>
          <w:tcPr>
            <w:tcW w:w="6945" w:type="dxa"/>
            <w:tcBorders>
              <w:top w:val="nil"/>
              <w:left w:val="nil"/>
              <w:bottom w:val="single" w:sz="4" w:space="0" w:color="auto"/>
              <w:right w:val="single" w:sz="4" w:space="0" w:color="auto"/>
            </w:tcBorders>
            <w:shd w:val="clear" w:color="auto" w:fill="auto"/>
            <w:vAlign w:val="center"/>
            <w:hideMark/>
          </w:tcPr>
          <w:p w14:paraId="347608FC"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現地再委託契約における為替差損について</w:t>
            </w:r>
          </w:p>
        </w:tc>
        <w:tc>
          <w:tcPr>
            <w:tcW w:w="850" w:type="dxa"/>
            <w:tcBorders>
              <w:top w:val="nil"/>
              <w:left w:val="nil"/>
              <w:bottom w:val="single" w:sz="4" w:space="0" w:color="auto"/>
              <w:right w:val="single" w:sz="4" w:space="0" w:color="auto"/>
            </w:tcBorders>
            <w:shd w:val="clear" w:color="auto" w:fill="auto"/>
            <w:vAlign w:val="center"/>
            <w:hideMark/>
          </w:tcPr>
          <w:p w14:paraId="2F438683" w14:textId="4E2C3962"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A93612">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4C8C16B2" w14:textId="206B182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13</w:t>
            </w:r>
          </w:p>
        </w:tc>
      </w:tr>
      <w:tr w:rsidR="00E97993" w:rsidRPr="00B33075" w14:paraId="76ED66E8"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1B1141"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12</w:t>
            </w:r>
          </w:p>
        </w:tc>
        <w:tc>
          <w:tcPr>
            <w:tcW w:w="6945" w:type="dxa"/>
            <w:tcBorders>
              <w:top w:val="nil"/>
              <w:left w:val="nil"/>
              <w:bottom w:val="single" w:sz="4" w:space="0" w:color="auto"/>
              <w:right w:val="single" w:sz="4" w:space="0" w:color="auto"/>
            </w:tcBorders>
            <w:shd w:val="clear" w:color="auto" w:fill="auto"/>
            <w:vAlign w:val="center"/>
            <w:hideMark/>
          </w:tcPr>
          <w:p w14:paraId="0C71C13C"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為替レート上昇による一般業務費の不足について</w:t>
            </w:r>
          </w:p>
        </w:tc>
        <w:tc>
          <w:tcPr>
            <w:tcW w:w="850" w:type="dxa"/>
            <w:tcBorders>
              <w:top w:val="nil"/>
              <w:left w:val="nil"/>
              <w:bottom w:val="single" w:sz="4" w:space="0" w:color="auto"/>
              <w:right w:val="single" w:sz="4" w:space="0" w:color="auto"/>
            </w:tcBorders>
            <w:shd w:val="clear" w:color="auto" w:fill="auto"/>
            <w:vAlign w:val="center"/>
            <w:hideMark/>
          </w:tcPr>
          <w:p w14:paraId="030ECD6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69E9A6A7" w14:textId="55BB56E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4190D62B"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5D6F2EA" w14:textId="0F6D0297" w:rsidR="00E97993" w:rsidRPr="00B33075" w:rsidRDefault="00094A49"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 xml:space="preserve">b)-4 </w:t>
            </w:r>
            <w:r w:rsidRPr="00B33075">
              <w:rPr>
                <w:rFonts w:ascii="ＭＳ Ｐゴシック" w:eastAsia="ＭＳ Ｐゴシック" w:hAnsi="ＭＳ Ｐゴシック" w:cs="Segoe UI" w:hint="eastAsia"/>
                <w:color w:val="000000"/>
                <w:kern w:val="0"/>
                <w:sz w:val="24"/>
              </w:rPr>
              <w:t>契約金額に関するもの</w:t>
            </w:r>
          </w:p>
        </w:tc>
      </w:tr>
      <w:tr w:rsidR="00E97993" w:rsidRPr="00B33075" w14:paraId="0AFDAB30" w14:textId="77777777" w:rsidTr="00E97993">
        <w:trPr>
          <w:trHeight w:val="57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030527"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13</w:t>
            </w:r>
          </w:p>
        </w:tc>
        <w:tc>
          <w:tcPr>
            <w:tcW w:w="6945" w:type="dxa"/>
            <w:tcBorders>
              <w:top w:val="nil"/>
              <w:left w:val="nil"/>
              <w:bottom w:val="single" w:sz="4" w:space="0" w:color="auto"/>
              <w:right w:val="single" w:sz="4" w:space="0" w:color="auto"/>
            </w:tcBorders>
            <w:shd w:val="clear" w:color="auto" w:fill="auto"/>
            <w:vAlign w:val="center"/>
            <w:hideMark/>
          </w:tcPr>
          <w:p w14:paraId="09E976B9"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現地セミナー参加者への日当・宿泊料及び交通費等の渡切単価の設定について</w:t>
            </w:r>
          </w:p>
        </w:tc>
        <w:tc>
          <w:tcPr>
            <w:tcW w:w="850" w:type="dxa"/>
            <w:tcBorders>
              <w:top w:val="nil"/>
              <w:left w:val="nil"/>
              <w:bottom w:val="single" w:sz="4" w:space="0" w:color="auto"/>
              <w:right w:val="single" w:sz="4" w:space="0" w:color="auto"/>
            </w:tcBorders>
            <w:shd w:val="clear" w:color="auto" w:fill="auto"/>
            <w:vAlign w:val="center"/>
            <w:hideMark/>
          </w:tcPr>
          <w:p w14:paraId="5C7C4A9B"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27470D61" w14:textId="5F7F9BB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73CB6C67" w14:textId="77777777" w:rsidTr="00E97993">
        <w:trPr>
          <w:trHeight w:val="531"/>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D43A0F"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14</w:t>
            </w:r>
          </w:p>
        </w:tc>
        <w:tc>
          <w:tcPr>
            <w:tcW w:w="6945" w:type="dxa"/>
            <w:tcBorders>
              <w:top w:val="nil"/>
              <w:left w:val="nil"/>
              <w:bottom w:val="single" w:sz="4" w:space="0" w:color="auto"/>
              <w:right w:val="single" w:sz="4" w:space="0" w:color="auto"/>
            </w:tcBorders>
            <w:shd w:val="clear" w:color="auto" w:fill="auto"/>
            <w:vAlign w:val="center"/>
            <w:hideMark/>
          </w:tcPr>
          <w:p w14:paraId="64C40CF1"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別業務に継続して従事する際の旅費の分担について</w:t>
            </w:r>
          </w:p>
        </w:tc>
        <w:tc>
          <w:tcPr>
            <w:tcW w:w="850" w:type="dxa"/>
            <w:tcBorders>
              <w:top w:val="nil"/>
              <w:left w:val="nil"/>
              <w:bottom w:val="single" w:sz="4" w:space="0" w:color="auto"/>
              <w:right w:val="single" w:sz="4" w:space="0" w:color="auto"/>
            </w:tcBorders>
            <w:shd w:val="clear" w:color="auto" w:fill="auto"/>
            <w:vAlign w:val="center"/>
            <w:hideMark/>
          </w:tcPr>
          <w:p w14:paraId="50315BEE"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10A0A643" w14:textId="65BB15E8"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14B6ED9D"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CB23A9"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15</w:t>
            </w:r>
          </w:p>
        </w:tc>
        <w:tc>
          <w:tcPr>
            <w:tcW w:w="6945" w:type="dxa"/>
            <w:tcBorders>
              <w:top w:val="nil"/>
              <w:left w:val="nil"/>
              <w:bottom w:val="single" w:sz="4" w:space="0" w:color="auto"/>
              <w:right w:val="single" w:sz="4" w:space="0" w:color="auto"/>
            </w:tcBorders>
            <w:shd w:val="clear" w:color="auto" w:fill="auto"/>
            <w:vAlign w:val="center"/>
            <w:hideMark/>
          </w:tcPr>
          <w:p w14:paraId="4323D267" w14:textId="77777777" w:rsidR="00E97993" w:rsidRPr="00925C17" w:rsidRDefault="00E97993" w:rsidP="00B33075">
            <w:pPr>
              <w:widowControl/>
              <w:jc w:val="left"/>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定額計上分の確定</w:t>
            </w:r>
          </w:p>
        </w:tc>
        <w:tc>
          <w:tcPr>
            <w:tcW w:w="850" w:type="dxa"/>
            <w:tcBorders>
              <w:top w:val="nil"/>
              <w:left w:val="nil"/>
              <w:bottom w:val="single" w:sz="4" w:space="0" w:color="auto"/>
              <w:right w:val="single" w:sz="4" w:space="0" w:color="auto"/>
            </w:tcBorders>
            <w:shd w:val="clear" w:color="auto" w:fill="auto"/>
            <w:vAlign w:val="center"/>
            <w:hideMark/>
          </w:tcPr>
          <w:p w14:paraId="504B823F" w14:textId="1B0B26A7" w:rsidR="00E97993" w:rsidRPr="00925C17" w:rsidRDefault="00E97993" w:rsidP="00B33075">
            <w:pPr>
              <w:widowControl/>
              <w:jc w:val="center"/>
              <w:rPr>
                <w:rFonts w:ascii="ＭＳ Ｐゴシック" w:eastAsia="ＭＳ Ｐゴシック" w:hAnsi="ＭＳ Ｐゴシック" w:cs="ＭＳ Ｐゴシック"/>
                <w:color w:val="FF0000"/>
                <w:kern w:val="0"/>
                <w:sz w:val="24"/>
              </w:rPr>
            </w:pPr>
            <w:r w:rsidRPr="00A93612">
              <w:rPr>
                <w:rFonts w:ascii="ＭＳ Ｐゴシック" w:eastAsia="ＭＳ Ｐゴシック" w:hAnsi="ＭＳ Ｐゴシック" w:cs="ＭＳ Ｐゴシック" w:hint="eastAsia"/>
                <w:color w:val="FF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7BD09A01" w14:textId="4EE08ED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A93612">
              <w:rPr>
                <w:rFonts w:ascii="ＭＳ Ｐゴシック" w:eastAsia="ＭＳ Ｐゴシック" w:hAnsi="ＭＳ Ｐゴシック" w:cs="ＭＳ Ｐゴシック" w:hint="eastAsia"/>
                <w:color w:val="FF0000"/>
                <w:kern w:val="0"/>
                <w:sz w:val="24"/>
              </w:rPr>
              <w:t>8</w:t>
            </w:r>
          </w:p>
        </w:tc>
      </w:tr>
      <w:tr w:rsidR="00E97993" w:rsidRPr="00B33075" w14:paraId="3B69E5EC"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6334147" w14:textId="77777777" w:rsidR="00E97993" w:rsidRPr="00B33075" w:rsidRDefault="00E97993" w:rsidP="00B33075">
            <w:pPr>
              <w:widowControl/>
              <w:jc w:val="center"/>
              <w:rPr>
                <w:rFonts w:ascii="Segoe UI" w:eastAsia="ＭＳ ゴシック" w:hAnsi="Segoe UI" w:cs="Segoe UI"/>
                <w:color w:val="FF0000"/>
                <w:kern w:val="0"/>
                <w:sz w:val="24"/>
              </w:rPr>
            </w:pPr>
            <w:r w:rsidRPr="00925C17">
              <w:rPr>
                <w:rFonts w:ascii="Segoe UI" w:eastAsia="ＭＳ ゴシック" w:hAnsi="Segoe UI" w:cs="Segoe UI"/>
                <w:kern w:val="0"/>
                <w:sz w:val="24"/>
              </w:rPr>
              <w:t>16</w:t>
            </w:r>
          </w:p>
        </w:tc>
        <w:tc>
          <w:tcPr>
            <w:tcW w:w="6945" w:type="dxa"/>
            <w:tcBorders>
              <w:top w:val="nil"/>
              <w:left w:val="nil"/>
              <w:bottom w:val="single" w:sz="4" w:space="0" w:color="auto"/>
              <w:right w:val="single" w:sz="4" w:space="0" w:color="auto"/>
            </w:tcBorders>
            <w:shd w:val="clear" w:color="auto" w:fill="auto"/>
            <w:vAlign w:val="center"/>
            <w:hideMark/>
          </w:tcPr>
          <w:p w14:paraId="675C06D9" w14:textId="77777777" w:rsidR="00E97993" w:rsidRPr="00B33075" w:rsidRDefault="00E97993" w:rsidP="00B33075">
            <w:pPr>
              <w:widowControl/>
              <w:jc w:val="left"/>
              <w:rPr>
                <w:rFonts w:ascii="ＭＳ Ｐゴシック" w:eastAsia="ＭＳ Ｐゴシック" w:hAnsi="ＭＳ Ｐゴシック" w:cs="ＭＳ Ｐゴシック"/>
                <w:color w:val="FF0000"/>
                <w:kern w:val="0"/>
                <w:sz w:val="24"/>
              </w:rPr>
            </w:pPr>
            <w:r w:rsidRPr="00B33075">
              <w:rPr>
                <w:rFonts w:ascii="ＭＳ Ｐゴシック" w:eastAsia="ＭＳ Ｐゴシック" w:hAnsi="ＭＳ Ｐゴシック" w:cs="ＭＳ Ｐゴシック" w:hint="eastAsia"/>
                <w:color w:val="FF0000"/>
                <w:kern w:val="0"/>
                <w:sz w:val="24"/>
              </w:rPr>
              <w:t>（</w:t>
            </w:r>
            <w:r w:rsidRPr="00B33075">
              <w:rPr>
                <w:rFonts w:ascii="Segoe UI" w:eastAsia="ＭＳ Ｐゴシック" w:hAnsi="Segoe UI" w:cs="Segoe UI"/>
                <w:color w:val="FF0000"/>
                <w:kern w:val="0"/>
                <w:sz w:val="24"/>
              </w:rPr>
              <w:t>QCBS</w:t>
            </w:r>
            <w:r w:rsidRPr="00B33075">
              <w:rPr>
                <w:rFonts w:ascii="ＭＳ Ｐゴシック" w:eastAsia="ＭＳ Ｐゴシック" w:hAnsi="ＭＳ Ｐゴシック" w:cs="ＭＳ Ｐゴシック" w:hint="eastAsia"/>
                <w:color w:val="FF0000"/>
                <w:kern w:val="0"/>
                <w:sz w:val="24"/>
              </w:rPr>
              <w:t>）渡航経路変更と合意単価解除</w:t>
            </w:r>
          </w:p>
        </w:tc>
        <w:tc>
          <w:tcPr>
            <w:tcW w:w="850" w:type="dxa"/>
            <w:tcBorders>
              <w:top w:val="nil"/>
              <w:left w:val="nil"/>
              <w:bottom w:val="single" w:sz="4" w:space="0" w:color="auto"/>
              <w:right w:val="single" w:sz="4" w:space="0" w:color="auto"/>
            </w:tcBorders>
            <w:shd w:val="clear" w:color="auto" w:fill="auto"/>
            <w:vAlign w:val="center"/>
            <w:hideMark/>
          </w:tcPr>
          <w:p w14:paraId="507FACAA" w14:textId="77777777" w:rsidR="00E97993" w:rsidRPr="00B33075" w:rsidRDefault="00E97993" w:rsidP="00B33075">
            <w:pPr>
              <w:widowControl/>
              <w:jc w:val="center"/>
              <w:rPr>
                <w:rFonts w:ascii="ＭＳ Ｐゴシック" w:eastAsia="ＭＳ Ｐゴシック" w:hAnsi="ＭＳ Ｐゴシック" w:cs="ＭＳ Ｐゴシック"/>
                <w:color w:val="FF0000"/>
                <w:kern w:val="0"/>
                <w:sz w:val="24"/>
              </w:rPr>
            </w:pPr>
            <w:r w:rsidRPr="00B33075">
              <w:rPr>
                <w:rFonts w:ascii="ＭＳ Ｐゴシック" w:eastAsia="ＭＳ Ｐゴシック" w:hAnsi="ＭＳ Ｐゴシック" w:cs="ＭＳ Ｐゴシック" w:hint="eastAsia"/>
                <w:color w:val="FF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4D0FDCEF" w14:textId="2C114BF4" w:rsidR="00E97993" w:rsidRPr="00B33075" w:rsidRDefault="00E97993" w:rsidP="00B33075">
            <w:pPr>
              <w:widowControl/>
              <w:jc w:val="center"/>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10</w:t>
            </w:r>
          </w:p>
        </w:tc>
      </w:tr>
      <w:tr w:rsidR="00E97993" w:rsidRPr="00B33075" w14:paraId="5300FCF9" w14:textId="77777777" w:rsidTr="00E97993">
        <w:trPr>
          <w:trHeight w:val="384"/>
        </w:trPr>
        <w:tc>
          <w:tcPr>
            <w:tcW w:w="9642" w:type="dxa"/>
            <w:gridSpan w:val="4"/>
            <w:tcBorders>
              <w:top w:val="single" w:sz="4" w:space="0" w:color="auto"/>
              <w:left w:val="single" w:sz="4" w:space="0" w:color="auto"/>
              <w:bottom w:val="single" w:sz="4" w:space="0" w:color="auto"/>
              <w:right w:val="single" w:sz="4" w:space="0" w:color="000000"/>
            </w:tcBorders>
            <w:shd w:val="clear" w:color="000000" w:fill="DDEBF7"/>
          </w:tcPr>
          <w:p w14:paraId="09E29ACA" w14:textId="5C0DC7DF" w:rsidR="00E97993" w:rsidRPr="00B33075" w:rsidRDefault="009B74A6"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b)-5</w:t>
            </w:r>
            <w:r w:rsidRPr="00B33075">
              <w:rPr>
                <w:rFonts w:ascii="ＭＳ Ｐゴシック" w:eastAsia="ＭＳ Ｐゴシック" w:hAnsi="ＭＳ Ｐゴシック" w:cs="Segoe UI" w:hint="eastAsia"/>
                <w:color w:val="000000"/>
                <w:kern w:val="0"/>
                <w:sz w:val="24"/>
              </w:rPr>
              <w:t xml:space="preserve">　契約従事者に関するもの</w:t>
            </w:r>
          </w:p>
        </w:tc>
      </w:tr>
      <w:tr w:rsidR="00E97993" w:rsidRPr="00B33075" w14:paraId="5212C2D6" w14:textId="77777777" w:rsidTr="00E97993">
        <w:trPr>
          <w:trHeight w:val="576"/>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2537FA4"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17</w:t>
            </w:r>
          </w:p>
        </w:tc>
        <w:tc>
          <w:tcPr>
            <w:tcW w:w="6945" w:type="dxa"/>
            <w:tcBorders>
              <w:top w:val="nil"/>
              <w:left w:val="nil"/>
              <w:bottom w:val="single" w:sz="4" w:space="0" w:color="auto"/>
              <w:right w:val="single" w:sz="4" w:space="0" w:color="auto"/>
            </w:tcBorders>
            <w:shd w:val="clear" w:color="auto" w:fill="auto"/>
            <w:vAlign w:val="center"/>
            <w:hideMark/>
          </w:tcPr>
          <w:p w14:paraId="28547692" w14:textId="77777777" w:rsidR="00E97993" w:rsidRPr="00925C17" w:rsidRDefault="00E97993" w:rsidP="00B33075">
            <w:pPr>
              <w:widowControl/>
              <w:jc w:val="left"/>
              <w:rPr>
                <w:rFonts w:ascii="ＭＳ ゴシック" w:eastAsia="ＭＳ ゴシック" w:hAnsi="ＭＳ ゴシック" w:cs="ＭＳ Ｐゴシック"/>
                <w:color w:val="FF0000"/>
                <w:kern w:val="0"/>
                <w:sz w:val="24"/>
              </w:rPr>
            </w:pPr>
            <w:r w:rsidRPr="00925C17">
              <w:rPr>
                <w:rFonts w:ascii="ＭＳ ゴシック" w:eastAsia="ＭＳ ゴシック" w:hAnsi="ＭＳ ゴシック" w:cs="ＭＳ Ｐゴシック" w:hint="eastAsia"/>
                <w:color w:val="FF0000"/>
                <w:kern w:val="0"/>
                <w:sz w:val="24"/>
              </w:rPr>
              <w:t>業務従事者の確定・交代について（評価対象外業務従事者の事例）</w:t>
            </w:r>
          </w:p>
        </w:tc>
        <w:tc>
          <w:tcPr>
            <w:tcW w:w="850" w:type="dxa"/>
            <w:tcBorders>
              <w:top w:val="nil"/>
              <w:left w:val="nil"/>
              <w:bottom w:val="single" w:sz="4" w:space="0" w:color="auto"/>
              <w:right w:val="single" w:sz="4" w:space="0" w:color="auto"/>
            </w:tcBorders>
            <w:shd w:val="clear" w:color="auto" w:fill="auto"/>
            <w:vAlign w:val="center"/>
            <w:hideMark/>
          </w:tcPr>
          <w:p w14:paraId="4B557729" w14:textId="77777777" w:rsidR="00E97993" w:rsidRPr="00925C17" w:rsidRDefault="00E97993" w:rsidP="00B33075">
            <w:pPr>
              <w:widowControl/>
              <w:jc w:val="center"/>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28C93B9C" w14:textId="5F11898A" w:rsidR="00E97993" w:rsidRPr="00925C17" w:rsidRDefault="00E97993" w:rsidP="00B33075">
            <w:pPr>
              <w:widowControl/>
              <w:jc w:val="center"/>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15</w:t>
            </w:r>
          </w:p>
        </w:tc>
      </w:tr>
      <w:tr w:rsidR="00E97993" w:rsidRPr="00B33075" w14:paraId="5550A839"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E0C1D7C"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18</w:t>
            </w:r>
          </w:p>
        </w:tc>
        <w:tc>
          <w:tcPr>
            <w:tcW w:w="6945" w:type="dxa"/>
            <w:tcBorders>
              <w:top w:val="nil"/>
              <w:left w:val="nil"/>
              <w:bottom w:val="single" w:sz="4" w:space="0" w:color="auto"/>
              <w:right w:val="single" w:sz="4" w:space="0" w:color="auto"/>
            </w:tcBorders>
            <w:shd w:val="clear" w:color="auto" w:fill="auto"/>
            <w:vAlign w:val="center"/>
            <w:hideMark/>
          </w:tcPr>
          <w:p w14:paraId="71D3E095"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業務従事者の交代について（評価対象業務従事者の事例）</w:t>
            </w:r>
          </w:p>
        </w:tc>
        <w:tc>
          <w:tcPr>
            <w:tcW w:w="850" w:type="dxa"/>
            <w:tcBorders>
              <w:top w:val="nil"/>
              <w:left w:val="nil"/>
              <w:bottom w:val="single" w:sz="4" w:space="0" w:color="auto"/>
              <w:right w:val="single" w:sz="4" w:space="0" w:color="auto"/>
            </w:tcBorders>
            <w:shd w:val="clear" w:color="auto" w:fill="auto"/>
            <w:vAlign w:val="center"/>
            <w:hideMark/>
          </w:tcPr>
          <w:p w14:paraId="685B995B"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276" w:type="dxa"/>
            <w:tcBorders>
              <w:top w:val="nil"/>
              <w:left w:val="nil"/>
              <w:bottom w:val="single" w:sz="4" w:space="0" w:color="auto"/>
              <w:right w:val="single" w:sz="4" w:space="0" w:color="auto"/>
            </w:tcBorders>
            <w:shd w:val="clear" w:color="auto" w:fill="auto"/>
            <w:vAlign w:val="center"/>
            <w:hideMark/>
          </w:tcPr>
          <w:p w14:paraId="1D17212F" w14:textId="3B559E66"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15</w:t>
            </w:r>
          </w:p>
        </w:tc>
      </w:tr>
      <w:tr w:rsidR="00E97993" w:rsidRPr="00B33075" w14:paraId="5C3E6C75" w14:textId="77777777" w:rsidTr="00E97993">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4914BF"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19</w:t>
            </w:r>
          </w:p>
        </w:tc>
        <w:tc>
          <w:tcPr>
            <w:tcW w:w="6945" w:type="dxa"/>
            <w:tcBorders>
              <w:top w:val="nil"/>
              <w:left w:val="nil"/>
              <w:bottom w:val="single" w:sz="4" w:space="0" w:color="auto"/>
              <w:right w:val="single" w:sz="4" w:space="0" w:color="auto"/>
            </w:tcBorders>
            <w:shd w:val="clear" w:color="auto" w:fill="auto"/>
            <w:vAlign w:val="center"/>
            <w:hideMark/>
          </w:tcPr>
          <w:p w14:paraId="7EADBFD8"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補強の配置目途上限について</w:t>
            </w:r>
          </w:p>
        </w:tc>
        <w:tc>
          <w:tcPr>
            <w:tcW w:w="850" w:type="dxa"/>
            <w:tcBorders>
              <w:top w:val="nil"/>
              <w:left w:val="nil"/>
              <w:bottom w:val="single" w:sz="4" w:space="0" w:color="auto"/>
              <w:right w:val="single" w:sz="4" w:space="0" w:color="auto"/>
            </w:tcBorders>
            <w:shd w:val="clear" w:color="auto" w:fill="auto"/>
            <w:vAlign w:val="center"/>
            <w:hideMark/>
          </w:tcPr>
          <w:p w14:paraId="6AA5C737"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74D86BA8" w14:textId="5EC56E10"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15</w:t>
            </w:r>
          </w:p>
        </w:tc>
      </w:tr>
      <w:tr w:rsidR="00E97993" w:rsidRPr="00B33075" w14:paraId="72CB5E0E" w14:textId="77777777" w:rsidTr="00E97993">
        <w:trPr>
          <w:trHeight w:val="288"/>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22BFD6"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20</w:t>
            </w:r>
          </w:p>
        </w:tc>
        <w:tc>
          <w:tcPr>
            <w:tcW w:w="6945" w:type="dxa"/>
            <w:tcBorders>
              <w:top w:val="nil"/>
              <w:left w:val="nil"/>
              <w:bottom w:val="single" w:sz="4" w:space="0" w:color="auto"/>
              <w:right w:val="single" w:sz="4" w:space="0" w:color="auto"/>
            </w:tcBorders>
            <w:shd w:val="clear" w:color="auto" w:fill="auto"/>
            <w:vAlign w:val="center"/>
            <w:hideMark/>
          </w:tcPr>
          <w:p w14:paraId="4E264032" w14:textId="77777777" w:rsidR="00E97993" w:rsidRPr="00925C17" w:rsidRDefault="00E97993" w:rsidP="00B33075">
            <w:pPr>
              <w:widowControl/>
              <w:jc w:val="left"/>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現地人月の国内人月への振替</w:t>
            </w:r>
          </w:p>
        </w:tc>
        <w:tc>
          <w:tcPr>
            <w:tcW w:w="850" w:type="dxa"/>
            <w:tcBorders>
              <w:top w:val="nil"/>
              <w:left w:val="nil"/>
              <w:bottom w:val="single" w:sz="4" w:space="0" w:color="auto"/>
              <w:right w:val="single" w:sz="4" w:space="0" w:color="auto"/>
            </w:tcBorders>
            <w:shd w:val="clear" w:color="auto" w:fill="auto"/>
            <w:vAlign w:val="center"/>
            <w:hideMark/>
          </w:tcPr>
          <w:p w14:paraId="2C7994A2" w14:textId="77777777" w:rsidR="00E97993" w:rsidRPr="00925C17" w:rsidRDefault="00E97993" w:rsidP="00B33075">
            <w:pPr>
              <w:widowControl/>
              <w:jc w:val="center"/>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二者</w:t>
            </w:r>
          </w:p>
        </w:tc>
        <w:tc>
          <w:tcPr>
            <w:tcW w:w="1276" w:type="dxa"/>
            <w:tcBorders>
              <w:top w:val="nil"/>
              <w:left w:val="nil"/>
              <w:bottom w:val="single" w:sz="4" w:space="0" w:color="auto"/>
              <w:right w:val="single" w:sz="4" w:space="0" w:color="auto"/>
            </w:tcBorders>
            <w:shd w:val="clear" w:color="auto" w:fill="auto"/>
            <w:vAlign w:val="center"/>
            <w:hideMark/>
          </w:tcPr>
          <w:p w14:paraId="4F47D5DB" w14:textId="18E5AF0A" w:rsidR="00E97993" w:rsidRPr="00925C17" w:rsidRDefault="00E97993" w:rsidP="00B33075">
            <w:pPr>
              <w:widowControl/>
              <w:jc w:val="center"/>
              <w:rPr>
                <w:rFonts w:ascii="ＭＳ Ｐゴシック" w:eastAsia="ＭＳ Ｐゴシック" w:hAnsi="ＭＳ Ｐゴシック" w:cs="ＭＳ Ｐゴシック"/>
                <w:color w:val="FF0000"/>
                <w:kern w:val="0"/>
                <w:sz w:val="24"/>
              </w:rPr>
            </w:pPr>
            <w:r w:rsidRPr="00925C17">
              <w:rPr>
                <w:rFonts w:ascii="ＭＳ Ｐゴシック" w:eastAsia="ＭＳ Ｐゴシック" w:hAnsi="ＭＳ Ｐゴシック" w:cs="ＭＳ Ｐゴシック" w:hint="eastAsia"/>
                <w:color w:val="FF0000"/>
                <w:kern w:val="0"/>
                <w:sz w:val="24"/>
              </w:rPr>
              <w:t>16</w:t>
            </w:r>
          </w:p>
        </w:tc>
      </w:tr>
      <w:tr w:rsidR="00E97993" w:rsidRPr="00B33075" w14:paraId="03FF3DBB" w14:textId="77777777" w:rsidTr="00E97993">
        <w:trPr>
          <w:trHeight w:val="288"/>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42A74B"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21</w:t>
            </w:r>
          </w:p>
        </w:tc>
        <w:tc>
          <w:tcPr>
            <w:tcW w:w="6945" w:type="dxa"/>
            <w:tcBorders>
              <w:top w:val="nil"/>
              <w:left w:val="nil"/>
              <w:bottom w:val="single" w:sz="4" w:space="0" w:color="auto"/>
              <w:right w:val="single" w:sz="4" w:space="0" w:color="auto"/>
            </w:tcBorders>
            <w:shd w:val="clear" w:color="auto" w:fill="auto"/>
            <w:vAlign w:val="center"/>
            <w:hideMark/>
          </w:tcPr>
          <w:p w14:paraId="7118A922" w14:textId="77777777"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r w:rsidRPr="00925C17">
              <w:rPr>
                <w:rFonts w:ascii="ＭＳ Ｐゴシック" w:eastAsia="ＭＳ Ｐゴシック" w:hAnsi="ＭＳ Ｐゴシック" w:cs="ＭＳ Ｐゴシック" w:hint="eastAsia"/>
                <w:color w:val="FF0000"/>
                <w:kern w:val="0"/>
                <w:sz w:val="24"/>
              </w:rPr>
              <w:t>ダイバーシティ枠での従事者追加</w:t>
            </w:r>
          </w:p>
        </w:tc>
        <w:tc>
          <w:tcPr>
            <w:tcW w:w="850" w:type="dxa"/>
            <w:tcBorders>
              <w:top w:val="nil"/>
              <w:left w:val="nil"/>
              <w:bottom w:val="single" w:sz="4" w:space="0" w:color="auto"/>
              <w:right w:val="single" w:sz="4" w:space="0" w:color="auto"/>
            </w:tcBorders>
            <w:shd w:val="clear" w:color="auto" w:fill="auto"/>
            <w:vAlign w:val="center"/>
            <w:hideMark/>
          </w:tcPr>
          <w:p w14:paraId="5A1D62BA" w14:textId="727BF544" w:rsidR="00E97993" w:rsidRPr="00B33075" w:rsidRDefault="00E97993" w:rsidP="00B33075">
            <w:pPr>
              <w:widowControl/>
              <w:jc w:val="center"/>
              <w:rPr>
                <w:rFonts w:ascii="ＭＳ Ｐゴシック" w:eastAsia="ＭＳ Ｐゴシック" w:hAnsi="ＭＳ Ｐゴシック" w:cs="ＭＳ Ｐゴシック"/>
                <w:color w:val="FF0000"/>
                <w:kern w:val="0"/>
                <w:sz w:val="24"/>
              </w:rPr>
            </w:pPr>
            <w:r w:rsidRPr="00B33075">
              <w:rPr>
                <w:rFonts w:ascii="ＭＳ Ｐゴシック" w:eastAsia="ＭＳ Ｐゴシック" w:hAnsi="ＭＳ Ｐゴシック" w:cs="ＭＳ Ｐゴシック" w:hint="eastAsia"/>
                <w:color w:val="FF0000"/>
                <w:kern w:val="0"/>
                <w:sz w:val="24"/>
              </w:rPr>
              <w:t>二</w:t>
            </w:r>
            <w:r w:rsidR="007F6761">
              <w:rPr>
                <w:rFonts w:ascii="ＭＳ Ｐゴシック" w:eastAsia="ＭＳ Ｐゴシック" w:hAnsi="ＭＳ Ｐゴシック" w:cs="ＭＳ Ｐゴシック" w:hint="eastAsia"/>
                <w:color w:val="FF0000"/>
                <w:kern w:val="0"/>
                <w:sz w:val="24"/>
              </w:rPr>
              <w:t>者</w:t>
            </w:r>
            <w:r w:rsidR="00977F18">
              <w:rPr>
                <w:rFonts w:ascii="ＭＳ Ｐゴシック" w:eastAsia="ＭＳ Ｐゴシック" w:hAnsi="ＭＳ Ｐゴシック" w:cs="ＭＳ Ｐゴシック" w:hint="eastAsia"/>
                <w:color w:val="FF0000"/>
                <w:kern w:val="0"/>
                <w:sz w:val="24"/>
              </w:rPr>
              <w:t>/</w:t>
            </w:r>
            <w:r w:rsidR="007F6761">
              <w:rPr>
                <w:rFonts w:ascii="ＭＳ Ｐゴシック" w:eastAsia="ＭＳ Ｐゴシック" w:hAnsi="ＭＳ Ｐゴシック" w:cs="ＭＳ Ｐゴシック" w:hint="eastAsia"/>
                <w:color w:val="FF0000"/>
                <w:kern w:val="0"/>
                <w:sz w:val="24"/>
              </w:rPr>
              <w:t>三</w:t>
            </w:r>
            <w:r w:rsidRPr="00B33075">
              <w:rPr>
                <w:rFonts w:ascii="ＭＳ Ｐゴシック" w:eastAsia="ＭＳ Ｐゴシック" w:hAnsi="ＭＳ Ｐゴシック" w:cs="ＭＳ Ｐゴシック" w:hint="eastAsia"/>
                <w:color w:val="FF0000"/>
                <w:kern w:val="0"/>
                <w:sz w:val="24"/>
              </w:rPr>
              <w:t>者</w:t>
            </w:r>
          </w:p>
        </w:tc>
        <w:tc>
          <w:tcPr>
            <w:tcW w:w="1276" w:type="dxa"/>
            <w:tcBorders>
              <w:top w:val="nil"/>
              <w:left w:val="nil"/>
              <w:bottom w:val="single" w:sz="4" w:space="0" w:color="auto"/>
              <w:right w:val="single" w:sz="4" w:space="0" w:color="auto"/>
            </w:tcBorders>
            <w:shd w:val="clear" w:color="auto" w:fill="auto"/>
            <w:vAlign w:val="center"/>
            <w:hideMark/>
          </w:tcPr>
          <w:p w14:paraId="346170A2" w14:textId="15D6957C" w:rsidR="00E97993" w:rsidRPr="00B33075" w:rsidRDefault="00E97993" w:rsidP="00B33075">
            <w:pPr>
              <w:widowControl/>
              <w:jc w:val="center"/>
              <w:rPr>
                <w:rFonts w:ascii="ＭＳ Ｐゴシック" w:eastAsia="ＭＳ Ｐゴシック" w:hAnsi="ＭＳ Ｐゴシック" w:cs="ＭＳ Ｐゴシック"/>
                <w:color w:val="FF0000"/>
                <w:kern w:val="0"/>
                <w:sz w:val="24"/>
              </w:rPr>
            </w:pPr>
            <w:r>
              <w:rPr>
                <w:rFonts w:ascii="ＭＳ Ｐゴシック" w:eastAsia="ＭＳ Ｐゴシック" w:hAnsi="ＭＳ Ｐゴシック" w:cs="ＭＳ Ｐゴシック" w:hint="eastAsia"/>
                <w:color w:val="FF0000"/>
                <w:kern w:val="0"/>
                <w:sz w:val="24"/>
              </w:rPr>
              <w:t>1</w:t>
            </w:r>
            <w:r>
              <w:rPr>
                <w:rFonts w:ascii="ＭＳ Ｐゴシック" w:eastAsia="ＭＳ Ｐゴシック" w:hAnsi="ＭＳ Ｐゴシック" w:cs="ＭＳ Ｐゴシック"/>
                <w:color w:val="FF0000"/>
                <w:kern w:val="0"/>
                <w:sz w:val="24"/>
              </w:rPr>
              <w:t>6</w:t>
            </w:r>
          </w:p>
        </w:tc>
      </w:tr>
    </w:tbl>
    <w:p w14:paraId="76F406AE" w14:textId="77777777" w:rsidR="00023F11" w:rsidRDefault="00023F11">
      <w:r>
        <w:br w:type="page"/>
      </w:r>
    </w:p>
    <w:tbl>
      <w:tblPr>
        <w:tblW w:w="9634" w:type="dxa"/>
        <w:tblCellMar>
          <w:left w:w="99" w:type="dxa"/>
          <w:right w:w="99" w:type="dxa"/>
        </w:tblCellMar>
        <w:tblLook w:val="04A0" w:firstRow="1" w:lastRow="0" w:firstColumn="1" w:lastColumn="0" w:noHBand="0" w:noVBand="1"/>
      </w:tblPr>
      <w:tblGrid>
        <w:gridCol w:w="571"/>
        <w:gridCol w:w="7079"/>
        <w:gridCol w:w="850"/>
        <w:gridCol w:w="1134"/>
      </w:tblGrid>
      <w:tr w:rsidR="00E97993" w:rsidRPr="00B33075" w14:paraId="5EDBED55"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00C055" w14:textId="7AB11809"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lastRenderedPageBreak/>
              <w:t xml:space="preserve">b)-6 </w:t>
            </w:r>
            <w:r w:rsidRPr="00B33075">
              <w:rPr>
                <w:rFonts w:ascii="ＭＳ Ｐゴシック" w:eastAsia="ＭＳ Ｐゴシック" w:hAnsi="ＭＳ Ｐゴシック" w:cs="Segoe UI" w:hint="eastAsia"/>
                <w:color w:val="000000"/>
                <w:kern w:val="0"/>
                <w:sz w:val="24"/>
              </w:rPr>
              <w:t>再委託業務に関するもの</w:t>
            </w:r>
          </w:p>
        </w:tc>
      </w:tr>
      <w:tr w:rsidR="00E97993" w:rsidRPr="00B33075" w14:paraId="772869E9"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E0ADC1C"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22</w:t>
            </w:r>
          </w:p>
        </w:tc>
        <w:tc>
          <w:tcPr>
            <w:tcW w:w="7079" w:type="dxa"/>
            <w:tcBorders>
              <w:top w:val="nil"/>
              <w:left w:val="nil"/>
              <w:bottom w:val="single" w:sz="4" w:space="0" w:color="auto"/>
              <w:right w:val="single" w:sz="4" w:space="0" w:color="auto"/>
            </w:tcBorders>
            <w:shd w:val="clear" w:color="auto" w:fill="auto"/>
            <w:vAlign w:val="center"/>
            <w:hideMark/>
          </w:tcPr>
          <w:p w14:paraId="51AAC67C"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現地再委託契約（パイロット事業）の業務概要について</w:t>
            </w:r>
          </w:p>
        </w:tc>
        <w:tc>
          <w:tcPr>
            <w:tcW w:w="850" w:type="dxa"/>
            <w:tcBorders>
              <w:top w:val="nil"/>
              <w:left w:val="nil"/>
              <w:bottom w:val="single" w:sz="4" w:space="0" w:color="auto"/>
              <w:right w:val="single" w:sz="4" w:space="0" w:color="auto"/>
            </w:tcBorders>
            <w:shd w:val="clear" w:color="auto" w:fill="auto"/>
            <w:vAlign w:val="center"/>
            <w:hideMark/>
          </w:tcPr>
          <w:p w14:paraId="1F8D524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0B99148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17</w:t>
            </w:r>
          </w:p>
        </w:tc>
      </w:tr>
      <w:tr w:rsidR="00E97993" w:rsidRPr="00B33075" w14:paraId="5DD36326"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0028A72"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23</w:t>
            </w:r>
          </w:p>
        </w:tc>
        <w:tc>
          <w:tcPr>
            <w:tcW w:w="7079" w:type="dxa"/>
            <w:tcBorders>
              <w:top w:val="nil"/>
              <w:left w:val="nil"/>
              <w:bottom w:val="single" w:sz="4" w:space="0" w:color="auto"/>
              <w:right w:val="single" w:sz="4" w:space="0" w:color="auto"/>
            </w:tcBorders>
            <w:shd w:val="clear" w:color="auto" w:fill="auto"/>
            <w:vAlign w:val="center"/>
            <w:hideMark/>
          </w:tcPr>
          <w:p w14:paraId="7C85F47A"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現地再委託契約の選定経緯と契約内容の確認について</w:t>
            </w:r>
          </w:p>
        </w:tc>
        <w:tc>
          <w:tcPr>
            <w:tcW w:w="850" w:type="dxa"/>
            <w:tcBorders>
              <w:top w:val="nil"/>
              <w:left w:val="nil"/>
              <w:bottom w:val="single" w:sz="4" w:space="0" w:color="auto"/>
              <w:right w:val="single" w:sz="4" w:space="0" w:color="auto"/>
            </w:tcBorders>
            <w:shd w:val="clear" w:color="auto" w:fill="auto"/>
            <w:vAlign w:val="center"/>
            <w:hideMark/>
          </w:tcPr>
          <w:p w14:paraId="3A00EDF3"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50B54DD5"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17</w:t>
            </w:r>
          </w:p>
        </w:tc>
      </w:tr>
      <w:tr w:rsidR="00E97993" w:rsidRPr="00B33075" w14:paraId="4EB282DA"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3770C6EA"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b)-7</w:t>
            </w:r>
            <w:r w:rsidRPr="00B33075">
              <w:rPr>
                <w:rFonts w:ascii="ＭＳ Ｐゴシック" w:eastAsia="ＭＳ Ｐゴシック" w:hAnsi="ＭＳ Ｐゴシック" w:cs="Segoe UI" w:hint="eastAsia"/>
                <w:color w:val="000000"/>
                <w:kern w:val="0"/>
                <w:sz w:val="24"/>
              </w:rPr>
              <w:t xml:space="preserve">　機材に関するもの</w:t>
            </w:r>
          </w:p>
        </w:tc>
      </w:tr>
      <w:tr w:rsidR="00E97993" w:rsidRPr="00B33075" w14:paraId="679F60F1"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0F46A0" w14:textId="77777777"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24</w:t>
            </w:r>
          </w:p>
        </w:tc>
        <w:tc>
          <w:tcPr>
            <w:tcW w:w="7079" w:type="dxa"/>
            <w:tcBorders>
              <w:top w:val="nil"/>
              <w:left w:val="nil"/>
              <w:bottom w:val="single" w:sz="4" w:space="0" w:color="auto"/>
              <w:right w:val="single" w:sz="4" w:space="0" w:color="auto"/>
            </w:tcBorders>
            <w:shd w:val="clear" w:color="auto" w:fill="auto"/>
            <w:vAlign w:val="center"/>
            <w:hideMark/>
          </w:tcPr>
          <w:p w14:paraId="4E156568"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調達機材の確定・追加について</w:t>
            </w:r>
          </w:p>
        </w:tc>
        <w:tc>
          <w:tcPr>
            <w:tcW w:w="850" w:type="dxa"/>
            <w:tcBorders>
              <w:top w:val="nil"/>
              <w:left w:val="nil"/>
              <w:bottom w:val="single" w:sz="4" w:space="0" w:color="auto"/>
              <w:right w:val="single" w:sz="4" w:space="0" w:color="auto"/>
            </w:tcBorders>
            <w:shd w:val="clear" w:color="auto" w:fill="auto"/>
            <w:vAlign w:val="center"/>
            <w:hideMark/>
          </w:tcPr>
          <w:p w14:paraId="25E0153C"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209B5918"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18</w:t>
            </w:r>
          </w:p>
        </w:tc>
      </w:tr>
      <w:tr w:rsidR="00E97993" w:rsidRPr="00B33075" w14:paraId="0402EBB0"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429496E"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b)-8</w:t>
            </w:r>
            <w:r w:rsidRPr="00B33075">
              <w:rPr>
                <w:rFonts w:ascii="ＭＳ Ｐゴシック" w:eastAsia="ＭＳ Ｐゴシック" w:hAnsi="ＭＳ Ｐゴシック" w:cs="Segoe UI" w:hint="eastAsia"/>
                <w:color w:val="000000"/>
                <w:kern w:val="0"/>
                <w:sz w:val="24"/>
              </w:rPr>
              <w:t xml:space="preserve">　研修・招へいに関するもの</w:t>
            </w:r>
          </w:p>
        </w:tc>
      </w:tr>
      <w:tr w:rsidR="00E97993" w:rsidRPr="00B33075" w14:paraId="6AEFBA85"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4F39C7F" w14:textId="77777777" w:rsidR="00E97993" w:rsidRPr="00B33075" w:rsidRDefault="00E97993" w:rsidP="00323696">
            <w:pPr>
              <w:widowControl/>
              <w:jc w:val="center"/>
              <w:rPr>
                <w:rFonts w:ascii="Segoe UI" w:eastAsia="ＭＳ ゴシック" w:hAnsi="Segoe UI" w:cs="Segoe UI"/>
                <w:color w:val="FF0000"/>
                <w:kern w:val="0"/>
                <w:sz w:val="24"/>
              </w:rPr>
            </w:pPr>
            <w:r w:rsidRPr="00B33075">
              <w:rPr>
                <w:rFonts w:ascii="Segoe UI" w:eastAsia="ＭＳ ゴシック" w:hAnsi="Segoe UI" w:cs="Segoe UI"/>
                <w:color w:val="FF0000"/>
                <w:kern w:val="0"/>
                <w:sz w:val="24"/>
              </w:rPr>
              <w:t>25</w:t>
            </w:r>
          </w:p>
        </w:tc>
        <w:tc>
          <w:tcPr>
            <w:tcW w:w="7079" w:type="dxa"/>
            <w:tcBorders>
              <w:top w:val="nil"/>
              <w:left w:val="nil"/>
              <w:bottom w:val="single" w:sz="4" w:space="0" w:color="auto"/>
              <w:right w:val="single" w:sz="4" w:space="0" w:color="auto"/>
            </w:tcBorders>
            <w:shd w:val="clear" w:color="auto" w:fill="auto"/>
            <w:vAlign w:val="center"/>
            <w:hideMark/>
          </w:tcPr>
          <w:p w14:paraId="40C7B64A" w14:textId="39BFF92A" w:rsidR="00E97993" w:rsidRPr="00B33075" w:rsidRDefault="00E97993" w:rsidP="00323696">
            <w:pPr>
              <w:widowControl/>
              <w:jc w:val="left"/>
              <w:rPr>
                <w:rFonts w:ascii="Segoe UI" w:eastAsia="ＭＳ ゴシック" w:hAnsi="Segoe UI" w:cs="Segoe UI"/>
                <w:color w:val="FF0000"/>
                <w:kern w:val="0"/>
                <w:sz w:val="24"/>
              </w:rPr>
            </w:pPr>
            <w:r w:rsidRPr="00B33075">
              <w:rPr>
                <w:rFonts w:ascii="Segoe UI" w:eastAsia="ＭＳ ゴシック" w:hAnsi="Segoe UI" w:cs="Segoe UI"/>
                <w:color w:val="FF0000"/>
                <w:kern w:val="0"/>
                <w:sz w:val="24"/>
              </w:rPr>
              <w:t>技術研修等支援業務契約</w:t>
            </w:r>
            <w:r>
              <w:rPr>
                <w:rFonts w:ascii="Segoe UI" w:eastAsia="ＭＳ ゴシック" w:hAnsi="Segoe UI" w:cs="Segoe UI" w:hint="eastAsia"/>
                <w:color w:val="FF0000"/>
                <w:kern w:val="0"/>
                <w:sz w:val="24"/>
              </w:rPr>
              <w:t>（当初契約</w:t>
            </w:r>
            <w:r w:rsidR="0013325A">
              <w:rPr>
                <w:rFonts w:ascii="Segoe UI" w:eastAsia="ＭＳ ゴシック" w:hAnsi="Segoe UI" w:cs="Segoe UI" w:hint="eastAsia"/>
                <w:color w:val="FF0000"/>
                <w:kern w:val="0"/>
                <w:sz w:val="24"/>
              </w:rPr>
              <w:t>時点で見積</w:t>
            </w:r>
            <w:r w:rsidR="00C80FE7">
              <w:rPr>
                <w:rFonts w:ascii="Segoe UI" w:eastAsia="ＭＳ ゴシック" w:hAnsi="Segoe UI" w:cs="Segoe UI" w:hint="eastAsia"/>
                <w:color w:val="FF0000"/>
                <w:kern w:val="0"/>
                <w:sz w:val="24"/>
              </w:rPr>
              <w:t>書</w:t>
            </w:r>
            <w:r w:rsidR="0013325A">
              <w:rPr>
                <w:rFonts w:ascii="Segoe UI" w:eastAsia="ＭＳ ゴシック" w:hAnsi="Segoe UI" w:cs="Segoe UI" w:hint="eastAsia"/>
                <w:color w:val="FF0000"/>
                <w:kern w:val="0"/>
                <w:sz w:val="24"/>
              </w:rPr>
              <w:t>が提出されておらず</w:t>
            </w:r>
            <w:r>
              <w:rPr>
                <w:rFonts w:ascii="Segoe UI" w:eastAsia="ＭＳ ゴシック" w:hAnsi="Segoe UI" w:cs="Segoe UI" w:hint="eastAsia"/>
                <w:color w:val="FF0000"/>
                <w:kern w:val="0"/>
                <w:sz w:val="24"/>
              </w:rPr>
              <w:t>、追加する場合）</w:t>
            </w:r>
          </w:p>
        </w:tc>
        <w:tc>
          <w:tcPr>
            <w:tcW w:w="850" w:type="dxa"/>
            <w:tcBorders>
              <w:top w:val="nil"/>
              <w:left w:val="nil"/>
              <w:bottom w:val="single" w:sz="4" w:space="0" w:color="auto"/>
              <w:right w:val="single" w:sz="4" w:space="0" w:color="auto"/>
            </w:tcBorders>
            <w:shd w:val="clear" w:color="auto" w:fill="auto"/>
            <w:vAlign w:val="center"/>
            <w:hideMark/>
          </w:tcPr>
          <w:p w14:paraId="48A8FBFD" w14:textId="77777777" w:rsidR="00E97993" w:rsidRPr="00B33075" w:rsidRDefault="00E97993" w:rsidP="00323696">
            <w:pPr>
              <w:widowControl/>
              <w:jc w:val="center"/>
              <w:rPr>
                <w:rFonts w:ascii="ＭＳ Ｐゴシック" w:eastAsia="ＭＳ Ｐゴシック" w:hAnsi="ＭＳ Ｐゴシック" w:cs="ＭＳ Ｐゴシック"/>
                <w:color w:val="FF0000"/>
                <w:kern w:val="0"/>
                <w:sz w:val="24"/>
              </w:rPr>
            </w:pPr>
            <w:r w:rsidRPr="00B33075">
              <w:rPr>
                <w:rFonts w:ascii="ＭＳ Ｐゴシック" w:eastAsia="ＭＳ Ｐゴシック" w:hAnsi="ＭＳ Ｐゴシック" w:cs="ＭＳ Ｐゴシック" w:hint="eastAsia"/>
                <w:color w:val="FF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15D80137" w14:textId="77777777" w:rsidR="00E97993" w:rsidRPr="00B33075" w:rsidRDefault="00E97993" w:rsidP="00323696">
            <w:pPr>
              <w:widowControl/>
              <w:jc w:val="center"/>
              <w:rPr>
                <w:rFonts w:ascii="ＭＳ Ｐゴシック" w:eastAsia="ＭＳ Ｐゴシック" w:hAnsi="ＭＳ Ｐゴシック" w:cs="ＭＳ Ｐゴシック"/>
                <w:color w:val="FF0000"/>
                <w:kern w:val="0"/>
                <w:sz w:val="24"/>
              </w:rPr>
            </w:pPr>
            <w:r w:rsidRPr="00B33075">
              <w:rPr>
                <w:rFonts w:ascii="ＭＳ Ｐゴシック" w:eastAsia="ＭＳ Ｐゴシック" w:hAnsi="ＭＳ Ｐゴシック" w:cs="ＭＳ Ｐゴシック" w:hint="eastAsia"/>
                <w:color w:val="FF0000"/>
                <w:kern w:val="0"/>
                <w:sz w:val="24"/>
              </w:rPr>
              <w:t>19</w:t>
            </w:r>
          </w:p>
        </w:tc>
      </w:tr>
      <w:tr w:rsidR="00E97993" w:rsidRPr="00B33075" w14:paraId="03EAAEF4"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1282D66" w14:textId="0F8F1BBE" w:rsidR="00E97993" w:rsidRPr="00925C17" w:rsidRDefault="00E97993" w:rsidP="00B33075">
            <w:pPr>
              <w:widowControl/>
              <w:jc w:val="center"/>
              <w:rPr>
                <w:rFonts w:ascii="Segoe UI" w:eastAsia="ＭＳ ゴシック" w:hAnsi="Segoe UI" w:cs="Segoe UI"/>
                <w:kern w:val="0"/>
                <w:sz w:val="24"/>
              </w:rPr>
            </w:pPr>
            <w:r w:rsidRPr="00925C17">
              <w:rPr>
                <w:rFonts w:ascii="Segoe UI" w:eastAsia="ＭＳ ゴシック" w:hAnsi="Segoe UI" w:cs="Segoe UI"/>
                <w:kern w:val="0"/>
                <w:sz w:val="24"/>
              </w:rPr>
              <w:t>26</w:t>
            </w:r>
          </w:p>
        </w:tc>
        <w:tc>
          <w:tcPr>
            <w:tcW w:w="7079" w:type="dxa"/>
            <w:tcBorders>
              <w:top w:val="nil"/>
              <w:left w:val="nil"/>
              <w:bottom w:val="single" w:sz="4" w:space="0" w:color="auto"/>
              <w:right w:val="single" w:sz="4" w:space="0" w:color="auto"/>
            </w:tcBorders>
            <w:shd w:val="clear" w:color="auto" w:fill="auto"/>
            <w:vAlign w:val="center"/>
            <w:hideMark/>
          </w:tcPr>
          <w:p w14:paraId="2D628855" w14:textId="2F62A3B4" w:rsidR="00E97993" w:rsidRPr="00925C17" w:rsidRDefault="00E97993" w:rsidP="00B33075">
            <w:pPr>
              <w:widowControl/>
              <w:jc w:val="left"/>
              <w:rPr>
                <w:rFonts w:ascii="Segoe UI" w:eastAsia="ＭＳ ゴシック" w:hAnsi="Segoe UI" w:cs="Segoe UI"/>
                <w:kern w:val="0"/>
                <w:sz w:val="24"/>
              </w:rPr>
            </w:pPr>
            <w:r w:rsidRPr="00925C17">
              <w:rPr>
                <w:rFonts w:ascii="Segoe UI" w:eastAsia="ＭＳ ゴシック" w:hAnsi="Segoe UI" w:cs="Segoe UI" w:hint="eastAsia"/>
                <w:kern w:val="0"/>
                <w:sz w:val="24"/>
              </w:rPr>
              <w:t>研修詳細契約について（当初契約</w:t>
            </w:r>
            <w:r w:rsidR="0013325A" w:rsidRPr="00925C17">
              <w:rPr>
                <w:rFonts w:ascii="Segoe UI" w:eastAsia="ＭＳ ゴシック" w:hAnsi="Segoe UI" w:cs="Segoe UI" w:hint="eastAsia"/>
                <w:kern w:val="0"/>
                <w:sz w:val="24"/>
              </w:rPr>
              <w:t>時点で見積</w:t>
            </w:r>
            <w:r w:rsidR="00C80FE7" w:rsidRPr="00925C17">
              <w:rPr>
                <w:rFonts w:ascii="Segoe UI" w:eastAsia="ＭＳ ゴシック" w:hAnsi="Segoe UI" w:cs="Segoe UI" w:hint="eastAsia"/>
                <w:kern w:val="0"/>
                <w:sz w:val="24"/>
              </w:rPr>
              <w:t>書</w:t>
            </w:r>
            <w:r w:rsidR="0013325A" w:rsidRPr="00925C17">
              <w:rPr>
                <w:rFonts w:ascii="Segoe UI" w:eastAsia="ＭＳ ゴシック" w:hAnsi="Segoe UI" w:cs="Segoe UI" w:hint="eastAsia"/>
                <w:kern w:val="0"/>
                <w:sz w:val="24"/>
              </w:rPr>
              <w:t>が提出されている</w:t>
            </w:r>
            <w:r w:rsidRPr="00925C17">
              <w:rPr>
                <w:rFonts w:ascii="Segoe UI" w:eastAsia="ＭＳ ゴシック" w:hAnsi="Segoe UI" w:cs="Segoe UI" w:hint="eastAsia"/>
                <w:kern w:val="0"/>
                <w:sz w:val="24"/>
              </w:rPr>
              <w:t>場合）</w:t>
            </w:r>
          </w:p>
        </w:tc>
        <w:tc>
          <w:tcPr>
            <w:tcW w:w="850" w:type="dxa"/>
            <w:tcBorders>
              <w:top w:val="nil"/>
              <w:left w:val="nil"/>
              <w:bottom w:val="single" w:sz="4" w:space="0" w:color="auto"/>
              <w:right w:val="single" w:sz="4" w:space="0" w:color="auto"/>
            </w:tcBorders>
            <w:shd w:val="clear" w:color="auto" w:fill="auto"/>
            <w:vAlign w:val="center"/>
            <w:hideMark/>
          </w:tcPr>
          <w:p w14:paraId="3814FC79" w14:textId="77777777" w:rsidR="00E97993" w:rsidRPr="00925C17" w:rsidRDefault="00E97993" w:rsidP="00B33075">
            <w:pPr>
              <w:widowControl/>
              <w:jc w:val="center"/>
              <w:rPr>
                <w:rFonts w:ascii="ＭＳ Ｐゴシック" w:eastAsia="ＭＳ Ｐゴシック" w:hAnsi="ＭＳ Ｐゴシック" w:cs="ＭＳ Ｐゴシック"/>
                <w:kern w:val="0"/>
                <w:sz w:val="24"/>
              </w:rPr>
            </w:pPr>
            <w:r w:rsidRPr="00925C17">
              <w:rPr>
                <w:rFonts w:ascii="ＭＳ Ｐゴシック" w:eastAsia="ＭＳ Ｐゴシック" w:hAnsi="ＭＳ Ｐゴシック" w:cs="ＭＳ Ｐゴシック" w:hint="eastAsia"/>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18266E66" w14:textId="77777777" w:rsidR="00E97993" w:rsidRPr="00925C17" w:rsidRDefault="00E97993" w:rsidP="00B33075">
            <w:pPr>
              <w:widowControl/>
              <w:jc w:val="center"/>
              <w:rPr>
                <w:rFonts w:ascii="ＭＳ Ｐゴシック" w:eastAsia="ＭＳ Ｐゴシック" w:hAnsi="ＭＳ Ｐゴシック" w:cs="ＭＳ Ｐゴシック"/>
                <w:kern w:val="0"/>
                <w:sz w:val="24"/>
              </w:rPr>
            </w:pPr>
            <w:r w:rsidRPr="00925C17">
              <w:rPr>
                <w:rFonts w:ascii="ＭＳ Ｐゴシック" w:eastAsia="ＭＳ Ｐゴシック" w:hAnsi="ＭＳ Ｐゴシック" w:cs="ＭＳ Ｐゴシック" w:hint="eastAsia"/>
                <w:kern w:val="0"/>
                <w:sz w:val="24"/>
              </w:rPr>
              <w:t>19</w:t>
            </w:r>
          </w:p>
        </w:tc>
      </w:tr>
      <w:tr w:rsidR="00E97993" w:rsidRPr="00B33075" w14:paraId="198DD346"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0EF0E29"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b)-9</w:t>
            </w:r>
            <w:r w:rsidRPr="00B33075">
              <w:rPr>
                <w:rFonts w:ascii="ＭＳ Ｐゴシック" w:eastAsia="ＭＳ Ｐゴシック" w:hAnsi="ＭＳ Ｐゴシック" w:cs="Segoe UI" w:hint="eastAsia"/>
                <w:color w:val="000000"/>
                <w:kern w:val="0"/>
                <w:sz w:val="24"/>
              </w:rPr>
              <w:t xml:space="preserve">　不可効力に関するもの</w:t>
            </w:r>
          </w:p>
        </w:tc>
      </w:tr>
      <w:tr w:rsidR="00E97993" w:rsidRPr="00B33075" w14:paraId="7A646DDB"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53F4835" w14:textId="5CE18839"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r>
              <w:rPr>
                <w:rFonts w:ascii="Segoe UI" w:eastAsia="ＭＳ ゴシック" w:hAnsi="Segoe UI" w:cs="Segoe UI"/>
                <w:color w:val="000000"/>
                <w:kern w:val="0"/>
                <w:sz w:val="24"/>
              </w:rPr>
              <w:t>7</w:t>
            </w:r>
          </w:p>
        </w:tc>
        <w:tc>
          <w:tcPr>
            <w:tcW w:w="7079" w:type="dxa"/>
            <w:tcBorders>
              <w:top w:val="nil"/>
              <w:left w:val="nil"/>
              <w:bottom w:val="single" w:sz="4" w:space="0" w:color="auto"/>
              <w:right w:val="single" w:sz="4" w:space="0" w:color="auto"/>
            </w:tcBorders>
            <w:shd w:val="clear" w:color="auto" w:fill="auto"/>
            <w:vAlign w:val="center"/>
            <w:hideMark/>
          </w:tcPr>
          <w:p w14:paraId="47C1FE55"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不可抗力の報告</w:t>
            </w:r>
          </w:p>
        </w:tc>
        <w:tc>
          <w:tcPr>
            <w:tcW w:w="850" w:type="dxa"/>
            <w:tcBorders>
              <w:top w:val="nil"/>
              <w:left w:val="nil"/>
              <w:bottom w:val="single" w:sz="4" w:space="0" w:color="auto"/>
              <w:right w:val="single" w:sz="4" w:space="0" w:color="auto"/>
            </w:tcBorders>
            <w:shd w:val="clear" w:color="auto" w:fill="auto"/>
            <w:vAlign w:val="center"/>
            <w:hideMark/>
          </w:tcPr>
          <w:p w14:paraId="7846DDFD"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51BF2E5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19</w:t>
            </w:r>
          </w:p>
        </w:tc>
      </w:tr>
      <w:tr w:rsidR="00E97993" w:rsidRPr="00B33075" w14:paraId="34D1ECD1"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0342CF6" w14:textId="088242C6"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r>
              <w:rPr>
                <w:rFonts w:ascii="Segoe UI" w:eastAsia="ＭＳ ゴシック" w:hAnsi="Segoe UI" w:cs="Segoe UI"/>
                <w:color w:val="000000"/>
                <w:kern w:val="0"/>
                <w:sz w:val="24"/>
              </w:rPr>
              <w:t>8</w:t>
            </w:r>
          </w:p>
        </w:tc>
        <w:tc>
          <w:tcPr>
            <w:tcW w:w="7079" w:type="dxa"/>
            <w:tcBorders>
              <w:top w:val="nil"/>
              <w:left w:val="nil"/>
              <w:bottom w:val="single" w:sz="4" w:space="0" w:color="auto"/>
              <w:right w:val="single" w:sz="4" w:space="0" w:color="auto"/>
            </w:tcBorders>
            <w:shd w:val="clear" w:color="auto" w:fill="auto"/>
            <w:vAlign w:val="center"/>
            <w:hideMark/>
          </w:tcPr>
          <w:p w14:paraId="7CADB035"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応急的な対応に係る経費</w:t>
            </w:r>
          </w:p>
        </w:tc>
        <w:tc>
          <w:tcPr>
            <w:tcW w:w="850" w:type="dxa"/>
            <w:tcBorders>
              <w:top w:val="nil"/>
              <w:left w:val="nil"/>
              <w:bottom w:val="single" w:sz="4" w:space="0" w:color="auto"/>
              <w:right w:val="single" w:sz="4" w:space="0" w:color="auto"/>
            </w:tcBorders>
            <w:shd w:val="clear" w:color="auto" w:fill="auto"/>
            <w:vAlign w:val="center"/>
            <w:hideMark/>
          </w:tcPr>
          <w:p w14:paraId="2E4DCF1A"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7A0ED702"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19</w:t>
            </w:r>
          </w:p>
        </w:tc>
      </w:tr>
      <w:tr w:rsidR="00E97993" w:rsidRPr="00B33075" w14:paraId="48D84CA7"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F7E14C2" w14:textId="586D158B"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2</w:t>
            </w:r>
            <w:r>
              <w:rPr>
                <w:rFonts w:ascii="Segoe UI" w:eastAsia="ＭＳ ゴシック" w:hAnsi="Segoe UI" w:cs="Segoe UI"/>
                <w:color w:val="000000"/>
                <w:kern w:val="0"/>
                <w:sz w:val="24"/>
              </w:rPr>
              <w:t>9</w:t>
            </w:r>
          </w:p>
        </w:tc>
        <w:tc>
          <w:tcPr>
            <w:tcW w:w="7079" w:type="dxa"/>
            <w:tcBorders>
              <w:top w:val="nil"/>
              <w:left w:val="nil"/>
              <w:bottom w:val="single" w:sz="4" w:space="0" w:color="auto"/>
              <w:right w:val="single" w:sz="4" w:space="0" w:color="auto"/>
            </w:tcBorders>
            <w:shd w:val="clear" w:color="auto" w:fill="auto"/>
            <w:vAlign w:val="center"/>
            <w:hideMark/>
          </w:tcPr>
          <w:p w14:paraId="22EF5D0D"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中断した調査の再開</w:t>
            </w:r>
          </w:p>
        </w:tc>
        <w:tc>
          <w:tcPr>
            <w:tcW w:w="850" w:type="dxa"/>
            <w:tcBorders>
              <w:top w:val="nil"/>
              <w:left w:val="nil"/>
              <w:bottom w:val="single" w:sz="4" w:space="0" w:color="auto"/>
              <w:right w:val="single" w:sz="4" w:space="0" w:color="auto"/>
            </w:tcBorders>
            <w:shd w:val="clear" w:color="auto" w:fill="auto"/>
            <w:vAlign w:val="center"/>
            <w:hideMark/>
          </w:tcPr>
          <w:p w14:paraId="53D177E4"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25F13A33"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20</w:t>
            </w:r>
          </w:p>
        </w:tc>
      </w:tr>
      <w:tr w:rsidR="00E97993" w:rsidRPr="00B33075" w14:paraId="28EC8232" w14:textId="77777777" w:rsidTr="00937DDC">
        <w:trPr>
          <w:trHeight w:val="384"/>
        </w:trPr>
        <w:tc>
          <w:tcPr>
            <w:tcW w:w="963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9E9AC5F" w14:textId="77777777" w:rsidR="00E97993" w:rsidRPr="00B33075" w:rsidRDefault="00E97993" w:rsidP="00B33075">
            <w:pPr>
              <w:widowControl/>
              <w:jc w:val="left"/>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c)</w:t>
            </w:r>
            <w:r w:rsidRPr="00B33075">
              <w:rPr>
                <w:rFonts w:ascii="ＭＳ Ｐゴシック" w:eastAsia="ＭＳ Ｐゴシック" w:hAnsi="ＭＳ Ｐゴシック" w:cs="Segoe UI" w:hint="eastAsia"/>
                <w:color w:val="000000"/>
                <w:kern w:val="0"/>
                <w:sz w:val="24"/>
              </w:rPr>
              <w:t xml:space="preserve">　業務の完了</w:t>
            </w:r>
          </w:p>
        </w:tc>
      </w:tr>
      <w:tr w:rsidR="00E97993" w:rsidRPr="00B33075" w14:paraId="62E82E93"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A67DC0C" w14:textId="7936262D" w:rsidR="00E97993" w:rsidRPr="00B33075" w:rsidRDefault="00E97993" w:rsidP="00B33075">
            <w:pPr>
              <w:widowControl/>
              <w:jc w:val="center"/>
              <w:rPr>
                <w:rFonts w:ascii="Segoe UI" w:eastAsia="ＭＳ ゴシック" w:hAnsi="Segoe UI" w:cs="Segoe UI"/>
                <w:color w:val="000000"/>
                <w:kern w:val="0"/>
                <w:sz w:val="24"/>
              </w:rPr>
            </w:pPr>
            <w:r>
              <w:rPr>
                <w:rFonts w:ascii="Segoe UI" w:eastAsia="ＭＳ ゴシック" w:hAnsi="Segoe UI" w:cs="Segoe UI" w:hint="eastAsia"/>
                <w:color w:val="000000"/>
                <w:kern w:val="0"/>
                <w:sz w:val="24"/>
              </w:rPr>
              <w:t>3</w:t>
            </w:r>
            <w:r>
              <w:rPr>
                <w:rFonts w:ascii="Segoe UI" w:eastAsia="ＭＳ ゴシック" w:hAnsi="Segoe UI" w:cs="Segoe UI"/>
                <w:color w:val="000000"/>
                <w:kern w:val="0"/>
                <w:sz w:val="24"/>
              </w:rPr>
              <w:t>0</w:t>
            </w:r>
          </w:p>
        </w:tc>
        <w:tc>
          <w:tcPr>
            <w:tcW w:w="7079" w:type="dxa"/>
            <w:tcBorders>
              <w:top w:val="nil"/>
              <w:left w:val="nil"/>
              <w:bottom w:val="single" w:sz="4" w:space="0" w:color="auto"/>
              <w:right w:val="single" w:sz="4" w:space="0" w:color="auto"/>
            </w:tcBorders>
            <w:shd w:val="clear" w:color="auto" w:fill="auto"/>
            <w:vAlign w:val="center"/>
            <w:hideMark/>
          </w:tcPr>
          <w:p w14:paraId="3D718FBA"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一般業務費の支出に係る最終確認について</w:t>
            </w:r>
          </w:p>
        </w:tc>
        <w:tc>
          <w:tcPr>
            <w:tcW w:w="850" w:type="dxa"/>
            <w:tcBorders>
              <w:top w:val="nil"/>
              <w:left w:val="nil"/>
              <w:bottom w:val="single" w:sz="4" w:space="0" w:color="auto"/>
              <w:right w:val="single" w:sz="4" w:space="0" w:color="auto"/>
            </w:tcBorders>
            <w:shd w:val="clear" w:color="auto" w:fill="auto"/>
            <w:vAlign w:val="center"/>
            <w:hideMark/>
          </w:tcPr>
          <w:p w14:paraId="48A3A477"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48E95786"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14</w:t>
            </w:r>
          </w:p>
        </w:tc>
      </w:tr>
      <w:tr w:rsidR="00E97993" w:rsidRPr="00B33075" w14:paraId="52661C50"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85FA21" w14:textId="5C2E3056"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r>
              <w:rPr>
                <w:rFonts w:ascii="Segoe UI" w:eastAsia="ＭＳ ゴシック" w:hAnsi="Segoe UI" w:cs="Segoe UI"/>
                <w:color w:val="000000"/>
                <w:kern w:val="0"/>
                <w:sz w:val="24"/>
              </w:rPr>
              <w:t>1</w:t>
            </w:r>
          </w:p>
        </w:tc>
        <w:tc>
          <w:tcPr>
            <w:tcW w:w="7079" w:type="dxa"/>
            <w:tcBorders>
              <w:top w:val="nil"/>
              <w:left w:val="nil"/>
              <w:bottom w:val="single" w:sz="4" w:space="0" w:color="auto"/>
              <w:right w:val="single" w:sz="4" w:space="0" w:color="auto"/>
            </w:tcBorders>
            <w:shd w:val="clear" w:color="auto" w:fill="auto"/>
            <w:vAlign w:val="center"/>
            <w:hideMark/>
          </w:tcPr>
          <w:p w14:paraId="07D99E21"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成果品提出期限の延期について</w:t>
            </w:r>
          </w:p>
        </w:tc>
        <w:tc>
          <w:tcPr>
            <w:tcW w:w="850" w:type="dxa"/>
            <w:tcBorders>
              <w:top w:val="nil"/>
              <w:left w:val="nil"/>
              <w:bottom w:val="single" w:sz="4" w:space="0" w:color="auto"/>
              <w:right w:val="single" w:sz="4" w:space="0" w:color="auto"/>
            </w:tcBorders>
            <w:shd w:val="clear" w:color="auto" w:fill="auto"/>
            <w:vAlign w:val="center"/>
            <w:hideMark/>
          </w:tcPr>
          <w:p w14:paraId="42941F2C"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二者</w:t>
            </w:r>
          </w:p>
        </w:tc>
        <w:tc>
          <w:tcPr>
            <w:tcW w:w="1134" w:type="dxa"/>
            <w:tcBorders>
              <w:top w:val="nil"/>
              <w:left w:val="nil"/>
              <w:bottom w:val="single" w:sz="4" w:space="0" w:color="auto"/>
              <w:right w:val="single" w:sz="4" w:space="0" w:color="auto"/>
            </w:tcBorders>
            <w:shd w:val="clear" w:color="auto" w:fill="auto"/>
            <w:vAlign w:val="center"/>
            <w:hideMark/>
          </w:tcPr>
          <w:p w14:paraId="477CA3E4"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21</w:t>
            </w:r>
          </w:p>
        </w:tc>
      </w:tr>
      <w:tr w:rsidR="00E97993" w:rsidRPr="00B33075" w14:paraId="1CC8A636"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C6B292" w14:textId="0E81B7EF"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r>
              <w:rPr>
                <w:rFonts w:ascii="Segoe UI" w:eastAsia="ＭＳ ゴシック" w:hAnsi="Segoe UI" w:cs="Segoe UI"/>
                <w:color w:val="000000"/>
                <w:kern w:val="0"/>
                <w:sz w:val="24"/>
              </w:rPr>
              <w:t>2</w:t>
            </w:r>
          </w:p>
        </w:tc>
        <w:tc>
          <w:tcPr>
            <w:tcW w:w="7079" w:type="dxa"/>
            <w:tcBorders>
              <w:top w:val="nil"/>
              <w:left w:val="nil"/>
              <w:bottom w:val="single" w:sz="4" w:space="0" w:color="auto"/>
              <w:right w:val="single" w:sz="4" w:space="0" w:color="auto"/>
            </w:tcBorders>
            <w:shd w:val="clear" w:color="auto" w:fill="auto"/>
            <w:vAlign w:val="center"/>
            <w:hideMark/>
          </w:tcPr>
          <w:p w14:paraId="30BD3F7D" w14:textId="77777777" w:rsidR="00E97993" w:rsidRPr="00B33075" w:rsidRDefault="00E97993" w:rsidP="00B33075">
            <w:pPr>
              <w:widowControl/>
              <w:jc w:val="left"/>
              <w:rPr>
                <w:rFonts w:ascii="ＭＳ ゴシック" w:eastAsia="ＭＳ ゴシック" w:hAnsi="ＭＳ ゴシック" w:cs="ＭＳ Ｐゴシック"/>
                <w:color w:val="000000"/>
                <w:kern w:val="0"/>
                <w:sz w:val="24"/>
              </w:rPr>
            </w:pPr>
            <w:r w:rsidRPr="00B33075">
              <w:rPr>
                <w:rFonts w:ascii="ＭＳ ゴシック" w:eastAsia="ＭＳ ゴシック" w:hAnsi="ＭＳ ゴシック" w:cs="ＭＳ Ｐゴシック" w:hint="eastAsia"/>
                <w:color w:val="000000"/>
                <w:kern w:val="0"/>
                <w:sz w:val="24"/>
              </w:rPr>
              <w:t>次期契約期間の契約（継続契約）に係る業務内容について</w:t>
            </w:r>
          </w:p>
        </w:tc>
        <w:tc>
          <w:tcPr>
            <w:tcW w:w="850" w:type="dxa"/>
            <w:tcBorders>
              <w:top w:val="nil"/>
              <w:left w:val="nil"/>
              <w:bottom w:val="single" w:sz="4" w:space="0" w:color="auto"/>
              <w:right w:val="single" w:sz="4" w:space="0" w:color="auto"/>
            </w:tcBorders>
            <w:shd w:val="clear" w:color="auto" w:fill="auto"/>
            <w:vAlign w:val="center"/>
            <w:hideMark/>
          </w:tcPr>
          <w:p w14:paraId="67397DF1"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23A17718"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20</w:t>
            </w:r>
          </w:p>
        </w:tc>
      </w:tr>
      <w:tr w:rsidR="00E97993" w:rsidRPr="00B33075" w14:paraId="3B320064" w14:textId="77777777" w:rsidTr="00937DDC">
        <w:trPr>
          <w:trHeight w:val="384"/>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BB2526" w14:textId="6226E8EA" w:rsidR="00E97993" w:rsidRPr="00B33075" w:rsidRDefault="00E97993" w:rsidP="00B33075">
            <w:pPr>
              <w:widowControl/>
              <w:jc w:val="center"/>
              <w:rPr>
                <w:rFonts w:ascii="Segoe UI" w:eastAsia="ＭＳ ゴシック" w:hAnsi="Segoe UI" w:cs="Segoe UI"/>
                <w:color w:val="000000"/>
                <w:kern w:val="0"/>
                <w:sz w:val="24"/>
              </w:rPr>
            </w:pPr>
            <w:r w:rsidRPr="00B33075">
              <w:rPr>
                <w:rFonts w:ascii="Segoe UI" w:eastAsia="ＭＳ ゴシック" w:hAnsi="Segoe UI" w:cs="Segoe UI"/>
                <w:color w:val="000000"/>
                <w:kern w:val="0"/>
                <w:sz w:val="24"/>
              </w:rPr>
              <w:t>3</w:t>
            </w:r>
            <w:r>
              <w:rPr>
                <w:rFonts w:ascii="Segoe UI" w:eastAsia="ＭＳ ゴシック" w:hAnsi="Segoe UI" w:cs="Segoe UI"/>
                <w:color w:val="000000"/>
                <w:kern w:val="0"/>
                <w:sz w:val="24"/>
              </w:rPr>
              <w:t>3</w:t>
            </w:r>
          </w:p>
        </w:tc>
        <w:tc>
          <w:tcPr>
            <w:tcW w:w="7079" w:type="dxa"/>
            <w:tcBorders>
              <w:top w:val="nil"/>
              <w:left w:val="nil"/>
              <w:bottom w:val="single" w:sz="4" w:space="0" w:color="auto"/>
              <w:right w:val="single" w:sz="4" w:space="0" w:color="auto"/>
            </w:tcBorders>
            <w:shd w:val="clear" w:color="auto" w:fill="auto"/>
            <w:vAlign w:val="center"/>
            <w:hideMark/>
          </w:tcPr>
          <w:p w14:paraId="758CD23B" w14:textId="77777777" w:rsidR="00E97993" w:rsidRPr="00B33075" w:rsidRDefault="00E97993" w:rsidP="00B33075">
            <w:pPr>
              <w:widowControl/>
              <w:jc w:val="left"/>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継続契約における一般業務費の計上、精算について</w:t>
            </w:r>
          </w:p>
        </w:tc>
        <w:tc>
          <w:tcPr>
            <w:tcW w:w="850" w:type="dxa"/>
            <w:tcBorders>
              <w:top w:val="nil"/>
              <w:left w:val="nil"/>
              <w:bottom w:val="single" w:sz="4" w:space="0" w:color="auto"/>
              <w:right w:val="single" w:sz="4" w:space="0" w:color="auto"/>
            </w:tcBorders>
            <w:shd w:val="clear" w:color="auto" w:fill="auto"/>
            <w:vAlign w:val="center"/>
            <w:hideMark/>
          </w:tcPr>
          <w:p w14:paraId="366A20D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三者</w:t>
            </w:r>
          </w:p>
        </w:tc>
        <w:tc>
          <w:tcPr>
            <w:tcW w:w="1134" w:type="dxa"/>
            <w:tcBorders>
              <w:top w:val="nil"/>
              <w:left w:val="nil"/>
              <w:bottom w:val="single" w:sz="4" w:space="0" w:color="auto"/>
              <w:right w:val="single" w:sz="4" w:space="0" w:color="auto"/>
            </w:tcBorders>
            <w:shd w:val="clear" w:color="auto" w:fill="auto"/>
            <w:vAlign w:val="center"/>
            <w:hideMark/>
          </w:tcPr>
          <w:p w14:paraId="20799D50" w14:textId="77777777" w:rsidR="00E97993" w:rsidRPr="00B33075" w:rsidRDefault="00E97993" w:rsidP="00B33075">
            <w:pPr>
              <w:widowControl/>
              <w:jc w:val="center"/>
              <w:rPr>
                <w:rFonts w:ascii="ＭＳ Ｐゴシック" w:eastAsia="ＭＳ Ｐゴシック" w:hAnsi="ＭＳ Ｐゴシック" w:cs="ＭＳ Ｐゴシック"/>
                <w:color w:val="000000"/>
                <w:kern w:val="0"/>
                <w:sz w:val="24"/>
              </w:rPr>
            </w:pPr>
            <w:r w:rsidRPr="00B33075">
              <w:rPr>
                <w:rFonts w:ascii="ＭＳ Ｐゴシック" w:eastAsia="ＭＳ Ｐゴシック" w:hAnsi="ＭＳ Ｐゴシック" w:cs="ＭＳ Ｐゴシック" w:hint="eastAsia"/>
                <w:color w:val="000000"/>
                <w:kern w:val="0"/>
                <w:sz w:val="24"/>
              </w:rPr>
              <w:t>21</w:t>
            </w:r>
          </w:p>
        </w:tc>
      </w:tr>
    </w:tbl>
    <w:p w14:paraId="0C02E7E7" w14:textId="77777777" w:rsidR="00023F11" w:rsidRDefault="00023F11">
      <w:pPr>
        <w:widowControl/>
        <w:jc w:val="left"/>
        <w:rPr>
          <w:rFonts w:ascii="ＭＳ ゴシック" w:eastAsia="ＭＳ ゴシック" w:hAnsi="ＭＳ ゴシック"/>
          <w:sz w:val="20"/>
          <w:szCs w:val="20"/>
          <w:bdr w:val="single" w:sz="4" w:space="0" w:color="auto"/>
        </w:rPr>
      </w:pPr>
    </w:p>
    <w:p w14:paraId="163D310B" w14:textId="77777777" w:rsidR="00023F11" w:rsidRPr="00023F11" w:rsidRDefault="00023F11">
      <w:pPr>
        <w:widowControl/>
        <w:jc w:val="left"/>
        <w:rPr>
          <w:rFonts w:ascii="ＭＳ ゴシック" w:eastAsia="ＭＳ ゴシック" w:hAnsi="ＭＳ ゴシック"/>
          <w:sz w:val="20"/>
          <w:szCs w:val="20"/>
          <w:bdr w:val="single" w:sz="4" w:space="0" w:color="auto"/>
        </w:rPr>
      </w:pPr>
    </w:p>
    <w:p w14:paraId="21CAAC6E" w14:textId="7BA579C3" w:rsidR="00B33075" w:rsidRDefault="00B33075">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56DC215E" w14:textId="1013F5B1" w:rsidR="00B63326" w:rsidRPr="00BA4B00" w:rsidRDefault="00B63326" w:rsidP="00BA4B00">
      <w:pPr>
        <w:jc w:val="left"/>
        <w:rPr>
          <w:rFonts w:ascii="ＭＳ ゴシック" w:eastAsia="ＭＳ ゴシック" w:hAnsi="ＭＳ ゴシック"/>
          <w:sz w:val="20"/>
          <w:szCs w:val="20"/>
        </w:rPr>
      </w:pPr>
      <w:r w:rsidRPr="00BA4B00">
        <w:rPr>
          <w:rFonts w:ascii="ＭＳ ゴシック" w:eastAsia="ＭＳ ゴシック" w:hAnsi="ＭＳ ゴシック" w:hint="eastAsia"/>
          <w:sz w:val="20"/>
          <w:szCs w:val="20"/>
          <w:bdr w:val="single" w:sz="4" w:space="0" w:color="auto"/>
        </w:rPr>
        <w:lastRenderedPageBreak/>
        <w:t>事例1_契約開始に当たっての合意事項</w:t>
      </w:r>
      <w:r w:rsidR="00CD32AD" w:rsidRPr="006B6631">
        <w:rPr>
          <w:rFonts w:ascii="ＭＳ ゴシック" w:eastAsia="ＭＳ ゴシック" w:hAnsi="ＭＳ ゴシック" w:hint="eastAsia"/>
          <w:color w:val="FF0000"/>
          <w:sz w:val="20"/>
          <w:szCs w:val="20"/>
        </w:rPr>
        <w:t>（本文p</w:t>
      </w:r>
      <w:r w:rsidR="00CD32AD" w:rsidRPr="006B6631">
        <w:rPr>
          <w:rFonts w:ascii="ＭＳ ゴシック" w:eastAsia="ＭＳ ゴシック" w:hAnsi="ＭＳ ゴシック"/>
          <w:color w:val="FF0000"/>
          <w:sz w:val="20"/>
          <w:szCs w:val="20"/>
        </w:rPr>
        <w:t>11）</w:t>
      </w:r>
    </w:p>
    <w:p w14:paraId="55F900EB" w14:textId="77777777" w:rsidR="00B63326" w:rsidRPr="008A5FE2" w:rsidRDefault="00B63326" w:rsidP="002952E9">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4CA5152E" w14:textId="77777777" w:rsidR="00B63326" w:rsidRPr="008A5FE2" w:rsidRDefault="00B63326" w:rsidP="0071673C">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742A6F6F" w14:textId="77777777" w:rsidR="00B63326" w:rsidRPr="008A5FE2" w:rsidRDefault="00B63326" w:rsidP="0071673C">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1B01DA7B" w14:textId="77777777" w:rsidR="00B63326" w:rsidRPr="008A5FE2" w:rsidRDefault="00B63326" w:rsidP="0071673C">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1275C8D" w14:textId="68C53E85" w:rsidR="00B63326" w:rsidRPr="00464B02" w:rsidRDefault="00B63326" w:rsidP="0071673C">
      <w:pPr>
        <w:spacing w:line="276" w:lineRule="auto"/>
        <w:ind w:leftChars="3104" w:left="6518"/>
        <w:jc w:val="left"/>
        <w:rPr>
          <w:rFonts w:ascii="ＭＳ ゴシック" w:eastAsia="ＭＳ ゴシック" w:hAnsi="ＭＳ ゴシック"/>
          <w:szCs w:val="21"/>
          <w:u w:val="single"/>
        </w:rPr>
      </w:pPr>
      <w:r w:rsidRPr="00464B02">
        <w:rPr>
          <w:rFonts w:ascii="ＭＳ ゴシック" w:eastAsia="ＭＳ ゴシック" w:hAnsi="ＭＳ ゴシック" w:hint="eastAsia"/>
          <w:szCs w:val="21"/>
          <w:u w:val="single"/>
        </w:rPr>
        <w:t xml:space="preserve">契約第一課長　</w:t>
      </w:r>
      <w:r w:rsidR="00955B1A" w:rsidRPr="00464B02">
        <w:rPr>
          <w:rFonts w:ascii="ＭＳ ゴシック" w:eastAsia="ＭＳ ゴシック" w:hAnsi="ＭＳ ゴシック" w:hint="eastAsia"/>
          <w:szCs w:val="21"/>
          <w:u w:val="single"/>
        </w:rPr>
        <w:t>契約　花子</w:t>
      </w:r>
      <w:r w:rsidRPr="00464B02">
        <w:rPr>
          <w:rFonts w:ascii="ＭＳ ゴシック" w:eastAsia="ＭＳ ゴシック" w:hAnsi="ＭＳ ゴシック" w:hint="eastAsia"/>
          <w:szCs w:val="21"/>
          <w:u w:val="single"/>
        </w:rPr>
        <w:t xml:space="preserve">　㊞</w:t>
      </w:r>
    </w:p>
    <w:p w14:paraId="4E166C15" w14:textId="3636B7F9" w:rsidR="00B63326" w:rsidRPr="008A5FE2" w:rsidRDefault="00B63326" w:rsidP="002952E9">
      <w:pPr>
        <w:jc w:val="left"/>
        <w:rPr>
          <w:rFonts w:ascii="ＭＳ ゴシック" w:eastAsia="ＭＳ ゴシック" w:hAnsi="ＭＳ ゴシック"/>
          <w:szCs w:val="21"/>
          <w:u w:val="single"/>
        </w:rPr>
      </w:pPr>
      <w:r w:rsidRPr="00F9153E">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管理番号　**</w:t>
      </w:r>
      <w:r w:rsidR="00691CD7">
        <w:rPr>
          <w:rFonts w:ascii="ＭＳ ゴシック" w:eastAsia="ＭＳ ゴシック" w:hAnsi="ＭＳ ゴシック"/>
          <w:szCs w:val="21"/>
          <w:u w:val="single"/>
        </w:rPr>
        <w:t>a</w:t>
      </w:r>
      <w:r w:rsidRPr="008A5FE2">
        <w:rPr>
          <w:rFonts w:ascii="ＭＳ ゴシック" w:eastAsia="ＭＳ ゴシック" w:hAnsi="ＭＳ ゴシック" w:hint="eastAsia"/>
          <w:szCs w:val="21"/>
          <w:u w:val="single"/>
        </w:rPr>
        <w:t>****</w:t>
      </w:r>
      <w:r w:rsidR="002A3B7F">
        <w:rPr>
          <w:rFonts w:ascii="ＭＳ ゴシック" w:eastAsia="ＭＳ ゴシック" w:hAnsi="ＭＳ ゴシック"/>
          <w:szCs w:val="21"/>
          <w:u w:val="single"/>
        </w:rPr>
        <w:t>*</w:t>
      </w:r>
    </w:p>
    <w:p w14:paraId="4D3D39D2" w14:textId="71FC6F7F" w:rsidR="00B63326" w:rsidRPr="008A5FE2" w:rsidRDefault="002A3B7F"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B63326" w:rsidRPr="008A5FE2">
        <w:rPr>
          <w:rFonts w:ascii="ＭＳ ゴシック" w:eastAsia="ＭＳ ゴシック" w:hAnsi="ＭＳ ゴシック" w:hint="eastAsia"/>
          <w:szCs w:val="21"/>
          <w:u w:val="single"/>
        </w:rPr>
        <w:t>名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353EAB">
        <w:rPr>
          <w:rFonts w:ascii="ＭＳ ゴシック" w:eastAsia="ＭＳ ゴシック" w:hAnsi="ＭＳ ゴシック" w:hint="eastAsia"/>
          <w:szCs w:val="21"/>
          <w:u w:val="single"/>
        </w:rPr>
        <w:t>（第〇期）</w:t>
      </w:r>
    </w:p>
    <w:p w14:paraId="40DFFF1C" w14:textId="44653A01" w:rsidR="00B63326" w:rsidRPr="008A5FE2" w:rsidRDefault="00B63326"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2B6CA1B3" w14:textId="77777777" w:rsidTr="40A85C65">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C4ABC7F"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0A2E407D"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4DF8A05" w14:textId="77777777" w:rsidTr="40A85C65">
        <w:trPr>
          <w:trHeight w:val="3075"/>
        </w:trPr>
        <w:tc>
          <w:tcPr>
            <w:tcW w:w="1871" w:type="dxa"/>
            <w:tcBorders>
              <w:top w:val="single" w:sz="6" w:space="0" w:color="auto"/>
              <w:left w:val="single" w:sz="6" w:space="0" w:color="auto"/>
              <w:bottom w:val="single" w:sz="6" w:space="0" w:color="auto"/>
              <w:right w:val="single" w:sz="6" w:space="0" w:color="auto"/>
            </w:tcBorders>
          </w:tcPr>
          <w:p w14:paraId="018422E7" w14:textId="77777777" w:rsidR="00B63326" w:rsidRPr="008A5FE2" w:rsidRDefault="00B63326" w:rsidP="001536E7">
            <w:pPr>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契約開始に当たっての合意事項</w:t>
            </w:r>
          </w:p>
          <w:p w14:paraId="453BA759" w14:textId="77777777" w:rsidR="00B63326" w:rsidRDefault="00B63326" w:rsidP="00494B41">
            <w:pPr>
              <w:ind w:leftChars="54" w:left="323" w:right="113" w:hangingChars="100" w:hanging="210"/>
              <w:rPr>
                <w:rFonts w:ascii="ＭＳ ゴシック" w:eastAsia="ＭＳ ゴシック" w:hAnsi="ＭＳ ゴシック"/>
                <w:szCs w:val="21"/>
              </w:rPr>
            </w:pPr>
          </w:p>
          <w:p w14:paraId="1C8FDA5A" w14:textId="0DBC7DA5" w:rsidR="00B63326" w:rsidRPr="00B87720" w:rsidRDefault="00B63326" w:rsidP="00AE2A47">
            <w:pPr>
              <w:ind w:leftChars="50" w:left="105" w:right="113"/>
              <w:rPr>
                <w:rFonts w:ascii="ＭＳ ゴシック" w:eastAsia="ＭＳ ゴシック" w:hAnsi="ＭＳ ゴシック"/>
                <w:szCs w:val="21"/>
              </w:rPr>
            </w:pPr>
            <w:r w:rsidRPr="00B87720">
              <w:rPr>
                <w:rFonts w:ascii="ＭＳ ゴシック" w:eastAsia="ＭＳ ゴシック" w:hAnsi="ＭＳ ゴシック" w:hint="eastAsia"/>
                <w:szCs w:val="21"/>
              </w:rPr>
              <w:t>１．契約金額詳細内訳書及び業務従事者名簿について</w:t>
            </w:r>
          </w:p>
          <w:p w14:paraId="55B8658B" w14:textId="1B04017E" w:rsidR="00B63326" w:rsidRPr="008A5FE2" w:rsidRDefault="00B63326" w:rsidP="00494B41">
            <w:pPr>
              <w:ind w:leftChars="54" w:left="323" w:right="113" w:hangingChars="100" w:hanging="210"/>
              <w:rPr>
                <w:rFonts w:ascii="ＭＳ ゴシック" w:eastAsia="ＭＳ ゴシック" w:hAnsi="ＭＳ ゴシック"/>
                <w:szCs w:val="21"/>
              </w:rPr>
            </w:pPr>
          </w:p>
          <w:p w14:paraId="1E1C5DD7" w14:textId="5A9F3CA1" w:rsidR="00B63326" w:rsidRPr="008A5FE2" w:rsidRDefault="00B63326"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．分任監督職員の所掌権限について</w:t>
            </w:r>
          </w:p>
          <w:p w14:paraId="71220439" w14:textId="55079FBE" w:rsidR="00B63326" w:rsidRPr="008A5FE2" w:rsidRDefault="00D11540"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77" behindDoc="0" locked="0" layoutInCell="1" allowOverlap="1" wp14:anchorId="26ECF0B6" wp14:editId="0DC802DD">
                      <wp:simplePos x="0" y="0"/>
                      <wp:positionH relativeFrom="column">
                        <wp:posOffset>-9525</wp:posOffset>
                      </wp:positionH>
                      <wp:positionV relativeFrom="paragraph">
                        <wp:posOffset>40640</wp:posOffset>
                      </wp:positionV>
                      <wp:extent cx="1257300" cy="819150"/>
                      <wp:effectExtent l="0" t="342900" r="133350" b="19050"/>
                      <wp:wrapNone/>
                      <wp:docPr id="314247591" name="吹き出し: 角を丸めた四角形 314247591"/>
                      <wp:cNvGraphicFramePr/>
                      <a:graphic xmlns:a="http://schemas.openxmlformats.org/drawingml/2006/main">
                        <a:graphicData uri="http://schemas.microsoft.com/office/word/2010/wordprocessingShape">
                          <wps:wsp>
                            <wps:cNvSpPr/>
                            <wps:spPr>
                              <a:xfrm>
                                <a:off x="0" y="0"/>
                                <a:ext cx="1257300" cy="819150"/>
                              </a:xfrm>
                              <a:prstGeom prst="wedgeRoundRectCallout">
                                <a:avLst>
                                  <a:gd name="adj1" fmla="val 57912"/>
                                  <a:gd name="adj2" fmla="val -90592"/>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63ECE" w14:textId="69C873E1" w:rsidR="00C96A68" w:rsidRDefault="00C96A68" w:rsidP="00C96A68">
                                  <w:pPr>
                                    <w:jc w:val="center"/>
                                  </w:pPr>
                                  <w:r>
                                    <w:rPr>
                                      <w:rFonts w:ascii="ＭＳ ゴシック" w:eastAsia="ＭＳ ゴシック" w:hAnsi="ＭＳ ゴシック" w:hint="eastAsia"/>
                                      <w:i/>
                                      <w:color w:val="000000" w:themeColor="text1"/>
                                      <w:szCs w:val="21"/>
                                    </w:rPr>
                                    <w:t>各案件の実情に合わせ権限を記載ください。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CF0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14247591" o:spid="_x0000_s1026" type="#_x0000_t62" style="position:absolute;left:0;text-align:left;margin-left:-.75pt;margin-top:3.2pt;width:99pt;height:6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" adj="23309,-8768" fillcolor="white [3212]" strokecolor="#0d0d0d [3069]" strokeweight="2pt">
                      <v:textbox>
                        <w:txbxContent>
                          <w:p w14:paraId="62863ECE" w14:textId="69C873E1" w:rsidR="00C96A68" w:rsidRDefault="00C96A68" w:rsidP="00C96A68">
                            <w:pPr>
                              <w:jc w:val="center"/>
                            </w:pPr>
                            <w:r>
                              <w:rPr>
                                <w:rFonts w:ascii="ＭＳ ゴシック" w:eastAsia="ＭＳ ゴシック" w:hAnsi="ＭＳ ゴシック" w:hint="eastAsia"/>
                                <w:i/>
                                <w:color w:val="000000" w:themeColor="text1"/>
                                <w:szCs w:val="21"/>
                              </w:rPr>
                              <w:t>各案件の実情に合わせ権限を記載ください。</w:t>
                            </w:r>
                          </w:p>
                        </w:txbxContent>
                      </v:textbox>
                    </v:shape>
                  </w:pict>
                </mc:Fallback>
              </mc:AlternateContent>
            </w:r>
          </w:p>
          <w:p w14:paraId="4108EA87" w14:textId="22BD9BB3" w:rsidR="00B63326" w:rsidRDefault="00B63326" w:rsidP="00276631">
            <w:pPr>
              <w:ind w:right="113"/>
              <w:rPr>
                <w:rFonts w:ascii="ＭＳ ゴシック" w:eastAsia="ＭＳ ゴシック" w:hAnsi="ＭＳ ゴシック"/>
                <w:szCs w:val="21"/>
              </w:rPr>
            </w:pPr>
          </w:p>
          <w:p w14:paraId="1821764A" w14:textId="56C3B492" w:rsidR="00D1611C" w:rsidRDefault="00D1611C" w:rsidP="00276631">
            <w:pPr>
              <w:ind w:right="113"/>
              <w:rPr>
                <w:rFonts w:ascii="ＭＳ ゴシック" w:eastAsia="ＭＳ ゴシック" w:hAnsi="ＭＳ ゴシック"/>
                <w:szCs w:val="21"/>
              </w:rPr>
            </w:pPr>
          </w:p>
          <w:p w14:paraId="2CF32E04" w14:textId="77777777" w:rsidR="00D1611C" w:rsidRDefault="00D1611C" w:rsidP="00276631">
            <w:pPr>
              <w:ind w:right="113"/>
              <w:rPr>
                <w:rFonts w:ascii="ＭＳ ゴシック" w:eastAsia="ＭＳ ゴシック" w:hAnsi="ＭＳ ゴシック"/>
                <w:szCs w:val="21"/>
              </w:rPr>
            </w:pPr>
          </w:p>
          <w:p w14:paraId="0E1A2592" w14:textId="5C9CCF08" w:rsidR="00B63326" w:rsidRDefault="00B63326" w:rsidP="46FE1BEF">
            <w:pPr>
              <w:ind w:leftChars="54" w:left="323" w:right="113" w:hangingChars="100" w:hanging="210"/>
              <w:rPr>
                <w:rFonts w:ascii="ＭＳ ゴシック" w:eastAsia="ＭＳ ゴシック" w:hAnsi="ＭＳ ゴシック"/>
                <w:szCs w:val="21"/>
              </w:rPr>
            </w:pPr>
          </w:p>
          <w:p w14:paraId="2E1E9656" w14:textId="77777777" w:rsidR="002B457D" w:rsidRPr="008A5FE2" w:rsidRDefault="002B457D" w:rsidP="46FE1BEF">
            <w:pPr>
              <w:ind w:leftChars="54" w:left="323" w:right="113" w:hangingChars="100" w:hanging="210"/>
              <w:rPr>
                <w:rFonts w:ascii="ＭＳ ゴシック" w:eastAsia="ＭＳ ゴシック" w:hAnsi="ＭＳ ゴシック"/>
                <w:szCs w:val="21"/>
              </w:rPr>
            </w:pPr>
          </w:p>
          <w:p w14:paraId="1C20146E" w14:textId="77777777" w:rsidR="00B63326" w:rsidRPr="008A5FE2" w:rsidRDefault="00B63326"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8A5FE2">
              <w:rPr>
                <w:rFonts w:ascii="ＭＳ ゴシック" w:eastAsia="ＭＳ ゴシック" w:hAnsi="ＭＳ ゴシック" w:hint="eastAsia"/>
                <w:szCs w:val="21"/>
              </w:rPr>
              <w:t>．未確定業務従事者について</w:t>
            </w:r>
          </w:p>
          <w:p w14:paraId="15BC70E4" w14:textId="77777777" w:rsidR="00B63326" w:rsidRPr="008A5FE2" w:rsidRDefault="00B63326" w:rsidP="00494B41">
            <w:pPr>
              <w:ind w:left="113" w:right="113"/>
              <w:rPr>
                <w:rFonts w:ascii="ＭＳ ゴシック" w:eastAsia="ＭＳ ゴシック" w:hAnsi="ＭＳ ゴシック"/>
                <w:szCs w:val="21"/>
              </w:rPr>
            </w:pPr>
          </w:p>
          <w:p w14:paraId="7943A5C1" w14:textId="77777777" w:rsidR="00B63326" w:rsidRPr="008A5FE2" w:rsidRDefault="00B63326" w:rsidP="40A85C65">
            <w:pPr>
              <w:ind w:left="113" w:right="113"/>
              <w:rPr>
                <w:rFonts w:ascii="ＭＳ ゴシック" w:eastAsia="ＭＳ ゴシック" w:hAnsi="ＭＳ ゴシック"/>
              </w:rPr>
            </w:pPr>
          </w:p>
          <w:p w14:paraId="4CC5D8F3" w14:textId="77777777" w:rsidR="00B63326" w:rsidRPr="008A5FE2" w:rsidRDefault="00B63326" w:rsidP="00494B41">
            <w:pPr>
              <w:ind w:left="113" w:right="113"/>
              <w:rPr>
                <w:rFonts w:ascii="ＭＳ ゴシック" w:eastAsia="ＭＳ ゴシック" w:hAnsi="ＭＳ ゴシック"/>
                <w:szCs w:val="21"/>
              </w:rPr>
            </w:pPr>
          </w:p>
          <w:p w14:paraId="5D20C93A" w14:textId="77777777" w:rsidR="00B63326" w:rsidRPr="008A5FE2" w:rsidRDefault="00B63326" w:rsidP="00494B41">
            <w:pPr>
              <w:ind w:left="113" w:right="113"/>
              <w:rPr>
                <w:rFonts w:ascii="ＭＳ ゴシック" w:eastAsia="ＭＳ ゴシック" w:hAnsi="ＭＳ ゴシック"/>
                <w:szCs w:val="21"/>
              </w:rPr>
            </w:pPr>
          </w:p>
          <w:p w14:paraId="4DD4A5F0" w14:textId="77777777" w:rsidR="00B63326" w:rsidRPr="008A5FE2" w:rsidRDefault="00B63326" w:rsidP="00494B41">
            <w:pPr>
              <w:ind w:left="113" w:right="113"/>
              <w:rPr>
                <w:rFonts w:ascii="ＭＳ ゴシック" w:eastAsia="ＭＳ ゴシック" w:hAnsi="ＭＳ ゴシック"/>
                <w:szCs w:val="21"/>
              </w:rPr>
            </w:pPr>
          </w:p>
          <w:p w14:paraId="71EEC94B" w14:textId="77777777" w:rsidR="00B63326" w:rsidRPr="008A5FE2" w:rsidRDefault="00B63326" w:rsidP="00494B41">
            <w:pPr>
              <w:ind w:left="113" w:right="113"/>
              <w:rPr>
                <w:rFonts w:ascii="ＭＳ ゴシック" w:eastAsia="ＭＳ ゴシック" w:hAnsi="ＭＳ ゴシック"/>
                <w:szCs w:val="21"/>
              </w:rPr>
            </w:pPr>
          </w:p>
          <w:p w14:paraId="70AD2BAB" w14:textId="77777777" w:rsidR="00B63326" w:rsidRPr="008A5FE2" w:rsidRDefault="00B63326" w:rsidP="00494B41">
            <w:pPr>
              <w:ind w:left="113" w:right="113"/>
              <w:rPr>
                <w:rFonts w:ascii="ＭＳ ゴシック" w:eastAsia="ＭＳ ゴシック" w:hAnsi="ＭＳ ゴシック"/>
                <w:szCs w:val="21"/>
              </w:rPr>
            </w:pPr>
          </w:p>
          <w:p w14:paraId="3E712ED7" w14:textId="77777777" w:rsidR="00B63326" w:rsidRPr="008A5FE2" w:rsidRDefault="00B63326" w:rsidP="00494B41">
            <w:pPr>
              <w:ind w:left="113" w:right="113"/>
              <w:rPr>
                <w:rFonts w:ascii="ＭＳ ゴシック" w:eastAsia="ＭＳ ゴシック" w:hAnsi="ＭＳ ゴシック"/>
                <w:szCs w:val="21"/>
              </w:rPr>
            </w:pPr>
          </w:p>
          <w:p w14:paraId="171EC15B" w14:textId="51538272" w:rsidR="00B63326" w:rsidRDefault="00B63326" w:rsidP="00494B41">
            <w:pPr>
              <w:ind w:left="113" w:right="113"/>
              <w:rPr>
                <w:rFonts w:ascii="ＭＳ ゴシック" w:eastAsia="ＭＳ ゴシック" w:hAnsi="ＭＳ ゴシック"/>
                <w:szCs w:val="21"/>
              </w:rPr>
            </w:pPr>
          </w:p>
          <w:p w14:paraId="0BC02117" w14:textId="64C22261" w:rsidR="001B6267" w:rsidRDefault="001B6267" w:rsidP="00494B41">
            <w:pPr>
              <w:ind w:left="113" w:right="113"/>
              <w:rPr>
                <w:rFonts w:ascii="ＭＳ ゴシック" w:eastAsia="ＭＳ ゴシック" w:hAnsi="ＭＳ ゴシック"/>
                <w:szCs w:val="21"/>
              </w:rPr>
            </w:pPr>
          </w:p>
          <w:p w14:paraId="06ADD7D5" w14:textId="563DABC4" w:rsidR="001B6267" w:rsidRDefault="001B6267" w:rsidP="00494B41">
            <w:pPr>
              <w:ind w:left="113" w:right="113"/>
              <w:rPr>
                <w:rFonts w:ascii="ＭＳ ゴシック" w:eastAsia="ＭＳ ゴシック" w:hAnsi="ＭＳ ゴシック"/>
                <w:szCs w:val="21"/>
              </w:rPr>
            </w:pPr>
          </w:p>
          <w:p w14:paraId="16F3708C" w14:textId="14316562" w:rsidR="001B6267" w:rsidRDefault="001B6267" w:rsidP="00494B41">
            <w:pPr>
              <w:ind w:left="113" w:right="113"/>
              <w:rPr>
                <w:rFonts w:ascii="ＭＳ ゴシック" w:eastAsia="ＭＳ ゴシック" w:hAnsi="ＭＳ ゴシック"/>
                <w:szCs w:val="21"/>
              </w:rPr>
            </w:pPr>
          </w:p>
          <w:p w14:paraId="460B0EC2" w14:textId="3141FE1F" w:rsidR="001B6267" w:rsidRDefault="001B6267" w:rsidP="00494B41">
            <w:pPr>
              <w:ind w:left="113" w:right="113"/>
              <w:rPr>
                <w:rFonts w:ascii="ＭＳ ゴシック" w:eastAsia="ＭＳ ゴシック" w:hAnsi="ＭＳ ゴシック"/>
                <w:szCs w:val="21"/>
              </w:rPr>
            </w:pPr>
          </w:p>
          <w:p w14:paraId="4BBEB657" w14:textId="6E660198" w:rsidR="001B6267" w:rsidRDefault="001B6267" w:rsidP="00494B41">
            <w:pPr>
              <w:ind w:left="113" w:right="113"/>
              <w:rPr>
                <w:rFonts w:ascii="ＭＳ ゴシック" w:eastAsia="ＭＳ ゴシック" w:hAnsi="ＭＳ ゴシック"/>
                <w:szCs w:val="21"/>
              </w:rPr>
            </w:pPr>
          </w:p>
          <w:p w14:paraId="5A5803D3" w14:textId="7D97AD29" w:rsidR="001B6267" w:rsidRDefault="001B6267" w:rsidP="00494B41">
            <w:pPr>
              <w:ind w:left="113" w:right="113"/>
              <w:rPr>
                <w:rFonts w:ascii="ＭＳ ゴシック" w:eastAsia="ＭＳ ゴシック" w:hAnsi="ＭＳ ゴシック"/>
                <w:szCs w:val="21"/>
              </w:rPr>
            </w:pPr>
          </w:p>
          <w:p w14:paraId="3EDAF33C" w14:textId="70B209A7" w:rsidR="001B6267" w:rsidRDefault="001B6267" w:rsidP="00494B41">
            <w:pPr>
              <w:ind w:left="113" w:right="113"/>
              <w:rPr>
                <w:rFonts w:ascii="ＭＳ ゴシック" w:eastAsia="ＭＳ ゴシック" w:hAnsi="ＭＳ ゴシック"/>
                <w:szCs w:val="21"/>
              </w:rPr>
            </w:pPr>
          </w:p>
          <w:p w14:paraId="79294918" w14:textId="3FE6209E" w:rsidR="001B6267" w:rsidRDefault="001B6267" w:rsidP="00494B41">
            <w:pPr>
              <w:ind w:left="113" w:right="113"/>
              <w:rPr>
                <w:rFonts w:ascii="ＭＳ ゴシック" w:eastAsia="ＭＳ ゴシック" w:hAnsi="ＭＳ ゴシック"/>
                <w:szCs w:val="21"/>
              </w:rPr>
            </w:pPr>
          </w:p>
          <w:p w14:paraId="7A7E33D2" w14:textId="56970B1B" w:rsidR="001B6267" w:rsidRDefault="001B6267" w:rsidP="00494B41">
            <w:pPr>
              <w:ind w:left="113" w:right="113"/>
              <w:rPr>
                <w:rFonts w:ascii="ＭＳ ゴシック" w:eastAsia="ＭＳ ゴシック" w:hAnsi="ＭＳ ゴシック"/>
                <w:szCs w:val="21"/>
              </w:rPr>
            </w:pPr>
          </w:p>
          <w:p w14:paraId="7B91E28C" w14:textId="26AD0999" w:rsidR="001B6267" w:rsidRDefault="001B6267" w:rsidP="00494B41">
            <w:pPr>
              <w:ind w:left="113" w:right="113"/>
              <w:rPr>
                <w:rFonts w:ascii="ＭＳ ゴシック" w:eastAsia="ＭＳ ゴシック" w:hAnsi="ＭＳ ゴシック"/>
                <w:szCs w:val="21"/>
              </w:rPr>
            </w:pPr>
          </w:p>
          <w:p w14:paraId="57560C6C" w14:textId="1B275CE9" w:rsidR="001B6267" w:rsidRDefault="001B6267" w:rsidP="00494B41">
            <w:pPr>
              <w:ind w:left="113" w:right="113"/>
              <w:rPr>
                <w:rFonts w:ascii="ＭＳ ゴシック" w:eastAsia="ＭＳ ゴシック" w:hAnsi="ＭＳ ゴシック"/>
                <w:szCs w:val="21"/>
              </w:rPr>
            </w:pPr>
          </w:p>
          <w:p w14:paraId="7013E6DE" w14:textId="77777777" w:rsidR="001B6267" w:rsidRPr="000A3BFE" w:rsidRDefault="001B6267" w:rsidP="00494B41">
            <w:pPr>
              <w:ind w:left="113" w:right="113"/>
              <w:rPr>
                <w:rFonts w:ascii="ＭＳ ゴシック" w:eastAsia="ＭＳ ゴシック" w:hAnsi="ＭＳ ゴシック"/>
                <w:szCs w:val="21"/>
              </w:rPr>
            </w:pPr>
          </w:p>
          <w:p w14:paraId="11EC6BF8" w14:textId="77777777" w:rsidR="00B63326" w:rsidRDefault="00B63326" w:rsidP="00276631">
            <w:pPr>
              <w:ind w:right="113"/>
              <w:rPr>
                <w:rFonts w:ascii="ＭＳ ゴシック" w:eastAsia="ＭＳ ゴシック" w:hAnsi="ＭＳ ゴシック"/>
                <w:szCs w:val="21"/>
              </w:rPr>
            </w:pPr>
          </w:p>
          <w:p w14:paraId="35F6CD81" w14:textId="77777777" w:rsidR="00B63326" w:rsidRPr="008A5FE2" w:rsidRDefault="00B63326" w:rsidP="40A85C65">
            <w:pPr>
              <w:ind w:left="113" w:right="113"/>
            </w:pPr>
          </w:p>
          <w:p w14:paraId="5836A17B" w14:textId="77777777" w:rsidR="00B63326" w:rsidRPr="008A5FE2" w:rsidRDefault="00B63326" w:rsidP="00F020C2">
            <w:pPr>
              <w:ind w:left="113" w:right="113"/>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Pr="008A5FE2">
              <w:rPr>
                <w:rFonts w:ascii="ＭＳ ゴシック" w:eastAsia="ＭＳ ゴシック" w:hAnsi="ＭＳ ゴシック" w:hint="eastAsia"/>
                <w:szCs w:val="21"/>
              </w:rPr>
              <w:t>．支払い請求のスケジュール</w:t>
            </w:r>
          </w:p>
        </w:tc>
        <w:tc>
          <w:tcPr>
            <w:tcW w:w="7796" w:type="dxa"/>
            <w:tcBorders>
              <w:top w:val="single" w:sz="6" w:space="0" w:color="auto"/>
              <w:left w:val="single" w:sz="6" w:space="0" w:color="auto"/>
              <w:bottom w:val="single" w:sz="6" w:space="0" w:color="auto"/>
              <w:right w:val="single" w:sz="6" w:space="0" w:color="auto"/>
            </w:tcBorders>
          </w:tcPr>
          <w:p w14:paraId="42DDE0CC" w14:textId="77777777" w:rsidR="00B63326" w:rsidRPr="008A5FE2" w:rsidRDefault="00B63326" w:rsidP="008C0AC6">
            <w:pPr>
              <w:wordWrap w:val="0"/>
              <w:ind w:leftChars="54" w:left="11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lastRenderedPageBreak/>
              <w:t>監督職員と業務主任者は、本契約の締結及び業務の開始に当たって、以下の内容について、協議、合意した。</w:t>
            </w:r>
          </w:p>
          <w:p w14:paraId="5505C847" w14:textId="77777777" w:rsidR="00B63326" w:rsidRPr="008A5FE2" w:rsidRDefault="00B63326" w:rsidP="00494B41">
            <w:pPr>
              <w:ind w:leftChars="54" w:left="323" w:right="113" w:hangingChars="100" w:hanging="210"/>
              <w:rPr>
                <w:rFonts w:ascii="ＭＳ ゴシック" w:eastAsia="ＭＳ ゴシック" w:hAnsi="ＭＳ ゴシック"/>
                <w:szCs w:val="21"/>
              </w:rPr>
            </w:pPr>
          </w:p>
          <w:p w14:paraId="59E12149" w14:textId="77777777" w:rsidR="00B63326" w:rsidRPr="00B87720" w:rsidRDefault="00B63326" w:rsidP="00AE2A47">
            <w:pPr>
              <w:wordWrap w:val="0"/>
              <w:ind w:leftChars="54" w:left="323" w:right="113" w:hangingChars="100" w:hanging="210"/>
              <w:rPr>
                <w:rFonts w:ascii="ＭＳ ゴシック" w:eastAsia="ＭＳ ゴシック" w:hAnsi="ＭＳ ゴシック"/>
                <w:szCs w:val="21"/>
              </w:rPr>
            </w:pPr>
            <w:r w:rsidRPr="00B87720">
              <w:rPr>
                <w:rFonts w:ascii="ＭＳ ゴシック" w:eastAsia="ＭＳ ゴシック" w:hAnsi="ＭＳ ゴシック" w:hint="eastAsia"/>
                <w:szCs w:val="21"/>
              </w:rPr>
              <w:t>１．業務主任者は契約金額詳細内訳書（別添1）及び業務従事者名簿（別添2）を提出し、監督職員はその内容を確認した。</w:t>
            </w:r>
          </w:p>
          <w:p w14:paraId="2CC6D107" w14:textId="77777777" w:rsidR="00B63326" w:rsidRPr="00AE2A47" w:rsidRDefault="00B63326" w:rsidP="008F3638">
            <w:pPr>
              <w:wordWrap w:val="0"/>
              <w:ind w:leftChars="54" w:left="323" w:right="113" w:hangingChars="100" w:hanging="210"/>
              <w:rPr>
                <w:rFonts w:ascii="ＭＳ ゴシック" w:eastAsia="ＭＳ ゴシック" w:hAnsi="ＭＳ ゴシック"/>
                <w:szCs w:val="21"/>
              </w:rPr>
            </w:pPr>
          </w:p>
          <w:p w14:paraId="624DB569" w14:textId="30CA3721" w:rsidR="00B63326" w:rsidRDefault="00B63326" w:rsidP="00AE2A47">
            <w:pPr>
              <w:wordWrap w:val="0"/>
              <w:ind w:right="113"/>
              <w:rPr>
                <w:rFonts w:ascii="ＭＳ ゴシック" w:eastAsia="ＭＳ ゴシック" w:hAnsi="ＭＳ ゴシック"/>
                <w:szCs w:val="21"/>
              </w:rPr>
            </w:pPr>
          </w:p>
          <w:p w14:paraId="5A355C01" w14:textId="47E21423" w:rsidR="00B63326" w:rsidRDefault="00B63326" w:rsidP="00AE2A47">
            <w:pPr>
              <w:wordWrap w:val="0"/>
              <w:ind w:right="113"/>
              <w:rPr>
                <w:rFonts w:ascii="ＭＳ ゴシック" w:eastAsia="ＭＳ ゴシック" w:hAnsi="ＭＳ ゴシック"/>
                <w:szCs w:val="21"/>
              </w:rPr>
            </w:pPr>
          </w:p>
          <w:p w14:paraId="4C176A8E" w14:textId="6382E917" w:rsidR="00B63326" w:rsidRPr="008A5FE2" w:rsidRDefault="00B63326" w:rsidP="008F3638">
            <w:pPr>
              <w:wordWrap w:val="0"/>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事務所次長職にある分任監督職員の権限を以下のとおりとする。</w:t>
            </w:r>
          </w:p>
          <w:p w14:paraId="395F9B69" w14:textId="23F61A43" w:rsidR="00B63326" w:rsidRPr="008A5FE2" w:rsidRDefault="00B63326" w:rsidP="008F3638">
            <w:pPr>
              <w:ind w:leftChars="154" w:left="53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国内におけるJICAからの安全管理対策上の指示</w:t>
            </w:r>
          </w:p>
          <w:p w14:paraId="23D9CC1C" w14:textId="31D45A6B" w:rsidR="00B63326" w:rsidRDefault="00B63326" w:rsidP="00276631">
            <w:pPr>
              <w:ind w:leftChars="154" w:left="53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件当たり1,000万円、総額1億円の予算を計上して、○○○○○○○州において予定されているパイロット事業の選定の承諾（パイロット事業は各コミュニティでの意見集約を踏まえ、州政府の承認を受けた案件を受注者が分任監督職員に最終提案し、承諾を受けるものとする。）</w:t>
            </w:r>
          </w:p>
          <w:p w14:paraId="3C892141" w14:textId="77777777" w:rsidR="002B457D" w:rsidRDefault="002B457D" w:rsidP="00276631">
            <w:pPr>
              <w:ind w:leftChars="154" w:left="533" w:right="113" w:hangingChars="100" w:hanging="210"/>
              <w:rPr>
                <w:rFonts w:ascii="ＭＳ ゴシック" w:eastAsia="ＭＳ ゴシック" w:hAnsi="ＭＳ ゴシック"/>
                <w:szCs w:val="21"/>
              </w:rPr>
            </w:pPr>
          </w:p>
          <w:p w14:paraId="75781427" w14:textId="77777777" w:rsidR="00B63326" w:rsidRPr="008A5FE2" w:rsidRDefault="00B63326" w:rsidP="00494B41">
            <w:pPr>
              <w:ind w:leftChars="54" w:left="323" w:right="113" w:hangingChars="100" w:hanging="210"/>
              <w:rPr>
                <w:rFonts w:ascii="ＭＳ ゴシック" w:eastAsia="ＭＳ ゴシック" w:hAnsi="ＭＳ ゴシック"/>
                <w:szCs w:val="21"/>
              </w:rPr>
            </w:pPr>
          </w:p>
          <w:p w14:paraId="1AAA0F09" w14:textId="77777777" w:rsidR="00B63326" w:rsidRPr="008A5FE2" w:rsidRDefault="00B63326"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8A5FE2">
              <w:rPr>
                <w:rFonts w:ascii="ＭＳ ゴシック" w:eastAsia="ＭＳ ゴシック" w:hAnsi="ＭＳ ゴシック" w:hint="eastAsia"/>
                <w:szCs w:val="21"/>
              </w:rPr>
              <w:t>．監督職員と業務主任者は、未確定の業務従事者について、その担当分野及び所掌業務等に鑑み、以下の想定要件を踏まえて人選を行うことに合意した。</w:t>
            </w:r>
          </w:p>
          <w:p w14:paraId="090F9148" w14:textId="0B08B00F" w:rsidR="00B63326" w:rsidRPr="008A5FE2" w:rsidRDefault="00B63326" w:rsidP="00494B41">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専門分野：民芸品デザイン</w:t>
            </w:r>
          </w:p>
          <w:p w14:paraId="354535CC" w14:textId="77777777" w:rsidR="00B63326" w:rsidRPr="008A5FE2" w:rsidRDefault="00B63326" w:rsidP="00494B41">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格　　付：３号</w:t>
            </w:r>
          </w:p>
          <w:p w14:paraId="3B2DA741" w14:textId="77777777" w:rsidR="00B63326" w:rsidRPr="008A5FE2" w:rsidRDefault="00B63326" w:rsidP="00494B41">
            <w:pPr>
              <w:tabs>
                <w:tab w:val="left" w:pos="1673"/>
              </w:tabs>
              <w:ind w:leftChars="154" w:left="1671" w:right="113" w:hangingChars="642" w:hanging="1348"/>
              <w:rPr>
                <w:rFonts w:ascii="ＭＳ ゴシック" w:eastAsia="ＭＳ ゴシック" w:hAnsi="ＭＳ ゴシック"/>
                <w:szCs w:val="21"/>
              </w:rPr>
            </w:pPr>
            <w:r w:rsidRPr="008A5FE2">
              <w:rPr>
                <w:rFonts w:ascii="ＭＳ ゴシック" w:eastAsia="ＭＳ ゴシック" w:hAnsi="ＭＳ ゴシック" w:hint="eastAsia"/>
                <w:szCs w:val="21"/>
              </w:rPr>
              <w:t>想定要件：①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民芸品デザインに関する業務経験が１０年以上あることが望ましい。ただし、業務従事場所を問わない（国内経験も可）。</w:t>
            </w:r>
          </w:p>
          <w:p w14:paraId="617641C7" w14:textId="77777777" w:rsidR="00B63326" w:rsidRPr="008A5FE2" w:rsidRDefault="00B63326" w:rsidP="00494B41">
            <w:pPr>
              <w:tabs>
                <w:tab w:val="left" w:pos="1673"/>
              </w:tabs>
              <w:ind w:leftChars="662" w:left="1669" w:right="113" w:hangingChars="133" w:hanging="279"/>
              <w:rPr>
                <w:rFonts w:ascii="ＭＳ ゴシック" w:eastAsia="ＭＳ ゴシック" w:hAnsi="ＭＳ ゴシック"/>
                <w:szCs w:val="21"/>
              </w:rPr>
            </w:pPr>
            <w:r w:rsidRPr="008A5FE2">
              <w:rPr>
                <w:rFonts w:ascii="ＭＳ ゴシック" w:eastAsia="ＭＳ ゴシック" w:hAnsi="ＭＳ ゴシック" w:hint="eastAsia"/>
                <w:szCs w:val="21"/>
              </w:rPr>
              <w:t>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途上国での業務従事経験が１件以上あることが望ましい。</w:t>
            </w:r>
          </w:p>
          <w:p w14:paraId="10C64EFB" w14:textId="77777777" w:rsidR="00B63326" w:rsidRPr="008A5FE2" w:rsidRDefault="00B63326" w:rsidP="00494B41">
            <w:pPr>
              <w:tabs>
                <w:tab w:val="left" w:pos="1673"/>
              </w:tabs>
              <w:ind w:leftChars="662" w:left="1669" w:right="113" w:hangingChars="133" w:hanging="279"/>
              <w:rPr>
                <w:rFonts w:ascii="ＭＳ ゴシック" w:eastAsia="ＭＳ ゴシック" w:hAnsi="ＭＳ ゴシック"/>
                <w:szCs w:val="21"/>
              </w:rPr>
            </w:pPr>
            <w:r w:rsidRPr="008A5FE2">
              <w:rPr>
                <w:rFonts w:ascii="ＭＳ ゴシック" w:eastAsia="ＭＳ ゴシック" w:hAnsi="ＭＳ ゴシック" w:hint="eastAsia"/>
                <w:szCs w:val="21"/>
              </w:rPr>
              <w:t>③</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英語にて、最低限のコミュニケーションがとれること。</w:t>
            </w:r>
          </w:p>
          <w:p w14:paraId="2F4381AF" w14:textId="77777777" w:rsidR="00D058FB" w:rsidRDefault="00BE0A00" w:rsidP="00D73761">
            <w:pPr>
              <w:ind w:leftChars="154" w:left="323" w:right="113"/>
              <w:rPr>
                <w:rFonts w:ascii="ＭＳ ゴシック" w:eastAsia="ＭＳ ゴシック" w:hAnsi="ＭＳ ゴシック"/>
              </w:rPr>
            </w:pPr>
            <w:r>
              <w:rPr>
                <w:noProof/>
              </w:rPr>
              <mc:AlternateContent>
                <mc:Choice Requires="wps">
                  <w:drawing>
                    <wp:inline distT="0" distB="0" distL="114300" distR="114300" wp14:anchorId="02A62B60" wp14:editId="3BDAB6A0">
                      <wp:extent cx="2067339" cy="1070610"/>
                      <wp:effectExtent l="0" t="171450" r="28575" b="15240"/>
                      <wp:docPr id="2" name="角丸四角形吹き出し 2"/>
                      <wp:cNvGraphicFramePr/>
                      <a:graphic xmlns:a="http://schemas.openxmlformats.org/drawingml/2006/main">
                        <a:graphicData uri="http://schemas.microsoft.com/office/word/2010/wordprocessingShape">
                          <wps:wsp>
                            <wps:cNvSpPr/>
                            <wps:spPr>
                              <a:xfrm>
                                <a:off x="0" y="0"/>
                                <a:ext cx="2067339" cy="1070610"/>
                              </a:xfrm>
                              <a:prstGeom prst="wedgeRoundRectCallout">
                                <a:avLst>
                                  <a:gd name="adj1" fmla="val -15539"/>
                                  <a:gd name="adj2" fmla="val -654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02A0D" w14:textId="77777777" w:rsidR="00BE0A00" w:rsidRPr="00767EDB" w:rsidRDefault="00BE0A00" w:rsidP="00BE0A0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62B60" id="角丸四角形吹き出し 2" o:spid="_x0000_s1031" type="#_x0000_t62" style="width:162.8pt;height: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" adj="7444,-3342" fillcolor="white [3212]" strokecolor="black [3213]" strokeweight="1.5pt">
                      <v:textbox>
                        <w:txbxContent>
                          <w:p w14:paraId="39202A0D" w14:textId="77777777" w:rsidR="00BE0A00" w:rsidRPr="00767EDB" w:rsidRDefault="00BE0A00" w:rsidP="00BE0A0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w10:anchorlock/>
                    </v:shape>
                  </w:pict>
                </mc:Fallback>
              </mc:AlternateContent>
            </w:r>
          </w:p>
          <w:p w14:paraId="22D0A4F0" w14:textId="509CED2C" w:rsidR="00B63326" w:rsidRPr="008A5FE2" w:rsidRDefault="00B63326" w:rsidP="00D73761">
            <w:pPr>
              <w:ind w:leftChars="154" w:left="323" w:right="113"/>
              <w:rPr>
                <w:rFonts w:ascii="ＭＳ ゴシック" w:eastAsia="ＭＳ ゴシック" w:hAnsi="ＭＳ ゴシック"/>
                <w:szCs w:val="21"/>
              </w:rPr>
            </w:pPr>
            <w:r w:rsidRPr="40A85C65">
              <w:rPr>
                <w:rFonts w:ascii="ＭＳ ゴシック" w:eastAsia="ＭＳ ゴシック" w:hAnsi="ＭＳ ゴシック"/>
              </w:rPr>
              <w:t>専門分野：ジェンダー分析</w:t>
            </w:r>
          </w:p>
          <w:p w14:paraId="3954560B" w14:textId="34979C5B" w:rsidR="00B63326" w:rsidRPr="008A5FE2" w:rsidRDefault="00B63326" w:rsidP="40A85C65">
            <w:pPr>
              <w:ind w:leftChars="154" w:left="323" w:right="113"/>
              <w:rPr>
                <w:rFonts w:ascii="ＭＳ ゴシック" w:eastAsia="ＭＳ ゴシック" w:hAnsi="ＭＳ ゴシック"/>
              </w:rPr>
            </w:pPr>
            <w:r w:rsidRPr="40A85C65">
              <w:rPr>
                <w:rFonts w:ascii="ＭＳ ゴシック" w:eastAsia="ＭＳ ゴシック" w:hAnsi="ＭＳ ゴシック"/>
              </w:rPr>
              <w:t>格　　付：４号</w:t>
            </w:r>
          </w:p>
          <w:p w14:paraId="7375A914" w14:textId="77777777" w:rsidR="00B63326" w:rsidRPr="008A5FE2" w:rsidRDefault="00B63326" w:rsidP="00EF2D5D">
            <w:pPr>
              <w:tabs>
                <w:tab w:val="left" w:pos="1673"/>
              </w:tabs>
              <w:ind w:leftChars="154" w:left="1671" w:right="113" w:hangingChars="642" w:hanging="1348"/>
              <w:rPr>
                <w:rFonts w:ascii="ＭＳ ゴシック" w:eastAsia="ＭＳ ゴシック" w:hAnsi="ＭＳ ゴシック"/>
                <w:szCs w:val="21"/>
              </w:rPr>
            </w:pPr>
            <w:r w:rsidRPr="008A5FE2">
              <w:rPr>
                <w:rFonts w:ascii="ＭＳ ゴシック" w:eastAsia="ＭＳ ゴシック" w:hAnsi="ＭＳ ゴシック" w:hint="eastAsia"/>
                <w:szCs w:val="21"/>
              </w:rPr>
              <w:t>想定要件：①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途上国における社会調査の業務従事経験が１件以上あることが望ましい。</w:t>
            </w:r>
          </w:p>
          <w:p w14:paraId="03E4503E" w14:textId="77777777" w:rsidR="00B63326" w:rsidRPr="008A5FE2" w:rsidRDefault="00B63326" w:rsidP="00EF2D5D">
            <w:pPr>
              <w:numPr>
                <w:ilvl w:val="0"/>
                <w:numId w:val="19"/>
              </w:numPr>
              <w:tabs>
                <w:tab w:val="left" w:pos="1673"/>
              </w:tabs>
              <w:ind w:left="1673" w:right="113"/>
              <w:rPr>
                <w:rFonts w:ascii="ＭＳ ゴシック" w:eastAsia="ＭＳ ゴシック" w:hAnsi="ＭＳ ゴシック"/>
                <w:szCs w:val="21"/>
              </w:rPr>
            </w:pPr>
            <w:r w:rsidRPr="008A5FE2">
              <w:rPr>
                <w:rFonts w:ascii="ＭＳ ゴシック" w:eastAsia="ＭＳ ゴシック" w:hAnsi="ＭＳ ゴシック" w:hint="eastAsia"/>
                <w:szCs w:val="21"/>
              </w:rPr>
              <w:t>「開発とジェンダー」に係る学位（学士で可）を有することが望ましい。</w:t>
            </w:r>
          </w:p>
          <w:p w14:paraId="68E70442" w14:textId="77777777" w:rsidR="00B63326" w:rsidRPr="00AE2A47" w:rsidRDefault="00B63326" w:rsidP="00AE2A47">
            <w:pPr>
              <w:numPr>
                <w:ilvl w:val="0"/>
                <w:numId w:val="19"/>
              </w:numPr>
              <w:tabs>
                <w:tab w:val="left" w:pos="1673"/>
              </w:tabs>
              <w:ind w:left="1673" w:right="113"/>
              <w:rPr>
                <w:rFonts w:ascii="ＭＳ ゴシック" w:eastAsia="ＭＳ ゴシック" w:hAnsi="ＭＳ ゴシック"/>
                <w:szCs w:val="21"/>
              </w:rPr>
            </w:pPr>
            <w:r w:rsidRPr="008A5FE2">
              <w:rPr>
                <w:rFonts w:ascii="ＭＳ ゴシック" w:eastAsia="ＭＳ ゴシック" w:hAnsi="ＭＳ ゴシック" w:hint="eastAsia"/>
                <w:szCs w:val="21"/>
              </w:rPr>
              <w:t>英語にて必要なコミュニケーションがとれること。</w:t>
            </w:r>
          </w:p>
          <w:p w14:paraId="019B387D" w14:textId="77777777" w:rsidR="00B63326" w:rsidRPr="00276631" w:rsidRDefault="00B63326" w:rsidP="00276631">
            <w:pPr>
              <w:numPr>
                <w:ilvl w:val="0"/>
                <w:numId w:val="19"/>
              </w:numPr>
              <w:tabs>
                <w:tab w:val="left" w:pos="1673"/>
              </w:tabs>
              <w:ind w:left="1673" w:right="113"/>
              <w:rPr>
                <w:rFonts w:ascii="ＭＳ ゴシック" w:eastAsia="ＭＳ ゴシック" w:hAnsi="ＭＳ ゴシック"/>
                <w:szCs w:val="21"/>
              </w:rPr>
            </w:pPr>
            <w:r w:rsidRPr="008A5FE2">
              <w:rPr>
                <w:rFonts w:ascii="ＭＳ ゴシック" w:eastAsia="ＭＳ ゴシック" w:hAnsi="ＭＳ ゴシック" w:hint="eastAsia"/>
                <w:szCs w:val="21"/>
              </w:rPr>
              <w:t>イスラム圏での業務経験があることが望ましい。</w:t>
            </w:r>
          </w:p>
          <w:p w14:paraId="3AD2C517" w14:textId="77777777" w:rsidR="00B63326" w:rsidRPr="008A5FE2" w:rsidRDefault="00B63326" w:rsidP="002952E9">
            <w:pPr>
              <w:ind w:left="113" w:right="113"/>
              <w:rPr>
                <w:rFonts w:ascii="ＭＳ ゴシック" w:eastAsia="ＭＳ ゴシック" w:hAnsi="ＭＳ ゴシック"/>
                <w:szCs w:val="21"/>
              </w:rPr>
            </w:pPr>
          </w:p>
          <w:p w14:paraId="42DFC73E" w14:textId="77777777" w:rsidR="00B63326" w:rsidRPr="008A5FE2" w:rsidRDefault="00B63326"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Pr="008A5FE2">
              <w:rPr>
                <w:rFonts w:ascii="ＭＳ ゴシック" w:eastAsia="ＭＳ ゴシック" w:hAnsi="ＭＳ ゴシック" w:hint="eastAsia"/>
                <w:szCs w:val="21"/>
              </w:rPr>
              <w:t>．業務主任者は、支払い請求のスケジュールについて、以下のとおり想定していることを監督職員に報告した。</w:t>
            </w:r>
          </w:p>
          <w:p w14:paraId="1DEB6A32" w14:textId="77777777" w:rsidR="00B63326" w:rsidRDefault="00B63326"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（１）前金払</w:t>
            </w:r>
          </w:p>
          <w:p w14:paraId="6B55BD61" w14:textId="77777777" w:rsidR="00B63326" w:rsidRPr="00F634D2" w:rsidRDefault="00B63326" w:rsidP="00AE2A47">
            <w:pPr>
              <w:ind w:leftChars="154" w:left="323" w:right="113" w:firstLineChars="100" w:firstLine="210"/>
              <w:rPr>
                <w:rFonts w:ascii="ＭＳ ゴシック" w:eastAsia="ＭＳ ゴシック" w:hAnsi="ＭＳ ゴシック"/>
                <w:szCs w:val="21"/>
              </w:rPr>
            </w:pPr>
            <w:r w:rsidRPr="00F634D2">
              <w:rPr>
                <w:rFonts w:ascii="ＭＳ ゴシック" w:eastAsia="ＭＳ ゴシック" w:hAnsi="ＭＳ ゴシック" w:hint="eastAsia"/>
                <w:szCs w:val="21"/>
              </w:rPr>
              <w:t>第1回20○○年〇月〇旬：　*,***,***円（契約金額の○％）</w:t>
            </w:r>
          </w:p>
          <w:p w14:paraId="534F1B70" w14:textId="77777777" w:rsidR="00B63326" w:rsidRPr="00F634D2" w:rsidRDefault="00B63326" w:rsidP="00AE2A47">
            <w:pPr>
              <w:ind w:leftChars="154" w:left="323" w:right="113" w:firstLineChars="100" w:firstLine="210"/>
              <w:rPr>
                <w:rFonts w:ascii="ＭＳ ゴシック" w:eastAsia="ＭＳ ゴシック" w:hAnsi="ＭＳ ゴシック"/>
                <w:szCs w:val="21"/>
              </w:rPr>
            </w:pPr>
            <w:r w:rsidRPr="00F634D2">
              <w:rPr>
                <w:rFonts w:ascii="ＭＳ ゴシック" w:eastAsia="ＭＳ ゴシック" w:hAnsi="ＭＳ ゴシック" w:hint="eastAsia"/>
                <w:szCs w:val="21"/>
              </w:rPr>
              <w:t>第2回20○○年〇月〇旬：　*,***,***円（契約金額の○％）</w:t>
            </w:r>
          </w:p>
          <w:p w14:paraId="1CDC726E" w14:textId="77777777" w:rsidR="00B63326" w:rsidRPr="00F634D2" w:rsidRDefault="00B63326" w:rsidP="00AE2A47">
            <w:pPr>
              <w:ind w:leftChars="154" w:left="323" w:right="113" w:firstLineChars="100" w:firstLine="210"/>
              <w:rPr>
                <w:rFonts w:ascii="ＭＳ ゴシック" w:eastAsia="ＭＳ ゴシック" w:hAnsi="ＭＳ ゴシック"/>
                <w:szCs w:val="21"/>
              </w:rPr>
            </w:pPr>
            <w:r w:rsidRPr="00F634D2">
              <w:rPr>
                <w:rFonts w:ascii="ＭＳ ゴシック" w:eastAsia="ＭＳ ゴシック" w:hAnsi="ＭＳ ゴシック" w:hint="eastAsia"/>
                <w:szCs w:val="21"/>
              </w:rPr>
              <w:t>第3回20○○年〇月〇旬：　*,***,***円（契約金額の○％）</w:t>
            </w:r>
          </w:p>
          <w:p w14:paraId="40C0518F" w14:textId="77777777" w:rsidR="00B63326" w:rsidRPr="00AE2A47" w:rsidRDefault="00B63326" w:rsidP="46FE1BEF">
            <w:pPr>
              <w:ind w:leftChars="54" w:left="323" w:right="113" w:hangingChars="100" w:hanging="210"/>
              <w:rPr>
                <w:rFonts w:ascii="ＭＳ ゴシック" w:eastAsia="ＭＳ ゴシック" w:hAnsi="ＭＳ ゴシック"/>
              </w:rPr>
            </w:pPr>
          </w:p>
          <w:p w14:paraId="2D05ADAC" w14:textId="77777777" w:rsidR="00B63326" w:rsidRPr="008A5FE2" w:rsidRDefault="00B63326" w:rsidP="0054722E">
            <w:pPr>
              <w:ind w:leftChars="53" w:left="3656" w:right="113" w:hangingChars="1688" w:hanging="3545"/>
              <w:rPr>
                <w:rFonts w:ascii="ＭＳ ゴシック" w:eastAsia="ＭＳ ゴシック" w:hAnsi="ＭＳ ゴシック"/>
                <w:szCs w:val="21"/>
              </w:rPr>
            </w:pPr>
            <w:r w:rsidRPr="008A5FE2">
              <w:rPr>
                <w:rFonts w:ascii="ＭＳ ゴシック" w:eastAsia="ＭＳ ゴシック" w:hAnsi="ＭＳ ゴシック" w:hint="eastAsia"/>
                <w:szCs w:val="21"/>
              </w:rPr>
              <w:t>（２）部分払：　　　　　　　　　：</w:t>
            </w:r>
          </w:p>
          <w:p w14:paraId="4DE46757" w14:textId="77777777" w:rsidR="00B63326" w:rsidRPr="008A5FE2" w:rsidRDefault="00B63326" w:rsidP="00FA7361">
            <w:pPr>
              <w:ind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6FE75345" wp14:editId="1872609A">
                      <wp:simplePos x="0" y="0"/>
                      <wp:positionH relativeFrom="column">
                        <wp:posOffset>227863</wp:posOffset>
                      </wp:positionH>
                      <wp:positionV relativeFrom="paragraph">
                        <wp:posOffset>16840</wp:posOffset>
                      </wp:positionV>
                      <wp:extent cx="131674" cy="468173"/>
                      <wp:effectExtent l="0" t="0" r="20955" b="27305"/>
                      <wp:wrapNone/>
                      <wp:docPr id="16" name="左中かっこ 16"/>
                      <wp:cNvGraphicFramePr/>
                      <a:graphic xmlns:a="http://schemas.openxmlformats.org/drawingml/2006/main">
                        <a:graphicData uri="http://schemas.microsoft.com/office/word/2010/wordprocessingShape">
                          <wps:wsp>
                            <wps:cNvSpPr/>
                            <wps:spPr>
                              <a:xfrm>
                                <a:off x="0" y="0"/>
                                <a:ext cx="131674" cy="46817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B52C3F8">
                    <v:shapetype id="_x0000_t87" coordsize="21600,21600" filled="f" o:spt="87" adj="1800,10800" path="m21600,qx10800@0l10800@2qy0@11,10800@3l10800@1qy21600,21600e" w14:anchorId="6E6687F2">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左中かっこ 16" style="position:absolute;left:0;text-align:left;margin-left:17.95pt;margin-top:1.35pt;width:10.35pt;height:36.8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7" adj="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"/>
                  </w:pict>
                </mc:Fallback>
              </mc:AlternateContent>
            </w:r>
            <w:r w:rsidRPr="008A5FE2">
              <w:rPr>
                <w:rFonts w:ascii="ＭＳ ゴシック" w:eastAsia="ＭＳ ゴシック" w:hAnsi="ＭＳ ゴシック" w:hint="eastAsia"/>
                <w:szCs w:val="21"/>
              </w:rPr>
              <w:t>○○年○月提出の○○報告書を中間成果品とする（想定金額*,***,***円）</w:t>
            </w:r>
          </w:p>
          <w:p w14:paraId="4E5D55DD" w14:textId="77777777" w:rsidR="00B63326" w:rsidRPr="008A5FE2" w:rsidRDefault="00B63326" w:rsidP="00FF7B4B">
            <w:pPr>
              <w:ind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○年○月～○年○月までの業務の進捗に基づく（想定金額*,***,***円）</w:t>
            </w:r>
          </w:p>
          <w:p w14:paraId="6DB3D048" w14:textId="77777777" w:rsidR="00B63326" w:rsidRDefault="00B63326" w:rsidP="00FA7361">
            <w:pPr>
              <w:ind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特記仕様書７．（●）に記載の業務の完了に基づく（想定金額*,***,***円）</w:t>
            </w:r>
          </w:p>
          <w:p w14:paraId="592A58BC" w14:textId="77777777" w:rsidR="0042176F" w:rsidRPr="008A5FE2" w:rsidRDefault="0042176F" w:rsidP="00FA7361">
            <w:pPr>
              <w:ind w:right="113" w:firstLineChars="300" w:firstLine="630"/>
              <w:rPr>
                <w:rFonts w:ascii="ＭＳ ゴシック" w:eastAsia="ＭＳ ゴシック" w:hAnsi="ＭＳ ゴシック"/>
                <w:szCs w:val="21"/>
              </w:rPr>
            </w:pPr>
          </w:p>
          <w:p w14:paraId="264A418F" w14:textId="31B3876A" w:rsidR="00B63326" w:rsidRPr="008A5FE2" w:rsidRDefault="00B63326" w:rsidP="008F3638">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（３）精算払（</w:t>
            </w:r>
            <w:r w:rsidR="00671A08">
              <w:rPr>
                <w:rFonts w:ascii="ＭＳ ゴシック" w:eastAsia="ＭＳ ゴシック" w:hAnsi="ＭＳ ゴシック" w:hint="eastAsia"/>
                <w:szCs w:val="21"/>
              </w:rPr>
              <w:t>契約終了後</w:t>
            </w:r>
            <w:r w:rsidRPr="008A5FE2">
              <w:rPr>
                <w:rFonts w:ascii="ＭＳ ゴシック" w:eastAsia="ＭＳ ゴシック" w:hAnsi="ＭＳ ゴシック" w:hint="eastAsia"/>
                <w:szCs w:val="21"/>
              </w:rPr>
              <w:t>）：　*,***,***円（契約金額の○％）</w:t>
            </w:r>
          </w:p>
          <w:p w14:paraId="09C1D7E7" w14:textId="77777777" w:rsidR="00B63326" w:rsidRPr="008A5FE2" w:rsidRDefault="00B63326" w:rsidP="008F3638">
            <w:pPr>
              <w:ind w:right="113"/>
              <w:rPr>
                <w:rFonts w:ascii="ＭＳ ゴシック" w:eastAsia="ＭＳ ゴシック" w:hAnsi="ＭＳ ゴシック"/>
                <w:szCs w:val="21"/>
              </w:rPr>
            </w:pPr>
          </w:p>
          <w:p w14:paraId="6C84814C" w14:textId="77777777" w:rsidR="00B63326" w:rsidRDefault="00B63326" w:rsidP="00AE2A47">
            <w:pPr>
              <w:ind w:right="240"/>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32612C48" w14:textId="33C2F7B3" w:rsidR="00B63326" w:rsidRPr="00F634D2" w:rsidRDefault="00B63326" w:rsidP="00AE2A47">
            <w:pPr>
              <w:rPr>
                <w:rFonts w:asciiTheme="majorEastAsia" w:eastAsiaTheme="majorEastAsia" w:hAnsiTheme="majorEastAsia"/>
              </w:rPr>
            </w:pPr>
            <w:r w:rsidRPr="00F634D2">
              <w:rPr>
                <w:rFonts w:asciiTheme="majorEastAsia" w:eastAsiaTheme="majorEastAsia" w:hAnsiTheme="majorEastAsia" w:hint="eastAsia"/>
              </w:rPr>
              <w:t>別添１.　契約金額詳細内訳書</w:t>
            </w:r>
            <w:r w:rsidR="00E47549" w:rsidRPr="00F634D2">
              <w:rPr>
                <w:rFonts w:ascii="ＭＳ ゴシック" w:eastAsia="ＭＳ ゴシック" w:hAnsi="ＭＳ ゴシック" w:hint="eastAsia"/>
                <w:i/>
                <w:szCs w:val="21"/>
              </w:rPr>
              <w:t>（添付省略）</w:t>
            </w:r>
          </w:p>
          <w:p w14:paraId="54ECA0BE" w14:textId="7441006D" w:rsidR="00B63326" w:rsidRPr="008A5FE2" w:rsidRDefault="00B63326" w:rsidP="00AE2A47">
            <w:pPr>
              <w:ind w:right="240"/>
              <w:jc w:val="left"/>
              <w:rPr>
                <w:rFonts w:ascii="ＭＳ ゴシック" w:eastAsia="ＭＳ ゴシック" w:hAnsi="ＭＳ ゴシック"/>
                <w:szCs w:val="21"/>
              </w:rPr>
            </w:pPr>
            <w:r w:rsidRPr="00F634D2">
              <w:rPr>
                <w:rFonts w:asciiTheme="majorEastAsia" w:eastAsiaTheme="majorEastAsia" w:hAnsiTheme="majorEastAsia" w:hint="eastAsia"/>
              </w:rPr>
              <w:t>別添２.　業務従事者名簿</w:t>
            </w:r>
            <w:r w:rsidR="004E17D2" w:rsidRPr="00F634D2">
              <w:rPr>
                <w:rFonts w:ascii="ＭＳ ゴシック" w:eastAsia="ＭＳ ゴシック" w:hAnsi="ＭＳ ゴシック" w:hint="eastAsia"/>
                <w:i/>
                <w:szCs w:val="21"/>
              </w:rPr>
              <w:t>（添付省略）</w:t>
            </w:r>
          </w:p>
        </w:tc>
      </w:tr>
    </w:tbl>
    <w:p w14:paraId="5EBE91FE" w14:textId="77777777" w:rsidR="00B63326" w:rsidRDefault="00B63326" w:rsidP="008A7682">
      <w:pPr>
        <w:sectPr w:rsidR="00B63326" w:rsidSect="00F47D44">
          <w:headerReference w:type="default" r:id="rId12"/>
          <w:type w:val="continuous"/>
          <w:pgSz w:w="11906" w:h="16838" w:code="9"/>
          <w:pgMar w:top="1134" w:right="1134" w:bottom="1134" w:left="1134" w:header="851" w:footer="851" w:gutter="0"/>
          <w:pgNumType w:start="1"/>
          <w:cols w:space="425"/>
          <w:docGrid w:linePitch="360"/>
        </w:sectPr>
      </w:pPr>
    </w:p>
    <w:p w14:paraId="4FF3B59C" w14:textId="77777777" w:rsidR="00B63326" w:rsidRDefault="00B6332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538AF092" w14:textId="67DF3886" w:rsidR="00B63326" w:rsidRPr="00DB3EF6" w:rsidRDefault="00B63326" w:rsidP="004A52BE">
      <w:pPr>
        <w:jc w:val="left"/>
        <w:rPr>
          <w:rFonts w:ascii="ＭＳ ゴシック" w:eastAsia="ＭＳ ゴシック" w:hAnsi="ＭＳ ゴシック"/>
          <w:sz w:val="20"/>
          <w:szCs w:val="20"/>
        </w:rPr>
      </w:pPr>
      <w:r w:rsidRPr="00DB3EF6">
        <w:rPr>
          <w:rFonts w:ascii="ＭＳ ゴシック" w:eastAsia="ＭＳ ゴシック" w:hAnsi="ＭＳ ゴシック" w:hint="eastAsia"/>
          <w:sz w:val="20"/>
          <w:szCs w:val="20"/>
          <w:bdr w:val="single" w:sz="4" w:space="0" w:color="auto"/>
        </w:rPr>
        <w:lastRenderedPageBreak/>
        <w:t>事例2_契約開始に当たっての合意事項</w:t>
      </w:r>
      <w:r w:rsidR="00A06BA4" w:rsidRPr="006B6631">
        <w:rPr>
          <w:rFonts w:ascii="ＭＳ ゴシック" w:eastAsia="ＭＳ ゴシック" w:hAnsi="ＭＳ ゴシック" w:hint="eastAsia"/>
          <w:color w:val="FF0000"/>
          <w:sz w:val="20"/>
          <w:szCs w:val="20"/>
        </w:rPr>
        <w:t>（本文p</w:t>
      </w:r>
      <w:r w:rsidR="00A06BA4" w:rsidRPr="006B6631">
        <w:rPr>
          <w:rFonts w:ascii="ＭＳ ゴシック" w:eastAsia="ＭＳ ゴシック" w:hAnsi="ＭＳ ゴシック"/>
          <w:color w:val="FF0000"/>
          <w:sz w:val="20"/>
          <w:szCs w:val="20"/>
        </w:rPr>
        <w:t>11）</w:t>
      </w:r>
    </w:p>
    <w:p w14:paraId="143BF525" w14:textId="77777777" w:rsidR="00B63326" w:rsidRPr="008A5FE2" w:rsidRDefault="00B63326" w:rsidP="007F60D1">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B3859B1" w14:textId="77777777" w:rsidR="00B63326" w:rsidRPr="008A5FE2" w:rsidRDefault="00B63326" w:rsidP="00464B02">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1BD5BF8F" w14:textId="77777777" w:rsidR="00B63326" w:rsidRPr="008A5FE2" w:rsidRDefault="00B63326" w:rsidP="00464B02">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22285C5" w14:textId="77777777" w:rsidR="00B63326" w:rsidRPr="008A5FE2" w:rsidRDefault="00B63326" w:rsidP="00464B02">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172D8F1" w14:textId="79884A1D" w:rsidR="00B63326" w:rsidRPr="008A5FE2" w:rsidRDefault="00B63326" w:rsidP="00464B02">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2D1ACC">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0984DDC3" w14:textId="77777777" w:rsidR="00687A0E" w:rsidRPr="00021338" w:rsidRDefault="00687A0E" w:rsidP="00687A0E">
      <w:pPr>
        <w:jc w:val="left"/>
        <w:rPr>
          <w:rFonts w:ascii="ＭＳ ゴシック" w:eastAsia="ＭＳ ゴシック" w:hAnsi="ＭＳ ゴシック"/>
          <w:szCs w:val="21"/>
          <w:u w:val="single"/>
          <w:lang w:val="pt-PT"/>
        </w:rPr>
      </w:pPr>
      <w:r w:rsidRPr="00021338">
        <w:rPr>
          <w:rFonts w:ascii="ＭＳ ゴシック" w:eastAsia="ＭＳ ゴシック" w:hAnsi="ＭＳ ゴシック" w:hint="eastAsia"/>
          <w:szCs w:val="21"/>
          <w:u w:val="single"/>
        </w:rPr>
        <w:t xml:space="preserve">調達管理番号　</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a</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w:t>
      </w:r>
    </w:p>
    <w:p w14:paraId="05839D62" w14:textId="47772F94" w:rsidR="00B63326" w:rsidRPr="008A5FE2" w:rsidRDefault="00687A0E" w:rsidP="007F60D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E979CC">
        <w:rPr>
          <w:rFonts w:ascii="ＭＳ ゴシック" w:eastAsia="ＭＳ ゴシック" w:hAnsi="ＭＳ ゴシック" w:hint="eastAsia"/>
          <w:szCs w:val="21"/>
          <w:u w:val="single"/>
        </w:rPr>
        <w:t>（第〇期）</w:t>
      </w:r>
    </w:p>
    <w:p w14:paraId="25396B54" w14:textId="77777777" w:rsidR="00B63326" w:rsidRPr="008A5FE2" w:rsidRDefault="00B63326" w:rsidP="007F60D1">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503CD5F6" w14:textId="77777777" w:rsidTr="007F60D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6D74E3C"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CE109AC"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50F86F74" w14:textId="77777777" w:rsidTr="00132057">
        <w:trPr>
          <w:trHeight w:val="10077"/>
        </w:trPr>
        <w:tc>
          <w:tcPr>
            <w:tcW w:w="1871" w:type="dxa"/>
            <w:tcBorders>
              <w:top w:val="single" w:sz="6" w:space="0" w:color="auto"/>
              <w:left w:val="single" w:sz="6" w:space="0" w:color="auto"/>
              <w:bottom w:val="single" w:sz="6" w:space="0" w:color="auto"/>
              <w:right w:val="single" w:sz="6" w:space="0" w:color="auto"/>
            </w:tcBorders>
          </w:tcPr>
          <w:p w14:paraId="48E92D56" w14:textId="77777777" w:rsidR="00B63326" w:rsidRPr="008A5FE2" w:rsidRDefault="00B63326" w:rsidP="001536E7">
            <w:pPr>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契約開始に当たっての合意事項</w:t>
            </w:r>
          </w:p>
          <w:p w14:paraId="347D1675" w14:textId="77777777" w:rsidR="00B63326" w:rsidRPr="008A5FE2" w:rsidRDefault="00B63326" w:rsidP="00A15EA3">
            <w:pPr>
              <w:ind w:leftChars="54" w:left="323" w:right="113" w:hangingChars="100" w:hanging="210"/>
              <w:rPr>
                <w:rFonts w:ascii="ＭＳ ゴシック" w:eastAsia="ＭＳ ゴシック" w:hAnsi="ＭＳ ゴシック"/>
                <w:szCs w:val="21"/>
              </w:rPr>
            </w:pPr>
          </w:p>
          <w:p w14:paraId="3DD354A8" w14:textId="77777777" w:rsidR="00B63326" w:rsidRPr="008A5FE2" w:rsidRDefault="00B63326" w:rsidP="007F60D1">
            <w:pPr>
              <w:ind w:left="113" w:right="113"/>
              <w:rPr>
                <w:rFonts w:ascii="ＭＳ ゴシック" w:eastAsia="ＭＳ ゴシック" w:hAnsi="ＭＳ ゴシック"/>
                <w:szCs w:val="21"/>
              </w:rPr>
            </w:pPr>
          </w:p>
          <w:p w14:paraId="6F6375D0"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１．業務従事者の格付について</w:t>
            </w:r>
          </w:p>
          <w:p w14:paraId="55ABA306" w14:textId="77777777" w:rsidR="00B63326" w:rsidRPr="008A5FE2" w:rsidRDefault="00B63326" w:rsidP="007F60D1">
            <w:pPr>
              <w:ind w:left="113" w:right="113"/>
              <w:rPr>
                <w:rFonts w:ascii="ＭＳ ゴシック" w:eastAsia="ＭＳ ゴシック" w:hAnsi="ＭＳ ゴシック"/>
                <w:szCs w:val="21"/>
              </w:rPr>
            </w:pPr>
            <w:r w:rsidRPr="008A5FE2">
              <w:rPr>
                <w:rFonts w:ascii="ＭＳ ゴシック" w:eastAsia="ＭＳ ゴシック" w:hAnsi="ＭＳ ゴシック"/>
                <w:noProof/>
                <w:szCs w:val="21"/>
              </w:rPr>
              <mc:AlternateContent>
                <mc:Choice Requires="wps">
                  <w:drawing>
                    <wp:anchor distT="0" distB="0" distL="114300" distR="114300" simplePos="0" relativeHeight="251658241" behindDoc="0" locked="0" layoutInCell="1" allowOverlap="1" wp14:anchorId="76F0A206" wp14:editId="0884B539">
                      <wp:simplePos x="0" y="0"/>
                      <wp:positionH relativeFrom="column">
                        <wp:posOffset>-581660</wp:posOffset>
                      </wp:positionH>
                      <wp:positionV relativeFrom="paragraph">
                        <wp:posOffset>29499</wp:posOffset>
                      </wp:positionV>
                      <wp:extent cx="1933575" cy="125730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33575" cy="1257300"/>
                              </a:xfrm>
                              <a:prstGeom prst="wedgeRoundRectCallout">
                                <a:avLst>
                                  <a:gd name="adj1" fmla="val -14286"/>
                                  <a:gd name="adj2" fmla="val -6399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302BE" w14:textId="77777777" w:rsidR="00B63326" w:rsidRPr="00767EDB" w:rsidRDefault="00B63326"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A206" id="角丸四角形吹き出し 5" o:spid="_x0000_s1033" type="#_x0000_t62" style="position:absolute;left:0;text-align:left;margin-left:-45.8pt;margin-top:2.3pt;width:152.25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" adj="7714,-3023" fillcolor="white [3212]" strokecolor="black [3213]" strokeweight="1.5pt">
                      <v:textbox>
                        <w:txbxContent>
                          <w:p w14:paraId="58F302BE" w14:textId="77777777" w:rsidR="00B63326" w:rsidRPr="00767EDB" w:rsidRDefault="00B63326"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v:textbox>
                    </v:shape>
                  </w:pict>
                </mc:Fallback>
              </mc:AlternateContent>
            </w:r>
          </w:p>
          <w:p w14:paraId="3499FDC3" w14:textId="77777777" w:rsidR="00B63326" w:rsidRPr="008A5FE2" w:rsidRDefault="00B63326" w:rsidP="007F60D1">
            <w:pPr>
              <w:ind w:left="113" w:right="113"/>
              <w:rPr>
                <w:rFonts w:ascii="ＭＳ ゴシック" w:eastAsia="ＭＳ ゴシック" w:hAnsi="ＭＳ ゴシック"/>
                <w:szCs w:val="21"/>
              </w:rPr>
            </w:pPr>
          </w:p>
          <w:p w14:paraId="12A900DA" w14:textId="77777777" w:rsidR="00B63326" w:rsidRPr="008A5FE2" w:rsidRDefault="00B63326" w:rsidP="007F60D1">
            <w:pPr>
              <w:ind w:left="113" w:right="113"/>
              <w:rPr>
                <w:rFonts w:ascii="ＭＳ ゴシック" w:eastAsia="ＭＳ ゴシック" w:hAnsi="ＭＳ ゴシック"/>
                <w:szCs w:val="21"/>
              </w:rPr>
            </w:pPr>
          </w:p>
          <w:p w14:paraId="78926AF5" w14:textId="77777777" w:rsidR="00B63326" w:rsidRPr="008A5FE2" w:rsidRDefault="00B63326" w:rsidP="007F60D1">
            <w:pPr>
              <w:ind w:left="113" w:right="113"/>
              <w:rPr>
                <w:rFonts w:ascii="ＭＳ ゴシック" w:eastAsia="ＭＳ ゴシック" w:hAnsi="ＭＳ ゴシック"/>
                <w:szCs w:val="21"/>
              </w:rPr>
            </w:pPr>
          </w:p>
          <w:p w14:paraId="241E28F3" w14:textId="77777777" w:rsidR="00B63326" w:rsidRPr="008A5FE2" w:rsidRDefault="00B63326" w:rsidP="007F60D1">
            <w:pPr>
              <w:ind w:left="113" w:right="113"/>
              <w:rPr>
                <w:rFonts w:ascii="ＭＳ ゴシック" w:eastAsia="ＭＳ ゴシック" w:hAnsi="ＭＳ ゴシック"/>
                <w:szCs w:val="21"/>
              </w:rPr>
            </w:pPr>
          </w:p>
          <w:p w14:paraId="3415B424" w14:textId="77777777" w:rsidR="00B63326" w:rsidRPr="008A5FE2" w:rsidRDefault="00B63326" w:rsidP="007F60D1">
            <w:pPr>
              <w:ind w:left="113" w:right="113"/>
              <w:rPr>
                <w:rFonts w:ascii="ＭＳ ゴシック" w:eastAsia="ＭＳ ゴシック" w:hAnsi="ＭＳ ゴシック"/>
                <w:szCs w:val="21"/>
              </w:rPr>
            </w:pPr>
          </w:p>
          <w:p w14:paraId="3FAC95F4" w14:textId="77777777" w:rsidR="00B63326" w:rsidRPr="008A5FE2" w:rsidRDefault="00B63326" w:rsidP="007F60D1">
            <w:pPr>
              <w:ind w:left="113" w:right="113"/>
              <w:rPr>
                <w:rFonts w:ascii="ＭＳ ゴシック" w:eastAsia="ＭＳ ゴシック" w:hAnsi="ＭＳ ゴシック"/>
                <w:szCs w:val="21"/>
              </w:rPr>
            </w:pPr>
          </w:p>
          <w:p w14:paraId="5B01996A" w14:textId="77777777" w:rsidR="00B63326" w:rsidRPr="008A5FE2" w:rsidRDefault="00B63326" w:rsidP="007F60D1">
            <w:pPr>
              <w:ind w:left="113" w:right="113"/>
              <w:rPr>
                <w:rFonts w:ascii="ＭＳ ゴシック" w:eastAsia="ＭＳ ゴシック" w:hAnsi="ＭＳ ゴシック"/>
                <w:szCs w:val="21"/>
              </w:rPr>
            </w:pPr>
          </w:p>
          <w:p w14:paraId="6767674C"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２．経費について</w:t>
            </w:r>
          </w:p>
        </w:tc>
        <w:tc>
          <w:tcPr>
            <w:tcW w:w="7796" w:type="dxa"/>
            <w:tcBorders>
              <w:top w:val="single" w:sz="6" w:space="0" w:color="auto"/>
              <w:left w:val="single" w:sz="6" w:space="0" w:color="auto"/>
              <w:bottom w:val="single" w:sz="6" w:space="0" w:color="auto"/>
              <w:right w:val="single" w:sz="6" w:space="0" w:color="auto"/>
            </w:tcBorders>
          </w:tcPr>
          <w:p w14:paraId="04F2CF1E" w14:textId="77777777" w:rsidR="00B63326" w:rsidRPr="008A5FE2" w:rsidRDefault="00B63326" w:rsidP="00A15EA3">
            <w:pPr>
              <w:wordWrap w:val="0"/>
              <w:ind w:leftChars="54" w:left="11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監督職員と業務主任者は、本契約の締結及び業務の開始に当たって、以下の内容について、協議、合意した。</w:t>
            </w:r>
          </w:p>
          <w:p w14:paraId="720052B7" w14:textId="77777777" w:rsidR="00B63326" w:rsidRPr="008A5FE2" w:rsidRDefault="00B63326" w:rsidP="00A15EA3">
            <w:pPr>
              <w:wordWrap w:val="0"/>
              <w:ind w:leftChars="54" w:left="323" w:right="113" w:hangingChars="100" w:hanging="210"/>
              <w:rPr>
                <w:rFonts w:ascii="ＭＳ ゴシック" w:eastAsia="ＭＳ ゴシック" w:hAnsi="ＭＳ ゴシック"/>
                <w:szCs w:val="21"/>
              </w:rPr>
            </w:pPr>
          </w:p>
          <w:p w14:paraId="117225C1" w14:textId="77777777" w:rsidR="00B63326" w:rsidRPr="008A5FE2" w:rsidRDefault="00B63326" w:rsidP="005617B7">
            <w:pPr>
              <w:ind w:right="113"/>
              <w:rPr>
                <w:rFonts w:ascii="ＭＳ ゴシック" w:eastAsia="ＭＳ ゴシック" w:hAnsi="ＭＳ ゴシック"/>
                <w:szCs w:val="21"/>
              </w:rPr>
            </w:pPr>
          </w:p>
          <w:p w14:paraId="631F068C"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１．監督職員と業務主任者は、以下の分野の業務従事者の格付について、以下のとおり合意した。</w:t>
            </w:r>
          </w:p>
          <w:p w14:paraId="384B13DC" w14:textId="77777777" w:rsidR="00B63326" w:rsidRPr="008A5FE2" w:rsidRDefault="00B63326" w:rsidP="009F30C5">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専門分野：初等教育</w:t>
            </w:r>
          </w:p>
          <w:p w14:paraId="3345A116" w14:textId="77777777" w:rsidR="00B63326" w:rsidRPr="008A5FE2" w:rsidRDefault="00B63326" w:rsidP="009F30C5">
            <w:pPr>
              <w:ind w:leftChars="154" w:left="323" w:right="113"/>
              <w:rPr>
                <w:rFonts w:ascii="ＭＳ ゴシック" w:eastAsia="ＭＳ ゴシック" w:hAnsi="ＭＳ ゴシック"/>
                <w:szCs w:val="21"/>
              </w:rPr>
            </w:pPr>
            <w:r w:rsidRPr="008A5FE2">
              <w:rPr>
                <w:rFonts w:ascii="ＭＳ ゴシック" w:eastAsia="ＭＳ ゴシック" w:hAnsi="ＭＳ ゴシック" w:hint="eastAsia"/>
                <w:szCs w:val="21"/>
              </w:rPr>
              <w:t>氏　　名：○川　△子</w:t>
            </w:r>
          </w:p>
          <w:p w14:paraId="11418B62" w14:textId="77777777" w:rsidR="00B63326" w:rsidRPr="008A5FE2" w:rsidRDefault="00B63326" w:rsidP="00A15EA3">
            <w:pPr>
              <w:ind w:leftChars="154" w:left="1373"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合意事項：本専門分野の業務の格付を３号とする。ただし、従事者である○川△子の経験年数が不足しているため、本契約期間の格付を４号とする。次期契約期間の格付及び業務従事者が交代した場合の格付については、当該時期の当該業務従事者の経験年数等を再評価し、３号を上限に格付を行うこととする。</w:t>
            </w:r>
          </w:p>
          <w:p w14:paraId="1A8CDF88" w14:textId="77777777" w:rsidR="00B63326" w:rsidRPr="008A5FE2" w:rsidRDefault="00B63326" w:rsidP="007F60D1">
            <w:pPr>
              <w:ind w:left="113" w:right="113"/>
              <w:rPr>
                <w:rFonts w:ascii="ＭＳ ゴシック" w:eastAsia="ＭＳ ゴシック" w:hAnsi="ＭＳ ゴシック"/>
                <w:szCs w:val="21"/>
              </w:rPr>
            </w:pPr>
          </w:p>
          <w:p w14:paraId="29682F56"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２．監督職員と業務主任者は、直接経費の取扱いについて以下のとおり合意した。</w:t>
            </w:r>
          </w:p>
          <w:p w14:paraId="1CECC24C"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（１）一般業務費（賃料借料等）</w:t>
            </w:r>
          </w:p>
          <w:p w14:paraId="41E69F19" w14:textId="77777777" w:rsidR="00B63326" w:rsidRPr="008A5FE2" w:rsidRDefault="00B63326" w:rsidP="00A15EA3">
            <w:pPr>
              <w:ind w:leftChars="254" w:left="53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トの事務所スペースについては、先方実施機関である○○州政府が提供することとなっている（経費未計上）が、州政府からの提供がなかった場合、若しくは州政府が提供する事務所スペースが活動に十分なものではないと判断される場合は、事務所家賃の追加計上を両者で協議する。また、事務所に付随する通信費等についても、同様に取扱う。</w:t>
            </w:r>
          </w:p>
          <w:p w14:paraId="4772527B" w14:textId="77777777" w:rsidR="00B63326" w:rsidRPr="008A5FE2" w:rsidRDefault="00B63326" w:rsidP="00A15EA3">
            <w:pPr>
              <w:ind w:leftChars="54" w:left="323"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（２）現地再委託費</w:t>
            </w:r>
          </w:p>
          <w:p w14:paraId="07D30EB4" w14:textId="77777777" w:rsidR="00B63326" w:rsidRPr="008A5FE2" w:rsidRDefault="00B63326" w:rsidP="00A15EA3">
            <w:pPr>
              <w:ind w:leftChars="254" w:left="533"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全国を対象とした交通量調査にかかる現地再委託ついては、◇◇国運輸・交通省との調査精度の詳細（調査仕様）の協議、合意なくしては再委託費の概算が困難であるため、当初契約には現地再委託費を計上せず、合意された調査仕様に基づき、現地で３者以上の参考見積を徴取して両者で概算経費を積算し、当該経費を追加計上する契約変更を行う。</w:t>
            </w:r>
          </w:p>
          <w:p w14:paraId="46E7D6F2" w14:textId="77777777" w:rsidR="00B63326" w:rsidRPr="008A5FE2" w:rsidRDefault="00B63326" w:rsidP="0034381F">
            <w:pPr>
              <w:rPr>
                <w:rFonts w:ascii="ＭＳ ゴシック" w:eastAsia="ＭＳ ゴシック" w:hAnsi="ＭＳ ゴシック"/>
                <w:szCs w:val="21"/>
              </w:rPr>
            </w:pPr>
            <w:r w:rsidRPr="008A5FE2">
              <w:rPr>
                <w:rFonts w:ascii="ＭＳ ゴシック" w:eastAsia="ＭＳ ゴシック" w:hAnsi="ＭＳ ゴシック" w:hint="eastAsia"/>
                <w:szCs w:val="21"/>
              </w:rPr>
              <w:t>（３）国内業務費</w:t>
            </w:r>
          </w:p>
          <w:p w14:paraId="472DEDA9" w14:textId="77777777" w:rsidR="00B63326" w:rsidRPr="008A5FE2" w:rsidRDefault="00B63326" w:rsidP="00A15EA3">
            <w:pPr>
              <w:ind w:leftChars="300" w:left="630"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研修実施に先立ち研修詳細計画書を確定する際に、併せて国内業務費の概算額とその内訳について両者で協議、確認を行う。経費の精算は同内訳に基づき行う。</w:t>
            </w:r>
          </w:p>
          <w:p w14:paraId="48034DE0" w14:textId="77777777" w:rsidR="00B63326" w:rsidRPr="008A5FE2" w:rsidRDefault="00B63326" w:rsidP="00A15EA3">
            <w:pPr>
              <w:ind w:leftChars="200" w:left="420" w:firstLineChars="100" w:firstLine="210"/>
              <w:rPr>
                <w:rFonts w:ascii="ＭＳ ゴシック" w:eastAsia="ＭＳ ゴシック" w:hAnsi="ＭＳ ゴシック"/>
                <w:szCs w:val="21"/>
              </w:rPr>
            </w:pPr>
          </w:p>
          <w:p w14:paraId="41CF7047" w14:textId="77777777" w:rsidR="00B63326" w:rsidRPr="008A5FE2" w:rsidRDefault="00B63326" w:rsidP="0034381F">
            <w:pPr>
              <w:ind w:leftChars="200" w:left="420" w:firstLineChars="100" w:firstLine="210"/>
              <w:rPr>
                <w:rFonts w:ascii="ＭＳ ゴシック" w:eastAsia="ＭＳ ゴシック" w:hAnsi="ＭＳ ゴシック"/>
                <w:szCs w:val="21"/>
              </w:rPr>
            </w:pPr>
          </w:p>
          <w:p w14:paraId="4E132ED5" w14:textId="77777777" w:rsidR="00B63326" w:rsidRPr="008A5FE2" w:rsidRDefault="00B63326" w:rsidP="0034381F">
            <w:pPr>
              <w:ind w:leftChars="200" w:left="420" w:firstLineChars="100" w:firstLine="210"/>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tc>
      </w:tr>
    </w:tbl>
    <w:p w14:paraId="65D89951" w14:textId="77777777" w:rsidR="00B63326" w:rsidRDefault="00B63326" w:rsidP="004A52BE">
      <w:pPr>
        <w:rPr>
          <w:rFonts w:ascii="ＭＳ ゴシック" w:eastAsia="ＭＳ ゴシック" w:hAnsi="ＭＳ ゴシック"/>
          <w:sz w:val="24"/>
        </w:rPr>
        <w:sectPr w:rsidR="00B63326" w:rsidSect="004A52BE">
          <w:headerReference w:type="default" r:id="rId13"/>
          <w:type w:val="continuous"/>
          <w:pgSz w:w="11906" w:h="16838" w:code="9"/>
          <w:pgMar w:top="1134" w:right="1134" w:bottom="1134" w:left="1134" w:header="851" w:footer="851" w:gutter="0"/>
          <w:pgNumType w:start="1"/>
          <w:cols w:space="425"/>
          <w:docGrid w:linePitch="360"/>
        </w:sectPr>
      </w:pPr>
    </w:p>
    <w:p w14:paraId="417EB302" w14:textId="77777777" w:rsidR="00B63326" w:rsidRDefault="00B63326" w:rsidP="008A7682">
      <w:pPr>
        <w:sectPr w:rsidR="00B63326" w:rsidSect="00F47D44">
          <w:headerReference w:type="default" r:id="rId14"/>
          <w:type w:val="continuous"/>
          <w:pgSz w:w="11906" w:h="16838" w:code="9"/>
          <w:pgMar w:top="1134" w:right="1134" w:bottom="1134" w:left="1134" w:header="851" w:footer="851" w:gutter="0"/>
          <w:pgNumType w:start="1"/>
          <w:cols w:space="425"/>
          <w:docGrid w:linePitch="360"/>
        </w:sectPr>
      </w:pPr>
    </w:p>
    <w:p w14:paraId="47B700BB" w14:textId="1B28E21A" w:rsidR="004526D6" w:rsidRPr="00D25494" w:rsidRDefault="004526D6" w:rsidP="004526D6">
      <w:pPr>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r w:rsidRPr="00D25494">
        <w:rPr>
          <w:rFonts w:ascii="ＭＳ ゴシック" w:eastAsia="ＭＳ ゴシック" w:hAnsi="ＭＳ ゴシック" w:hint="eastAsia"/>
          <w:sz w:val="20"/>
          <w:szCs w:val="20"/>
          <w:bdr w:val="single" w:sz="4" w:space="0" w:color="auto"/>
        </w:rPr>
        <w:lastRenderedPageBreak/>
        <w:t>事例</w:t>
      </w:r>
      <w:r w:rsidRPr="00F87DC1">
        <w:rPr>
          <w:rFonts w:ascii="ＭＳ ゴシック" w:eastAsia="ＭＳ ゴシック" w:hAnsi="ＭＳ ゴシック"/>
          <w:color w:val="FF0000"/>
          <w:sz w:val="20"/>
          <w:szCs w:val="20"/>
          <w:bdr w:val="single" w:sz="4" w:space="0" w:color="auto"/>
        </w:rPr>
        <w:t>3</w:t>
      </w:r>
      <w:r w:rsidRPr="00D25494">
        <w:rPr>
          <w:rFonts w:ascii="ＭＳ ゴシック" w:eastAsia="ＭＳ ゴシック" w:hAnsi="ＭＳ ゴシック" w:hint="eastAsia"/>
          <w:sz w:val="20"/>
          <w:szCs w:val="20"/>
          <w:bdr w:val="single" w:sz="4" w:space="0" w:color="auto"/>
        </w:rPr>
        <w:t>_部分払の算定基準となる費目の変更</w:t>
      </w:r>
      <w:r w:rsidR="00A06BA4" w:rsidRPr="00DD3B4C">
        <w:rPr>
          <w:rFonts w:ascii="ＭＳ ゴシック" w:eastAsia="ＭＳ ゴシック" w:hAnsi="ＭＳ ゴシック" w:hint="eastAsia"/>
          <w:color w:val="FF0000"/>
          <w:sz w:val="20"/>
          <w:szCs w:val="20"/>
        </w:rPr>
        <w:t>（本文p</w:t>
      </w:r>
      <w:r w:rsidR="00A06BA4" w:rsidRPr="00DD3B4C">
        <w:rPr>
          <w:rFonts w:ascii="ＭＳ ゴシック" w:eastAsia="ＭＳ ゴシック" w:hAnsi="ＭＳ ゴシック"/>
          <w:color w:val="FF0000"/>
          <w:sz w:val="20"/>
          <w:szCs w:val="20"/>
        </w:rPr>
        <w:t>1</w:t>
      </w:r>
      <w:r w:rsidR="00DE75C3" w:rsidRPr="00DD3B4C">
        <w:rPr>
          <w:rFonts w:ascii="ＭＳ ゴシック" w:eastAsia="ＭＳ ゴシック" w:hAnsi="ＭＳ ゴシック"/>
          <w:color w:val="FF0000"/>
          <w:sz w:val="20"/>
          <w:szCs w:val="20"/>
        </w:rPr>
        <w:t>2</w:t>
      </w:r>
      <w:r w:rsidR="0063316D" w:rsidRPr="00DD3B4C">
        <w:rPr>
          <w:rFonts w:ascii="ＭＳ ゴシック" w:eastAsia="ＭＳ ゴシック" w:hAnsi="ＭＳ ゴシック" w:hint="eastAsia"/>
          <w:color w:val="FF0000"/>
          <w:sz w:val="20"/>
          <w:szCs w:val="20"/>
        </w:rPr>
        <w:t>。</w:t>
      </w:r>
      <w:r w:rsidR="0063316D" w:rsidRPr="00DD3B4C">
        <w:rPr>
          <w:rFonts w:ascii="ＭＳ ゴシック" w:eastAsia="ＭＳ ゴシック" w:hAnsi="ＭＳ ゴシック"/>
          <w:color w:val="FF0000"/>
          <w:sz w:val="20"/>
          <w:szCs w:val="20"/>
        </w:rPr>
        <w:t>2018</w:t>
      </w:r>
      <w:r w:rsidR="0063316D" w:rsidRPr="00DD3B4C">
        <w:rPr>
          <w:rFonts w:ascii="ＭＳ ゴシック" w:eastAsia="ＭＳ ゴシック" w:hAnsi="ＭＳ ゴシック" w:hint="eastAsia"/>
          <w:color w:val="FF0000"/>
          <w:sz w:val="20"/>
          <w:szCs w:val="20"/>
        </w:rPr>
        <w:t>年以前の契約約款を使用し、契約書にて部分払の算定基準となる費目を指定した場合のみ、作成が必要</w:t>
      </w:r>
      <w:r w:rsidR="00A06BA4" w:rsidRPr="00DD3B4C">
        <w:rPr>
          <w:rFonts w:ascii="ＭＳ ゴシック" w:eastAsia="ＭＳ ゴシック" w:hAnsi="ＭＳ ゴシック"/>
          <w:color w:val="FF0000"/>
          <w:sz w:val="20"/>
          <w:szCs w:val="20"/>
        </w:rPr>
        <w:t>）</w:t>
      </w:r>
    </w:p>
    <w:p w14:paraId="52A3EB9C" w14:textId="77777777" w:rsidR="004526D6" w:rsidRPr="008A5FE2" w:rsidRDefault="004526D6" w:rsidP="004526D6">
      <w:pPr>
        <w:jc w:val="center"/>
        <w:rPr>
          <w:rFonts w:ascii="ＭＳ ゴシック" w:eastAsia="ＭＳ ゴシック" w:hAnsi="ＭＳ ゴシック"/>
          <w:sz w:val="28"/>
          <w:szCs w:val="28"/>
          <w:u w:val="single"/>
        </w:rPr>
      </w:pPr>
      <w:r>
        <w:rPr>
          <w:rFonts w:ascii="ＭＳ ゴシック" w:eastAsia="ＭＳ ゴシック" w:hAnsi="ＭＳ ゴシック"/>
          <w:szCs w:val="21"/>
        </w:rPr>
        <w:tab/>
      </w:r>
      <w:r w:rsidRPr="008A5FE2">
        <w:rPr>
          <w:rFonts w:ascii="ＭＳ ゴシック" w:eastAsia="ＭＳ ゴシック" w:hAnsi="ＭＳ ゴシック" w:hint="eastAsia"/>
          <w:sz w:val="28"/>
          <w:szCs w:val="28"/>
          <w:u w:val="single"/>
        </w:rPr>
        <w:t>打　合　簿</w:t>
      </w:r>
    </w:p>
    <w:p w14:paraId="7592AC2A" w14:textId="77777777" w:rsidR="004526D6" w:rsidRPr="00450D95" w:rsidRDefault="004526D6" w:rsidP="004526D6">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16E3C810"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3B7ECA94"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0A2E7586"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35F3C6B"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679DAB30"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 xml:space="preserve">　○○国○○〇</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tbl>
      <w:tblPr>
        <w:tblW w:w="0" w:type="auto"/>
        <w:tblLayout w:type="fixed"/>
        <w:tblCellMar>
          <w:left w:w="28" w:type="dxa"/>
          <w:right w:w="28" w:type="dxa"/>
        </w:tblCellMar>
        <w:tblLook w:val="0000" w:firstRow="0" w:lastRow="0" w:firstColumn="0" w:lastColumn="0" w:noHBand="0" w:noVBand="0"/>
      </w:tblPr>
      <w:tblGrid>
        <w:gridCol w:w="1871"/>
        <w:gridCol w:w="7796"/>
      </w:tblGrid>
      <w:tr w:rsidR="004526D6" w:rsidRPr="008A5FE2" w14:paraId="79BF1B9F"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6BD33DF"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437BA6E9"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打合内容及び結果</w:t>
            </w:r>
          </w:p>
        </w:tc>
      </w:tr>
      <w:tr w:rsidR="004526D6" w:rsidRPr="008A5FE2" w14:paraId="3677EEDF" w14:textId="77777777" w:rsidTr="00D33AFB">
        <w:trPr>
          <w:trHeight w:val="2362"/>
        </w:trPr>
        <w:tc>
          <w:tcPr>
            <w:tcW w:w="1871" w:type="dxa"/>
            <w:tcBorders>
              <w:top w:val="single" w:sz="6" w:space="0" w:color="auto"/>
              <w:left w:val="single" w:sz="6" w:space="0" w:color="auto"/>
              <w:bottom w:val="single" w:sz="6" w:space="0" w:color="auto"/>
              <w:right w:val="single" w:sz="6" w:space="0" w:color="auto"/>
            </w:tcBorders>
          </w:tcPr>
          <w:p w14:paraId="3393A0F1" w14:textId="77777777" w:rsidR="004526D6" w:rsidRPr="00654B02" w:rsidRDefault="004526D6" w:rsidP="00D33AFB">
            <w:pPr>
              <w:ind w:leftChars="35" w:left="73" w:right="113"/>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部分払の算定基準となる費目</w:t>
            </w:r>
            <w:r>
              <w:rPr>
                <w:rFonts w:ascii="ＭＳ ゴシック" w:eastAsia="ＭＳ ゴシック" w:hAnsi="ＭＳ ゴシック" w:hint="eastAsia"/>
                <w:sz w:val="22"/>
                <w:szCs w:val="22"/>
              </w:rPr>
              <w:t>の変更</w:t>
            </w:r>
            <w:r w:rsidRPr="00654B02">
              <w:rPr>
                <w:rFonts w:ascii="ＭＳ ゴシック" w:eastAsia="ＭＳ ゴシック" w:hAnsi="ＭＳ ゴシック" w:hint="eastAsia"/>
                <w:sz w:val="22"/>
                <w:szCs w:val="22"/>
              </w:rPr>
              <w:t>について</w:t>
            </w:r>
          </w:p>
          <w:p w14:paraId="419212E5" w14:textId="77777777" w:rsidR="004526D6" w:rsidRPr="00654B02" w:rsidRDefault="004526D6" w:rsidP="00D33AFB">
            <w:pPr>
              <w:ind w:leftChars="18" w:left="38" w:right="113"/>
              <w:rPr>
                <w:rFonts w:ascii="ＭＳ ゴシック" w:eastAsia="ＭＳ ゴシック" w:hAnsi="ＭＳ ゴシック"/>
                <w:sz w:val="22"/>
                <w:szCs w:val="22"/>
              </w:rPr>
            </w:pPr>
          </w:p>
          <w:p w14:paraId="1BEBB0C3" w14:textId="77777777" w:rsidR="004526D6" w:rsidRPr="00654B02" w:rsidRDefault="004526D6" w:rsidP="00D33AFB">
            <w:pPr>
              <w:ind w:leftChars="18" w:left="38" w:right="113"/>
              <w:rPr>
                <w:rFonts w:ascii="ＭＳ ゴシック" w:eastAsia="ＭＳ ゴシック" w:hAnsi="ＭＳ ゴシック"/>
                <w:sz w:val="22"/>
                <w:szCs w:val="22"/>
              </w:rPr>
            </w:pPr>
          </w:p>
          <w:p w14:paraId="3BE8ECF3" w14:textId="77777777" w:rsidR="004526D6" w:rsidRPr="00654B02" w:rsidRDefault="004526D6" w:rsidP="00D33AFB">
            <w:pPr>
              <w:ind w:left="113" w:right="113"/>
              <w:rPr>
                <w:rFonts w:ascii="ＭＳ ゴシック" w:eastAsia="ＭＳ ゴシック" w:hAnsi="ＭＳ ゴシック"/>
                <w:sz w:val="22"/>
                <w:szCs w:val="22"/>
              </w:rPr>
            </w:pPr>
          </w:p>
          <w:p w14:paraId="71D70462" w14:textId="77777777" w:rsidR="004526D6" w:rsidRPr="00654B02" w:rsidRDefault="004526D6" w:rsidP="00D33AFB">
            <w:pPr>
              <w:ind w:left="113" w:right="113"/>
              <w:rPr>
                <w:rFonts w:ascii="ＭＳ ゴシック" w:eastAsia="ＭＳ ゴシック" w:hAnsi="ＭＳ ゴシック"/>
                <w:sz w:val="22"/>
                <w:szCs w:val="22"/>
              </w:rPr>
            </w:pPr>
          </w:p>
        </w:tc>
        <w:tc>
          <w:tcPr>
            <w:tcW w:w="7796" w:type="dxa"/>
            <w:tcBorders>
              <w:top w:val="single" w:sz="6" w:space="0" w:color="auto"/>
              <w:left w:val="single" w:sz="6" w:space="0" w:color="auto"/>
              <w:bottom w:val="single" w:sz="6" w:space="0" w:color="auto"/>
              <w:right w:val="single" w:sz="6" w:space="0" w:color="auto"/>
            </w:tcBorders>
          </w:tcPr>
          <w:p w14:paraId="60D02932" w14:textId="77777777" w:rsidR="004526D6" w:rsidRPr="00654B02" w:rsidRDefault="004526D6" w:rsidP="00D33AFB">
            <w:pPr>
              <w:wordWrap w:val="0"/>
              <w:ind w:leftChars="118" w:left="248" w:right="113"/>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 xml:space="preserve">　業務主任者は、</w:t>
            </w:r>
            <w:r>
              <w:rPr>
                <w:rFonts w:ascii="ＭＳ ゴシック" w:eastAsia="ＭＳ ゴシック" w:hAnsi="ＭＳ ゴシック" w:hint="eastAsia"/>
                <w:sz w:val="22"/>
                <w:szCs w:val="22"/>
              </w:rPr>
              <w:t>第〇</w:t>
            </w:r>
            <w:r w:rsidRPr="00654B02">
              <w:rPr>
                <w:rFonts w:ascii="ＭＳ ゴシック" w:eastAsia="ＭＳ ゴシック" w:hAnsi="ＭＳ ゴシック" w:hint="eastAsia"/>
                <w:sz w:val="22"/>
                <w:szCs w:val="22"/>
              </w:rPr>
              <w:t>回部分払</w:t>
            </w:r>
            <w:r>
              <w:rPr>
                <w:rFonts w:ascii="ＭＳ ゴシック" w:eastAsia="ＭＳ ゴシック" w:hAnsi="ＭＳ ゴシック" w:hint="eastAsia"/>
                <w:sz w:val="22"/>
                <w:szCs w:val="22"/>
              </w:rPr>
              <w:t>（○〇年〇月予定）</w:t>
            </w:r>
            <w:r w:rsidRPr="00654B02">
              <w:rPr>
                <w:rFonts w:ascii="ＭＳ ゴシック" w:eastAsia="ＭＳ ゴシック" w:hAnsi="ＭＳ ゴシック" w:hint="eastAsia"/>
                <w:sz w:val="22"/>
                <w:szCs w:val="22"/>
              </w:rPr>
              <w:t>の算定基準となる費目に</w:t>
            </w:r>
            <w:r>
              <w:rPr>
                <w:rFonts w:ascii="ＭＳ ゴシック" w:eastAsia="ＭＳ ゴシック" w:hAnsi="ＭＳ ゴシック" w:hint="eastAsia"/>
                <w:sz w:val="22"/>
                <w:szCs w:val="22"/>
              </w:rPr>
              <w:t>関し</w:t>
            </w:r>
            <w:r w:rsidRPr="00654B02">
              <w:rPr>
                <w:rFonts w:ascii="ＭＳ ゴシック" w:eastAsia="ＭＳ ゴシック" w:hAnsi="ＭＳ ゴシック" w:hint="eastAsia"/>
                <w:sz w:val="22"/>
                <w:szCs w:val="22"/>
              </w:rPr>
              <w:t>以下の変更を行うことを</w:t>
            </w:r>
            <w:r>
              <w:rPr>
                <w:rFonts w:ascii="ＭＳ ゴシック" w:eastAsia="ＭＳ ゴシック" w:hAnsi="ＭＳ ゴシック" w:hint="eastAsia"/>
                <w:sz w:val="22"/>
                <w:szCs w:val="22"/>
              </w:rPr>
              <w:t>提案</w:t>
            </w:r>
            <w:r w:rsidRPr="00654B02">
              <w:rPr>
                <w:rFonts w:ascii="ＭＳ ゴシック" w:eastAsia="ＭＳ ゴシック" w:hAnsi="ＭＳ ゴシック" w:hint="eastAsia"/>
                <w:sz w:val="22"/>
                <w:szCs w:val="22"/>
              </w:rPr>
              <w:t>し、監督職員は同変更につき承諾した。</w:t>
            </w:r>
          </w:p>
          <w:p w14:paraId="2CC95E46" w14:textId="77777777" w:rsidR="004526D6" w:rsidRPr="00654B02" w:rsidRDefault="004526D6" w:rsidP="00D33AFB">
            <w:pPr>
              <w:ind w:leftChars="54" w:left="333" w:right="113" w:hangingChars="100" w:hanging="220"/>
              <w:rPr>
                <w:rFonts w:ascii="ＭＳ ゴシック" w:eastAsia="ＭＳ ゴシック" w:hAnsi="ＭＳ ゴシック"/>
                <w:sz w:val="22"/>
                <w:szCs w:val="22"/>
              </w:rPr>
            </w:pPr>
          </w:p>
          <w:p w14:paraId="4432679D" w14:textId="77777777" w:rsidR="004526D6" w:rsidRPr="00654B02" w:rsidRDefault="004526D6" w:rsidP="00D33AFB">
            <w:pPr>
              <w:ind w:leftChars="54" w:left="333" w:right="113" w:hangingChars="100" w:hanging="220"/>
              <w:rPr>
                <w:rFonts w:ascii="ＭＳ ゴシック" w:eastAsia="ＭＳ ゴシック" w:hAnsi="ＭＳ ゴシック"/>
                <w:sz w:val="22"/>
                <w:szCs w:val="22"/>
                <w:u w:val="single"/>
              </w:rPr>
            </w:pPr>
            <w:r w:rsidRPr="00654B02">
              <w:rPr>
                <w:rFonts w:ascii="ＭＳ ゴシック" w:eastAsia="ＭＳ ゴシック" w:hAnsi="ＭＳ ゴシック" w:hint="eastAsia"/>
                <w:sz w:val="22"/>
                <w:szCs w:val="22"/>
                <w:u w:val="single"/>
              </w:rPr>
              <w:t>１．変更内容</w:t>
            </w:r>
          </w:p>
          <w:p w14:paraId="5CBDD71D" w14:textId="2531A56E" w:rsidR="004526D6" w:rsidRPr="00654B02" w:rsidRDefault="004526D6" w:rsidP="00D33AFB">
            <w:pPr>
              <w:ind w:leftChars="54" w:left="333" w:right="113" w:hangingChars="100" w:hanging="220"/>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（１）部分払の算定基準となる費目の変更</w:t>
            </w:r>
          </w:p>
          <w:p w14:paraId="79F24EA5" w14:textId="77777777" w:rsidR="004526D6" w:rsidRPr="00654B02" w:rsidRDefault="004526D6" w:rsidP="00D33AFB">
            <w:pPr>
              <w:ind w:leftChars="244" w:left="1610" w:right="113" w:hangingChars="499" w:hanging="1098"/>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変更内容：部分払の算定基準となる費目を以下のとおり変更する。</w:t>
            </w:r>
          </w:p>
          <w:p w14:paraId="5FC00B59" w14:textId="0D9F46DA" w:rsidR="004526D6" w:rsidRPr="00654B02" w:rsidRDefault="004526D6" w:rsidP="00D33AFB">
            <w:pPr>
              <w:ind w:leftChars="767" w:left="2484" w:right="113" w:hangingChars="397" w:hanging="873"/>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変更前：・旅費</w:t>
            </w:r>
            <w:r w:rsidRPr="00654B02">
              <w:rPr>
                <w:rFonts w:ascii="ＭＳ ゴシック" w:eastAsia="ＭＳ ゴシック" w:hAnsi="ＭＳ ゴシック"/>
                <w:sz w:val="22"/>
                <w:szCs w:val="22"/>
              </w:rPr>
              <w:br/>
            </w:r>
            <w:r>
              <w:rPr>
                <w:rFonts w:ascii="ＭＳ ゴシック" w:eastAsia="ＭＳ ゴシック" w:hAnsi="ＭＳ ゴシック" w:hint="eastAsia"/>
                <w:sz w:val="22"/>
                <w:szCs w:val="22"/>
              </w:rPr>
              <w:t>・</w:t>
            </w:r>
            <w:r w:rsidR="000E5764" w:rsidRPr="007909D8">
              <w:rPr>
                <w:rFonts w:ascii="ＭＳ ゴシック" w:eastAsia="ＭＳ ゴシック" w:hAnsi="ＭＳ ゴシック" w:hint="eastAsia"/>
                <w:color w:val="FF0000"/>
                <w:sz w:val="22"/>
                <w:szCs w:val="22"/>
              </w:rPr>
              <w:t>報酬</w:t>
            </w:r>
          </w:p>
          <w:p w14:paraId="65803577" w14:textId="326DE21A" w:rsidR="004526D6" w:rsidRDefault="004526D6" w:rsidP="00D33AFB">
            <w:pPr>
              <w:ind w:leftChars="767" w:left="2484" w:right="113" w:hangingChars="397" w:hanging="873"/>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変更後：・旅費</w:t>
            </w:r>
            <w:r w:rsidRPr="00654B02">
              <w:rPr>
                <w:rFonts w:ascii="ＭＳ ゴシック" w:eastAsia="ＭＳ ゴシック" w:hAnsi="ＭＳ ゴシック"/>
                <w:sz w:val="22"/>
                <w:szCs w:val="22"/>
              </w:rPr>
              <w:br/>
            </w:r>
            <w:r w:rsidRPr="007909D8">
              <w:rPr>
                <w:rFonts w:ascii="ＭＳ ゴシック" w:eastAsia="ＭＳ ゴシック" w:hAnsi="ＭＳ ゴシック" w:hint="eastAsia"/>
                <w:sz w:val="22"/>
                <w:szCs w:val="22"/>
              </w:rPr>
              <w:t>・</w:t>
            </w:r>
            <w:r w:rsidR="000E5764" w:rsidRPr="007909D8">
              <w:rPr>
                <w:rFonts w:ascii="ＭＳ ゴシック" w:eastAsia="ＭＳ ゴシック" w:hAnsi="ＭＳ ゴシック" w:hint="eastAsia"/>
                <w:color w:val="FF0000"/>
                <w:sz w:val="22"/>
                <w:szCs w:val="22"/>
              </w:rPr>
              <w:t>報酬</w:t>
            </w:r>
          </w:p>
          <w:p w14:paraId="028FF1CC" w14:textId="77777777" w:rsidR="004526D6" w:rsidRDefault="004526D6" w:rsidP="00D33AFB">
            <w:pPr>
              <w:ind w:leftChars="767" w:left="2484" w:right="113" w:hangingChars="397" w:hanging="87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・一般業務費</w:t>
            </w:r>
          </w:p>
          <w:p w14:paraId="673BD13C" w14:textId="77777777" w:rsidR="004526D6" w:rsidRPr="001A47D4" w:rsidRDefault="004526D6" w:rsidP="00D33AFB">
            <w:pPr>
              <w:ind w:right="113"/>
              <w:rPr>
                <w:rFonts w:ascii="ＭＳ ゴシック" w:eastAsia="ＭＳ ゴシック" w:hAnsi="ＭＳ ゴシック"/>
                <w:sz w:val="22"/>
                <w:szCs w:val="22"/>
              </w:rPr>
            </w:pPr>
          </w:p>
          <w:p w14:paraId="7CD6D87E" w14:textId="77777777" w:rsidR="004526D6" w:rsidRPr="00654B02" w:rsidRDefault="004526D6" w:rsidP="00D33AFB">
            <w:pPr>
              <w:ind w:leftChars="244" w:left="1610" w:right="113" w:hangingChars="499" w:hanging="1098"/>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理　　由：</w:t>
            </w:r>
            <w:r>
              <w:rPr>
                <w:rFonts w:ascii="ＭＳ ゴシック" w:eastAsia="ＭＳ ゴシック" w:hAnsi="ＭＳ ゴシック" w:hint="eastAsia"/>
                <w:sz w:val="22"/>
                <w:szCs w:val="22"/>
              </w:rPr>
              <w:t>○○</w:t>
            </w:r>
            <w:r w:rsidRPr="00654B02">
              <w:rPr>
                <w:rFonts w:ascii="ＭＳ ゴシック" w:eastAsia="ＭＳ ゴシック" w:hAnsi="ＭＳ ゴシック"/>
                <w:sz w:val="22"/>
                <w:szCs w:val="22"/>
              </w:rPr>
              <w:t xml:space="preserve"> </w:t>
            </w:r>
          </w:p>
          <w:p w14:paraId="593C479E" w14:textId="77777777" w:rsidR="004526D6" w:rsidRPr="00654B02" w:rsidRDefault="004526D6" w:rsidP="00D33AFB">
            <w:pPr>
              <w:pStyle w:val="ad"/>
              <w:wordWrap w:val="0"/>
              <w:ind w:leftChars="0" w:left="440" w:right="113"/>
              <w:rPr>
                <w:rFonts w:ascii="ＭＳ Ｐゴシック" w:eastAsia="ＭＳ Ｐゴシック" w:hAnsi="ＭＳ Ｐゴシック"/>
                <w:sz w:val="22"/>
                <w:szCs w:val="22"/>
              </w:rPr>
            </w:pPr>
          </w:p>
          <w:p w14:paraId="78945D53" w14:textId="77777777" w:rsidR="004526D6" w:rsidRPr="00654B02" w:rsidRDefault="004526D6" w:rsidP="00D33AFB">
            <w:pPr>
              <w:ind w:leftChars="54" w:left="333" w:right="11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（２）上記（１）</w:t>
            </w:r>
            <w:r w:rsidRPr="00654B02">
              <w:rPr>
                <w:rFonts w:ascii="ＭＳ ゴシック" w:eastAsia="ＭＳ ゴシック" w:hAnsi="ＭＳ ゴシック" w:hint="eastAsia"/>
                <w:sz w:val="22"/>
                <w:szCs w:val="22"/>
              </w:rPr>
              <w:t>を踏まえた支払いスケジュール及び概算額</w:t>
            </w:r>
            <w:r>
              <w:rPr>
                <w:rFonts w:ascii="ＭＳ ゴシック" w:eastAsia="ＭＳ ゴシック" w:hAnsi="ＭＳ ゴシック" w:hint="eastAsia"/>
                <w:sz w:val="22"/>
                <w:szCs w:val="22"/>
              </w:rPr>
              <w:t>の変更</w:t>
            </w:r>
          </w:p>
          <w:p w14:paraId="6ECD2CB0" w14:textId="77777777" w:rsidR="004526D6" w:rsidRDefault="004526D6" w:rsidP="00D33AFB">
            <w:pPr>
              <w:ind w:leftChars="396" w:left="111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・契約金額：</w:t>
            </w:r>
            <w:r w:rsidRPr="00654B02">
              <w:rPr>
                <w:rFonts w:ascii="ＭＳ ゴシック" w:eastAsia="ＭＳ ゴシック" w:hAnsi="ＭＳ ゴシック" w:hint="eastAsia"/>
                <w:sz w:val="22"/>
                <w:szCs w:val="22"/>
              </w:rPr>
              <w:t>*,***,***円</w:t>
            </w:r>
          </w:p>
          <w:p w14:paraId="50385FBC" w14:textId="77777777" w:rsidR="004526D6" w:rsidRPr="00654B02"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Pr="00654B02">
              <w:rPr>
                <w:rFonts w:ascii="ＭＳ ゴシック" w:eastAsia="ＭＳ ゴシック" w:hAnsi="ＭＳ ゴシック" w:hint="eastAsia"/>
                <w:sz w:val="22"/>
                <w:szCs w:val="22"/>
              </w:rPr>
              <w:t>前金払（</w:t>
            </w:r>
            <w:r>
              <w:rPr>
                <w:rFonts w:ascii="ＭＳ ゴシック" w:eastAsia="ＭＳ ゴシック" w:hAnsi="ＭＳ ゴシック" w:hint="eastAsia"/>
                <w:sz w:val="22"/>
                <w:szCs w:val="22"/>
              </w:rPr>
              <w:t>〇〇</w:t>
            </w:r>
            <w:r w:rsidRPr="00654B02">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〇</w:t>
            </w:r>
            <w:r w:rsidRPr="00654B02">
              <w:rPr>
                <w:rFonts w:ascii="ＭＳ ゴシック" w:eastAsia="ＭＳ ゴシック" w:hAnsi="ＭＳ ゴシック" w:hint="eastAsia"/>
                <w:sz w:val="22"/>
                <w:szCs w:val="22"/>
              </w:rPr>
              <w:t>月支払済）：*,***,***円（契約金額の</w:t>
            </w:r>
            <w:r>
              <w:rPr>
                <w:rFonts w:ascii="ＭＳ ゴシック" w:eastAsia="ＭＳ ゴシック" w:hAnsi="ＭＳ ゴシック" w:hint="eastAsia"/>
                <w:sz w:val="22"/>
                <w:szCs w:val="22"/>
              </w:rPr>
              <w:t>○○</w:t>
            </w:r>
            <w:r w:rsidRPr="00654B02">
              <w:rPr>
                <w:rFonts w:ascii="ＭＳ ゴシック" w:eastAsia="ＭＳ ゴシック" w:hAnsi="ＭＳ ゴシック" w:hint="eastAsia"/>
                <w:sz w:val="22"/>
                <w:szCs w:val="22"/>
              </w:rPr>
              <w:t>％）</w:t>
            </w:r>
          </w:p>
          <w:p w14:paraId="1DBD9C9F" w14:textId="77777777" w:rsidR="004526D6"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②第〇回部分払（〇〇年〇</w:t>
            </w:r>
            <w:r w:rsidRPr="00654B02">
              <w:rPr>
                <w:rFonts w:ascii="ＭＳ ゴシック" w:eastAsia="ＭＳ ゴシック" w:hAnsi="ＭＳ ゴシック" w:hint="eastAsia"/>
                <w:sz w:val="22"/>
                <w:szCs w:val="22"/>
              </w:rPr>
              <w:t>月予定）：*,***,***円</w:t>
            </w:r>
          </w:p>
          <w:p w14:paraId="0E2E33C4" w14:textId="77777777" w:rsidR="004526D6" w:rsidRPr="00654B02"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③第□回部分払（□□年□月予定）：</w:t>
            </w:r>
            <w:r w:rsidRPr="00654B02">
              <w:rPr>
                <w:rFonts w:ascii="ＭＳ ゴシック" w:eastAsia="ＭＳ ゴシック" w:hAnsi="ＭＳ ゴシック" w:hint="eastAsia"/>
                <w:sz w:val="22"/>
                <w:szCs w:val="22"/>
              </w:rPr>
              <w:t>*,***,***円</w:t>
            </w:r>
          </w:p>
          <w:p w14:paraId="1D849BEE" w14:textId="77777777" w:rsidR="004526D6" w:rsidRDefault="004526D6" w:rsidP="00D33AFB">
            <w:pPr>
              <w:ind w:leftChars="558" w:left="1456" w:right="113"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Pr="00654B02">
              <w:rPr>
                <w:rFonts w:ascii="ＭＳ ゴシック" w:eastAsia="ＭＳ ゴシック" w:hAnsi="ＭＳ ゴシック" w:hint="eastAsia"/>
                <w:sz w:val="22"/>
                <w:szCs w:val="22"/>
              </w:rPr>
              <w:t>精算払（</w:t>
            </w:r>
            <w:r>
              <w:rPr>
                <w:rFonts w:ascii="ＭＳ ゴシック" w:eastAsia="ＭＳ ゴシック" w:hAnsi="ＭＳ ゴシック" w:hint="eastAsia"/>
                <w:sz w:val="22"/>
                <w:szCs w:val="22"/>
              </w:rPr>
              <w:t>契約終了後</w:t>
            </w:r>
            <w:r w:rsidRPr="00654B02">
              <w:rPr>
                <w:rFonts w:ascii="ＭＳ ゴシック" w:eastAsia="ＭＳ ゴシック" w:hAnsi="ＭＳ ゴシック" w:hint="eastAsia"/>
                <w:sz w:val="22"/>
                <w:szCs w:val="22"/>
              </w:rPr>
              <w:t>）：*,***,***円</w:t>
            </w:r>
          </w:p>
          <w:p w14:paraId="035EB602" w14:textId="77777777" w:rsidR="004526D6" w:rsidRPr="000479D9" w:rsidRDefault="004526D6" w:rsidP="00D33AFB">
            <w:pPr>
              <w:pStyle w:val="af1"/>
              <w:ind w:right="127"/>
              <w:rPr>
                <w:rFonts w:ascii="ＭＳ ゴシック" w:eastAsia="ＭＳ ゴシック" w:hAnsi="ＭＳ ゴシック"/>
                <w:sz w:val="22"/>
              </w:rPr>
            </w:pPr>
            <w:r w:rsidRPr="000479D9">
              <w:rPr>
                <w:rFonts w:ascii="ＭＳ ゴシック" w:eastAsia="ＭＳ ゴシック" w:hAnsi="ＭＳ ゴシック" w:hint="eastAsia"/>
                <w:sz w:val="22"/>
              </w:rPr>
              <w:t>以　上</w:t>
            </w:r>
          </w:p>
          <w:p w14:paraId="63791536" w14:textId="77777777" w:rsidR="004526D6" w:rsidRDefault="004526D6" w:rsidP="00D33AFB">
            <w:pPr>
              <w:ind w:leftChars="54" w:left="333" w:right="113" w:hangingChars="100" w:hanging="220"/>
              <w:jc w:val="right"/>
              <w:rPr>
                <w:rFonts w:ascii="ＭＳ ゴシック" w:eastAsia="ＭＳ ゴシック" w:hAnsi="ＭＳ ゴシック"/>
                <w:sz w:val="22"/>
                <w:szCs w:val="22"/>
              </w:rPr>
            </w:pPr>
          </w:p>
          <w:p w14:paraId="372F9215" w14:textId="77777777" w:rsidR="004526D6" w:rsidRPr="00654B02" w:rsidRDefault="004526D6" w:rsidP="00D33AFB">
            <w:pPr>
              <w:ind w:leftChars="54" w:left="333" w:right="113" w:hangingChars="100" w:hanging="220"/>
              <w:jc w:val="right"/>
              <w:rPr>
                <w:rFonts w:ascii="ＭＳ ゴシック" w:eastAsia="ＭＳ ゴシック" w:hAnsi="ＭＳ ゴシック"/>
                <w:sz w:val="22"/>
                <w:szCs w:val="22"/>
              </w:rPr>
            </w:pPr>
          </w:p>
          <w:p w14:paraId="370404D3" w14:textId="77777777" w:rsidR="004526D6" w:rsidRPr="00654B02" w:rsidRDefault="004526D6" w:rsidP="00D33AFB">
            <w:pPr>
              <w:ind w:leftChars="136" w:left="1012" w:right="113" w:hangingChars="330" w:hanging="726"/>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別添１：</w:t>
            </w:r>
            <w:r>
              <w:rPr>
                <w:rFonts w:ascii="ＭＳ ゴシック" w:eastAsia="ＭＳ ゴシック" w:hAnsi="ＭＳ ゴシック" w:hint="eastAsia"/>
                <w:sz w:val="22"/>
                <w:szCs w:val="22"/>
              </w:rPr>
              <w:t>打合簿（写）「</w:t>
            </w:r>
            <w:r w:rsidRPr="00654B02">
              <w:rPr>
                <w:rFonts w:ascii="ＭＳ ゴシック" w:eastAsia="ＭＳ ゴシック" w:hAnsi="ＭＳ ゴシック" w:hint="eastAsia"/>
                <w:sz w:val="22"/>
                <w:szCs w:val="22"/>
              </w:rPr>
              <w:t>現地業務人月と国内業務人月の振替</w:t>
            </w:r>
            <w:r>
              <w:rPr>
                <w:rFonts w:ascii="ＭＳ ゴシック" w:eastAsia="ＭＳ ゴシック" w:hAnsi="ＭＳ ゴシック" w:hint="eastAsia"/>
                <w:sz w:val="22"/>
                <w:szCs w:val="22"/>
              </w:rPr>
              <w:t>について」</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（○○年〇月〇日付）</w:t>
            </w:r>
            <w:r w:rsidRPr="004E17D2">
              <w:rPr>
                <w:rFonts w:ascii="ＭＳ ゴシック" w:eastAsia="ＭＳ ゴシック" w:hAnsi="ＭＳ ゴシック" w:hint="eastAsia"/>
                <w:i/>
                <w:color w:val="FF0000"/>
                <w:szCs w:val="21"/>
              </w:rPr>
              <w:t>（添付省略）</w:t>
            </w:r>
          </w:p>
          <w:p w14:paraId="3039DA49" w14:textId="77777777" w:rsidR="004526D6" w:rsidRPr="00654B02" w:rsidRDefault="004526D6" w:rsidP="00D33AFB">
            <w:pPr>
              <w:pStyle w:val="af1"/>
              <w:ind w:right="240"/>
              <w:rPr>
                <w:rFonts w:ascii="ＭＳ ゴシック" w:eastAsia="ＭＳ ゴシック" w:hAnsi="ＭＳ ゴシック"/>
                <w:sz w:val="22"/>
                <w:szCs w:val="22"/>
              </w:rPr>
            </w:pPr>
          </w:p>
        </w:tc>
      </w:tr>
    </w:tbl>
    <w:p w14:paraId="3213BE60" w14:textId="77777777" w:rsidR="004526D6" w:rsidRDefault="004526D6" w:rsidP="004526D6">
      <w:pPr>
        <w:widowControl/>
        <w:tabs>
          <w:tab w:val="left" w:pos="234"/>
          <w:tab w:val="center" w:pos="4819"/>
        </w:tabs>
        <w:jc w:val="left"/>
        <w:rPr>
          <w:rFonts w:ascii="ＭＳ ゴシック" w:eastAsia="ＭＳ ゴシック" w:hAnsi="ＭＳ ゴシック"/>
          <w:szCs w:val="21"/>
        </w:rPr>
        <w:sectPr w:rsidR="004526D6" w:rsidSect="004526D6">
          <w:footerReference w:type="default" r:id="rId15"/>
          <w:type w:val="continuous"/>
          <w:pgSz w:w="11906" w:h="16838" w:code="9"/>
          <w:pgMar w:top="1134" w:right="1134" w:bottom="1134" w:left="1134" w:header="851" w:footer="992" w:gutter="0"/>
          <w:cols w:space="425"/>
          <w:docGrid w:linePitch="360"/>
        </w:sectPr>
      </w:pPr>
      <w:r>
        <w:rPr>
          <w:rFonts w:ascii="ＭＳ ゴシック" w:eastAsia="ＭＳ ゴシック" w:hAnsi="ＭＳ ゴシック"/>
          <w:szCs w:val="21"/>
        </w:rPr>
        <w:tab/>
      </w:r>
    </w:p>
    <w:p w14:paraId="3A7B28CA" w14:textId="77777777" w:rsidR="004526D6" w:rsidRDefault="004526D6" w:rsidP="004526D6">
      <w:pPr>
        <w:sectPr w:rsidR="004526D6" w:rsidSect="007D3CDB">
          <w:footerReference w:type="default" r:id="rId16"/>
          <w:type w:val="continuous"/>
          <w:pgSz w:w="11906" w:h="16838" w:code="9"/>
          <w:pgMar w:top="1134" w:right="1134" w:bottom="1134" w:left="1134" w:header="851" w:footer="851" w:gutter="0"/>
          <w:pgNumType w:start="1"/>
          <w:cols w:space="425"/>
          <w:docGrid w:linePitch="360"/>
        </w:sectPr>
      </w:pPr>
    </w:p>
    <w:p w14:paraId="698C5573" w14:textId="21D8A4E7" w:rsidR="004526D6" w:rsidRPr="004526D6" w:rsidRDefault="004526D6">
      <w:pPr>
        <w:widowControl/>
        <w:jc w:val="left"/>
        <w:rPr>
          <w:rFonts w:ascii="ＭＳ ゴシック" w:eastAsia="ＭＳ ゴシック" w:hAnsi="ＭＳ ゴシック"/>
          <w:sz w:val="20"/>
          <w:szCs w:val="20"/>
          <w:bdr w:val="single" w:sz="4" w:space="0" w:color="auto"/>
        </w:rPr>
      </w:pPr>
    </w:p>
    <w:p w14:paraId="56BC865C" w14:textId="77777777" w:rsidR="004526D6" w:rsidRDefault="004526D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310E313F" w14:textId="0B3E34F4" w:rsidR="004526D6" w:rsidRPr="00D01F32" w:rsidRDefault="004526D6" w:rsidP="004526D6">
      <w:pPr>
        <w:rPr>
          <w:rFonts w:ascii="ＭＳ ゴシック" w:eastAsia="ＭＳ ゴシック" w:hAnsi="ＭＳ ゴシック"/>
          <w:sz w:val="20"/>
          <w:szCs w:val="20"/>
          <w:bdr w:val="single" w:sz="4" w:space="0" w:color="auto"/>
        </w:rPr>
      </w:pPr>
      <w:r w:rsidRPr="00D01F32">
        <w:rPr>
          <w:rFonts w:ascii="ＭＳ ゴシック" w:eastAsia="ＭＳ ゴシック" w:hAnsi="ＭＳ ゴシック" w:hint="eastAsia"/>
          <w:sz w:val="20"/>
          <w:szCs w:val="20"/>
          <w:bdr w:val="single" w:sz="4" w:space="0" w:color="auto"/>
        </w:rPr>
        <w:lastRenderedPageBreak/>
        <w:t>事例</w:t>
      </w:r>
      <w:r w:rsidRPr="002B6D0A">
        <w:rPr>
          <w:rFonts w:ascii="ＭＳ ゴシック" w:eastAsia="ＭＳ ゴシック" w:hAnsi="ＭＳ ゴシック"/>
          <w:color w:val="FF0000"/>
          <w:sz w:val="20"/>
          <w:szCs w:val="20"/>
          <w:bdr w:val="single" w:sz="4" w:space="0" w:color="auto"/>
        </w:rPr>
        <w:t>4</w:t>
      </w:r>
      <w:r w:rsidRPr="00D01F32">
        <w:rPr>
          <w:rFonts w:ascii="ＭＳ ゴシック" w:eastAsia="ＭＳ ゴシック" w:hAnsi="ＭＳ ゴシック" w:hint="eastAsia"/>
          <w:sz w:val="20"/>
          <w:szCs w:val="20"/>
          <w:bdr w:val="single" w:sz="4" w:space="0" w:color="auto"/>
        </w:rPr>
        <w:t>_契約の変更について(事例１)</w:t>
      </w:r>
      <w:r w:rsidR="00740B16">
        <w:rPr>
          <w:rFonts w:ascii="ＭＳ ゴシック" w:eastAsia="ＭＳ ゴシック" w:hAnsi="ＭＳ ゴシック"/>
          <w:sz w:val="20"/>
          <w:szCs w:val="20"/>
          <w:bdr w:val="single" w:sz="4" w:space="0" w:color="auto"/>
        </w:rPr>
        <w:t xml:space="preserve"> </w:t>
      </w:r>
      <w:r w:rsidR="00740B16" w:rsidRPr="002B6D0A">
        <w:rPr>
          <w:rFonts w:ascii="ＭＳ ゴシック" w:eastAsia="ＭＳ ゴシック" w:hAnsi="ＭＳ ゴシック" w:hint="eastAsia"/>
          <w:color w:val="FF0000"/>
          <w:sz w:val="20"/>
          <w:szCs w:val="20"/>
          <w:bdr w:val="single" w:sz="4" w:space="0" w:color="auto"/>
        </w:rPr>
        <w:t>業務の追加と履行期限延長</w:t>
      </w:r>
      <w:r w:rsidR="00A06BA4" w:rsidRPr="00CD32AD">
        <w:rPr>
          <w:rFonts w:ascii="ＭＳ ゴシック" w:eastAsia="ＭＳ ゴシック" w:hAnsi="ＭＳ ゴシック" w:hint="eastAsia"/>
          <w:sz w:val="20"/>
          <w:szCs w:val="20"/>
        </w:rPr>
        <w:t>（</w:t>
      </w:r>
      <w:r w:rsidR="00A06BA4" w:rsidRPr="002B6D0A">
        <w:rPr>
          <w:rFonts w:ascii="ＭＳ ゴシック" w:eastAsia="ＭＳ ゴシック" w:hAnsi="ＭＳ ゴシック" w:hint="eastAsia"/>
          <w:color w:val="FF0000"/>
          <w:sz w:val="20"/>
          <w:szCs w:val="20"/>
        </w:rPr>
        <w:t>本文p</w:t>
      </w:r>
      <w:r w:rsidR="00DE75C3" w:rsidRPr="002B6D0A">
        <w:rPr>
          <w:rFonts w:ascii="ＭＳ ゴシック" w:eastAsia="ＭＳ ゴシック" w:hAnsi="ＭＳ ゴシック"/>
          <w:color w:val="FF0000"/>
          <w:sz w:val="20"/>
          <w:szCs w:val="20"/>
        </w:rPr>
        <w:t>9</w:t>
      </w:r>
      <w:r w:rsidR="00A06BA4" w:rsidRPr="00CD32AD">
        <w:rPr>
          <w:rFonts w:ascii="ＭＳ ゴシック" w:eastAsia="ＭＳ ゴシック" w:hAnsi="ＭＳ ゴシック"/>
          <w:sz w:val="20"/>
          <w:szCs w:val="20"/>
        </w:rPr>
        <w:t>）</w:t>
      </w:r>
    </w:p>
    <w:p w14:paraId="0884182E" w14:textId="77777777" w:rsidR="004526D6" w:rsidRPr="008A5FE2" w:rsidRDefault="004526D6" w:rsidP="004526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4EA04B77" w14:textId="60DBAC09" w:rsidR="004526D6" w:rsidRPr="008A5FE2" w:rsidRDefault="004526D6" w:rsidP="004526D6">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767BFB41" w14:textId="77777777" w:rsidR="004526D6" w:rsidRPr="008A5FE2" w:rsidRDefault="004526D6" w:rsidP="004526D6">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D62E374"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25BC8FEA"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4DE9D561"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1EABCE1F"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400F339C" w14:textId="77777777" w:rsidR="004526D6" w:rsidRPr="008A5FE2" w:rsidRDefault="004526D6" w:rsidP="004526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526D6" w:rsidRPr="008A5FE2" w14:paraId="2B242A79"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23BB1EE"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725AB29"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4526D6" w:rsidRPr="008A5FE2" w14:paraId="25BB87D8"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2C6EB2C8" w14:textId="6C8236A6" w:rsidR="004526D6" w:rsidRDefault="004526D6" w:rsidP="00D33AFB">
            <w:pPr>
              <w:ind w:leftChars="67" w:left="141" w:right="113"/>
              <w:rPr>
                <w:rFonts w:ascii="ＭＳ ゴシック" w:eastAsia="ＭＳ ゴシック" w:hAnsi="ＭＳ ゴシック"/>
                <w:sz w:val="20"/>
                <w:szCs w:val="21"/>
              </w:rPr>
            </w:pPr>
            <w:r w:rsidRPr="008A5FE2">
              <w:rPr>
                <w:rFonts w:ascii="ＭＳ ゴシック" w:eastAsia="ＭＳ ゴシック" w:hAnsi="ＭＳ ゴシック" w:hint="eastAsia"/>
                <w:sz w:val="20"/>
                <w:szCs w:val="21"/>
              </w:rPr>
              <w:t>契約の変更について</w:t>
            </w:r>
          </w:p>
          <w:p w14:paraId="25B40F6E" w14:textId="77777777" w:rsidR="00740B16" w:rsidRDefault="00740B16" w:rsidP="00D33AFB">
            <w:pPr>
              <w:ind w:leftChars="67" w:left="141" w:right="113"/>
              <w:rPr>
                <w:rFonts w:ascii="ＭＳ ゴシック" w:eastAsia="ＭＳ ゴシック" w:hAnsi="ＭＳ ゴシック"/>
                <w:sz w:val="20"/>
                <w:szCs w:val="21"/>
              </w:rPr>
            </w:pPr>
          </w:p>
          <w:p w14:paraId="04976F31" w14:textId="77777777" w:rsidR="00740B16" w:rsidRDefault="00740B16" w:rsidP="00D33AFB">
            <w:pPr>
              <w:ind w:leftChars="67" w:left="141" w:right="113"/>
              <w:rPr>
                <w:rFonts w:ascii="ＭＳ ゴシック" w:eastAsia="ＭＳ ゴシック" w:hAnsi="ＭＳ ゴシック"/>
                <w:sz w:val="20"/>
                <w:szCs w:val="21"/>
              </w:rPr>
            </w:pPr>
          </w:p>
          <w:p w14:paraId="22146FE7" w14:textId="77777777" w:rsidR="00740B16" w:rsidRDefault="00740B16" w:rsidP="00D33AFB">
            <w:pPr>
              <w:ind w:leftChars="67" w:left="141" w:right="113"/>
              <w:rPr>
                <w:rFonts w:ascii="ＭＳ ゴシック" w:eastAsia="ＭＳ ゴシック" w:hAnsi="ＭＳ ゴシック"/>
                <w:sz w:val="20"/>
                <w:szCs w:val="21"/>
              </w:rPr>
            </w:pPr>
          </w:p>
          <w:p w14:paraId="2A170AF4" w14:textId="77777777" w:rsidR="00740B16" w:rsidRDefault="00740B16" w:rsidP="00D33AFB">
            <w:pPr>
              <w:ind w:leftChars="67" w:left="141" w:right="113"/>
              <w:rPr>
                <w:rFonts w:ascii="ＭＳ ゴシック" w:eastAsia="ＭＳ ゴシック" w:hAnsi="ＭＳ ゴシック"/>
                <w:sz w:val="20"/>
                <w:szCs w:val="21"/>
              </w:rPr>
            </w:pPr>
          </w:p>
          <w:p w14:paraId="51511584" w14:textId="77777777" w:rsidR="00740B16" w:rsidRDefault="00740B16" w:rsidP="00D33AFB">
            <w:pPr>
              <w:ind w:leftChars="67" w:left="141" w:right="113"/>
              <w:rPr>
                <w:rFonts w:ascii="ＭＳ ゴシック" w:eastAsia="ＭＳ ゴシック" w:hAnsi="ＭＳ ゴシック"/>
                <w:sz w:val="20"/>
                <w:szCs w:val="21"/>
              </w:rPr>
            </w:pPr>
          </w:p>
          <w:p w14:paraId="30C81862" w14:textId="77777777" w:rsidR="00740B16" w:rsidRDefault="00740B16" w:rsidP="00D33AFB">
            <w:pPr>
              <w:ind w:leftChars="67" w:left="141" w:right="113"/>
              <w:rPr>
                <w:rFonts w:ascii="ＭＳ ゴシック" w:eastAsia="ＭＳ ゴシック" w:hAnsi="ＭＳ ゴシック"/>
                <w:sz w:val="20"/>
                <w:szCs w:val="21"/>
              </w:rPr>
            </w:pPr>
          </w:p>
          <w:p w14:paraId="74B8523A" w14:textId="77777777" w:rsidR="00740B16" w:rsidRDefault="00740B16" w:rsidP="00D33AFB">
            <w:pPr>
              <w:ind w:leftChars="67" w:left="141" w:right="113"/>
              <w:rPr>
                <w:rFonts w:ascii="ＭＳ ゴシック" w:eastAsia="ＭＳ ゴシック" w:hAnsi="ＭＳ ゴシック"/>
                <w:sz w:val="20"/>
                <w:szCs w:val="21"/>
              </w:rPr>
            </w:pPr>
          </w:p>
          <w:p w14:paraId="0F369890" w14:textId="77777777" w:rsidR="00740B16" w:rsidRDefault="00740B16" w:rsidP="00D33AFB">
            <w:pPr>
              <w:ind w:leftChars="67" w:left="141" w:right="113"/>
              <w:rPr>
                <w:rFonts w:ascii="ＭＳ ゴシック" w:eastAsia="ＭＳ ゴシック" w:hAnsi="ＭＳ ゴシック"/>
                <w:sz w:val="20"/>
                <w:szCs w:val="21"/>
              </w:rPr>
            </w:pPr>
          </w:p>
          <w:p w14:paraId="35B9D47F" w14:textId="77777777" w:rsidR="00740B16" w:rsidRDefault="00740B16" w:rsidP="00D33AFB">
            <w:pPr>
              <w:ind w:leftChars="67" w:left="141" w:right="113"/>
              <w:rPr>
                <w:rFonts w:ascii="ＭＳ ゴシック" w:eastAsia="ＭＳ ゴシック" w:hAnsi="ＭＳ ゴシック"/>
                <w:sz w:val="20"/>
                <w:szCs w:val="21"/>
              </w:rPr>
            </w:pPr>
          </w:p>
          <w:p w14:paraId="39F80344" w14:textId="77777777" w:rsidR="00740B16" w:rsidRDefault="00740B16" w:rsidP="00D33AFB">
            <w:pPr>
              <w:ind w:leftChars="67" w:left="141" w:right="113"/>
              <w:rPr>
                <w:rFonts w:ascii="ＭＳ ゴシック" w:eastAsia="ＭＳ ゴシック" w:hAnsi="ＭＳ ゴシック"/>
                <w:sz w:val="20"/>
                <w:szCs w:val="21"/>
              </w:rPr>
            </w:pPr>
          </w:p>
          <w:p w14:paraId="371ED7FE" w14:textId="77777777" w:rsidR="00740B16" w:rsidRDefault="00740B16" w:rsidP="00D33AFB">
            <w:pPr>
              <w:ind w:leftChars="67" w:left="141" w:right="113"/>
              <w:rPr>
                <w:rFonts w:ascii="ＭＳ ゴシック" w:eastAsia="ＭＳ ゴシック" w:hAnsi="ＭＳ ゴシック"/>
                <w:sz w:val="20"/>
                <w:szCs w:val="21"/>
              </w:rPr>
            </w:pPr>
          </w:p>
          <w:p w14:paraId="7C21EA89" w14:textId="77777777" w:rsidR="00740B16" w:rsidRDefault="00740B16" w:rsidP="00D33AFB">
            <w:pPr>
              <w:ind w:leftChars="67" w:left="141" w:right="113"/>
              <w:rPr>
                <w:rFonts w:ascii="ＭＳ ゴシック" w:eastAsia="ＭＳ ゴシック" w:hAnsi="ＭＳ ゴシック"/>
                <w:sz w:val="20"/>
                <w:szCs w:val="21"/>
              </w:rPr>
            </w:pPr>
          </w:p>
          <w:p w14:paraId="088D5308" w14:textId="77777777" w:rsidR="00740B16" w:rsidRDefault="00740B16" w:rsidP="00D33AFB">
            <w:pPr>
              <w:ind w:leftChars="67" w:left="141" w:right="113"/>
              <w:rPr>
                <w:rFonts w:ascii="ＭＳ ゴシック" w:eastAsia="ＭＳ ゴシック" w:hAnsi="ＭＳ ゴシック"/>
                <w:sz w:val="20"/>
                <w:szCs w:val="21"/>
              </w:rPr>
            </w:pPr>
          </w:p>
          <w:p w14:paraId="7BE7BEFB" w14:textId="77777777" w:rsidR="00740B16" w:rsidRDefault="00740B16" w:rsidP="00D33AFB">
            <w:pPr>
              <w:ind w:leftChars="67" w:left="141" w:right="113"/>
              <w:rPr>
                <w:rFonts w:ascii="ＭＳ ゴシック" w:eastAsia="ＭＳ ゴシック" w:hAnsi="ＭＳ ゴシック"/>
                <w:sz w:val="20"/>
                <w:szCs w:val="21"/>
              </w:rPr>
            </w:pPr>
          </w:p>
          <w:p w14:paraId="485A5D27" w14:textId="77777777" w:rsidR="00740B16" w:rsidRDefault="00740B16" w:rsidP="00D33AFB">
            <w:pPr>
              <w:ind w:leftChars="67" w:left="141" w:right="113"/>
              <w:rPr>
                <w:rFonts w:ascii="ＭＳ ゴシック" w:eastAsia="ＭＳ ゴシック" w:hAnsi="ＭＳ ゴシック"/>
                <w:szCs w:val="21"/>
              </w:rPr>
            </w:pPr>
          </w:p>
          <w:p w14:paraId="1E280130" w14:textId="77777777" w:rsidR="00740B16" w:rsidRDefault="00740B16" w:rsidP="00D33AFB">
            <w:pPr>
              <w:ind w:leftChars="67" w:left="141" w:right="113"/>
              <w:rPr>
                <w:rFonts w:ascii="ＭＳ ゴシック" w:eastAsia="ＭＳ ゴシック" w:hAnsi="ＭＳ ゴシック"/>
                <w:szCs w:val="21"/>
              </w:rPr>
            </w:pPr>
          </w:p>
          <w:p w14:paraId="5CD7439D" w14:textId="77777777" w:rsidR="00740B16" w:rsidRDefault="00740B16" w:rsidP="00D33AFB">
            <w:pPr>
              <w:ind w:leftChars="67" w:left="141" w:right="113"/>
              <w:rPr>
                <w:rFonts w:ascii="ＭＳ ゴシック" w:eastAsia="ＭＳ ゴシック" w:hAnsi="ＭＳ ゴシック"/>
                <w:szCs w:val="21"/>
              </w:rPr>
            </w:pPr>
          </w:p>
          <w:p w14:paraId="3008310B" w14:textId="77777777" w:rsidR="00740B16" w:rsidRDefault="00740B16" w:rsidP="00D33AFB">
            <w:pPr>
              <w:ind w:leftChars="67" w:left="141" w:right="113"/>
              <w:rPr>
                <w:rFonts w:ascii="ＭＳ ゴシック" w:eastAsia="ＭＳ ゴシック" w:hAnsi="ＭＳ ゴシック"/>
                <w:szCs w:val="21"/>
              </w:rPr>
            </w:pPr>
          </w:p>
          <w:p w14:paraId="65A1D989" w14:textId="77777777" w:rsidR="00740B16" w:rsidRDefault="00740B16" w:rsidP="00D33AFB">
            <w:pPr>
              <w:ind w:leftChars="67" w:left="141" w:right="113"/>
              <w:rPr>
                <w:rFonts w:ascii="ＭＳ ゴシック" w:eastAsia="ＭＳ ゴシック" w:hAnsi="ＭＳ ゴシック"/>
                <w:szCs w:val="21"/>
              </w:rPr>
            </w:pPr>
          </w:p>
          <w:p w14:paraId="1EE6A2D3" w14:textId="77777777" w:rsidR="00740B16" w:rsidRDefault="00740B16" w:rsidP="00D33AFB">
            <w:pPr>
              <w:ind w:leftChars="67" w:left="141" w:right="113"/>
              <w:rPr>
                <w:rFonts w:ascii="ＭＳ ゴシック" w:eastAsia="ＭＳ ゴシック" w:hAnsi="ＭＳ ゴシック"/>
                <w:szCs w:val="21"/>
              </w:rPr>
            </w:pPr>
          </w:p>
          <w:p w14:paraId="76097405" w14:textId="77777777" w:rsidR="00740B16" w:rsidRDefault="00740B16" w:rsidP="00D33AFB">
            <w:pPr>
              <w:ind w:leftChars="67" w:left="141" w:right="113"/>
              <w:rPr>
                <w:rFonts w:ascii="ＭＳ ゴシック" w:eastAsia="ＭＳ ゴシック" w:hAnsi="ＭＳ ゴシック"/>
                <w:szCs w:val="21"/>
              </w:rPr>
            </w:pPr>
          </w:p>
          <w:p w14:paraId="29B41292" w14:textId="77777777" w:rsidR="00740B16" w:rsidRDefault="00740B16" w:rsidP="00D33AFB">
            <w:pPr>
              <w:ind w:leftChars="67" w:left="141" w:right="113"/>
              <w:rPr>
                <w:rFonts w:ascii="ＭＳ ゴシック" w:eastAsia="ＭＳ ゴシック" w:hAnsi="ＭＳ ゴシック"/>
                <w:szCs w:val="21"/>
              </w:rPr>
            </w:pPr>
          </w:p>
          <w:p w14:paraId="3981FB07" w14:textId="77777777" w:rsidR="00740B16" w:rsidRDefault="00740B16" w:rsidP="00D33AFB">
            <w:pPr>
              <w:ind w:leftChars="67" w:left="141" w:right="113"/>
              <w:rPr>
                <w:rFonts w:ascii="ＭＳ ゴシック" w:eastAsia="ＭＳ ゴシック" w:hAnsi="ＭＳ ゴシック"/>
                <w:szCs w:val="21"/>
              </w:rPr>
            </w:pPr>
          </w:p>
          <w:p w14:paraId="5F4D7D6E" w14:textId="77777777" w:rsidR="00740B16" w:rsidRDefault="00740B16" w:rsidP="00D33AFB">
            <w:pPr>
              <w:ind w:leftChars="67" w:left="141" w:right="113"/>
              <w:rPr>
                <w:rFonts w:ascii="ＭＳ ゴシック" w:eastAsia="ＭＳ ゴシック" w:hAnsi="ＭＳ ゴシック"/>
                <w:szCs w:val="21"/>
              </w:rPr>
            </w:pPr>
          </w:p>
          <w:p w14:paraId="1EB66BF0" w14:textId="77777777" w:rsidR="00740B16" w:rsidRDefault="00740B16" w:rsidP="00D33AFB">
            <w:pPr>
              <w:ind w:leftChars="67" w:left="141" w:right="113"/>
              <w:rPr>
                <w:rFonts w:ascii="ＭＳ ゴシック" w:eastAsia="ＭＳ ゴシック" w:hAnsi="ＭＳ ゴシック"/>
                <w:szCs w:val="21"/>
              </w:rPr>
            </w:pPr>
          </w:p>
          <w:p w14:paraId="53C4D661" w14:textId="77777777" w:rsidR="00740B16" w:rsidRDefault="00740B16" w:rsidP="00D33AFB">
            <w:pPr>
              <w:ind w:leftChars="67" w:left="141" w:right="113"/>
              <w:rPr>
                <w:rFonts w:ascii="ＭＳ ゴシック" w:eastAsia="ＭＳ ゴシック" w:hAnsi="ＭＳ ゴシック"/>
                <w:szCs w:val="21"/>
              </w:rPr>
            </w:pPr>
          </w:p>
          <w:p w14:paraId="257E30FC" w14:textId="24AD5BB6" w:rsidR="00740B16" w:rsidRPr="008A5FE2" w:rsidRDefault="00740B16" w:rsidP="00F14B11">
            <w:pPr>
              <w:ind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752A02E5" w14:textId="77777777" w:rsidR="004526D6" w:rsidRPr="008A5FE2" w:rsidRDefault="004526D6" w:rsidP="00D33AFB">
            <w:pPr>
              <w:wordWrap w:val="0"/>
              <w:ind w:leftChars="18" w:left="38" w:right="113" w:firstLineChars="100" w:firstLine="200"/>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監督職員と業務主任者は、以下の項目における契約変更の必要性について基本的に合意し、変更となる金額の目安について変更契約金額内訳書（案）にて確認した。今後、本確認内容を踏まえ、速やかに変更契約を締結するための手続き（契約交渉を含む。）を進めることとする。</w:t>
            </w:r>
          </w:p>
          <w:p w14:paraId="67BDF2BD" w14:textId="77777777" w:rsidR="004526D6" w:rsidRPr="008A5FE2" w:rsidRDefault="004526D6" w:rsidP="00D33AFB">
            <w:pPr>
              <w:wordWrap w:val="0"/>
              <w:ind w:leftChars="18" w:left="38" w:right="113" w:firstLineChars="100" w:firstLine="200"/>
              <w:rPr>
                <w:rFonts w:ascii="ＭＳ ゴシック" w:eastAsia="ＭＳ ゴシック" w:hAnsi="ＭＳ ゴシック"/>
                <w:sz w:val="20"/>
                <w:szCs w:val="20"/>
              </w:rPr>
            </w:pPr>
          </w:p>
          <w:p w14:paraId="7D163E0F" w14:textId="77777777" w:rsidR="004526D6" w:rsidRPr="008A5FE2" w:rsidRDefault="004526D6" w:rsidP="00D33AFB">
            <w:pPr>
              <w:ind w:right="94"/>
              <w:rPr>
                <w:rFonts w:ascii="ＭＳ ゴシック" w:eastAsia="ＭＳ ゴシック" w:hAnsi="ＭＳ ゴシック"/>
                <w:sz w:val="20"/>
                <w:u w:val="single"/>
              </w:rPr>
            </w:pPr>
            <w:r w:rsidRPr="008A5FE2">
              <w:rPr>
                <w:rFonts w:ascii="ＭＳ ゴシック" w:eastAsia="ＭＳ ゴシック" w:hAnsi="ＭＳ ゴシック" w:hint="eastAsia"/>
                <w:sz w:val="20"/>
                <w:u w:val="single"/>
              </w:rPr>
              <w:t>１．セミナーの追加</w:t>
            </w:r>
          </w:p>
          <w:p w14:paraId="5957B9E3"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変更内容：</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調査結果を周知するセミナーを、メトロ地域で開催する予定であったが、これに加え、新しく調査対象地域となったＡ地域においてもセミナーを開催する。</w:t>
            </w:r>
          </w:p>
          <w:p w14:paraId="15831DCC"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理　　由：</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Ａ地域における交通実態調査は適切なメトロ地域の交通計画には不可欠であり、調査に係る協力を得るとともに調査の方針をＡ地域関係者と共有することが求められるため。</w:t>
            </w:r>
          </w:p>
          <w:p w14:paraId="621AD6E7"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経　　費：</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一般業務費のセミナー開催費用として約200万円の増加、また特殊傭人費（秘書）として2人月（20万円）の増加予定。計220万円増加。</w:t>
            </w:r>
          </w:p>
          <w:p w14:paraId="3AB333CF" w14:textId="77777777" w:rsidR="004526D6" w:rsidRPr="008A5FE2" w:rsidRDefault="004526D6" w:rsidP="00D33AFB">
            <w:pPr>
              <w:wordWrap w:val="0"/>
              <w:ind w:right="113"/>
              <w:rPr>
                <w:rFonts w:ascii="ＭＳ ゴシック" w:eastAsia="ＭＳ ゴシック" w:hAnsi="ＭＳ ゴシック"/>
                <w:sz w:val="20"/>
                <w:szCs w:val="20"/>
              </w:rPr>
            </w:pPr>
          </w:p>
          <w:p w14:paraId="07D76884" w14:textId="77777777" w:rsidR="004526D6" w:rsidRPr="008A5FE2" w:rsidRDefault="004526D6" w:rsidP="00D33AFB">
            <w:pPr>
              <w:wordWrap w:val="0"/>
              <w:ind w:right="113"/>
              <w:rPr>
                <w:rFonts w:ascii="ＭＳ ゴシック" w:eastAsia="ＭＳ ゴシック" w:hAnsi="ＭＳ ゴシック"/>
                <w:sz w:val="20"/>
                <w:szCs w:val="20"/>
                <w:u w:val="single"/>
              </w:rPr>
            </w:pPr>
            <w:r w:rsidRPr="008A5FE2">
              <w:rPr>
                <w:rFonts w:ascii="ＭＳ ゴシック" w:eastAsia="ＭＳ ゴシック" w:hAnsi="ＭＳ ゴシック" w:hint="eastAsia"/>
                <w:sz w:val="20"/>
                <w:szCs w:val="20"/>
                <w:u w:val="single"/>
              </w:rPr>
              <w:t>２．室内水質試験の追加</w:t>
            </w:r>
          </w:p>
          <w:p w14:paraId="6DD13B09"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変更内容：</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105本の深井戸に対する簡易水質試験を取りやめ、代わりに室内水質試験を実施する。</w:t>
            </w:r>
          </w:p>
          <w:p w14:paraId="0ED2B31F"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理　　由：</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一部深井戸において、飲料水質基準を上回るヒ素濃度が検出される可能性が確認されたことから、ヒ素濃度等の測定を行うため、追加で室内水質試験を実施する。</w:t>
            </w:r>
          </w:p>
          <w:p w14:paraId="442E60A3"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経　　費：</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水質試験の再委託費が約200万円から約260万円に増加（約60万円の増加）。</w:t>
            </w:r>
          </w:p>
          <w:p w14:paraId="423E25C8" w14:textId="77777777" w:rsidR="004526D6" w:rsidRPr="008A5FE2" w:rsidRDefault="004526D6" w:rsidP="00D33AFB">
            <w:pPr>
              <w:wordWrap w:val="0"/>
              <w:ind w:right="113"/>
              <w:rPr>
                <w:rFonts w:ascii="ＭＳ ゴシック" w:eastAsia="ＭＳ ゴシック" w:hAnsi="ＭＳ ゴシック"/>
                <w:sz w:val="20"/>
                <w:szCs w:val="20"/>
              </w:rPr>
            </w:pPr>
          </w:p>
          <w:p w14:paraId="653C37F4" w14:textId="77777777" w:rsidR="004526D6" w:rsidRPr="008A5FE2" w:rsidRDefault="004526D6" w:rsidP="00D33AFB">
            <w:pPr>
              <w:wordWrap w:val="0"/>
              <w:ind w:right="113"/>
              <w:rPr>
                <w:rFonts w:ascii="ＭＳ ゴシック" w:eastAsia="ＭＳ ゴシック" w:hAnsi="ＭＳ ゴシック"/>
                <w:sz w:val="20"/>
                <w:szCs w:val="20"/>
                <w:u w:val="single"/>
              </w:rPr>
            </w:pPr>
            <w:r w:rsidRPr="008A5FE2">
              <w:rPr>
                <w:rFonts w:ascii="ＭＳ ゴシック" w:eastAsia="ＭＳ ゴシック" w:hAnsi="ＭＳ ゴシック" w:hint="eastAsia"/>
                <w:sz w:val="20"/>
                <w:szCs w:val="20"/>
                <w:u w:val="single"/>
              </w:rPr>
              <w:t>３．全国物流調査のＴＯＲの確定</w:t>
            </w:r>
          </w:p>
          <w:p w14:paraId="523B84B9"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変更内容：</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全国物流調査のＴＯＲを別添３のとおり確定し、当該調査に必要な経費を追加計上する。</w:t>
            </w:r>
          </w:p>
          <w:p w14:paraId="505F9B6D"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理　　由：</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全国物流調査については、その詳細ＴＯＲをＣ／Ｐである◇◇◇</w:t>
            </w:r>
            <w:r>
              <w:rPr>
                <w:rFonts w:ascii="ＭＳ ゴシック" w:eastAsia="ＭＳ ゴシック" w:hAnsi="ＭＳ ゴシック" w:hint="eastAsia"/>
                <w:sz w:val="20"/>
              </w:rPr>
              <w:t>国</w:t>
            </w:r>
            <w:r w:rsidRPr="008A5FE2">
              <w:rPr>
                <w:rFonts w:ascii="ＭＳ ゴシック" w:eastAsia="ＭＳ ゴシック" w:hAnsi="ＭＳ ゴシック" w:hint="eastAsia"/>
                <w:sz w:val="20"/>
              </w:rPr>
              <w:t>運輸省と合意する必要があったこと、ＴＯＲが確定しないと現地再委託経費の見積りが困難であったことから、当該調査の再委託経費は当初契約に計上していなかった。今般、運輸省との協議を了し、複数のローカルコンサルタントからの見積りも取得できたことから、当該再委託費を追加計上する契約変更を行うもの。</w:t>
            </w:r>
          </w:p>
          <w:p w14:paraId="7EDA85DA" w14:textId="77777777" w:rsidR="004526D6" w:rsidRPr="008A5FE2" w:rsidRDefault="004526D6" w:rsidP="00D33AFB">
            <w:pPr>
              <w:tabs>
                <w:tab w:val="left" w:pos="1248"/>
              </w:tabs>
              <w:ind w:leftChars="88" w:left="1185" w:right="94" w:hangingChars="500" w:hanging="1000"/>
              <w:rPr>
                <w:rFonts w:ascii="ＭＳ ゴシック" w:eastAsia="ＭＳ ゴシック" w:hAnsi="ＭＳ ゴシック"/>
                <w:sz w:val="20"/>
              </w:rPr>
            </w:pPr>
            <w:r w:rsidRPr="008A5FE2">
              <w:rPr>
                <w:rFonts w:ascii="ＭＳ ゴシック" w:eastAsia="ＭＳ ゴシック" w:hAnsi="ＭＳ ゴシック" w:hint="eastAsia"/>
                <w:sz w:val="20"/>
              </w:rPr>
              <w:t>経　　費：</w:t>
            </w:r>
            <w:r w:rsidRPr="008A5FE2">
              <w:rPr>
                <w:rFonts w:ascii="ＭＳ ゴシック" w:eastAsia="ＭＳ ゴシック" w:hAnsi="ＭＳ ゴシック"/>
                <w:sz w:val="20"/>
              </w:rPr>
              <w:tab/>
            </w:r>
            <w:r w:rsidRPr="008A5FE2">
              <w:rPr>
                <w:rFonts w:ascii="ＭＳ ゴシック" w:eastAsia="ＭＳ ゴシック" w:hAnsi="ＭＳ ゴシック" w:hint="eastAsia"/>
                <w:sz w:val="20"/>
              </w:rPr>
              <w:t>再委託費として、約3870万円の増加。</w:t>
            </w:r>
          </w:p>
          <w:p w14:paraId="5F1455E6" w14:textId="39B26C81" w:rsidR="00740B16" w:rsidRDefault="00740B16" w:rsidP="00D33AFB">
            <w:pPr>
              <w:wordWrap w:val="0"/>
              <w:ind w:right="113"/>
              <w:rPr>
                <w:rFonts w:ascii="ＭＳ ゴシック" w:eastAsia="ＭＳ ゴシック" w:hAnsi="ＭＳ ゴシック"/>
                <w:sz w:val="20"/>
                <w:szCs w:val="20"/>
              </w:rPr>
            </w:pPr>
          </w:p>
          <w:p w14:paraId="401BEB93" w14:textId="3934B64B" w:rsidR="00740B16" w:rsidRPr="00CA6B66" w:rsidRDefault="0028008A" w:rsidP="00D33AFB">
            <w:pPr>
              <w:wordWrap w:val="0"/>
              <w:ind w:right="113"/>
              <w:rPr>
                <w:rFonts w:ascii="ＭＳ ゴシック" w:eastAsia="ＭＳ ゴシック" w:hAnsi="ＭＳ ゴシック"/>
                <w:color w:val="FF0000"/>
                <w:sz w:val="20"/>
                <w:szCs w:val="20"/>
              </w:rPr>
            </w:pPr>
            <w:r w:rsidRPr="00CA6B66">
              <w:rPr>
                <w:rFonts w:ascii="ＭＳ ゴシック" w:eastAsia="ＭＳ ゴシック" w:hAnsi="ＭＳ ゴシック" w:hint="eastAsia"/>
                <w:color w:val="FF0000"/>
                <w:sz w:val="20"/>
                <w:szCs w:val="20"/>
              </w:rPr>
              <w:t>４．契約金額（案）</w:t>
            </w:r>
          </w:p>
          <w:p w14:paraId="36422786" w14:textId="60639CBD" w:rsidR="0028008A" w:rsidRPr="00CA6B66" w:rsidRDefault="0028008A" w:rsidP="00D33AFB">
            <w:pPr>
              <w:wordWrap w:val="0"/>
              <w:ind w:right="113"/>
              <w:rPr>
                <w:rFonts w:ascii="ＭＳ ゴシック" w:eastAsia="ＭＳ ゴシック" w:hAnsi="ＭＳ ゴシック"/>
                <w:color w:val="FF0000"/>
                <w:sz w:val="20"/>
                <w:szCs w:val="20"/>
              </w:rPr>
            </w:pPr>
            <w:r w:rsidRPr="00CA6B66">
              <w:rPr>
                <w:rFonts w:ascii="ＭＳ ゴシック" w:eastAsia="ＭＳ ゴシック" w:hAnsi="ＭＳ ゴシック" w:hint="eastAsia"/>
                <w:color w:val="FF0000"/>
                <w:sz w:val="20"/>
                <w:szCs w:val="20"/>
              </w:rPr>
              <w:t>（１）変更前契約金額：　　　　　　円</w:t>
            </w:r>
          </w:p>
          <w:p w14:paraId="20ADAC69" w14:textId="77777777" w:rsidR="0028008A" w:rsidRPr="00CA6B66" w:rsidRDefault="0028008A" w:rsidP="00D33AFB">
            <w:pPr>
              <w:wordWrap w:val="0"/>
              <w:ind w:right="113"/>
              <w:rPr>
                <w:rFonts w:asciiTheme="majorEastAsia" w:eastAsiaTheme="majorEastAsia" w:hAnsiTheme="majorEastAsia"/>
                <w:color w:val="FF0000"/>
                <w:sz w:val="20"/>
                <w:szCs w:val="20"/>
              </w:rPr>
            </w:pPr>
            <w:r w:rsidRPr="00CA6B66">
              <w:rPr>
                <w:rFonts w:asciiTheme="majorEastAsia" w:eastAsiaTheme="majorEastAsia" w:hAnsiTheme="majorEastAsia" w:hint="eastAsia"/>
                <w:color w:val="FF0000"/>
                <w:sz w:val="20"/>
                <w:szCs w:val="20"/>
              </w:rPr>
              <w:t>（２）上記の変更を踏まえた現時点での見積額　　　　　　円</w:t>
            </w:r>
          </w:p>
          <w:p w14:paraId="6880EAA1" w14:textId="52A50B41" w:rsidR="0028008A" w:rsidRPr="00CA6B66" w:rsidRDefault="0028008A" w:rsidP="00D33AFB">
            <w:pPr>
              <w:wordWrap w:val="0"/>
              <w:ind w:right="113"/>
              <w:rPr>
                <w:rFonts w:asciiTheme="majorEastAsia" w:eastAsiaTheme="majorEastAsia" w:hAnsiTheme="majorEastAsia"/>
                <w:color w:val="FF0000"/>
                <w:sz w:val="20"/>
                <w:szCs w:val="20"/>
              </w:rPr>
            </w:pPr>
            <w:r w:rsidRPr="00CA6B66">
              <w:rPr>
                <w:rFonts w:asciiTheme="majorEastAsia" w:eastAsiaTheme="majorEastAsia" w:hAnsiTheme="majorEastAsia" w:hint="eastAsia"/>
                <w:color w:val="FF0000"/>
                <w:sz w:val="20"/>
                <w:szCs w:val="20"/>
              </w:rPr>
              <w:t>（内訳は別添２のとおり）</w:t>
            </w:r>
          </w:p>
          <w:p w14:paraId="1924A9E8" w14:textId="3463CCDA" w:rsidR="0028008A" w:rsidRPr="00CA6B66" w:rsidRDefault="0028008A" w:rsidP="00D33AFB">
            <w:pPr>
              <w:wordWrap w:val="0"/>
              <w:ind w:right="113"/>
              <w:rPr>
                <w:rFonts w:ascii="ＭＳ ゴシック" w:eastAsia="ＭＳ ゴシック" w:hAnsi="ＭＳ ゴシック"/>
                <w:color w:val="FF0000"/>
                <w:sz w:val="20"/>
                <w:szCs w:val="20"/>
              </w:rPr>
            </w:pPr>
            <w:r w:rsidRPr="00CA6B66">
              <w:rPr>
                <w:rFonts w:ascii="ＭＳ ゴシック" w:eastAsia="ＭＳ ゴシック" w:hAnsi="ＭＳ ゴシック" w:hint="eastAsia"/>
                <w:color w:val="FF0000"/>
                <w:sz w:val="20"/>
                <w:szCs w:val="20"/>
              </w:rPr>
              <w:t>（３）差額　　　　　：　　　　　　円</w:t>
            </w:r>
          </w:p>
          <w:p w14:paraId="6985760F" w14:textId="77777777" w:rsidR="004526D6" w:rsidRPr="008A5FE2" w:rsidRDefault="004526D6" w:rsidP="00D33AFB">
            <w:pPr>
              <w:wordWrap w:val="0"/>
              <w:ind w:leftChars="18" w:left="38"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以上</w:t>
            </w:r>
          </w:p>
          <w:p w14:paraId="400F17BC" w14:textId="77777777" w:rsidR="004526D6" w:rsidRPr="008A5FE2" w:rsidRDefault="004526D6" w:rsidP="00D33AFB">
            <w:pPr>
              <w:ind w:right="240"/>
              <w:jc w:val="left"/>
              <w:rPr>
                <w:rFonts w:ascii="ＭＳ ゴシック" w:eastAsia="ＭＳ ゴシック" w:hAnsi="ＭＳ ゴシック"/>
                <w:sz w:val="20"/>
              </w:rPr>
            </w:pPr>
            <w:r w:rsidRPr="008A5FE2">
              <w:rPr>
                <w:rFonts w:ascii="ＭＳ ゴシック" w:eastAsia="ＭＳ ゴシック" w:hAnsi="ＭＳ ゴシック" w:hint="eastAsia"/>
                <w:sz w:val="20"/>
              </w:rPr>
              <w:t>別添１：変更特記仕様書（案）</w:t>
            </w:r>
            <w:r w:rsidRPr="008A5FE2">
              <w:rPr>
                <w:rFonts w:ascii="ＭＳ ゴシック" w:eastAsia="ＭＳ ゴシック" w:hAnsi="ＭＳ ゴシック" w:hint="eastAsia"/>
                <w:i/>
                <w:sz w:val="20"/>
              </w:rPr>
              <w:t>（添付省略）</w:t>
            </w:r>
          </w:p>
          <w:p w14:paraId="1E0E4B8F" w14:textId="77777777" w:rsidR="004526D6" w:rsidRPr="008A5FE2" w:rsidRDefault="004526D6" w:rsidP="00D33AFB">
            <w:pPr>
              <w:ind w:right="113"/>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別添２：変更契約金額内訳書（案）</w:t>
            </w:r>
            <w:r w:rsidRPr="008A5FE2">
              <w:rPr>
                <w:rFonts w:ascii="ＭＳ ゴシック" w:eastAsia="ＭＳ ゴシック" w:hAnsi="ＭＳ ゴシック" w:hint="eastAsia"/>
                <w:i/>
                <w:sz w:val="20"/>
                <w:szCs w:val="20"/>
              </w:rPr>
              <w:t>（添付省略）</w:t>
            </w:r>
          </w:p>
          <w:p w14:paraId="257572A2" w14:textId="77777777" w:rsidR="004526D6" w:rsidRPr="008A5FE2" w:rsidRDefault="004526D6" w:rsidP="00D33AFB">
            <w:pPr>
              <w:ind w:right="113"/>
              <w:jc w:val="left"/>
              <w:rPr>
                <w:rFonts w:ascii="ＭＳ ゴシック" w:eastAsia="ＭＳ ゴシック" w:hAnsi="ＭＳ ゴシック"/>
                <w:szCs w:val="21"/>
              </w:rPr>
            </w:pPr>
            <w:r w:rsidRPr="008A5FE2">
              <w:rPr>
                <w:rFonts w:ascii="ＭＳ ゴシック" w:eastAsia="ＭＳ ゴシック" w:hAnsi="ＭＳ ゴシック" w:hint="eastAsia"/>
                <w:sz w:val="20"/>
                <w:szCs w:val="20"/>
              </w:rPr>
              <w:t>別添３：全国物流調査ＴＯＲ（案）</w:t>
            </w:r>
            <w:r w:rsidRPr="008A5FE2">
              <w:rPr>
                <w:rFonts w:ascii="ＭＳ ゴシック" w:eastAsia="ＭＳ ゴシック" w:hAnsi="ＭＳ ゴシック" w:hint="eastAsia"/>
                <w:i/>
                <w:sz w:val="20"/>
                <w:szCs w:val="20"/>
              </w:rPr>
              <w:t>（添付省略）</w:t>
            </w:r>
          </w:p>
        </w:tc>
      </w:tr>
    </w:tbl>
    <w:p w14:paraId="26573EE4" w14:textId="77777777" w:rsidR="004526D6" w:rsidRDefault="004526D6" w:rsidP="004526D6">
      <w:pPr>
        <w:widowControl/>
        <w:jc w:val="left"/>
        <w:rPr>
          <w:rFonts w:ascii="ＭＳ ゴシック" w:eastAsia="ＭＳ ゴシック" w:hAnsi="ＭＳ ゴシック"/>
          <w:szCs w:val="21"/>
          <w:bdr w:val="single" w:sz="4" w:space="0" w:color="auto"/>
        </w:rPr>
        <w:sectPr w:rsidR="004526D6" w:rsidSect="004526D6">
          <w:headerReference w:type="default" r:id="rId17"/>
          <w:type w:val="continuous"/>
          <w:pgSz w:w="11906" w:h="16838" w:code="9"/>
          <w:pgMar w:top="1134" w:right="1134" w:bottom="1134" w:left="1134" w:header="851" w:footer="851" w:gutter="0"/>
          <w:cols w:space="425"/>
          <w:docGrid w:linePitch="360"/>
        </w:sectPr>
      </w:pPr>
    </w:p>
    <w:p w14:paraId="7C1466FF" w14:textId="77777777" w:rsidR="004526D6" w:rsidRDefault="004526D6" w:rsidP="004526D6">
      <w:pPr>
        <w:sectPr w:rsidR="004526D6" w:rsidSect="007D3CDB">
          <w:headerReference w:type="default" r:id="rId18"/>
          <w:type w:val="continuous"/>
          <w:pgSz w:w="11906" w:h="16838" w:code="9"/>
          <w:pgMar w:top="1134" w:right="1134" w:bottom="1134" w:left="1134" w:header="851" w:footer="851" w:gutter="0"/>
          <w:pgNumType w:start="1"/>
          <w:cols w:space="425"/>
          <w:docGrid w:linePitch="360"/>
        </w:sectPr>
      </w:pPr>
    </w:p>
    <w:p w14:paraId="35C0515A" w14:textId="7D5E56C6" w:rsidR="004526D6" w:rsidRPr="00126FAB" w:rsidRDefault="004526D6" w:rsidP="004526D6">
      <w:pPr>
        <w:jc w:val="left"/>
        <w:rPr>
          <w:rFonts w:ascii="ＭＳ ゴシック" w:eastAsia="ＭＳ ゴシック" w:hAnsi="ＭＳ ゴシック"/>
          <w:sz w:val="20"/>
          <w:szCs w:val="20"/>
          <w:bdr w:val="single" w:sz="4" w:space="0" w:color="auto"/>
        </w:rPr>
      </w:pPr>
      <w:r w:rsidRPr="00126FAB">
        <w:rPr>
          <w:rFonts w:ascii="ＭＳ ゴシック" w:eastAsia="ＭＳ ゴシック" w:hAnsi="ＭＳ ゴシック" w:hint="eastAsia"/>
          <w:sz w:val="20"/>
          <w:szCs w:val="20"/>
          <w:bdr w:val="single" w:sz="4" w:space="0" w:color="auto"/>
        </w:rPr>
        <w:lastRenderedPageBreak/>
        <w:t>事例</w:t>
      </w:r>
      <w:r w:rsidRPr="00CA6B66">
        <w:rPr>
          <w:rFonts w:ascii="ＭＳ ゴシック" w:eastAsia="ＭＳ ゴシック" w:hAnsi="ＭＳ ゴシック"/>
          <w:color w:val="FF0000"/>
          <w:sz w:val="20"/>
          <w:szCs w:val="20"/>
          <w:bdr w:val="single" w:sz="4" w:space="0" w:color="auto"/>
        </w:rPr>
        <w:t>5</w:t>
      </w:r>
      <w:r w:rsidRPr="00126FAB">
        <w:rPr>
          <w:rFonts w:ascii="ＭＳ ゴシック" w:eastAsia="ＭＳ ゴシック" w:hAnsi="ＭＳ ゴシック" w:hint="eastAsia"/>
          <w:sz w:val="20"/>
          <w:szCs w:val="20"/>
          <w:bdr w:val="single" w:sz="4" w:space="0" w:color="auto"/>
        </w:rPr>
        <w:t>_契約の変更について(事例２)</w:t>
      </w:r>
      <w:r w:rsidR="00A06BA4" w:rsidRPr="00A06BA4">
        <w:rPr>
          <w:rFonts w:ascii="ＭＳ ゴシック" w:eastAsia="ＭＳ ゴシック" w:hAnsi="ＭＳ ゴシック" w:hint="eastAsia"/>
          <w:sz w:val="20"/>
          <w:szCs w:val="20"/>
        </w:rPr>
        <w:t xml:space="preserve"> </w:t>
      </w:r>
      <w:r w:rsidR="00A06BA4" w:rsidRPr="006B6631">
        <w:rPr>
          <w:rFonts w:ascii="ＭＳ ゴシック" w:eastAsia="ＭＳ ゴシック" w:hAnsi="ＭＳ ゴシック" w:hint="eastAsia"/>
          <w:color w:val="FF0000"/>
          <w:sz w:val="20"/>
          <w:szCs w:val="20"/>
        </w:rPr>
        <w:t>（本文p</w:t>
      </w:r>
      <w:r w:rsidR="00DE75C3" w:rsidRPr="006B6631">
        <w:rPr>
          <w:rFonts w:ascii="ＭＳ ゴシック" w:eastAsia="ＭＳ ゴシック" w:hAnsi="ＭＳ ゴシック"/>
          <w:color w:val="FF0000"/>
          <w:sz w:val="20"/>
          <w:szCs w:val="20"/>
        </w:rPr>
        <w:t>9</w:t>
      </w:r>
      <w:r w:rsidR="00A06BA4" w:rsidRPr="006B6631">
        <w:rPr>
          <w:rFonts w:ascii="ＭＳ ゴシック" w:eastAsia="ＭＳ ゴシック" w:hAnsi="ＭＳ ゴシック"/>
          <w:color w:val="FF0000"/>
          <w:sz w:val="20"/>
          <w:szCs w:val="20"/>
        </w:rPr>
        <w:t>）</w:t>
      </w:r>
    </w:p>
    <w:p w14:paraId="2DFDC855" w14:textId="77777777" w:rsidR="004526D6" w:rsidRPr="008A5FE2" w:rsidRDefault="004526D6" w:rsidP="004526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BFB2829" w14:textId="7B0DC187" w:rsidR="004526D6" w:rsidRPr="008A5FE2" w:rsidRDefault="004526D6" w:rsidP="004526D6">
      <w:pPr>
        <w:spacing w:line="276" w:lineRule="auto"/>
        <w:ind w:leftChars="3104" w:left="6518"/>
        <w:jc w:val="left"/>
        <w:rPr>
          <w:rFonts w:ascii="ＭＳ ゴシック" w:eastAsia="ＭＳ ゴシック" w:hAnsi="ＭＳ ゴシック"/>
          <w:szCs w:val="21"/>
        </w:rPr>
      </w:pPr>
      <w:r>
        <w:rPr>
          <w:rFonts w:ascii="Arial" w:eastAsia="ＭＳ ゴシック" w:hAnsi="Arial" w:cs="Arial" w:hint="eastAsia"/>
          <w:szCs w:val="21"/>
        </w:rPr>
        <w:t>承認日：</w:t>
      </w:r>
      <w:r w:rsidRPr="008A5FE2">
        <w:rPr>
          <w:rFonts w:ascii="ＭＳ ゴシック" w:eastAsia="ＭＳ ゴシック" w:hAnsi="ＭＳ ゴシック" w:hint="eastAsia"/>
          <w:szCs w:val="21"/>
        </w:rPr>
        <w:t>20○○年○○月○○日</w:t>
      </w:r>
    </w:p>
    <w:p w14:paraId="6D40B171" w14:textId="77777777" w:rsidR="004526D6" w:rsidRPr="008A5FE2" w:rsidRDefault="004526D6" w:rsidP="004526D6">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65E42253"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C05C81A" w14:textId="77777777" w:rsidR="004526D6" w:rsidRPr="008A5FE2" w:rsidRDefault="004526D6" w:rsidP="004526D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04DA9A9D"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16A349A"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7270E14B" w14:textId="77777777" w:rsidR="004526D6" w:rsidRPr="008A5FE2" w:rsidRDefault="004526D6" w:rsidP="004526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526D6" w:rsidRPr="008A5FE2" w14:paraId="35A91672"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F7FE2EB"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8314823" w14:textId="77777777" w:rsidR="004526D6" w:rsidRPr="008A5FE2" w:rsidRDefault="004526D6"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4526D6" w:rsidRPr="008A5FE2" w14:paraId="57218F4F"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32CEE1F1" w14:textId="77777777" w:rsidR="004526D6" w:rsidRPr="0028008A" w:rsidRDefault="004526D6" w:rsidP="00D33AFB">
            <w:pPr>
              <w:ind w:leftChars="67" w:left="141" w:right="113"/>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契約の変更について</w:t>
            </w:r>
          </w:p>
        </w:tc>
        <w:tc>
          <w:tcPr>
            <w:tcW w:w="7796" w:type="dxa"/>
            <w:tcBorders>
              <w:top w:val="single" w:sz="6" w:space="0" w:color="auto"/>
              <w:left w:val="single" w:sz="6" w:space="0" w:color="auto"/>
              <w:bottom w:val="single" w:sz="6" w:space="0" w:color="auto"/>
              <w:right w:val="single" w:sz="6" w:space="0" w:color="auto"/>
            </w:tcBorders>
          </w:tcPr>
          <w:p w14:paraId="45BE9BD0" w14:textId="77777777" w:rsidR="004526D6" w:rsidRPr="0028008A" w:rsidRDefault="004526D6" w:rsidP="00D33AFB">
            <w:pPr>
              <w:wordWrap w:val="0"/>
              <w:ind w:leftChars="18" w:left="38" w:right="113" w:firstLineChars="100" w:firstLine="2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監督職員と業務主任者は、以下の項目における契約変更の必要性について基本的に合意し、変更となる金額の目安について変更契約金額内訳書（案）にて確認した。今後、本確認内容を踏まえ、速やかに変更契約を締結するための手続き（契約交渉を含む。）を進めることとする。</w:t>
            </w:r>
          </w:p>
          <w:p w14:paraId="3C6C5C6B" w14:textId="77777777" w:rsidR="004526D6" w:rsidRPr="0028008A" w:rsidRDefault="004526D6" w:rsidP="00D33AFB">
            <w:pPr>
              <w:wordWrap w:val="0"/>
              <w:ind w:leftChars="18" w:left="38" w:right="113" w:firstLineChars="100" w:firstLine="200"/>
              <w:rPr>
                <w:rFonts w:asciiTheme="majorEastAsia" w:eastAsiaTheme="majorEastAsia" w:hAnsiTheme="majorEastAsia"/>
                <w:sz w:val="20"/>
                <w:szCs w:val="20"/>
              </w:rPr>
            </w:pPr>
          </w:p>
          <w:p w14:paraId="24225741" w14:textId="77777777" w:rsidR="004526D6" w:rsidRPr="0028008A" w:rsidRDefault="004526D6" w:rsidP="00D33AFB">
            <w:pPr>
              <w:wordWrap w:val="0"/>
              <w:ind w:right="113"/>
              <w:rPr>
                <w:rFonts w:asciiTheme="majorEastAsia" w:eastAsiaTheme="majorEastAsia" w:hAnsiTheme="majorEastAsia"/>
                <w:sz w:val="20"/>
                <w:szCs w:val="20"/>
                <w:u w:val="single"/>
              </w:rPr>
            </w:pPr>
            <w:r w:rsidRPr="0028008A">
              <w:rPr>
                <w:rFonts w:asciiTheme="majorEastAsia" w:eastAsiaTheme="majorEastAsia" w:hAnsiTheme="majorEastAsia" w:hint="eastAsia"/>
                <w:sz w:val="20"/>
                <w:szCs w:val="20"/>
                <w:u w:val="single"/>
              </w:rPr>
              <w:t>１．測量調査・ボーリング調査の拡大</w:t>
            </w:r>
          </w:p>
          <w:p w14:paraId="547A1F0C"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変更内容：</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測量調査の範囲を当初想定の10,000㎡から25,000㎡に拡大する。また、ボーリング調査を10本から15本に増加する。</w:t>
            </w:r>
          </w:p>
          <w:p w14:paraId="6C05DF4E"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理　　由：</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基本設計の対象としていた橋梁のアプローチ道路において、７月の雨季の豪雨により、延長800ｍにわたって土砂崩れが発生した。これら土砂崩れの範囲を含めて、基本設計を行う必要が生じたため、自然条件調査の追加が必要となった。</w:t>
            </w:r>
          </w:p>
          <w:p w14:paraId="3854AC45"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経　　費：</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現地再委託費が約700万円増加（測量調査が約300万円から500万円へ増加。ボーリング調査が約1,000万円から1,500万円へ増加）。「自然条件調査」分野の業務従事者の人月を1.5人月増加（約300万円増加）。計約1,000万円の増加。</w:t>
            </w:r>
          </w:p>
          <w:p w14:paraId="2361B380" w14:textId="77777777" w:rsidR="004526D6" w:rsidRPr="0028008A" w:rsidRDefault="004526D6" w:rsidP="00D33AFB">
            <w:pPr>
              <w:wordWrap w:val="0"/>
              <w:ind w:right="113"/>
              <w:rPr>
                <w:rFonts w:asciiTheme="majorEastAsia" w:eastAsiaTheme="majorEastAsia" w:hAnsiTheme="majorEastAsia"/>
                <w:sz w:val="20"/>
                <w:szCs w:val="20"/>
              </w:rPr>
            </w:pPr>
          </w:p>
          <w:p w14:paraId="76300692" w14:textId="77777777" w:rsidR="004526D6" w:rsidRPr="0028008A" w:rsidRDefault="004526D6" w:rsidP="00D33AFB">
            <w:pPr>
              <w:wordWrap w:val="0"/>
              <w:ind w:right="113"/>
              <w:rPr>
                <w:rFonts w:asciiTheme="majorEastAsia" w:eastAsiaTheme="majorEastAsia" w:hAnsiTheme="majorEastAsia"/>
                <w:sz w:val="20"/>
                <w:szCs w:val="20"/>
                <w:u w:val="single"/>
              </w:rPr>
            </w:pPr>
            <w:r w:rsidRPr="0028008A">
              <w:rPr>
                <w:rFonts w:asciiTheme="majorEastAsia" w:eastAsiaTheme="majorEastAsia" w:hAnsiTheme="majorEastAsia" w:hint="eastAsia"/>
                <w:sz w:val="20"/>
                <w:szCs w:val="20"/>
                <w:u w:val="single"/>
              </w:rPr>
              <w:t>２．大規模洪水被害に係る緊急対応</w:t>
            </w:r>
          </w:p>
          <w:p w14:paraId="2B78FD69"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変更内容：</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渡航回数を５往復追加する。また、借上げ車両をセダンから４ＷＤに変更する。</w:t>
            </w:r>
          </w:p>
          <w:p w14:paraId="5B9E6E0C"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理　　由：</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調査対象地域において大規模な洪水被害が発生し、業務の継続が困難となったため、本邦までの一時避難の航空賃が必要となった。また、洪水により道路事情が悪化したため、借上げ車輌を４ＷＤにする必要が生じた。</w:t>
            </w:r>
          </w:p>
          <w:p w14:paraId="67F0B872"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経　　費：</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航空賃が約200万円の増加。車両関連費が約100万円の増加。計約300万円の増加。</w:t>
            </w:r>
          </w:p>
          <w:p w14:paraId="18E0D172" w14:textId="77777777" w:rsidR="004526D6" w:rsidRPr="0028008A" w:rsidRDefault="004526D6" w:rsidP="00D33AFB">
            <w:pPr>
              <w:wordWrap w:val="0"/>
              <w:ind w:right="113"/>
              <w:rPr>
                <w:rFonts w:asciiTheme="majorEastAsia" w:eastAsiaTheme="majorEastAsia" w:hAnsiTheme="majorEastAsia"/>
                <w:sz w:val="20"/>
                <w:szCs w:val="20"/>
              </w:rPr>
            </w:pPr>
          </w:p>
          <w:p w14:paraId="03CFC8B3" w14:textId="77777777" w:rsidR="004526D6" w:rsidRPr="0028008A" w:rsidRDefault="004526D6" w:rsidP="00D33AFB">
            <w:pPr>
              <w:wordWrap w:val="0"/>
              <w:ind w:right="113"/>
              <w:rPr>
                <w:rFonts w:asciiTheme="majorEastAsia" w:eastAsiaTheme="majorEastAsia" w:hAnsiTheme="majorEastAsia"/>
                <w:sz w:val="20"/>
                <w:szCs w:val="20"/>
                <w:u w:val="single"/>
              </w:rPr>
            </w:pPr>
            <w:r w:rsidRPr="0028008A">
              <w:rPr>
                <w:rFonts w:asciiTheme="majorEastAsia" w:eastAsiaTheme="majorEastAsia" w:hAnsiTheme="majorEastAsia" w:hint="eastAsia"/>
                <w:sz w:val="20"/>
                <w:szCs w:val="20"/>
                <w:u w:val="single"/>
              </w:rPr>
              <w:t>３．安全対策関連費用の増額</w:t>
            </w:r>
          </w:p>
          <w:p w14:paraId="55533D0A"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変更内容：</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安全対策関連費用として、追加車輌の借上げ、武装警護の傭上費を計上する。</w:t>
            </w:r>
          </w:p>
          <w:p w14:paraId="75598371"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理　　由：</w:t>
            </w:r>
            <w:r w:rsidRPr="0028008A">
              <w:rPr>
                <w:rFonts w:asciiTheme="majorEastAsia" w:eastAsiaTheme="majorEastAsia" w:hAnsiTheme="majorEastAsia"/>
                <w:sz w:val="20"/>
                <w:szCs w:val="20"/>
              </w:rPr>
              <w:tab/>
              <w:t>治安状況の悪化に伴い、</w:t>
            </w:r>
            <w:r w:rsidRPr="0028008A">
              <w:rPr>
                <w:rFonts w:asciiTheme="majorEastAsia" w:eastAsiaTheme="majorEastAsia" w:hAnsiTheme="majorEastAsia" w:hint="eastAsia"/>
                <w:sz w:val="20"/>
                <w:szCs w:val="20"/>
              </w:rPr>
              <w:t>◇◇◇◇国事務所の判断で、</w:t>
            </w:r>
            <w:r w:rsidRPr="0028008A">
              <w:rPr>
                <w:rFonts w:asciiTheme="majorEastAsia" w:eastAsiaTheme="majorEastAsia" w:hAnsiTheme="majorEastAsia"/>
                <w:sz w:val="20"/>
                <w:szCs w:val="20"/>
              </w:rPr>
              <w:t>首都</w:t>
            </w:r>
            <w:r w:rsidRPr="0028008A">
              <w:rPr>
                <w:rFonts w:asciiTheme="majorEastAsia" w:eastAsiaTheme="majorEastAsia" w:hAnsiTheme="majorEastAsia" w:hint="eastAsia"/>
                <w:sz w:val="20"/>
                <w:szCs w:val="20"/>
              </w:rPr>
              <w:t>県から離れた地域への踏査においては、最低２台の車両でコンボイを組み、それぞれ２名の武装警護を付けることが義務付けられた。</w:t>
            </w:r>
          </w:p>
          <w:p w14:paraId="06148BF4" w14:textId="77777777" w:rsidR="004526D6" w:rsidRPr="0028008A" w:rsidRDefault="004526D6" w:rsidP="00D33AFB">
            <w:pPr>
              <w:tabs>
                <w:tab w:val="left" w:pos="1248"/>
              </w:tabs>
              <w:ind w:leftChars="88" w:left="1185" w:right="94" w:hangingChars="500" w:hanging="1000"/>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経　　費：</w:t>
            </w:r>
            <w:r w:rsidRPr="0028008A">
              <w:rPr>
                <w:rFonts w:asciiTheme="majorEastAsia" w:eastAsiaTheme="majorEastAsia" w:hAnsiTheme="majorEastAsia"/>
                <w:sz w:val="20"/>
                <w:szCs w:val="20"/>
              </w:rPr>
              <w:tab/>
            </w:r>
            <w:r w:rsidRPr="0028008A">
              <w:rPr>
                <w:rFonts w:asciiTheme="majorEastAsia" w:eastAsiaTheme="majorEastAsia" w:hAnsiTheme="majorEastAsia" w:hint="eastAsia"/>
                <w:sz w:val="20"/>
                <w:szCs w:val="20"/>
              </w:rPr>
              <w:t>特殊傭人費で約350万円、車両関連費で約250万円、計約600万円の増加。</w:t>
            </w:r>
          </w:p>
          <w:p w14:paraId="5D49B388" w14:textId="3C81B34B" w:rsidR="004526D6" w:rsidRPr="0028008A" w:rsidRDefault="004526D6" w:rsidP="00D33AFB">
            <w:pPr>
              <w:wordWrap w:val="0"/>
              <w:ind w:right="113"/>
              <w:rPr>
                <w:rFonts w:asciiTheme="majorEastAsia" w:eastAsiaTheme="majorEastAsia" w:hAnsiTheme="majorEastAsia"/>
                <w:sz w:val="20"/>
                <w:szCs w:val="20"/>
              </w:rPr>
            </w:pPr>
          </w:p>
          <w:p w14:paraId="54821752" w14:textId="77777777" w:rsidR="0028008A" w:rsidRPr="00EF629C" w:rsidRDefault="0028008A" w:rsidP="0028008A">
            <w:pPr>
              <w:wordWrap w:val="0"/>
              <w:ind w:right="113"/>
              <w:rPr>
                <w:rFonts w:asciiTheme="majorEastAsia" w:eastAsiaTheme="majorEastAsia" w:hAnsiTheme="majorEastAsia"/>
                <w:color w:val="FF0000"/>
                <w:sz w:val="20"/>
                <w:szCs w:val="20"/>
              </w:rPr>
            </w:pPr>
            <w:r w:rsidRPr="00EF629C">
              <w:rPr>
                <w:rFonts w:asciiTheme="majorEastAsia" w:eastAsiaTheme="majorEastAsia" w:hAnsiTheme="majorEastAsia" w:hint="eastAsia"/>
                <w:color w:val="FF0000"/>
                <w:sz w:val="20"/>
                <w:szCs w:val="20"/>
              </w:rPr>
              <w:t>４．契約金額（案）</w:t>
            </w:r>
          </w:p>
          <w:p w14:paraId="1DC58AC5" w14:textId="77777777" w:rsidR="0028008A" w:rsidRPr="00EF629C" w:rsidRDefault="0028008A" w:rsidP="0028008A">
            <w:pPr>
              <w:wordWrap w:val="0"/>
              <w:ind w:right="113"/>
              <w:rPr>
                <w:rFonts w:asciiTheme="majorEastAsia" w:eastAsiaTheme="majorEastAsia" w:hAnsiTheme="majorEastAsia"/>
                <w:color w:val="FF0000"/>
                <w:sz w:val="20"/>
                <w:szCs w:val="20"/>
              </w:rPr>
            </w:pPr>
            <w:r w:rsidRPr="00EF629C">
              <w:rPr>
                <w:rFonts w:asciiTheme="majorEastAsia" w:eastAsiaTheme="majorEastAsia" w:hAnsiTheme="majorEastAsia" w:hint="eastAsia"/>
                <w:color w:val="FF0000"/>
                <w:sz w:val="20"/>
                <w:szCs w:val="20"/>
              </w:rPr>
              <w:t>（１）変更前契約金額：　　　　　　円</w:t>
            </w:r>
          </w:p>
          <w:p w14:paraId="3E696336" w14:textId="77777777" w:rsidR="0028008A" w:rsidRPr="00EF629C" w:rsidRDefault="0028008A" w:rsidP="0028008A">
            <w:pPr>
              <w:wordWrap w:val="0"/>
              <w:ind w:right="113"/>
              <w:rPr>
                <w:rFonts w:asciiTheme="majorEastAsia" w:eastAsiaTheme="majorEastAsia" w:hAnsiTheme="majorEastAsia"/>
                <w:color w:val="FF0000"/>
                <w:sz w:val="20"/>
                <w:szCs w:val="20"/>
              </w:rPr>
            </w:pPr>
            <w:r w:rsidRPr="00EF629C">
              <w:rPr>
                <w:rFonts w:asciiTheme="majorEastAsia" w:eastAsiaTheme="majorEastAsia" w:hAnsiTheme="majorEastAsia" w:hint="eastAsia"/>
                <w:color w:val="FF0000"/>
                <w:sz w:val="20"/>
                <w:szCs w:val="20"/>
              </w:rPr>
              <w:t>（２）上記の変更を踏まえた現時点での見積額　　　　　　円</w:t>
            </w:r>
          </w:p>
          <w:p w14:paraId="6C0FD892" w14:textId="77777777" w:rsidR="0028008A" w:rsidRPr="00EF629C" w:rsidRDefault="0028008A" w:rsidP="0028008A">
            <w:pPr>
              <w:wordWrap w:val="0"/>
              <w:ind w:right="113"/>
              <w:rPr>
                <w:rFonts w:asciiTheme="majorEastAsia" w:eastAsiaTheme="majorEastAsia" w:hAnsiTheme="majorEastAsia"/>
                <w:color w:val="FF0000"/>
                <w:sz w:val="20"/>
                <w:szCs w:val="20"/>
              </w:rPr>
            </w:pPr>
            <w:r w:rsidRPr="00EF629C">
              <w:rPr>
                <w:rFonts w:asciiTheme="majorEastAsia" w:eastAsiaTheme="majorEastAsia" w:hAnsiTheme="majorEastAsia" w:hint="eastAsia"/>
                <w:color w:val="FF0000"/>
                <w:sz w:val="20"/>
                <w:szCs w:val="20"/>
              </w:rPr>
              <w:t>（内訳は別添２のとおり）</w:t>
            </w:r>
          </w:p>
          <w:p w14:paraId="36F43D98" w14:textId="77777777" w:rsidR="0028008A" w:rsidRPr="00EF629C" w:rsidRDefault="0028008A" w:rsidP="0028008A">
            <w:pPr>
              <w:wordWrap w:val="0"/>
              <w:ind w:right="113"/>
              <w:rPr>
                <w:rFonts w:asciiTheme="majorEastAsia" w:eastAsiaTheme="majorEastAsia" w:hAnsiTheme="majorEastAsia"/>
                <w:color w:val="FF0000"/>
                <w:sz w:val="20"/>
                <w:szCs w:val="20"/>
              </w:rPr>
            </w:pPr>
            <w:r w:rsidRPr="00EF629C">
              <w:rPr>
                <w:rFonts w:asciiTheme="majorEastAsia" w:eastAsiaTheme="majorEastAsia" w:hAnsiTheme="majorEastAsia" w:hint="eastAsia"/>
                <w:color w:val="FF0000"/>
                <w:sz w:val="20"/>
                <w:szCs w:val="20"/>
              </w:rPr>
              <w:t>（３）差額　　　　　：　　　　　　円</w:t>
            </w:r>
          </w:p>
          <w:p w14:paraId="56C812B2" w14:textId="77777777" w:rsidR="0028008A" w:rsidRPr="0028008A" w:rsidRDefault="0028008A" w:rsidP="00D33AFB">
            <w:pPr>
              <w:wordWrap w:val="0"/>
              <w:ind w:right="113"/>
              <w:rPr>
                <w:rFonts w:asciiTheme="majorEastAsia" w:eastAsiaTheme="majorEastAsia" w:hAnsiTheme="majorEastAsia"/>
                <w:sz w:val="20"/>
                <w:szCs w:val="20"/>
              </w:rPr>
            </w:pPr>
          </w:p>
          <w:p w14:paraId="6F794278" w14:textId="77777777" w:rsidR="004526D6" w:rsidRPr="0028008A" w:rsidRDefault="004526D6" w:rsidP="00D33AFB">
            <w:pPr>
              <w:wordWrap w:val="0"/>
              <w:ind w:leftChars="18" w:left="38" w:right="113"/>
              <w:jc w:val="right"/>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以上</w:t>
            </w:r>
          </w:p>
          <w:p w14:paraId="19F7DC2C" w14:textId="77777777" w:rsidR="004526D6" w:rsidRPr="0028008A" w:rsidRDefault="004526D6" w:rsidP="00D33AFB">
            <w:pPr>
              <w:ind w:right="240"/>
              <w:jc w:val="left"/>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別添１：変更特記仕様書（案）</w:t>
            </w:r>
            <w:r w:rsidRPr="0028008A">
              <w:rPr>
                <w:rFonts w:asciiTheme="majorEastAsia" w:eastAsiaTheme="majorEastAsia" w:hAnsiTheme="majorEastAsia" w:hint="eastAsia"/>
                <w:i/>
                <w:sz w:val="20"/>
                <w:szCs w:val="20"/>
              </w:rPr>
              <w:t>（添付省略）</w:t>
            </w:r>
          </w:p>
          <w:p w14:paraId="54C65116" w14:textId="77777777" w:rsidR="004526D6" w:rsidRPr="0028008A" w:rsidRDefault="004526D6" w:rsidP="00D33AFB">
            <w:pPr>
              <w:ind w:right="113"/>
              <w:jc w:val="left"/>
              <w:rPr>
                <w:rFonts w:asciiTheme="majorEastAsia" w:eastAsiaTheme="majorEastAsia" w:hAnsiTheme="majorEastAsia"/>
                <w:sz w:val="20"/>
                <w:szCs w:val="20"/>
              </w:rPr>
            </w:pPr>
            <w:r w:rsidRPr="0028008A">
              <w:rPr>
                <w:rFonts w:asciiTheme="majorEastAsia" w:eastAsiaTheme="majorEastAsia" w:hAnsiTheme="majorEastAsia" w:hint="eastAsia"/>
                <w:sz w:val="20"/>
                <w:szCs w:val="20"/>
              </w:rPr>
              <w:t>別添２：変更契約金額内訳書（案）</w:t>
            </w:r>
            <w:r w:rsidRPr="0028008A">
              <w:rPr>
                <w:rFonts w:asciiTheme="majorEastAsia" w:eastAsiaTheme="majorEastAsia" w:hAnsiTheme="majorEastAsia" w:hint="eastAsia"/>
                <w:i/>
                <w:sz w:val="20"/>
                <w:szCs w:val="20"/>
              </w:rPr>
              <w:t>（添付省略）</w:t>
            </w:r>
          </w:p>
        </w:tc>
      </w:tr>
    </w:tbl>
    <w:p w14:paraId="3D83AD21" w14:textId="77777777" w:rsidR="004526D6" w:rsidRDefault="004526D6" w:rsidP="004526D6">
      <w:pPr>
        <w:sectPr w:rsidR="004526D6" w:rsidSect="007D3CDB">
          <w:headerReference w:type="default" r:id="rId19"/>
          <w:pgSz w:w="11906" w:h="16838" w:code="9"/>
          <w:pgMar w:top="1134" w:right="1134" w:bottom="1134" w:left="1134" w:header="851" w:footer="851" w:gutter="0"/>
          <w:cols w:space="425"/>
          <w:docGrid w:linePitch="360"/>
        </w:sectPr>
      </w:pPr>
    </w:p>
    <w:p w14:paraId="7F95A63F" w14:textId="77777777" w:rsidR="004526D6" w:rsidRDefault="004526D6" w:rsidP="004526D6">
      <w:pPr>
        <w:sectPr w:rsidR="004526D6" w:rsidSect="007D3CDB">
          <w:headerReference w:type="default" r:id="rId20"/>
          <w:type w:val="continuous"/>
          <w:pgSz w:w="11906" w:h="16838" w:code="9"/>
          <w:pgMar w:top="1134" w:right="1134" w:bottom="1134" w:left="1134" w:header="851" w:footer="851" w:gutter="0"/>
          <w:pgNumType w:start="1"/>
          <w:cols w:space="425"/>
          <w:docGrid w:linePitch="360"/>
        </w:sectPr>
      </w:pPr>
    </w:p>
    <w:p w14:paraId="4A695753" w14:textId="29DFC4F3" w:rsidR="004526D6" w:rsidRPr="00C844C7" w:rsidRDefault="004526D6" w:rsidP="004526D6">
      <w:pPr>
        <w:jc w:val="left"/>
        <w:rPr>
          <w:rFonts w:ascii="ＭＳ ゴシック" w:eastAsia="ＭＳ ゴシック" w:hAnsi="ＭＳ ゴシック"/>
          <w:sz w:val="28"/>
          <w:szCs w:val="28"/>
          <w:u w:val="single"/>
        </w:rPr>
      </w:pPr>
      <w:r w:rsidRPr="00C844C7">
        <w:rPr>
          <w:rFonts w:ascii="ＭＳ ゴシック" w:eastAsia="ＭＳ ゴシック" w:hAnsi="ＭＳ ゴシック" w:hint="eastAsia"/>
          <w:szCs w:val="21"/>
          <w:bdr w:val="single" w:sz="4" w:space="0" w:color="auto"/>
        </w:rPr>
        <w:lastRenderedPageBreak/>
        <w:t>事例</w:t>
      </w:r>
      <w:r w:rsidRPr="006430BE">
        <w:rPr>
          <w:rFonts w:ascii="ＭＳ ゴシック" w:eastAsia="ＭＳ ゴシック" w:hAnsi="ＭＳ ゴシック"/>
          <w:color w:val="FF0000"/>
          <w:szCs w:val="21"/>
          <w:bdr w:val="single" w:sz="4" w:space="0" w:color="auto"/>
        </w:rPr>
        <w:t>6</w:t>
      </w:r>
      <w:r w:rsidRPr="00C844C7">
        <w:rPr>
          <w:rFonts w:ascii="ＭＳ ゴシック" w:eastAsia="ＭＳ ゴシック" w:hAnsi="ＭＳ ゴシック" w:hint="eastAsia"/>
          <w:szCs w:val="21"/>
          <w:bdr w:val="single" w:sz="4" w:space="0" w:color="auto"/>
        </w:rPr>
        <w:t>_契約の変更について（事例3－部分払回数の変更・追加）</w:t>
      </w:r>
      <w:r w:rsidR="00A06BA4" w:rsidRPr="006B6631">
        <w:rPr>
          <w:rFonts w:ascii="ＭＳ ゴシック" w:eastAsia="ＭＳ ゴシック" w:hAnsi="ＭＳ ゴシック" w:hint="eastAsia"/>
          <w:color w:val="FF0000"/>
          <w:sz w:val="20"/>
          <w:szCs w:val="20"/>
        </w:rPr>
        <w:t>（本文p</w:t>
      </w:r>
      <w:r w:rsidR="00DE75C3" w:rsidRPr="006B6631">
        <w:rPr>
          <w:rFonts w:ascii="ＭＳ ゴシック" w:eastAsia="ＭＳ ゴシック" w:hAnsi="ＭＳ ゴシック"/>
          <w:color w:val="FF0000"/>
          <w:sz w:val="20"/>
          <w:szCs w:val="20"/>
        </w:rPr>
        <w:t>9</w:t>
      </w:r>
      <w:r w:rsidR="00A06BA4" w:rsidRPr="006B6631">
        <w:rPr>
          <w:rFonts w:ascii="ＭＳ ゴシック" w:eastAsia="ＭＳ ゴシック" w:hAnsi="ＭＳ ゴシック"/>
          <w:color w:val="FF0000"/>
          <w:sz w:val="20"/>
          <w:szCs w:val="20"/>
        </w:rPr>
        <w:t>）</w:t>
      </w:r>
      <w:r w:rsidRPr="00C844C7">
        <w:rPr>
          <w:rFonts w:ascii="ＭＳ ゴシック" w:eastAsia="ＭＳ ゴシック" w:hAnsi="ＭＳ ゴシック"/>
          <w:sz w:val="28"/>
          <w:szCs w:val="28"/>
        </w:rPr>
        <w:tab/>
      </w:r>
    </w:p>
    <w:p w14:paraId="4647E777" w14:textId="77777777" w:rsidR="004526D6" w:rsidRPr="008A5FE2" w:rsidRDefault="004526D6" w:rsidP="004526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4F8791AD" w14:textId="77777777" w:rsidR="004526D6" w:rsidRPr="00450D95" w:rsidRDefault="004526D6" w:rsidP="004526D6">
      <w:pPr>
        <w:spacing w:line="276" w:lineRule="auto"/>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B338E2">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1EEC84B3"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2AB7B40"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7A4373E" w14:textId="77777777" w:rsidR="004526D6" w:rsidRPr="008A5FE2" w:rsidRDefault="004526D6" w:rsidP="004526D6">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1E81C11" w14:textId="77777777" w:rsidR="004526D6" w:rsidRPr="005E0482" w:rsidRDefault="004526D6" w:rsidP="004526D6">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30898A26" w14:textId="77777777" w:rsidR="004526D6" w:rsidRPr="008A5FE2" w:rsidRDefault="004526D6" w:rsidP="004526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 xml:space="preserve">　○○国○○〇</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526D6" w:rsidRPr="008A5FE2" w14:paraId="71EF5063"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785A2B5"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4CBFB77F" w14:textId="77777777" w:rsidR="004526D6" w:rsidRPr="00654B02" w:rsidRDefault="004526D6" w:rsidP="00D33AFB">
            <w:pPr>
              <w:jc w:val="center"/>
              <w:rPr>
                <w:rFonts w:ascii="ＭＳ ゴシック" w:eastAsia="ＭＳ ゴシック" w:hAnsi="ＭＳ ゴシック"/>
                <w:sz w:val="22"/>
                <w:szCs w:val="22"/>
              </w:rPr>
            </w:pPr>
            <w:r w:rsidRPr="00654B02">
              <w:rPr>
                <w:rFonts w:ascii="ＭＳ ゴシック" w:eastAsia="ＭＳ ゴシック" w:hAnsi="ＭＳ ゴシック" w:hint="eastAsia"/>
                <w:sz w:val="22"/>
                <w:szCs w:val="22"/>
              </w:rPr>
              <w:t>打合内容及び結果</w:t>
            </w:r>
          </w:p>
        </w:tc>
      </w:tr>
      <w:tr w:rsidR="004526D6" w:rsidRPr="008A5FE2" w14:paraId="664ADD84" w14:textId="77777777" w:rsidTr="00D33AFB">
        <w:trPr>
          <w:trHeight w:val="2362"/>
        </w:trPr>
        <w:tc>
          <w:tcPr>
            <w:tcW w:w="1871" w:type="dxa"/>
            <w:tcBorders>
              <w:top w:val="single" w:sz="6" w:space="0" w:color="auto"/>
              <w:left w:val="single" w:sz="6" w:space="0" w:color="auto"/>
              <w:bottom w:val="single" w:sz="6" w:space="0" w:color="auto"/>
              <w:right w:val="single" w:sz="6" w:space="0" w:color="auto"/>
            </w:tcBorders>
          </w:tcPr>
          <w:p w14:paraId="04EBCA39" w14:textId="77777777" w:rsidR="004526D6" w:rsidRPr="006430BE" w:rsidRDefault="004526D6" w:rsidP="00D33AFB">
            <w:pPr>
              <w:ind w:leftChars="35" w:left="73" w:right="113"/>
              <w:rPr>
                <w:rFonts w:ascii="ＭＳ ゴシック" w:eastAsia="ＭＳ ゴシック" w:hAnsi="ＭＳ ゴシック"/>
                <w:color w:val="FF0000"/>
                <w:sz w:val="22"/>
                <w:szCs w:val="22"/>
              </w:rPr>
            </w:pPr>
            <w:r w:rsidRPr="006430BE">
              <w:rPr>
                <w:rFonts w:ascii="ＭＳ ゴシック" w:eastAsia="ＭＳ ゴシック" w:hAnsi="ＭＳ ゴシック" w:hint="eastAsia"/>
                <w:color w:val="FF0000"/>
                <w:sz w:val="22"/>
                <w:szCs w:val="22"/>
              </w:rPr>
              <w:t>部分払の追加について</w:t>
            </w:r>
          </w:p>
          <w:p w14:paraId="64B9A1AE" w14:textId="77777777" w:rsidR="004526D6" w:rsidRPr="00654B02" w:rsidRDefault="004526D6" w:rsidP="00D33AFB">
            <w:pPr>
              <w:ind w:leftChars="18" w:left="38" w:right="113"/>
              <w:rPr>
                <w:rFonts w:ascii="ＭＳ ゴシック" w:eastAsia="ＭＳ ゴシック" w:hAnsi="ＭＳ ゴシック"/>
                <w:sz w:val="22"/>
                <w:szCs w:val="22"/>
              </w:rPr>
            </w:pPr>
          </w:p>
          <w:p w14:paraId="407C7A29" w14:textId="77777777" w:rsidR="004526D6" w:rsidRPr="00654B02" w:rsidRDefault="004526D6" w:rsidP="00D33AFB">
            <w:pPr>
              <w:ind w:leftChars="18" w:left="38" w:right="113"/>
              <w:rPr>
                <w:rFonts w:ascii="ＭＳ ゴシック" w:eastAsia="ＭＳ ゴシック" w:hAnsi="ＭＳ ゴシック"/>
                <w:sz w:val="22"/>
                <w:szCs w:val="22"/>
              </w:rPr>
            </w:pPr>
          </w:p>
          <w:p w14:paraId="02674A98" w14:textId="77777777" w:rsidR="004526D6" w:rsidRPr="00654B02" w:rsidRDefault="004526D6" w:rsidP="00D33AFB">
            <w:pPr>
              <w:ind w:left="113" w:right="113"/>
              <w:rPr>
                <w:rFonts w:ascii="ＭＳ ゴシック" w:eastAsia="ＭＳ ゴシック" w:hAnsi="ＭＳ ゴシック"/>
                <w:sz w:val="22"/>
                <w:szCs w:val="22"/>
              </w:rPr>
            </w:pPr>
          </w:p>
          <w:p w14:paraId="4FA55893" w14:textId="77777777" w:rsidR="004526D6" w:rsidRPr="00654B02" w:rsidRDefault="004526D6" w:rsidP="00D33AFB">
            <w:pPr>
              <w:ind w:left="113" w:right="113"/>
              <w:rPr>
                <w:rFonts w:ascii="ＭＳ ゴシック" w:eastAsia="ＭＳ ゴシック" w:hAnsi="ＭＳ ゴシック"/>
                <w:sz w:val="22"/>
                <w:szCs w:val="22"/>
              </w:rPr>
            </w:pPr>
          </w:p>
        </w:tc>
        <w:tc>
          <w:tcPr>
            <w:tcW w:w="7796" w:type="dxa"/>
            <w:tcBorders>
              <w:top w:val="single" w:sz="6" w:space="0" w:color="auto"/>
              <w:left w:val="single" w:sz="6" w:space="0" w:color="auto"/>
              <w:bottom w:val="single" w:sz="6" w:space="0" w:color="auto"/>
              <w:right w:val="single" w:sz="6" w:space="0" w:color="auto"/>
            </w:tcBorders>
          </w:tcPr>
          <w:p w14:paraId="1543D174" w14:textId="77777777" w:rsidR="004526D6" w:rsidRPr="006430BE" w:rsidRDefault="004526D6" w:rsidP="00D33AFB">
            <w:pPr>
              <w:wordWrap w:val="0"/>
              <w:ind w:leftChars="118" w:left="248" w:right="113"/>
              <w:rPr>
                <w:rFonts w:ascii="ＭＳ ゴシック" w:eastAsia="ＭＳ ゴシック" w:hAnsi="ＭＳ ゴシック"/>
                <w:color w:val="FF0000"/>
                <w:sz w:val="22"/>
                <w:szCs w:val="22"/>
              </w:rPr>
            </w:pPr>
            <w:r w:rsidRPr="00654B02">
              <w:rPr>
                <w:rFonts w:ascii="ＭＳ ゴシック" w:eastAsia="ＭＳ ゴシック" w:hAnsi="ＭＳ ゴシック" w:hint="eastAsia"/>
                <w:sz w:val="22"/>
                <w:szCs w:val="22"/>
              </w:rPr>
              <w:t xml:space="preserve">　業務主任者は、</w:t>
            </w:r>
            <w:r w:rsidRPr="006430BE">
              <w:rPr>
                <w:rFonts w:ascii="ＭＳ ゴシック" w:eastAsia="ＭＳ ゴシック" w:hAnsi="ＭＳ ゴシック" w:hint="eastAsia"/>
                <w:color w:val="FF0000"/>
                <w:sz w:val="22"/>
                <w:szCs w:val="22"/>
              </w:rPr>
              <w:t>以下の通り部分払を追加することを提案し、監督職員は了承した。</w:t>
            </w:r>
          </w:p>
          <w:p w14:paraId="65C715A5" w14:textId="77777777" w:rsidR="004526D6" w:rsidRDefault="004526D6" w:rsidP="00D33AFB">
            <w:pPr>
              <w:ind w:leftChars="54" w:left="333" w:right="113" w:hangingChars="100" w:hanging="220"/>
              <w:rPr>
                <w:rFonts w:ascii="ＭＳ ゴシック" w:eastAsia="ＭＳ ゴシック" w:hAnsi="ＭＳ ゴシック"/>
                <w:sz w:val="22"/>
                <w:szCs w:val="22"/>
              </w:rPr>
            </w:pPr>
          </w:p>
          <w:p w14:paraId="21965839" w14:textId="77777777" w:rsidR="004526D6" w:rsidRPr="000523C2" w:rsidRDefault="004526D6" w:rsidP="00D33AFB">
            <w:pPr>
              <w:ind w:leftChars="54" w:left="333" w:right="113" w:hangingChars="100" w:hanging="220"/>
              <w:rPr>
                <w:rFonts w:ascii="ＭＳ ゴシック" w:eastAsia="ＭＳ ゴシック" w:hAnsi="ＭＳ ゴシック"/>
                <w:color w:val="FF0000"/>
                <w:sz w:val="22"/>
                <w:szCs w:val="22"/>
                <w:u w:val="single"/>
              </w:rPr>
            </w:pPr>
            <w:r w:rsidRPr="000523C2">
              <w:rPr>
                <w:rFonts w:ascii="ＭＳ ゴシック" w:eastAsia="ＭＳ ゴシック" w:hAnsi="ＭＳ ゴシック" w:hint="eastAsia"/>
                <w:color w:val="FF0000"/>
                <w:sz w:val="22"/>
                <w:szCs w:val="22"/>
                <w:u w:val="single"/>
              </w:rPr>
              <w:t>変更前</w:t>
            </w:r>
          </w:p>
          <w:p w14:paraId="1FC35129" w14:textId="77777777" w:rsidR="004526D6" w:rsidRPr="000523C2" w:rsidRDefault="004526D6" w:rsidP="00D33AFB">
            <w:pPr>
              <w:pStyle w:val="ad"/>
              <w:numPr>
                <w:ilvl w:val="0"/>
                <w:numId w:val="29"/>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第１回前金払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円（契約金額の〇%）（支払済）</w:t>
            </w:r>
          </w:p>
          <w:p w14:paraId="230D4C31" w14:textId="77777777" w:rsidR="004526D6" w:rsidRPr="000523C2" w:rsidRDefault="004526D6" w:rsidP="00D33AFB">
            <w:pPr>
              <w:pStyle w:val="ad"/>
              <w:numPr>
                <w:ilvl w:val="0"/>
                <w:numId w:val="29"/>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第１回部分払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5030B36A" w14:textId="77777777" w:rsidR="004526D6" w:rsidRPr="000523C2" w:rsidRDefault="004526D6" w:rsidP="00D33AFB">
            <w:pPr>
              <w:pStyle w:val="ad"/>
              <w:numPr>
                <w:ilvl w:val="0"/>
                <w:numId w:val="29"/>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第２回前金払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775FCB83" w14:textId="77777777" w:rsidR="004526D6" w:rsidRPr="000523C2" w:rsidRDefault="004526D6" w:rsidP="00D33AFB">
            <w:pPr>
              <w:pStyle w:val="ad"/>
              <w:numPr>
                <w:ilvl w:val="0"/>
                <w:numId w:val="29"/>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第３回前金払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310F50E9" w14:textId="77777777" w:rsidR="004526D6" w:rsidRPr="000523C2" w:rsidRDefault="004526D6" w:rsidP="00D33AFB">
            <w:pPr>
              <w:pStyle w:val="ad"/>
              <w:numPr>
                <w:ilvl w:val="0"/>
                <w:numId w:val="29"/>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概算払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339FB8E9" w14:textId="77777777" w:rsidR="004526D6" w:rsidRPr="000523C2" w:rsidRDefault="004526D6" w:rsidP="00D33AFB">
            <w:pPr>
              <w:pStyle w:val="ad"/>
              <w:numPr>
                <w:ilvl w:val="0"/>
                <w:numId w:val="29"/>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精算払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11859A50" w14:textId="77777777" w:rsidR="004526D6" w:rsidRPr="000523C2" w:rsidRDefault="004526D6" w:rsidP="00D33AFB">
            <w:pPr>
              <w:ind w:right="113"/>
              <w:rPr>
                <w:rFonts w:ascii="ＭＳ ゴシック" w:eastAsia="ＭＳ ゴシック" w:hAnsi="ＭＳ ゴシック"/>
                <w:color w:val="FF0000"/>
                <w:sz w:val="22"/>
                <w:szCs w:val="22"/>
              </w:rPr>
            </w:pPr>
          </w:p>
          <w:p w14:paraId="4D7DB678" w14:textId="77777777" w:rsidR="004526D6" w:rsidRPr="000523C2" w:rsidRDefault="004526D6" w:rsidP="00D33AFB">
            <w:pPr>
              <w:ind w:leftChars="54" w:left="333" w:right="113" w:hangingChars="100" w:hanging="220"/>
              <w:rPr>
                <w:rFonts w:ascii="ＭＳ ゴシック" w:eastAsia="ＭＳ ゴシック" w:hAnsi="ＭＳ ゴシック"/>
                <w:color w:val="FF0000"/>
                <w:sz w:val="22"/>
                <w:szCs w:val="22"/>
                <w:u w:val="single"/>
              </w:rPr>
            </w:pPr>
            <w:r w:rsidRPr="000523C2">
              <w:rPr>
                <w:rFonts w:ascii="ＭＳ ゴシック" w:eastAsia="ＭＳ ゴシック" w:hAnsi="ＭＳ ゴシック" w:hint="eastAsia"/>
                <w:color w:val="FF0000"/>
                <w:sz w:val="22"/>
                <w:szCs w:val="22"/>
                <w:u w:val="single"/>
              </w:rPr>
              <w:t>変更後</w:t>
            </w:r>
          </w:p>
          <w:p w14:paraId="6ACDF767"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第１回前金払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円（契約金額の〇%）（支払済）</w:t>
            </w:r>
          </w:p>
          <w:p w14:paraId="7A991423"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第１回部分払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5DA68E4E"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第２回前金払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59AE2F76"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u w:val="single"/>
              </w:rPr>
            </w:pPr>
            <w:r w:rsidRPr="000523C2">
              <w:rPr>
                <w:rFonts w:ascii="ＭＳ ゴシック" w:eastAsia="ＭＳ ゴシック" w:hAnsi="ＭＳ ゴシック" w:hint="eastAsia"/>
                <w:color w:val="FF0000"/>
                <w:sz w:val="22"/>
                <w:szCs w:val="22"/>
                <w:u w:val="single"/>
              </w:rPr>
              <w:t>第２回部分払　20〇〇年〇月〇旬　*</w:t>
            </w:r>
            <w:r w:rsidRPr="000523C2">
              <w:rPr>
                <w:rFonts w:ascii="ＭＳ ゴシック" w:eastAsia="ＭＳ ゴシック" w:hAnsi="ＭＳ ゴシック"/>
                <w:color w:val="FF0000"/>
                <w:sz w:val="22"/>
                <w:szCs w:val="22"/>
                <w:u w:val="single"/>
              </w:rPr>
              <w:t>,***,***</w:t>
            </w:r>
            <w:r w:rsidRPr="000523C2">
              <w:rPr>
                <w:rFonts w:ascii="ＭＳ ゴシック" w:eastAsia="ＭＳ ゴシック" w:hAnsi="ＭＳ ゴシック" w:hint="eastAsia"/>
                <w:color w:val="FF0000"/>
                <w:sz w:val="22"/>
                <w:szCs w:val="22"/>
                <w:u w:val="single"/>
              </w:rPr>
              <w:t>円（契約金額の〇%）</w:t>
            </w:r>
          </w:p>
          <w:p w14:paraId="0A5F95A4"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u w:val="single"/>
              </w:rPr>
            </w:pPr>
            <w:r w:rsidRPr="000523C2">
              <w:rPr>
                <w:rFonts w:ascii="ＭＳ ゴシック" w:eastAsia="ＭＳ ゴシック" w:hAnsi="ＭＳ ゴシック" w:hint="eastAsia"/>
                <w:color w:val="FF0000"/>
                <w:sz w:val="22"/>
                <w:szCs w:val="22"/>
              </w:rPr>
              <w:t>第３回前金払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0FFC6AE8"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概算払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619DEDD7" w14:textId="77777777" w:rsidR="004526D6" w:rsidRPr="000523C2" w:rsidRDefault="004526D6" w:rsidP="00D33AFB">
            <w:pPr>
              <w:pStyle w:val="ad"/>
              <w:numPr>
                <w:ilvl w:val="0"/>
                <w:numId w:val="30"/>
              </w:numPr>
              <w:ind w:leftChars="0"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精算払　　　　20〇〇年〇月〇旬　*</w:t>
            </w:r>
            <w:r w:rsidRPr="000523C2">
              <w:rPr>
                <w:rFonts w:ascii="ＭＳ ゴシック" w:eastAsia="ＭＳ ゴシック" w:hAnsi="ＭＳ ゴシック"/>
                <w:color w:val="FF0000"/>
                <w:sz w:val="22"/>
                <w:szCs w:val="22"/>
              </w:rPr>
              <w:t>,***,***</w:t>
            </w:r>
            <w:r w:rsidRPr="000523C2">
              <w:rPr>
                <w:rFonts w:ascii="ＭＳ ゴシック" w:eastAsia="ＭＳ ゴシック" w:hAnsi="ＭＳ ゴシック" w:hint="eastAsia"/>
                <w:color w:val="FF0000"/>
                <w:sz w:val="22"/>
                <w:szCs w:val="22"/>
              </w:rPr>
              <w:t>円（契約金額の〇%）</w:t>
            </w:r>
          </w:p>
          <w:p w14:paraId="02BA4DB7" w14:textId="77777777" w:rsidR="004526D6" w:rsidRPr="000523C2" w:rsidRDefault="004526D6" w:rsidP="00D33AFB">
            <w:pPr>
              <w:ind w:right="113"/>
              <w:rPr>
                <w:rFonts w:ascii="ＭＳ ゴシック" w:eastAsia="ＭＳ ゴシック" w:hAnsi="ＭＳ ゴシック"/>
                <w:color w:val="FF0000"/>
                <w:sz w:val="22"/>
                <w:szCs w:val="22"/>
                <w:u w:val="single"/>
              </w:rPr>
            </w:pPr>
          </w:p>
          <w:tbl>
            <w:tblPr>
              <w:tblStyle w:val="ae"/>
              <w:tblW w:w="0" w:type="auto"/>
              <w:tblLayout w:type="fixed"/>
              <w:tblLook w:val="04A0" w:firstRow="1" w:lastRow="0" w:firstColumn="1" w:lastColumn="0" w:noHBand="0" w:noVBand="1"/>
            </w:tblPr>
            <w:tblGrid>
              <w:gridCol w:w="7730"/>
            </w:tblGrid>
            <w:tr w:rsidR="000523C2" w:rsidRPr="000523C2" w14:paraId="4FD18FC7" w14:textId="77777777" w:rsidTr="00D33AFB">
              <w:tc>
                <w:tcPr>
                  <w:tcW w:w="7730" w:type="dxa"/>
                </w:tcPr>
                <w:p w14:paraId="40441B94" w14:textId="77777777" w:rsidR="004526D6" w:rsidRPr="000523C2" w:rsidRDefault="004526D6" w:rsidP="00D33AFB">
                  <w:pPr>
                    <w:ind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【オプション：該当の部分払の後に前金払を予定する場合】</w:t>
                  </w:r>
                </w:p>
                <w:p w14:paraId="0FE2DC28" w14:textId="77777777" w:rsidR="004526D6" w:rsidRPr="000523C2" w:rsidRDefault="004526D6" w:rsidP="00D33AFB">
                  <w:pPr>
                    <w:ind w:right="113"/>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第２回部分払</w:t>
                  </w:r>
                  <w:r w:rsidRPr="000523C2">
                    <w:rPr>
                      <w:rFonts w:ascii="ＭＳ ゴシック" w:eastAsia="ＭＳ ゴシック" w:hAnsi="ＭＳ ゴシック"/>
                      <w:color w:val="FF0000"/>
                      <w:sz w:val="22"/>
                      <w:szCs w:val="22"/>
                    </w:rPr>
                    <w:t>については、</w:t>
                  </w:r>
                  <w:r w:rsidRPr="000523C2">
                    <w:rPr>
                      <w:rFonts w:ascii="ＭＳ ゴシック" w:eastAsia="ＭＳ ゴシック" w:hAnsi="ＭＳ ゴシック" w:hint="eastAsia"/>
                      <w:color w:val="FF0000"/>
                      <w:sz w:val="22"/>
                      <w:szCs w:val="22"/>
                    </w:rPr>
                    <w:t>契約約款</w:t>
                  </w:r>
                  <w:r w:rsidRPr="000523C2">
                    <w:rPr>
                      <w:rFonts w:ascii="ＭＳ ゴシック" w:eastAsia="ＭＳ ゴシック" w:hAnsi="ＭＳ ゴシック"/>
                      <w:color w:val="FF0000"/>
                      <w:sz w:val="22"/>
                      <w:szCs w:val="22"/>
                    </w:rPr>
                    <w:t xml:space="preserve">第 17 条第 7 項の規定にかかわらず、次の式により算出した金額を部分払金の上限とする。 </w:t>
                  </w:r>
                </w:p>
                <w:p w14:paraId="0D24976B" w14:textId="77777777" w:rsidR="004526D6" w:rsidRPr="000523C2" w:rsidRDefault="004526D6" w:rsidP="00D33AFB">
                  <w:pPr>
                    <w:ind w:right="113"/>
                    <w:rPr>
                      <w:rFonts w:ascii="ＭＳ ゴシック" w:eastAsia="ＭＳ ゴシック" w:hAnsi="ＭＳ ゴシック"/>
                      <w:color w:val="FF0000"/>
                      <w:sz w:val="22"/>
                      <w:szCs w:val="22"/>
                    </w:rPr>
                  </w:pPr>
                  <w:r w:rsidRPr="000523C2">
                    <w:rPr>
                      <w:rFonts w:ascii="ＭＳ ゴシック" w:eastAsia="ＭＳ ゴシック" w:hAnsi="ＭＳ ゴシック"/>
                      <w:color w:val="FF0000"/>
                      <w:sz w:val="22"/>
                      <w:szCs w:val="22"/>
                    </w:rPr>
                    <w:t>【第</w:t>
                  </w:r>
                  <w:r w:rsidRPr="000523C2">
                    <w:rPr>
                      <w:rFonts w:ascii="ＭＳ ゴシック" w:eastAsia="ＭＳ ゴシック" w:hAnsi="ＭＳ ゴシック" w:hint="eastAsia"/>
                      <w:color w:val="FF0000"/>
                      <w:sz w:val="22"/>
                      <w:szCs w:val="22"/>
                    </w:rPr>
                    <w:t>２</w:t>
                  </w:r>
                  <w:r w:rsidRPr="000523C2">
                    <w:rPr>
                      <w:rFonts w:ascii="ＭＳ ゴシック" w:eastAsia="ＭＳ ゴシック" w:hAnsi="ＭＳ ゴシック"/>
                      <w:color w:val="FF0000"/>
                      <w:sz w:val="22"/>
                      <w:szCs w:val="22"/>
                    </w:rPr>
                    <w:t>回部分払の契約金相当額】×９／１０ － 【第</w:t>
                  </w:r>
                  <w:r w:rsidRPr="000523C2">
                    <w:rPr>
                      <w:rFonts w:ascii="ＭＳ ゴシック" w:eastAsia="ＭＳ ゴシック" w:hAnsi="ＭＳ ゴシック" w:hint="eastAsia"/>
                      <w:color w:val="FF0000"/>
                      <w:sz w:val="22"/>
                      <w:szCs w:val="22"/>
                    </w:rPr>
                    <w:t>２</w:t>
                  </w:r>
                  <w:r w:rsidRPr="000523C2">
                    <w:rPr>
                      <w:rFonts w:ascii="ＭＳ ゴシック" w:eastAsia="ＭＳ ゴシック" w:hAnsi="ＭＳ ゴシック"/>
                      <w:color w:val="FF0000"/>
                      <w:sz w:val="22"/>
                      <w:szCs w:val="22"/>
                    </w:rPr>
                    <w:t>回前金払支払額】</w:t>
                  </w:r>
                </w:p>
              </w:tc>
            </w:tr>
          </w:tbl>
          <w:p w14:paraId="3585B011" w14:textId="77777777" w:rsidR="004526D6" w:rsidRPr="000523C2" w:rsidRDefault="004526D6" w:rsidP="00D33AFB">
            <w:pPr>
              <w:ind w:right="113"/>
              <w:rPr>
                <w:rFonts w:ascii="ＭＳ ゴシック" w:eastAsia="ＭＳ ゴシック" w:hAnsi="ＭＳ ゴシック"/>
                <w:color w:val="FF0000"/>
                <w:sz w:val="22"/>
                <w:szCs w:val="22"/>
              </w:rPr>
            </w:pPr>
          </w:p>
          <w:p w14:paraId="64C04FCB" w14:textId="77777777" w:rsidR="004526D6" w:rsidRPr="000523C2" w:rsidRDefault="004526D6" w:rsidP="00D33AFB">
            <w:pPr>
              <w:pStyle w:val="af1"/>
              <w:ind w:right="347"/>
              <w:rPr>
                <w:rFonts w:ascii="ＭＳ ゴシック" w:eastAsia="ＭＳ ゴシック" w:hAnsi="ＭＳ ゴシック"/>
                <w:color w:val="FF0000"/>
                <w:sz w:val="22"/>
              </w:rPr>
            </w:pPr>
            <w:r w:rsidRPr="000523C2">
              <w:rPr>
                <w:rFonts w:ascii="ＭＳ ゴシック" w:eastAsia="ＭＳ ゴシック" w:hAnsi="ＭＳ ゴシック" w:hint="eastAsia"/>
                <w:color w:val="FF0000"/>
                <w:sz w:val="22"/>
              </w:rPr>
              <w:t>以　上</w:t>
            </w:r>
          </w:p>
          <w:p w14:paraId="40C213DC" w14:textId="77777777" w:rsidR="004526D6" w:rsidRPr="000523C2" w:rsidRDefault="004526D6" w:rsidP="00D33AFB">
            <w:pPr>
              <w:ind w:leftChars="54" w:left="333" w:right="113" w:hangingChars="100" w:hanging="220"/>
              <w:jc w:val="right"/>
              <w:rPr>
                <w:rFonts w:ascii="ＭＳ ゴシック" w:eastAsia="ＭＳ ゴシック" w:hAnsi="ＭＳ ゴシック"/>
                <w:color w:val="FF0000"/>
                <w:sz w:val="22"/>
                <w:szCs w:val="22"/>
              </w:rPr>
            </w:pPr>
          </w:p>
          <w:tbl>
            <w:tblPr>
              <w:tblStyle w:val="ae"/>
              <w:tblW w:w="0" w:type="auto"/>
              <w:tblInd w:w="75" w:type="dxa"/>
              <w:tblLayout w:type="fixed"/>
              <w:tblLook w:val="04A0" w:firstRow="1" w:lastRow="0" w:firstColumn="1" w:lastColumn="0" w:noHBand="0" w:noVBand="1"/>
            </w:tblPr>
            <w:tblGrid>
              <w:gridCol w:w="7551"/>
            </w:tblGrid>
            <w:tr w:rsidR="000523C2" w:rsidRPr="000523C2" w14:paraId="177A9318" w14:textId="77777777" w:rsidTr="00D33AFB">
              <w:trPr>
                <w:trHeight w:val="654"/>
              </w:trPr>
              <w:tc>
                <w:tcPr>
                  <w:tcW w:w="7551" w:type="dxa"/>
                </w:tcPr>
                <w:p w14:paraId="7080B516" w14:textId="77777777" w:rsidR="004526D6" w:rsidRPr="000523C2" w:rsidRDefault="004526D6" w:rsidP="00D33AFB">
                  <w:pPr>
                    <w:ind w:right="113"/>
                    <w:jc w:val="left"/>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【補足】部分払の追加のみであれば３者打合簿にて確認し、契約変更は不要とします。ただし、以下のような場合は契約約款を修正する必要があるため契約変更をします。</w:t>
                  </w:r>
                </w:p>
                <w:p w14:paraId="14B008DA" w14:textId="77777777" w:rsidR="004526D6" w:rsidRPr="000523C2" w:rsidRDefault="004526D6" w:rsidP="00D33AFB">
                  <w:pPr>
                    <w:pStyle w:val="ad"/>
                    <w:numPr>
                      <w:ilvl w:val="0"/>
                      <w:numId w:val="31"/>
                    </w:numPr>
                    <w:ind w:leftChars="0" w:right="113"/>
                    <w:jc w:val="left"/>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前金払を追加する場合</w:t>
                  </w:r>
                </w:p>
                <w:p w14:paraId="40505069" w14:textId="77777777" w:rsidR="004526D6" w:rsidRPr="000523C2" w:rsidRDefault="004526D6" w:rsidP="00D33AFB">
                  <w:pPr>
                    <w:pStyle w:val="ad"/>
                    <w:numPr>
                      <w:ilvl w:val="0"/>
                      <w:numId w:val="31"/>
                    </w:numPr>
                    <w:ind w:leftChars="0" w:right="113"/>
                    <w:jc w:val="left"/>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部分払の後に前金払を予定する場合</w:t>
                  </w:r>
                </w:p>
                <w:p w14:paraId="6429B558" w14:textId="77777777" w:rsidR="004526D6" w:rsidRPr="000523C2" w:rsidRDefault="004526D6" w:rsidP="00D33AFB">
                  <w:pPr>
                    <w:ind w:right="113"/>
                    <w:jc w:val="left"/>
                    <w:rPr>
                      <w:rFonts w:ascii="ＭＳ ゴシック" w:eastAsia="ＭＳ ゴシック" w:hAnsi="ＭＳ ゴシック"/>
                      <w:color w:val="FF0000"/>
                      <w:sz w:val="22"/>
                      <w:szCs w:val="22"/>
                    </w:rPr>
                  </w:pPr>
                </w:p>
                <w:p w14:paraId="2F1ECBB5" w14:textId="77777777" w:rsidR="004526D6" w:rsidRPr="000523C2" w:rsidRDefault="004526D6" w:rsidP="00D33AFB">
                  <w:pPr>
                    <w:pStyle w:val="ad"/>
                    <w:numPr>
                      <w:ilvl w:val="0"/>
                      <w:numId w:val="32"/>
                    </w:numPr>
                    <w:ind w:leftChars="0" w:right="113"/>
                    <w:jc w:val="left"/>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の場合、該当の前金払での支払可能額（契約金額に対する割合）を確認し、契約書に記載の上限額と異なる場合は、契約変更をします。</w:t>
                  </w:r>
                </w:p>
                <w:p w14:paraId="4B79B752" w14:textId="77777777" w:rsidR="004526D6" w:rsidRPr="000523C2" w:rsidRDefault="004526D6" w:rsidP="00D33AFB">
                  <w:pPr>
                    <w:pStyle w:val="ad"/>
                    <w:numPr>
                      <w:ilvl w:val="0"/>
                      <w:numId w:val="32"/>
                    </w:numPr>
                    <w:ind w:leftChars="0" w:right="113"/>
                    <w:jc w:val="left"/>
                    <w:rPr>
                      <w:rFonts w:ascii="ＭＳ ゴシック" w:eastAsia="ＭＳ ゴシック" w:hAnsi="ＭＳ ゴシック"/>
                      <w:color w:val="FF0000"/>
                      <w:sz w:val="22"/>
                      <w:szCs w:val="22"/>
                    </w:rPr>
                  </w:pPr>
                  <w:r w:rsidRPr="000523C2">
                    <w:rPr>
                      <w:rFonts w:ascii="ＭＳ ゴシック" w:eastAsia="ＭＳ ゴシック" w:hAnsi="ＭＳ ゴシック" w:hint="eastAsia"/>
                      <w:color w:val="FF0000"/>
                      <w:sz w:val="22"/>
                      <w:szCs w:val="22"/>
                    </w:rPr>
                    <w:t>の場合、部分払の上限額の計算式を修正する必要がありますため、契約変更をします。詳しくは</w:t>
                  </w:r>
                  <w:hyperlink r:id="rId21" w:history="1">
                    <w:r w:rsidRPr="000523C2">
                      <w:rPr>
                        <w:rStyle w:val="afd"/>
                        <w:rFonts w:ascii="ＭＳ ゴシック" w:eastAsia="ＭＳ ゴシック" w:hAnsi="ＭＳ ゴシック" w:hint="eastAsia"/>
                        <w:color w:val="FF0000"/>
                        <w:sz w:val="22"/>
                        <w:szCs w:val="22"/>
                      </w:rPr>
                      <w:t>経理処理ガイドライン</w:t>
                    </w:r>
                  </w:hyperlink>
                  <w:r w:rsidRPr="000523C2">
                    <w:rPr>
                      <w:rFonts w:ascii="ＭＳ ゴシック" w:eastAsia="ＭＳ ゴシック" w:hAnsi="ＭＳ ゴシック" w:hint="eastAsia"/>
                      <w:color w:val="FF0000"/>
                      <w:sz w:val="22"/>
                      <w:szCs w:val="22"/>
                    </w:rPr>
                    <w:t xml:space="preserve">　別添資料5をご参照ください。</w:t>
                  </w:r>
                </w:p>
              </w:tc>
            </w:tr>
          </w:tbl>
          <w:p w14:paraId="5469AC13" w14:textId="77777777" w:rsidR="004526D6" w:rsidRPr="000523C2" w:rsidRDefault="004526D6" w:rsidP="00D33AFB">
            <w:pPr>
              <w:ind w:right="113"/>
              <w:rPr>
                <w:rFonts w:ascii="ＭＳ ゴシック" w:eastAsia="ＭＳ ゴシック" w:hAnsi="ＭＳ ゴシック"/>
                <w:color w:val="FF0000"/>
                <w:sz w:val="22"/>
                <w:szCs w:val="22"/>
              </w:rPr>
            </w:pPr>
          </w:p>
          <w:p w14:paraId="74FB431E" w14:textId="77777777" w:rsidR="004526D6" w:rsidRPr="00654B02" w:rsidRDefault="004526D6" w:rsidP="00D33AFB">
            <w:pPr>
              <w:pStyle w:val="af1"/>
              <w:ind w:right="240"/>
              <w:rPr>
                <w:rFonts w:ascii="ＭＳ ゴシック" w:eastAsia="ＭＳ ゴシック" w:hAnsi="ＭＳ ゴシック"/>
                <w:sz w:val="22"/>
                <w:szCs w:val="22"/>
              </w:rPr>
            </w:pPr>
          </w:p>
        </w:tc>
      </w:tr>
    </w:tbl>
    <w:p w14:paraId="61210876" w14:textId="77777777" w:rsidR="004526D6" w:rsidRPr="00A81A5A" w:rsidRDefault="004526D6" w:rsidP="004526D6">
      <w:pPr>
        <w:tabs>
          <w:tab w:val="left" w:pos="3381"/>
        </w:tabs>
        <w:sectPr w:rsidR="004526D6" w:rsidRPr="00A81A5A" w:rsidSect="007D3CDB">
          <w:footerReference w:type="default" r:id="rId22"/>
          <w:type w:val="continuous"/>
          <w:pgSz w:w="11906" w:h="16838" w:code="9"/>
          <w:pgMar w:top="1134" w:right="1134" w:bottom="1134" w:left="1134" w:header="851" w:footer="851" w:gutter="0"/>
          <w:pgNumType w:start="1"/>
          <w:cols w:space="425"/>
          <w:docGrid w:linePitch="360"/>
        </w:sectPr>
      </w:pPr>
    </w:p>
    <w:p w14:paraId="6BF7FF8B" w14:textId="6D87193C" w:rsidR="00D019D3" w:rsidRPr="00360135" w:rsidRDefault="00015222" w:rsidP="00D019D3">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lastRenderedPageBreak/>
        <w:t>事例</w:t>
      </w:r>
      <w:r w:rsidR="00D019D3" w:rsidRPr="00AA1847">
        <w:rPr>
          <w:rFonts w:ascii="ＭＳ ゴシック" w:eastAsia="ＭＳ ゴシック" w:hAnsi="ＭＳ ゴシック" w:hint="eastAsia"/>
          <w:color w:val="FF0000"/>
          <w:sz w:val="20"/>
          <w:szCs w:val="20"/>
          <w:bdr w:val="single" w:sz="4" w:space="0" w:color="auto"/>
        </w:rPr>
        <w:t>7</w:t>
      </w:r>
      <w:r w:rsidR="00D019D3" w:rsidRPr="00360135">
        <w:rPr>
          <w:rFonts w:ascii="ＭＳ ゴシック" w:eastAsia="ＭＳ ゴシック" w:hAnsi="ＭＳ ゴシック" w:hint="eastAsia"/>
          <w:sz w:val="20"/>
          <w:szCs w:val="20"/>
          <w:bdr w:val="single" w:sz="4" w:space="0" w:color="auto"/>
        </w:rPr>
        <w:t>_</w:t>
      </w:r>
      <w:r w:rsidR="00D019D3" w:rsidRPr="00AE0D21">
        <w:rPr>
          <w:rFonts w:ascii="ＭＳ ゴシック" w:eastAsia="ＭＳ ゴシック" w:hAnsi="ＭＳ ゴシック" w:hint="eastAsia"/>
          <w:color w:val="FF0000"/>
          <w:sz w:val="20"/>
          <w:szCs w:val="20"/>
          <w:bdr w:val="single" w:sz="4" w:space="0" w:color="auto"/>
        </w:rPr>
        <w:t>契約変更（履行期限の延長）</w:t>
      </w:r>
      <w:r w:rsidR="00A06BA4" w:rsidRPr="00515D13">
        <w:rPr>
          <w:rFonts w:ascii="ＭＳ ゴシック" w:eastAsia="ＭＳ ゴシック" w:hAnsi="ＭＳ ゴシック" w:hint="eastAsia"/>
          <w:color w:val="FF0000"/>
          <w:sz w:val="20"/>
          <w:szCs w:val="20"/>
        </w:rPr>
        <w:t>（本文p</w:t>
      </w:r>
      <w:r w:rsidR="00DE75C3" w:rsidRPr="00515D13">
        <w:rPr>
          <w:rFonts w:ascii="ＭＳ ゴシック" w:eastAsia="ＭＳ ゴシック" w:hAnsi="ＭＳ ゴシック"/>
          <w:color w:val="FF0000"/>
          <w:sz w:val="20"/>
          <w:szCs w:val="20"/>
        </w:rPr>
        <w:t>9</w:t>
      </w:r>
      <w:r w:rsidR="00A06BA4" w:rsidRPr="00515D13">
        <w:rPr>
          <w:rFonts w:ascii="ＭＳ ゴシック" w:eastAsia="ＭＳ ゴシック" w:hAnsi="ＭＳ ゴシック"/>
          <w:color w:val="FF0000"/>
          <w:sz w:val="20"/>
          <w:szCs w:val="20"/>
        </w:rPr>
        <w:t>）</w:t>
      </w:r>
    </w:p>
    <w:p w14:paraId="24135588" w14:textId="77777777" w:rsidR="00D019D3" w:rsidRPr="008A5FE2" w:rsidRDefault="00D019D3" w:rsidP="00D019D3">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14C51AC0" w14:textId="77777777" w:rsidR="00D019D3" w:rsidRPr="00450D95" w:rsidRDefault="00D019D3" w:rsidP="00D019D3">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689FF125" w14:textId="77777777" w:rsidR="00D019D3" w:rsidRPr="008A5FE2" w:rsidRDefault="00D019D3" w:rsidP="00D019D3">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5AF2F786" w14:textId="77777777" w:rsidR="00D019D3" w:rsidRPr="008A5FE2" w:rsidRDefault="00D019D3" w:rsidP="00D019D3">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360EBCC7" w14:textId="77777777" w:rsidR="00D019D3" w:rsidRPr="008A5FE2" w:rsidRDefault="00D019D3" w:rsidP="00D019D3">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6E6CE3C0" w14:textId="77777777" w:rsidR="00D019D3" w:rsidRPr="0073536D" w:rsidRDefault="00D019D3" w:rsidP="00D019D3">
      <w:pPr>
        <w:jc w:val="left"/>
        <w:rPr>
          <w:rFonts w:ascii="ＭＳ ゴシック" w:eastAsia="ＭＳ ゴシック" w:hAnsi="ＭＳ ゴシック"/>
          <w:szCs w:val="21"/>
          <w:u w:val="single"/>
        </w:rPr>
      </w:pPr>
      <w:r w:rsidRPr="005E0482">
        <w:rPr>
          <w:rFonts w:ascii="ＭＳ ゴシック" w:eastAsia="ＭＳ ゴシック" w:hAnsi="ＭＳ ゴシック" w:hint="eastAsia"/>
          <w:szCs w:val="21"/>
          <w:u w:val="single"/>
        </w:rPr>
        <w:t xml:space="preserve">調達管理番号　</w:t>
      </w:r>
      <w:r w:rsidRPr="0073536D">
        <w:rPr>
          <w:rFonts w:ascii="ＭＳ ゴシック" w:eastAsia="ＭＳ ゴシック" w:hAnsi="ＭＳ ゴシック" w:hint="eastAsia"/>
          <w:szCs w:val="21"/>
          <w:u w:val="single"/>
        </w:rPr>
        <w:t>**</w:t>
      </w:r>
      <w:r w:rsidRPr="0073536D">
        <w:rPr>
          <w:rFonts w:ascii="ＭＳ ゴシック" w:eastAsia="ＭＳ ゴシック" w:hAnsi="ＭＳ ゴシック"/>
          <w:szCs w:val="21"/>
          <w:u w:val="single"/>
        </w:rPr>
        <w:t>a</w:t>
      </w:r>
      <w:r w:rsidRPr="0073536D">
        <w:rPr>
          <w:rFonts w:ascii="ＭＳ ゴシック" w:eastAsia="ＭＳ ゴシック" w:hAnsi="ＭＳ ゴシック" w:hint="eastAsia"/>
          <w:szCs w:val="21"/>
          <w:u w:val="single"/>
        </w:rPr>
        <w:t>****</w:t>
      </w:r>
      <w:r w:rsidRPr="0073536D">
        <w:rPr>
          <w:rFonts w:ascii="ＭＳ ゴシック" w:eastAsia="ＭＳ ゴシック" w:hAnsi="ＭＳ ゴシック"/>
          <w:szCs w:val="21"/>
          <w:u w:val="single"/>
        </w:rPr>
        <w:t>*</w:t>
      </w:r>
    </w:p>
    <w:p w14:paraId="626A2533" w14:textId="16EA13E8" w:rsidR="00D019D3" w:rsidRPr="008A5FE2" w:rsidRDefault="00D019D3" w:rsidP="00D019D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w:t>
      </w:r>
      <w:r w:rsidR="0028008A">
        <w:rPr>
          <w:rFonts w:ascii="ＭＳ ゴシック" w:eastAsia="ＭＳ ゴシック" w:hAnsi="ＭＳ ゴシック" w:hint="eastAsia"/>
          <w:szCs w:val="21"/>
          <w:u w:val="single"/>
        </w:rPr>
        <w:t>詳細計画策定調査</w:t>
      </w:r>
    </w:p>
    <w:p w14:paraId="1D21F776" w14:textId="77777777" w:rsidR="00D019D3" w:rsidRDefault="00D019D3" w:rsidP="00D019D3">
      <w:pPr>
        <w:widowControl/>
        <w:jc w:val="left"/>
        <w:rPr>
          <w:rFonts w:ascii="ＭＳ ゴシック" w:eastAsia="ＭＳ ゴシック" w:hAnsi="ＭＳ ゴシック"/>
          <w:sz w:val="24"/>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AE0D21" w:rsidRPr="00AE0D21" w14:paraId="01842E57"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3B1F2CDB"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36088FDF"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打合内容及び結果</w:t>
            </w:r>
          </w:p>
        </w:tc>
      </w:tr>
      <w:tr w:rsidR="00AE0D21" w:rsidRPr="00AE0D21" w14:paraId="0AD06D0A" w14:textId="77777777" w:rsidTr="005F368D">
        <w:trPr>
          <w:trHeight w:val="6988"/>
        </w:trPr>
        <w:tc>
          <w:tcPr>
            <w:tcW w:w="1871" w:type="dxa"/>
            <w:tcBorders>
              <w:top w:val="single" w:sz="6" w:space="0" w:color="auto"/>
              <w:left w:val="single" w:sz="6" w:space="0" w:color="auto"/>
              <w:bottom w:val="single" w:sz="6" w:space="0" w:color="auto"/>
              <w:right w:val="single" w:sz="6" w:space="0" w:color="auto"/>
            </w:tcBorders>
          </w:tcPr>
          <w:p w14:paraId="46F2684B" w14:textId="77777777" w:rsidR="00D019D3" w:rsidRPr="00AE0D21" w:rsidRDefault="00D019D3" w:rsidP="00D33AFB">
            <w:pPr>
              <w:ind w:leftChars="67" w:left="141" w:right="113"/>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 w:val="20"/>
                <w:szCs w:val="21"/>
              </w:rPr>
              <w:t>契約の変更について</w:t>
            </w:r>
          </w:p>
        </w:tc>
        <w:tc>
          <w:tcPr>
            <w:tcW w:w="7796" w:type="dxa"/>
            <w:tcBorders>
              <w:top w:val="single" w:sz="6" w:space="0" w:color="auto"/>
              <w:left w:val="single" w:sz="6" w:space="0" w:color="auto"/>
              <w:bottom w:val="single" w:sz="6" w:space="0" w:color="auto"/>
              <w:right w:val="single" w:sz="6" w:space="0" w:color="auto"/>
            </w:tcBorders>
          </w:tcPr>
          <w:p w14:paraId="5C97D0EC" w14:textId="77777777" w:rsidR="00D019D3" w:rsidRPr="00AE0D21" w:rsidRDefault="00D019D3" w:rsidP="00D33AFB">
            <w:pPr>
              <w:wordWrap w:val="0"/>
              <w:ind w:leftChars="18" w:left="38" w:right="113" w:firstLineChars="100" w:firstLine="200"/>
              <w:rPr>
                <w:rFonts w:ascii="ＭＳ ゴシック" w:eastAsia="ＭＳ ゴシック" w:hAnsi="ＭＳ ゴシック"/>
                <w:color w:val="FF0000"/>
                <w:sz w:val="20"/>
                <w:szCs w:val="20"/>
              </w:rPr>
            </w:pPr>
            <w:r w:rsidRPr="00AE0D21">
              <w:rPr>
                <w:rFonts w:ascii="ＭＳ ゴシック" w:eastAsia="ＭＳ ゴシック" w:hAnsi="ＭＳ ゴシック" w:hint="eastAsia"/>
                <w:color w:val="FF0000"/>
                <w:sz w:val="20"/>
                <w:szCs w:val="20"/>
              </w:rPr>
              <w:t>監督職員と業務主任者は、以下の履行期間の延長における契約変更の必要性について協議し、基本的に合意した。今後、本確認内容を踏まえ、速やかに変更契約を締結するための手続きを進めることとする。</w:t>
            </w:r>
          </w:p>
          <w:p w14:paraId="4736E492" w14:textId="77777777" w:rsidR="00D019D3" w:rsidRPr="00AE0D21" w:rsidRDefault="00D019D3" w:rsidP="00D33AFB">
            <w:pPr>
              <w:wordWrap w:val="0"/>
              <w:ind w:leftChars="18" w:left="38" w:right="113" w:firstLineChars="100" w:firstLine="200"/>
              <w:rPr>
                <w:rFonts w:ascii="ＭＳ ゴシック" w:eastAsia="ＭＳ ゴシック" w:hAnsi="ＭＳ ゴシック"/>
                <w:color w:val="FF0000"/>
                <w:sz w:val="20"/>
                <w:szCs w:val="20"/>
              </w:rPr>
            </w:pPr>
          </w:p>
          <w:p w14:paraId="1FEB9207" w14:textId="77777777" w:rsidR="00D019D3" w:rsidRPr="00AE0D21" w:rsidRDefault="00D019D3" w:rsidP="00D33AFB">
            <w:pPr>
              <w:wordWrap w:val="0"/>
              <w:ind w:right="113"/>
              <w:rPr>
                <w:rFonts w:ascii="ＭＳ ゴシック" w:eastAsia="ＭＳ ゴシック" w:hAnsi="ＭＳ ゴシック"/>
                <w:color w:val="FF0000"/>
                <w:sz w:val="20"/>
                <w:szCs w:val="20"/>
              </w:rPr>
            </w:pPr>
            <w:r w:rsidRPr="00AE0D21">
              <w:rPr>
                <w:rFonts w:ascii="ＭＳ ゴシック" w:eastAsia="ＭＳ ゴシック" w:hAnsi="ＭＳ ゴシック" w:hint="eastAsia"/>
                <w:color w:val="FF0000"/>
                <w:sz w:val="20"/>
                <w:szCs w:val="20"/>
              </w:rPr>
              <w:t>１．変更内容：</w:t>
            </w:r>
          </w:p>
          <w:tbl>
            <w:tblPr>
              <w:tblStyle w:val="ae"/>
              <w:tblW w:w="7313" w:type="dxa"/>
              <w:jc w:val="center"/>
              <w:tblLayout w:type="fixed"/>
              <w:tblLook w:val="04A0" w:firstRow="1" w:lastRow="0" w:firstColumn="1" w:lastColumn="0" w:noHBand="0" w:noVBand="1"/>
            </w:tblPr>
            <w:tblGrid>
              <w:gridCol w:w="1077"/>
              <w:gridCol w:w="3118"/>
              <w:gridCol w:w="3118"/>
            </w:tblGrid>
            <w:tr w:rsidR="00AE0D21" w:rsidRPr="00AE0D21" w14:paraId="7123D0E2" w14:textId="77777777" w:rsidTr="00D33AFB">
              <w:trPr>
                <w:jc w:val="center"/>
              </w:trPr>
              <w:tc>
                <w:tcPr>
                  <w:tcW w:w="1077" w:type="dxa"/>
                </w:tcPr>
                <w:p w14:paraId="2B4DD9FB" w14:textId="77777777" w:rsidR="00D019D3" w:rsidRPr="00AE0D21" w:rsidRDefault="00D019D3" w:rsidP="00D33AFB">
                  <w:pPr>
                    <w:jc w:val="left"/>
                    <w:rPr>
                      <w:rFonts w:ascii="ＭＳ ゴシック" w:eastAsia="ＭＳ ゴシック" w:hAnsi="ＭＳ ゴシック"/>
                      <w:color w:val="FF0000"/>
                      <w:szCs w:val="21"/>
                    </w:rPr>
                  </w:pPr>
                </w:p>
              </w:tc>
              <w:tc>
                <w:tcPr>
                  <w:tcW w:w="3118" w:type="dxa"/>
                </w:tcPr>
                <w:p w14:paraId="64B037F1"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原契約</w:t>
                  </w:r>
                </w:p>
              </w:tc>
              <w:tc>
                <w:tcPr>
                  <w:tcW w:w="3118" w:type="dxa"/>
                </w:tcPr>
                <w:p w14:paraId="575EF682"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変更後</w:t>
                  </w:r>
                </w:p>
              </w:tc>
            </w:tr>
            <w:tr w:rsidR="00AE0D21" w:rsidRPr="00AE0D21" w14:paraId="27E7F241" w14:textId="77777777" w:rsidTr="00D33AFB">
              <w:trPr>
                <w:jc w:val="center"/>
              </w:trPr>
              <w:tc>
                <w:tcPr>
                  <w:tcW w:w="1077" w:type="dxa"/>
                  <w:vAlign w:val="center"/>
                </w:tcPr>
                <w:p w14:paraId="06117161"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履行期間</w:t>
                  </w:r>
                </w:p>
              </w:tc>
              <w:tc>
                <w:tcPr>
                  <w:tcW w:w="3118" w:type="dxa"/>
                  <w:vAlign w:val="center"/>
                </w:tcPr>
                <w:p w14:paraId="663752B4" w14:textId="77777777"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2020年 2月18日から</w:t>
                  </w:r>
                </w:p>
                <w:p w14:paraId="736CB3A1" w14:textId="728AE04D"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 xml:space="preserve">年 </w:t>
                  </w:r>
                  <w:r w:rsidR="00667D13" w:rsidRPr="00AE0D21">
                    <w:rPr>
                      <w:rFonts w:ascii="ＭＳ ゴシック" w:eastAsia="ＭＳ ゴシック" w:hAnsi="ＭＳ ゴシック"/>
                      <w:color w:val="FF0000"/>
                      <w:szCs w:val="21"/>
                    </w:rPr>
                    <w:t>2</w:t>
                  </w:r>
                  <w:r w:rsidRPr="00AE0D21">
                    <w:rPr>
                      <w:rFonts w:ascii="ＭＳ ゴシック" w:eastAsia="ＭＳ ゴシック" w:hAnsi="ＭＳ ゴシック" w:hint="eastAsia"/>
                      <w:color w:val="FF0000"/>
                      <w:szCs w:val="21"/>
                    </w:rPr>
                    <w:t>月</w:t>
                  </w:r>
                  <w:r w:rsidR="00667D13" w:rsidRPr="00AE0D21">
                    <w:rPr>
                      <w:rFonts w:ascii="ＭＳ ゴシック" w:eastAsia="ＭＳ ゴシック" w:hAnsi="ＭＳ ゴシック"/>
                      <w:color w:val="FF0000"/>
                      <w:szCs w:val="21"/>
                    </w:rPr>
                    <w:t>28</w:t>
                  </w:r>
                  <w:r w:rsidRPr="00AE0D21">
                    <w:rPr>
                      <w:rFonts w:ascii="ＭＳ ゴシック" w:eastAsia="ＭＳ ゴシック" w:hAnsi="ＭＳ ゴシック" w:hint="eastAsia"/>
                      <w:color w:val="FF0000"/>
                      <w:szCs w:val="21"/>
                    </w:rPr>
                    <w:t>日まで</w:t>
                  </w:r>
                </w:p>
              </w:tc>
              <w:tc>
                <w:tcPr>
                  <w:tcW w:w="3118" w:type="dxa"/>
                  <w:vAlign w:val="center"/>
                </w:tcPr>
                <w:p w14:paraId="2C342B70" w14:textId="77777777"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2020年 2月18日から</w:t>
                  </w:r>
                </w:p>
                <w:p w14:paraId="68733C94" w14:textId="54CBD139"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年8月</w:t>
                  </w:r>
                  <w:r w:rsidRPr="00AE0D21">
                    <w:rPr>
                      <w:rFonts w:ascii="ＭＳ ゴシック" w:eastAsia="ＭＳ ゴシック" w:hAnsi="ＭＳ ゴシック"/>
                      <w:color w:val="FF0000"/>
                      <w:szCs w:val="21"/>
                    </w:rPr>
                    <w:t>31</w:t>
                  </w:r>
                  <w:r w:rsidRPr="00AE0D21">
                    <w:rPr>
                      <w:rFonts w:ascii="ＭＳ ゴシック" w:eastAsia="ＭＳ ゴシック" w:hAnsi="ＭＳ ゴシック" w:hint="eastAsia"/>
                      <w:color w:val="FF0000"/>
                      <w:szCs w:val="21"/>
                    </w:rPr>
                    <w:t>日</w:t>
                  </w:r>
                  <w:r w:rsidR="006F7E16" w:rsidRPr="00AE0D21">
                    <w:rPr>
                      <w:rFonts w:ascii="ＭＳ ゴシック" w:eastAsia="ＭＳ ゴシック" w:hAnsi="ＭＳ ゴシック" w:hint="eastAsia"/>
                      <w:color w:val="FF0000"/>
                      <w:szCs w:val="21"/>
                    </w:rPr>
                    <w:t>まで</w:t>
                  </w:r>
                </w:p>
              </w:tc>
            </w:tr>
            <w:tr w:rsidR="00AE0D21" w:rsidRPr="00AE0D21" w14:paraId="5A938329" w14:textId="77777777" w:rsidTr="00D33AFB">
              <w:trPr>
                <w:jc w:val="center"/>
              </w:trPr>
              <w:tc>
                <w:tcPr>
                  <w:tcW w:w="1077" w:type="dxa"/>
                  <w:vAlign w:val="center"/>
                </w:tcPr>
                <w:p w14:paraId="08455E17"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国内準備期間</w:t>
                  </w:r>
                </w:p>
              </w:tc>
              <w:tc>
                <w:tcPr>
                  <w:tcW w:w="3118" w:type="dxa"/>
                  <w:vAlign w:val="center"/>
                </w:tcPr>
                <w:p w14:paraId="68374DDA" w14:textId="2A265D3D" w:rsidR="00D019D3" w:rsidRPr="00AE0D21" w:rsidRDefault="00D019D3" w:rsidP="00D33AFB">
                  <w:pPr>
                    <w:jc w:val="left"/>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2020年2月</w:t>
                  </w:r>
                  <w:r w:rsidR="006F7E16" w:rsidRPr="00AE0D21">
                    <w:rPr>
                      <w:rFonts w:ascii="ＭＳ ゴシック" w:eastAsia="ＭＳ ゴシック" w:hAnsi="ＭＳ ゴシック" w:hint="eastAsia"/>
                      <w:color w:val="FF0000"/>
                      <w:szCs w:val="21"/>
                    </w:rPr>
                    <w:t>下</w:t>
                  </w:r>
                  <w:r w:rsidRPr="00AE0D21">
                    <w:rPr>
                      <w:rFonts w:ascii="ＭＳ ゴシック" w:eastAsia="ＭＳ ゴシック" w:hAnsi="ＭＳ ゴシック" w:hint="eastAsia"/>
                      <w:color w:val="FF0000"/>
                      <w:szCs w:val="21"/>
                    </w:rPr>
                    <w:t>旬</w:t>
                  </w:r>
                </w:p>
              </w:tc>
              <w:tc>
                <w:tcPr>
                  <w:tcW w:w="3118" w:type="dxa"/>
                  <w:vAlign w:val="center"/>
                </w:tcPr>
                <w:p w14:paraId="2CB2988F" w14:textId="1CD3A55C"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2020年2月</w:t>
                  </w:r>
                  <w:r w:rsidR="006F7E16" w:rsidRPr="00AE0D21">
                    <w:rPr>
                      <w:rFonts w:ascii="ＭＳ ゴシック" w:eastAsia="ＭＳ ゴシック" w:hAnsi="ＭＳ ゴシック" w:hint="eastAsia"/>
                      <w:color w:val="FF0000"/>
                      <w:szCs w:val="21"/>
                    </w:rPr>
                    <w:t>下</w:t>
                  </w:r>
                  <w:r w:rsidRPr="00AE0D21">
                    <w:rPr>
                      <w:rFonts w:ascii="ＭＳ ゴシック" w:eastAsia="ＭＳ ゴシック" w:hAnsi="ＭＳ ゴシック" w:hint="eastAsia"/>
                      <w:color w:val="FF0000"/>
                      <w:szCs w:val="21"/>
                    </w:rPr>
                    <w:t>旬～6月下旬</w:t>
                  </w:r>
                </w:p>
              </w:tc>
            </w:tr>
            <w:tr w:rsidR="00AE0D21" w:rsidRPr="00AE0D21" w14:paraId="63AFC437" w14:textId="77777777" w:rsidTr="00D33AFB">
              <w:trPr>
                <w:jc w:val="center"/>
              </w:trPr>
              <w:tc>
                <w:tcPr>
                  <w:tcW w:w="1077" w:type="dxa"/>
                  <w:vAlign w:val="center"/>
                </w:tcPr>
                <w:p w14:paraId="681B943C" w14:textId="77777777" w:rsidR="00D019D3" w:rsidRPr="00AE0D21" w:rsidDel="000E072A"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現地業務期間</w:t>
                  </w:r>
                </w:p>
              </w:tc>
              <w:tc>
                <w:tcPr>
                  <w:tcW w:w="3118" w:type="dxa"/>
                  <w:vAlign w:val="center"/>
                </w:tcPr>
                <w:p w14:paraId="0512A18F" w14:textId="7E7B76BC" w:rsidR="00D019D3" w:rsidRPr="00AE0D21" w:rsidRDefault="00D019D3" w:rsidP="00D33AFB">
                  <w:pPr>
                    <w:jc w:val="left"/>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2020年3月上旬～</w:t>
                  </w:r>
                  <w:r w:rsidR="0028008A" w:rsidRPr="00AE0D21">
                    <w:rPr>
                      <w:rFonts w:ascii="ＭＳ ゴシック" w:eastAsia="ＭＳ ゴシック" w:hAnsi="ＭＳ ゴシック" w:hint="eastAsia"/>
                      <w:color w:val="FF0000"/>
                      <w:szCs w:val="21"/>
                    </w:rPr>
                    <w:t>2021年1</w:t>
                  </w:r>
                  <w:r w:rsidRPr="00AE0D21">
                    <w:rPr>
                      <w:rFonts w:ascii="ＭＳ ゴシック" w:eastAsia="ＭＳ ゴシック" w:hAnsi="ＭＳ ゴシック" w:hint="eastAsia"/>
                      <w:color w:val="FF0000"/>
                      <w:szCs w:val="21"/>
                    </w:rPr>
                    <w:t>月中旬</w:t>
                  </w:r>
                </w:p>
              </w:tc>
              <w:tc>
                <w:tcPr>
                  <w:tcW w:w="3118" w:type="dxa"/>
                  <w:vAlign w:val="center"/>
                </w:tcPr>
                <w:p w14:paraId="36CCA3AC" w14:textId="0D50B4CB"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2020年</w:t>
                  </w:r>
                  <w:r w:rsidRPr="00AE0D21">
                    <w:rPr>
                      <w:rFonts w:ascii="ＭＳ ゴシック" w:eastAsia="ＭＳ ゴシック" w:hAnsi="ＭＳ ゴシック"/>
                      <w:color w:val="FF0000"/>
                      <w:szCs w:val="21"/>
                    </w:rPr>
                    <w:t>7</w:t>
                  </w:r>
                  <w:r w:rsidRPr="00AE0D21">
                    <w:rPr>
                      <w:rFonts w:ascii="ＭＳ ゴシック" w:eastAsia="ＭＳ ゴシック" w:hAnsi="ＭＳ ゴシック" w:hint="eastAsia"/>
                      <w:color w:val="FF0000"/>
                      <w:szCs w:val="21"/>
                    </w:rPr>
                    <w:t>月上旬～</w:t>
                  </w:r>
                  <w:r w:rsidR="0028008A" w:rsidRPr="00AE0D21">
                    <w:rPr>
                      <w:rFonts w:ascii="ＭＳ ゴシック" w:eastAsia="ＭＳ ゴシック" w:hAnsi="ＭＳ ゴシック" w:hint="eastAsia"/>
                      <w:color w:val="FF0000"/>
                      <w:szCs w:val="21"/>
                    </w:rPr>
                    <w:t>2021年</w:t>
                  </w:r>
                  <w:r w:rsidRPr="00AE0D21">
                    <w:rPr>
                      <w:rFonts w:ascii="ＭＳ ゴシック" w:eastAsia="ＭＳ ゴシック" w:hAnsi="ＭＳ ゴシック"/>
                      <w:color w:val="FF0000"/>
                      <w:szCs w:val="21"/>
                    </w:rPr>
                    <w:t>7</w:t>
                  </w:r>
                  <w:r w:rsidRPr="00AE0D21">
                    <w:rPr>
                      <w:rFonts w:ascii="ＭＳ ゴシック" w:eastAsia="ＭＳ ゴシック" w:hAnsi="ＭＳ ゴシック" w:hint="eastAsia"/>
                      <w:color w:val="FF0000"/>
                      <w:szCs w:val="21"/>
                    </w:rPr>
                    <w:t>月中旬</w:t>
                  </w:r>
                </w:p>
              </w:tc>
            </w:tr>
            <w:tr w:rsidR="00AE0D21" w:rsidRPr="00AE0D21" w14:paraId="042EF75F" w14:textId="77777777" w:rsidTr="00D33AFB">
              <w:trPr>
                <w:jc w:val="center"/>
              </w:trPr>
              <w:tc>
                <w:tcPr>
                  <w:tcW w:w="1077" w:type="dxa"/>
                  <w:vAlign w:val="center"/>
                </w:tcPr>
                <w:p w14:paraId="69075DCD"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帰国後整理期間</w:t>
                  </w:r>
                </w:p>
              </w:tc>
              <w:tc>
                <w:tcPr>
                  <w:tcW w:w="3118" w:type="dxa"/>
                  <w:vAlign w:val="center"/>
                </w:tcPr>
                <w:p w14:paraId="5AA669EC" w14:textId="15EF7390" w:rsidR="00D019D3" w:rsidRPr="00AE0D21" w:rsidRDefault="00D019D3" w:rsidP="00D33AFB">
                  <w:pPr>
                    <w:jc w:val="left"/>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 xml:space="preserve">年 </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 xml:space="preserve"> 月下旬</w:t>
                  </w:r>
                </w:p>
              </w:tc>
              <w:tc>
                <w:tcPr>
                  <w:tcW w:w="3118" w:type="dxa"/>
                  <w:vAlign w:val="center"/>
                </w:tcPr>
                <w:p w14:paraId="3D3A6484" w14:textId="1E310905"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年7月下旬～</w:t>
                  </w:r>
                  <w:r w:rsidRPr="00AE0D21">
                    <w:rPr>
                      <w:rFonts w:ascii="ＭＳ ゴシック" w:eastAsia="ＭＳ ゴシック" w:hAnsi="ＭＳ ゴシック"/>
                      <w:color w:val="FF0000"/>
                      <w:szCs w:val="21"/>
                    </w:rPr>
                    <w:t>8</w:t>
                  </w:r>
                  <w:r w:rsidRPr="00AE0D21">
                    <w:rPr>
                      <w:rFonts w:ascii="ＭＳ ゴシック" w:eastAsia="ＭＳ ゴシック" w:hAnsi="ＭＳ ゴシック" w:hint="eastAsia"/>
                      <w:color w:val="FF0000"/>
                      <w:szCs w:val="21"/>
                    </w:rPr>
                    <w:t>月中旬</w:t>
                  </w:r>
                </w:p>
              </w:tc>
            </w:tr>
            <w:tr w:rsidR="00AE0D21" w:rsidRPr="00AE0D21" w14:paraId="21A1512E" w14:textId="77777777" w:rsidTr="00D33AFB">
              <w:trPr>
                <w:jc w:val="center"/>
              </w:trPr>
              <w:tc>
                <w:tcPr>
                  <w:tcW w:w="1077" w:type="dxa"/>
                  <w:vAlign w:val="center"/>
                </w:tcPr>
                <w:p w14:paraId="18D49BB4" w14:textId="77777777" w:rsidR="00D019D3" w:rsidRPr="00AE0D21" w:rsidRDefault="00D019D3" w:rsidP="00D33AFB">
                  <w:pPr>
                    <w:jc w:val="cente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成果品提出日</w:t>
                  </w:r>
                </w:p>
              </w:tc>
              <w:tc>
                <w:tcPr>
                  <w:tcW w:w="3118" w:type="dxa"/>
                  <w:vAlign w:val="center"/>
                </w:tcPr>
                <w:p w14:paraId="2F6617F7" w14:textId="6B3A35EE" w:rsidR="00D019D3" w:rsidRPr="00AE0D21" w:rsidRDefault="00D019D3" w:rsidP="00D33AFB">
                  <w:pPr>
                    <w:jc w:val="left"/>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年</w:t>
                  </w:r>
                  <w:r w:rsidR="00667D13" w:rsidRPr="00AE0D21">
                    <w:rPr>
                      <w:rFonts w:ascii="ＭＳ ゴシック" w:eastAsia="ＭＳ ゴシック" w:hAnsi="ＭＳ ゴシック"/>
                      <w:color w:val="FF0000"/>
                      <w:szCs w:val="21"/>
                    </w:rPr>
                    <w:t>2</w:t>
                  </w:r>
                  <w:r w:rsidRPr="00AE0D21">
                    <w:rPr>
                      <w:rFonts w:ascii="ＭＳ ゴシック" w:eastAsia="ＭＳ ゴシック" w:hAnsi="ＭＳ ゴシック" w:hint="eastAsia"/>
                      <w:color w:val="FF0000"/>
                      <w:szCs w:val="21"/>
                    </w:rPr>
                    <w:t>月</w:t>
                  </w:r>
                  <w:r w:rsidR="005F455F" w:rsidRPr="00AE0D21">
                    <w:rPr>
                      <w:rFonts w:ascii="ＭＳ ゴシック" w:eastAsia="ＭＳ ゴシック" w:hAnsi="ＭＳ ゴシック"/>
                      <w:color w:val="FF0000"/>
                      <w:szCs w:val="21"/>
                    </w:rPr>
                    <w:t>12</w:t>
                  </w:r>
                  <w:r w:rsidRPr="00AE0D21">
                    <w:rPr>
                      <w:rFonts w:ascii="ＭＳ ゴシック" w:eastAsia="ＭＳ ゴシック" w:hAnsi="ＭＳ ゴシック" w:hint="eastAsia"/>
                      <w:color w:val="FF0000"/>
                      <w:szCs w:val="21"/>
                    </w:rPr>
                    <w:t xml:space="preserve"> 日</w:t>
                  </w:r>
                </w:p>
              </w:tc>
              <w:tc>
                <w:tcPr>
                  <w:tcW w:w="3118" w:type="dxa"/>
                  <w:vAlign w:val="center"/>
                </w:tcPr>
                <w:p w14:paraId="7AB234D2" w14:textId="3333E033" w:rsidR="00D019D3" w:rsidRPr="00AE0D21" w:rsidRDefault="00D019D3" w:rsidP="00D33AFB">
                  <w:pPr>
                    <w:rPr>
                      <w:rFonts w:ascii="ＭＳ ゴシック" w:eastAsia="ＭＳ ゴシック" w:hAnsi="ＭＳ ゴシック"/>
                      <w:color w:val="FF0000"/>
                      <w:szCs w:val="21"/>
                    </w:rPr>
                  </w:pPr>
                  <w:r w:rsidRPr="00AE0D21">
                    <w:rPr>
                      <w:rFonts w:ascii="ＭＳ ゴシック" w:eastAsia="ＭＳ ゴシック" w:hAnsi="ＭＳ ゴシック" w:hint="eastAsia"/>
                      <w:color w:val="FF0000"/>
                      <w:szCs w:val="21"/>
                    </w:rPr>
                    <w:t>202</w:t>
                  </w:r>
                  <w:r w:rsidR="0028008A" w:rsidRPr="00AE0D21">
                    <w:rPr>
                      <w:rFonts w:ascii="ＭＳ ゴシック" w:eastAsia="ＭＳ ゴシック" w:hAnsi="ＭＳ ゴシック" w:hint="eastAsia"/>
                      <w:color w:val="FF0000"/>
                      <w:szCs w:val="21"/>
                    </w:rPr>
                    <w:t>1</w:t>
                  </w:r>
                  <w:r w:rsidRPr="00AE0D21">
                    <w:rPr>
                      <w:rFonts w:ascii="ＭＳ ゴシック" w:eastAsia="ＭＳ ゴシック" w:hAnsi="ＭＳ ゴシック" w:hint="eastAsia"/>
                      <w:color w:val="FF0000"/>
                      <w:szCs w:val="21"/>
                    </w:rPr>
                    <w:t>年</w:t>
                  </w:r>
                  <w:r w:rsidRPr="00AE0D21">
                    <w:rPr>
                      <w:rFonts w:ascii="ＭＳ ゴシック" w:eastAsia="ＭＳ ゴシック" w:hAnsi="ＭＳ ゴシック"/>
                      <w:color w:val="FF0000"/>
                      <w:szCs w:val="21"/>
                    </w:rPr>
                    <w:t>8</w:t>
                  </w:r>
                  <w:r w:rsidRPr="00AE0D21">
                    <w:rPr>
                      <w:rFonts w:ascii="ＭＳ ゴシック" w:eastAsia="ＭＳ ゴシック" w:hAnsi="ＭＳ ゴシック" w:hint="eastAsia"/>
                      <w:color w:val="FF0000"/>
                      <w:szCs w:val="21"/>
                    </w:rPr>
                    <w:t>月2</w:t>
                  </w:r>
                  <w:r w:rsidRPr="00AE0D21">
                    <w:rPr>
                      <w:rFonts w:ascii="ＭＳ ゴシック" w:eastAsia="ＭＳ ゴシック" w:hAnsi="ＭＳ ゴシック"/>
                      <w:color w:val="FF0000"/>
                      <w:szCs w:val="21"/>
                    </w:rPr>
                    <w:t>3</w:t>
                  </w:r>
                  <w:r w:rsidRPr="00AE0D21">
                    <w:rPr>
                      <w:rFonts w:ascii="ＭＳ ゴシック" w:eastAsia="ＭＳ ゴシック" w:hAnsi="ＭＳ ゴシック" w:hint="eastAsia"/>
                      <w:color w:val="FF0000"/>
                      <w:szCs w:val="21"/>
                    </w:rPr>
                    <w:t>日</w:t>
                  </w:r>
                </w:p>
              </w:tc>
            </w:tr>
          </w:tbl>
          <w:p w14:paraId="44B412F9" w14:textId="77777777" w:rsidR="00D019D3" w:rsidRPr="00AE0D21" w:rsidRDefault="00D019D3" w:rsidP="00D33AFB">
            <w:pPr>
              <w:pStyle w:val="af1"/>
              <w:tabs>
                <w:tab w:val="left" w:pos="1248"/>
              </w:tabs>
              <w:ind w:right="94"/>
              <w:jc w:val="both"/>
              <w:rPr>
                <w:rFonts w:ascii="ＭＳ ゴシック" w:eastAsia="ＭＳ ゴシック" w:hAnsi="ＭＳ ゴシック"/>
                <w:color w:val="FF0000"/>
                <w:sz w:val="20"/>
              </w:rPr>
            </w:pPr>
          </w:p>
          <w:p w14:paraId="4B48BC50" w14:textId="77777777" w:rsidR="00D019D3" w:rsidRPr="00AE0D21" w:rsidRDefault="00D019D3" w:rsidP="00D33AFB">
            <w:pPr>
              <w:rPr>
                <w:rFonts w:ascii="ＭＳ ゴシック" w:eastAsia="ＭＳ ゴシック" w:hAnsi="ＭＳ ゴシック"/>
                <w:color w:val="FF0000"/>
                <w:sz w:val="20"/>
                <w:szCs w:val="20"/>
              </w:rPr>
            </w:pPr>
            <w:r w:rsidRPr="00AE0D21">
              <w:rPr>
                <w:rFonts w:ascii="ＭＳ ゴシック" w:eastAsia="ＭＳ ゴシック" w:hAnsi="ＭＳ ゴシック" w:hint="eastAsia"/>
                <w:color w:val="FF0000"/>
                <w:sz w:val="20"/>
                <w:szCs w:val="20"/>
              </w:rPr>
              <w:t>２．理由</w:t>
            </w:r>
          </w:p>
          <w:p w14:paraId="406D2B72" w14:textId="77777777" w:rsidR="00D019D3" w:rsidRPr="00AE0D21" w:rsidRDefault="00D019D3" w:rsidP="00D33AFB">
            <w:pPr>
              <w:rPr>
                <w:rFonts w:ascii="ＭＳ ゴシック" w:eastAsia="ＭＳ ゴシック" w:hAnsi="ＭＳ ゴシック"/>
                <w:color w:val="FF0000"/>
                <w:sz w:val="20"/>
                <w:szCs w:val="20"/>
              </w:rPr>
            </w:pPr>
          </w:p>
          <w:p w14:paraId="37287AD9" w14:textId="77777777" w:rsidR="00D019D3" w:rsidRPr="00AE0D21" w:rsidRDefault="00D019D3" w:rsidP="00D33AFB">
            <w:pPr>
              <w:rPr>
                <w:rFonts w:ascii="ＭＳ ゴシック" w:eastAsia="ＭＳ ゴシック" w:hAnsi="ＭＳ ゴシック"/>
                <w:color w:val="FF0000"/>
                <w:sz w:val="20"/>
                <w:szCs w:val="20"/>
              </w:rPr>
            </w:pPr>
            <w:r w:rsidRPr="00AE0D21">
              <w:rPr>
                <w:rFonts w:ascii="ＭＳ ゴシック" w:eastAsia="ＭＳ ゴシック" w:hAnsi="ＭＳ ゴシック" w:hint="eastAsia"/>
                <w:color w:val="FF0000"/>
                <w:sz w:val="20"/>
                <w:szCs w:val="20"/>
              </w:rPr>
              <w:t>新型コロナウイルスの世界的な流行を受けて、JICAは2020年3月3日付で渡航延期の方針を示したことから、本件詳細計画策定調査の延期を行うこととした。</w:t>
            </w:r>
          </w:p>
          <w:p w14:paraId="26FDA6C8" w14:textId="77777777" w:rsidR="00D019D3" w:rsidRPr="00AE0D21" w:rsidRDefault="00D019D3" w:rsidP="00D33AFB">
            <w:pPr>
              <w:rPr>
                <w:rFonts w:ascii="ＭＳ ゴシック" w:eastAsia="ＭＳ ゴシック" w:hAnsi="ＭＳ ゴシック"/>
                <w:color w:val="FF0000"/>
                <w:sz w:val="20"/>
                <w:szCs w:val="20"/>
              </w:rPr>
            </w:pPr>
          </w:p>
          <w:p w14:paraId="281A9249" w14:textId="77777777" w:rsidR="00D019D3" w:rsidRPr="00AE0D21" w:rsidRDefault="00D019D3" w:rsidP="00D33AFB">
            <w:pPr>
              <w:wordWrap w:val="0"/>
              <w:ind w:leftChars="18" w:left="38" w:right="113"/>
              <w:jc w:val="right"/>
              <w:rPr>
                <w:rFonts w:ascii="ＭＳ ゴシック" w:eastAsia="ＭＳ ゴシック" w:hAnsi="ＭＳ ゴシック"/>
                <w:color w:val="FF0000"/>
                <w:sz w:val="20"/>
                <w:szCs w:val="20"/>
              </w:rPr>
            </w:pPr>
            <w:r w:rsidRPr="00AE0D21">
              <w:rPr>
                <w:rFonts w:ascii="ＭＳ ゴシック" w:eastAsia="ＭＳ ゴシック" w:hAnsi="ＭＳ ゴシック" w:hint="eastAsia"/>
                <w:color w:val="FF0000"/>
                <w:sz w:val="20"/>
                <w:szCs w:val="20"/>
              </w:rPr>
              <w:t>以上</w:t>
            </w:r>
          </w:p>
          <w:p w14:paraId="1E6ABE7B" w14:textId="77777777" w:rsidR="00D019D3" w:rsidRPr="00AE0D21" w:rsidRDefault="00D019D3" w:rsidP="00D33AFB">
            <w:pPr>
              <w:pStyle w:val="af1"/>
              <w:ind w:right="240"/>
              <w:jc w:val="left"/>
              <w:rPr>
                <w:rFonts w:ascii="ＭＳ ゴシック" w:eastAsia="ＭＳ ゴシック" w:hAnsi="ＭＳ ゴシック"/>
                <w:color w:val="FF0000"/>
                <w:sz w:val="20"/>
              </w:rPr>
            </w:pPr>
            <w:r w:rsidRPr="00AE0D21">
              <w:rPr>
                <w:rFonts w:ascii="ＭＳ ゴシック" w:eastAsia="ＭＳ ゴシック" w:hAnsi="ＭＳ ゴシック" w:hint="eastAsia"/>
                <w:color w:val="FF0000"/>
                <w:sz w:val="20"/>
              </w:rPr>
              <w:t>別添１：変更特記仕様書（案）</w:t>
            </w:r>
          </w:p>
          <w:p w14:paraId="001A44DC" w14:textId="77777777" w:rsidR="00D019D3" w:rsidRPr="00AE0D21" w:rsidRDefault="00D019D3" w:rsidP="00D33AFB">
            <w:pPr>
              <w:ind w:right="113"/>
              <w:jc w:val="left"/>
              <w:rPr>
                <w:rFonts w:ascii="ＭＳ ゴシック" w:eastAsia="ＭＳ ゴシック" w:hAnsi="ＭＳ ゴシック"/>
                <w:color w:val="FF0000"/>
                <w:szCs w:val="21"/>
              </w:rPr>
            </w:pPr>
          </w:p>
        </w:tc>
      </w:tr>
    </w:tbl>
    <w:p w14:paraId="223A537D" w14:textId="65312B96" w:rsidR="004526D6" w:rsidRDefault="004526D6">
      <w:pPr>
        <w:widowControl/>
        <w:jc w:val="left"/>
        <w:rPr>
          <w:rFonts w:ascii="ＭＳ ゴシック" w:eastAsia="ＭＳ ゴシック" w:hAnsi="ＭＳ ゴシック"/>
          <w:sz w:val="20"/>
          <w:szCs w:val="20"/>
          <w:bdr w:val="single" w:sz="4" w:space="0" w:color="auto"/>
        </w:rPr>
      </w:pPr>
    </w:p>
    <w:p w14:paraId="44AEB7B9" w14:textId="77777777" w:rsidR="00422895" w:rsidRDefault="00422895">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1F12BF9D" w14:textId="5C12771F" w:rsidR="00B63326" w:rsidRPr="00E2291B" w:rsidRDefault="00B63326" w:rsidP="004A52BE">
      <w:pPr>
        <w:jc w:val="left"/>
        <w:rPr>
          <w:rFonts w:ascii="ＭＳ ゴシック" w:eastAsia="ＭＳ ゴシック" w:hAnsi="ＭＳ ゴシック"/>
          <w:color w:val="FF0000"/>
          <w:sz w:val="20"/>
          <w:szCs w:val="20"/>
          <w:bdr w:val="single" w:sz="4" w:space="0" w:color="auto"/>
        </w:rPr>
      </w:pPr>
      <w:r w:rsidRPr="008453B3">
        <w:rPr>
          <w:rFonts w:ascii="ＭＳ ゴシック" w:eastAsia="ＭＳ ゴシック" w:hAnsi="ＭＳ ゴシック" w:hint="eastAsia"/>
          <w:sz w:val="20"/>
          <w:szCs w:val="20"/>
          <w:bdr w:val="single" w:sz="4" w:space="0" w:color="auto"/>
        </w:rPr>
        <w:lastRenderedPageBreak/>
        <w:t>事例</w:t>
      </w:r>
      <w:r w:rsidR="00422895" w:rsidRPr="00515D13">
        <w:rPr>
          <w:rFonts w:ascii="ＭＳ ゴシック" w:eastAsia="ＭＳ ゴシック" w:hAnsi="ＭＳ ゴシック"/>
          <w:color w:val="FF0000"/>
          <w:sz w:val="20"/>
          <w:szCs w:val="20"/>
          <w:bdr w:val="single" w:sz="4" w:space="0" w:color="auto"/>
        </w:rPr>
        <w:t>8</w:t>
      </w:r>
      <w:r w:rsidRPr="008453B3">
        <w:rPr>
          <w:rFonts w:ascii="ＭＳ ゴシック" w:eastAsia="ＭＳ ゴシック" w:hAnsi="ＭＳ ゴシック" w:hint="eastAsia"/>
          <w:sz w:val="20"/>
          <w:szCs w:val="20"/>
          <w:bdr w:val="single" w:sz="4" w:space="0" w:color="auto"/>
        </w:rPr>
        <w:t>_直接経費の費目間流用について(消費税額増額なし)</w:t>
      </w:r>
      <w:r w:rsidR="00A06BA4" w:rsidRPr="00A06BA4">
        <w:rPr>
          <w:rFonts w:ascii="ＭＳ ゴシック" w:eastAsia="ＭＳ ゴシック" w:hAnsi="ＭＳ ゴシック" w:hint="eastAsia"/>
          <w:sz w:val="20"/>
          <w:szCs w:val="20"/>
        </w:rPr>
        <w:t xml:space="preserve"> </w:t>
      </w:r>
      <w:r w:rsidR="00A06BA4" w:rsidRPr="00E2291B">
        <w:rPr>
          <w:rFonts w:ascii="ＭＳ ゴシック" w:eastAsia="ＭＳ ゴシック" w:hAnsi="ＭＳ ゴシック" w:hint="eastAsia"/>
          <w:color w:val="FF0000"/>
          <w:sz w:val="20"/>
          <w:szCs w:val="20"/>
        </w:rPr>
        <w:t>（本文p</w:t>
      </w:r>
      <w:r w:rsidR="00A06BA4" w:rsidRPr="00E2291B">
        <w:rPr>
          <w:rFonts w:ascii="ＭＳ ゴシック" w:eastAsia="ＭＳ ゴシック" w:hAnsi="ＭＳ ゴシック"/>
          <w:color w:val="FF0000"/>
          <w:sz w:val="20"/>
          <w:szCs w:val="20"/>
        </w:rPr>
        <w:t>1</w:t>
      </w:r>
      <w:r w:rsidR="00DE75C3" w:rsidRPr="00E2291B">
        <w:rPr>
          <w:rFonts w:ascii="ＭＳ ゴシック" w:eastAsia="ＭＳ ゴシック" w:hAnsi="ＭＳ ゴシック"/>
          <w:color w:val="FF0000"/>
          <w:sz w:val="20"/>
          <w:szCs w:val="20"/>
        </w:rPr>
        <w:t>3</w:t>
      </w:r>
      <w:r w:rsidR="00A06BA4" w:rsidRPr="00E2291B">
        <w:rPr>
          <w:rFonts w:ascii="ＭＳ ゴシック" w:eastAsia="ＭＳ ゴシック" w:hAnsi="ＭＳ ゴシック"/>
          <w:color w:val="FF0000"/>
          <w:sz w:val="20"/>
          <w:szCs w:val="20"/>
        </w:rPr>
        <w:t>）</w:t>
      </w:r>
    </w:p>
    <w:p w14:paraId="2D4DB8B6" w14:textId="7A766BAB" w:rsidR="00B63326" w:rsidRPr="008A5FE2" w:rsidRDefault="00B97E6F" w:rsidP="000357B0">
      <w:pPr>
        <w:jc w:val="center"/>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58273" behindDoc="0" locked="0" layoutInCell="1" allowOverlap="1" wp14:anchorId="1C8DF272" wp14:editId="028DCBFC">
                <wp:simplePos x="0" y="0"/>
                <wp:positionH relativeFrom="column">
                  <wp:posOffset>22860</wp:posOffset>
                </wp:positionH>
                <wp:positionV relativeFrom="paragraph">
                  <wp:posOffset>227330</wp:posOffset>
                </wp:positionV>
                <wp:extent cx="3244850" cy="654050"/>
                <wp:effectExtent l="0" t="209550" r="12700" b="12700"/>
                <wp:wrapNone/>
                <wp:docPr id="314247586" name="吹き出し: 角を丸めた四角形 314247586"/>
                <wp:cNvGraphicFramePr/>
                <a:graphic xmlns:a="http://schemas.openxmlformats.org/drawingml/2006/main">
                  <a:graphicData uri="http://schemas.microsoft.com/office/word/2010/wordprocessingShape">
                    <wps:wsp>
                      <wps:cNvSpPr/>
                      <wps:spPr>
                        <a:xfrm>
                          <a:off x="0" y="0"/>
                          <a:ext cx="3244850" cy="654050"/>
                        </a:xfrm>
                        <a:prstGeom prst="wedgeRoundRectCallout">
                          <a:avLst>
                            <a:gd name="adj1" fmla="val 21871"/>
                            <a:gd name="adj2" fmla="val -7999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3CEE4" w14:textId="4F1DA0FC" w:rsidR="00B97E6F" w:rsidRPr="00B97E6F" w:rsidRDefault="00B97E6F" w:rsidP="00B97E6F">
                            <w:pPr>
                              <w:jc w:val="center"/>
                              <w:rPr>
                                <w:rFonts w:ascii="ＭＳ ゴシック" w:eastAsia="ＭＳ ゴシック" w:hAnsi="ＭＳ ゴシック"/>
                                <w:color w:val="FF0000"/>
                                <w:sz w:val="20"/>
                                <w:szCs w:val="20"/>
                              </w:rPr>
                            </w:pPr>
                            <w:r w:rsidRPr="00B97E6F">
                              <w:rPr>
                                <w:rFonts w:ascii="ＭＳ ゴシック" w:eastAsia="ＭＳ ゴシック" w:hAnsi="ＭＳ ゴシック" w:hint="eastAsia"/>
                                <w:color w:val="FF0000"/>
                                <w:sz w:val="20"/>
                                <w:szCs w:val="20"/>
                              </w:rPr>
                              <w:t>本事例は「消費税一部不課税化適用案件」を対象としています。消費税不課税案件においては、消費税に関する記載は削除のうえ活用ください。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F272" id="吹き出し: 角を丸めた四角形 314247586" o:spid="_x0000_s1029" type="#_x0000_t62" style="position:absolute;left:0;text-align:left;margin-left:1.8pt;margin-top:17.9pt;width:255.5pt;height:5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" adj="15524,-6480" filled="f" strokecolor="black [3213]" strokeweight="2pt">
                <v:textbox>
                  <w:txbxContent>
                    <w:p w14:paraId="6F13CEE4" w14:textId="4F1DA0FC" w:rsidR="00B97E6F" w:rsidRPr="00B97E6F" w:rsidRDefault="00B97E6F" w:rsidP="00B97E6F">
                      <w:pPr>
                        <w:jc w:val="center"/>
                        <w:rPr>
                          <w:rFonts w:ascii="ＭＳ ゴシック" w:eastAsia="ＭＳ ゴシック" w:hAnsi="ＭＳ ゴシック"/>
                          <w:color w:val="FF0000"/>
                          <w:sz w:val="20"/>
                          <w:szCs w:val="20"/>
                        </w:rPr>
                      </w:pPr>
                      <w:r w:rsidRPr="00B97E6F">
                        <w:rPr>
                          <w:rFonts w:ascii="ＭＳ ゴシック" w:eastAsia="ＭＳ ゴシック" w:hAnsi="ＭＳ ゴシック" w:hint="eastAsia"/>
                          <w:color w:val="FF0000"/>
                          <w:sz w:val="20"/>
                          <w:szCs w:val="20"/>
                        </w:rPr>
                        <w:t>本事例は「消費税一部不課税化適用案件」を対象としています。消費税不課税案件においては、消費税に関する記載は削除のうえ活用ください。</w:t>
                      </w:r>
                    </w:p>
                  </w:txbxContent>
                </v:textbox>
              </v:shape>
            </w:pict>
          </mc:Fallback>
        </mc:AlternateContent>
      </w:r>
      <w:r w:rsidR="00B63326" w:rsidRPr="008A5FE2">
        <w:rPr>
          <w:rFonts w:ascii="ＭＳ ゴシック" w:eastAsia="ＭＳ ゴシック" w:hAnsi="ＭＳ ゴシック" w:hint="eastAsia"/>
          <w:sz w:val="28"/>
          <w:szCs w:val="28"/>
          <w:u w:val="single"/>
        </w:rPr>
        <w:t>打　合　簿</w:t>
      </w:r>
    </w:p>
    <w:p w14:paraId="19B3ED52" w14:textId="2887BD50" w:rsidR="00B63326" w:rsidRPr="008A5FE2" w:rsidRDefault="00B63326" w:rsidP="00BF6E86">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26A4160B" w14:textId="77777777" w:rsidR="00B63326" w:rsidRPr="008A5FE2" w:rsidRDefault="00B63326" w:rsidP="00BF6E86">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FEE60C2" w14:textId="77777777" w:rsidR="00B63326" w:rsidRPr="008A5FE2" w:rsidRDefault="00B63326" w:rsidP="00BF6E86">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D7903A2" w14:textId="77777777" w:rsidR="00540333" w:rsidRPr="00021338" w:rsidRDefault="00540333" w:rsidP="00540333">
      <w:pPr>
        <w:jc w:val="left"/>
        <w:rPr>
          <w:rFonts w:ascii="ＭＳ ゴシック" w:eastAsia="ＭＳ ゴシック" w:hAnsi="ＭＳ ゴシック"/>
          <w:szCs w:val="21"/>
          <w:u w:val="single"/>
          <w:lang w:val="pt-PT"/>
        </w:rPr>
      </w:pPr>
      <w:r w:rsidRPr="00021338">
        <w:rPr>
          <w:rFonts w:ascii="ＭＳ ゴシック" w:eastAsia="ＭＳ ゴシック" w:hAnsi="ＭＳ ゴシック" w:hint="eastAsia"/>
          <w:szCs w:val="21"/>
          <w:u w:val="single"/>
        </w:rPr>
        <w:t xml:space="preserve">調達管理番号　</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a</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w:t>
      </w:r>
    </w:p>
    <w:p w14:paraId="67E311EC" w14:textId="112BA41B" w:rsidR="00B63326" w:rsidRPr="008A5FE2" w:rsidRDefault="00540333" w:rsidP="000357B0">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B63326" w:rsidRPr="008A5FE2">
        <w:rPr>
          <w:rFonts w:ascii="ＭＳ ゴシック" w:eastAsia="ＭＳ ゴシック" w:hAnsi="ＭＳ ゴシック" w:hint="eastAsia"/>
          <w:szCs w:val="21"/>
          <w:u w:val="single"/>
        </w:rPr>
        <w:t>名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0D336CE5" w14:textId="77777777" w:rsidR="00B63326" w:rsidRPr="008A5FE2" w:rsidRDefault="00B63326" w:rsidP="000357B0">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7600D0FA" w14:textId="77777777" w:rsidTr="00E65A88">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08E53EB9"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5DA3F527"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501DA4CC" w14:textId="77777777" w:rsidTr="00E65A88">
        <w:trPr>
          <w:trHeight w:val="6775"/>
        </w:trPr>
        <w:tc>
          <w:tcPr>
            <w:tcW w:w="1871" w:type="dxa"/>
            <w:tcBorders>
              <w:top w:val="single" w:sz="6" w:space="0" w:color="auto"/>
              <w:left w:val="single" w:sz="6" w:space="0" w:color="auto"/>
              <w:bottom w:val="single" w:sz="6" w:space="0" w:color="auto"/>
              <w:right w:val="single" w:sz="6" w:space="0" w:color="auto"/>
            </w:tcBorders>
          </w:tcPr>
          <w:p w14:paraId="185DF1AC" w14:textId="77777777" w:rsidR="00B63326" w:rsidRPr="008A5FE2" w:rsidRDefault="00B63326" w:rsidP="00E65A88">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直接経費の費目間流用について</w:t>
            </w:r>
          </w:p>
        </w:tc>
        <w:tc>
          <w:tcPr>
            <w:tcW w:w="7796" w:type="dxa"/>
            <w:tcBorders>
              <w:top w:val="single" w:sz="6" w:space="0" w:color="auto"/>
              <w:left w:val="single" w:sz="6" w:space="0" w:color="auto"/>
              <w:bottom w:val="single" w:sz="6" w:space="0" w:color="auto"/>
              <w:right w:val="single" w:sz="6" w:space="0" w:color="auto"/>
            </w:tcBorders>
          </w:tcPr>
          <w:p w14:paraId="670D07DB"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業務主任者は、直接経費に係る以下の費目間流用を提案し、監督職員はこれを承諾した。</w:t>
            </w:r>
          </w:p>
          <w:p w14:paraId="79F35B7C"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p>
          <w:p w14:paraId="080998B7"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１．費目間流用の内訳（円）</w:t>
            </w:r>
          </w:p>
          <w:tbl>
            <w:tblPr>
              <w:tblStyle w:val="ae"/>
              <w:tblW w:w="0" w:type="auto"/>
              <w:tblInd w:w="251" w:type="dxa"/>
              <w:tblLayout w:type="fixed"/>
              <w:tblLook w:val="04A0" w:firstRow="1" w:lastRow="0" w:firstColumn="1" w:lastColumn="0" w:noHBand="0" w:noVBand="1"/>
            </w:tblPr>
            <w:tblGrid>
              <w:gridCol w:w="1696"/>
              <w:gridCol w:w="1418"/>
              <w:gridCol w:w="1419"/>
              <w:gridCol w:w="1557"/>
              <w:gridCol w:w="1281"/>
            </w:tblGrid>
            <w:tr w:rsidR="00B63326" w:rsidRPr="008A5FE2" w14:paraId="2478AA9E" w14:textId="77777777" w:rsidTr="00E65A88">
              <w:trPr>
                <w:trHeight w:val="340"/>
              </w:trPr>
              <w:tc>
                <w:tcPr>
                  <w:tcW w:w="1696" w:type="dxa"/>
                  <w:tcBorders>
                    <w:top w:val="single" w:sz="8" w:space="0" w:color="auto"/>
                    <w:left w:val="single" w:sz="8" w:space="0" w:color="auto"/>
                    <w:bottom w:val="single" w:sz="8" w:space="0" w:color="auto"/>
                    <w:right w:val="single" w:sz="8" w:space="0" w:color="auto"/>
                  </w:tcBorders>
                  <w:vAlign w:val="center"/>
                </w:tcPr>
                <w:p w14:paraId="733450E9"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費目（中項目）</w:t>
                  </w:r>
                </w:p>
              </w:tc>
              <w:tc>
                <w:tcPr>
                  <w:tcW w:w="1418" w:type="dxa"/>
                  <w:tcBorders>
                    <w:top w:val="single" w:sz="8" w:space="0" w:color="auto"/>
                    <w:left w:val="single" w:sz="8" w:space="0" w:color="auto"/>
                    <w:bottom w:val="single" w:sz="8" w:space="0" w:color="auto"/>
                  </w:tcBorders>
                  <w:vAlign w:val="center"/>
                </w:tcPr>
                <w:p w14:paraId="3910EFD5"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現行</w:t>
                  </w:r>
                </w:p>
                <w:p w14:paraId="59CD9B83"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419" w:type="dxa"/>
                  <w:tcBorders>
                    <w:top w:val="single" w:sz="8" w:space="0" w:color="auto"/>
                    <w:bottom w:val="single" w:sz="8" w:space="0" w:color="auto"/>
                  </w:tcBorders>
                  <w:vAlign w:val="center"/>
                </w:tcPr>
                <w:p w14:paraId="3FD3E853"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流用後</w:t>
                  </w:r>
                </w:p>
                <w:p w14:paraId="3F849C08"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557" w:type="dxa"/>
                  <w:tcBorders>
                    <w:top w:val="single" w:sz="8" w:space="0" w:color="auto"/>
                    <w:bottom w:val="single" w:sz="8" w:space="0" w:color="auto"/>
                    <w:right w:val="single" w:sz="4" w:space="0" w:color="auto"/>
                  </w:tcBorders>
                  <w:vAlign w:val="center"/>
                </w:tcPr>
                <w:p w14:paraId="5D62BD9D"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増　減</w:t>
                  </w:r>
                </w:p>
                <w:p w14:paraId="301120A7"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（税抜き）</w:t>
                  </w:r>
                </w:p>
              </w:tc>
              <w:tc>
                <w:tcPr>
                  <w:tcW w:w="1281" w:type="dxa"/>
                  <w:tcBorders>
                    <w:top w:val="single" w:sz="8" w:space="0" w:color="auto"/>
                    <w:left w:val="single" w:sz="4" w:space="0" w:color="auto"/>
                    <w:bottom w:val="single" w:sz="8" w:space="0" w:color="auto"/>
                    <w:right w:val="single" w:sz="8" w:space="0" w:color="auto"/>
                  </w:tcBorders>
                  <w:vAlign w:val="center"/>
                </w:tcPr>
                <w:p w14:paraId="1C1E80BC" w14:textId="77777777" w:rsidR="00B63326" w:rsidRPr="008A5FE2" w:rsidRDefault="00B63326" w:rsidP="00E65A88">
                  <w:pPr>
                    <w:wordWrap w:val="0"/>
                    <w:ind w:right="113"/>
                    <w:jc w:val="center"/>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増減</w:t>
                  </w:r>
                </w:p>
                <w:p w14:paraId="593D6C82" w14:textId="77777777" w:rsidR="00B63326" w:rsidRPr="008A5FE2" w:rsidRDefault="00B63326" w:rsidP="00E65A88">
                  <w:pPr>
                    <w:wordWrap w:val="0"/>
                    <w:ind w:right="113"/>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（消費税）</w:t>
                  </w:r>
                </w:p>
              </w:tc>
            </w:tr>
            <w:tr w:rsidR="00B63326" w:rsidRPr="008A5FE2" w14:paraId="7C394169" w14:textId="77777777" w:rsidTr="00E65A88">
              <w:trPr>
                <w:trHeight w:val="340"/>
              </w:trPr>
              <w:tc>
                <w:tcPr>
                  <w:tcW w:w="1696" w:type="dxa"/>
                  <w:tcBorders>
                    <w:top w:val="single" w:sz="8" w:space="0" w:color="auto"/>
                    <w:left w:val="single" w:sz="8" w:space="0" w:color="auto"/>
                    <w:right w:val="single" w:sz="8" w:space="0" w:color="auto"/>
                  </w:tcBorders>
                  <w:vAlign w:val="center"/>
                </w:tcPr>
                <w:p w14:paraId="44363EBF"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旅費（航空賃）</w:t>
                  </w:r>
                </w:p>
              </w:tc>
              <w:tc>
                <w:tcPr>
                  <w:tcW w:w="1418" w:type="dxa"/>
                  <w:tcBorders>
                    <w:top w:val="single" w:sz="8" w:space="0" w:color="auto"/>
                    <w:left w:val="single" w:sz="8" w:space="0" w:color="auto"/>
                  </w:tcBorders>
                  <w:vAlign w:val="center"/>
                </w:tcPr>
                <w:p w14:paraId="70120CEF"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5,200,000</w:t>
                  </w:r>
                </w:p>
              </w:tc>
              <w:tc>
                <w:tcPr>
                  <w:tcW w:w="1419" w:type="dxa"/>
                  <w:tcBorders>
                    <w:top w:val="single" w:sz="8" w:space="0" w:color="auto"/>
                  </w:tcBorders>
                  <w:vAlign w:val="center"/>
                </w:tcPr>
                <w:p w14:paraId="7F872E12"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5,200,000</w:t>
                  </w:r>
                </w:p>
              </w:tc>
              <w:tc>
                <w:tcPr>
                  <w:tcW w:w="1557" w:type="dxa"/>
                  <w:tcBorders>
                    <w:top w:val="single" w:sz="8" w:space="0" w:color="auto"/>
                    <w:right w:val="single" w:sz="4" w:space="0" w:color="auto"/>
                  </w:tcBorders>
                  <w:vAlign w:val="center"/>
                </w:tcPr>
                <w:p w14:paraId="7FFF757A"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81" w:type="dxa"/>
                  <w:tcBorders>
                    <w:top w:val="single" w:sz="8" w:space="0" w:color="auto"/>
                    <w:left w:val="single" w:sz="4" w:space="0" w:color="auto"/>
                    <w:right w:val="single" w:sz="8" w:space="0" w:color="auto"/>
                  </w:tcBorders>
                  <w:vAlign w:val="center"/>
                </w:tcPr>
                <w:p w14:paraId="064ABCCA"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516172EC" w14:textId="77777777" w:rsidTr="00E65A88">
              <w:trPr>
                <w:trHeight w:val="340"/>
              </w:trPr>
              <w:tc>
                <w:tcPr>
                  <w:tcW w:w="1696" w:type="dxa"/>
                  <w:tcBorders>
                    <w:top w:val="single" w:sz="8" w:space="0" w:color="auto"/>
                    <w:left w:val="single" w:sz="8" w:space="0" w:color="auto"/>
                    <w:right w:val="single" w:sz="8" w:space="0" w:color="auto"/>
                  </w:tcBorders>
                  <w:vAlign w:val="center"/>
                </w:tcPr>
                <w:p w14:paraId="3B8F438B"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旅費（その他）</w:t>
                  </w:r>
                </w:p>
              </w:tc>
              <w:tc>
                <w:tcPr>
                  <w:tcW w:w="1418" w:type="dxa"/>
                  <w:tcBorders>
                    <w:top w:val="single" w:sz="8" w:space="0" w:color="auto"/>
                    <w:left w:val="single" w:sz="8" w:space="0" w:color="auto"/>
                  </w:tcBorders>
                  <w:vAlign w:val="center"/>
                </w:tcPr>
                <w:p w14:paraId="021F02A4"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7,145,000</w:t>
                  </w:r>
                </w:p>
              </w:tc>
              <w:tc>
                <w:tcPr>
                  <w:tcW w:w="1419" w:type="dxa"/>
                  <w:tcBorders>
                    <w:top w:val="single" w:sz="8" w:space="0" w:color="auto"/>
                  </w:tcBorders>
                  <w:vAlign w:val="center"/>
                </w:tcPr>
                <w:p w14:paraId="7AB50A91"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7,912,000</w:t>
                  </w:r>
                </w:p>
              </w:tc>
              <w:tc>
                <w:tcPr>
                  <w:tcW w:w="1557" w:type="dxa"/>
                  <w:tcBorders>
                    <w:top w:val="single" w:sz="8" w:space="0" w:color="auto"/>
                    <w:right w:val="single" w:sz="4" w:space="0" w:color="auto"/>
                  </w:tcBorders>
                  <w:vAlign w:val="center"/>
                </w:tcPr>
                <w:p w14:paraId="0E635757" w14:textId="52434FC3"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767,000</w:t>
                  </w:r>
                </w:p>
              </w:tc>
              <w:tc>
                <w:tcPr>
                  <w:tcW w:w="1281" w:type="dxa"/>
                  <w:tcBorders>
                    <w:top w:val="single" w:sz="8" w:space="0" w:color="auto"/>
                    <w:left w:val="single" w:sz="4" w:space="0" w:color="auto"/>
                    <w:right w:val="single" w:sz="8" w:space="0" w:color="auto"/>
                  </w:tcBorders>
                  <w:vAlign w:val="center"/>
                </w:tcPr>
                <w:p w14:paraId="141A55FC"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5316B806" w14:textId="77777777" w:rsidTr="00E65A88">
              <w:trPr>
                <w:trHeight w:val="340"/>
              </w:trPr>
              <w:tc>
                <w:tcPr>
                  <w:tcW w:w="1696" w:type="dxa"/>
                  <w:tcBorders>
                    <w:left w:val="single" w:sz="8" w:space="0" w:color="auto"/>
                    <w:right w:val="single" w:sz="8" w:space="0" w:color="auto"/>
                  </w:tcBorders>
                  <w:vAlign w:val="center"/>
                </w:tcPr>
                <w:p w14:paraId="2282A16D"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一般業務費</w:t>
                  </w:r>
                </w:p>
              </w:tc>
              <w:tc>
                <w:tcPr>
                  <w:tcW w:w="1418" w:type="dxa"/>
                  <w:tcBorders>
                    <w:left w:val="single" w:sz="8" w:space="0" w:color="auto"/>
                  </w:tcBorders>
                  <w:vAlign w:val="center"/>
                </w:tcPr>
                <w:p w14:paraId="08779656"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23,456,000</w:t>
                  </w:r>
                </w:p>
              </w:tc>
              <w:tc>
                <w:tcPr>
                  <w:tcW w:w="1419" w:type="dxa"/>
                  <w:vAlign w:val="center"/>
                </w:tcPr>
                <w:p w14:paraId="6ECF1C82"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23,956,000</w:t>
                  </w:r>
                </w:p>
              </w:tc>
              <w:tc>
                <w:tcPr>
                  <w:tcW w:w="1557" w:type="dxa"/>
                  <w:tcBorders>
                    <w:right w:val="single" w:sz="4" w:space="0" w:color="auto"/>
                  </w:tcBorders>
                  <w:vAlign w:val="center"/>
                </w:tcPr>
                <w:p w14:paraId="1A859B11" w14:textId="7B57CF44"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500,000</w:t>
                  </w:r>
                </w:p>
              </w:tc>
              <w:tc>
                <w:tcPr>
                  <w:tcW w:w="1281" w:type="dxa"/>
                  <w:tcBorders>
                    <w:left w:val="single" w:sz="4" w:space="0" w:color="auto"/>
                    <w:right w:val="single" w:sz="8" w:space="0" w:color="auto"/>
                  </w:tcBorders>
                  <w:vAlign w:val="center"/>
                </w:tcPr>
                <w:p w14:paraId="129AAE20"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4ADB1DCF" w14:textId="77777777" w:rsidTr="00E65A88">
              <w:trPr>
                <w:trHeight w:val="340"/>
              </w:trPr>
              <w:tc>
                <w:tcPr>
                  <w:tcW w:w="1696" w:type="dxa"/>
                  <w:tcBorders>
                    <w:left w:val="single" w:sz="8" w:space="0" w:color="auto"/>
                    <w:right w:val="single" w:sz="8" w:space="0" w:color="auto"/>
                  </w:tcBorders>
                  <w:vAlign w:val="center"/>
                </w:tcPr>
                <w:p w14:paraId="299E9313" w14:textId="72B76554" w:rsidR="00B63326" w:rsidRPr="008A5FE2" w:rsidRDefault="005F368D" w:rsidP="00E65A88">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報告書</w:t>
                  </w:r>
                  <w:r w:rsidR="00B63326" w:rsidRPr="008A5FE2">
                    <w:rPr>
                      <w:rFonts w:ascii="ＭＳ ゴシック" w:eastAsia="ＭＳ ゴシック" w:hAnsi="ＭＳ ゴシック" w:hint="eastAsia"/>
                      <w:szCs w:val="21"/>
                    </w:rPr>
                    <w:t>作成費</w:t>
                  </w:r>
                </w:p>
              </w:tc>
              <w:tc>
                <w:tcPr>
                  <w:tcW w:w="1418" w:type="dxa"/>
                  <w:tcBorders>
                    <w:left w:val="single" w:sz="8" w:space="0" w:color="auto"/>
                  </w:tcBorders>
                  <w:vAlign w:val="center"/>
                </w:tcPr>
                <w:p w14:paraId="437D1206"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540,000</w:t>
                  </w:r>
                </w:p>
              </w:tc>
              <w:tc>
                <w:tcPr>
                  <w:tcW w:w="1419" w:type="dxa"/>
                  <w:vAlign w:val="center"/>
                </w:tcPr>
                <w:p w14:paraId="30294D04"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540,000</w:t>
                  </w:r>
                </w:p>
              </w:tc>
              <w:tc>
                <w:tcPr>
                  <w:tcW w:w="1557" w:type="dxa"/>
                  <w:tcBorders>
                    <w:right w:val="single" w:sz="4" w:space="0" w:color="auto"/>
                  </w:tcBorders>
                  <w:vAlign w:val="center"/>
                </w:tcPr>
                <w:p w14:paraId="3B7C6E51"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81" w:type="dxa"/>
                  <w:tcBorders>
                    <w:left w:val="single" w:sz="4" w:space="0" w:color="auto"/>
                    <w:right w:val="single" w:sz="8" w:space="0" w:color="auto"/>
                  </w:tcBorders>
                  <w:vAlign w:val="center"/>
                </w:tcPr>
                <w:p w14:paraId="2FA0E76D"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1F896423" w14:textId="77777777" w:rsidTr="00E65A88">
              <w:trPr>
                <w:trHeight w:val="340"/>
              </w:trPr>
              <w:tc>
                <w:tcPr>
                  <w:tcW w:w="1696" w:type="dxa"/>
                  <w:tcBorders>
                    <w:left w:val="single" w:sz="8" w:space="0" w:color="auto"/>
                    <w:right w:val="single" w:sz="8" w:space="0" w:color="auto"/>
                  </w:tcBorders>
                  <w:vAlign w:val="center"/>
                </w:tcPr>
                <w:p w14:paraId="5313668A"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機材費</w:t>
                  </w:r>
                </w:p>
              </w:tc>
              <w:tc>
                <w:tcPr>
                  <w:tcW w:w="1418" w:type="dxa"/>
                  <w:tcBorders>
                    <w:left w:val="single" w:sz="8" w:space="0" w:color="auto"/>
                  </w:tcBorders>
                  <w:vAlign w:val="center"/>
                </w:tcPr>
                <w:p w14:paraId="2A519BE5"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6,000,000</w:t>
                  </w:r>
                </w:p>
              </w:tc>
              <w:tc>
                <w:tcPr>
                  <w:tcW w:w="1419" w:type="dxa"/>
                  <w:vAlign w:val="center"/>
                </w:tcPr>
                <w:p w14:paraId="17D658EA"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5,800,000</w:t>
                  </w:r>
                </w:p>
              </w:tc>
              <w:tc>
                <w:tcPr>
                  <w:tcW w:w="1557" w:type="dxa"/>
                  <w:tcBorders>
                    <w:right w:val="single" w:sz="4" w:space="0" w:color="auto"/>
                  </w:tcBorders>
                  <w:vAlign w:val="center"/>
                </w:tcPr>
                <w:p w14:paraId="151DCFBE" w14:textId="00B72AA6"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-200,000</w:t>
                  </w:r>
                </w:p>
              </w:tc>
              <w:tc>
                <w:tcPr>
                  <w:tcW w:w="1281" w:type="dxa"/>
                  <w:tcBorders>
                    <w:left w:val="single" w:sz="4" w:space="0" w:color="auto"/>
                    <w:right w:val="single" w:sz="8" w:space="0" w:color="auto"/>
                  </w:tcBorders>
                  <w:vAlign w:val="center"/>
                </w:tcPr>
                <w:p w14:paraId="33B7717C"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4D25A073" w14:textId="77777777" w:rsidTr="00E65A88">
              <w:trPr>
                <w:trHeight w:val="340"/>
              </w:trPr>
              <w:tc>
                <w:tcPr>
                  <w:tcW w:w="1696" w:type="dxa"/>
                  <w:tcBorders>
                    <w:left w:val="single" w:sz="8" w:space="0" w:color="auto"/>
                    <w:bottom w:val="single" w:sz="4" w:space="0" w:color="auto"/>
                    <w:right w:val="single" w:sz="8" w:space="0" w:color="auto"/>
                  </w:tcBorders>
                  <w:vAlign w:val="center"/>
                </w:tcPr>
                <w:p w14:paraId="74D34E21"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再委託費</w:t>
                  </w:r>
                </w:p>
              </w:tc>
              <w:tc>
                <w:tcPr>
                  <w:tcW w:w="1418" w:type="dxa"/>
                  <w:tcBorders>
                    <w:left w:val="single" w:sz="8" w:space="0" w:color="auto"/>
                    <w:bottom w:val="single" w:sz="4" w:space="0" w:color="auto"/>
                  </w:tcBorders>
                  <w:vAlign w:val="center"/>
                </w:tcPr>
                <w:p w14:paraId="696949C3"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34,567,000</w:t>
                  </w:r>
                </w:p>
              </w:tc>
              <w:tc>
                <w:tcPr>
                  <w:tcW w:w="1419" w:type="dxa"/>
                  <w:tcBorders>
                    <w:bottom w:val="single" w:sz="4" w:space="0" w:color="auto"/>
                  </w:tcBorders>
                  <w:vAlign w:val="center"/>
                </w:tcPr>
                <w:p w14:paraId="073FAEC3"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33,500,000</w:t>
                  </w:r>
                </w:p>
              </w:tc>
              <w:tc>
                <w:tcPr>
                  <w:tcW w:w="1557" w:type="dxa"/>
                  <w:tcBorders>
                    <w:bottom w:val="single" w:sz="4" w:space="0" w:color="auto"/>
                    <w:right w:val="single" w:sz="4" w:space="0" w:color="auto"/>
                  </w:tcBorders>
                  <w:vAlign w:val="center"/>
                </w:tcPr>
                <w:p w14:paraId="3120180D" w14:textId="0DEBE1C6"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-1,067,000</w:t>
                  </w:r>
                </w:p>
              </w:tc>
              <w:tc>
                <w:tcPr>
                  <w:tcW w:w="1281" w:type="dxa"/>
                  <w:tcBorders>
                    <w:left w:val="single" w:sz="4" w:space="0" w:color="auto"/>
                    <w:bottom w:val="single" w:sz="4" w:space="0" w:color="auto"/>
                    <w:right w:val="single" w:sz="8" w:space="0" w:color="auto"/>
                  </w:tcBorders>
                  <w:vAlign w:val="center"/>
                </w:tcPr>
                <w:p w14:paraId="374780D1"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-40,000</w:t>
                  </w:r>
                </w:p>
              </w:tc>
            </w:tr>
            <w:tr w:rsidR="00B63326" w:rsidRPr="008A5FE2" w14:paraId="1D0CDF91" w14:textId="77777777" w:rsidTr="00E65A88">
              <w:trPr>
                <w:trHeight w:val="337"/>
              </w:trPr>
              <w:tc>
                <w:tcPr>
                  <w:tcW w:w="1696" w:type="dxa"/>
                  <w:tcBorders>
                    <w:top w:val="double" w:sz="4" w:space="0" w:color="auto"/>
                    <w:left w:val="single" w:sz="8" w:space="0" w:color="auto"/>
                    <w:bottom w:val="single" w:sz="8" w:space="0" w:color="auto"/>
                    <w:right w:val="single" w:sz="8" w:space="0" w:color="auto"/>
                  </w:tcBorders>
                  <w:vAlign w:val="center"/>
                </w:tcPr>
                <w:p w14:paraId="4DC9C118" w14:textId="77777777" w:rsidR="00B63326" w:rsidRPr="008A5FE2" w:rsidRDefault="00B63326" w:rsidP="00E65A88">
                  <w:pPr>
                    <w:ind w:right="113"/>
                    <w:jc w:val="center"/>
                    <w:rPr>
                      <w:rFonts w:ascii="ＭＳ ゴシック" w:eastAsia="ＭＳ ゴシック" w:hAnsi="ＭＳ ゴシック"/>
                      <w:b/>
                      <w:szCs w:val="21"/>
                    </w:rPr>
                  </w:pPr>
                  <w:r w:rsidRPr="008A5FE2">
                    <w:rPr>
                      <w:rFonts w:ascii="ＭＳ ゴシック" w:eastAsia="ＭＳ ゴシック" w:hAnsi="ＭＳ ゴシック" w:hint="eastAsia"/>
                      <w:b/>
                      <w:szCs w:val="21"/>
                    </w:rPr>
                    <w:t>合　計</w:t>
                  </w:r>
                </w:p>
              </w:tc>
              <w:tc>
                <w:tcPr>
                  <w:tcW w:w="1418" w:type="dxa"/>
                  <w:tcBorders>
                    <w:top w:val="double" w:sz="4" w:space="0" w:color="auto"/>
                    <w:left w:val="single" w:sz="8" w:space="0" w:color="auto"/>
                    <w:bottom w:val="single" w:sz="8" w:space="0" w:color="auto"/>
                  </w:tcBorders>
                  <w:vAlign w:val="center"/>
                </w:tcPr>
                <w:p w14:paraId="50019F38"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76,908,000</w:t>
                  </w:r>
                </w:p>
              </w:tc>
              <w:tc>
                <w:tcPr>
                  <w:tcW w:w="1419" w:type="dxa"/>
                  <w:tcBorders>
                    <w:top w:val="double" w:sz="4" w:space="0" w:color="auto"/>
                    <w:bottom w:val="single" w:sz="8" w:space="0" w:color="auto"/>
                  </w:tcBorders>
                  <w:vAlign w:val="center"/>
                </w:tcPr>
                <w:p w14:paraId="6945F797"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76,908,000</w:t>
                  </w:r>
                </w:p>
              </w:tc>
              <w:tc>
                <w:tcPr>
                  <w:tcW w:w="1557" w:type="dxa"/>
                  <w:tcBorders>
                    <w:top w:val="double" w:sz="4" w:space="0" w:color="auto"/>
                    <w:bottom w:val="single" w:sz="8" w:space="0" w:color="auto"/>
                    <w:right w:val="single" w:sz="4" w:space="0" w:color="auto"/>
                  </w:tcBorders>
                  <w:vAlign w:val="center"/>
                </w:tcPr>
                <w:p w14:paraId="3C384A4D"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0</w:t>
                  </w:r>
                </w:p>
              </w:tc>
              <w:tc>
                <w:tcPr>
                  <w:tcW w:w="1281" w:type="dxa"/>
                  <w:tcBorders>
                    <w:top w:val="double" w:sz="4" w:space="0" w:color="auto"/>
                    <w:left w:val="single" w:sz="4" w:space="0" w:color="auto"/>
                    <w:bottom w:val="single" w:sz="8" w:space="0" w:color="auto"/>
                    <w:right w:val="single" w:sz="8" w:space="0" w:color="auto"/>
                  </w:tcBorders>
                  <w:vAlign w:val="center"/>
                </w:tcPr>
                <w:p w14:paraId="56873BC5" w14:textId="77777777" w:rsidR="00B63326" w:rsidRPr="008A5FE2" w:rsidRDefault="00B63326" w:rsidP="00E65A88">
                  <w:pPr>
                    <w:wordWrap w:val="0"/>
                    <w:ind w:right="113"/>
                    <w:jc w:val="right"/>
                    <w:rPr>
                      <w:rFonts w:ascii="ＭＳ ゴシック" w:eastAsia="ＭＳ ゴシック" w:hAnsi="ＭＳ ゴシック"/>
                      <w:b/>
                      <w:szCs w:val="21"/>
                      <w:u w:val="single"/>
                    </w:rPr>
                  </w:pPr>
                  <w:r w:rsidRPr="008A5FE2">
                    <w:rPr>
                      <w:rFonts w:ascii="ＭＳ ゴシック" w:eastAsia="ＭＳ ゴシック" w:hAnsi="ＭＳ ゴシック" w:hint="eastAsia"/>
                      <w:szCs w:val="21"/>
                      <w:u w:val="single"/>
                    </w:rPr>
                    <w:t>-40,000</w:t>
                  </w:r>
                </w:p>
              </w:tc>
            </w:tr>
          </w:tbl>
          <w:p w14:paraId="11E97FD7" w14:textId="77777777" w:rsidR="00B63326" w:rsidRPr="008A5FE2" w:rsidRDefault="00B63326" w:rsidP="00E65A88">
            <w:pPr>
              <w:wordWrap w:val="0"/>
              <w:ind w:leftChars="54" w:left="113" w:right="113" w:firstLineChars="100" w:firstLine="180"/>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注）現行内訳額は、既に監督職員に承諾されている費目（中項目）間流用を反映済。</w:t>
            </w:r>
          </w:p>
          <w:tbl>
            <w:tblPr>
              <w:tblStyle w:val="ae"/>
              <w:tblW w:w="0" w:type="auto"/>
              <w:tblInd w:w="38" w:type="dxa"/>
              <w:tblLayout w:type="fixed"/>
              <w:tblLook w:val="04A0" w:firstRow="1" w:lastRow="0" w:firstColumn="1" w:lastColumn="0" w:noHBand="0" w:noVBand="1"/>
            </w:tblPr>
            <w:tblGrid>
              <w:gridCol w:w="7159"/>
            </w:tblGrid>
            <w:tr w:rsidR="005F368D" w14:paraId="56DDF4CA" w14:textId="77777777" w:rsidTr="005F368D">
              <w:trPr>
                <w:trHeight w:val="315"/>
              </w:trPr>
              <w:tc>
                <w:tcPr>
                  <w:tcW w:w="7159" w:type="dxa"/>
                </w:tcPr>
                <w:p w14:paraId="786F09F5" w14:textId="079B1129" w:rsidR="005F368D" w:rsidRDefault="005F368D" w:rsidP="00E65A88">
                  <w:pPr>
                    <w:wordWrap w:val="0"/>
                    <w:ind w:right="113"/>
                    <w:rPr>
                      <w:rFonts w:ascii="ＭＳ ゴシック" w:eastAsia="ＭＳ ゴシック" w:hAnsi="ＭＳ ゴシック"/>
                      <w:sz w:val="18"/>
                      <w:szCs w:val="21"/>
                      <w:u w:val="single"/>
                    </w:rPr>
                  </w:pPr>
                  <w:r>
                    <w:rPr>
                      <w:rFonts w:ascii="ＭＳ ゴシック" w:eastAsia="ＭＳ ゴシック" w:hAnsi="ＭＳ ゴシック" w:hint="eastAsia"/>
                      <w:sz w:val="18"/>
                      <w:szCs w:val="21"/>
                      <w:u w:val="single"/>
                    </w:rPr>
                    <w:t>【補足】費目間流用は、簡略化のために、千円単位での流用としてください。</w:t>
                  </w:r>
                </w:p>
              </w:tc>
            </w:tr>
          </w:tbl>
          <w:p w14:paraId="2DB5511B" w14:textId="77777777" w:rsidR="00B63326" w:rsidRPr="008A5FE2" w:rsidRDefault="00B63326" w:rsidP="005C5A08">
            <w:pPr>
              <w:wordWrap w:val="0"/>
              <w:ind w:right="113"/>
              <w:rPr>
                <w:rFonts w:ascii="ＭＳ ゴシック" w:eastAsia="ＭＳ ゴシック" w:hAnsi="ＭＳ ゴシック"/>
                <w:szCs w:val="21"/>
              </w:rPr>
            </w:pPr>
          </w:p>
          <w:p w14:paraId="1FF544DD"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２．流用費目の内容</w:t>
            </w:r>
          </w:p>
          <w:p w14:paraId="1F5F93C6"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（１）旅費（その他）</w:t>
            </w:r>
          </w:p>
          <w:p w14:paraId="30B4E354" w14:textId="77777777" w:rsidR="00B63326" w:rsidRPr="008A5FE2" w:rsidRDefault="00B63326" w:rsidP="00E65A88">
            <w:pPr>
              <w:wordWrap w:val="0"/>
              <w:ind w:leftChars="18" w:left="38"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流用額　：767,000円</w:t>
            </w:r>
          </w:p>
          <w:p w14:paraId="2681E389"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流用理由：現地業務人月が増加（国内業務人月が減少）したことに伴う、日当・宿泊料等の増加</w:t>
            </w:r>
          </w:p>
          <w:p w14:paraId="6002C653"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（２）一般業務費</w:t>
            </w:r>
          </w:p>
          <w:p w14:paraId="657F49E6" w14:textId="77777777" w:rsidR="00B63326" w:rsidRPr="008A5FE2" w:rsidRDefault="00B63326" w:rsidP="00E65A88">
            <w:pPr>
              <w:wordWrap w:val="0"/>
              <w:ind w:leftChars="18" w:left="38"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流用額　：500,000円</w:t>
            </w:r>
          </w:p>
          <w:p w14:paraId="5F42DE09"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流用理由：中間報告書作成時のセミナー開催に当たり、調査概要をパンフレット（1,000冊）にまとめ、関係者に配布することとした。</w:t>
            </w:r>
          </w:p>
          <w:p w14:paraId="234CE52D"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費目（小項目）：資料等作成費</w:t>
            </w:r>
          </w:p>
          <w:p w14:paraId="5800A405" w14:textId="77777777" w:rsidR="00B63326" w:rsidRPr="008A5FE2" w:rsidRDefault="00B63326" w:rsidP="00E65A88">
            <w:pPr>
              <w:wordWrap w:val="0"/>
              <w:ind w:leftChars="318" w:left="1718" w:right="113" w:hangingChars="500" w:hanging="1050"/>
              <w:rPr>
                <w:rFonts w:ascii="ＭＳ ゴシック" w:eastAsia="ＭＳ ゴシック" w:hAnsi="ＭＳ ゴシック"/>
                <w:szCs w:val="21"/>
                <w:u w:val="single"/>
              </w:rPr>
            </w:pPr>
          </w:p>
          <w:p w14:paraId="2BA14842"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３．消費税の増減</w:t>
            </w:r>
          </w:p>
          <w:p w14:paraId="655DC9CA" w14:textId="77777777" w:rsidR="00B63326" w:rsidRPr="008A5FE2" w:rsidRDefault="00B63326" w:rsidP="00E65A88">
            <w:pPr>
              <w:wordWrap w:val="0"/>
              <w:ind w:leftChars="268" w:left="563" w:right="113"/>
              <w:rPr>
                <w:rFonts w:ascii="ＭＳ ゴシック" w:eastAsia="ＭＳ ゴシック" w:hAnsi="ＭＳ ゴシック"/>
                <w:szCs w:val="21"/>
              </w:rPr>
            </w:pPr>
            <w:r w:rsidRPr="008A5FE2">
              <w:rPr>
                <w:rFonts w:ascii="ＭＳ ゴシック" w:eastAsia="ＭＳ ゴシック" w:hAnsi="ＭＳ ゴシック" w:hint="eastAsia"/>
                <w:szCs w:val="21"/>
              </w:rPr>
              <w:t>上記流用をふまえた、現契約金額からの消費税額増減の累積額は-400,000円。</w:t>
            </w:r>
          </w:p>
          <w:p w14:paraId="5A1344F7"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現契約金額における消費税額　3,221,120円</w:t>
            </w:r>
          </w:p>
          <w:p w14:paraId="304997DD"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流用後の消費税額　　　　　　2,821,120円（詳細は下表のとおり）</w:t>
            </w:r>
          </w:p>
          <w:p w14:paraId="1253D4DA"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消費税の累積増減額　　　　 　-400,000円</w:t>
            </w:r>
          </w:p>
          <w:p w14:paraId="29B7747C" w14:textId="77777777" w:rsidR="00B63326" w:rsidRPr="008A5FE2" w:rsidRDefault="00B63326" w:rsidP="005C5A08">
            <w:pPr>
              <w:wordWrap w:val="0"/>
              <w:ind w:right="113"/>
              <w:rPr>
                <w:rFonts w:ascii="ＭＳ ゴシック" w:eastAsia="ＭＳ ゴシック" w:hAnsi="ＭＳ ゴシック"/>
                <w:szCs w:val="21"/>
              </w:rPr>
            </w:pPr>
          </w:p>
          <w:tbl>
            <w:tblPr>
              <w:tblW w:w="0" w:type="auto"/>
              <w:tblInd w:w="250" w:type="dxa"/>
              <w:tblLayout w:type="fixed"/>
              <w:tblLook w:val="04A0" w:firstRow="1" w:lastRow="0" w:firstColumn="1" w:lastColumn="0" w:noHBand="0" w:noVBand="1"/>
            </w:tblPr>
            <w:tblGrid>
              <w:gridCol w:w="709"/>
              <w:gridCol w:w="1560"/>
              <w:gridCol w:w="1653"/>
              <w:gridCol w:w="1654"/>
              <w:gridCol w:w="1654"/>
            </w:tblGrid>
            <w:tr w:rsidR="00B63326" w:rsidRPr="008A5FE2" w14:paraId="36C878F9" w14:textId="77777777" w:rsidTr="00E65A88">
              <w:trPr>
                <w:trHeight w:val="502"/>
              </w:trPr>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DFC8FE3"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14:paraId="5D28E54F" w14:textId="77777777" w:rsidR="00B63326" w:rsidRPr="008A5FE2" w:rsidRDefault="00B63326" w:rsidP="00E65A88">
                  <w:pPr>
                    <w:adjustRightInd w:val="0"/>
                    <w:textAlignment w:val="baseline"/>
                    <w:rPr>
                      <w:rFonts w:asciiTheme="majorEastAsia" w:eastAsiaTheme="majorEastAsia" w:hAnsiTheme="majorEastAsia"/>
                      <w:kern w:val="0"/>
                      <w:szCs w:val="21"/>
                    </w:rPr>
                  </w:pPr>
                </w:p>
                <w:p w14:paraId="04F1ECA2"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653" w:type="dxa"/>
                  <w:tcBorders>
                    <w:top w:val="single" w:sz="12" w:space="0" w:color="auto"/>
                    <w:left w:val="single" w:sz="4" w:space="0" w:color="auto"/>
                    <w:bottom w:val="single" w:sz="4" w:space="0" w:color="auto"/>
                    <w:right w:val="single" w:sz="4" w:space="0" w:color="auto"/>
                  </w:tcBorders>
                  <w:shd w:val="clear" w:color="auto" w:fill="auto"/>
                  <w:vAlign w:val="center"/>
                </w:tcPr>
                <w:p w14:paraId="500FA9AA"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課税対象額</w:t>
                  </w:r>
                </w:p>
              </w:tc>
              <w:tc>
                <w:tcPr>
                  <w:tcW w:w="1654" w:type="dxa"/>
                  <w:tcBorders>
                    <w:top w:val="single" w:sz="12" w:space="0" w:color="auto"/>
                    <w:left w:val="single" w:sz="4" w:space="0" w:color="auto"/>
                    <w:bottom w:val="single" w:sz="4" w:space="0" w:color="auto"/>
                    <w:right w:val="single" w:sz="4" w:space="0" w:color="auto"/>
                  </w:tcBorders>
                  <w:shd w:val="clear" w:color="auto" w:fill="auto"/>
                  <w:vAlign w:val="center"/>
                </w:tcPr>
                <w:p w14:paraId="03ECBC0C"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不課税対象額</w:t>
                  </w:r>
                </w:p>
              </w:tc>
              <w:tc>
                <w:tcPr>
                  <w:tcW w:w="1654" w:type="dxa"/>
                  <w:tcBorders>
                    <w:top w:val="single" w:sz="12" w:space="0" w:color="auto"/>
                    <w:left w:val="single" w:sz="4" w:space="0" w:color="auto"/>
                    <w:bottom w:val="single" w:sz="4" w:space="0" w:color="auto"/>
                    <w:right w:val="single" w:sz="12" w:space="0" w:color="auto"/>
                  </w:tcBorders>
                  <w:shd w:val="clear" w:color="auto" w:fill="auto"/>
                  <w:vAlign w:val="center"/>
                </w:tcPr>
                <w:p w14:paraId="2BF6D14E"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消費税額</w:t>
                  </w:r>
                </w:p>
              </w:tc>
            </w:tr>
            <w:tr w:rsidR="00B63326" w:rsidRPr="008A5FE2" w14:paraId="0A210D41" w14:textId="77777777" w:rsidTr="00E65A88">
              <w:trPr>
                <w:trHeight w:val="3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D5C7EA"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直接</w:t>
                  </w:r>
                </w:p>
                <w:p w14:paraId="7B634594"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経費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713C59"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旅費（航空賃）</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524E64B"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03A39B6C"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5,200,000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368E3F59"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13165B58"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63AE0"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0D690F"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旅費（その他）</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8843B71"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3E93378"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7,912,000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64685F21"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57BA54BE"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BBAF717"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A60912"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一般業務費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2B6B79B"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6AE7466"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23,956,000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0DB444A6"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6F44657F"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251DEF5"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E31FFE" w14:textId="12A8EF64" w:rsidR="00B63326" w:rsidRPr="008A5FE2" w:rsidRDefault="005F368D" w:rsidP="00E65A88">
                  <w:pPr>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報告書</w:t>
                  </w:r>
                  <w:r w:rsidR="00B63326" w:rsidRPr="008A5FE2">
                    <w:rPr>
                      <w:rFonts w:asciiTheme="majorEastAsia" w:eastAsiaTheme="majorEastAsia" w:hAnsiTheme="majorEastAsia" w:hint="eastAsia"/>
                      <w:kern w:val="0"/>
                      <w:szCs w:val="21"/>
                    </w:rPr>
                    <w:t>作成費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94F1595"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540,000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9FBEBD1"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60927FF9"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43,200 </w:t>
                  </w:r>
                </w:p>
              </w:tc>
            </w:tr>
            <w:tr w:rsidR="00B63326" w:rsidRPr="008A5FE2" w14:paraId="12979DEE"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DF6A483"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11F44D"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機材費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DD62F73"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CE723D3"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5,800,000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3A560F59"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B63326" w:rsidRPr="008A5FE2" w14:paraId="5F652CBB" w14:textId="77777777" w:rsidTr="00E65A88">
              <w:trPr>
                <w:trHeight w:val="34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D9269B5" w14:textId="77777777" w:rsidR="00B63326" w:rsidRPr="008A5FE2" w:rsidRDefault="00B63326" w:rsidP="00E65A88">
                  <w:pPr>
                    <w:adjustRightInd w:val="0"/>
                    <w:textAlignment w:val="baseline"/>
                    <w:rPr>
                      <w:rFonts w:asciiTheme="majorEastAsia" w:eastAsiaTheme="majorEastAsia" w:hAnsiTheme="majorEastAsia"/>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EE3213"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再委託費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103DD44"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500,000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1C4C55CB"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33,000,000</w:t>
                  </w:r>
                </w:p>
              </w:tc>
              <w:tc>
                <w:tcPr>
                  <w:tcW w:w="1654" w:type="dxa"/>
                  <w:tcBorders>
                    <w:top w:val="single" w:sz="4" w:space="0" w:color="auto"/>
                    <w:left w:val="single" w:sz="4" w:space="0" w:color="auto"/>
                    <w:bottom w:val="single" w:sz="4" w:space="0" w:color="auto"/>
                    <w:right w:val="single" w:sz="12" w:space="0" w:color="auto"/>
                  </w:tcBorders>
                  <w:shd w:val="clear" w:color="auto" w:fill="auto"/>
                  <w:vAlign w:val="center"/>
                </w:tcPr>
                <w:p w14:paraId="3784094A" w14:textId="77777777" w:rsidR="00B63326" w:rsidRPr="008A5FE2" w:rsidRDefault="00B63326"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40,000 </w:t>
                  </w:r>
                </w:p>
              </w:tc>
            </w:tr>
            <w:tr w:rsidR="00B63326" w:rsidRPr="008A5FE2" w14:paraId="73DB84DC" w14:textId="77777777" w:rsidTr="00E65A88">
              <w:trPr>
                <w:trHeight w:val="340"/>
              </w:trPr>
              <w:tc>
                <w:tcPr>
                  <w:tcW w:w="226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41F75D"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合計</w:t>
                  </w:r>
                </w:p>
              </w:tc>
              <w:tc>
                <w:tcPr>
                  <w:tcW w:w="1653" w:type="dxa"/>
                  <w:tcBorders>
                    <w:top w:val="single" w:sz="4" w:space="0" w:color="auto"/>
                    <w:left w:val="single" w:sz="4" w:space="0" w:color="auto"/>
                    <w:bottom w:val="single" w:sz="12" w:space="0" w:color="auto"/>
                    <w:right w:val="single" w:sz="4" w:space="0" w:color="auto"/>
                  </w:tcBorders>
                  <w:shd w:val="clear" w:color="auto" w:fill="auto"/>
                  <w:vAlign w:val="center"/>
                </w:tcPr>
                <w:p w14:paraId="59BB67DA"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35,264,000 </w:t>
                  </w:r>
                </w:p>
              </w:tc>
              <w:tc>
                <w:tcPr>
                  <w:tcW w:w="1654" w:type="dxa"/>
                  <w:tcBorders>
                    <w:top w:val="single" w:sz="4" w:space="0" w:color="auto"/>
                    <w:left w:val="single" w:sz="4" w:space="0" w:color="auto"/>
                    <w:bottom w:val="single" w:sz="12" w:space="0" w:color="auto"/>
                    <w:right w:val="single" w:sz="4" w:space="0" w:color="auto"/>
                  </w:tcBorders>
                  <w:shd w:val="clear" w:color="auto" w:fill="auto"/>
                  <w:vAlign w:val="center"/>
                </w:tcPr>
                <w:p w14:paraId="058BF176"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338,720,000 </w:t>
                  </w:r>
                </w:p>
              </w:tc>
              <w:tc>
                <w:tcPr>
                  <w:tcW w:w="1654" w:type="dxa"/>
                  <w:tcBorders>
                    <w:top w:val="single" w:sz="4" w:space="0" w:color="auto"/>
                    <w:left w:val="single" w:sz="4" w:space="0" w:color="auto"/>
                    <w:bottom w:val="single" w:sz="12" w:space="0" w:color="auto"/>
                    <w:right w:val="single" w:sz="12" w:space="0" w:color="auto"/>
                  </w:tcBorders>
                  <w:shd w:val="clear" w:color="auto" w:fill="auto"/>
                  <w:vAlign w:val="center"/>
                </w:tcPr>
                <w:p w14:paraId="64BAF87B"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2,821,120 </w:t>
                  </w:r>
                </w:p>
              </w:tc>
            </w:tr>
          </w:tbl>
          <w:p w14:paraId="4784E7A1" w14:textId="77777777" w:rsidR="00B63326" w:rsidRPr="008A5FE2" w:rsidRDefault="00B63326" w:rsidP="00E65A88">
            <w:pPr>
              <w:wordWrap w:val="0"/>
              <w:ind w:leftChars="268" w:left="563" w:right="113"/>
              <w:rPr>
                <w:rFonts w:ascii="ＭＳ ゴシック" w:eastAsia="ＭＳ ゴシック" w:hAnsi="ＭＳ ゴシック"/>
                <w:szCs w:val="21"/>
                <w:u w:val="single"/>
              </w:rPr>
            </w:pPr>
          </w:p>
          <w:p w14:paraId="50B6E121" w14:textId="77777777" w:rsidR="00B63326" w:rsidRPr="008A5FE2" w:rsidRDefault="00B63326" w:rsidP="00E65A88">
            <w:pPr>
              <w:ind w:right="210"/>
              <w:jc w:val="right"/>
            </w:pPr>
            <w:r w:rsidRPr="008A5FE2">
              <w:rPr>
                <w:rFonts w:ascii="ＭＳ ゴシック" w:eastAsia="ＭＳ ゴシック" w:hAnsi="ＭＳ ゴシック" w:hint="eastAsia"/>
                <w:szCs w:val="21"/>
              </w:rPr>
              <w:t>以上</w:t>
            </w:r>
          </w:p>
          <w:tbl>
            <w:tblPr>
              <w:tblStyle w:val="ae"/>
              <w:tblW w:w="0" w:type="auto"/>
              <w:tblLayout w:type="fixed"/>
              <w:tblLook w:val="04A0" w:firstRow="1" w:lastRow="0" w:firstColumn="1" w:lastColumn="0" w:noHBand="0" w:noVBand="1"/>
            </w:tblPr>
            <w:tblGrid>
              <w:gridCol w:w="7725"/>
            </w:tblGrid>
            <w:tr w:rsidR="00B63326" w:rsidRPr="008A5FE2" w14:paraId="5D3B379C" w14:textId="77777777" w:rsidTr="00E65A88">
              <w:tc>
                <w:tcPr>
                  <w:tcW w:w="7725" w:type="dxa"/>
                </w:tcPr>
                <w:p w14:paraId="12E7A06F" w14:textId="77777777" w:rsidR="00B63326" w:rsidRPr="008A5FE2" w:rsidRDefault="00B63326" w:rsidP="00E65A88">
                  <w:pPr>
                    <w:rPr>
                      <w:rFonts w:ascii="ＭＳ ゴシック" w:eastAsia="ＭＳ ゴシック" w:hAnsi="ＭＳ ゴシック"/>
                      <w:i/>
                    </w:rPr>
                  </w:pPr>
                  <w:r w:rsidRPr="008A5FE2">
                    <w:rPr>
                      <w:rFonts w:ascii="ＭＳ ゴシック" w:eastAsia="ＭＳ ゴシック" w:hAnsi="ＭＳ ゴシック" w:hint="eastAsia"/>
                      <w:i/>
                    </w:rPr>
                    <w:t>【解説】</w:t>
                  </w:r>
                </w:p>
                <w:p w14:paraId="5B0275F3" w14:textId="77777777" w:rsidR="00B63326" w:rsidRPr="008A5FE2" w:rsidRDefault="00B63326" w:rsidP="00E65A88">
                  <w:pPr>
                    <w:ind w:firstLineChars="100" w:firstLine="210"/>
                    <w:rPr>
                      <w:rFonts w:ascii="ＭＳ ゴシック" w:eastAsia="ＭＳ ゴシック" w:hAnsi="ＭＳ ゴシック"/>
                      <w:i/>
                    </w:rPr>
                  </w:pPr>
                  <w:r w:rsidRPr="008A5FE2">
                    <w:rPr>
                      <w:rFonts w:ascii="ＭＳ ゴシック" w:eastAsia="ＭＳ ゴシック" w:hAnsi="ＭＳ ゴシック" w:hint="eastAsia"/>
                      <w:i/>
                    </w:rPr>
                    <w:t>減額した費目については、必ずしも説明を記載する必要はありませんが、減額の根拠が「業務の取止め」等の場合、「業務内容の変更」として、契約変更若しくは打合簿確認の対象となりますので、注意してください。</w:t>
                  </w:r>
                </w:p>
                <w:p w14:paraId="0873CAE4" w14:textId="77777777" w:rsidR="00B63326" w:rsidRPr="008A5FE2" w:rsidRDefault="00B63326" w:rsidP="00E65A88">
                  <w:pPr>
                    <w:ind w:firstLineChars="100" w:firstLine="210"/>
                    <w:rPr>
                      <w:rFonts w:ascii="ＭＳ ゴシック" w:eastAsia="ＭＳ ゴシック" w:hAnsi="ＭＳ ゴシック"/>
                      <w:i/>
                      <w:u w:val="single"/>
                    </w:rPr>
                  </w:pPr>
                  <w:r w:rsidRPr="008A5FE2">
                    <w:rPr>
                      <w:rFonts w:ascii="ＭＳ ゴシック" w:eastAsia="ＭＳ ゴシック" w:hAnsi="ＭＳ ゴシック" w:hint="eastAsia"/>
                      <w:i/>
                      <w:u w:val="single"/>
                    </w:rPr>
                    <w:t>下線部及び３．は、消費税一部不課税化適用案件のみ記載ください。</w:t>
                  </w:r>
                </w:p>
              </w:tc>
            </w:tr>
          </w:tbl>
          <w:p w14:paraId="43D15102" w14:textId="77777777" w:rsidR="00B63326" w:rsidRPr="008A5FE2" w:rsidRDefault="00B63326" w:rsidP="00E65A88"/>
        </w:tc>
      </w:tr>
    </w:tbl>
    <w:p w14:paraId="1C48159B"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23"/>
          <w:type w:val="continuous"/>
          <w:pgSz w:w="11906" w:h="16838" w:code="9"/>
          <w:pgMar w:top="1134" w:right="1134" w:bottom="1134" w:left="1134" w:header="851" w:footer="851" w:gutter="0"/>
          <w:pgNumType w:start="1"/>
          <w:cols w:space="425"/>
          <w:docGrid w:linePitch="360"/>
        </w:sectPr>
      </w:pPr>
    </w:p>
    <w:p w14:paraId="14719994" w14:textId="77777777" w:rsidR="00B63326" w:rsidRDefault="00B63326" w:rsidP="008A7682">
      <w:pPr>
        <w:sectPr w:rsidR="00B63326" w:rsidSect="00F47D44">
          <w:headerReference w:type="default" r:id="rId24"/>
          <w:type w:val="continuous"/>
          <w:pgSz w:w="11906" w:h="16838" w:code="9"/>
          <w:pgMar w:top="1134" w:right="1134" w:bottom="1134" w:left="1134" w:header="851" w:footer="851" w:gutter="0"/>
          <w:pgNumType w:start="1"/>
          <w:cols w:space="425"/>
          <w:docGrid w:linePitch="360"/>
        </w:sectPr>
      </w:pPr>
    </w:p>
    <w:p w14:paraId="651D7411" w14:textId="77777777" w:rsidR="00B63326" w:rsidRDefault="00B6332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35FA9DF2" w14:textId="101F443E" w:rsidR="00B63326" w:rsidRPr="001E0943" w:rsidRDefault="00B63326" w:rsidP="004A52BE">
      <w:pPr>
        <w:jc w:val="left"/>
        <w:rPr>
          <w:rFonts w:ascii="ＭＳ ゴシック" w:eastAsia="ＭＳ ゴシック" w:hAnsi="ＭＳ ゴシック"/>
          <w:sz w:val="20"/>
          <w:szCs w:val="20"/>
          <w:bdr w:val="single" w:sz="4" w:space="0" w:color="auto"/>
        </w:rPr>
      </w:pPr>
      <w:r w:rsidRPr="001E0943">
        <w:rPr>
          <w:rFonts w:ascii="ＭＳ ゴシック" w:eastAsia="ＭＳ ゴシック" w:hAnsi="ＭＳ ゴシック" w:hint="eastAsia"/>
          <w:sz w:val="20"/>
          <w:szCs w:val="20"/>
          <w:bdr w:val="single" w:sz="4" w:space="0" w:color="auto"/>
        </w:rPr>
        <w:lastRenderedPageBreak/>
        <w:t>事例</w:t>
      </w:r>
      <w:r w:rsidR="005C5A08" w:rsidRPr="00E2291B">
        <w:rPr>
          <w:rFonts w:ascii="ＭＳ ゴシック" w:eastAsia="ＭＳ ゴシック" w:hAnsi="ＭＳ ゴシック" w:hint="eastAsia"/>
          <w:color w:val="FF0000"/>
          <w:sz w:val="20"/>
          <w:szCs w:val="20"/>
          <w:bdr w:val="single" w:sz="4" w:space="0" w:color="auto"/>
        </w:rPr>
        <w:t>9</w:t>
      </w:r>
      <w:r w:rsidRPr="001E0943">
        <w:rPr>
          <w:rFonts w:ascii="ＭＳ ゴシック" w:eastAsia="ＭＳ ゴシック" w:hAnsi="ＭＳ ゴシック" w:hint="eastAsia"/>
          <w:sz w:val="20"/>
          <w:szCs w:val="20"/>
          <w:bdr w:val="single" w:sz="4" w:space="0" w:color="auto"/>
        </w:rPr>
        <w:t>_直接経費の費目間流用について(消費税額増額あり)</w:t>
      </w:r>
      <w:r w:rsidR="00A06BA4" w:rsidRPr="00A06BA4">
        <w:rPr>
          <w:rFonts w:ascii="ＭＳ ゴシック" w:eastAsia="ＭＳ ゴシック" w:hAnsi="ＭＳ ゴシック" w:hint="eastAsia"/>
          <w:sz w:val="20"/>
          <w:szCs w:val="20"/>
        </w:rPr>
        <w:t xml:space="preserve"> </w:t>
      </w:r>
      <w:r w:rsidR="00A06BA4" w:rsidRPr="006B6631">
        <w:rPr>
          <w:rFonts w:ascii="ＭＳ ゴシック" w:eastAsia="ＭＳ ゴシック" w:hAnsi="ＭＳ ゴシック" w:hint="eastAsia"/>
          <w:color w:val="FF0000"/>
          <w:sz w:val="20"/>
          <w:szCs w:val="20"/>
        </w:rPr>
        <w:t>（本文p</w:t>
      </w:r>
      <w:r w:rsidR="00A06BA4" w:rsidRPr="006B6631">
        <w:rPr>
          <w:rFonts w:ascii="ＭＳ ゴシック" w:eastAsia="ＭＳ ゴシック" w:hAnsi="ＭＳ ゴシック"/>
          <w:color w:val="FF0000"/>
          <w:sz w:val="20"/>
          <w:szCs w:val="20"/>
        </w:rPr>
        <w:t>1</w:t>
      </w:r>
      <w:r w:rsidR="00DE75C3" w:rsidRPr="006B6631">
        <w:rPr>
          <w:rFonts w:ascii="ＭＳ ゴシック" w:eastAsia="ＭＳ ゴシック" w:hAnsi="ＭＳ ゴシック"/>
          <w:color w:val="FF0000"/>
          <w:sz w:val="20"/>
          <w:szCs w:val="20"/>
        </w:rPr>
        <w:t>3</w:t>
      </w:r>
      <w:r w:rsidR="00A06BA4" w:rsidRPr="006B6631">
        <w:rPr>
          <w:rFonts w:ascii="ＭＳ ゴシック" w:eastAsia="ＭＳ ゴシック" w:hAnsi="ＭＳ ゴシック"/>
          <w:color w:val="FF0000"/>
          <w:sz w:val="20"/>
          <w:szCs w:val="20"/>
        </w:rPr>
        <w:t>）</w:t>
      </w:r>
    </w:p>
    <w:p w14:paraId="6A8A2AB9" w14:textId="415B356E" w:rsidR="00B63326" w:rsidRPr="008A5FE2" w:rsidRDefault="00B63326" w:rsidP="000357B0">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195E4EE" w14:textId="631DA6D5" w:rsidR="00B63326" w:rsidRPr="008A5FE2" w:rsidRDefault="00C73CAD" w:rsidP="00567B3A">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58274" behindDoc="0" locked="0" layoutInCell="1" allowOverlap="1" wp14:anchorId="508D9CFC" wp14:editId="6C510AC4">
                <wp:simplePos x="0" y="0"/>
                <wp:positionH relativeFrom="column">
                  <wp:posOffset>50800</wp:posOffset>
                </wp:positionH>
                <wp:positionV relativeFrom="paragraph">
                  <wp:posOffset>56515</wp:posOffset>
                </wp:positionV>
                <wp:extent cx="3244850" cy="654050"/>
                <wp:effectExtent l="0" t="209550" r="12700" b="12700"/>
                <wp:wrapNone/>
                <wp:docPr id="314247587" name="吹き出し: 角を丸めた四角形 314247587"/>
                <wp:cNvGraphicFramePr/>
                <a:graphic xmlns:a="http://schemas.openxmlformats.org/drawingml/2006/main">
                  <a:graphicData uri="http://schemas.microsoft.com/office/word/2010/wordprocessingShape">
                    <wps:wsp>
                      <wps:cNvSpPr/>
                      <wps:spPr>
                        <a:xfrm>
                          <a:off x="0" y="0"/>
                          <a:ext cx="3244850" cy="654050"/>
                        </a:xfrm>
                        <a:prstGeom prst="wedgeRoundRectCallout">
                          <a:avLst>
                            <a:gd name="adj1" fmla="val 21871"/>
                            <a:gd name="adj2" fmla="val -7999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59F20" w14:textId="77777777" w:rsidR="00C73CAD" w:rsidRPr="00B97E6F" w:rsidRDefault="00C73CAD" w:rsidP="00C73CAD">
                            <w:pPr>
                              <w:jc w:val="center"/>
                              <w:rPr>
                                <w:rFonts w:ascii="ＭＳ ゴシック" w:eastAsia="ＭＳ ゴシック" w:hAnsi="ＭＳ ゴシック"/>
                                <w:color w:val="FF0000"/>
                                <w:sz w:val="20"/>
                                <w:szCs w:val="20"/>
                              </w:rPr>
                            </w:pPr>
                            <w:r w:rsidRPr="00B97E6F">
                              <w:rPr>
                                <w:rFonts w:ascii="ＭＳ ゴシック" w:eastAsia="ＭＳ ゴシック" w:hAnsi="ＭＳ ゴシック" w:hint="eastAsia"/>
                                <w:color w:val="FF0000"/>
                                <w:sz w:val="20"/>
                                <w:szCs w:val="20"/>
                              </w:rPr>
                              <w:t>本事例は「消費税一部不課税化適用案件」を対象としています。消費税不課税案件においては、消費税に関する記載は削除のうえ活用ください。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9CFC" id="吹き出し: 角を丸めた四角形 314247587" o:spid="_x0000_s1030" type="#_x0000_t62" style="position:absolute;left:0;text-align:left;margin-left:4pt;margin-top:4.45pt;width:255.5pt;height:5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" adj="15524,-6480" filled="f" strokecolor="black [3213]" strokeweight="2pt">
                <v:textbox>
                  <w:txbxContent>
                    <w:p w14:paraId="4F559F20" w14:textId="77777777" w:rsidR="00C73CAD" w:rsidRPr="00B97E6F" w:rsidRDefault="00C73CAD" w:rsidP="00C73CAD">
                      <w:pPr>
                        <w:jc w:val="center"/>
                        <w:rPr>
                          <w:rFonts w:ascii="ＭＳ ゴシック" w:eastAsia="ＭＳ ゴシック" w:hAnsi="ＭＳ ゴシック"/>
                          <w:color w:val="FF0000"/>
                          <w:sz w:val="20"/>
                          <w:szCs w:val="20"/>
                        </w:rPr>
                      </w:pPr>
                      <w:r w:rsidRPr="00B97E6F">
                        <w:rPr>
                          <w:rFonts w:ascii="ＭＳ ゴシック" w:eastAsia="ＭＳ ゴシック" w:hAnsi="ＭＳ ゴシック" w:hint="eastAsia"/>
                          <w:color w:val="FF0000"/>
                          <w:sz w:val="20"/>
                          <w:szCs w:val="20"/>
                        </w:rPr>
                        <w:t>本事例は「消費税一部不課税化適用案件」を対象としています。消費税不課税案件においては、消費税に関する記載は削除のうえ活用ください。</w:t>
                      </w:r>
                    </w:p>
                  </w:txbxContent>
                </v:textbox>
              </v:shape>
            </w:pict>
          </mc:Fallback>
        </mc:AlternateContent>
      </w:r>
      <w:r w:rsidR="00B63326">
        <w:rPr>
          <w:rFonts w:ascii="ＭＳ ゴシック" w:eastAsia="ＭＳ ゴシック" w:hAnsi="ＭＳ ゴシック" w:hint="eastAsia"/>
          <w:szCs w:val="21"/>
        </w:rPr>
        <w:t>承認日：</w:t>
      </w:r>
      <w:r w:rsidR="00B63326" w:rsidRPr="008A5FE2">
        <w:rPr>
          <w:rFonts w:ascii="ＭＳ ゴシック" w:eastAsia="ＭＳ ゴシック" w:hAnsi="ＭＳ ゴシック" w:hint="eastAsia"/>
          <w:szCs w:val="21"/>
        </w:rPr>
        <w:t>20○○年○○月○○日</w:t>
      </w:r>
    </w:p>
    <w:p w14:paraId="7E7C639C" w14:textId="77777777" w:rsidR="00B63326" w:rsidRPr="008A5FE2" w:rsidRDefault="00B63326" w:rsidP="00567B3A">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506601F" w14:textId="77777777" w:rsidR="00B63326" w:rsidRPr="008A5FE2" w:rsidRDefault="00B63326" w:rsidP="00567B3A">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0A22FE5" w14:textId="5894BC5F" w:rsidR="00B63326" w:rsidRPr="008A5FE2" w:rsidRDefault="00B63326" w:rsidP="00567B3A">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43420D">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61A52EA" w14:textId="77777777" w:rsidR="00063BDD" w:rsidRPr="00021338" w:rsidRDefault="00063BDD" w:rsidP="00063BDD">
      <w:pPr>
        <w:jc w:val="left"/>
        <w:rPr>
          <w:rFonts w:ascii="ＭＳ ゴシック" w:eastAsia="ＭＳ ゴシック" w:hAnsi="ＭＳ ゴシック"/>
          <w:szCs w:val="21"/>
          <w:u w:val="single"/>
          <w:lang w:val="pt-PT"/>
        </w:rPr>
      </w:pPr>
      <w:r w:rsidRPr="00021338">
        <w:rPr>
          <w:rFonts w:ascii="ＭＳ ゴシック" w:eastAsia="ＭＳ ゴシック" w:hAnsi="ＭＳ ゴシック" w:hint="eastAsia"/>
          <w:szCs w:val="21"/>
          <w:u w:val="single"/>
        </w:rPr>
        <w:t xml:space="preserve">調達管理番号　</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a</w:t>
      </w:r>
      <w:r w:rsidRPr="00021338">
        <w:rPr>
          <w:rFonts w:ascii="ＭＳ ゴシック" w:eastAsia="ＭＳ ゴシック" w:hAnsi="ＭＳ ゴシック" w:hint="eastAsia"/>
          <w:szCs w:val="21"/>
          <w:u w:val="single"/>
          <w:lang w:val="pt-PT"/>
        </w:rPr>
        <w:t>****</w:t>
      </w:r>
      <w:r w:rsidRPr="00021338">
        <w:rPr>
          <w:rFonts w:ascii="ＭＳ ゴシック" w:eastAsia="ＭＳ ゴシック" w:hAnsi="ＭＳ ゴシック"/>
          <w:szCs w:val="21"/>
          <w:u w:val="single"/>
          <w:lang w:val="pt-PT"/>
        </w:rPr>
        <w:t>*</w:t>
      </w:r>
    </w:p>
    <w:p w14:paraId="2AA4D32C" w14:textId="6C462A6B" w:rsidR="00B63326" w:rsidRPr="008A5FE2" w:rsidRDefault="00063BDD" w:rsidP="000357B0">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1046075E" w14:textId="77777777" w:rsidR="00B63326" w:rsidRPr="008A5FE2" w:rsidRDefault="00B63326" w:rsidP="000357B0">
      <w:pPr>
        <w:jc w:val="left"/>
        <w:rPr>
          <w:rFonts w:ascii="ＭＳ ゴシック" w:eastAsia="ＭＳ ゴシック" w:hAnsi="ＭＳ ゴシック"/>
          <w:szCs w:val="21"/>
          <w:u w:val="single"/>
        </w:rPr>
      </w:pPr>
      <w:r w:rsidRPr="008A5FE2">
        <w:rPr>
          <w:rFonts w:ascii="ＭＳ ゴシック" w:eastAsia="ＭＳ ゴシック" w:hAnsi="ＭＳ ゴシック"/>
          <w:noProof/>
          <w:szCs w:val="21"/>
        </w:rPr>
        <mc:AlternateContent>
          <mc:Choice Requires="wps">
            <w:drawing>
              <wp:anchor distT="0" distB="0" distL="114300" distR="114300" simplePos="0" relativeHeight="251658243" behindDoc="0" locked="0" layoutInCell="1" allowOverlap="1" wp14:anchorId="6628F4B1" wp14:editId="4C4011DA">
                <wp:simplePos x="0" y="0"/>
                <wp:positionH relativeFrom="column">
                  <wp:posOffset>-472440</wp:posOffset>
                </wp:positionH>
                <wp:positionV relativeFrom="paragraph">
                  <wp:posOffset>2142490</wp:posOffset>
                </wp:positionV>
                <wp:extent cx="1543685" cy="1123950"/>
                <wp:effectExtent l="0" t="0" r="227965" b="19050"/>
                <wp:wrapNone/>
                <wp:docPr id="9" name="角丸四角形吹き出し 9"/>
                <wp:cNvGraphicFramePr/>
                <a:graphic xmlns:a="http://schemas.openxmlformats.org/drawingml/2006/main">
                  <a:graphicData uri="http://schemas.microsoft.com/office/word/2010/wordprocessingShape">
                    <wps:wsp>
                      <wps:cNvSpPr/>
                      <wps:spPr>
                        <a:xfrm>
                          <a:off x="0" y="0"/>
                          <a:ext cx="1543685" cy="1123950"/>
                        </a:xfrm>
                        <a:prstGeom prst="wedgeRoundRectCallout">
                          <a:avLst>
                            <a:gd name="adj1" fmla="val 63048"/>
                            <a:gd name="adj2" fmla="val 1566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58E57"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消費税以外の部分で</w:t>
                            </w:r>
                            <w:r>
                              <w:rPr>
                                <w:rFonts w:ascii="ＭＳ ゴシック" w:eastAsia="ＭＳ ゴシック" w:hAnsi="ＭＳ ゴシック"/>
                                <w:i/>
                                <w:color w:val="000000" w:themeColor="text1"/>
                              </w:rPr>
                              <w:t>減額があり、消費税増分が相殺される場合はその旨を記載ください。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F4B1" id="角丸四角形吹き出し 9" o:spid="_x0000_s1036" type="#_x0000_t62" style="position:absolute;margin-left:-37.2pt;margin-top:168.7pt;width:121.55pt;height: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" adj="24418,14184" fillcolor="white [3212]" strokecolor="black [3213]" strokeweight="1.5pt">
                <v:textbox>
                  <w:txbxContent>
                    <w:p w14:paraId="5B358E57"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消費税以外の部分で</w:t>
                      </w:r>
                      <w:r>
                        <w:rPr>
                          <w:rFonts w:ascii="ＭＳ ゴシック" w:eastAsia="ＭＳ ゴシック" w:hAnsi="ＭＳ ゴシック"/>
                          <w:i/>
                          <w:color w:val="000000" w:themeColor="text1"/>
                        </w:rPr>
                        <w:t>減額があり、消費税増分が相殺される場合はその旨を記載ください。</w:t>
                      </w:r>
                    </w:p>
                  </w:txbxContent>
                </v:textbox>
              </v:shape>
            </w:pict>
          </mc:Fallback>
        </mc:AlternateConten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4464907A" w14:textId="77777777" w:rsidTr="00E65A88">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9956674"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3887105" w14:textId="77777777" w:rsidR="00B63326" w:rsidRPr="008A5FE2" w:rsidRDefault="00B63326" w:rsidP="00E65A88">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679DB205" w14:textId="77777777" w:rsidTr="00E65A88">
        <w:trPr>
          <w:trHeight w:val="6066"/>
        </w:trPr>
        <w:tc>
          <w:tcPr>
            <w:tcW w:w="1871" w:type="dxa"/>
            <w:tcBorders>
              <w:top w:val="single" w:sz="6" w:space="0" w:color="auto"/>
              <w:left w:val="single" w:sz="6" w:space="0" w:color="auto"/>
              <w:bottom w:val="single" w:sz="6" w:space="0" w:color="auto"/>
              <w:right w:val="single" w:sz="6" w:space="0" w:color="auto"/>
            </w:tcBorders>
          </w:tcPr>
          <w:p w14:paraId="610772FB" w14:textId="77777777" w:rsidR="00B63326" w:rsidRPr="008A5FE2" w:rsidRDefault="00B63326" w:rsidP="00E65A88">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2" behindDoc="0" locked="0" layoutInCell="1" allowOverlap="1" wp14:anchorId="50F9B315" wp14:editId="301F35D9">
                      <wp:simplePos x="0" y="0"/>
                      <wp:positionH relativeFrom="column">
                        <wp:posOffset>-571500</wp:posOffset>
                      </wp:positionH>
                      <wp:positionV relativeFrom="paragraph">
                        <wp:posOffset>4131641</wp:posOffset>
                      </wp:positionV>
                      <wp:extent cx="1588135" cy="2355215"/>
                      <wp:effectExtent l="0" t="0" r="335915" b="26035"/>
                      <wp:wrapNone/>
                      <wp:docPr id="14" name="角丸四角形吹き出し 14"/>
                      <wp:cNvGraphicFramePr/>
                      <a:graphic xmlns:a="http://schemas.openxmlformats.org/drawingml/2006/main">
                        <a:graphicData uri="http://schemas.microsoft.com/office/word/2010/wordprocessingShape">
                          <wps:wsp>
                            <wps:cNvSpPr/>
                            <wps:spPr>
                              <a:xfrm>
                                <a:off x="0" y="0"/>
                                <a:ext cx="1588135" cy="2355215"/>
                              </a:xfrm>
                              <a:prstGeom prst="wedgeRoundRectCallout">
                                <a:avLst>
                                  <a:gd name="adj1" fmla="val 69962"/>
                                  <a:gd name="adj2" fmla="val 830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8C238"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B315" id="角丸四角形吹き出し 14" o:spid="_x0000_s1037" type="#_x0000_t62" style="position:absolute;left:0;text-align:left;margin-left:-45pt;margin-top:325.35pt;width:125.05pt;height:18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" adj="25912,12594" fillcolor="white [3212]" strokecolor="black [3213]" strokeweight="1.5pt">
                      <v:textbox>
                        <w:txbxContent>
                          <w:p w14:paraId="6658C238" w14:textId="77777777" w:rsidR="00B63326" w:rsidRPr="00767EDB" w:rsidRDefault="00B63326" w:rsidP="000357B0">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Pr="008A5FE2">
              <w:rPr>
                <w:rFonts w:ascii="ＭＳ ゴシック" w:eastAsia="ＭＳ ゴシック" w:hAnsi="ＭＳ ゴシック" w:hint="eastAsia"/>
                <w:szCs w:val="21"/>
              </w:rPr>
              <w:t>直接経費の費目間流用について</w:t>
            </w:r>
          </w:p>
        </w:tc>
        <w:tc>
          <w:tcPr>
            <w:tcW w:w="7796" w:type="dxa"/>
            <w:tcBorders>
              <w:top w:val="single" w:sz="6" w:space="0" w:color="auto"/>
              <w:left w:val="single" w:sz="6" w:space="0" w:color="auto"/>
              <w:bottom w:val="single" w:sz="6" w:space="0" w:color="auto"/>
              <w:right w:val="single" w:sz="6" w:space="0" w:color="auto"/>
            </w:tcBorders>
          </w:tcPr>
          <w:p w14:paraId="75D2FF24"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業務主任者は、直接経費に係る以下の費目間流用を提案し、監督職員はこれを承諾した。</w:t>
            </w:r>
          </w:p>
          <w:p w14:paraId="3A9300DD" w14:textId="77777777" w:rsidR="00B63326" w:rsidRPr="008A5FE2" w:rsidRDefault="00B63326" w:rsidP="00E65A88">
            <w:pPr>
              <w:wordWrap w:val="0"/>
              <w:ind w:leftChars="18" w:left="38" w:right="113" w:firstLineChars="100" w:firstLine="210"/>
              <w:rPr>
                <w:rFonts w:ascii="ＭＳ ゴシック" w:eastAsia="ＭＳ ゴシック" w:hAnsi="ＭＳ ゴシック"/>
                <w:szCs w:val="21"/>
              </w:rPr>
            </w:pPr>
          </w:p>
          <w:p w14:paraId="3494F0A2"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１．費目間流用の内訳（円）</w:t>
            </w:r>
          </w:p>
          <w:tbl>
            <w:tblPr>
              <w:tblStyle w:val="ae"/>
              <w:tblW w:w="0" w:type="auto"/>
              <w:tblInd w:w="251" w:type="dxa"/>
              <w:tblLayout w:type="fixed"/>
              <w:tblLook w:val="04A0" w:firstRow="1" w:lastRow="0" w:firstColumn="1" w:lastColumn="0" w:noHBand="0" w:noVBand="1"/>
            </w:tblPr>
            <w:tblGrid>
              <w:gridCol w:w="1842"/>
              <w:gridCol w:w="1403"/>
              <w:gridCol w:w="1403"/>
              <w:gridCol w:w="1584"/>
              <w:gridCol w:w="1222"/>
            </w:tblGrid>
            <w:tr w:rsidR="00B63326" w:rsidRPr="008A5FE2" w14:paraId="0A8DD592" w14:textId="77777777" w:rsidTr="00E65A88">
              <w:trPr>
                <w:trHeight w:val="340"/>
              </w:trPr>
              <w:tc>
                <w:tcPr>
                  <w:tcW w:w="1842" w:type="dxa"/>
                  <w:tcBorders>
                    <w:top w:val="single" w:sz="8" w:space="0" w:color="auto"/>
                    <w:left w:val="single" w:sz="8" w:space="0" w:color="auto"/>
                    <w:bottom w:val="single" w:sz="8" w:space="0" w:color="auto"/>
                    <w:right w:val="single" w:sz="8" w:space="0" w:color="auto"/>
                  </w:tcBorders>
                  <w:vAlign w:val="center"/>
                </w:tcPr>
                <w:p w14:paraId="50E0423B"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費目（中項目）</w:t>
                  </w:r>
                </w:p>
              </w:tc>
              <w:tc>
                <w:tcPr>
                  <w:tcW w:w="1403" w:type="dxa"/>
                  <w:tcBorders>
                    <w:top w:val="single" w:sz="8" w:space="0" w:color="auto"/>
                    <w:left w:val="single" w:sz="8" w:space="0" w:color="auto"/>
                    <w:bottom w:val="single" w:sz="8" w:space="0" w:color="auto"/>
                  </w:tcBorders>
                  <w:vAlign w:val="center"/>
                </w:tcPr>
                <w:p w14:paraId="4659A0EF"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現行</w:t>
                  </w:r>
                </w:p>
                <w:p w14:paraId="777FBFF2"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403" w:type="dxa"/>
                  <w:tcBorders>
                    <w:top w:val="single" w:sz="8" w:space="0" w:color="auto"/>
                    <w:bottom w:val="single" w:sz="8" w:space="0" w:color="auto"/>
                  </w:tcBorders>
                  <w:vAlign w:val="center"/>
                </w:tcPr>
                <w:p w14:paraId="7AF39FEC"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流用後</w:t>
                  </w:r>
                </w:p>
                <w:p w14:paraId="6F4B080F"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内訳額</w:t>
                  </w:r>
                </w:p>
              </w:tc>
              <w:tc>
                <w:tcPr>
                  <w:tcW w:w="1584" w:type="dxa"/>
                  <w:tcBorders>
                    <w:top w:val="single" w:sz="8" w:space="0" w:color="auto"/>
                    <w:bottom w:val="single" w:sz="8" w:space="0" w:color="auto"/>
                    <w:right w:val="single" w:sz="4" w:space="0" w:color="auto"/>
                  </w:tcBorders>
                  <w:vAlign w:val="center"/>
                </w:tcPr>
                <w:p w14:paraId="2C8113DF"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増　減</w:t>
                  </w:r>
                </w:p>
                <w:p w14:paraId="6EE4258E" w14:textId="77777777" w:rsidR="00B63326" w:rsidRPr="008A5FE2" w:rsidRDefault="00B63326" w:rsidP="00E65A88">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（税抜き）</w:t>
                  </w:r>
                </w:p>
              </w:tc>
              <w:tc>
                <w:tcPr>
                  <w:tcW w:w="1222" w:type="dxa"/>
                  <w:tcBorders>
                    <w:top w:val="single" w:sz="8" w:space="0" w:color="auto"/>
                    <w:left w:val="single" w:sz="4" w:space="0" w:color="auto"/>
                    <w:bottom w:val="single" w:sz="8" w:space="0" w:color="auto"/>
                    <w:right w:val="single" w:sz="8" w:space="0" w:color="auto"/>
                  </w:tcBorders>
                  <w:vAlign w:val="center"/>
                </w:tcPr>
                <w:p w14:paraId="4181A6BB" w14:textId="77777777" w:rsidR="00B63326" w:rsidRPr="008A5FE2" w:rsidRDefault="00B63326" w:rsidP="00E65A88">
                  <w:pPr>
                    <w:wordWrap w:val="0"/>
                    <w:ind w:right="113"/>
                    <w:jc w:val="center"/>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増減</w:t>
                  </w:r>
                </w:p>
                <w:p w14:paraId="25E62E60" w14:textId="77777777" w:rsidR="00B63326" w:rsidRPr="008A5FE2" w:rsidRDefault="00B63326" w:rsidP="00E65A88">
                  <w:pPr>
                    <w:wordWrap w:val="0"/>
                    <w:ind w:right="113"/>
                    <w:jc w:val="center"/>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（消費税）</w:t>
                  </w:r>
                </w:p>
              </w:tc>
            </w:tr>
            <w:tr w:rsidR="00B63326" w:rsidRPr="008A5FE2" w14:paraId="6F6F7008" w14:textId="77777777" w:rsidTr="00E65A88">
              <w:trPr>
                <w:trHeight w:val="340"/>
              </w:trPr>
              <w:tc>
                <w:tcPr>
                  <w:tcW w:w="1842" w:type="dxa"/>
                  <w:tcBorders>
                    <w:top w:val="single" w:sz="8" w:space="0" w:color="auto"/>
                    <w:left w:val="single" w:sz="8" w:space="0" w:color="auto"/>
                    <w:right w:val="single" w:sz="8" w:space="0" w:color="auto"/>
                  </w:tcBorders>
                  <w:vAlign w:val="center"/>
                </w:tcPr>
                <w:p w14:paraId="7E46FA75"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旅費（航空賃）</w:t>
                  </w:r>
                </w:p>
              </w:tc>
              <w:tc>
                <w:tcPr>
                  <w:tcW w:w="1403" w:type="dxa"/>
                  <w:tcBorders>
                    <w:top w:val="single" w:sz="8" w:space="0" w:color="auto"/>
                    <w:left w:val="single" w:sz="8" w:space="0" w:color="auto"/>
                  </w:tcBorders>
                  <w:vAlign w:val="center"/>
                </w:tcPr>
                <w:p w14:paraId="04035218"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10,890,000</w:t>
                  </w:r>
                </w:p>
              </w:tc>
              <w:tc>
                <w:tcPr>
                  <w:tcW w:w="1403" w:type="dxa"/>
                  <w:tcBorders>
                    <w:top w:val="single" w:sz="8" w:space="0" w:color="auto"/>
                  </w:tcBorders>
                  <w:vAlign w:val="center"/>
                </w:tcPr>
                <w:p w14:paraId="0E71124D"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10,000,000</w:t>
                  </w:r>
                </w:p>
              </w:tc>
              <w:tc>
                <w:tcPr>
                  <w:tcW w:w="1584" w:type="dxa"/>
                  <w:tcBorders>
                    <w:top w:val="single" w:sz="8" w:space="0" w:color="auto"/>
                    <w:right w:val="single" w:sz="4" w:space="0" w:color="auto"/>
                  </w:tcBorders>
                  <w:vAlign w:val="center"/>
                </w:tcPr>
                <w:p w14:paraId="22D7D490"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-890,000</w:t>
                  </w:r>
                  <w:r w:rsidRPr="008A5FE2">
                    <w:rPr>
                      <w:rFonts w:ascii="ＭＳ ゴシック" w:eastAsia="ＭＳ ゴシック" w:hAnsi="ＭＳ ゴシック"/>
                      <w:sz w:val="16"/>
                      <w:szCs w:val="16"/>
                      <w:u w:val="single"/>
                    </w:rPr>
                    <w:t>*</w:t>
                  </w:r>
                </w:p>
              </w:tc>
              <w:tc>
                <w:tcPr>
                  <w:tcW w:w="1222" w:type="dxa"/>
                  <w:tcBorders>
                    <w:top w:val="single" w:sz="8" w:space="0" w:color="auto"/>
                    <w:left w:val="single" w:sz="4" w:space="0" w:color="auto"/>
                    <w:right w:val="single" w:sz="8" w:space="0" w:color="auto"/>
                  </w:tcBorders>
                  <w:vAlign w:val="center"/>
                </w:tcPr>
                <w:p w14:paraId="4D0261D1"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5A2529BC" w14:textId="77777777" w:rsidTr="00E65A88">
              <w:trPr>
                <w:trHeight w:val="340"/>
              </w:trPr>
              <w:tc>
                <w:tcPr>
                  <w:tcW w:w="1842" w:type="dxa"/>
                  <w:tcBorders>
                    <w:top w:val="single" w:sz="8" w:space="0" w:color="auto"/>
                    <w:left w:val="single" w:sz="8" w:space="0" w:color="auto"/>
                    <w:right w:val="single" w:sz="8" w:space="0" w:color="auto"/>
                  </w:tcBorders>
                  <w:vAlign w:val="center"/>
                </w:tcPr>
                <w:p w14:paraId="2129CC55"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旅費（その他）</w:t>
                  </w:r>
                </w:p>
              </w:tc>
              <w:tc>
                <w:tcPr>
                  <w:tcW w:w="1403" w:type="dxa"/>
                  <w:tcBorders>
                    <w:top w:val="single" w:sz="8" w:space="0" w:color="auto"/>
                    <w:left w:val="single" w:sz="8" w:space="0" w:color="auto"/>
                  </w:tcBorders>
                  <w:vAlign w:val="center"/>
                </w:tcPr>
                <w:p w14:paraId="5B90A23B"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7,000,000</w:t>
                  </w:r>
                </w:p>
              </w:tc>
              <w:tc>
                <w:tcPr>
                  <w:tcW w:w="1403" w:type="dxa"/>
                  <w:tcBorders>
                    <w:top w:val="single" w:sz="8" w:space="0" w:color="auto"/>
                  </w:tcBorders>
                  <w:vAlign w:val="center"/>
                </w:tcPr>
                <w:p w14:paraId="56ACAAF7"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7,000,000</w:t>
                  </w:r>
                </w:p>
              </w:tc>
              <w:tc>
                <w:tcPr>
                  <w:tcW w:w="1584" w:type="dxa"/>
                  <w:tcBorders>
                    <w:top w:val="single" w:sz="8" w:space="0" w:color="auto"/>
                    <w:right w:val="single" w:sz="4" w:space="0" w:color="auto"/>
                  </w:tcBorders>
                  <w:vAlign w:val="center"/>
                </w:tcPr>
                <w:p w14:paraId="3927B766"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22" w:type="dxa"/>
                  <w:tcBorders>
                    <w:top w:val="single" w:sz="8" w:space="0" w:color="auto"/>
                    <w:left w:val="single" w:sz="4" w:space="0" w:color="auto"/>
                    <w:right w:val="single" w:sz="8" w:space="0" w:color="auto"/>
                  </w:tcBorders>
                  <w:vAlign w:val="center"/>
                </w:tcPr>
                <w:p w14:paraId="43B38C96"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39C0C2F4" w14:textId="77777777" w:rsidTr="00E65A88">
              <w:trPr>
                <w:trHeight w:val="340"/>
              </w:trPr>
              <w:tc>
                <w:tcPr>
                  <w:tcW w:w="1842" w:type="dxa"/>
                  <w:tcBorders>
                    <w:left w:val="single" w:sz="8" w:space="0" w:color="auto"/>
                    <w:right w:val="single" w:sz="8" w:space="0" w:color="auto"/>
                  </w:tcBorders>
                  <w:vAlign w:val="center"/>
                </w:tcPr>
                <w:p w14:paraId="5EBF09EE"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一般業務費</w:t>
                  </w:r>
                </w:p>
              </w:tc>
              <w:tc>
                <w:tcPr>
                  <w:tcW w:w="1403" w:type="dxa"/>
                  <w:tcBorders>
                    <w:left w:val="single" w:sz="8" w:space="0" w:color="auto"/>
                  </w:tcBorders>
                  <w:vAlign w:val="center"/>
                </w:tcPr>
                <w:p w14:paraId="61ECDA3B"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13,456,000</w:t>
                  </w:r>
                </w:p>
              </w:tc>
              <w:tc>
                <w:tcPr>
                  <w:tcW w:w="1403" w:type="dxa"/>
                  <w:vAlign w:val="center"/>
                </w:tcPr>
                <w:p w14:paraId="567D036A"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13,456,000</w:t>
                  </w:r>
                </w:p>
              </w:tc>
              <w:tc>
                <w:tcPr>
                  <w:tcW w:w="1584" w:type="dxa"/>
                  <w:tcBorders>
                    <w:right w:val="single" w:sz="4" w:space="0" w:color="auto"/>
                  </w:tcBorders>
                  <w:vAlign w:val="center"/>
                </w:tcPr>
                <w:p w14:paraId="14F8EEA0"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222" w:type="dxa"/>
                  <w:tcBorders>
                    <w:left w:val="single" w:sz="4" w:space="0" w:color="auto"/>
                    <w:right w:val="single" w:sz="8" w:space="0" w:color="auto"/>
                  </w:tcBorders>
                  <w:vAlign w:val="center"/>
                </w:tcPr>
                <w:p w14:paraId="2CE71FEE"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75E285CE" w14:textId="77777777" w:rsidTr="00E65A88">
              <w:trPr>
                <w:trHeight w:val="340"/>
              </w:trPr>
              <w:tc>
                <w:tcPr>
                  <w:tcW w:w="1842" w:type="dxa"/>
                  <w:tcBorders>
                    <w:left w:val="single" w:sz="8" w:space="0" w:color="auto"/>
                    <w:right w:val="single" w:sz="8" w:space="0" w:color="auto"/>
                  </w:tcBorders>
                  <w:vAlign w:val="center"/>
                </w:tcPr>
                <w:p w14:paraId="3303EE26" w14:textId="5AD6442E" w:rsidR="00B63326" w:rsidRPr="00FC1158" w:rsidRDefault="00C73CAD" w:rsidP="00E65A88">
                  <w:pPr>
                    <w:wordWrap w:val="0"/>
                    <w:ind w:right="113"/>
                    <w:rPr>
                      <w:rFonts w:ascii="ＭＳ ゴシック" w:eastAsia="ＭＳ ゴシック" w:hAnsi="ＭＳ ゴシック"/>
                      <w:color w:val="FF0000"/>
                      <w:szCs w:val="21"/>
                    </w:rPr>
                  </w:pPr>
                  <w:r w:rsidRPr="00FC1158">
                    <w:rPr>
                      <w:rFonts w:ascii="ＭＳ ゴシック" w:eastAsia="ＭＳ ゴシック" w:hAnsi="ＭＳ ゴシック" w:hint="eastAsia"/>
                      <w:color w:val="FF0000"/>
                      <w:szCs w:val="21"/>
                    </w:rPr>
                    <w:t>報告書</w:t>
                  </w:r>
                  <w:r w:rsidR="00B63326" w:rsidRPr="00FC1158">
                    <w:rPr>
                      <w:rFonts w:ascii="ＭＳ ゴシック" w:eastAsia="ＭＳ ゴシック" w:hAnsi="ＭＳ ゴシック" w:hint="eastAsia"/>
                      <w:color w:val="FF0000"/>
                      <w:szCs w:val="21"/>
                    </w:rPr>
                    <w:t>作成費</w:t>
                  </w:r>
                </w:p>
              </w:tc>
              <w:tc>
                <w:tcPr>
                  <w:tcW w:w="1403" w:type="dxa"/>
                  <w:tcBorders>
                    <w:left w:val="single" w:sz="8" w:space="0" w:color="auto"/>
                  </w:tcBorders>
                  <w:vAlign w:val="center"/>
                </w:tcPr>
                <w:p w14:paraId="38D3E3AC" w14:textId="77777777" w:rsidR="00B63326" w:rsidRPr="00FC1158" w:rsidRDefault="00B63326" w:rsidP="00E65A88">
                  <w:pPr>
                    <w:wordWrap w:val="0"/>
                    <w:ind w:right="113"/>
                    <w:jc w:val="right"/>
                    <w:rPr>
                      <w:rFonts w:ascii="ＭＳ ゴシック" w:eastAsia="ＭＳ ゴシック" w:hAnsi="ＭＳ ゴシック"/>
                      <w:color w:val="FF0000"/>
                      <w:szCs w:val="21"/>
                    </w:rPr>
                  </w:pPr>
                  <w:r w:rsidRPr="00FC1158">
                    <w:rPr>
                      <w:rFonts w:ascii="ＭＳ ゴシック" w:eastAsia="ＭＳ ゴシック" w:hAnsi="ＭＳ ゴシック" w:hint="eastAsia"/>
                      <w:color w:val="FF0000"/>
                      <w:szCs w:val="21"/>
                    </w:rPr>
                    <w:t>540,000</w:t>
                  </w:r>
                </w:p>
              </w:tc>
              <w:tc>
                <w:tcPr>
                  <w:tcW w:w="1403" w:type="dxa"/>
                  <w:vAlign w:val="center"/>
                </w:tcPr>
                <w:p w14:paraId="33D21C58" w14:textId="438FE4E9" w:rsidR="00B63326" w:rsidRPr="00FC1158" w:rsidRDefault="00265D00" w:rsidP="00E65A88">
                  <w:pPr>
                    <w:wordWrap w:val="0"/>
                    <w:ind w:right="113"/>
                    <w:jc w:val="right"/>
                    <w:rPr>
                      <w:rFonts w:ascii="ＭＳ ゴシック" w:eastAsia="ＭＳ ゴシック" w:hAnsi="ＭＳ ゴシック"/>
                      <w:color w:val="FF0000"/>
                      <w:szCs w:val="21"/>
                    </w:rPr>
                  </w:pPr>
                  <w:r w:rsidRPr="00FC1158">
                    <w:rPr>
                      <w:rFonts w:ascii="ＭＳ ゴシック" w:eastAsia="ＭＳ ゴシック" w:hAnsi="ＭＳ ゴシック"/>
                      <w:color w:val="FF0000"/>
                      <w:szCs w:val="21"/>
                    </w:rPr>
                    <w:t>3,497</w:t>
                  </w:r>
                  <w:r w:rsidR="00B63326" w:rsidRPr="00FC1158">
                    <w:rPr>
                      <w:rFonts w:ascii="ＭＳ ゴシック" w:eastAsia="ＭＳ ゴシック" w:hAnsi="ＭＳ ゴシック" w:hint="eastAsia"/>
                      <w:color w:val="FF0000"/>
                      <w:szCs w:val="21"/>
                    </w:rPr>
                    <w:t>,000</w:t>
                  </w:r>
                </w:p>
              </w:tc>
              <w:tc>
                <w:tcPr>
                  <w:tcW w:w="1584" w:type="dxa"/>
                  <w:tcBorders>
                    <w:right w:val="single" w:sz="4" w:space="0" w:color="auto"/>
                  </w:tcBorders>
                  <w:vAlign w:val="center"/>
                </w:tcPr>
                <w:p w14:paraId="1E963429" w14:textId="02AAC80D" w:rsidR="00B63326" w:rsidRPr="00FC1158" w:rsidRDefault="00D53CFE" w:rsidP="00E65A88">
                  <w:pPr>
                    <w:wordWrap w:val="0"/>
                    <w:ind w:right="113"/>
                    <w:jc w:val="right"/>
                    <w:rPr>
                      <w:rFonts w:ascii="ＭＳ ゴシック" w:eastAsia="ＭＳ ゴシック" w:hAnsi="ＭＳ ゴシック"/>
                      <w:color w:val="FF0000"/>
                      <w:szCs w:val="21"/>
                    </w:rPr>
                  </w:pPr>
                  <w:r w:rsidRPr="00FC1158">
                    <w:rPr>
                      <w:rFonts w:ascii="ＭＳ ゴシック" w:eastAsia="ＭＳ ゴシック" w:hAnsi="ＭＳ ゴシック"/>
                      <w:color w:val="FF0000"/>
                      <w:szCs w:val="21"/>
                    </w:rPr>
                    <w:t>2,957,000</w:t>
                  </w:r>
                  <w:r w:rsidR="00131160" w:rsidRPr="00FC1158">
                    <w:rPr>
                      <w:rFonts w:ascii="ＭＳ ゴシック" w:eastAsia="ＭＳ ゴシック" w:hAnsi="ＭＳ ゴシック"/>
                      <w:color w:val="FF0000"/>
                      <w:sz w:val="16"/>
                      <w:szCs w:val="16"/>
                      <w:u w:val="single"/>
                    </w:rPr>
                    <w:t>**</w:t>
                  </w:r>
                </w:p>
              </w:tc>
              <w:tc>
                <w:tcPr>
                  <w:tcW w:w="1222" w:type="dxa"/>
                  <w:tcBorders>
                    <w:left w:val="single" w:sz="4" w:space="0" w:color="auto"/>
                    <w:right w:val="single" w:sz="8" w:space="0" w:color="auto"/>
                  </w:tcBorders>
                  <w:vAlign w:val="center"/>
                </w:tcPr>
                <w:p w14:paraId="035BDAB8" w14:textId="1E6457B9" w:rsidR="00B63326" w:rsidRPr="00FC1158" w:rsidRDefault="000263BA" w:rsidP="00E65A88">
                  <w:pPr>
                    <w:wordWrap w:val="0"/>
                    <w:ind w:right="113"/>
                    <w:jc w:val="right"/>
                    <w:rPr>
                      <w:rFonts w:ascii="ＭＳ ゴシック" w:eastAsia="ＭＳ ゴシック" w:hAnsi="ＭＳ ゴシック"/>
                      <w:color w:val="FF0000"/>
                      <w:szCs w:val="21"/>
                      <w:u w:val="single"/>
                    </w:rPr>
                  </w:pPr>
                  <w:r w:rsidRPr="00FC1158">
                    <w:rPr>
                      <w:rFonts w:ascii="ＭＳ ゴシック" w:eastAsia="ＭＳ ゴシック" w:hAnsi="ＭＳ ゴシック" w:hint="eastAsia"/>
                      <w:color w:val="FF0000"/>
                      <w:szCs w:val="21"/>
                      <w:u w:val="single"/>
                    </w:rPr>
                    <w:t>295,700</w:t>
                  </w:r>
                </w:p>
              </w:tc>
            </w:tr>
            <w:tr w:rsidR="00B63326" w:rsidRPr="008A5FE2" w14:paraId="254E19F7" w14:textId="77777777" w:rsidTr="00E65A88">
              <w:trPr>
                <w:trHeight w:val="340"/>
              </w:trPr>
              <w:tc>
                <w:tcPr>
                  <w:tcW w:w="1842" w:type="dxa"/>
                  <w:tcBorders>
                    <w:left w:val="single" w:sz="8" w:space="0" w:color="auto"/>
                    <w:right w:val="single" w:sz="8" w:space="0" w:color="auto"/>
                  </w:tcBorders>
                  <w:vAlign w:val="center"/>
                </w:tcPr>
                <w:p w14:paraId="0E341C30"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機材費</w:t>
                  </w:r>
                </w:p>
              </w:tc>
              <w:tc>
                <w:tcPr>
                  <w:tcW w:w="1403" w:type="dxa"/>
                  <w:tcBorders>
                    <w:left w:val="single" w:sz="8" w:space="0" w:color="auto"/>
                  </w:tcBorders>
                  <w:vAlign w:val="center"/>
                </w:tcPr>
                <w:p w14:paraId="002A03BB"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6,800,000</w:t>
                  </w:r>
                </w:p>
              </w:tc>
              <w:tc>
                <w:tcPr>
                  <w:tcW w:w="1403" w:type="dxa"/>
                  <w:vAlign w:val="center"/>
                </w:tcPr>
                <w:p w14:paraId="66DDC970"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5,800,000</w:t>
                  </w:r>
                </w:p>
              </w:tc>
              <w:tc>
                <w:tcPr>
                  <w:tcW w:w="1584" w:type="dxa"/>
                  <w:tcBorders>
                    <w:right w:val="single" w:sz="4" w:space="0" w:color="auto"/>
                  </w:tcBorders>
                  <w:vAlign w:val="center"/>
                </w:tcPr>
                <w:p w14:paraId="6585C9D8"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-1,000,000</w:t>
                  </w:r>
                  <w:r w:rsidRPr="008A5FE2">
                    <w:rPr>
                      <w:rFonts w:ascii="ＭＳ ゴシック" w:eastAsia="ＭＳ ゴシック" w:hAnsi="ＭＳ ゴシック"/>
                      <w:sz w:val="16"/>
                      <w:szCs w:val="16"/>
                      <w:u w:val="single"/>
                    </w:rPr>
                    <w:t>*</w:t>
                  </w:r>
                </w:p>
              </w:tc>
              <w:tc>
                <w:tcPr>
                  <w:tcW w:w="1222" w:type="dxa"/>
                  <w:tcBorders>
                    <w:left w:val="single" w:sz="4" w:space="0" w:color="auto"/>
                    <w:right w:val="single" w:sz="8" w:space="0" w:color="auto"/>
                  </w:tcBorders>
                  <w:vAlign w:val="center"/>
                </w:tcPr>
                <w:p w14:paraId="589D4ADE"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0556D8F9" w14:textId="77777777" w:rsidTr="00E65A88">
              <w:trPr>
                <w:trHeight w:val="340"/>
              </w:trPr>
              <w:tc>
                <w:tcPr>
                  <w:tcW w:w="1842" w:type="dxa"/>
                  <w:tcBorders>
                    <w:left w:val="single" w:sz="8" w:space="0" w:color="auto"/>
                    <w:bottom w:val="single" w:sz="4" w:space="0" w:color="auto"/>
                    <w:right w:val="single" w:sz="8" w:space="0" w:color="auto"/>
                  </w:tcBorders>
                  <w:vAlign w:val="center"/>
                </w:tcPr>
                <w:p w14:paraId="4046E11D"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再委託費</w:t>
                  </w:r>
                </w:p>
              </w:tc>
              <w:tc>
                <w:tcPr>
                  <w:tcW w:w="1403" w:type="dxa"/>
                  <w:tcBorders>
                    <w:left w:val="single" w:sz="8" w:space="0" w:color="auto"/>
                    <w:bottom w:val="single" w:sz="4" w:space="0" w:color="auto"/>
                  </w:tcBorders>
                  <w:vAlign w:val="center"/>
                </w:tcPr>
                <w:p w14:paraId="7A36DAD7"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34,567,000</w:t>
                  </w:r>
                </w:p>
              </w:tc>
              <w:tc>
                <w:tcPr>
                  <w:tcW w:w="1403" w:type="dxa"/>
                  <w:tcBorders>
                    <w:bottom w:val="single" w:sz="4" w:space="0" w:color="auto"/>
                  </w:tcBorders>
                  <w:vAlign w:val="center"/>
                </w:tcPr>
                <w:p w14:paraId="25766AFC"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33,500,000</w:t>
                  </w:r>
                </w:p>
              </w:tc>
              <w:tc>
                <w:tcPr>
                  <w:tcW w:w="1584" w:type="dxa"/>
                  <w:tcBorders>
                    <w:bottom w:val="single" w:sz="4" w:space="0" w:color="auto"/>
                    <w:right w:val="single" w:sz="4" w:space="0" w:color="auto"/>
                  </w:tcBorders>
                  <w:vAlign w:val="center"/>
                </w:tcPr>
                <w:p w14:paraId="4AF30935"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-1,067,000</w:t>
                  </w:r>
                  <w:r w:rsidRPr="008A5FE2">
                    <w:rPr>
                      <w:rFonts w:ascii="ＭＳ ゴシック" w:eastAsia="ＭＳ ゴシック" w:hAnsi="ＭＳ ゴシック"/>
                      <w:sz w:val="16"/>
                      <w:szCs w:val="16"/>
                      <w:u w:val="single"/>
                    </w:rPr>
                    <w:t>*</w:t>
                  </w:r>
                </w:p>
              </w:tc>
              <w:tc>
                <w:tcPr>
                  <w:tcW w:w="1222" w:type="dxa"/>
                  <w:tcBorders>
                    <w:left w:val="single" w:sz="4" w:space="0" w:color="auto"/>
                    <w:bottom w:val="single" w:sz="4" w:space="0" w:color="auto"/>
                    <w:right w:val="single" w:sz="8" w:space="0" w:color="auto"/>
                  </w:tcBorders>
                  <w:vAlign w:val="center"/>
                </w:tcPr>
                <w:p w14:paraId="68B510EA" w14:textId="77777777" w:rsidR="00B63326" w:rsidRPr="008A5FE2" w:rsidRDefault="00B63326" w:rsidP="00E65A88">
                  <w:pPr>
                    <w:wordWrap w:val="0"/>
                    <w:ind w:right="113"/>
                    <w:jc w:val="righ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0</w:t>
                  </w:r>
                </w:p>
              </w:tc>
            </w:tr>
            <w:tr w:rsidR="00B63326" w:rsidRPr="008A5FE2" w14:paraId="71BAA5BB" w14:textId="77777777" w:rsidTr="00E65A88">
              <w:trPr>
                <w:trHeight w:val="340"/>
              </w:trPr>
              <w:tc>
                <w:tcPr>
                  <w:tcW w:w="1842" w:type="dxa"/>
                  <w:tcBorders>
                    <w:left w:val="single" w:sz="8" w:space="0" w:color="auto"/>
                    <w:bottom w:val="double" w:sz="4" w:space="0" w:color="auto"/>
                    <w:right w:val="single" w:sz="8" w:space="0" w:color="auto"/>
                  </w:tcBorders>
                  <w:vAlign w:val="center"/>
                </w:tcPr>
                <w:p w14:paraId="6FCE7483"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国内業務費</w:t>
                  </w:r>
                </w:p>
              </w:tc>
              <w:tc>
                <w:tcPr>
                  <w:tcW w:w="1403" w:type="dxa"/>
                  <w:tcBorders>
                    <w:left w:val="single" w:sz="8" w:space="0" w:color="auto"/>
                    <w:bottom w:val="double" w:sz="4" w:space="0" w:color="auto"/>
                  </w:tcBorders>
                  <w:vAlign w:val="center"/>
                </w:tcPr>
                <w:p w14:paraId="5E58BE4C" w14:textId="77777777" w:rsidR="00B63326" w:rsidRPr="008A5FE2" w:rsidRDefault="00B63326" w:rsidP="00E65A88">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7,000,000</w:t>
                  </w:r>
                </w:p>
              </w:tc>
              <w:tc>
                <w:tcPr>
                  <w:tcW w:w="1403" w:type="dxa"/>
                  <w:tcBorders>
                    <w:bottom w:val="double" w:sz="4" w:space="0" w:color="auto"/>
                  </w:tcBorders>
                  <w:vAlign w:val="center"/>
                </w:tcPr>
                <w:p w14:paraId="0D895B6E" w14:textId="206E36BC" w:rsidR="00B63326" w:rsidRPr="00FC1158" w:rsidRDefault="00D54CB2" w:rsidP="00E65A88">
                  <w:pPr>
                    <w:wordWrap w:val="0"/>
                    <w:ind w:right="113"/>
                    <w:jc w:val="right"/>
                    <w:rPr>
                      <w:rFonts w:ascii="ＭＳ ゴシック" w:eastAsia="ＭＳ ゴシック" w:hAnsi="ＭＳ ゴシック"/>
                      <w:color w:val="FF0000"/>
                      <w:szCs w:val="21"/>
                    </w:rPr>
                  </w:pPr>
                  <w:r w:rsidRPr="00FC1158">
                    <w:rPr>
                      <w:rFonts w:ascii="ＭＳ ゴシック" w:eastAsia="ＭＳ ゴシック" w:hAnsi="ＭＳ ゴシック" w:hint="eastAsia"/>
                      <w:color w:val="FF0000"/>
                      <w:szCs w:val="21"/>
                    </w:rPr>
                    <w:t>7,000,000</w:t>
                  </w:r>
                </w:p>
              </w:tc>
              <w:tc>
                <w:tcPr>
                  <w:tcW w:w="1584" w:type="dxa"/>
                  <w:tcBorders>
                    <w:bottom w:val="double" w:sz="4" w:space="0" w:color="auto"/>
                    <w:right w:val="single" w:sz="4" w:space="0" w:color="auto"/>
                  </w:tcBorders>
                  <w:vAlign w:val="center"/>
                </w:tcPr>
                <w:p w14:paraId="69853B10" w14:textId="37F14844" w:rsidR="00B63326" w:rsidRPr="00FC1158" w:rsidRDefault="00265D00" w:rsidP="00E65A88">
                  <w:pPr>
                    <w:wordWrap w:val="0"/>
                    <w:ind w:right="113"/>
                    <w:jc w:val="right"/>
                    <w:rPr>
                      <w:rFonts w:ascii="ＭＳ ゴシック" w:eastAsia="ＭＳ ゴシック" w:hAnsi="ＭＳ ゴシック"/>
                      <w:color w:val="FF0000"/>
                      <w:szCs w:val="21"/>
                    </w:rPr>
                  </w:pPr>
                  <w:r w:rsidRPr="00FC1158">
                    <w:rPr>
                      <w:rFonts w:ascii="ＭＳ ゴシック" w:eastAsia="ＭＳ ゴシック" w:hAnsi="ＭＳ ゴシック"/>
                      <w:color w:val="FF0000"/>
                      <w:szCs w:val="21"/>
                    </w:rPr>
                    <w:t>0</w:t>
                  </w:r>
                </w:p>
              </w:tc>
              <w:tc>
                <w:tcPr>
                  <w:tcW w:w="1222" w:type="dxa"/>
                  <w:tcBorders>
                    <w:left w:val="single" w:sz="4" w:space="0" w:color="auto"/>
                    <w:bottom w:val="double" w:sz="4" w:space="0" w:color="auto"/>
                    <w:right w:val="single" w:sz="8" w:space="0" w:color="auto"/>
                  </w:tcBorders>
                  <w:vAlign w:val="center"/>
                </w:tcPr>
                <w:p w14:paraId="3737C62E" w14:textId="2B49C19F" w:rsidR="00B63326" w:rsidRPr="00FC1158" w:rsidRDefault="000263BA" w:rsidP="00E65A88">
                  <w:pPr>
                    <w:wordWrap w:val="0"/>
                    <w:ind w:right="113"/>
                    <w:jc w:val="right"/>
                    <w:rPr>
                      <w:rFonts w:ascii="ＭＳ ゴシック" w:eastAsia="ＭＳ ゴシック" w:hAnsi="ＭＳ ゴシック"/>
                      <w:color w:val="FF0000"/>
                      <w:szCs w:val="21"/>
                      <w:u w:val="single"/>
                    </w:rPr>
                  </w:pPr>
                  <w:r w:rsidRPr="00FC1158">
                    <w:rPr>
                      <w:rFonts w:ascii="ＭＳ ゴシック" w:eastAsia="ＭＳ ゴシック" w:hAnsi="ＭＳ ゴシック" w:hint="eastAsia"/>
                      <w:color w:val="FF0000"/>
                      <w:szCs w:val="21"/>
                      <w:u w:val="single"/>
                    </w:rPr>
                    <w:t>0</w:t>
                  </w:r>
                </w:p>
              </w:tc>
            </w:tr>
            <w:tr w:rsidR="00B63326" w:rsidRPr="008A5FE2" w14:paraId="3AC1FB54" w14:textId="77777777" w:rsidTr="00E65A88">
              <w:trPr>
                <w:trHeight w:val="340"/>
              </w:trPr>
              <w:tc>
                <w:tcPr>
                  <w:tcW w:w="1842" w:type="dxa"/>
                  <w:tcBorders>
                    <w:top w:val="double" w:sz="4" w:space="0" w:color="auto"/>
                    <w:left w:val="single" w:sz="8" w:space="0" w:color="auto"/>
                    <w:bottom w:val="single" w:sz="8" w:space="0" w:color="auto"/>
                    <w:right w:val="single" w:sz="8" w:space="0" w:color="auto"/>
                  </w:tcBorders>
                  <w:vAlign w:val="center"/>
                </w:tcPr>
                <w:p w14:paraId="2074DAAA" w14:textId="77777777" w:rsidR="00B63326" w:rsidRPr="008A5FE2" w:rsidRDefault="00B63326" w:rsidP="00E65A88">
                  <w:pPr>
                    <w:ind w:right="113"/>
                    <w:jc w:val="center"/>
                    <w:rPr>
                      <w:rFonts w:ascii="ＭＳ ゴシック" w:eastAsia="ＭＳ ゴシック" w:hAnsi="ＭＳ ゴシック"/>
                      <w:b/>
                      <w:szCs w:val="21"/>
                    </w:rPr>
                  </w:pPr>
                  <w:r w:rsidRPr="008A5FE2">
                    <w:rPr>
                      <w:rFonts w:ascii="ＭＳ ゴシック" w:eastAsia="ＭＳ ゴシック" w:hAnsi="ＭＳ ゴシック" w:hint="eastAsia"/>
                      <w:b/>
                      <w:szCs w:val="21"/>
                    </w:rPr>
                    <w:t>合　計</w:t>
                  </w:r>
                </w:p>
              </w:tc>
              <w:tc>
                <w:tcPr>
                  <w:tcW w:w="1403" w:type="dxa"/>
                  <w:tcBorders>
                    <w:top w:val="double" w:sz="4" w:space="0" w:color="auto"/>
                    <w:left w:val="single" w:sz="8" w:space="0" w:color="auto"/>
                    <w:bottom w:val="single" w:sz="8" w:space="0" w:color="auto"/>
                  </w:tcBorders>
                  <w:vAlign w:val="center"/>
                </w:tcPr>
                <w:p w14:paraId="3DF57C9B"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80,253,000</w:t>
                  </w:r>
                </w:p>
              </w:tc>
              <w:tc>
                <w:tcPr>
                  <w:tcW w:w="1403" w:type="dxa"/>
                  <w:tcBorders>
                    <w:top w:val="double" w:sz="4" w:space="0" w:color="auto"/>
                    <w:bottom w:val="single" w:sz="8" w:space="0" w:color="auto"/>
                  </w:tcBorders>
                  <w:vAlign w:val="center"/>
                </w:tcPr>
                <w:p w14:paraId="0DBA1FC7"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80,253,000</w:t>
                  </w:r>
                </w:p>
              </w:tc>
              <w:tc>
                <w:tcPr>
                  <w:tcW w:w="1584" w:type="dxa"/>
                  <w:tcBorders>
                    <w:top w:val="double" w:sz="4" w:space="0" w:color="auto"/>
                    <w:bottom w:val="single" w:sz="8" w:space="0" w:color="auto"/>
                    <w:right w:val="single" w:sz="4" w:space="0" w:color="auto"/>
                  </w:tcBorders>
                  <w:vAlign w:val="center"/>
                </w:tcPr>
                <w:p w14:paraId="3861C420" w14:textId="77777777" w:rsidR="00B63326" w:rsidRPr="008A5FE2" w:rsidRDefault="00B63326" w:rsidP="00E65A88">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0</w:t>
                  </w:r>
                </w:p>
              </w:tc>
              <w:tc>
                <w:tcPr>
                  <w:tcW w:w="1222" w:type="dxa"/>
                  <w:tcBorders>
                    <w:top w:val="double" w:sz="4" w:space="0" w:color="auto"/>
                    <w:left w:val="single" w:sz="4" w:space="0" w:color="auto"/>
                    <w:bottom w:val="single" w:sz="8" w:space="0" w:color="auto"/>
                    <w:right w:val="single" w:sz="8" w:space="0" w:color="auto"/>
                  </w:tcBorders>
                  <w:vAlign w:val="center"/>
                </w:tcPr>
                <w:p w14:paraId="19ADC742" w14:textId="0A862236" w:rsidR="00B63326" w:rsidRPr="008A5FE2" w:rsidRDefault="00ED10BF" w:rsidP="00E65A88">
                  <w:pPr>
                    <w:wordWrap w:val="0"/>
                    <w:ind w:right="113"/>
                    <w:jc w:val="right"/>
                    <w:rPr>
                      <w:rFonts w:ascii="ＭＳ ゴシック" w:eastAsia="ＭＳ ゴシック" w:hAnsi="ＭＳ ゴシック"/>
                      <w:b/>
                      <w:szCs w:val="21"/>
                      <w:u w:val="single"/>
                    </w:rPr>
                  </w:pPr>
                  <w:r w:rsidRPr="008A5FE2">
                    <w:rPr>
                      <w:rFonts w:ascii="ＭＳ ゴシック" w:eastAsia="ＭＳ ゴシック" w:hAnsi="ＭＳ ゴシック" w:hint="eastAsia"/>
                      <w:szCs w:val="21"/>
                      <w:u w:val="single"/>
                    </w:rPr>
                    <w:t>2</w:t>
                  </w:r>
                  <w:r>
                    <w:rPr>
                      <w:rFonts w:ascii="ＭＳ ゴシック" w:eastAsia="ＭＳ ゴシック" w:hAnsi="ＭＳ ゴシック" w:hint="eastAsia"/>
                      <w:szCs w:val="21"/>
                      <w:u w:val="single"/>
                    </w:rPr>
                    <w:t>95</w:t>
                  </w:r>
                  <w:r w:rsidRPr="008A5FE2">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70</w:t>
                  </w:r>
                  <w:r w:rsidRPr="008A5FE2">
                    <w:rPr>
                      <w:rFonts w:ascii="ＭＳ ゴシック" w:eastAsia="ＭＳ ゴシック" w:hAnsi="ＭＳ ゴシック" w:hint="eastAsia"/>
                      <w:szCs w:val="21"/>
                      <w:u w:val="single"/>
                    </w:rPr>
                    <w:t>0</w:t>
                  </w:r>
                </w:p>
              </w:tc>
            </w:tr>
          </w:tbl>
          <w:p w14:paraId="3ED3A2E0" w14:textId="77777777" w:rsidR="00B63326" w:rsidRPr="008A5FE2" w:rsidRDefault="00B63326" w:rsidP="00E65A88">
            <w:pPr>
              <w:wordWrap w:val="0"/>
              <w:ind w:leftChars="54" w:left="113" w:right="113" w:firstLineChars="100" w:firstLine="180"/>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注）現行内訳額は、既に監督職員に承諾されている費目（中項目）間流用を反映済。</w:t>
            </w:r>
          </w:p>
          <w:p w14:paraId="581C51A7" w14:textId="77777777" w:rsidR="00B63326" w:rsidRDefault="00B63326" w:rsidP="00E65A88">
            <w:pPr>
              <w:wordWrap w:val="0"/>
              <w:ind w:leftChars="18" w:left="38" w:right="113" w:firstLineChars="200" w:firstLine="360"/>
              <w:rPr>
                <w:rFonts w:ascii="ＭＳ ゴシック" w:eastAsia="ＭＳ ゴシック" w:hAnsi="ＭＳ ゴシック"/>
                <w:sz w:val="18"/>
                <w:szCs w:val="21"/>
                <w:u w:val="single"/>
              </w:rPr>
            </w:pPr>
            <w:r w:rsidRPr="008A5FE2">
              <w:rPr>
                <w:rFonts w:ascii="ＭＳ ゴシック" w:eastAsia="ＭＳ ゴシック" w:hAnsi="ＭＳ ゴシック" w:hint="eastAsia"/>
                <w:sz w:val="18"/>
                <w:szCs w:val="21"/>
                <w:u w:val="single"/>
              </w:rPr>
              <w:t>*</w:t>
            </w:r>
            <w:r w:rsidRPr="008A5FE2">
              <w:rPr>
                <w:rFonts w:ascii="ＭＳ ゴシック" w:eastAsia="ＭＳ ゴシック" w:hAnsi="ＭＳ ゴシック"/>
                <w:sz w:val="18"/>
                <w:szCs w:val="21"/>
                <w:u w:val="single"/>
              </w:rPr>
              <w:t xml:space="preserve"> </w:t>
            </w:r>
            <w:r w:rsidRPr="008A5FE2">
              <w:rPr>
                <w:rFonts w:ascii="ＭＳ ゴシック" w:eastAsia="ＭＳ ゴシック" w:hAnsi="ＭＳ ゴシック" w:hint="eastAsia"/>
                <w:sz w:val="18"/>
                <w:szCs w:val="21"/>
                <w:u w:val="single"/>
              </w:rPr>
              <w:t xml:space="preserve"> 全額不課税対象</w:t>
            </w:r>
          </w:p>
          <w:p w14:paraId="01E68AEA" w14:textId="4A65E3A1" w:rsidR="00131160" w:rsidRPr="008A5FE2" w:rsidRDefault="00131160" w:rsidP="00E65A88">
            <w:pPr>
              <w:wordWrap w:val="0"/>
              <w:ind w:leftChars="18" w:left="38" w:right="113" w:firstLineChars="200" w:firstLine="320"/>
              <w:rPr>
                <w:rFonts w:ascii="ＭＳ ゴシック" w:eastAsia="ＭＳ ゴシック" w:hAnsi="ＭＳ ゴシック"/>
                <w:sz w:val="18"/>
                <w:szCs w:val="21"/>
                <w:u w:val="single"/>
              </w:rPr>
            </w:pPr>
            <w:r w:rsidRPr="008A5FE2">
              <w:rPr>
                <w:rFonts w:ascii="ＭＳ ゴシック" w:eastAsia="ＭＳ ゴシック" w:hAnsi="ＭＳ ゴシック"/>
                <w:sz w:val="16"/>
                <w:szCs w:val="16"/>
                <w:u w:val="single"/>
              </w:rPr>
              <w:t>**</w:t>
            </w:r>
            <w:r>
              <w:rPr>
                <w:rFonts w:ascii="ＭＳ ゴシック" w:eastAsia="ＭＳ ゴシック" w:hAnsi="ＭＳ ゴシック"/>
                <w:sz w:val="16"/>
                <w:szCs w:val="16"/>
                <w:u w:val="single"/>
              </w:rPr>
              <w:t xml:space="preserve"> </w:t>
            </w:r>
            <w:r w:rsidR="00490CCB">
              <w:rPr>
                <w:rFonts w:ascii="ＭＳ ゴシック" w:eastAsia="ＭＳ ゴシック" w:hAnsi="ＭＳ ゴシック" w:hint="eastAsia"/>
                <w:sz w:val="16"/>
                <w:szCs w:val="16"/>
                <w:u w:val="single"/>
              </w:rPr>
              <w:t>うち課税対象額</w:t>
            </w:r>
            <w:r w:rsidR="00B776BB">
              <w:rPr>
                <w:rFonts w:ascii="ＭＳ ゴシック" w:eastAsia="ＭＳ ゴシック" w:hAnsi="ＭＳ ゴシック" w:hint="eastAsia"/>
                <w:sz w:val="16"/>
                <w:szCs w:val="16"/>
                <w:u w:val="single"/>
              </w:rPr>
              <w:t>2</w:t>
            </w:r>
            <w:r w:rsidR="00B776BB">
              <w:rPr>
                <w:rFonts w:ascii="ＭＳ ゴシック" w:eastAsia="ＭＳ ゴシック" w:hAnsi="ＭＳ ゴシック"/>
                <w:sz w:val="16"/>
                <w:szCs w:val="16"/>
                <w:u w:val="single"/>
              </w:rPr>
              <w:t>,957,000</w:t>
            </w:r>
            <w:r w:rsidR="00B776BB">
              <w:rPr>
                <w:rFonts w:ascii="ＭＳ ゴシック" w:eastAsia="ＭＳ ゴシック" w:hAnsi="ＭＳ ゴシック" w:hint="eastAsia"/>
                <w:sz w:val="16"/>
                <w:szCs w:val="16"/>
                <w:u w:val="single"/>
              </w:rPr>
              <w:t>円。不課税対象額0円。</w:t>
            </w:r>
          </w:p>
          <w:p w14:paraId="51754B2F" w14:textId="1BEDF5DE" w:rsidR="00B63326" w:rsidRPr="008A5FE2" w:rsidRDefault="00B63326" w:rsidP="00E65A88">
            <w:pPr>
              <w:wordWrap w:val="0"/>
              <w:ind w:leftChars="18" w:left="38" w:right="113" w:firstLineChars="200" w:firstLine="360"/>
              <w:rPr>
                <w:rFonts w:ascii="ＭＳ ゴシック" w:eastAsia="ＭＳ ゴシック" w:hAnsi="ＭＳ ゴシック"/>
                <w:sz w:val="18"/>
                <w:szCs w:val="21"/>
                <w:u w:val="single"/>
              </w:rPr>
            </w:pPr>
          </w:p>
          <w:p w14:paraId="0BC5D4F7" w14:textId="77777777" w:rsidR="00D443A2" w:rsidRPr="00E2291B" w:rsidRDefault="00D443A2" w:rsidP="00D443A2">
            <w:pPr>
              <w:wordWrap w:val="0"/>
              <w:ind w:right="113"/>
              <w:rPr>
                <w:rFonts w:ascii="ＭＳ ゴシック" w:eastAsia="ＭＳ ゴシック" w:hAnsi="ＭＳ ゴシック"/>
                <w:color w:val="FF0000"/>
                <w:sz w:val="18"/>
                <w:szCs w:val="21"/>
                <w:u w:val="single"/>
                <w:bdr w:val="single" w:sz="4" w:space="0" w:color="auto"/>
              </w:rPr>
            </w:pPr>
            <w:r w:rsidRPr="00E2291B">
              <w:rPr>
                <w:rFonts w:ascii="ＭＳ ゴシック" w:eastAsia="ＭＳ ゴシック" w:hAnsi="ＭＳ ゴシック" w:hint="eastAsia"/>
                <w:color w:val="FF0000"/>
                <w:sz w:val="18"/>
                <w:szCs w:val="21"/>
                <w:u w:val="single"/>
                <w:bdr w:val="single" w:sz="4" w:space="0" w:color="auto"/>
              </w:rPr>
              <w:t>【補足】費目間流用は、簡略化のために、千円単位での流用としてください。</w:t>
            </w:r>
          </w:p>
          <w:p w14:paraId="1BD229E9" w14:textId="77777777" w:rsidR="00B63326" w:rsidRPr="00D443A2" w:rsidRDefault="00B63326" w:rsidP="00E65A88">
            <w:pPr>
              <w:wordWrap w:val="0"/>
              <w:ind w:leftChars="18" w:left="38" w:right="113" w:firstLineChars="100" w:firstLine="210"/>
              <w:rPr>
                <w:rFonts w:ascii="ＭＳ ゴシック" w:eastAsia="ＭＳ ゴシック" w:hAnsi="ＭＳ ゴシック"/>
                <w:szCs w:val="21"/>
              </w:rPr>
            </w:pPr>
          </w:p>
          <w:p w14:paraId="689E8F55"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２．流用費目の内容</w:t>
            </w:r>
          </w:p>
          <w:p w14:paraId="25ED98DB" w14:textId="24B6733A"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w:t>
            </w:r>
            <w:r w:rsidR="0079750D">
              <w:rPr>
                <w:rFonts w:ascii="ＭＳ ゴシック" w:eastAsia="ＭＳ ゴシック" w:hAnsi="ＭＳ ゴシック" w:hint="eastAsia"/>
                <w:szCs w:val="21"/>
              </w:rPr>
              <w:t>報告書作成</w:t>
            </w:r>
            <w:r w:rsidRPr="008A5FE2">
              <w:rPr>
                <w:rFonts w:ascii="ＭＳ ゴシック" w:eastAsia="ＭＳ ゴシック" w:hAnsi="ＭＳ ゴシック" w:hint="eastAsia"/>
                <w:szCs w:val="21"/>
              </w:rPr>
              <w:t>費</w:t>
            </w:r>
          </w:p>
          <w:p w14:paraId="270DCF65" w14:textId="77777777" w:rsidR="00B63326" w:rsidRPr="008A5FE2" w:rsidRDefault="00B63326" w:rsidP="00E65A88">
            <w:pPr>
              <w:wordWrap w:val="0"/>
              <w:ind w:leftChars="18" w:left="38" w:right="113"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流用額　：2,957,000円</w:t>
            </w:r>
          </w:p>
          <w:p w14:paraId="57DA1441" w14:textId="3193CBFD" w:rsidR="00B63326" w:rsidRPr="008A5FE2" w:rsidRDefault="00B63326" w:rsidP="00E65A88">
            <w:pPr>
              <w:wordWrap w:val="0"/>
              <w:ind w:leftChars="318" w:left="1718" w:right="113"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流用理由：</w:t>
            </w:r>
            <w:r w:rsidR="00245798">
              <w:rPr>
                <w:rFonts w:ascii="ＭＳ ゴシック" w:eastAsia="ＭＳ ゴシック" w:hAnsi="ＭＳ ゴシック" w:hint="eastAsia"/>
                <w:szCs w:val="21"/>
              </w:rPr>
              <w:t>作成部数に変更があったため。翻訳料を追加することとしたため。</w:t>
            </w:r>
          </w:p>
          <w:p w14:paraId="6447F527" w14:textId="77777777" w:rsidR="00B63326" w:rsidRPr="008A5FE2" w:rsidRDefault="00B63326" w:rsidP="00E65A88">
            <w:pPr>
              <w:wordWrap w:val="0"/>
              <w:ind w:leftChars="18" w:left="38" w:right="113"/>
              <w:rPr>
                <w:rFonts w:ascii="ＭＳ ゴシック" w:eastAsia="ＭＳ ゴシック" w:hAnsi="ＭＳ ゴシック"/>
                <w:szCs w:val="21"/>
              </w:rPr>
            </w:pPr>
          </w:p>
          <w:p w14:paraId="3794B674" w14:textId="77777777" w:rsidR="00B63326" w:rsidRPr="008A5FE2" w:rsidRDefault="00B63326" w:rsidP="00E65A88">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（２）旅費の減額について</w:t>
            </w:r>
          </w:p>
          <w:p w14:paraId="5F285F73" w14:textId="77777777" w:rsidR="00B63326" w:rsidRPr="008A5FE2" w:rsidRDefault="00B63326" w:rsidP="00E65A88">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旅費は、看護師教育担当の○川△子の渡航回数が３回から２回に減じたために旅費（航空賃）の減額となり、流用が可能となったもの。精算に当たっては、○川△子の渡航回数を２回として、旅費（航空賃）の精算を行う。</w:t>
            </w:r>
          </w:p>
          <w:p w14:paraId="2AE29A6B" w14:textId="77777777" w:rsidR="00B63326" w:rsidRPr="008A5FE2" w:rsidRDefault="00B63326" w:rsidP="00E65A88">
            <w:pPr>
              <w:wordWrap w:val="0"/>
              <w:ind w:leftChars="118" w:left="248" w:right="113" w:firstLineChars="100" w:firstLine="210"/>
              <w:rPr>
                <w:rFonts w:ascii="ＭＳ ゴシック" w:eastAsia="ＭＳ ゴシック" w:hAnsi="ＭＳ ゴシック"/>
                <w:szCs w:val="21"/>
              </w:rPr>
            </w:pPr>
          </w:p>
          <w:p w14:paraId="524AB3F7" w14:textId="77777777" w:rsidR="00B63326" w:rsidRPr="008A5FE2" w:rsidRDefault="00B63326" w:rsidP="00E65A88">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３．消費税の増減</w:t>
            </w:r>
          </w:p>
          <w:p w14:paraId="16E6F44F" w14:textId="77777777" w:rsidR="00B63326" w:rsidRPr="008A5FE2" w:rsidRDefault="00B63326" w:rsidP="00E65A88">
            <w:pPr>
              <w:wordWrap w:val="0"/>
              <w:ind w:leftChars="268" w:left="563" w:right="113"/>
              <w:rPr>
                <w:rFonts w:ascii="ＭＳ ゴシック" w:eastAsia="ＭＳ ゴシック" w:hAnsi="ＭＳ ゴシック"/>
                <w:szCs w:val="21"/>
              </w:rPr>
            </w:pPr>
            <w:r w:rsidRPr="008A5FE2">
              <w:rPr>
                <w:rFonts w:ascii="ＭＳ ゴシック" w:eastAsia="ＭＳ ゴシック" w:hAnsi="ＭＳ ゴシック" w:hint="eastAsia"/>
                <w:szCs w:val="21"/>
              </w:rPr>
              <w:t>上記流用をふまえた、現契約金額からの消費税額増減の累積額は400,000円の増額であり、累積額が50万円以下であるため、必要に応じ契約金額を超えた精算を認める。</w:t>
            </w:r>
          </w:p>
          <w:p w14:paraId="35372B8E" w14:textId="56DB28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現契約金額における消費税額　</w:t>
            </w:r>
            <w:r w:rsidR="009179E8">
              <w:rPr>
                <w:rFonts w:ascii="ＭＳ ゴシック" w:eastAsia="ＭＳ ゴシック" w:hAnsi="ＭＳ ゴシック" w:hint="eastAsia"/>
                <w:szCs w:val="21"/>
              </w:rPr>
              <w:t>4,372,100</w:t>
            </w:r>
            <w:r w:rsidRPr="008A5FE2">
              <w:rPr>
                <w:rFonts w:ascii="ＭＳ ゴシック" w:eastAsia="ＭＳ ゴシック" w:hAnsi="ＭＳ ゴシック" w:hint="eastAsia"/>
                <w:szCs w:val="21"/>
              </w:rPr>
              <w:t>円</w:t>
            </w:r>
          </w:p>
          <w:p w14:paraId="208EAA8C" w14:textId="30AC3592"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流用後の消費税額　　　　　　</w:t>
            </w:r>
            <w:r w:rsidR="009179E8">
              <w:rPr>
                <w:rFonts w:ascii="ＭＳ ゴシック" w:eastAsia="ＭＳ ゴシック" w:hAnsi="ＭＳ ゴシック" w:hint="eastAsia"/>
                <w:szCs w:val="21"/>
              </w:rPr>
              <w:t>4,772,100</w:t>
            </w:r>
            <w:r w:rsidRPr="008A5FE2">
              <w:rPr>
                <w:rFonts w:ascii="ＭＳ ゴシック" w:eastAsia="ＭＳ ゴシック" w:hAnsi="ＭＳ ゴシック" w:hint="eastAsia"/>
                <w:szCs w:val="21"/>
              </w:rPr>
              <w:t>円（詳細は下表のとおり）</w:t>
            </w:r>
          </w:p>
          <w:p w14:paraId="1C318D09" w14:textId="77777777" w:rsidR="00B63326" w:rsidRPr="008A5FE2" w:rsidRDefault="00B63326" w:rsidP="000357B0">
            <w:pPr>
              <w:numPr>
                <w:ilvl w:val="0"/>
                <w:numId w:val="22"/>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消費税の累積増減額　　　　 　+400,000円</w:t>
            </w:r>
          </w:p>
          <w:p w14:paraId="33FC5362" w14:textId="77777777" w:rsidR="00B63326" w:rsidRPr="008A5FE2" w:rsidRDefault="00B63326" w:rsidP="00E65A88">
            <w:pPr>
              <w:wordWrap w:val="0"/>
              <w:ind w:leftChars="268" w:left="563" w:right="113"/>
              <w:rPr>
                <w:rFonts w:ascii="ＭＳ ゴシック" w:eastAsia="ＭＳ ゴシック" w:hAnsi="ＭＳ ゴシック"/>
                <w:szCs w:val="21"/>
              </w:rPr>
            </w:pPr>
          </w:p>
          <w:p w14:paraId="7217AA85" w14:textId="77777777" w:rsidR="00B63326" w:rsidRPr="008A5FE2" w:rsidRDefault="00B63326" w:rsidP="00E65A88">
            <w:pPr>
              <w:wordWrap w:val="0"/>
              <w:ind w:leftChars="268" w:left="563" w:right="113"/>
              <w:rPr>
                <w:rFonts w:ascii="ＭＳ ゴシック" w:eastAsia="ＭＳ ゴシック" w:hAnsi="ＭＳ ゴシック"/>
                <w:szCs w:val="21"/>
              </w:rPr>
            </w:pPr>
          </w:p>
          <w:tbl>
            <w:tblPr>
              <w:tblW w:w="0" w:type="auto"/>
              <w:tblInd w:w="250" w:type="dxa"/>
              <w:tblLayout w:type="fixed"/>
              <w:tblLook w:val="04A0" w:firstRow="1" w:lastRow="0" w:firstColumn="1" w:lastColumn="0" w:noHBand="0" w:noVBand="1"/>
            </w:tblPr>
            <w:tblGrid>
              <w:gridCol w:w="1521"/>
              <w:gridCol w:w="1692"/>
              <w:gridCol w:w="9"/>
              <w:gridCol w:w="1645"/>
              <w:gridCol w:w="56"/>
              <w:gridCol w:w="1559"/>
              <w:gridCol w:w="39"/>
            </w:tblGrid>
            <w:tr w:rsidR="00ED10BF" w:rsidRPr="008A5FE2" w14:paraId="75646BA7" w14:textId="77777777" w:rsidTr="009179E8">
              <w:trPr>
                <w:trHeight w:val="502"/>
              </w:trPr>
              <w:tc>
                <w:tcPr>
                  <w:tcW w:w="1521" w:type="dxa"/>
                  <w:tcBorders>
                    <w:top w:val="single" w:sz="12" w:space="0" w:color="auto"/>
                    <w:left w:val="single" w:sz="4" w:space="0" w:color="auto"/>
                    <w:bottom w:val="single" w:sz="4" w:space="0" w:color="auto"/>
                    <w:right w:val="single" w:sz="4" w:space="0" w:color="auto"/>
                  </w:tcBorders>
                  <w:shd w:val="clear" w:color="auto" w:fill="auto"/>
                  <w:vAlign w:val="center"/>
                </w:tcPr>
                <w:p w14:paraId="3945D54F" w14:textId="77777777" w:rsidR="00ED10BF" w:rsidRPr="008A5FE2" w:rsidRDefault="00ED10BF" w:rsidP="00E65A88">
                  <w:pPr>
                    <w:adjustRightInd w:val="0"/>
                    <w:textAlignment w:val="baseline"/>
                    <w:rPr>
                      <w:rFonts w:asciiTheme="majorEastAsia" w:eastAsiaTheme="majorEastAsia" w:hAnsiTheme="majorEastAsia"/>
                      <w:kern w:val="0"/>
                      <w:szCs w:val="21"/>
                    </w:rPr>
                  </w:pPr>
                </w:p>
                <w:p w14:paraId="471515A9" w14:textId="77777777" w:rsidR="00ED10BF" w:rsidRPr="008A5FE2" w:rsidRDefault="00ED10BF" w:rsidP="00E65A88">
                  <w:pPr>
                    <w:adjustRightInd w:val="0"/>
                    <w:textAlignment w:val="baseline"/>
                    <w:rPr>
                      <w:rFonts w:asciiTheme="majorEastAsia" w:eastAsiaTheme="majorEastAsia" w:hAnsiTheme="majorEastAsia"/>
                      <w:kern w:val="0"/>
                      <w:szCs w:val="21"/>
                    </w:rPr>
                  </w:pPr>
                </w:p>
              </w:tc>
              <w:tc>
                <w:tcPr>
                  <w:tcW w:w="1692" w:type="dxa"/>
                  <w:tcBorders>
                    <w:top w:val="single" w:sz="12" w:space="0" w:color="auto"/>
                    <w:left w:val="single" w:sz="4" w:space="0" w:color="auto"/>
                    <w:bottom w:val="single" w:sz="4" w:space="0" w:color="auto"/>
                    <w:right w:val="single" w:sz="4" w:space="0" w:color="auto"/>
                  </w:tcBorders>
                  <w:shd w:val="clear" w:color="auto" w:fill="auto"/>
                  <w:vAlign w:val="center"/>
                </w:tcPr>
                <w:p w14:paraId="0EECC5B2" w14:textId="77777777" w:rsidR="00ED10BF" w:rsidRPr="008A5FE2" w:rsidRDefault="00ED10BF" w:rsidP="009179E8">
                  <w:pPr>
                    <w:adjustRightInd w:val="0"/>
                    <w:jc w:val="center"/>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課税対象額</w:t>
                  </w:r>
                </w:p>
              </w:tc>
              <w:tc>
                <w:tcPr>
                  <w:tcW w:w="165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C68F437" w14:textId="77777777" w:rsidR="00ED10BF" w:rsidRPr="008A5FE2" w:rsidRDefault="00ED10BF" w:rsidP="009179E8">
                  <w:pPr>
                    <w:adjustRightInd w:val="0"/>
                    <w:jc w:val="center"/>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不課税対象額</w:t>
                  </w:r>
                </w:p>
              </w:tc>
              <w:tc>
                <w:tcPr>
                  <w:tcW w:w="1654"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16D9E72" w14:textId="77777777" w:rsidR="00ED10BF" w:rsidRPr="008A5FE2" w:rsidRDefault="00ED10BF" w:rsidP="009179E8">
                  <w:pPr>
                    <w:adjustRightInd w:val="0"/>
                    <w:jc w:val="center"/>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消費税額</w:t>
                  </w:r>
                </w:p>
              </w:tc>
            </w:tr>
            <w:tr w:rsidR="00ED10BF" w:rsidRPr="008A5FE2" w14:paraId="12E8BED4"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D7E4504" w14:textId="0304E318" w:rsidR="00ED10BF" w:rsidRPr="008A5FE2" w:rsidRDefault="00ED10BF" w:rsidP="00E65A88">
                  <w:pPr>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報酬</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02A86FE" w14:textId="53CAD0C1" w:rsidR="00ED10BF" w:rsidRPr="008A5FE2" w:rsidRDefault="00ED10BF" w:rsidP="00E65A88">
                  <w:pPr>
                    <w:adjustRightInd w:val="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34,224,000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97E42" w14:textId="46A16564" w:rsidR="00ED10BF" w:rsidRPr="008A5FE2" w:rsidRDefault="00ED10BF" w:rsidP="00E65A88">
                  <w:pPr>
                    <w:adjustRightInd w:val="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262,852,000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7BDAED4" w14:textId="79B1F2CF" w:rsidR="00ED10BF" w:rsidRPr="008A5FE2" w:rsidRDefault="009179E8" w:rsidP="00E65A88">
                  <w:pPr>
                    <w:adjustRightInd w:val="0"/>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3,422,400</w:t>
                  </w:r>
                </w:p>
              </w:tc>
            </w:tr>
            <w:tr w:rsidR="00ED10BF" w:rsidRPr="008A5FE2" w14:paraId="6EAF75A6"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2E753A5E"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旅費（航空賃）</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624D04FC"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51369"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10,000,000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6867126"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707E4F98"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30D0C8F"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旅費（その他）</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36A7B001"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7D8F9"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7,000,000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FEBB4A7"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249C1E8A"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93F88E9"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一般業務費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5743FE4"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3E138"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13,456,000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0A427EB"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1BF58C5B"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251E492"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成果品作成費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ABA885C" w14:textId="4E020C17" w:rsidR="00ED10BF" w:rsidRPr="008A5FE2" w:rsidRDefault="004D6D34"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szCs w:val="21"/>
                    </w:rPr>
                    <w:t>3,497</w:t>
                  </w:r>
                  <w:r w:rsidRPr="008A5FE2">
                    <w:rPr>
                      <w:rFonts w:ascii="ＭＳ ゴシック" w:eastAsia="ＭＳ ゴシック" w:hAnsi="ＭＳ ゴシック" w:hint="eastAsia"/>
                      <w:szCs w:val="21"/>
                    </w:rPr>
                    <w:t>,000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E0AA9"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BBDC0C" w14:textId="599001CC" w:rsidR="00ED10BF" w:rsidRPr="008A5FE2" w:rsidRDefault="004D6D34"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szCs w:val="21"/>
                    </w:rPr>
                    <w:t>349</w:t>
                  </w:r>
                  <w:r w:rsidR="009179E8">
                    <w:rPr>
                      <w:rFonts w:ascii="ＭＳ ゴシック" w:eastAsia="ＭＳ ゴシック" w:hAnsi="ＭＳ ゴシック" w:hint="eastAsia"/>
                      <w:szCs w:val="21"/>
                    </w:rPr>
                    <w:t>,</w:t>
                  </w:r>
                  <w:r>
                    <w:rPr>
                      <w:rFonts w:ascii="ＭＳ ゴシック" w:eastAsia="ＭＳ ゴシック" w:hAnsi="ＭＳ ゴシック"/>
                      <w:szCs w:val="21"/>
                    </w:rPr>
                    <w:t>7</w:t>
                  </w:r>
                  <w:r w:rsidR="00ED10BF" w:rsidRPr="008A5FE2">
                    <w:rPr>
                      <w:rFonts w:ascii="ＭＳ ゴシック" w:eastAsia="ＭＳ ゴシック" w:hAnsi="ＭＳ ゴシック" w:hint="eastAsia"/>
                      <w:szCs w:val="21"/>
                    </w:rPr>
                    <w:t xml:space="preserve">00 </w:t>
                  </w:r>
                </w:p>
              </w:tc>
            </w:tr>
            <w:tr w:rsidR="00ED10BF" w:rsidRPr="008A5FE2" w14:paraId="05C4332F"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02CBA73"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機材費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EF97EC8"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1908D"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5,800,000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935F84"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 xml:space="preserve">0 </w:t>
                  </w:r>
                </w:p>
              </w:tc>
            </w:tr>
            <w:tr w:rsidR="00ED10BF" w:rsidRPr="008A5FE2" w14:paraId="4AE6BC1D" w14:textId="77777777" w:rsidTr="009179E8">
              <w:trPr>
                <w:trHeight w:val="3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4B43BA44"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再委託費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004DB280"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3,000,000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58C47" w14:textId="77777777" w:rsidR="00ED10BF" w:rsidRPr="008A5FE2" w:rsidRDefault="00ED10BF"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30,500,000</w:t>
                  </w:r>
                </w:p>
              </w:tc>
              <w:tc>
                <w:tcPr>
                  <w:tcW w:w="16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A346FB" w14:textId="04A1CE33" w:rsidR="00ED10BF" w:rsidRPr="008A5FE2" w:rsidRDefault="009179E8"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hint="eastAsia"/>
                      <w:szCs w:val="21"/>
                    </w:rPr>
                    <w:t>30</w:t>
                  </w:r>
                  <w:r w:rsidR="00ED10BF" w:rsidRPr="008A5FE2">
                    <w:rPr>
                      <w:rFonts w:ascii="ＭＳ ゴシック" w:eastAsia="ＭＳ ゴシック" w:hAnsi="ＭＳ ゴシック" w:hint="eastAsia"/>
                      <w:szCs w:val="21"/>
                    </w:rPr>
                    <w:t xml:space="preserve">0,000 </w:t>
                  </w:r>
                </w:p>
              </w:tc>
            </w:tr>
            <w:tr w:rsidR="00ED10BF" w:rsidRPr="008A5FE2" w14:paraId="5850717F" w14:textId="77777777" w:rsidTr="009179E8">
              <w:trPr>
                <w:trHeight w:val="340"/>
              </w:trPr>
              <w:tc>
                <w:tcPr>
                  <w:tcW w:w="1521" w:type="dxa"/>
                  <w:tcBorders>
                    <w:top w:val="single" w:sz="4" w:space="0" w:color="auto"/>
                    <w:left w:val="single" w:sz="4" w:space="0" w:color="auto"/>
                    <w:bottom w:val="single" w:sz="12" w:space="0" w:color="auto"/>
                    <w:right w:val="single" w:sz="4" w:space="0" w:color="auto"/>
                  </w:tcBorders>
                  <w:shd w:val="clear" w:color="auto" w:fill="auto"/>
                  <w:vAlign w:val="center"/>
                </w:tcPr>
                <w:p w14:paraId="677FF448" w14:textId="77777777" w:rsidR="00ED10BF" w:rsidRPr="008A5FE2" w:rsidRDefault="00ED10BF"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国内業務費</w:t>
                  </w:r>
                </w:p>
              </w:tc>
              <w:tc>
                <w:tcPr>
                  <w:tcW w:w="1692" w:type="dxa"/>
                  <w:tcBorders>
                    <w:top w:val="single" w:sz="4" w:space="0" w:color="auto"/>
                    <w:left w:val="single" w:sz="4" w:space="0" w:color="auto"/>
                    <w:bottom w:val="single" w:sz="12" w:space="0" w:color="auto"/>
                    <w:right w:val="single" w:sz="4" w:space="0" w:color="auto"/>
                  </w:tcBorders>
                  <w:shd w:val="clear" w:color="auto" w:fill="auto"/>
                  <w:vAlign w:val="center"/>
                </w:tcPr>
                <w:p w14:paraId="32CB5602" w14:textId="7F90C117" w:rsidR="00ED10BF" w:rsidRPr="008A5FE2" w:rsidRDefault="004D6D34" w:rsidP="00E65A88">
                  <w:pPr>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7,000,000</w:t>
                  </w:r>
                </w:p>
              </w:tc>
              <w:tc>
                <w:tcPr>
                  <w:tcW w:w="16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AF5B20" w14:textId="77777777" w:rsidR="00ED10BF" w:rsidRPr="008A5FE2" w:rsidRDefault="00ED10BF" w:rsidP="00E65A88">
                  <w:pPr>
                    <w:wordWrap w:val="0"/>
                    <w:adjustRightInd w:val="0"/>
                    <w:jc w:val="right"/>
                    <w:textAlignment w:val="baseline"/>
                    <w:rPr>
                      <w:rFonts w:asciiTheme="majorEastAsia" w:eastAsiaTheme="majorEastAsia" w:hAnsiTheme="majorEastAsia"/>
                      <w:kern w:val="0"/>
                      <w:szCs w:val="21"/>
                    </w:rPr>
                  </w:pPr>
                  <w:r w:rsidRPr="008A5FE2">
                    <w:rPr>
                      <w:rFonts w:ascii="ＭＳ ゴシック" w:eastAsia="ＭＳ ゴシック" w:hAnsi="ＭＳ ゴシック" w:hint="eastAsia"/>
                      <w:szCs w:val="21"/>
                    </w:rPr>
                    <w:t>0</w:t>
                  </w:r>
                </w:p>
              </w:tc>
              <w:tc>
                <w:tcPr>
                  <w:tcW w:w="1654"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0B47B0A5" w14:textId="4E701AE5" w:rsidR="00ED10BF" w:rsidRPr="008A5FE2" w:rsidRDefault="004D6D34" w:rsidP="00E65A88">
                  <w:pPr>
                    <w:adjustRightInd w:val="0"/>
                    <w:jc w:val="right"/>
                    <w:textAlignment w:val="baseline"/>
                    <w:rPr>
                      <w:rFonts w:asciiTheme="majorEastAsia" w:eastAsiaTheme="majorEastAsia" w:hAnsiTheme="majorEastAsia"/>
                      <w:kern w:val="0"/>
                      <w:szCs w:val="21"/>
                    </w:rPr>
                  </w:pPr>
                  <w:r>
                    <w:rPr>
                      <w:rFonts w:ascii="ＭＳ ゴシック" w:eastAsia="ＭＳ ゴシック" w:hAnsi="ＭＳ ゴシック"/>
                      <w:szCs w:val="21"/>
                    </w:rPr>
                    <w:t>700,00</w:t>
                  </w:r>
                  <w:r w:rsidR="009179E8">
                    <w:rPr>
                      <w:rFonts w:ascii="ＭＳ ゴシック" w:eastAsia="ＭＳ ゴシック" w:hAnsi="ＭＳ ゴシック" w:hint="eastAsia"/>
                      <w:szCs w:val="21"/>
                    </w:rPr>
                    <w:t>0</w:t>
                  </w:r>
                  <w:r w:rsidR="00ED10BF" w:rsidRPr="008A5FE2">
                    <w:rPr>
                      <w:rFonts w:ascii="ＭＳ ゴシック" w:eastAsia="ＭＳ ゴシック" w:hAnsi="ＭＳ ゴシック" w:hint="eastAsia"/>
                      <w:szCs w:val="21"/>
                    </w:rPr>
                    <w:t xml:space="preserve"> </w:t>
                  </w:r>
                </w:p>
              </w:tc>
            </w:tr>
            <w:tr w:rsidR="00B63326" w:rsidRPr="008A5FE2" w14:paraId="1864D420" w14:textId="77777777" w:rsidTr="009179E8">
              <w:trPr>
                <w:gridAfter w:val="1"/>
                <w:wAfter w:w="39" w:type="dxa"/>
                <w:trHeight w:val="340"/>
              </w:trPr>
              <w:tc>
                <w:tcPr>
                  <w:tcW w:w="1521" w:type="dxa"/>
                  <w:tcBorders>
                    <w:top w:val="single" w:sz="4" w:space="0" w:color="auto"/>
                    <w:left w:val="single" w:sz="4" w:space="0" w:color="auto"/>
                    <w:bottom w:val="single" w:sz="12" w:space="0" w:color="auto"/>
                    <w:right w:val="single" w:sz="4" w:space="0" w:color="auto"/>
                  </w:tcBorders>
                  <w:shd w:val="clear" w:color="auto" w:fill="auto"/>
                  <w:vAlign w:val="center"/>
                </w:tcPr>
                <w:p w14:paraId="6647EF5A" w14:textId="77777777" w:rsidR="00B63326" w:rsidRPr="008A5FE2" w:rsidRDefault="00B63326" w:rsidP="00E65A88">
                  <w:pPr>
                    <w:adjustRightInd w:val="0"/>
                    <w:textAlignment w:val="baseline"/>
                    <w:rPr>
                      <w:rFonts w:asciiTheme="majorEastAsia" w:eastAsiaTheme="majorEastAsia" w:hAnsiTheme="majorEastAsia"/>
                      <w:kern w:val="0"/>
                      <w:szCs w:val="21"/>
                    </w:rPr>
                  </w:pPr>
                  <w:r w:rsidRPr="008A5FE2">
                    <w:rPr>
                      <w:rFonts w:asciiTheme="majorEastAsia" w:eastAsiaTheme="majorEastAsia" w:hAnsiTheme="majorEastAsia" w:hint="eastAsia"/>
                      <w:kern w:val="0"/>
                      <w:szCs w:val="21"/>
                    </w:rPr>
                    <w:t>合計</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B635AC"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47,721,000 </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935E97E" w14:textId="77777777" w:rsidR="00B63326" w:rsidRPr="008A5FE2" w:rsidRDefault="00B63326" w:rsidP="00E65A88">
                  <w:pPr>
                    <w:adjustRightInd w:val="0"/>
                    <w:jc w:val="right"/>
                    <w:textAlignment w:val="baseline"/>
                    <w:rPr>
                      <w:rFonts w:asciiTheme="majorEastAsia" w:eastAsiaTheme="majorEastAsia" w:hAnsiTheme="majorEastAsia"/>
                      <w:b/>
                      <w:kern w:val="0"/>
                      <w:szCs w:val="21"/>
                    </w:rPr>
                  </w:pPr>
                  <w:r w:rsidRPr="008A5FE2">
                    <w:rPr>
                      <w:rFonts w:ascii="ＭＳ ゴシック" w:eastAsia="ＭＳ ゴシック" w:hAnsi="ＭＳ ゴシック" w:hint="eastAsia"/>
                      <w:szCs w:val="21"/>
                    </w:rPr>
                    <w:t xml:space="preserve">329,608,000 </w:t>
                  </w:r>
                </w:p>
              </w:tc>
              <w:tc>
                <w:tcPr>
                  <w:tcW w:w="1559" w:type="dxa"/>
                  <w:tcBorders>
                    <w:top w:val="single" w:sz="4" w:space="0" w:color="auto"/>
                    <w:left w:val="single" w:sz="4" w:space="0" w:color="auto"/>
                    <w:bottom w:val="single" w:sz="12" w:space="0" w:color="auto"/>
                    <w:right w:val="single" w:sz="12" w:space="0" w:color="auto"/>
                  </w:tcBorders>
                  <w:shd w:val="clear" w:color="auto" w:fill="auto"/>
                  <w:vAlign w:val="center"/>
                </w:tcPr>
                <w:p w14:paraId="444B50BA" w14:textId="4A6A59CF" w:rsidR="00B63326" w:rsidRPr="008A5FE2" w:rsidRDefault="009179E8" w:rsidP="00E65A88">
                  <w:pPr>
                    <w:adjustRightInd w:val="0"/>
                    <w:jc w:val="right"/>
                    <w:textAlignment w:val="baseline"/>
                    <w:rPr>
                      <w:rFonts w:asciiTheme="majorEastAsia" w:eastAsiaTheme="majorEastAsia" w:hAnsiTheme="majorEastAsia"/>
                      <w:b/>
                      <w:kern w:val="0"/>
                      <w:szCs w:val="21"/>
                    </w:rPr>
                  </w:pPr>
                  <w:r>
                    <w:rPr>
                      <w:rFonts w:ascii="ＭＳ ゴシック" w:eastAsia="ＭＳ ゴシック" w:hAnsi="ＭＳ ゴシック" w:hint="eastAsia"/>
                      <w:szCs w:val="21"/>
                    </w:rPr>
                    <w:t>4,772,100</w:t>
                  </w:r>
                  <w:r w:rsidR="00B63326" w:rsidRPr="008A5FE2">
                    <w:rPr>
                      <w:rFonts w:ascii="ＭＳ ゴシック" w:eastAsia="ＭＳ ゴシック" w:hAnsi="ＭＳ ゴシック" w:hint="eastAsia"/>
                      <w:szCs w:val="21"/>
                    </w:rPr>
                    <w:t xml:space="preserve"> </w:t>
                  </w:r>
                </w:p>
              </w:tc>
            </w:tr>
          </w:tbl>
          <w:p w14:paraId="6F2AA052" w14:textId="77777777" w:rsidR="00B63326" w:rsidRPr="008A5FE2" w:rsidRDefault="00B63326" w:rsidP="00E65A88">
            <w:pPr>
              <w:wordWrap w:val="0"/>
              <w:ind w:leftChars="118" w:left="248" w:right="113" w:firstLineChars="100" w:firstLine="210"/>
              <w:rPr>
                <w:rFonts w:ascii="ＭＳ ゴシック" w:eastAsia="ＭＳ ゴシック" w:hAnsi="ＭＳ ゴシック"/>
                <w:szCs w:val="21"/>
              </w:rPr>
            </w:pPr>
          </w:p>
          <w:p w14:paraId="51555BAE" w14:textId="77777777" w:rsidR="00B63326" w:rsidRPr="008A5FE2" w:rsidRDefault="00B63326" w:rsidP="00B802ED">
            <w:pPr>
              <w:ind w:right="240" w:firstLineChars="3143" w:firstLine="6600"/>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tbl>
            <w:tblPr>
              <w:tblStyle w:val="ae"/>
              <w:tblW w:w="0" w:type="auto"/>
              <w:tblLayout w:type="fixed"/>
              <w:tblLook w:val="04A0" w:firstRow="1" w:lastRow="0" w:firstColumn="1" w:lastColumn="0" w:noHBand="0" w:noVBand="1"/>
            </w:tblPr>
            <w:tblGrid>
              <w:gridCol w:w="7725"/>
            </w:tblGrid>
            <w:tr w:rsidR="00B63326" w:rsidRPr="008A5FE2" w14:paraId="7610E6D4" w14:textId="77777777" w:rsidTr="00E65A88">
              <w:tc>
                <w:tcPr>
                  <w:tcW w:w="7725" w:type="dxa"/>
                </w:tcPr>
                <w:p w14:paraId="52AAFFA5" w14:textId="77777777" w:rsidR="00B63326" w:rsidRPr="008A5FE2" w:rsidRDefault="00B63326" w:rsidP="00E65A88">
                  <w:pPr>
                    <w:rPr>
                      <w:rFonts w:ascii="ＭＳ ゴシック" w:eastAsia="ＭＳ ゴシック" w:hAnsi="ＭＳ ゴシック"/>
                      <w:i/>
                    </w:rPr>
                  </w:pPr>
                  <w:r w:rsidRPr="008A5FE2">
                    <w:rPr>
                      <w:rFonts w:ascii="ＭＳ ゴシック" w:eastAsia="ＭＳ ゴシック" w:hAnsi="ＭＳ ゴシック" w:hint="eastAsia"/>
                      <w:i/>
                    </w:rPr>
                    <w:t>【解説】</w:t>
                  </w:r>
                </w:p>
                <w:p w14:paraId="051E4A31" w14:textId="77777777" w:rsidR="00B63326" w:rsidRPr="008A5FE2" w:rsidRDefault="00B63326" w:rsidP="00E65A88">
                  <w:pPr>
                    <w:rPr>
                      <w:rFonts w:ascii="ＭＳ ゴシック" w:eastAsia="ＭＳ ゴシック" w:hAnsi="ＭＳ ゴシック"/>
                      <w:i/>
                    </w:rPr>
                  </w:pPr>
                  <w:r w:rsidRPr="008A5FE2">
                    <w:rPr>
                      <w:rFonts w:ascii="ＭＳ ゴシック" w:eastAsia="ＭＳ ゴシック" w:hAnsi="ＭＳ ゴシック" w:hint="eastAsia"/>
                      <w:i/>
                      <w:u w:val="single"/>
                    </w:rPr>
                    <w:t>下線部及び３．については、消費税一部不課税化適用案件のみ記載ください。</w:t>
                  </w:r>
                </w:p>
              </w:tc>
            </w:tr>
          </w:tbl>
          <w:p w14:paraId="01745997" w14:textId="77777777" w:rsidR="00B63326" w:rsidRPr="008A5FE2" w:rsidRDefault="00B63326" w:rsidP="00E65A88">
            <w:pPr>
              <w:ind w:firstLineChars="100" w:firstLine="210"/>
            </w:pPr>
          </w:p>
        </w:tc>
      </w:tr>
    </w:tbl>
    <w:p w14:paraId="27C3648D"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25"/>
          <w:type w:val="continuous"/>
          <w:pgSz w:w="11906" w:h="16838" w:code="9"/>
          <w:pgMar w:top="1134" w:right="1134" w:bottom="1134" w:left="1134" w:header="851" w:footer="851" w:gutter="0"/>
          <w:pgNumType w:start="1"/>
          <w:cols w:space="425"/>
          <w:docGrid w:linePitch="360"/>
        </w:sectPr>
      </w:pPr>
    </w:p>
    <w:p w14:paraId="0DF54865" w14:textId="77777777" w:rsidR="00B63326" w:rsidRDefault="00B63326" w:rsidP="008A7682">
      <w:pPr>
        <w:sectPr w:rsidR="00B63326" w:rsidSect="00F47D44">
          <w:headerReference w:type="default" r:id="rId26"/>
          <w:type w:val="continuous"/>
          <w:pgSz w:w="11906" w:h="16838" w:code="9"/>
          <w:pgMar w:top="1134" w:right="1134" w:bottom="1134" w:left="1134" w:header="851" w:footer="851" w:gutter="0"/>
          <w:pgNumType w:start="1"/>
          <w:cols w:space="425"/>
          <w:docGrid w:linePitch="360"/>
        </w:sectPr>
      </w:pPr>
    </w:p>
    <w:p w14:paraId="15E715FF" w14:textId="409D9A8F" w:rsidR="00B63326" w:rsidRDefault="00B63326" w:rsidP="004A52BE">
      <w:pPr>
        <w:rPr>
          <w:rFonts w:ascii="ＭＳ ゴシック" w:eastAsia="ＭＳ ゴシック" w:hAnsi="ＭＳ ゴシック"/>
          <w:szCs w:val="21"/>
          <w:bdr w:val="single" w:sz="4" w:space="0" w:color="auto"/>
        </w:rPr>
      </w:pPr>
      <w:r w:rsidRPr="00CD42E7">
        <w:rPr>
          <w:rFonts w:ascii="ＭＳ ゴシック" w:eastAsia="ＭＳ ゴシック" w:hAnsi="ＭＳ ゴシック" w:hint="eastAsia"/>
          <w:szCs w:val="21"/>
          <w:bdr w:val="single" w:sz="4" w:space="0" w:color="auto"/>
        </w:rPr>
        <w:lastRenderedPageBreak/>
        <w:t>事例</w:t>
      </w:r>
      <w:r w:rsidR="005C5A08" w:rsidRPr="006911E8">
        <w:rPr>
          <w:rFonts w:ascii="ＭＳ ゴシック" w:eastAsia="ＭＳ ゴシック" w:hAnsi="ＭＳ ゴシック"/>
          <w:color w:val="FF0000"/>
          <w:szCs w:val="21"/>
          <w:bdr w:val="single" w:sz="4" w:space="0" w:color="auto"/>
        </w:rPr>
        <w:t>10</w:t>
      </w:r>
      <w:r w:rsidRPr="00CD42E7">
        <w:rPr>
          <w:rFonts w:ascii="ＭＳ ゴシック" w:eastAsia="ＭＳ ゴシック" w:hAnsi="ＭＳ ゴシック" w:hint="eastAsia"/>
          <w:szCs w:val="21"/>
          <w:bdr w:val="single" w:sz="4" w:space="0" w:color="auto"/>
        </w:rPr>
        <w:t>_費目間流用（大項目間）金額増減なし</w:t>
      </w:r>
      <w:r w:rsidR="00A06BA4" w:rsidRPr="00D5534B">
        <w:rPr>
          <w:rFonts w:ascii="ＭＳ ゴシック" w:eastAsia="ＭＳ ゴシック" w:hAnsi="ＭＳ ゴシック" w:hint="eastAsia"/>
          <w:color w:val="FF0000"/>
          <w:sz w:val="20"/>
          <w:szCs w:val="20"/>
        </w:rPr>
        <w:t>（本文p</w:t>
      </w:r>
      <w:r w:rsidR="00A06BA4" w:rsidRPr="00D5534B">
        <w:rPr>
          <w:rFonts w:ascii="ＭＳ ゴシック" w:eastAsia="ＭＳ ゴシック" w:hAnsi="ＭＳ ゴシック"/>
          <w:color w:val="FF0000"/>
          <w:sz w:val="20"/>
          <w:szCs w:val="20"/>
        </w:rPr>
        <w:t>1</w:t>
      </w:r>
      <w:r w:rsidR="00DE75C3" w:rsidRPr="00D5534B">
        <w:rPr>
          <w:rFonts w:ascii="ＭＳ ゴシック" w:eastAsia="ＭＳ ゴシック" w:hAnsi="ＭＳ ゴシック"/>
          <w:color w:val="FF0000"/>
          <w:sz w:val="20"/>
          <w:szCs w:val="20"/>
        </w:rPr>
        <w:t>3</w:t>
      </w:r>
      <w:r w:rsidR="00A06BA4" w:rsidRPr="00D5534B">
        <w:rPr>
          <w:rFonts w:ascii="ＭＳ ゴシック" w:eastAsia="ＭＳ ゴシック" w:hAnsi="ＭＳ ゴシック"/>
          <w:color w:val="FF0000"/>
          <w:sz w:val="20"/>
          <w:szCs w:val="20"/>
        </w:rPr>
        <w:t>）</w:t>
      </w:r>
    </w:p>
    <w:p w14:paraId="5D43A02A" w14:textId="77777777" w:rsidR="00B63326" w:rsidRDefault="00B63326" w:rsidP="002952E9">
      <w:pPr>
        <w:jc w:val="center"/>
        <w:rPr>
          <w:rFonts w:ascii="ＭＳ ゴシック" w:eastAsia="ＭＳ ゴシック" w:hAnsi="ＭＳ ゴシック"/>
          <w:sz w:val="28"/>
          <w:szCs w:val="28"/>
          <w:u w:val="single"/>
        </w:rPr>
      </w:pPr>
    </w:p>
    <w:p w14:paraId="066464DF" w14:textId="77777777" w:rsidR="00B63326" w:rsidRPr="008A5FE2" w:rsidRDefault="00B63326" w:rsidP="002952E9">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47E6AEB" w14:textId="793F4639" w:rsidR="00B63326" w:rsidRPr="008A5FE2" w:rsidRDefault="00B63326" w:rsidP="00567B3A">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承認日：　</w:t>
      </w:r>
      <w:r w:rsidRPr="008A5FE2">
        <w:rPr>
          <w:rFonts w:ascii="ＭＳ ゴシック" w:eastAsia="ＭＳ ゴシック" w:hAnsi="ＭＳ ゴシック" w:hint="eastAsia"/>
          <w:szCs w:val="21"/>
        </w:rPr>
        <w:t>20</w:t>
      </w:r>
      <w:r w:rsidR="003B4A82" w:rsidRPr="008A5FE2">
        <w:rPr>
          <w:rFonts w:ascii="ＭＳ ゴシック" w:eastAsia="ＭＳ ゴシック" w:hAnsi="ＭＳ ゴシック" w:hint="eastAsia"/>
          <w:szCs w:val="21"/>
        </w:rPr>
        <w:t>○○</w:t>
      </w:r>
      <w:r w:rsidRPr="008A5FE2">
        <w:rPr>
          <w:rFonts w:ascii="ＭＳ ゴシック" w:eastAsia="ＭＳ ゴシック" w:hAnsi="ＭＳ ゴシック" w:hint="eastAsia"/>
          <w:szCs w:val="21"/>
        </w:rPr>
        <w:t>年</w:t>
      </w:r>
      <w:r>
        <w:rPr>
          <w:rFonts w:ascii="ＭＳ ゴシック" w:eastAsia="ＭＳ ゴシック" w:hAnsi="ＭＳ ゴシック" w:hint="eastAsia"/>
          <w:szCs w:val="21"/>
        </w:rPr>
        <w:t>●</w:t>
      </w:r>
      <w:r w:rsidRPr="008A5FE2">
        <w:rPr>
          <w:rFonts w:ascii="ＭＳ ゴシック" w:eastAsia="ＭＳ ゴシック" w:hAnsi="ＭＳ ゴシック" w:hint="eastAsia"/>
          <w:szCs w:val="21"/>
        </w:rPr>
        <w:t>月</w:t>
      </w:r>
      <w:r>
        <w:rPr>
          <w:rFonts w:ascii="ＭＳ ゴシック" w:eastAsia="ＭＳ ゴシック" w:hAnsi="ＭＳ ゴシック" w:hint="eastAsia"/>
          <w:szCs w:val="21"/>
        </w:rPr>
        <w:t>●</w:t>
      </w:r>
      <w:r w:rsidRPr="008A5FE2">
        <w:rPr>
          <w:rFonts w:ascii="ＭＳ ゴシック" w:eastAsia="ＭＳ ゴシック" w:hAnsi="ＭＳ ゴシック" w:hint="eastAsia"/>
          <w:szCs w:val="21"/>
        </w:rPr>
        <w:t>日</w:t>
      </w:r>
    </w:p>
    <w:p w14:paraId="10D8A426" w14:textId="0B75F697" w:rsidR="00B63326" w:rsidRPr="008A5FE2" w:rsidRDefault="00B63326" w:rsidP="00567B3A">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w:t>
      </w:r>
      <w:r w:rsidR="0043420D">
        <w:rPr>
          <w:rFonts w:ascii="ＭＳ ゴシック" w:eastAsia="ＭＳ ゴシック" w:hAnsi="ＭＳ ゴシック" w:hint="eastAsia"/>
          <w:szCs w:val="21"/>
          <w:u w:val="single"/>
        </w:rPr>
        <w:t>国際　太郎</w:t>
      </w:r>
      <w:r w:rsidRPr="008A5FE2">
        <w:rPr>
          <w:rFonts w:ascii="ＭＳ ゴシック" w:eastAsia="ＭＳ ゴシック" w:hAnsi="ＭＳ ゴシック" w:hint="eastAsia"/>
          <w:szCs w:val="21"/>
          <w:u w:val="single"/>
        </w:rPr>
        <w:t xml:space="preserve">　㊞　</w:t>
      </w:r>
    </w:p>
    <w:p w14:paraId="621DF30F" w14:textId="4781B853" w:rsidR="00B63326" w:rsidRDefault="00B63326" w:rsidP="00567B3A">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w:t>
      </w:r>
      <w:r w:rsidR="00AF2A61">
        <w:rPr>
          <w:rFonts w:ascii="ＭＳ ゴシック" w:eastAsia="ＭＳ ゴシック" w:hAnsi="ＭＳ ゴシック" w:hint="eastAsia"/>
          <w:szCs w:val="21"/>
          <w:u w:val="single"/>
        </w:rPr>
        <w:t>協力　一郎</w:t>
      </w:r>
      <w:r w:rsidRPr="008A5FE2">
        <w:rPr>
          <w:rFonts w:ascii="ＭＳ ゴシック" w:eastAsia="ＭＳ ゴシック" w:hAnsi="ＭＳ ゴシック" w:hint="eastAsia"/>
          <w:szCs w:val="21"/>
          <w:u w:val="single"/>
        </w:rPr>
        <w:t xml:space="preserve">　㊞　</w:t>
      </w:r>
    </w:p>
    <w:p w14:paraId="737D964D" w14:textId="77777777" w:rsidR="0043420D" w:rsidRPr="00567B3A" w:rsidRDefault="0043420D" w:rsidP="00567B3A">
      <w:pPr>
        <w:spacing w:line="276" w:lineRule="auto"/>
        <w:ind w:leftChars="3104" w:left="6518"/>
        <w:jc w:val="left"/>
        <w:rPr>
          <w:rFonts w:ascii="ＭＳ ゴシック" w:eastAsia="ＭＳ ゴシック" w:hAnsi="ＭＳ ゴシック"/>
          <w:szCs w:val="21"/>
          <w:u w:val="single"/>
        </w:rPr>
      </w:pPr>
      <w:r w:rsidRPr="00567B3A">
        <w:rPr>
          <w:rFonts w:ascii="ＭＳ ゴシック" w:eastAsia="ＭＳ ゴシック" w:hAnsi="ＭＳ ゴシック" w:hint="eastAsia"/>
          <w:szCs w:val="21"/>
          <w:u w:val="single"/>
        </w:rPr>
        <w:t>契約第一課長　契約　花子　㊞</w:t>
      </w:r>
    </w:p>
    <w:p w14:paraId="244B197B" w14:textId="77777777" w:rsidR="00B63326" w:rsidRPr="00CD42E7" w:rsidRDefault="00B63326" w:rsidP="002952E9">
      <w:pPr>
        <w:jc w:val="left"/>
        <w:rPr>
          <w:rFonts w:ascii="ＭＳ ゴシック" w:eastAsia="ＭＳ ゴシック" w:hAnsi="ＭＳ ゴシック"/>
          <w:szCs w:val="21"/>
          <w:u w:val="single"/>
        </w:rPr>
      </w:pPr>
      <w:r w:rsidRPr="001078C1">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 xml:space="preserve">管理番号　</w:t>
      </w:r>
      <w:r w:rsidRPr="00CD42E7">
        <w:rPr>
          <w:rFonts w:ascii="ＭＳ ゴシック" w:eastAsia="ＭＳ ゴシック" w:hAnsi="ＭＳ ゴシック"/>
          <w:szCs w:val="21"/>
          <w:u w:val="single"/>
        </w:rPr>
        <w:t>20a</w:t>
      </w:r>
      <w:r w:rsidRPr="00CD42E7">
        <w:rPr>
          <w:rFonts w:ascii="ＭＳ ゴシック" w:eastAsia="ＭＳ ゴシック" w:hAnsi="ＭＳ ゴシック" w:hint="eastAsia"/>
          <w:szCs w:val="21"/>
          <w:u w:val="single"/>
        </w:rPr>
        <w:t>00XXX</w:t>
      </w:r>
    </w:p>
    <w:p w14:paraId="701D592D" w14:textId="7A021339" w:rsidR="00B63326" w:rsidRPr="008A5FE2" w:rsidRDefault="00063BDD"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B63326" w:rsidRPr="008A5FE2">
        <w:rPr>
          <w:rFonts w:ascii="ＭＳ ゴシック" w:eastAsia="ＭＳ ゴシック" w:hAnsi="ＭＳ ゴシック" w:hint="eastAsia"/>
          <w:szCs w:val="21"/>
          <w:u w:val="single"/>
        </w:rPr>
        <w:t xml:space="preserve">名　</w:t>
      </w:r>
      <w:r w:rsidR="00B63326">
        <w:rPr>
          <w:rFonts w:ascii="ＭＳ ゴシック" w:eastAsia="ＭＳ ゴシック" w:hAnsi="ＭＳ ゴシック" w:hint="eastAsia"/>
          <w:szCs w:val="21"/>
          <w:u w:val="single"/>
        </w:rPr>
        <w:t>○○○○国○○○○○○○○○</w:t>
      </w:r>
      <w:r w:rsidR="00B63326" w:rsidRPr="001078C1">
        <w:rPr>
          <w:rFonts w:ascii="ＭＳ ゴシック" w:eastAsia="ＭＳ ゴシック" w:hAnsi="ＭＳ ゴシック" w:hint="eastAsia"/>
          <w:szCs w:val="21"/>
          <w:u w:val="single"/>
        </w:rPr>
        <w:t>情報収集・確認調査</w:t>
      </w:r>
      <w:r w:rsidR="00B63326">
        <w:rPr>
          <w:rFonts w:ascii="ＭＳ ゴシック" w:eastAsia="ＭＳ ゴシック" w:hAnsi="ＭＳ ゴシック" w:hint="eastAsia"/>
          <w:szCs w:val="21"/>
          <w:u w:val="single"/>
        </w:rPr>
        <w:t>（QCBS）</w:t>
      </w:r>
    </w:p>
    <w:p w14:paraId="30F2F6DB" w14:textId="77777777" w:rsidR="00B63326" w:rsidRPr="008A5FE2" w:rsidRDefault="00B63326"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7C3DC7D7" w14:textId="77777777" w:rsidTr="004A52B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73F4EB6C"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5F89376"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768F1EBB" w14:textId="77777777" w:rsidTr="003B4A82">
        <w:trPr>
          <w:trHeight w:val="3784"/>
        </w:trPr>
        <w:tc>
          <w:tcPr>
            <w:tcW w:w="1871" w:type="dxa"/>
            <w:tcBorders>
              <w:top w:val="single" w:sz="6" w:space="0" w:color="auto"/>
              <w:left w:val="single" w:sz="6" w:space="0" w:color="auto"/>
              <w:bottom w:val="single" w:sz="6" w:space="0" w:color="auto"/>
              <w:right w:val="single" w:sz="6" w:space="0" w:color="auto"/>
            </w:tcBorders>
          </w:tcPr>
          <w:p w14:paraId="6928893A" w14:textId="256BC64A" w:rsidR="00B63326" w:rsidRDefault="003C22F6" w:rsidP="004A52BE">
            <w:pPr>
              <w:ind w:leftChars="50" w:left="105" w:right="113"/>
              <w:rPr>
                <w:rFonts w:ascii="ＭＳ ゴシック" w:eastAsia="ＭＳ ゴシック" w:hAnsi="ＭＳ ゴシック"/>
                <w:szCs w:val="21"/>
              </w:rPr>
            </w:pPr>
            <w:r>
              <w:rPr>
                <w:rFonts w:ascii="ＭＳ ゴシック" w:eastAsia="ＭＳ ゴシック" w:hAnsi="ＭＳ ゴシック" w:hint="eastAsia"/>
                <w:color w:val="FF0000"/>
                <w:szCs w:val="21"/>
              </w:rPr>
              <w:t>費目</w:t>
            </w:r>
            <w:r w:rsidR="00960E54">
              <w:rPr>
                <w:rFonts w:ascii="ＭＳ ゴシック" w:eastAsia="ＭＳ ゴシック" w:hAnsi="ＭＳ ゴシック" w:hint="eastAsia"/>
                <w:color w:val="FF0000"/>
                <w:szCs w:val="21"/>
              </w:rPr>
              <w:t>間</w:t>
            </w:r>
            <w:r>
              <w:rPr>
                <w:rFonts w:ascii="ＭＳ ゴシック" w:eastAsia="ＭＳ ゴシック" w:hAnsi="ＭＳ ゴシック" w:hint="eastAsia"/>
                <w:color w:val="FF0000"/>
                <w:szCs w:val="21"/>
              </w:rPr>
              <w:t>流用（大項目）</w:t>
            </w:r>
            <w:r w:rsidR="00B63326">
              <w:rPr>
                <w:rFonts w:ascii="ＭＳ ゴシック" w:eastAsia="ＭＳ ゴシック" w:hAnsi="ＭＳ ゴシック" w:hint="eastAsia"/>
                <w:szCs w:val="21"/>
              </w:rPr>
              <w:t>について</w:t>
            </w:r>
          </w:p>
          <w:p w14:paraId="5325554E" w14:textId="77777777" w:rsidR="00B63326" w:rsidRPr="007175A2" w:rsidRDefault="00B63326" w:rsidP="001536E7">
            <w:pPr>
              <w:ind w:leftChars="18" w:left="38" w:right="113"/>
              <w:rPr>
                <w:rFonts w:ascii="ＭＳ ゴシック" w:eastAsia="ＭＳ ゴシック" w:hAnsi="ＭＳ ゴシック"/>
                <w:szCs w:val="21"/>
              </w:rPr>
            </w:pPr>
          </w:p>
          <w:p w14:paraId="5A466601" w14:textId="77777777" w:rsidR="00B63326" w:rsidRDefault="00B63326" w:rsidP="001536E7">
            <w:pPr>
              <w:ind w:leftChars="18" w:left="38" w:right="113"/>
              <w:rPr>
                <w:rFonts w:ascii="ＭＳ ゴシック" w:eastAsia="ＭＳ ゴシック" w:hAnsi="ＭＳ ゴシック"/>
                <w:szCs w:val="21"/>
              </w:rPr>
            </w:pPr>
          </w:p>
          <w:p w14:paraId="59C417F1" w14:textId="77777777" w:rsidR="00B63326" w:rsidRDefault="00B63326" w:rsidP="001536E7">
            <w:pPr>
              <w:ind w:leftChars="18" w:left="38" w:right="113"/>
              <w:rPr>
                <w:rFonts w:ascii="ＭＳ ゴシック" w:eastAsia="ＭＳ ゴシック" w:hAnsi="ＭＳ ゴシック"/>
                <w:szCs w:val="21"/>
              </w:rPr>
            </w:pPr>
          </w:p>
          <w:p w14:paraId="52D761C0" w14:textId="77777777" w:rsidR="00B63326" w:rsidRDefault="00B63326" w:rsidP="001536E7">
            <w:pPr>
              <w:ind w:leftChars="18" w:left="38" w:right="113"/>
              <w:rPr>
                <w:rFonts w:ascii="ＭＳ ゴシック" w:eastAsia="ＭＳ ゴシック" w:hAnsi="ＭＳ ゴシック"/>
                <w:szCs w:val="21"/>
              </w:rPr>
            </w:pPr>
          </w:p>
          <w:p w14:paraId="2BCDDD7D" w14:textId="77777777" w:rsidR="00B63326" w:rsidRDefault="00B63326" w:rsidP="001536E7">
            <w:pPr>
              <w:ind w:leftChars="18" w:left="38" w:right="113"/>
              <w:rPr>
                <w:rFonts w:ascii="ＭＳ ゴシック" w:eastAsia="ＭＳ ゴシック" w:hAnsi="ＭＳ ゴシック"/>
                <w:szCs w:val="21"/>
              </w:rPr>
            </w:pPr>
          </w:p>
          <w:p w14:paraId="13B6DCFA" w14:textId="77777777" w:rsidR="00B63326" w:rsidRDefault="00B63326" w:rsidP="001536E7">
            <w:pPr>
              <w:ind w:leftChars="18" w:left="38" w:right="113"/>
              <w:rPr>
                <w:rFonts w:ascii="ＭＳ ゴシック" w:eastAsia="ＭＳ ゴシック" w:hAnsi="ＭＳ ゴシック"/>
                <w:szCs w:val="21"/>
              </w:rPr>
            </w:pPr>
          </w:p>
          <w:p w14:paraId="6948311E" w14:textId="77777777" w:rsidR="00B63326" w:rsidRDefault="00B63326" w:rsidP="001536E7">
            <w:pPr>
              <w:ind w:leftChars="18" w:left="38" w:right="113"/>
              <w:rPr>
                <w:rFonts w:ascii="ＭＳ ゴシック" w:eastAsia="ＭＳ ゴシック" w:hAnsi="ＭＳ ゴシック"/>
                <w:szCs w:val="21"/>
              </w:rPr>
            </w:pPr>
          </w:p>
          <w:p w14:paraId="119144FC" w14:textId="77777777" w:rsidR="00B63326" w:rsidRDefault="00B63326" w:rsidP="001536E7">
            <w:pPr>
              <w:ind w:leftChars="18" w:left="38" w:right="113"/>
              <w:rPr>
                <w:rFonts w:ascii="ＭＳ ゴシック" w:eastAsia="ＭＳ ゴシック" w:hAnsi="ＭＳ ゴシック"/>
                <w:szCs w:val="21"/>
              </w:rPr>
            </w:pPr>
          </w:p>
          <w:p w14:paraId="0D103F68" w14:textId="77777777" w:rsidR="00B63326" w:rsidRDefault="00B63326" w:rsidP="001536E7">
            <w:pPr>
              <w:ind w:leftChars="18" w:left="38" w:right="113"/>
              <w:rPr>
                <w:rFonts w:ascii="ＭＳ ゴシック" w:eastAsia="ＭＳ ゴシック" w:hAnsi="ＭＳ ゴシック"/>
                <w:szCs w:val="21"/>
              </w:rPr>
            </w:pPr>
          </w:p>
          <w:p w14:paraId="435D33AD" w14:textId="77777777" w:rsidR="00B63326" w:rsidRDefault="00B63326" w:rsidP="001536E7">
            <w:pPr>
              <w:ind w:leftChars="18" w:left="38" w:right="113"/>
              <w:rPr>
                <w:rFonts w:ascii="ＭＳ ゴシック" w:eastAsia="ＭＳ ゴシック" w:hAnsi="ＭＳ ゴシック"/>
                <w:szCs w:val="21"/>
              </w:rPr>
            </w:pPr>
          </w:p>
          <w:p w14:paraId="699444D8" w14:textId="77777777" w:rsidR="00B63326" w:rsidRDefault="00B63326" w:rsidP="001536E7">
            <w:pPr>
              <w:ind w:leftChars="18" w:left="38" w:right="113"/>
              <w:rPr>
                <w:rFonts w:ascii="ＭＳ ゴシック" w:eastAsia="ＭＳ ゴシック" w:hAnsi="ＭＳ ゴシック"/>
                <w:szCs w:val="21"/>
              </w:rPr>
            </w:pPr>
          </w:p>
          <w:p w14:paraId="7821F9DE" w14:textId="77777777" w:rsidR="00B63326" w:rsidRDefault="00B63326" w:rsidP="001536E7">
            <w:pPr>
              <w:ind w:leftChars="18" w:left="38" w:right="113"/>
              <w:rPr>
                <w:rFonts w:ascii="ＭＳ ゴシック" w:eastAsia="ＭＳ ゴシック" w:hAnsi="ＭＳ ゴシック"/>
                <w:szCs w:val="21"/>
              </w:rPr>
            </w:pPr>
          </w:p>
          <w:p w14:paraId="4A7BACF6" w14:textId="77777777" w:rsidR="00B63326" w:rsidRDefault="00B63326" w:rsidP="001536E7">
            <w:pPr>
              <w:ind w:leftChars="18" w:left="38" w:right="113"/>
              <w:rPr>
                <w:rFonts w:ascii="ＭＳ ゴシック" w:eastAsia="ＭＳ ゴシック" w:hAnsi="ＭＳ ゴシック"/>
                <w:szCs w:val="21"/>
              </w:rPr>
            </w:pPr>
          </w:p>
          <w:p w14:paraId="05A74831" w14:textId="77777777" w:rsidR="00B63326" w:rsidRDefault="00B63326" w:rsidP="001536E7">
            <w:pPr>
              <w:ind w:leftChars="18" w:left="38" w:right="113"/>
              <w:rPr>
                <w:rFonts w:ascii="ＭＳ ゴシック" w:eastAsia="ＭＳ ゴシック" w:hAnsi="ＭＳ ゴシック"/>
                <w:szCs w:val="21"/>
              </w:rPr>
            </w:pPr>
          </w:p>
          <w:p w14:paraId="7D8925B6" w14:textId="77777777" w:rsidR="00B63326" w:rsidRDefault="00B63326" w:rsidP="001536E7">
            <w:pPr>
              <w:ind w:leftChars="18" w:left="38" w:right="113"/>
              <w:rPr>
                <w:rFonts w:ascii="ＭＳ ゴシック" w:eastAsia="ＭＳ ゴシック" w:hAnsi="ＭＳ ゴシック"/>
                <w:szCs w:val="21"/>
              </w:rPr>
            </w:pPr>
          </w:p>
          <w:p w14:paraId="1178B3E0" w14:textId="77777777" w:rsidR="00B63326" w:rsidRDefault="00B63326" w:rsidP="001536E7">
            <w:pPr>
              <w:ind w:leftChars="18" w:left="38" w:right="113"/>
              <w:rPr>
                <w:rFonts w:ascii="ＭＳ ゴシック" w:eastAsia="ＭＳ ゴシック" w:hAnsi="ＭＳ ゴシック"/>
                <w:szCs w:val="21"/>
              </w:rPr>
            </w:pPr>
          </w:p>
          <w:p w14:paraId="5E995C7C" w14:textId="77777777" w:rsidR="00B63326" w:rsidRDefault="00B63326" w:rsidP="001536E7">
            <w:pPr>
              <w:ind w:leftChars="18" w:left="38" w:right="113"/>
              <w:rPr>
                <w:rFonts w:ascii="ＭＳ ゴシック" w:eastAsia="ＭＳ ゴシック" w:hAnsi="ＭＳ ゴシック"/>
                <w:szCs w:val="21"/>
              </w:rPr>
            </w:pPr>
          </w:p>
          <w:p w14:paraId="3C7DDF28" w14:textId="77777777" w:rsidR="00B63326" w:rsidRDefault="00B63326" w:rsidP="001536E7">
            <w:pPr>
              <w:ind w:leftChars="18" w:left="38" w:right="113"/>
              <w:rPr>
                <w:rFonts w:ascii="ＭＳ ゴシック" w:eastAsia="ＭＳ ゴシック" w:hAnsi="ＭＳ ゴシック"/>
                <w:szCs w:val="21"/>
              </w:rPr>
            </w:pPr>
          </w:p>
          <w:p w14:paraId="43E6E0C4" w14:textId="77777777" w:rsidR="00B63326" w:rsidRDefault="00B63326" w:rsidP="001536E7">
            <w:pPr>
              <w:ind w:leftChars="18" w:left="38" w:right="113"/>
              <w:rPr>
                <w:rFonts w:ascii="ＭＳ ゴシック" w:eastAsia="ＭＳ ゴシック" w:hAnsi="ＭＳ ゴシック"/>
                <w:szCs w:val="21"/>
              </w:rPr>
            </w:pPr>
          </w:p>
          <w:p w14:paraId="0B4993E0" w14:textId="77777777" w:rsidR="00B63326" w:rsidRDefault="00B63326" w:rsidP="001536E7">
            <w:pPr>
              <w:ind w:leftChars="18" w:left="38" w:right="113"/>
              <w:rPr>
                <w:rFonts w:ascii="ＭＳ ゴシック" w:eastAsia="ＭＳ ゴシック" w:hAnsi="ＭＳ ゴシック"/>
                <w:szCs w:val="21"/>
              </w:rPr>
            </w:pPr>
          </w:p>
          <w:p w14:paraId="20BAB598" w14:textId="77777777" w:rsidR="00B63326" w:rsidRDefault="00B63326" w:rsidP="001536E7">
            <w:pPr>
              <w:ind w:leftChars="18" w:left="38" w:right="113"/>
              <w:rPr>
                <w:rFonts w:ascii="ＭＳ ゴシック" w:eastAsia="ＭＳ ゴシック" w:hAnsi="ＭＳ ゴシック"/>
                <w:szCs w:val="21"/>
              </w:rPr>
            </w:pPr>
          </w:p>
          <w:p w14:paraId="35D54B0E" w14:textId="77777777" w:rsidR="00B63326" w:rsidRDefault="00B63326" w:rsidP="001536E7">
            <w:pPr>
              <w:ind w:leftChars="18" w:left="38" w:right="113"/>
              <w:rPr>
                <w:rFonts w:ascii="ＭＳ ゴシック" w:eastAsia="ＭＳ ゴシック" w:hAnsi="ＭＳ ゴシック"/>
                <w:szCs w:val="21"/>
              </w:rPr>
            </w:pPr>
          </w:p>
          <w:p w14:paraId="52AD32D3" w14:textId="77777777" w:rsidR="00B63326" w:rsidRDefault="00B63326" w:rsidP="001536E7">
            <w:pPr>
              <w:ind w:leftChars="18" w:left="38" w:right="113"/>
              <w:rPr>
                <w:rFonts w:ascii="ＭＳ ゴシック" w:eastAsia="ＭＳ ゴシック" w:hAnsi="ＭＳ ゴシック"/>
                <w:szCs w:val="21"/>
              </w:rPr>
            </w:pPr>
          </w:p>
          <w:p w14:paraId="5983A137" w14:textId="77777777" w:rsidR="00B63326" w:rsidRDefault="00B63326" w:rsidP="001536E7">
            <w:pPr>
              <w:ind w:leftChars="18" w:left="38" w:right="113"/>
              <w:rPr>
                <w:rFonts w:ascii="ＭＳ ゴシック" w:eastAsia="ＭＳ ゴシック" w:hAnsi="ＭＳ ゴシック"/>
                <w:szCs w:val="21"/>
              </w:rPr>
            </w:pPr>
          </w:p>
          <w:p w14:paraId="29CCAFA5" w14:textId="77777777" w:rsidR="00B63326" w:rsidRDefault="00B63326" w:rsidP="001536E7">
            <w:pPr>
              <w:ind w:leftChars="18" w:left="38" w:right="113"/>
              <w:rPr>
                <w:rFonts w:ascii="ＭＳ ゴシック" w:eastAsia="ＭＳ ゴシック" w:hAnsi="ＭＳ ゴシック"/>
                <w:szCs w:val="21"/>
              </w:rPr>
            </w:pPr>
          </w:p>
          <w:p w14:paraId="2C7B1FAA" w14:textId="77777777" w:rsidR="00B63326" w:rsidRDefault="00B63326" w:rsidP="001536E7">
            <w:pPr>
              <w:ind w:leftChars="18" w:left="38" w:right="113"/>
              <w:rPr>
                <w:rFonts w:ascii="ＭＳ ゴシック" w:eastAsia="ＭＳ ゴシック" w:hAnsi="ＭＳ ゴシック"/>
                <w:szCs w:val="21"/>
              </w:rPr>
            </w:pPr>
          </w:p>
          <w:p w14:paraId="0A7A849E" w14:textId="77777777" w:rsidR="00B63326" w:rsidRDefault="00B63326" w:rsidP="001536E7">
            <w:pPr>
              <w:ind w:leftChars="18" w:left="38" w:right="113"/>
              <w:rPr>
                <w:rFonts w:ascii="ＭＳ ゴシック" w:eastAsia="ＭＳ ゴシック" w:hAnsi="ＭＳ ゴシック"/>
                <w:szCs w:val="21"/>
              </w:rPr>
            </w:pPr>
          </w:p>
          <w:p w14:paraId="193E5C4B" w14:textId="77777777" w:rsidR="00B63326" w:rsidRDefault="00B63326" w:rsidP="001536E7">
            <w:pPr>
              <w:ind w:leftChars="18" w:left="38" w:right="113"/>
              <w:rPr>
                <w:rFonts w:ascii="ＭＳ ゴシック" w:eastAsia="ＭＳ ゴシック" w:hAnsi="ＭＳ ゴシック"/>
                <w:szCs w:val="21"/>
              </w:rPr>
            </w:pPr>
          </w:p>
          <w:p w14:paraId="08677A3F" w14:textId="77777777" w:rsidR="00B63326" w:rsidRDefault="00B63326" w:rsidP="001536E7">
            <w:pPr>
              <w:ind w:leftChars="18" w:left="38" w:right="113"/>
              <w:rPr>
                <w:rFonts w:ascii="ＭＳ ゴシック" w:eastAsia="ＭＳ ゴシック" w:hAnsi="ＭＳ ゴシック"/>
                <w:szCs w:val="21"/>
              </w:rPr>
            </w:pPr>
          </w:p>
          <w:p w14:paraId="04C983EE" w14:textId="77777777" w:rsidR="00B63326" w:rsidRDefault="00B63326" w:rsidP="001536E7">
            <w:pPr>
              <w:ind w:leftChars="18" w:left="38" w:right="113"/>
              <w:rPr>
                <w:rFonts w:ascii="ＭＳ ゴシック" w:eastAsia="ＭＳ ゴシック" w:hAnsi="ＭＳ ゴシック"/>
                <w:szCs w:val="21"/>
              </w:rPr>
            </w:pPr>
          </w:p>
          <w:p w14:paraId="41D6E80D" w14:textId="77777777" w:rsidR="00B63326" w:rsidRDefault="00B63326" w:rsidP="001536E7">
            <w:pPr>
              <w:ind w:leftChars="18" w:left="38" w:right="113"/>
              <w:rPr>
                <w:rFonts w:ascii="ＭＳ ゴシック" w:eastAsia="ＭＳ ゴシック" w:hAnsi="ＭＳ ゴシック"/>
                <w:szCs w:val="21"/>
              </w:rPr>
            </w:pPr>
          </w:p>
          <w:p w14:paraId="6C91031A" w14:textId="77777777" w:rsidR="00B63326" w:rsidRDefault="00B63326" w:rsidP="001536E7">
            <w:pPr>
              <w:ind w:leftChars="18" w:left="38" w:right="113"/>
              <w:rPr>
                <w:rFonts w:ascii="ＭＳ ゴシック" w:eastAsia="ＭＳ ゴシック" w:hAnsi="ＭＳ ゴシック"/>
                <w:szCs w:val="21"/>
              </w:rPr>
            </w:pPr>
          </w:p>
          <w:p w14:paraId="1230E81F" w14:textId="77777777" w:rsidR="00B63326" w:rsidRDefault="00B63326" w:rsidP="001536E7">
            <w:pPr>
              <w:ind w:leftChars="18" w:left="38" w:right="113"/>
              <w:rPr>
                <w:rFonts w:ascii="ＭＳ ゴシック" w:eastAsia="ＭＳ ゴシック" w:hAnsi="ＭＳ ゴシック"/>
                <w:szCs w:val="21"/>
              </w:rPr>
            </w:pPr>
          </w:p>
          <w:p w14:paraId="7945A17C" w14:textId="77777777" w:rsidR="00B63326" w:rsidRDefault="00B63326" w:rsidP="001536E7">
            <w:pPr>
              <w:ind w:leftChars="18" w:left="38" w:right="113"/>
              <w:rPr>
                <w:rFonts w:ascii="ＭＳ ゴシック" w:eastAsia="ＭＳ ゴシック" w:hAnsi="ＭＳ ゴシック"/>
                <w:szCs w:val="21"/>
              </w:rPr>
            </w:pPr>
          </w:p>
          <w:p w14:paraId="7F510309" w14:textId="77777777" w:rsidR="00B63326" w:rsidRDefault="00B63326" w:rsidP="001536E7">
            <w:pPr>
              <w:ind w:leftChars="18" w:left="38" w:right="113"/>
              <w:rPr>
                <w:rFonts w:ascii="ＭＳ ゴシック" w:eastAsia="ＭＳ ゴシック" w:hAnsi="ＭＳ ゴシック"/>
                <w:szCs w:val="21"/>
              </w:rPr>
            </w:pPr>
          </w:p>
          <w:p w14:paraId="61EE6D2C" w14:textId="77777777" w:rsidR="00B63326" w:rsidRDefault="00B63326" w:rsidP="001536E7">
            <w:pPr>
              <w:ind w:leftChars="18" w:left="38" w:right="113"/>
              <w:rPr>
                <w:rFonts w:ascii="ＭＳ ゴシック" w:eastAsia="ＭＳ ゴシック" w:hAnsi="ＭＳ ゴシック"/>
                <w:szCs w:val="21"/>
              </w:rPr>
            </w:pPr>
          </w:p>
          <w:p w14:paraId="12DF2966" w14:textId="77777777" w:rsidR="00B63326" w:rsidRPr="008A5FE2" w:rsidRDefault="00B63326" w:rsidP="001536E7">
            <w:pPr>
              <w:ind w:leftChars="18" w:left="38" w:right="113"/>
              <w:rPr>
                <w:rFonts w:ascii="ＭＳ ゴシック" w:eastAsia="ＭＳ ゴシック" w:hAnsi="ＭＳ ゴシック"/>
                <w:szCs w:val="21"/>
              </w:rPr>
            </w:pPr>
          </w:p>
          <w:p w14:paraId="1643DD90" w14:textId="77777777" w:rsidR="00B63326" w:rsidRDefault="00B63326" w:rsidP="004A52BE">
            <w:pPr>
              <w:ind w:leftChars="50" w:left="105" w:right="113"/>
              <w:rPr>
                <w:rFonts w:ascii="ＭＳ ゴシック" w:eastAsia="ＭＳ ゴシック" w:hAnsi="ＭＳ ゴシック"/>
                <w:szCs w:val="21"/>
              </w:rPr>
            </w:pPr>
          </w:p>
          <w:p w14:paraId="449796EF" w14:textId="77777777" w:rsidR="00B63326" w:rsidRDefault="00B63326" w:rsidP="004A52BE">
            <w:pPr>
              <w:ind w:leftChars="50" w:left="105" w:right="113"/>
              <w:rPr>
                <w:rFonts w:ascii="ＭＳ ゴシック" w:eastAsia="ＭＳ ゴシック" w:hAnsi="ＭＳ ゴシック"/>
                <w:szCs w:val="21"/>
              </w:rPr>
            </w:pPr>
          </w:p>
          <w:p w14:paraId="06861C74" w14:textId="77777777" w:rsidR="00B63326" w:rsidRDefault="00B63326" w:rsidP="004A52BE">
            <w:pPr>
              <w:ind w:leftChars="50" w:left="105" w:right="113"/>
              <w:rPr>
                <w:rFonts w:ascii="ＭＳ ゴシック" w:eastAsia="ＭＳ ゴシック" w:hAnsi="ＭＳ ゴシック"/>
                <w:szCs w:val="21"/>
              </w:rPr>
            </w:pPr>
          </w:p>
          <w:p w14:paraId="61FE4882" w14:textId="77777777" w:rsidR="00B63326" w:rsidRDefault="00B63326" w:rsidP="004A52BE">
            <w:pPr>
              <w:ind w:leftChars="50" w:left="105" w:right="113"/>
              <w:rPr>
                <w:rFonts w:ascii="ＭＳ ゴシック" w:eastAsia="ＭＳ ゴシック" w:hAnsi="ＭＳ ゴシック"/>
                <w:szCs w:val="21"/>
              </w:rPr>
            </w:pPr>
          </w:p>
          <w:p w14:paraId="7330902B" w14:textId="77777777" w:rsidR="00B63326" w:rsidRDefault="00B63326" w:rsidP="004A52BE">
            <w:pPr>
              <w:ind w:leftChars="50" w:left="105" w:right="113"/>
              <w:rPr>
                <w:rFonts w:ascii="ＭＳ ゴシック" w:eastAsia="ＭＳ ゴシック" w:hAnsi="ＭＳ ゴシック"/>
                <w:szCs w:val="21"/>
              </w:rPr>
            </w:pPr>
          </w:p>
          <w:p w14:paraId="2917C5DF" w14:textId="77777777" w:rsidR="00B63326" w:rsidRDefault="00B63326" w:rsidP="004A52BE">
            <w:pPr>
              <w:ind w:leftChars="50" w:left="105" w:right="113"/>
              <w:rPr>
                <w:rFonts w:ascii="ＭＳ ゴシック" w:eastAsia="ＭＳ ゴシック" w:hAnsi="ＭＳ ゴシック"/>
                <w:szCs w:val="21"/>
              </w:rPr>
            </w:pPr>
          </w:p>
          <w:p w14:paraId="100EC66B" w14:textId="77777777" w:rsidR="00B63326" w:rsidRDefault="00B63326" w:rsidP="004A52BE">
            <w:pPr>
              <w:ind w:leftChars="50" w:left="105" w:right="113"/>
              <w:rPr>
                <w:rFonts w:ascii="ＭＳ ゴシック" w:eastAsia="ＭＳ ゴシック" w:hAnsi="ＭＳ ゴシック"/>
                <w:szCs w:val="21"/>
              </w:rPr>
            </w:pPr>
          </w:p>
          <w:p w14:paraId="21DEB883" w14:textId="77777777" w:rsidR="00B63326" w:rsidRDefault="00B63326" w:rsidP="004A52BE">
            <w:pPr>
              <w:ind w:leftChars="50" w:left="105" w:right="113"/>
              <w:rPr>
                <w:rFonts w:ascii="ＭＳ ゴシック" w:eastAsia="ＭＳ ゴシック" w:hAnsi="ＭＳ ゴシック"/>
                <w:szCs w:val="21"/>
              </w:rPr>
            </w:pPr>
          </w:p>
          <w:p w14:paraId="7859318F" w14:textId="77777777" w:rsidR="00B63326" w:rsidRDefault="00B63326" w:rsidP="004A52BE">
            <w:pPr>
              <w:ind w:leftChars="50" w:left="105" w:right="113"/>
              <w:rPr>
                <w:rFonts w:ascii="ＭＳ ゴシック" w:eastAsia="ＭＳ ゴシック" w:hAnsi="ＭＳ ゴシック"/>
                <w:szCs w:val="21"/>
              </w:rPr>
            </w:pPr>
          </w:p>
          <w:p w14:paraId="10CF2F17" w14:textId="77777777" w:rsidR="00B63326" w:rsidRDefault="00B63326" w:rsidP="004A52BE">
            <w:pPr>
              <w:ind w:leftChars="50" w:left="105" w:right="113"/>
              <w:rPr>
                <w:rFonts w:ascii="ＭＳ ゴシック" w:eastAsia="ＭＳ ゴシック" w:hAnsi="ＭＳ ゴシック"/>
                <w:szCs w:val="21"/>
              </w:rPr>
            </w:pPr>
          </w:p>
          <w:p w14:paraId="1A72410E" w14:textId="77777777" w:rsidR="00B63326" w:rsidRPr="000A2BE6" w:rsidRDefault="00B63326" w:rsidP="003A0C6E">
            <w:pPr>
              <w:ind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2C3671BB" w14:textId="70E73B40" w:rsidR="00B63326" w:rsidRPr="006B3E6E" w:rsidRDefault="00B63326" w:rsidP="004A52BE">
            <w:pPr>
              <w:wordWrap w:val="0"/>
              <w:ind w:leftChars="54" w:left="113" w:right="113" w:firstLineChars="100" w:firstLine="210"/>
              <w:rPr>
                <w:rFonts w:ascii="ＭＳ ゴシック" w:eastAsia="ＭＳ ゴシック" w:hAnsi="ＭＳ ゴシック"/>
                <w:color w:val="FF0000"/>
              </w:rPr>
            </w:pPr>
            <w:r w:rsidRPr="006B3E6E">
              <w:rPr>
                <w:rFonts w:ascii="ＭＳ ゴシック" w:eastAsia="ＭＳ ゴシック" w:hAnsi="ＭＳ ゴシック"/>
                <w:color w:val="FF0000"/>
              </w:rPr>
              <w:lastRenderedPageBreak/>
              <w:t>監督職員と業務主任者は、</w:t>
            </w:r>
            <w:r w:rsidR="00895A8C" w:rsidRPr="006B3E6E">
              <w:rPr>
                <w:rFonts w:ascii="ＭＳ ゴシック" w:eastAsia="ＭＳ ゴシック" w:hAnsi="ＭＳ ゴシック" w:hint="eastAsia"/>
                <w:color w:val="FF0000"/>
              </w:rPr>
              <w:t>公務員</w:t>
            </w:r>
            <w:r w:rsidR="00FF1EDD" w:rsidRPr="006B3E6E">
              <w:rPr>
                <w:rFonts w:ascii="ＭＳ ゴシック" w:eastAsia="ＭＳ ゴシック" w:hAnsi="ＭＳ ゴシック" w:hint="eastAsia"/>
                <w:color w:val="FF0000"/>
              </w:rPr>
              <w:t>行動変容</w:t>
            </w:r>
            <w:r w:rsidR="00895A8C" w:rsidRPr="006B3E6E">
              <w:rPr>
                <w:rFonts w:ascii="ＭＳ ゴシック" w:eastAsia="ＭＳ ゴシック" w:hAnsi="ＭＳ ゴシック" w:hint="eastAsia"/>
                <w:color w:val="FF0000"/>
              </w:rPr>
              <w:t>調査</w:t>
            </w:r>
            <w:r w:rsidR="005F4AD5" w:rsidRPr="006B3E6E">
              <w:rPr>
                <w:rFonts w:ascii="ＭＳ ゴシック" w:eastAsia="ＭＳ ゴシック" w:hAnsi="ＭＳ ゴシック" w:hint="eastAsia"/>
                <w:color w:val="FF0000"/>
              </w:rPr>
              <w:t>を</w:t>
            </w:r>
            <w:r w:rsidR="008E6FB6" w:rsidRPr="006B3E6E">
              <w:rPr>
                <w:rFonts w:ascii="ＭＳ ゴシック" w:eastAsia="ＭＳ ゴシック" w:hAnsi="ＭＳ ゴシック" w:hint="eastAsia"/>
                <w:color w:val="FF0000"/>
              </w:rPr>
              <w:t>、</w:t>
            </w:r>
            <w:r w:rsidR="005F4AD5" w:rsidRPr="006B3E6E">
              <w:rPr>
                <w:rFonts w:ascii="ＭＳ ゴシック" w:eastAsia="ＭＳ ゴシック" w:hAnsi="ＭＳ ゴシック" w:hint="eastAsia"/>
                <w:color w:val="FF0000"/>
              </w:rPr>
              <w:t>当初予定していた現地再委託による実施から</w:t>
            </w:r>
            <w:r w:rsidRPr="006B3E6E">
              <w:rPr>
                <w:rFonts w:ascii="ＭＳ ゴシック" w:eastAsia="ＭＳ ゴシック" w:hAnsi="ＭＳ ゴシック" w:hint="eastAsia"/>
                <w:color w:val="FF0000"/>
              </w:rPr>
              <w:t>、</w:t>
            </w:r>
            <w:r w:rsidR="005E4452" w:rsidRPr="006B3E6E">
              <w:rPr>
                <w:rFonts w:ascii="ＭＳ ゴシック" w:eastAsia="ＭＳ ゴシック" w:hAnsi="ＭＳ ゴシック" w:hint="eastAsia"/>
                <w:color w:val="FF0000"/>
              </w:rPr>
              <w:t>業務従事者及び</w:t>
            </w:r>
            <w:r w:rsidR="006C033E" w:rsidRPr="006B3E6E">
              <w:rPr>
                <w:rFonts w:ascii="ＭＳ ゴシック" w:eastAsia="ＭＳ ゴシック" w:hAnsi="ＭＳ ゴシック" w:hint="eastAsia"/>
                <w:color w:val="FF0000"/>
              </w:rPr>
              <w:t>特殊傭人による</w:t>
            </w:r>
            <w:r w:rsidR="008E6FB6" w:rsidRPr="006B3E6E">
              <w:rPr>
                <w:rFonts w:ascii="ＭＳ ゴシック" w:eastAsia="ＭＳ ゴシック" w:hAnsi="ＭＳ ゴシック" w:hint="eastAsia"/>
                <w:color w:val="FF0000"/>
              </w:rPr>
              <w:t>実施に変更することに合意</w:t>
            </w:r>
            <w:r w:rsidRPr="006B3E6E">
              <w:rPr>
                <w:rFonts w:ascii="ＭＳ ゴシック" w:eastAsia="ＭＳ ゴシック" w:hAnsi="ＭＳ ゴシック"/>
                <w:color w:val="FF0000"/>
              </w:rPr>
              <w:t>し、</w:t>
            </w:r>
            <w:r w:rsidRPr="006B3E6E">
              <w:rPr>
                <w:rFonts w:ascii="ＭＳ ゴシック" w:eastAsia="ＭＳ ゴシック" w:hAnsi="ＭＳ ゴシック" w:hint="eastAsia"/>
                <w:color w:val="FF0000"/>
              </w:rPr>
              <w:t>今後変更すべき</w:t>
            </w:r>
            <w:r w:rsidRPr="006B3E6E">
              <w:rPr>
                <w:rFonts w:ascii="ＭＳ ゴシック" w:eastAsia="ＭＳ ゴシック" w:hAnsi="ＭＳ ゴシック"/>
                <w:color w:val="FF0000"/>
              </w:rPr>
              <w:t>変更特記仕様書（案）（別添１）および変更契約金額内訳書（案）（別添２）</w:t>
            </w:r>
            <w:r w:rsidRPr="006B3E6E">
              <w:rPr>
                <w:rFonts w:ascii="ＭＳ ゴシック" w:eastAsia="ＭＳ ゴシック" w:hAnsi="ＭＳ ゴシック" w:hint="eastAsia"/>
                <w:color w:val="FF0000"/>
              </w:rPr>
              <w:t>の内容</w:t>
            </w:r>
            <w:r w:rsidRPr="006B3E6E">
              <w:rPr>
                <w:rFonts w:ascii="ＭＳ ゴシック" w:eastAsia="ＭＳ ゴシック" w:hAnsi="ＭＳ ゴシック"/>
                <w:color w:val="FF0000"/>
              </w:rPr>
              <w:t>を確認した。今後、本確認内容を踏まえ、速やかに変更契約を締結するための手続きを進めることとする。</w:t>
            </w:r>
          </w:p>
          <w:p w14:paraId="3FB5DCE3" w14:textId="77777777" w:rsidR="00B63326" w:rsidRPr="006B3E6E" w:rsidRDefault="00B63326" w:rsidP="004A52BE">
            <w:pPr>
              <w:wordWrap w:val="0"/>
              <w:ind w:right="113"/>
              <w:rPr>
                <w:rFonts w:ascii="ＭＳ ゴシック" w:eastAsia="ＭＳ ゴシック" w:hAnsi="ＭＳ ゴシック"/>
                <w:color w:val="FF0000"/>
                <w:szCs w:val="21"/>
              </w:rPr>
            </w:pPr>
          </w:p>
          <w:p w14:paraId="3EE7D505" w14:textId="71D8EE3F" w:rsidR="00B63326" w:rsidRPr="006B3E6E" w:rsidRDefault="00B63326" w:rsidP="004A52BE">
            <w:pPr>
              <w:wordWrap w:val="0"/>
              <w:ind w:leftChars="54" w:left="323" w:right="113" w:hangingChars="100" w:hanging="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１．</w:t>
            </w:r>
            <w:r w:rsidR="00BE5DA0" w:rsidRPr="006B3E6E">
              <w:rPr>
                <w:rFonts w:ascii="ＭＳ ゴシック" w:eastAsia="ＭＳ ゴシック" w:hAnsi="ＭＳ ゴシック" w:hint="eastAsia"/>
                <w:color w:val="FF0000"/>
                <w:szCs w:val="21"/>
              </w:rPr>
              <w:t>背景</w:t>
            </w:r>
          </w:p>
          <w:p w14:paraId="6846974C" w14:textId="1FA40AAF" w:rsidR="00940DF1" w:rsidRPr="006B3E6E" w:rsidRDefault="00B63326" w:rsidP="00BE5DA0">
            <w:pPr>
              <w:wordWrap w:val="0"/>
              <w:ind w:right="113"/>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 xml:space="preserve">　</w:t>
            </w:r>
            <w:r w:rsidR="00FF1EDD" w:rsidRPr="006B3E6E">
              <w:rPr>
                <w:rFonts w:ascii="ＭＳ ゴシック" w:eastAsia="ＭＳ ゴシック" w:hAnsi="ＭＳ ゴシック" w:hint="eastAsia"/>
                <w:color w:val="FF0000"/>
                <w:szCs w:val="21"/>
              </w:rPr>
              <w:t>公務員行動変容調査については、当初現地の</w:t>
            </w:r>
            <w:r w:rsidR="004567CB" w:rsidRPr="006B3E6E">
              <w:rPr>
                <w:rFonts w:ascii="ＭＳ ゴシック" w:eastAsia="ＭＳ ゴシック" w:hAnsi="ＭＳ ゴシック" w:hint="eastAsia"/>
                <w:color w:val="FF0000"/>
                <w:szCs w:val="21"/>
              </w:rPr>
              <w:t>民間</w:t>
            </w:r>
            <w:r w:rsidR="00940DF1" w:rsidRPr="006B3E6E">
              <w:rPr>
                <w:rFonts w:ascii="ＭＳ ゴシック" w:eastAsia="ＭＳ ゴシック" w:hAnsi="ＭＳ ゴシック" w:hint="eastAsia"/>
                <w:color w:val="FF0000"/>
                <w:szCs w:val="21"/>
              </w:rPr>
              <w:t>調査会社による再委託で実施することを</w:t>
            </w:r>
            <w:r w:rsidR="00F102B5" w:rsidRPr="006B3E6E">
              <w:rPr>
                <w:rFonts w:ascii="ＭＳ ゴシック" w:eastAsia="ＭＳ ゴシック" w:hAnsi="ＭＳ ゴシック" w:hint="eastAsia"/>
                <w:color w:val="FF0000"/>
                <w:szCs w:val="21"/>
              </w:rPr>
              <w:t>計画していた。しかし</w:t>
            </w:r>
            <w:r w:rsidR="002313AE" w:rsidRPr="006B3E6E">
              <w:rPr>
                <w:rFonts w:ascii="ＭＳ ゴシック" w:eastAsia="ＭＳ ゴシック" w:hAnsi="ＭＳ ゴシック" w:hint="eastAsia"/>
                <w:color w:val="FF0000"/>
                <w:szCs w:val="21"/>
              </w:rPr>
              <w:t>同業務を受注可能な</w:t>
            </w:r>
            <w:r w:rsidR="00F102B5" w:rsidRPr="006B3E6E">
              <w:rPr>
                <w:rFonts w:ascii="ＭＳ ゴシック" w:eastAsia="ＭＳ ゴシック" w:hAnsi="ＭＳ ゴシック" w:hint="eastAsia"/>
                <w:color w:val="FF0000"/>
                <w:szCs w:val="21"/>
              </w:rPr>
              <w:t>適当な会社</w:t>
            </w:r>
            <w:r w:rsidR="003A0DCE" w:rsidRPr="006B3E6E">
              <w:rPr>
                <w:rFonts w:ascii="ＭＳ ゴシック" w:eastAsia="ＭＳ ゴシック" w:hAnsi="ＭＳ ゴシック" w:hint="eastAsia"/>
                <w:color w:val="FF0000"/>
                <w:szCs w:val="21"/>
              </w:rPr>
              <w:t>を見つけることが困難な</w:t>
            </w:r>
            <w:r w:rsidR="00F102B5" w:rsidRPr="006B3E6E">
              <w:rPr>
                <w:rFonts w:ascii="ＭＳ ゴシック" w:eastAsia="ＭＳ ゴシック" w:hAnsi="ＭＳ ゴシック" w:hint="eastAsia"/>
                <w:color w:val="FF0000"/>
                <w:szCs w:val="21"/>
              </w:rPr>
              <w:t>ことに加え、</w:t>
            </w:r>
            <w:r w:rsidR="003C12F5" w:rsidRPr="006B3E6E">
              <w:rPr>
                <w:rFonts w:ascii="ＭＳ ゴシック" w:eastAsia="ＭＳ ゴシック" w:hAnsi="ＭＳ ゴシック" w:hint="eastAsia"/>
                <w:color w:val="FF0000"/>
                <w:szCs w:val="21"/>
              </w:rPr>
              <w:t>先方政府により公務員の</w:t>
            </w:r>
            <w:r w:rsidR="00D01D11" w:rsidRPr="006B3E6E">
              <w:rPr>
                <w:rFonts w:ascii="ＭＳ ゴシック" w:eastAsia="ＭＳ ゴシック" w:hAnsi="ＭＳ ゴシック" w:hint="eastAsia"/>
                <w:color w:val="FF0000"/>
                <w:szCs w:val="21"/>
              </w:rPr>
              <w:t>行動調査を民間企業に委託することに難色が示された。一方公立大学等には適当な人材</w:t>
            </w:r>
            <w:r w:rsidR="003922D1" w:rsidRPr="006B3E6E">
              <w:rPr>
                <w:rFonts w:ascii="ＭＳ ゴシック" w:eastAsia="ＭＳ ゴシック" w:hAnsi="ＭＳ ゴシック" w:hint="eastAsia"/>
                <w:color w:val="FF0000"/>
                <w:szCs w:val="21"/>
              </w:rPr>
              <w:t>が居ることが判明したため、</w:t>
            </w:r>
            <w:r w:rsidR="00432739" w:rsidRPr="006B3E6E">
              <w:rPr>
                <w:rFonts w:ascii="ＭＳ ゴシック" w:eastAsia="ＭＳ ゴシック" w:hAnsi="ＭＳ ゴシック" w:hint="eastAsia"/>
                <w:color w:val="FF0000"/>
                <w:szCs w:val="21"/>
              </w:rPr>
              <w:t>業務従事者による</w:t>
            </w:r>
            <w:r w:rsidR="00294481" w:rsidRPr="006B3E6E">
              <w:rPr>
                <w:rFonts w:ascii="ＭＳ ゴシック" w:eastAsia="ＭＳ ゴシック" w:hAnsi="ＭＳ ゴシック" w:hint="eastAsia"/>
                <w:color w:val="FF0000"/>
                <w:szCs w:val="21"/>
              </w:rPr>
              <w:t>本邦からの</w:t>
            </w:r>
            <w:r w:rsidR="00432739" w:rsidRPr="006B3E6E">
              <w:rPr>
                <w:rFonts w:ascii="ＭＳ ゴシック" w:eastAsia="ＭＳ ゴシック" w:hAnsi="ＭＳ ゴシック" w:hint="eastAsia"/>
                <w:color w:val="FF0000"/>
                <w:szCs w:val="21"/>
              </w:rPr>
              <w:t>遠隔での</w:t>
            </w:r>
            <w:r w:rsidR="00D573B1" w:rsidRPr="006B3E6E">
              <w:rPr>
                <w:rFonts w:ascii="ＭＳ ゴシック" w:eastAsia="ＭＳ ゴシック" w:hAnsi="ＭＳ ゴシック" w:hint="eastAsia"/>
                <w:color w:val="FF0000"/>
                <w:szCs w:val="21"/>
              </w:rPr>
              <w:t>モニタリングを加えた</w:t>
            </w:r>
            <w:r w:rsidR="009B0C5F" w:rsidRPr="006B3E6E">
              <w:rPr>
                <w:rFonts w:ascii="ＭＳ ゴシック" w:eastAsia="ＭＳ ゴシック" w:hAnsi="ＭＳ ゴシック" w:hint="eastAsia"/>
                <w:color w:val="FF0000"/>
                <w:szCs w:val="21"/>
              </w:rPr>
              <w:t>現地特殊傭人による調査に</w:t>
            </w:r>
            <w:r w:rsidR="002D5A26" w:rsidRPr="006B3E6E">
              <w:rPr>
                <w:rFonts w:ascii="ＭＳ ゴシック" w:eastAsia="ＭＳ ゴシック" w:hAnsi="ＭＳ ゴシック" w:hint="eastAsia"/>
                <w:color w:val="FF0000"/>
                <w:szCs w:val="21"/>
              </w:rPr>
              <w:t>実施方法</w:t>
            </w:r>
            <w:r w:rsidR="006546FE" w:rsidRPr="006B3E6E">
              <w:rPr>
                <w:rFonts w:ascii="ＭＳ ゴシック" w:eastAsia="ＭＳ ゴシック" w:hAnsi="ＭＳ ゴシック" w:hint="eastAsia"/>
                <w:color w:val="FF0000"/>
                <w:szCs w:val="21"/>
              </w:rPr>
              <w:t>を変更する。</w:t>
            </w:r>
          </w:p>
          <w:p w14:paraId="1D236FCF" w14:textId="77777777" w:rsidR="00B63326" w:rsidRPr="006B3E6E" w:rsidRDefault="00B63326" w:rsidP="004A52BE">
            <w:pPr>
              <w:ind w:leftChars="54" w:left="323" w:right="113" w:hangingChars="100" w:hanging="210"/>
              <w:rPr>
                <w:rFonts w:ascii="ＭＳ ゴシック" w:eastAsia="ＭＳ ゴシック" w:hAnsi="ＭＳ ゴシック"/>
                <w:color w:val="FF0000"/>
                <w:szCs w:val="21"/>
              </w:rPr>
            </w:pPr>
          </w:p>
          <w:p w14:paraId="73852C91" w14:textId="77777777" w:rsidR="00B63326" w:rsidRPr="006B3E6E" w:rsidRDefault="00B63326" w:rsidP="004A52BE">
            <w:pPr>
              <w:ind w:leftChars="54" w:left="323" w:right="113" w:hangingChars="100" w:hanging="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２．業務従事者の追加</w:t>
            </w:r>
          </w:p>
          <w:p w14:paraId="570BA4BF" w14:textId="67678E83" w:rsidR="00B63326" w:rsidRPr="006B3E6E" w:rsidRDefault="00B63326" w:rsidP="004A52BE">
            <w:pPr>
              <w:wordWrap w:val="0"/>
              <w:ind w:right="113" w:firstLineChars="100" w:firstLine="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上記１．</w:t>
            </w:r>
            <w:r w:rsidR="00D92A57" w:rsidRPr="006B3E6E">
              <w:rPr>
                <w:rFonts w:ascii="ＭＳ ゴシック" w:eastAsia="ＭＳ ゴシック" w:hAnsi="ＭＳ ゴシック" w:hint="eastAsia"/>
                <w:color w:val="FF0000"/>
                <w:szCs w:val="21"/>
              </w:rPr>
              <w:t>を実施する</w:t>
            </w:r>
            <w:r w:rsidRPr="006B3E6E">
              <w:rPr>
                <w:rFonts w:ascii="ＭＳ ゴシック" w:eastAsia="ＭＳ ゴシック" w:hAnsi="ＭＳ ゴシック" w:hint="eastAsia"/>
                <w:color w:val="FF0000"/>
                <w:szCs w:val="21"/>
              </w:rPr>
              <w:t>業務従事者を以下の</w:t>
            </w:r>
            <w:r w:rsidR="008A43AC" w:rsidRPr="006B3E6E">
              <w:rPr>
                <w:rFonts w:ascii="ＭＳ ゴシック" w:eastAsia="ＭＳ ゴシック" w:hAnsi="ＭＳ ゴシック" w:hint="eastAsia"/>
                <w:color w:val="FF0000"/>
                <w:szCs w:val="21"/>
              </w:rPr>
              <w:t>とおり</w:t>
            </w:r>
            <w:r w:rsidRPr="006B3E6E">
              <w:rPr>
                <w:rFonts w:ascii="ＭＳ ゴシック" w:eastAsia="ＭＳ ゴシック" w:hAnsi="ＭＳ ゴシック" w:hint="eastAsia"/>
                <w:color w:val="FF0000"/>
                <w:szCs w:val="21"/>
              </w:rPr>
              <w:t>追加する。</w:t>
            </w:r>
          </w:p>
          <w:p w14:paraId="74BC06C7" w14:textId="77777777" w:rsidR="00B63326" w:rsidRPr="006B3E6E" w:rsidRDefault="00B63326" w:rsidP="004A52BE">
            <w:pPr>
              <w:wordWrap w:val="0"/>
              <w:ind w:leftChars="54" w:left="323" w:right="113" w:hangingChars="100" w:hanging="210"/>
              <w:rPr>
                <w:rFonts w:ascii="ＭＳ ゴシック" w:eastAsia="ＭＳ ゴシック" w:hAnsi="ＭＳ ゴシック"/>
                <w:color w:val="FF0000"/>
                <w:szCs w:val="21"/>
              </w:rPr>
            </w:pPr>
          </w:p>
          <w:p w14:paraId="6C5D06DD" w14:textId="5115F778" w:rsidR="00B63326" w:rsidRPr="006B3E6E" w:rsidRDefault="00B63326" w:rsidP="004A52BE">
            <w:pPr>
              <w:wordWrap w:val="0"/>
              <w:ind w:leftChars="54" w:left="323" w:right="113" w:hangingChars="100" w:hanging="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業務従事者「</w:t>
            </w:r>
            <w:r w:rsidR="008A43AC" w:rsidRPr="006B3E6E">
              <w:rPr>
                <w:rFonts w:ascii="ＭＳ ゴシック" w:eastAsia="ＭＳ ゴシック" w:hAnsi="ＭＳ ゴシック" w:hint="eastAsia"/>
                <w:color w:val="FF0000"/>
                <w:szCs w:val="21"/>
              </w:rPr>
              <w:t>公務員行動変容調査</w:t>
            </w:r>
            <w:r w:rsidRPr="006B3E6E">
              <w:rPr>
                <w:rFonts w:ascii="ＭＳ ゴシック" w:eastAsia="ＭＳ ゴシック" w:hAnsi="ＭＳ ゴシック" w:hint="eastAsia"/>
                <w:color w:val="FF0000"/>
                <w:szCs w:val="21"/>
              </w:rPr>
              <w:t>」</w:t>
            </w:r>
          </w:p>
          <w:p w14:paraId="47DD2ED1" w14:textId="77777777" w:rsidR="00B63326" w:rsidRPr="006B3E6E" w:rsidRDefault="00B63326" w:rsidP="004A52BE">
            <w:pPr>
              <w:wordWrap w:val="0"/>
              <w:ind w:leftChars="154" w:left="323" w:right="113" w:firstLineChars="100" w:firstLine="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a) 氏名：●●　●●</w:t>
            </w:r>
          </w:p>
          <w:p w14:paraId="0B59DC60" w14:textId="77777777" w:rsidR="00B63326" w:rsidRPr="006B3E6E" w:rsidRDefault="00B63326" w:rsidP="004A52BE">
            <w:pPr>
              <w:wordWrap w:val="0"/>
              <w:ind w:leftChars="154" w:left="323" w:right="113" w:firstLineChars="100" w:firstLine="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b) 所属先：株式会社△△△△△</w:t>
            </w:r>
          </w:p>
          <w:p w14:paraId="1167F731" w14:textId="52C38771" w:rsidR="00B63326" w:rsidRPr="006B3E6E" w:rsidRDefault="00B63326" w:rsidP="004A52BE">
            <w:pPr>
              <w:wordWrap w:val="0"/>
              <w:ind w:leftChars="154" w:left="323" w:right="113" w:firstLineChars="100" w:firstLine="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c) 格付：</w:t>
            </w:r>
            <w:r w:rsidR="00BE7155" w:rsidRPr="006B3E6E">
              <w:rPr>
                <w:rFonts w:ascii="ＭＳ ゴシック" w:eastAsia="ＭＳ ゴシック" w:hAnsi="ＭＳ ゴシック" w:hint="eastAsia"/>
                <w:color w:val="FF0000"/>
                <w:szCs w:val="21"/>
              </w:rPr>
              <w:t>３</w:t>
            </w:r>
            <w:r w:rsidRPr="006B3E6E">
              <w:rPr>
                <w:rFonts w:ascii="ＭＳ ゴシック" w:eastAsia="ＭＳ ゴシック" w:hAnsi="ＭＳ ゴシック" w:hint="eastAsia"/>
                <w:color w:val="FF0000"/>
                <w:szCs w:val="21"/>
              </w:rPr>
              <w:t>号</w:t>
            </w:r>
          </w:p>
          <w:p w14:paraId="5C82BBA3" w14:textId="3AFD8280" w:rsidR="00B63326" w:rsidRPr="006B3E6E" w:rsidRDefault="00B63326" w:rsidP="004A52BE">
            <w:pPr>
              <w:wordWrap w:val="0"/>
              <w:ind w:leftChars="154" w:left="323" w:right="113" w:firstLineChars="100" w:firstLine="210"/>
              <w:rPr>
                <w:rFonts w:ascii="ＭＳ ゴシック" w:eastAsia="ＭＳ ゴシック" w:hAnsi="ＭＳ ゴシック"/>
                <w:color w:val="FF0000"/>
              </w:rPr>
            </w:pPr>
            <w:r w:rsidRPr="006B3E6E">
              <w:rPr>
                <w:rFonts w:ascii="ＭＳ ゴシック" w:eastAsia="ＭＳ ゴシック" w:hAnsi="ＭＳ ゴシック"/>
                <w:color w:val="FF0000"/>
              </w:rPr>
              <w:t>d) 追加理由</w:t>
            </w:r>
            <w:r w:rsidR="00C00020" w:rsidRPr="006B3E6E">
              <w:rPr>
                <w:rFonts w:ascii="ＭＳ ゴシック" w:eastAsia="ＭＳ ゴシック" w:hAnsi="ＭＳ ゴシック" w:hint="eastAsia"/>
                <w:color w:val="FF0000"/>
              </w:rPr>
              <w:t>・業務内容</w:t>
            </w:r>
            <w:r w:rsidRPr="006B3E6E">
              <w:rPr>
                <w:rFonts w:ascii="ＭＳ ゴシック" w:eastAsia="ＭＳ ゴシック" w:hAnsi="ＭＳ ゴシック"/>
                <w:color w:val="FF0000"/>
              </w:rPr>
              <w:t>：</w:t>
            </w:r>
            <w:r w:rsidR="00C00020" w:rsidRPr="006B3E6E">
              <w:rPr>
                <w:rFonts w:ascii="ＭＳ ゴシック" w:eastAsia="ＭＳ ゴシック" w:hAnsi="ＭＳ ゴシック" w:hint="eastAsia"/>
                <w:color w:val="FF0000"/>
              </w:rPr>
              <w:t>公務員行動変容調査を特殊傭人による</w:t>
            </w:r>
            <w:r w:rsidR="000E6018" w:rsidRPr="006B3E6E">
              <w:rPr>
                <w:rFonts w:ascii="ＭＳ ゴシック" w:eastAsia="ＭＳ ゴシック" w:hAnsi="ＭＳ ゴシック" w:hint="eastAsia"/>
                <w:color w:val="FF0000"/>
              </w:rPr>
              <w:t>調査に変更するにあたり、本邦から同特殊傭人と</w:t>
            </w:r>
            <w:r w:rsidR="005C2D5C" w:rsidRPr="006B3E6E">
              <w:rPr>
                <w:rFonts w:ascii="ＭＳ ゴシック" w:eastAsia="ＭＳ ゴシック" w:hAnsi="ＭＳ ゴシック" w:hint="eastAsia"/>
                <w:color w:val="FF0000"/>
              </w:rPr>
              <w:t>適宜連絡を取ってモニタリングを実施し、質の高い調査を確保する</w:t>
            </w:r>
            <w:r w:rsidRPr="006B3E6E">
              <w:rPr>
                <w:rFonts w:ascii="ＭＳ ゴシック" w:eastAsia="ＭＳ ゴシック" w:hAnsi="ＭＳ ゴシック"/>
                <w:color w:val="FF0000"/>
              </w:rPr>
              <w:t>。</w:t>
            </w:r>
            <w:r w:rsidR="00212B67" w:rsidRPr="006B3E6E">
              <w:rPr>
                <w:rFonts w:ascii="ＭＳ ゴシック" w:eastAsia="ＭＳ ゴシック" w:hAnsi="ＭＳ ゴシック" w:hint="eastAsia"/>
                <w:color w:val="FF0000"/>
              </w:rPr>
              <w:t>現地渡航は予定しない。</w:t>
            </w:r>
          </w:p>
          <w:p w14:paraId="2D28A416" w14:textId="77777777" w:rsidR="00B63326" w:rsidRPr="006B3E6E" w:rsidRDefault="00B63326" w:rsidP="004A52BE">
            <w:pPr>
              <w:wordWrap w:val="0"/>
              <w:ind w:leftChars="154" w:left="323" w:right="113" w:firstLineChars="250" w:firstLine="525"/>
              <w:rPr>
                <w:rFonts w:ascii="ＭＳ ゴシック" w:eastAsia="ＭＳ ゴシック" w:hAnsi="ＭＳ ゴシック"/>
                <w:color w:val="FF0000"/>
                <w:szCs w:val="21"/>
              </w:rPr>
            </w:pPr>
          </w:p>
          <w:p w14:paraId="0B2BB590" w14:textId="47B3AC29" w:rsidR="00B63326" w:rsidRPr="006B3E6E" w:rsidRDefault="00B63326" w:rsidP="00494B41">
            <w:pPr>
              <w:ind w:leftChars="54" w:left="323" w:right="113" w:hangingChars="100" w:hanging="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３．</w:t>
            </w:r>
            <w:r w:rsidR="00306348" w:rsidRPr="006B3E6E">
              <w:rPr>
                <w:rFonts w:ascii="ＭＳ ゴシック" w:eastAsia="ＭＳ ゴシック" w:hAnsi="ＭＳ ゴシック" w:hint="eastAsia"/>
                <w:color w:val="FF0000"/>
                <w:szCs w:val="21"/>
              </w:rPr>
              <w:t>費目間流用（大項目間、</w:t>
            </w:r>
            <w:r w:rsidR="001015D4" w:rsidRPr="006B3E6E">
              <w:rPr>
                <w:rFonts w:ascii="ＭＳ ゴシック" w:eastAsia="ＭＳ ゴシック" w:hAnsi="ＭＳ ゴシック" w:hint="eastAsia"/>
                <w:color w:val="FF0000"/>
                <w:szCs w:val="21"/>
              </w:rPr>
              <w:t>契約金額増減はなし）</w:t>
            </w:r>
          </w:p>
          <w:p w14:paraId="26E1196D" w14:textId="45962BDA" w:rsidR="00B63326" w:rsidRPr="006B3E6E" w:rsidRDefault="00B63326" w:rsidP="004A52BE">
            <w:pPr>
              <w:wordWrap w:val="0"/>
              <w:ind w:leftChars="36" w:left="76" w:right="113" w:firstLineChars="100" w:firstLine="210"/>
              <w:rPr>
                <w:rFonts w:asciiTheme="majorEastAsia" w:eastAsiaTheme="majorEastAsia" w:hAnsiTheme="majorEastAsia"/>
                <w:color w:val="FF0000"/>
                <w:szCs w:val="21"/>
              </w:rPr>
            </w:pPr>
            <w:r w:rsidRPr="006B3E6E">
              <w:rPr>
                <w:rFonts w:asciiTheme="majorEastAsia" w:eastAsiaTheme="majorEastAsia" w:hAnsiTheme="majorEastAsia" w:hint="eastAsia"/>
                <w:color w:val="FF0000"/>
                <w:szCs w:val="21"/>
              </w:rPr>
              <w:t>上記</w:t>
            </w:r>
            <w:r w:rsidR="00E057B4" w:rsidRPr="006B3E6E">
              <w:rPr>
                <w:rFonts w:asciiTheme="majorEastAsia" w:eastAsiaTheme="majorEastAsia" w:hAnsiTheme="majorEastAsia" w:hint="eastAsia"/>
                <w:color w:val="FF0000"/>
                <w:szCs w:val="21"/>
              </w:rPr>
              <w:t>１．および</w:t>
            </w:r>
            <w:r w:rsidRPr="006B3E6E">
              <w:rPr>
                <w:rFonts w:asciiTheme="majorEastAsia" w:eastAsiaTheme="majorEastAsia" w:hAnsiTheme="majorEastAsia" w:hint="eastAsia"/>
                <w:color w:val="FF0000"/>
                <w:szCs w:val="21"/>
              </w:rPr>
              <w:t>２．</w:t>
            </w:r>
            <w:r w:rsidR="00E057B4" w:rsidRPr="006B3E6E">
              <w:rPr>
                <w:rFonts w:asciiTheme="majorEastAsia" w:eastAsiaTheme="majorEastAsia" w:hAnsiTheme="majorEastAsia" w:hint="eastAsia"/>
                <w:color w:val="FF0000"/>
                <w:szCs w:val="21"/>
              </w:rPr>
              <w:t>に伴い、</w:t>
            </w:r>
            <w:r w:rsidR="00F95B8F" w:rsidRPr="006B3E6E">
              <w:rPr>
                <w:rFonts w:asciiTheme="majorEastAsia" w:eastAsiaTheme="majorEastAsia" w:hAnsiTheme="majorEastAsia" w:hint="eastAsia"/>
                <w:color w:val="FF0000"/>
                <w:szCs w:val="21"/>
              </w:rPr>
              <w:t>報酬及び一般業務費（特殊傭人費）の増額が必要となる</w:t>
            </w:r>
            <w:r w:rsidRPr="006B3E6E">
              <w:rPr>
                <w:rFonts w:asciiTheme="majorEastAsia" w:eastAsiaTheme="majorEastAsia" w:hAnsiTheme="majorEastAsia" w:hint="eastAsia"/>
                <w:color w:val="FF0000"/>
                <w:szCs w:val="21"/>
              </w:rPr>
              <w:t>。</w:t>
            </w:r>
            <w:r w:rsidR="001015D4" w:rsidRPr="006B3E6E">
              <w:rPr>
                <w:rFonts w:asciiTheme="majorEastAsia" w:eastAsiaTheme="majorEastAsia" w:hAnsiTheme="majorEastAsia" w:hint="eastAsia"/>
                <w:color w:val="FF0000"/>
                <w:szCs w:val="21"/>
              </w:rPr>
              <w:t>一方現地再委託は</w:t>
            </w:r>
            <w:r w:rsidR="00F06EBF" w:rsidRPr="006B3E6E">
              <w:rPr>
                <w:rFonts w:asciiTheme="majorEastAsia" w:eastAsiaTheme="majorEastAsia" w:hAnsiTheme="majorEastAsia" w:hint="eastAsia"/>
                <w:color w:val="FF0000"/>
                <w:szCs w:val="21"/>
              </w:rPr>
              <w:t>取りやめとなるため、同経費は全額不用となり、</w:t>
            </w:r>
            <w:r w:rsidR="007E3660" w:rsidRPr="006B3E6E">
              <w:rPr>
                <w:rFonts w:asciiTheme="majorEastAsia" w:eastAsiaTheme="majorEastAsia" w:hAnsiTheme="majorEastAsia" w:hint="eastAsia"/>
                <w:color w:val="FF0000"/>
                <w:szCs w:val="21"/>
              </w:rPr>
              <w:t>上記費用に流用することにより、契約金額の変更はない。</w:t>
            </w:r>
          </w:p>
          <w:p w14:paraId="24992259" w14:textId="77777777" w:rsidR="00B63326" w:rsidRPr="006B3E6E" w:rsidRDefault="00B63326" w:rsidP="004A52BE">
            <w:pPr>
              <w:wordWrap w:val="0"/>
              <w:ind w:right="113"/>
              <w:rPr>
                <w:rFonts w:asciiTheme="majorEastAsia" w:eastAsiaTheme="majorEastAsia" w:hAnsiTheme="majorEastAsia"/>
                <w:color w:val="FF0000"/>
                <w:szCs w:val="21"/>
              </w:rPr>
            </w:pPr>
          </w:p>
          <w:p w14:paraId="21C76934" w14:textId="2D1D1460" w:rsidR="00B63326" w:rsidRPr="006B3E6E" w:rsidRDefault="00B63326" w:rsidP="004A52BE">
            <w:pPr>
              <w:wordWrap w:val="0"/>
              <w:ind w:right="113" w:firstLineChars="50" w:firstLine="105"/>
              <w:rPr>
                <w:rFonts w:asciiTheme="majorEastAsia" w:eastAsiaTheme="majorEastAsia" w:hAnsiTheme="majorEastAsia" w:cs="ＭＳ Ｐゴシック"/>
                <w:color w:val="FF0000"/>
                <w:kern w:val="0"/>
                <w:szCs w:val="21"/>
                <w:lang w:bidi="my-MM"/>
              </w:rPr>
            </w:pPr>
            <w:r w:rsidRPr="006B3E6E">
              <w:rPr>
                <w:rFonts w:asciiTheme="majorEastAsia" w:eastAsiaTheme="majorEastAsia" w:hAnsiTheme="majorEastAsia" w:cs="ＭＳ Ｐゴシック" w:hint="eastAsia"/>
                <w:color w:val="FF0000"/>
                <w:kern w:val="0"/>
                <w:szCs w:val="21"/>
                <w:lang w:bidi="my-MM"/>
              </w:rPr>
              <w:t>１）</w:t>
            </w:r>
            <w:r w:rsidR="00BE7155" w:rsidRPr="006B3E6E">
              <w:rPr>
                <w:rFonts w:asciiTheme="majorEastAsia" w:eastAsiaTheme="majorEastAsia" w:hAnsiTheme="majorEastAsia" w:cs="ＭＳ Ｐゴシック" w:hint="eastAsia"/>
                <w:color w:val="FF0000"/>
                <w:kern w:val="0"/>
                <w:szCs w:val="21"/>
                <w:lang w:bidi="my-MM"/>
              </w:rPr>
              <w:t>報酬の増額</w:t>
            </w:r>
          </w:p>
          <w:p w14:paraId="2A1F7552" w14:textId="2F7B8058" w:rsidR="00B63326" w:rsidRPr="006B3E6E" w:rsidRDefault="002039C6" w:rsidP="006776DF">
            <w:pPr>
              <w:wordWrap w:val="0"/>
              <w:ind w:right="113" w:firstLineChars="250" w:firstLine="525"/>
              <w:rPr>
                <w:rFonts w:ascii="ＭＳ ゴシック" w:eastAsia="ＭＳ ゴシック" w:hAnsi="ＭＳ ゴシック"/>
                <w:color w:val="FF0000"/>
                <w:szCs w:val="21"/>
              </w:rPr>
            </w:pPr>
            <w:r w:rsidRPr="006B3E6E">
              <w:rPr>
                <w:rFonts w:asciiTheme="majorEastAsia" w:eastAsiaTheme="majorEastAsia" w:hAnsiTheme="majorEastAsia" w:hint="eastAsia"/>
                <w:color w:val="FF0000"/>
                <w:szCs w:val="21"/>
              </w:rPr>
              <w:t>3</w:t>
            </w:r>
            <w:r w:rsidRPr="006B3E6E">
              <w:rPr>
                <w:rFonts w:asciiTheme="majorEastAsia" w:eastAsiaTheme="majorEastAsia" w:hAnsiTheme="majorEastAsia"/>
                <w:color w:val="FF0000"/>
                <w:szCs w:val="21"/>
              </w:rPr>
              <w:t>,151,000</w:t>
            </w:r>
            <w:r w:rsidRPr="006B3E6E">
              <w:rPr>
                <w:rFonts w:asciiTheme="majorEastAsia" w:eastAsiaTheme="majorEastAsia" w:hAnsiTheme="majorEastAsia" w:hint="eastAsia"/>
                <w:color w:val="FF0000"/>
                <w:szCs w:val="21"/>
              </w:rPr>
              <w:t>円（3号）×0.5人月＝</w:t>
            </w:r>
            <w:r w:rsidR="00197AB9" w:rsidRPr="006B3E6E">
              <w:rPr>
                <w:rFonts w:asciiTheme="majorEastAsia" w:eastAsiaTheme="majorEastAsia" w:hAnsiTheme="majorEastAsia"/>
                <w:color w:val="FF0000"/>
                <w:szCs w:val="21"/>
              </w:rPr>
              <w:t>1,</w:t>
            </w:r>
            <w:r w:rsidR="006776DF" w:rsidRPr="006B3E6E">
              <w:rPr>
                <w:rFonts w:asciiTheme="majorEastAsia" w:eastAsiaTheme="majorEastAsia" w:hAnsiTheme="majorEastAsia"/>
                <w:color w:val="FF0000"/>
                <w:szCs w:val="21"/>
              </w:rPr>
              <w:t>575</w:t>
            </w:r>
            <w:r w:rsidR="002011FD" w:rsidRPr="006B3E6E">
              <w:rPr>
                <w:rFonts w:asciiTheme="majorEastAsia" w:eastAsiaTheme="majorEastAsia" w:hAnsiTheme="majorEastAsia"/>
                <w:color w:val="FF0000"/>
                <w:szCs w:val="21"/>
              </w:rPr>
              <w:t>,000</w:t>
            </w:r>
            <w:r w:rsidR="006776DF" w:rsidRPr="006B3E6E">
              <w:rPr>
                <w:rFonts w:asciiTheme="majorEastAsia" w:eastAsiaTheme="majorEastAsia" w:hAnsiTheme="majorEastAsia" w:hint="eastAsia"/>
                <w:color w:val="FF0000"/>
                <w:szCs w:val="21"/>
              </w:rPr>
              <w:t>円</w:t>
            </w:r>
          </w:p>
          <w:p w14:paraId="13E48623" w14:textId="44665347" w:rsidR="00B63326" w:rsidRPr="006B3E6E" w:rsidRDefault="00B63326" w:rsidP="00494B41">
            <w:pPr>
              <w:ind w:leftChars="54" w:left="323" w:right="113" w:hangingChars="100" w:hanging="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２）</w:t>
            </w:r>
            <w:r w:rsidR="006776DF" w:rsidRPr="006B3E6E">
              <w:rPr>
                <w:rFonts w:ascii="ＭＳ ゴシック" w:eastAsia="ＭＳ ゴシック" w:hAnsi="ＭＳ ゴシック" w:hint="eastAsia"/>
                <w:color w:val="FF0000"/>
                <w:szCs w:val="21"/>
              </w:rPr>
              <w:t>一般業務費（特殊傭人費）</w:t>
            </w:r>
            <w:r w:rsidRPr="006B3E6E">
              <w:rPr>
                <w:rFonts w:ascii="ＭＳ ゴシック" w:eastAsia="ＭＳ ゴシック" w:hAnsi="ＭＳ ゴシック" w:hint="eastAsia"/>
                <w:color w:val="FF0000"/>
                <w:szCs w:val="21"/>
              </w:rPr>
              <w:t>の増額</w:t>
            </w:r>
          </w:p>
          <w:p w14:paraId="58A1B838" w14:textId="321B9DE9" w:rsidR="00B63326" w:rsidRPr="006B3E6E" w:rsidRDefault="001C233B" w:rsidP="00B6779A">
            <w:pPr>
              <w:wordWrap w:val="0"/>
              <w:ind w:right="113" w:firstLineChars="250" w:firstLine="525"/>
              <w:rPr>
                <w:rFonts w:ascii="ＭＳ ゴシック" w:eastAsia="ＭＳ ゴシック" w:hAnsi="ＭＳ ゴシック"/>
                <w:color w:val="FF0000"/>
                <w:szCs w:val="21"/>
              </w:rPr>
            </w:pPr>
            <w:r w:rsidRPr="006B3E6E">
              <w:rPr>
                <w:rFonts w:asciiTheme="majorEastAsia" w:eastAsiaTheme="majorEastAsia" w:hAnsiTheme="majorEastAsia"/>
                <w:color w:val="FF0000"/>
                <w:szCs w:val="21"/>
              </w:rPr>
              <w:t>27</w:t>
            </w:r>
            <w:r w:rsidR="00DF3C9C" w:rsidRPr="006B3E6E">
              <w:rPr>
                <w:rFonts w:asciiTheme="majorEastAsia" w:eastAsiaTheme="majorEastAsia" w:hAnsiTheme="majorEastAsia"/>
                <w:color w:val="FF0000"/>
                <w:szCs w:val="21"/>
              </w:rPr>
              <w:t>0,000</w:t>
            </w:r>
            <w:r w:rsidR="00DF3C9C" w:rsidRPr="006B3E6E">
              <w:rPr>
                <w:rFonts w:asciiTheme="majorEastAsia" w:eastAsiaTheme="majorEastAsia" w:hAnsiTheme="majorEastAsia" w:hint="eastAsia"/>
                <w:color w:val="FF0000"/>
                <w:szCs w:val="21"/>
              </w:rPr>
              <w:t>円×</w:t>
            </w:r>
            <w:r w:rsidR="002120EB" w:rsidRPr="006B3E6E">
              <w:rPr>
                <w:rFonts w:asciiTheme="majorEastAsia" w:eastAsiaTheme="majorEastAsia" w:hAnsiTheme="majorEastAsia" w:hint="eastAsia"/>
                <w:color w:val="FF0000"/>
                <w:szCs w:val="21"/>
              </w:rPr>
              <w:t>3人×3月＝2</w:t>
            </w:r>
            <w:r w:rsidR="002120EB" w:rsidRPr="006B3E6E">
              <w:rPr>
                <w:rFonts w:asciiTheme="majorEastAsia" w:eastAsiaTheme="majorEastAsia" w:hAnsiTheme="majorEastAsia"/>
                <w:color w:val="FF0000"/>
                <w:szCs w:val="21"/>
              </w:rPr>
              <w:t>,</w:t>
            </w:r>
            <w:r w:rsidR="00B6779A" w:rsidRPr="006B3E6E">
              <w:rPr>
                <w:rFonts w:asciiTheme="majorEastAsia" w:eastAsiaTheme="majorEastAsia" w:hAnsiTheme="majorEastAsia"/>
                <w:color w:val="FF0000"/>
                <w:szCs w:val="21"/>
              </w:rPr>
              <w:t>43</w:t>
            </w:r>
            <w:r w:rsidR="002120EB" w:rsidRPr="006B3E6E">
              <w:rPr>
                <w:rFonts w:asciiTheme="majorEastAsia" w:eastAsiaTheme="majorEastAsia" w:hAnsiTheme="majorEastAsia"/>
                <w:color w:val="FF0000"/>
                <w:szCs w:val="21"/>
              </w:rPr>
              <w:t>0,000</w:t>
            </w:r>
            <w:r w:rsidR="00BF2062" w:rsidRPr="006B3E6E">
              <w:rPr>
                <w:rFonts w:asciiTheme="majorEastAsia" w:eastAsiaTheme="majorEastAsia" w:hAnsiTheme="majorEastAsia" w:hint="eastAsia"/>
                <w:color w:val="FF0000"/>
                <w:szCs w:val="21"/>
              </w:rPr>
              <w:t>円</w:t>
            </w:r>
          </w:p>
          <w:p w14:paraId="4F2515F5" w14:textId="63CDFC2A" w:rsidR="00B63326" w:rsidRPr="006B3E6E" w:rsidRDefault="001F5D25" w:rsidP="004A52BE">
            <w:pPr>
              <w:ind w:leftChars="54" w:left="323" w:right="113" w:hangingChars="100" w:hanging="2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３</w:t>
            </w:r>
            <w:r w:rsidR="00B63326" w:rsidRPr="006B3E6E">
              <w:rPr>
                <w:rFonts w:ascii="ＭＳ ゴシック" w:eastAsia="ＭＳ ゴシック" w:hAnsi="ＭＳ ゴシック" w:hint="eastAsia"/>
                <w:color w:val="FF0000"/>
                <w:szCs w:val="21"/>
              </w:rPr>
              <w:t>）</w:t>
            </w:r>
            <w:r w:rsidRPr="006B3E6E">
              <w:rPr>
                <w:rFonts w:ascii="ＭＳ ゴシック" w:eastAsia="ＭＳ ゴシック" w:hAnsi="ＭＳ ゴシック" w:hint="eastAsia"/>
                <w:color w:val="FF0000"/>
                <w:szCs w:val="21"/>
              </w:rPr>
              <w:t>現地再委託費</w:t>
            </w:r>
            <w:r w:rsidR="00B63326" w:rsidRPr="006B3E6E">
              <w:rPr>
                <w:rFonts w:ascii="ＭＳ ゴシック" w:eastAsia="ＭＳ ゴシック" w:hAnsi="ＭＳ ゴシック" w:hint="eastAsia"/>
                <w:color w:val="FF0000"/>
                <w:szCs w:val="21"/>
              </w:rPr>
              <w:t>の</w:t>
            </w:r>
            <w:r w:rsidRPr="006B3E6E">
              <w:rPr>
                <w:rFonts w:ascii="ＭＳ ゴシック" w:eastAsia="ＭＳ ゴシック" w:hAnsi="ＭＳ ゴシック" w:hint="eastAsia"/>
                <w:color w:val="FF0000"/>
                <w:szCs w:val="21"/>
              </w:rPr>
              <w:t>減額</w:t>
            </w:r>
          </w:p>
          <w:p w14:paraId="0724797F" w14:textId="75A85F14" w:rsidR="00B63326" w:rsidRPr="006B3E6E" w:rsidRDefault="00EA0676" w:rsidP="00995AD4">
            <w:pPr>
              <w:ind w:leftChars="236" w:left="496" w:right="113" w:firstLineChars="5" w:firstLine="10"/>
              <w:rPr>
                <w:rFonts w:ascii="ＭＳ ゴシック" w:eastAsia="ＭＳ ゴシック" w:hAnsi="ＭＳ ゴシック"/>
                <w:color w:val="FF0000"/>
                <w:szCs w:val="21"/>
              </w:rPr>
            </w:pPr>
            <w:r w:rsidRPr="006B3E6E">
              <w:rPr>
                <w:rFonts w:ascii="ＭＳ ゴシック" w:eastAsia="ＭＳ ゴシック" w:hAnsi="ＭＳ ゴシック" w:hint="eastAsia"/>
                <w:color w:val="FF0000"/>
                <w:szCs w:val="21"/>
              </w:rPr>
              <w:t xml:space="preserve">公務員行動変容調査にかかる現地再委託費全額の減額、および他の再委託費の減額　　　</w:t>
            </w:r>
            <w:r w:rsidR="00F87E46" w:rsidRPr="006B3E6E">
              <w:rPr>
                <w:rFonts w:ascii="ＭＳ ゴシック" w:eastAsia="ＭＳ ゴシック" w:hAnsi="ＭＳ ゴシック" w:hint="eastAsia"/>
                <w:color w:val="FF0000"/>
                <w:szCs w:val="21"/>
              </w:rPr>
              <w:t>4</w:t>
            </w:r>
            <w:r w:rsidR="00F87E46" w:rsidRPr="006B3E6E">
              <w:rPr>
                <w:rFonts w:ascii="ＭＳ ゴシック" w:eastAsia="ＭＳ ゴシック" w:hAnsi="ＭＳ ゴシック"/>
                <w:color w:val="FF0000"/>
                <w:szCs w:val="21"/>
              </w:rPr>
              <w:t>,005,000</w:t>
            </w:r>
            <w:r w:rsidR="00F87E46" w:rsidRPr="006B3E6E">
              <w:rPr>
                <w:rFonts w:ascii="ＭＳ ゴシック" w:eastAsia="ＭＳ ゴシック" w:hAnsi="ＭＳ ゴシック" w:hint="eastAsia"/>
                <w:color w:val="FF0000"/>
                <w:szCs w:val="21"/>
              </w:rPr>
              <w:t>円</w:t>
            </w:r>
          </w:p>
          <w:p w14:paraId="1D55AE98" w14:textId="77777777" w:rsidR="00B63326" w:rsidRPr="006B3E6E" w:rsidRDefault="00B63326" w:rsidP="004A52BE">
            <w:pPr>
              <w:ind w:leftChars="236" w:left="496" w:right="113" w:firstLine="1"/>
              <w:rPr>
                <w:rFonts w:ascii="ＭＳ ゴシック" w:eastAsia="ＭＳ ゴシック" w:hAnsi="ＭＳ ゴシック"/>
                <w:color w:val="FF0000"/>
                <w:szCs w:val="21"/>
              </w:rPr>
            </w:pPr>
          </w:p>
          <w:tbl>
            <w:tblPr>
              <w:tblStyle w:val="ae"/>
              <w:tblW w:w="0" w:type="auto"/>
              <w:jc w:val="center"/>
              <w:tblLayout w:type="fixed"/>
              <w:tblLook w:val="04A0" w:firstRow="1" w:lastRow="0" w:firstColumn="1" w:lastColumn="0" w:noHBand="0" w:noVBand="1"/>
            </w:tblPr>
            <w:tblGrid>
              <w:gridCol w:w="1898"/>
              <w:gridCol w:w="1425"/>
              <w:gridCol w:w="1559"/>
              <w:gridCol w:w="1685"/>
            </w:tblGrid>
            <w:tr w:rsidR="006B3E6E" w:rsidRPr="006B3E6E" w14:paraId="11AFF3A2" w14:textId="77777777" w:rsidTr="009C7CD2">
              <w:trPr>
                <w:trHeight w:val="340"/>
                <w:jc w:val="center"/>
              </w:trPr>
              <w:tc>
                <w:tcPr>
                  <w:tcW w:w="1898" w:type="dxa"/>
                  <w:shd w:val="clear" w:color="auto" w:fill="auto"/>
                  <w:vAlign w:val="center"/>
                </w:tcPr>
                <w:p w14:paraId="7B17AC32" w14:textId="77777777" w:rsidR="00B63326" w:rsidRPr="006B3E6E" w:rsidRDefault="00B63326" w:rsidP="005D5495">
                  <w:pPr>
                    <w:spacing w:line="0" w:lineRule="atLeast"/>
                    <w:ind w:right="113"/>
                    <w:contextualSpacing/>
                    <w:jc w:val="center"/>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費目</w:t>
                  </w:r>
                </w:p>
              </w:tc>
              <w:tc>
                <w:tcPr>
                  <w:tcW w:w="1425" w:type="dxa"/>
                  <w:shd w:val="clear" w:color="auto" w:fill="auto"/>
                  <w:vAlign w:val="center"/>
                </w:tcPr>
                <w:p w14:paraId="5635F618" w14:textId="77777777" w:rsidR="00B63326" w:rsidRPr="006B3E6E" w:rsidRDefault="00B63326" w:rsidP="005D5495">
                  <w:pPr>
                    <w:spacing w:line="0" w:lineRule="atLeast"/>
                    <w:ind w:right="113"/>
                    <w:contextualSpacing/>
                    <w:jc w:val="center"/>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変更前</w:t>
                  </w:r>
                </w:p>
              </w:tc>
              <w:tc>
                <w:tcPr>
                  <w:tcW w:w="1559" w:type="dxa"/>
                  <w:shd w:val="clear" w:color="auto" w:fill="auto"/>
                  <w:vAlign w:val="center"/>
                </w:tcPr>
                <w:p w14:paraId="6F2EE157" w14:textId="77777777" w:rsidR="00B63326" w:rsidRPr="006B3E6E" w:rsidRDefault="00B63326" w:rsidP="005D5495">
                  <w:pPr>
                    <w:spacing w:line="0" w:lineRule="atLeast"/>
                    <w:ind w:right="113"/>
                    <w:contextualSpacing/>
                    <w:jc w:val="center"/>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変更後</w:t>
                  </w:r>
                </w:p>
              </w:tc>
              <w:tc>
                <w:tcPr>
                  <w:tcW w:w="1685" w:type="dxa"/>
                  <w:shd w:val="clear" w:color="auto" w:fill="auto"/>
                  <w:vAlign w:val="center"/>
                </w:tcPr>
                <w:p w14:paraId="7487B2A6" w14:textId="575467F1" w:rsidR="00B63326" w:rsidRPr="006B3E6E" w:rsidRDefault="00B63326" w:rsidP="005D5495">
                  <w:pPr>
                    <w:spacing w:line="0" w:lineRule="atLeast"/>
                    <w:ind w:right="113"/>
                    <w:contextualSpacing/>
                    <w:jc w:val="center"/>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差額(変更</w:t>
                  </w:r>
                  <w:r w:rsidR="00A43B38" w:rsidRPr="006B3E6E">
                    <w:rPr>
                      <w:rFonts w:asciiTheme="majorEastAsia" w:eastAsiaTheme="majorEastAsia" w:hAnsiTheme="majorEastAsia" w:hint="eastAsia"/>
                      <w:color w:val="FF0000"/>
                      <w:sz w:val="20"/>
                      <w:szCs w:val="20"/>
                    </w:rPr>
                    <w:t>後</w:t>
                  </w:r>
                </w:p>
                <w:p w14:paraId="14DD87D0" w14:textId="5C24751F" w:rsidR="00B63326" w:rsidRPr="006B3E6E" w:rsidRDefault="00B63326" w:rsidP="005D5495">
                  <w:pPr>
                    <w:spacing w:line="0" w:lineRule="atLeast"/>
                    <w:ind w:right="113"/>
                    <w:contextualSpacing/>
                    <w:jc w:val="center"/>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-変更</w:t>
                  </w:r>
                  <w:r w:rsidR="00A43B38" w:rsidRPr="006B3E6E">
                    <w:rPr>
                      <w:rFonts w:asciiTheme="majorEastAsia" w:eastAsiaTheme="majorEastAsia" w:hAnsiTheme="majorEastAsia" w:hint="eastAsia"/>
                      <w:color w:val="FF0000"/>
                      <w:sz w:val="20"/>
                      <w:szCs w:val="20"/>
                    </w:rPr>
                    <w:t>前</w:t>
                  </w:r>
                  <w:r w:rsidRPr="006B3E6E">
                    <w:rPr>
                      <w:rFonts w:asciiTheme="majorEastAsia" w:eastAsiaTheme="majorEastAsia" w:hAnsiTheme="majorEastAsia" w:hint="eastAsia"/>
                      <w:color w:val="FF0000"/>
                      <w:sz w:val="20"/>
                      <w:szCs w:val="20"/>
                    </w:rPr>
                    <w:t>)</w:t>
                  </w:r>
                </w:p>
              </w:tc>
            </w:tr>
            <w:tr w:rsidR="006B3E6E" w:rsidRPr="006B3E6E" w14:paraId="3D046C4A" w14:textId="77777777" w:rsidTr="009C7CD2">
              <w:trPr>
                <w:trHeight w:val="340"/>
                <w:jc w:val="center"/>
              </w:trPr>
              <w:tc>
                <w:tcPr>
                  <w:tcW w:w="1898" w:type="dxa"/>
                  <w:shd w:val="clear" w:color="auto" w:fill="auto"/>
                  <w:vAlign w:val="center"/>
                </w:tcPr>
                <w:p w14:paraId="262242C1" w14:textId="77777777" w:rsidR="00B63326" w:rsidRPr="006B3E6E" w:rsidRDefault="00B63326" w:rsidP="005D5495">
                  <w:pPr>
                    <w:spacing w:line="0" w:lineRule="atLeast"/>
                    <w:ind w:right="113"/>
                    <w:contextualSpacing/>
                    <w:jc w:val="left"/>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lastRenderedPageBreak/>
                    <w:t>報酬</w:t>
                  </w:r>
                </w:p>
              </w:tc>
              <w:tc>
                <w:tcPr>
                  <w:tcW w:w="1425" w:type="dxa"/>
                  <w:shd w:val="clear" w:color="auto" w:fill="auto"/>
                  <w:vAlign w:val="center"/>
                </w:tcPr>
                <w:p w14:paraId="0B67A2BC" w14:textId="18690A0F" w:rsidR="00B63326" w:rsidRPr="006B3E6E" w:rsidRDefault="002648A3"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6</w:t>
                  </w:r>
                  <w:r w:rsidR="00B63326" w:rsidRPr="006B3E6E">
                    <w:rPr>
                      <w:rFonts w:asciiTheme="majorEastAsia" w:eastAsiaTheme="majorEastAsia" w:hAnsiTheme="majorEastAsia"/>
                      <w:color w:val="FF0000"/>
                      <w:sz w:val="20"/>
                      <w:szCs w:val="20"/>
                    </w:rPr>
                    <w:t>5,</w:t>
                  </w:r>
                  <w:r w:rsidR="00434B06" w:rsidRPr="006B3E6E">
                    <w:rPr>
                      <w:rFonts w:asciiTheme="majorEastAsia" w:eastAsiaTheme="majorEastAsia" w:hAnsiTheme="majorEastAsia"/>
                      <w:color w:val="FF0000"/>
                      <w:sz w:val="20"/>
                      <w:szCs w:val="20"/>
                    </w:rPr>
                    <w:t>728</w:t>
                  </w:r>
                  <w:r w:rsidR="00B63326" w:rsidRPr="006B3E6E">
                    <w:rPr>
                      <w:rFonts w:asciiTheme="majorEastAsia" w:eastAsiaTheme="majorEastAsia" w:hAnsiTheme="majorEastAsia"/>
                      <w:color w:val="FF0000"/>
                      <w:sz w:val="20"/>
                      <w:szCs w:val="20"/>
                    </w:rPr>
                    <w:t>,000</w:t>
                  </w:r>
                </w:p>
              </w:tc>
              <w:tc>
                <w:tcPr>
                  <w:tcW w:w="1559" w:type="dxa"/>
                  <w:shd w:val="clear" w:color="auto" w:fill="auto"/>
                  <w:vAlign w:val="center"/>
                </w:tcPr>
                <w:p w14:paraId="21DAB7C0" w14:textId="55341075" w:rsidR="00B63326" w:rsidRPr="006B3E6E" w:rsidRDefault="0066466E"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6</w:t>
                  </w:r>
                  <w:r w:rsidR="00E457DD" w:rsidRPr="006B3E6E">
                    <w:rPr>
                      <w:rFonts w:asciiTheme="majorEastAsia" w:eastAsiaTheme="majorEastAsia" w:hAnsiTheme="majorEastAsia"/>
                      <w:color w:val="FF0000"/>
                      <w:sz w:val="20"/>
                      <w:szCs w:val="20"/>
                    </w:rPr>
                    <w:t>7</w:t>
                  </w:r>
                  <w:r w:rsidR="00B63326" w:rsidRPr="006B3E6E">
                    <w:rPr>
                      <w:rFonts w:asciiTheme="majorEastAsia" w:eastAsiaTheme="majorEastAsia" w:hAnsiTheme="majorEastAsia"/>
                      <w:color w:val="FF0000"/>
                      <w:sz w:val="20"/>
                      <w:szCs w:val="20"/>
                    </w:rPr>
                    <w:t>,</w:t>
                  </w:r>
                  <w:r w:rsidR="008316C8" w:rsidRPr="006B3E6E">
                    <w:rPr>
                      <w:rFonts w:asciiTheme="majorEastAsia" w:eastAsiaTheme="majorEastAsia" w:hAnsiTheme="majorEastAsia"/>
                      <w:color w:val="FF0000"/>
                      <w:sz w:val="20"/>
                      <w:szCs w:val="20"/>
                    </w:rPr>
                    <w:t>303</w:t>
                  </w:r>
                  <w:r w:rsidR="00B63326" w:rsidRPr="006B3E6E">
                    <w:rPr>
                      <w:rFonts w:asciiTheme="majorEastAsia" w:eastAsiaTheme="majorEastAsia" w:hAnsiTheme="majorEastAsia"/>
                      <w:color w:val="FF0000"/>
                      <w:sz w:val="20"/>
                      <w:szCs w:val="20"/>
                    </w:rPr>
                    <w:t>,000</w:t>
                  </w:r>
                </w:p>
              </w:tc>
              <w:tc>
                <w:tcPr>
                  <w:tcW w:w="1685" w:type="dxa"/>
                  <w:shd w:val="clear" w:color="auto" w:fill="auto"/>
                  <w:vAlign w:val="center"/>
                </w:tcPr>
                <w:p w14:paraId="5EC81617" w14:textId="49683C15" w:rsidR="00B63326" w:rsidRPr="006B3E6E" w:rsidRDefault="008316C8"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1,575</w:t>
                  </w:r>
                  <w:r w:rsidR="00B63326" w:rsidRPr="006B3E6E">
                    <w:rPr>
                      <w:rFonts w:asciiTheme="majorEastAsia" w:eastAsiaTheme="majorEastAsia" w:hAnsiTheme="majorEastAsia"/>
                      <w:color w:val="FF0000"/>
                      <w:sz w:val="20"/>
                      <w:szCs w:val="20"/>
                    </w:rPr>
                    <w:t>,000</w:t>
                  </w:r>
                </w:p>
              </w:tc>
            </w:tr>
            <w:tr w:rsidR="006B3E6E" w:rsidRPr="006B3E6E" w14:paraId="4E8E47B9" w14:textId="77777777" w:rsidTr="009C7CD2">
              <w:trPr>
                <w:trHeight w:val="340"/>
                <w:jc w:val="center"/>
              </w:trPr>
              <w:tc>
                <w:tcPr>
                  <w:tcW w:w="1898" w:type="dxa"/>
                  <w:shd w:val="clear" w:color="auto" w:fill="auto"/>
                  <w:vAlign w:val="center"/>
                </w:tcPr>
                <w:p w14:paraId="6DBB16FD" w14:textId="3ED5DAD4" w:rsidR="00B63326" w:rsidRPr="006B3E6E" w:rsidRDefault="009C7CD2" w:rsidP="005D5495">
                  <w:pPr>
                    <w:spacing w:line="0" w:lineRule="atLeast"/>
                    <w:ind w:right="113"/>
                    <w:contextualSpacing/>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直接経費</w:t>
                  </w:r>
                </w:p>
              </w:tc>
              <w:tc>
                <w:tcPr>
                  <w:tcW w:w="1425" w:type="dxa"/>
                  <w:shd w:val="clear" w:color="auto" w:fill="auto"/>
                </w:tcPr>
                <w:p w14:paraId="3D6DEC62" w14:textId="2D38D1C1"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p>
              </w:tc>
              <w:tc>
                <w:tcPr>
                  <w:tcW w:w="1559" w:type="dxa"/>
                  <w:shd w:val="clear" w:color="auto" w:fill="auto"/>
                </w:tcPr>
                <w:p w14:paraId="3D124AD6" w14:textId="77D3B1AD"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p>
              </w:tc>
              <w:tc>
                <w:tcPr>
                  <w:tcW w:w="1685" w:type="dxa"/>
                  <w:shd w:val="clear" w:color="auto" w:fill="auto"/>
                  <w:vAlign w:val="center"/>
                </w:tcPr>
                <w:p w14:paraId="01CDC86A" w14:textId="0F542E84"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p>
              </w:tc>
            </w:tr>
            <w:tr w:rsidR="006B3E6E" w:rsidRPr="006B3E6E" w14:paraId="318F692B" w14:textId="77777777" w:rsidTr="009C7CD2">
              <w:trPr>
                <w:trHeight w:val="340"/>
                <w:jc w:val="center"/>
              </w:trPr>
              <w:tc>
                <w:tcPr>
                  <w:tcW w:w="1898" w:type="dxa"/>
                  <w:shd w:val="clear" w:color="auto" w:fill="auto"/>
                  <w:vAlign w:val="center"/>
                </w:tcPr>
                <w:p w14:paraId="766DDF21" w14:textId="77777777" w:rsidR="00B63326" w:rsidRPr="006B3E6E" w:rsidRDefault="00B63326" w:rsidP="005D5495">
                  <w:pPr>
                    <w:spacing w:line="0" w:lineRule="atLeast"/>
                    <w:ind w:right="113" w:firstLineChars="100" w:firstLine="200"/>
                    <w:contextualSpacing/>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一般業務費</w:t>
                  </w:r>
                </w:p>
                <w:p w14:paraId="616BB04A" w14:textId="3D34E54C" w:rsidR="009C7CD2" w:rsidRPr="006B3E6E" w:rsidRDefault="009C7CD2" w:rsidP="005D5495">
                  <w:pPr>
                    <w:spacing w:line="0" w:lineRule="atLeast"/>
                    <w:ind w:right="113" w:firstLineChars="100" w:firstLine="200"/>
                    <w:contextualSpacing/>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（特殊傭人費）</w:t>
                  </w:r>
                </w:p>
              </w:tc>
              <w:tc>
                <w:tcPr>
                  <w:tcW w:w="1425" w:type="dxa"/>
                  <w:shd w:val="clear" w:color="auto" w:fill="auto"/>
                </w:tcPr>
                <w:p w14:paraId="7B56F33A" w14:textId="53AE9E5B" w:rsidR="00B63326" w:rsidRPr="006B3E6E" w:rsidRDefault="00514780"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6</w:t>
                  </w:r>
                  <w:r w:rsidR="00380FED" w:rsidRPr="006B3E6E">
                    <w:rPr>
                      <w:rFonts w:asciiTheme="majorEastAsia" w:eastAsiaTheme="majorEastAsia" w:hAnsiTheme="majorEastAsia"/>
                      <w:color w:val="FF0000"/>
                      <w:sz w:val="20"/>
                      <w:szCs w:val="20"/>
                    </w:rPr>
                    <w:t>,</w:t>
                  </w:r>
                  <w:r w:rsidRPr="006B3E6E">
                    <w:rPr>
                      <w:rFonts w:asciiTheme="majorEastAsia" w:eastAsiaTheme="majorEastAsia" w:hAnsiTheme="majorEastAsia"/>
                      <w:color w:val="FF0000"/>
                      <w:sz w:val="20"/>
                      <w:szCs w:val="20"/>
                    </w:rPr>
                    <w:t>740</w:t>
                  </w:r>
                  <w:r w:rsidR="00B63326" w:rsidRPr="006B3E6E">
                    <w:rPr>
                      <w:rFonts w:asciiTheme="majorEastAsia" w:eastAsiaTheme="majorEastAsia" w:hAnsiTheme="majorEastAsia"/>
                      <w:color w:val="FF0000"/>
                      <w:sz w:val="20"/>
                      <w:szCs w:val="20"/>
                    </w:rPr>
                    <w:t>,000</w:t>
                  </w:r>
                </w:p>
              </w:tc>
              <w:tc>
                <w:tcPr>
                  <w:tcW w:w="1559" w:type="dxa"/>
                  <w:shd w:val="clear" w:color="auto" w:fill="auto"/>
                </w:tcPr>
                <w:p w14:paraId="51BDEAEF" w14:textId="6CFDEB96" w:rsidR="00B63326" w:rsidRPr="006B3E6E" w:rsidRDefault="001F0AB3"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9,170</w:t>
                  </w:r>
                  <w:r w:rsidR="00B63326" w:rsidRPr="006B3E6E">
                    <w:rPr>
                      <w:rFonts w:asciiTheme="majorEastAsia" w:eastAsiaTheme="majorEastAsia" w:hAnsiTheme="majorEastAsia"/>
                      <w:color w:val="FF0000"/>
                      <w:sz w:val="20"/>
                      <w:szCs w:val="20"/>
                    </w:rPr>
                    <w:t>,000</w:t>
                  </w:r>
                </w:p>
              </w:tc>
              <w:tc>
                <w:tcPr>
                  <w:tcW w:w="1685" w:type="dxa"/>
                  <w:shd w:val="clear" w:color="auto" w:fill="auto"/>
                  <w:vAlign w:val="center"/>
                </w:tcPr>
                <w:p w14:paraId="7DEABE31" w14:textId="1A74DB62" w:rsidR="00B63326" w:rsidRPr="006B3E6E" w:rsidRDefault="009F7008" w:rsidP="005D5495">
                  <w:pPr>
                    <w:spacing w:line="0" w:lineRule="atLeast"/>
                    <w:ind w:leftChars="19" w:left="40"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2,430,</w:t>
                  </w:r>
                  <w:r w:rsidR="0002390C" w:rsidRPr="006B3E6E">
                    <w:rPr>
                      <w:rFonts w:asciiTheme="majorEastAsia" w:eastAsiaTheme="majorEastAsia" w:hAnsiTheme="majorEastAsia"/>
                      <w:color w:val="FF0000"/>
                      <w:sz w:val="20"/>
                      <w:szCs w:val="20"/>
                    </w:rPr>
                    <w:t>00</w:t>
                  </w:r>
                  <w:r w:rsidR="00B63326" w:rsidRPr="006B3E6E">
                    <w:rPr>
                      <w:rFonts w:asciiTheme="majorEastAsia" w:eastAsiaTheme="majorEastAsia" w:hAnsiTheme="majorEastAsia" w:hint="eastAsia"/>
                      <w:color w:val="FF0000"/>
                      <w:sz w:val="20"/>
                      <w:szCs w:val="20"/>
                    </w:rPr>
                    <w:t>0</w:t>
                  </w:r>
                </w:p>
              </w:tc>
            </w:tr>
            <w:tr w:rsidR="006B3E6E" w:rsidRPr="006B3E6E" w14:paraId="5B27C19D" w14:textId="77777777" w:rsidTr="009C7CD2">
              <w:trPr>
                <w:trHeight w:val="340"/>
                <w:jc w:val="center"/>
              </w:trPr>
              <w:tc>
                <w:tcPr>
                  <w:tcW w:w="1898" w:type="dxa"/>
                  <w:shd w:val="clear" w:color="auto" w:fill="auto"/>
                  <w:vAlign w:val="center"/>
                </w:tcPr>
                <w:p w14:paraId="7204ADC3" w14:textId="77777777" w:rsidR="00B63326" w:rsidRPr="006B3E6E" w:rsidRDefault="00B63326" w:rsidP="005D5495">
                  <w:pPr>
                    <w:spacing w:line="0" w:lineRule="atLeast"/>
                    <w:ind w:right="113" w:firstLineChars="100" w:firstLine="200"/>
                    <w:contextualSpacing/>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再委託費</w:t>
                  </w:r>
                </w:p>
              </w:tc>
              <w:tc>
                <w:tcPr>
                  <w:tcW w:w="1425" w:type="dxa"/>
                  <w:shd w:val="clear" w:color="auto" w:fill="auto"/>
                </w:tcPr>
                <w:p w14:paraId="388B17F6" w14:textId="451E0086"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43,950,00</w:t>
                  </w:r>
                  <w:r w:rsidR="00993F1A" w:rsidRPr="006B3E6E">
                    <w:rPr>
                      <w:rFonts w:asciiTheme="majorEastAsia" w:eastAsiaTheme="majorEastAsia" w:hAnsiTheme="majorEastAsia"/>
                      <w:color w:val="FF0000"/>
                      <w:sz w:val="20"/>
                      <w:szCs w:val="20"/>
                    </w:rPr>
                    <w:t>0</w:t>
                  </w:r>
                </w:p>
              </w:tc>
              <w:tc>
                <w:tcPr>
                  <w:tcW w:w="1559" w:type="dxa"/>
                  <w:shd w:val="clear" w:color="auto" w:fill="auto"/>
                </w:tcPr>
                <w:p w14:paraId="4B23179A" w14:textId="421EEB54" w:rsidR="00B63326" w:rsidRPr="006B3E6E" w:rsidRDefault="005B43D4"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color w:val="FF0000"/>
                      <w:sz w:val="20"/>
                      <w:szCs w:val="20"/>
                    </w:rPr>
                    <w:t>3</w:t>
                  </w:r>
                  <w:r w:rsidR="00B63326" w:rsidRPr="006B3E6E">
                    <w:rPr>
                      <w:rFonts w:asciiTheme="majorEastAsia" w:eastAsiaTheme="majorEastAsia" w:hAnsiTheme="majorEastAsia"/>
                      <w:color w:val="FF0000"/>
                      <w:sz w:val="20"/>
                      <w:szCs w:val="20"/>
                    </w:rPr>
                    <w:t>9,</w:t>
                  </w:r>
                  <w:r w:rsidR="00B95FFD" w:rsidRPr="006B3E6E">
                    <w:rPr>
                      <w:rFonts w:asciiTheme="majorEastAsia" w:eastAsiaTheme="majorEastAsia" w:hAnsiTheme="majorEastAsia"/>
                      <w:color w:val="FF0000"/>
                      <w:sz w:val="20"/>
                      <w:szCs w:val="20"/>
                    </w:rPr>
                    <w:t>945</w:t>
                  </w:r>
                  <w:r w:rsidR="00B63326" w:rsidRPr="006B3E6E">
                    <w:rPr>
                      <w:rFonts w:asciiTheme="majorEastAsia" w:eastAsiaTheme="majorEastAsia" w:hAnsiTheme="majorEastAsia"/>
                      <w:color w:val="FF0000"/>
                      <w:sz w:val="20"/>
                      <w:szCs w:val="20"/>
                    </w:rPr>
                    <w:t>,000</w:t>
                  </w:r>
                </w:p>
              </w:tc>
              <w:tc>
                <w:tcPr>
                  <w:tcW w:w="1685" w:type="dxa"/>
                  <w:shd w:val="clear" w:color="auto" w:fill="auto"/>
                  <w:vAlign w:val="center"/>
                </w:tcPr>
                <w:p w14:paraId="1C4D439E" w14:textId="4B171ABE"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w:t>
                  </w:r>
                  <w:r w:rsidR="002979AD" w:rsidRPr="006B3E6E">
                    <w:rPr>
                      <w:rFonts w:asciiTheme="majorEastAsia" w:eastAsiaTheme="majorEastAsia" w:hAnsiTheme="majorEastAsia"/>
                      <w:color w:val="FF0000"/>
                      <w:sz w:val="20"/>
                      <w:szCs w:val="20"/>
                    </w:rPr>
                    <w:t>4</w:t>
                  </w:r>
                  <w:r w:rsidRPr="006B3E6E">
                    <w:rPr>
                      <w:rFonts w:asciiTheme="majorEastAsia" w:eastAsiaTheme="majorEastAsia" w:hAnsiTheme="majorEastAsia"/>
                      <w:color w:val="FF0000"/>
                      <w:sz w:val="20"/>
                      <w:szCs w:val="20"/>
                    </w:rPr>
                    <w:t>,</w:t>
                  </w:r>
                  <w:r w:rsidR="00FC0D7C" w:rsidRPr="006B3E6E">
                    <w:rPr>
                      <w:rFonts w:asciiTheme="majorEastAsia" w:eastAsiaTheme="majorEastAsia" w:hAnsiTheme="majorEastAsia"/>
                      <w:color w:val="FF0000"/>
                      <w:sz w:val="20"/>
                      <w:szCs w:val="20"/>
                    </w:rPr>
                    <w:t>005</w:t>
                  </w:r>
                  <w:r w:rsidRPr="006B3E6E">
                    <w:rPr>
                      <w:rFonts w:asciiTheme="majorEastAsia" w:eastAsiaTheme="majorEastAsia" w:hAnsiTheme="majorEastAsia"/>
                      <w:color w:val="FF0000"/>
                      <w:sz w:val="20"/>
                      <w:szCs w:val="20"/>
                    </w:rPr>
                    <w:t>,000</w:t>
                  </w:r>
                </w:p>
              </w:tc>
            </w:tr>
            <w:tr w:rsidR="006B3E6E" w:rsidRPr="006B3E6E" w14:paraId="502EFF72" w14:textId="77777777" w:rsidTr="009C7CD2">
              <w:trPr>
                <w:trHeight w:val="340"/>
                <w:jc w:val="center"/>
              </w:trPr>
              <w:tc>
                <w:tcPr>
                  <w:tcW w:w="1898" w:type="dxa"/>
                  <w:shd w:val="clear" w:color="auto" w:fill="auto"/>
                  <w:vAlign w:val="center"/>
                </w:tcPr>
                <w:p w14:paraId="6ECB64CA" w14:textId="77777777" w:rsidR="00B63326" w:rsidRPr="006B3E6E" w:rsidRDefault="00B63326" w:rsidP="005D5495">
                  <w:pPr>
                    <w:spacing w:line="0" w:lineRule="atLeast"/>
                    <w:ind w:right="113"/>
                    <w:contextualSpacing/>
                    <w:jc w:val="center"/>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合　計</w:t>
                  </w:r>
                </w:p>
              </w:tc>
              <w:tc>
                <w:tcPr>
                  <w:tcW w:w="1425" w:type="dxa"/>
                  <w:shd w:val="clear" w:color="auto" w:fill="auto"/>
                </w:tcPr>
                <w:p w14:paraId="0BE679D2" w14:textId="2A92AC0F"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p>
              </w:tc>
              <w:tc>
                <w:tcPr>
                  <w:tcW w:w="1559" w:type="dxa"/>
                  <w:shd w:val="clear" w:color="auto" w:fill="auto"/>
                </w:tcPr>
                <w:p w14:paraId="23DC1813" w14:textId="57DF8314"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p>
              </w:tc>
              <w:tc>
                <w:tcPr>
                  <w:tcW w:w="1685" w:type="dxa"/>
                  <w:shd w:val="clear" w:color="auto" w:fill="auto"/>
                  <w:vAlign w:val="center"/>
                </w:tcPr>
                <w:p w14:paraId="4D945FE0" w14:textId="77777777" w:rsidR="00B63326" w:rsidRPr="006B3E6E" w:rsidRDefault="00B63326" w:rsidP="005D5495">
                  <w:pPr>
                    <w:spacing w:line="0" w:lineRule="atLeast"/>
                    <w:ind w:right="113"/>
                    <w:contextualSpacing/>
                    <w:jc w:val="right"/>
                    <w:rPr>
                      <w:rFonts w:asciiTheme="majorEastAsia" w:eastAsiaTheme="majorEastAsia" w:hAnsiTheme="majorEastAsia"/>
                      <w:color w:val="FF0000"/>
                      <w:sz w:val="20"/>
                      <w:szCs w:val="20"/>
                    </w:rPr>
                  </w:pPr>
                  <w:r w:rsidRPr="006B3E6E">
                    <w:rPr>
                      <w:rFonts w:asciiTheme="majorEastAsia" w:eastAsiaTheme="majorEastAsia" w:hAnsiTheme="majorEastAsia" w:hint="eastAsia"/>
                      <w:color w:val="FF0000"/>
                      <w:sz w:val="20"/>
                      <w:szCs w:val="20"/>
                    </w:rPr>
                    <w:t>0</w:t>
                  </w:r>
                </w:p>
              </w:tc>
            </w:tr>
          </w:tbl>
          <w:p w14:paraId="360AA7E9" w14:textId="77777777" w:rsidR="00B63326" w:rsidRPr="00DD4751" w:rsidRDefault="00B63326" w:rsidP="004A52BE">
            <w:pPr>
              <w:ind w:leftChars="236" w:left="496" w:right="113" w:firstLine="1"/>
              <w:rPr>
                <w:rFonts w:ascii="ＭＳ ゴシック" w:eastAsia="ＭＳ ゴシック" w:hAnsi="ＭＳ ゴシック"/>
                <w:szCs w:val="21"/>
              </w:rPr>
            </w:pPr>
          </w:p>
          <w:p w14:paraId="29D4C167" w14:textId="77777777" w:rsidR="00B63326" w:rsidRDefault="00B63326" w:rsidP="003D62B8">
            <w:pPr>
              <w:pStyle w:val="af1"/>
            </w:pPr>
            <w:r w:rsidRPr="00DD4751">
              <w:rPr>
                <w:rFonts w:hint="eastAsia"/>
              </w:rPr>
              <w:t>以上</w:t>
            </w:r>
          </w:p>
          <w:p w14:paraId="2B3F2399" w14:textId="77777777" w:rsidR="003D62B8" w:rsidRPr="003D62B8" w:rsidRDefault="003D62B8" w:rsidP="003D62B8"/>
          <w:p w14:paraId="620C4F54" w14:textId="5B0E952E" w:rsidR="00B63326" w:rsidRPr="00DD4751" w:rsidRDefault="00B63326" w:rsidP="004A52BE">
            <w:pPr>
              <w:rPr>
                <w:rFonts w:asciiTheme="majorEastAsia" w:eastAsiaTheme="majorEastAsia" w:hAnsiTheme="majorEastAsia"/>
              </w:rPr>
            </w:pPr>
            <w:r w:rsidRPr="00DD4751">
              <w:rPr>
                <w:rFonts w:asciiTheme="majorEastAsia" w:eastAsiaTheme="majorEastAsia" w:hAnsiTheme="majorEastAsia" w:hint="eastAsia"/>
              </w:rPr>
              <w:t>別添１.　変更特記仕様書（案）</w:t>
            </w:r>
            <w:r w:rsidR="004E17D2" w:rsidRPr="004E17D2">
              <w:rPr>
                <w:rFonts w:ascii="ＭＳ ゴシック" w:eastAsia="ＭＳ ゴシック" w:hAnsi="ＭＳ ゴシック" w:hint="eastAsia"/>
                <w:i/>
                <w:color w:val="FF0000"/>
                <w:szCs w:val="21"/>
              </w:rPr>
              <w:t>（添付省略）</w:t>
            </w:r>
          </w:p>
          <w:p w14:paraId="0D4C2B3A" w14:textId="597DF25B" w:rsidR="00B63326" w:rsidRPr="00DD4751" w:rsidRDefault="00B63326" w:rsidP="004A52BE">
            <w:pPr>
              <w:rPr>
                <w:rFonts w:asciiTheme="majorEastAsia" w:eastAsiaTheme="majorEastAsia" w:hAnsiTheme="majorEastAsia"/>
              </w:rPr>
            </w:pPr>
            <w:r w:rsidRPr="00DD4751">
              <w:rPr>
                <w:rFonts w:asciiTheme="majorEastAsia" w:eastAsiaTheme="majorEastAsia" w:hAnsiTheme="majorEastAsia" w:hint="eastAsia"/>
              </w:rPr>
              <w:t>別添２.　契約金額詳細内訳書（案）</w:t>
            </w:r>
            <w:r w:rsidR="004E17D2" w:rsidRPr="004E17D2">
              <w:rPr>
                <w:rFonts w:ascii="ＭＳ ゴシック" w:eastAsia="ＭＳ ゴシック" w:hAnsi="ＭＳ ゴシック" w:hint="eastAsia"/>
                <w:i/>
                <w:color w:val="FF0000"/>
                <w:szCs w:val="21"/>
              </w:rPr>
              <w:t>（添付省略）</w:t>
            </w:r>
          </w:p>
          <w:p w14:paraId="3E22FE27" w14:textId="4FC7756F" w:rsidR="00B63326" w:rsidRDefault="00B63326" w:rsidP="004A52BE">
            <w:pPr>
              <w:rPr>
                <w:rFonts w:asciiTheme="majorEastAsia" w:eastAsiaTheme="majorEastAsia" w:hAnsiTheme="majorEastAsia"/>
              </w:rPr>
            </w:pPr>
            <w:r w:rsidRPr="00DD4751">
              <w:rPr>
                <w:rFonts w:asciiTheme="majorEastAsia" w:eastAsiaTheme="majorEastAsia" w:hAnsiTheme="majorEastAsia" w:hint="eastAsia"/>
              </w:rPr>
              <w:t>別添３.　変更業務従事者名簿</w:t>
            </w:r>
            <w:r w:rsidR="004E17D2" w:rsidRPr="004E17D2">
              <w:rPr>
                <w:rFonts w:ascii="ＭＳ ゴシック" w:eastAsia="ＭＳ ゴシック" w:hAnsi="ＭＳ ゴシック" w:hint="eastAsia"/>
                <w:i/>
                <w:color w:val="FF0000"/>
                <w:szCs w:val="21"/>
              </w:rPr>
              <w:t>（添付省略）</w:t>
            </w:r>
          </w:p>
          <w:p w14:paraId="5696E9AB" w14:textId="55F5B584" w:rsidR="00B63326" w:rsidRPr="00DD4751" w:rsidRDefault="00B63326" w:rsidP="004A52BE"/>
        </w:tc>
      </w:tr>
    </w:tbl>
    <w:p w14:paraId="6B9AF56D" w14:textId="77777777" w:rsidR="00B63326" w:rsidRDefault="00B63326" w:rsidP="004A52BE">
      <w:pPr>
        <w:rPr>
          <w:rFonts w:ascii="ＭＳ ゴシック" w:eastAsia="ＭＳ ゴシック" w:hAnsi="ＭＳ ゴシック"/>
          <w:sz w:val="24"/>
        </w:rPr>
        <w:sectPr w:rsidR="00B63326" w:rsidSect="004A52BE">
          <w:headerReference w:type="default" r:id="rId27"/>
          <w:pgSz w:w="11906" w:h="16838" w:code="9"/>
          <w:pgMar w:top="1134" w:right="1134" w:bottom="1134" w:left="1134" w:header="851" w:footer="851" w:gutter="0"/>
          <w:pgNumType w:start="1"/>
          <w:cols w:space="425"/>
          <w:docGrid w:linePitch="360"/>
        </w:sectPr>
      </w:pPr>
    </w:p>
    <w:p w14:paraId="32C63C6D" w14:textId="77777777" w:rsidR="00B63326" w:rsidRDefault="00B63326" w:rsidP="008A7682">
      <w:pPr>
        <w:sectPr w:rsidR="00B63326" w:rsidSect="00F47D44">
          <w:headerReference w:type="default" r:id="rId28"/>
          <w:type w:val="continuous"/>
          <w:pgSz w:w="11906" w:h="16838" w:code="9"/>
          <w:pgMar w:top="1134" w:right="1134" w:bottom="1134" w:left="1134" w:header="851" w:footer="851" w:gutter="0"/>
          <w:pgNumType w:start="1"/>
          <w:cols w:space="425"/>
          <w:docGrid w:linePitch="360"/>
        </w:sectPr>
      </w:pPr>
    </w:p>
    <w:p w14:paraId="7A08F5BD" w14:textId="77777777" w:rsidR="00B63326" w:rsidRDefault="00B63326">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44C85330" w14:textId="6F445AA6" w:rsidR="00B63326" w:rsidRPr="00AC53CF" w:rsidRDefault="00B63326" w:rsidP="004A52BE">
      <w:pPr>
        <w:jc w:val="left"/>
        <w:rPr>
          <w:rFonts w:ascii="ＭＳ ゴシック" w:eastAsia="ＭＳ ゴシック" w:hAnsi="ＭＳ ゴシック"/>
          <w:sz w:val="20"/>
          <w:szCs w:val="20"/>
          <w:bdr w:val="single" w:sz="4" w:space="0" w:color="auto"/>
        </w:rPr>
      </w:pPr>
      <w:r w:rsidRPr="00AC53CF">
        <w:rPr>
          <w:rFonts w:ascii="ＭＳ ゴシック" w:eastAsia="ＭＳ ゴシック" w:hAnsi="ＭＳ ゴシック" w:hint="eastAsia"/>
          <w:sz w:val="20"/>
          <w:szCs w:val="20"/>
          <w:bdr w:val="single" w:sz="4" w:space="0" w:color="auto"/>
        </w:rPr>
        <w:lastRenderedPageBreak/>
        <w:t>事例</w:t>
      </w:r>
      <w:r w:rsidR="005C5A08" w:rsidRPr="00D81161">
        <w:rPr>
          <w:rFonts w:ascii="ＭＳ ゴシック" w:eastAsia="ＭＳ ゴシック" w:hAnsi="ＭＳ ゴシック"/>
          <w:color w:val="FF0000"/>
          <w:sz w:val="20"/>
          <w:szCs w:val="20"/>
          <w:bdr w:val="single" w:sz="4" w:space="0" w:color="auto"/>
        </w:rPr>
        <w:t>11</w:t>
      </w:r>
      <w:r w:rsidRPr="00AC53CF">
        <w:rPr>
          <w:rFonts w:ascii="ＭＳ ゴシック" w:eastAsia="ＭＳ ゴシック" w:hAnsi="ＭＳ ゴシック" w:hint="eastAsia"/>
          <w:sz w:val="20"/>
          <w:szCs w:val="20"/>
          <w:bdr w:val="single" w:sz="4" w:space="0" w:color="auto"/>
        </w:rPr>
        <w:t>_現地再委託契約における為替差損について</w:t>
      </w:r>
      <w:r w:rsidR="00A06BA4" w:rsidRPr="00D81161">
        <w:rPr>
          <w:rFonts w:ascii="ＭＳ ゴシック" w:eastAsia="ＭＳ ゴシック" w:hAnsi="ＭＳ ゴシック" w:hint="eastAsia"/>
          <w:color w:val="FF0000"/>
          <w:sz w:val="20"/>
          <w:szCs w:val="20"/>
        </w:rPr>
        <w:t>（本文p</w:t>
      </w:r>
      <w:r w:rsidR="00A06BA4" w:rsidRPr="00D81161">
        <w:rPr>
          <w:rFonts w:ascii="ＭＳ ゴシック" w:eastAsia="ＭＳ ゴシック" w:hAnsi="ＭＳ ゴシック"/>
          <w:color w:val="FF0000"/>
          <w:sz w:val="20"/>
          <w:szCs w:val="20"/>
        </w:rPr>
        <w:t>1</w:t>
      </w:r>
      <w:r w:rsidR="00DE75C3" w:rsidRPr="00D81161">
        <w:rPr>
          <w:rFonts w:ascii="ＭＳ ゴシック" w:eastAsia="ＭＳ ゴシック" w:hAnsi="ＭＳ ゴシック"/>
          <w:color w:val="FF0000"/>
          <w:sz w:val="20"/>
          <w:szCs w:val="20"/>
        </w:rPr>
        <w:t>3</w:t>
      </w:r>
      <w:r w:rsidR="00A06BA4" w:rsidRPr="00D81161">
        <w:rPr>
          <w:rFonts w:ascii="ＭＳ ゴシック" w:eastAsia="ＭＳ ゴシック" w:hAnsi="ＭＳ ゴシック"/>
          <w:color w:val="FF0000"/>
          <w:sz w:val="20"/>
          <w:szCs w:val="20"/>
        </w:rPr>
        <w:t>）</w:t>
      </w:r>
    </w:p>
    <w:p w14:paraId="542C3845" w14:textId="77777777" w:rsidR="00B63326" w:rsidRPr="008A5FE2" w:rsidRDefault="00B63326" w:rsidP="00132F5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3F77951E" w14:textId="77777777" w:rsidR="00B63326" w:rsidRPr="008A5FE2" w:rsidRDefault="00B63326" w:rsidP="008832E9">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69A088DF" w14:textId="77777777" w:rsidR="00B63326" w:rsidRPr="008A5FE2" w:rsidRDefault="00B63326" w:rsidP="008832E9">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EAFBF35" w14:textId="77777777" w:rsidR="00B63326" w:rsidRPr="008A5FE2" w:rsidRDefault="00B63326" w:rsidP="008832E9">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2164ACA" w14:textId="77777777" w:rsidR="00902850" w:rsidRPr="00AE3DB1" w:rsidRDefault="00902850" w:rsidP="00902850">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765CAD88" w14:textId="085A9AD8" w:rsidR="00B63326" w:rsidRPr="008A5FE2" w:rsidRDefault="00902850" w:rsidP="00132F5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5C7A4014" w14:textId="77777777" w:rsidR="00B63326" w:rsidRPr="008A5FE2" w:rsidRDefault="00B63326" w:rsidP="00132F5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31B11F73" w14:textId="77777777" w:rsidTr="0099771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8F91AE7" w14:textId="77777777" w:rsidR="00B63326" w:rsidRPr="008A5FE2" w:rsidRDefault="00B63326" w:rsidP="002504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789EF60" w14:textId="77777777" w:rsidR="00B63326" w:rsidRPr="008A5FE2" w:rsidRDefault="00B63326" w:rsidP="002504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25F8A62E" w14:textId="77777777" w:rsidTr="00DD22E6">
        <w:trPr>
          <w:trHeight w:val="10658"/>
        </w:trPr>
        <w:tc>
          <w:tcPr>
            <w:tcW w:w="1871" w:type="dxa"/>
            <w:tcBorders>
              <w:top w:val="single" w:sz="6" w:space="0" w:color="auto"/>
              <w:left w:val="single" w:sz="6" w:space="0" w:color="auto"/>
              <w:bottom w:val="single" w:sz="6" w:space="0" w:color="auto"/>
              <w:right w:val="single" w:sz="6" w:space="0" w:color="auto"/>
            </w:tcBorders>
          </w:tcPr>
          <w:p w14:paraId="731055FE" w14:textId="77777777" w:rsidR="00B63326" w:rsidRPr="008A5FE2" w:rsidRDefault="00B63326" w:rsidP="002504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現地再委託契約における為替差損について</w:t>
            </w:r>
          </w:p>
          <w:p w14:paraId="54BFDB99" w14:textId="77777777" w:rsidR="00B63326" w:rsidRPr="008A5FE2" w:rsidRDefault="00B63326" w:rsidP="002504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4" behindDoc="0" locked="0" layoutInCell="1" allowOverlap="1" wp14:anchorId="4BE2C569" wp14:editId="55BC209D">
                      <wp:simplePos x="0" y="0"/>
                      <wp:positionH relativeFrom="column">
                        <wp:posOffset>-542290</wp:posOffset>
                      </wp:positionH>
                      <wp:positionV relativeFrom="paragraph">
                        <wp:posOffset>311573</wp:posOffset>
                      </wp:positionV>
                      <wp:extent cx="1733127" cy="1210734"/>
                      <wp:effectExtent l="0" t="514350" r="76835" b="27940"/>
                      <wp:wrapNone/>
                      <wp:docPr id="6" name="角丸四角形吹き出し 6"/>
                      <wp:cNvGraphicFramePr/>
                      <a:graphic xmlns:a="http://schemas.openxmlformats.org/drawingml/2006/main">
                        <a:graphicData uri="http://schemas.microsoft.com/office/word/2010/wordprocessingShape">
                          <wps:wsp>
                            <wps:cNvSpPr/>
                            <wps:spPr>
                              <a:xfrm>
                                <a:off x="0" y="0"/>
                                <a:ext cx="1733127" cy="1210734"/>
                              </a:xfrm>
                              <a:prstGeom prst="wedgeRoundRectCallout">
                                <a:avLst>
                                  <a:gd name="adj1" fmla="val 53204"/>
                                  <a:gd name="adj2" fmla="val -90774"/>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F5361" w14:textId="77777777" w:rsidR="00B63326" w:rsidRPr="00767EDB" w:rsidRDefault="00B63326" w:rsidP="00F04249">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契約</w:t>
                                  </w: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w:t>
                                  </w:r>
                                  <w:r>
                                    <w:rPr>
                                      <w:rFonts w:ascii="ＭＳ ゴシック" w:eastAsia="ＭＳ ゴシック" w:hAnsi="ＭＳ ゴシック" w:hint="eastAsia"/>
                                      <w:i/>
                                      <w:color w:val="000000" w:themeColor="text1"/>
                                    </w:rPr>
                                    <w:t>ます</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C569" id="角丸四角形吹き出し 6" o:spid="_x0000_s1038" type="#_x0000_t62" style="position:absolute;left:0;text-align:left;margin-left:-42.7pt;margin-top:24.55pt;width:136.45pt;height:9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" adj="22292,-8807" fillcolor="white [3212]" strokecolor="black [3213]" strokeweight="1.5pt">
                      <v:textbox>
                        <w:txbxContent>
                          <w:p w14:paraId="3CCF5361" w14:textId="77777777" w:rsidR="00B63326" w:rsidRPr="00767EDB" w:rsidRDefault="00B63326" w:rsidP="00F04249">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契約</w:t>
                            </w: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w:t>
                            </w:r>
                            <w:r>
                              <w:rPr>
                                <w:rFonts w:ascii="ＭＳ ゴシック" w:eastAsia="ＭＳ ゴシック" w:hAnsi="ＭＳ ゴシック" w:hint="eastAsia"/>
                                <w:i/>
                                <w:color w:val="000000" w:themeColor="text1"/>
                              </w:rPr>
                              <w:t>ます</w:t>
                            </w:r>
                            <w:r w:rsidRPr="00767EDB">
                              <w:rPr>
                                <w:rFonts w:ascii="ＭＳ ゴシック" w:eastAsia="ＭＳ ゴシック" w:hAnsi="ＭＳ ゴシック" w:hint="eastAsia"/>
                                <w:i/>
                                <w:color w:val="000000" w:themeColor="text1"/>
                              </w:rPr>
                              <w:t>。</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14:paraId="5F584CD4" w14:textId="77777777" w:rsidR="00B63326" w:rsidRPr="008A5FE2" w:rsidRDefault="00B63326" w:rsidP="002504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業務主任者は、現地再委託費にかかる為替差損額について、以下のとおり報告し、監督職員は内容を確認した。</w:t>
            </w:r>
          </w:p>
          <w:p w14:paraId="59884F75" w14:textId="77777777" w:rsidR="00B63326" w:rsidRPr="008A5FE2" w:rsidRDefault="00B63326" w:rsidP="002504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精算に当たっては、為替差損額を含めて精算することとする。</w:t>
            </w:r>
          </w:p>
          <w:p w14:paraId="5D5D31AA" w14:textId="77777777" w:rsidR="00B63326" w:rsidRPr="008A5FE2" w:rsidRDefault="00B63326" w:rsidP="00250424">
            <w:pPr>
              <w:wordWrap w:val="0"/>
              <w:ind w:leftChars="18" w:left="38" w:right="113" w:firstLineChars="100" w:firstLine="210"/>
              <w:rPr>
                <w:rFonts w:ascii="ＭＳ ゴシック" w:eastAsia="ＭＳ ゴシック" w:hAnsi="ＭＳ ゴシック"/>
                <w:szCs w:val="21"/>
              </w:rPr>
            </w:pPr>
          </w:p>
          <w:p w14:paraId="5B4731C1"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１．現地再委託契約名称</w:t>
            </w:r>
          </w:p>
          <w:p w14:paraId="554CA1A3" w14:textId="77777777" w:rsidR="00B63326" w:rsidRPr="008A5FE2" w:rsidRDefault="00B63326" w:rsidP="008B0FA5">
            <w:pPr>
              <w:wordWrap w:val="0"/>
              <w:spacing w:line="360" w:lineRule="auto"/>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全国交通量測定調査</w:t>
            </w:r>
          </w:p>
          <w:p w14:paraId="77E1D2F6"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２．現地再委託契約業務概要</w:t>
            </w:r>
          </w:p>
          <w:p w14:paraId="2D672506" w14:textId="77777777" w:rsidR="00B63326" w:rsidRPr="008A5FE2" w:rsidRDefault="00B63326" w:rsidP="00DD22E6">
            <w:pPr>
              <w:wordWrap w:val="0"/>
              <w:spacing w:line="360" w:lineRule="auto"/>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全国３０州を対象に、全国物流網総合計画策定に必要な交通量を測定する。</w:t>
            </w:r>
          </w:p>
          <w:p w14:paraId="6904222E"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３．現地再委託契約金額</w:t>
            </w:r>
          </w:p>
          <w:p w14:paraId="5EA03818" w14:textId="77777777" w:rsidR="00B63326" w:rsidRPr="008A5FE2" w:rsidRDefault="00B63326" w:rsidP="00DD22E6">
            <w:pPr>
              <w:wordWrap w:val="0"/>
              <w:spacing w:line="360" w:lineRule="auto"/>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８４０，０００米ドル</w:t>
            </w:r>
          </w:p>
          <w:p w14:paraId="4394D473"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４．現地再委託契約金額（契約締結時円貨想定）</w:t>
            </w:r>
          </w:p>
          <w:p w14:paraId="3FA7108D" w14:textId="77777777" w:rsidR="00B63326" w:rsidRPr="008A5FE2" w:rsidRDefault="00B63326" w:rsidP="00DD22E6">
            <w:pPr>
              <w:wordWrap w:val="0"/>
              <w:spacing w:line="360" w:lineRule="auto"/>
              <w:ind w:leftChars="18" w:left="38" w:right="113" w:firstLineChars="200" w:firstLine="42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６９，５５２，０００円（１米ドル＝８２．８０円）</w:t>
            </w:r>
          </w:p>
          <w:p w14:paraId="0732C3B9"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５．本体契約経費計上額（現地再委託費）</w:t>
            </w:r>
          </w:p>
          <w:p w14:paraId="418B4329" w14:textId="77777777" w:rsidR="00B63326" w:rsidRPr="008A5FE2" w:rsidRDefault="00B63326" w:rsidP="00DD22E6">
            <w:pPr>
              <w:wordWrap w:val="0"/>
              <w:spacing w:line="360" w:lineRule="auto"/>
              <w:ind w:leftChars="18" w:left="38" w:right="113" w:firstLineChars="200" w:firstLine="42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７４，０００，０００円　（①）</w:t>
            </w:r>
          </w:p>
          <w:p w14:paraId="169C4327" w14:textId="77777777" w:rsidR="00B63326" w:rsidRPr="008A5FE2" w:rsidRDefault="00B63326" w:rsidP="00EC486B">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６．現地再委託契約支払い実績（円貨）</w:t>
            </w:r>
          </w:p>
          <w:p w14:paraId="03C8FF0C" w14:textId="77777777" w:rsidR="00B63326" w:rsidRPr="008A5FE2" w:rsidRDefault="00B63326" w:rsidP="00BA68C8">
            <w:pPr>
              <w:wordWrap w:val="0"/>
              <w:ind w:leftChars="18" w:left="38" w:right="113" w:firstLineChars="200" w:firstLine="42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８１，１１８，８００円　（②）</w:t>
            </w:r>
          </w:p>
          <w:tbl>
            <w:tblPr>
              <w:tblStyle w:val="ae"/>
              <w:tblW w:w="0" w:type="auto"/>
              <w:tblInd w:w="251" w:type="dxa"/>
              <w:tblLayout w:type="fixed"/>
              <w:tblLook w:val="04A0" w:firstRow="1" w:lastRow="0" w:firstColumn="1" w:lastColumn="0" w:noHBand="0" w:noVBand="1"/>
            </w:tblPr>
            <w:tblGrid>
              <w:gridCol w:w="1417"/>
              <w:gridCol w:w="992"/>
              <w:gridCol w:w="1418"/>
              <w:gridCol w:w="1700"/>
              <w:gridCol w:w="1844"/>
            </w:tblGrid>
            <w:tr w:rsidR="00B63326" w:rsidRPr="008A5FE2" w14:paraId="3608B4F9" w14:textId="77777777" w:rsidTr="00BA68C8">
              <w:trPr>
                <w:trHeight w:val="340"/>
              </w:trPr>
              <w:tc>
                <w:tcPr>
                  <w:tcW w:w="1417" w:type="dxa"/>
                  <w:vAlign w:val="center"/>
                </w:tcPr>
                <w:p w14:paraId="50ED1499" w14:textId="77777777" w:rsidR="00B63326" w:rsidRPr="008A5FE2" w:rsidRDefault="00B63326" w:rsidP="0099771E">
                  <w:pPr>
                    <w:wordWrap w:val="0"/>
                    <w:ind w:right="113"/>
                    <w:jc w:val="center"/>
                    <w:rPr>
                      <w:rFonts w:ascii="ＭＳ ゴシック" w:eastAsia="ＭＳ ゴシック" w:hAnsi="ＭＳ ゴシック"/>
                      <w:sz w:val="20"/>
                      <w:szCs w:val="20"/>
                    </w:rPr>
                  </w:pPr>
                </w:p>
              </w:tc>
              <w:tc>
                <w:tcPr>
                  <w:tcW w:w="992" w:type="dxa"/>
                  <w:vAlign w:val="center"/>
                </w:tcPr>
                <w:p w14:paraId="323C15FD"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支払日</w:t>
                  </w:r>
                </w:p>
              </w:tc>
              <w:tc>
                <w:tcPr>
                  <w:tcW w:w="1418" w:type="dxa"/>
                  <w:vAlign w:val="center"/>
                </w:tcPr>
                <w:p w14:paraId="46244DAC"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支払額(＄)</w:t>
                  </w:r>
                </w:p>
              </w:tc>
              <w:tc>
                <w:tcPr>
                  <w:tcW w:w="1700" w:type="dxa"/>
                  <w:vAlign w:val="center"/>
                </w:tcPr>
                <w:p w14:paraId="79C49340"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日本円換算</w:t>
                  </w:r>
                </w:p>
              </w:tc>
              <w:tc>
                <w:tcPr>
                  <w:tcW w:w="1844" w:type="dxa"/>
                  <w:vAlign w:val="center"/>
                </w:tcPr>
                <w:p w14:paraId="0552014E"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為替レート</w:t>
                  </w:r>
                </w:p>
              </w:tc>
            </w:tr>
            <w:tr w:rsidR="00B63326" w:rsidRPr="008A5FE2" w14:paraId="04984428" w14:textId="77777777" w:rsidTr="00BA68C8">
              <w:trPr>
                <w:trHeight w:val="340"/>
              </w:trPr>
              <w:tc>
                <w:tcPr>
                  <w:tcW w:w="1417" w:type="dxa"/>
                  <w:vAlign w:val="center"/>
                </w:tcPr>
                <w:p w14:paraId="071391AC"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前払</w:t>
                  </w:r>
                </w:p>
              </w:tc>
              <w:tc>
                <w:tcPr>
                  <w:tcW w:w="992" w:type="dxa"/>
                  <w:vAlign w:val="center"/>
                </w:tcPr>
                <w:p w14:paraId="14C82577"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10/19</w:t>
                  </w:r>
                </w:p>
              </w:tc>
              <w:tc>
                <w:tcPr>
                  <w:tcW w:w="1418" w:type="dxa"/>
                  <w:vAlign w:val="center"/>
                </w:tcPr>
                <w:p w14:paraId="5D51FFA0"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336,000</w:t>
                  </w:r>
                </w:p>
              </w:tc>
              <w:tc>
                <w:tcPr>
                  <w:tcW w:w="1700" w:type="dxa"/>
                  <w:vAlign w:val="center"/>
                </w:tcPr>
                <w:p w14:paraId="2DC87C36"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27,820,800</w:t>
                  </w:r>
                </w:p>
              </w:tc>
              <w:tc>
                <w:tcPr>
                  <w:tcW w:w="1844" w:type="dxa"/>
                  <w:vAlign w:val="center"/>
                </w:tcPr>
                <w:p w14:paraId="7F51EA59" w14:textId="77777777" w:rsidR="00B63326" w:rsidRPr="008A5FE2" w:rsidRDefault="00B63326" w:rsidP="00BA68C8">
                  <w:pPr>
                    <w:tabs>
                      <w:tab w:val="right" w:pos="1594"/>
                    </w:tabs>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82.80円</w:t>
                  </w:r>
                </w:p>
              </w:tc>
            </w:tr>
            <w:tr w:rsidR="00B63326" w:rsidRPr="008A5FE2" w14:paraId="0270806A" w14:textId="77777777" w:rsidTr="00BA68C8">
              <w:trPr>
                <w:trHeight w:val="340"/>
              </w:trPr>
              <w:tc>
                <w:tcPr>
                  <w:tcW w:w="1417" w:type="dxa"/>
                  <w:vAlign w:val="center"/>
                </w:tcPr>
                <w:p w14:paraId="607B74B1"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第一中間払</w:t>
                  </w:r>
                </w:p>
              </w:tc>
              <w:tc>
                <w:tcPr>
                  <w:tcW w:w="992" w:type="dxa"/>
                  <w:vAlign w:val="center"/>
                </w:tcPr>
                <w:p w14:paraId="7B38930C"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12/8</w:t>
                  </w:r>
                </w:p>
              </w:tc>
              <w:tc>
                <w:tcPr>
                  <w:tcW w:w="1418" w:type="dxa"/>
                  <w:vAlign w:val="center"/>
                </w:tcPr>
                <w:p w14:paraId="446E3104"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252,000</w:t>
                  </w:r>
                </w:p>
              </w:tc>
              <w:tc>
                <w:tcPr>
                  <w:tcW w:w="1700" w:type="dxa"/>
                  <w:vAlign w:val="center"/>
                </w:tcPr>
                <w:p w14:paraId="525B3175"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25,149,600</w:t>
                  </w:r>
                </w:p>
              </w:tc>
              <w:tc>
                <w:tcPr>
                  <w:tcW w:w="1844" w:type="dxa"/>
                  <w:vAlign w:val="center"/>
                </w:tcPr>
                <w:p w14:paraId="0F852887" w14:textId="77777777" w:rsidR="00B63326" w:rsidRPr="008A5FE2" w:rsidRDefault="00B63326" w:rsidP="00BA68C8">
                  <w:pPr>
                    <w:tabs>
                      <w:tab w:val="right" w:pos="1594"/>
                    </w:tabs>
                    <w:wordWrap w:val="0"/>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99.80円</w:t>
                  </w:r>
                </w:p>
              </w:tc>
            </w:tr>
            <w:tr w:rsidR="00B63326" w:rsidRPr="008A5FE2" w14:paraId="436AEDDF" w14:textId="77777777" w:rsidTr="00BA68C8">
              <w:trPr>
                <w:trHeight w:val="340"/>
              </w:trPr>
              <w:tc>
                <w:tcPr>
                  <w:tcW w:w="1417" w:type="dxa"/>
                  <w:vAlign w:val="center"/>
                </w:tcPr>
                <w:p w14:paraId="30FB0CEB"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第二中間払</w:t>
                  </w:r>
                </w:p>
              </w:tc>
              <w:tc>
                <w:tcPr>
                  <w:tcW w:w="992" w:type="dxa"/>
                  <w:vAlign w:val="center"/>
                </w:tcPr>
                <w:p w14:paraId="2A2B65DF"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2/28</w:t>
                  </w:r>
                </w:p>
              </w:tc>
              <w:tc>
                <w:tcPr>
                  <w:tcW w:w="1418" w:type="dxa"/>
                  <w:vAlign w:val="center"/>
                </w:tcPr>
                <w:p w14:paraId="5DEFE5F7"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168,000</w:t>
                  </w:r>
                </w:p>
              </w:tc>
              <w:tc>
                <w:tcPr>
                  <w:tcW w:w="1700" w:type="dxa"/>
                  <w:vAlign w:val="center"/>
                </w:tcPr>
                <w:p w14:paraId="57561948"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18,891,600</w:t>
                  </w:r>
                </w:p>
              </w:tc>
              <w:tc>
                <w:tcPr>
                  <w:tcW w:w="1844" w:type="dxa"/>
                  <w:vAlign w:val="center"/>
                </w:tcPr>
                <w:p w14:paraId="1D14D638" w14:textId="77777777" w:rsidR="00B63326" w:rsidRPr="008A5FE2" w:rsidRDefault="00B63326" w:rsidP="00BA68C8">
                  <w:pPr>
                    <w:tabs>
                      <w:tab w:val="right" w:pos="1594"/>
                    </w:tabs>
                    <w:wordWrap w:val="0"/>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112.45円</w:t>
                  </w:r>
                </w:p>
              </w:tc>
            </w:tr>
            <w:tr w:rsidR="00B63326" w:rsidRPr="008A5FE2" w14:paraId="58B41BBD" w14:textId="77777777" w:rsidTr="00BA68C8">
              <w:trPr>
                <w:trHeight w:val="340"/>
              </w:trPr>
              <w:tc>
                <w:tcPr>
                  <w:tcW w:w="1417" w:type="dxa"/>
                  <w:vAlign w:val="center"/>
                </w:tcPr>
                <w:p w14:paraId="78346172" w14:textId="77777777" w:rsidR="00B63326" w:rsidRPr="008A5FE2" w:rsidRDefault="00B63326" w:rsidP="0099771E">
                  <w:pPr>
                    <w:wordWrap w:val="0"/>
                    <w:ind w:right="113"/>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最終払</w:t>
                  </w:r>
                </w:p>
              </w:tc>
              <w:tc>
                <w:tcPr>
                  <w:tcW w:w="992" w:type="dxa"/>
                  <w:vAlign w:val="center"/>
                </w:tcPr>
                <w:p w14:paraId="0C8B3FAA" w14:textId="77777777" w:rsidR="00B63326" w:rsidRPr="008A5FE2" w:rsidRDefault="00B63326" w:rsidP="0099771E">
                  <w:pPr>
                    <w:wordWrap w:val="0"/>
                    <w:ind w:right="113"/>
                    <w:jc w:val="center"/>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4/30</w:t>
                  </w:r>
                </w:p>
              </w:tc>
              <w:tc>
                <w:tcPr>
                  <w:tcW w:w="1418" w:type="dxa"/>
                  <w:vAlign w:val="center"/>
                </w:tcPr>
                <w:p w14:paraId="551609F0"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84,000</w:t>
                  </w:r>
                </w:p>
              </w:tc>
              <w:tc>
                <w:tcPr>
                  <w:tcW w:w="1700" w:type="dxa"/>
                  <w:vAlign w:val="center"/>
                </w:tcPr>
                <w:p w14:paraId="49882A55" w14:textId="77777777" w:rsidR="00B63326" w:rsidRPr="008A5FE2" w:rsidRDefault="00B63326" w:rsidP="0099771E">
                  <w:pPr>
                    <w:wordWrap w:val="0"/>
                    <w:ind w:right="113"/>
                    <w:jc w:val="righ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9,256,800</w:t>
                  </w:r>
                </w:p>
              </w:tc>
              <w:tc>
                <w:tcPr>
                  <w:tcW w:w="1844" w:type="dxa"/>
                  <w:vAlign w:val="center"/>
                </w:tcPr>
                <w:p w14:paraId="07CCD92C" w14:textId="77777777" w:rsidR="00B63326" w:rsidRPr="008A5FE2" w:rsidRDefault="00B63326" w:rsidP="00BA68C8">
                  <w:pPr>
                    <w:tabs>
                      <w:tab w:val="right" w:pos="1594"/>
                    </w:tabs>
                    <w:wordWrap w:val="0"/>
                    <w:jc w:val="left"/>
                    <w:rPr>
                      <w:rFonts w:ascii="ＭＳ ゴシック" w:eastAsia="ＭＳ ゴシック" w:hAnsi="ＭＳ ゴシック"/>
                      <w:sz w:val="20"/>
                      <w:szCs w:val="20"/>
                    </w:rPr>
                  </w:pPr>
                  <w:r w:rsidRPr="008A5FE2">
                    <w:rPr>
                      <w:rFonts w:ascii="ＭＳ ゴシック" w:eastAsia="ＭＳ ゴシック" w:hAnsi="ＭＳ ゴシック" w:hint="eastAsia"/>
                      <w:sz w:val="20"/>
                      <w:szCs w:val="20"/>
                    </w:rPr>
                    <w:t>１＄＝</w:t>
                  </w:r>
                  <w:r w:rsidRPr="008A5FE2">
                    <w:rPr>
                      <w:rFonts w:ascii="ＭＳ ゴシック" w:eastAsia="ＭＳ ゴシック" w:hAnsi="ＭＳ ゴシック"/>
                      <w:sz w:val="20"/>
                      <w:szCs w:val="20"/>
                    </w:rPr>
                    <w:tab/>
                  </w:r>
                  <w:r w:rsidRPr="008A5FE2">
                    <w:rPr>
                      <w:rFonts w:ascii="ＭＳ ゴシック" w:eastAsia="ＭＳ ゴシック" w:hAnsi="ＭＳ ゴシック" w:hint="eastAsia"/>
                      <w:sz w:val="20"/>
                      <w:szCs w:val="20"/>
                    </w:rPr>
                    <w:t>110.20円</w:t>
                  </w:r>
                </w:p>
              </w:tc>
            </w:tr>
            <w:tr w:rsidR="00B63326" w:rsidRPr="008A5FE2" w14:paraId="4AFCCA0A" w14:textId="77777777" w:rsidTr="00BA68C8">
              <w:trPr>
                <w:trHeight w:val="340"/>
              </w:trPr>
              <w:tc>
                <w:tcPr>
                  <w:tcW w:w="1417" w:type="dxa"/>
                  <w:vAlign w:val="center"/>
                </w:tcPr>
                <w:p w14:paraId="109908B1" w14:textId="77777777" w:rsidR="00B63326" w:rsidRPr="008A5FE2" w:rsidRDefault="00B63326" w:rsidP="0099771E">
                  <w:pPr>
                    <w:wordWrap w:val="0"/>
                    <w:ind w:right="113"/>
                    <w:rPr>
                      <w:rFonts w:ascii="ＭＳ ゴシック" w:eastAsia="ＭＳ ゴシック" w:hAnsi="ＭＳ ゴシック"/>
                      <w:b/>
                      <w:sz w:val="20"/>
                      <w:szCs w:val="20"/>
                    </w:rPr>
                  </w:pPr>
                  <w:r w:rsidRPr="008A5FE2">
                    <w:rPr>
                      <w:rFonts w:ascii="ＭＳ ゴシック" w:eastAsia="ＭＳ ゴシック" w:hAnsi="ＭＳ ゴシック" w:hint="eastAsia"/>
                      <w:b/>
                      <w:sz w:val="20"/>
                      <w:szCs w:val="20"/>
                    </w:rPr>
                    <w:t>合計額</w:t>
                  </w:r>
                </w:p>
              </w:tc>
              <w:tc>
                <w:tcPr>
                  <w:tcW w:w="992" w:type="dxa"/>
                  <w:vAlign w:val="center"/>
                </w:tcPr>
                <w:p w14:paraId="59EF1869" w14:textId="77777777" w:rsidR="00B63326" w:rsidRPr="008A5FE2" w:rsidRDefault="00B63326" w:rsidP="0099771E">
                  <w:pPr>
                    <w:wordWrap w:val="0"/>
                    <w:ind w:right="113"/>
                    <w:jc w:val="center"/>
                    <w:rPr>
                      <w:rFonts w:ascii="ＭＳ ゴシック" w:eastAsia="ＭＳ ゴシック" w:hAnsi="ＭＳ ゴシック"/>
                      <w:b/>
                      <w:sz w:val="20"/>
                      <w:szCs w:val="20"/>
                    </w:rPr>
                  </w:pPr>
                </w:p>
              </w:tc>
              <w:tc>
                <w:tcPr>
                  <w:tcW w:w="1418" w:type="dxa"/>
                  <w:vAlign w:val="center"/>
                </w:tcPr>
                <w:p w14:paraId="44885121" w14:textId="77777777" w:rsidR="00B63326" w:rsidRPr="008A5FE2" w:rsidRDefault="00B63326" w:rsidP="0099771E">
                  <w:pPr>
                    <w:wordWrap w:val="0"/>
                    <w:ind w:right="113"/>
                    <w:jc w:val="right"/>
                    <w:rPr>
                      <w:rFonts w:ascii="ＭＳ ゴシック" w:eastAsia="ＭＳ ゴシック" w:hAnsi="ＭＳ ゴシック"/>
                      <w:b/>
                      <w:sz w:val="20"/>
                      <w:szCs w:val="20"/>
                    </w:rPr>
                  </w:pPr>
                  <w:r w:rsidRPr="008A5FE2">
                    <w:rPr>
                      <w:rFonts w:ascii="ＭＳ ゴシック" w:eastAsia="ＭＳ ゴシック" w:hAnsi="ＭＳ ゴシック" w:hint="eastAsia"/>
                      <w:b/>
                      <w:sz w:val="20"/>
                      <w:szCs w:val="20"/>
                    </w:rPr>
                    <w:t>840,000</w:t>
                  </w:r>
                </w:p>
              </w:tc>
              <w:tc>
                <w:tcPr>
                  <w:tcW w:w="1700" w:type="dxa"/>
                  <w:vAlign w:val="center"/>
                </w:tcPr>
                <w:p w14:paraId="3C9D48CA" w14:textId="77777777" w:rsidR="00B63326" w:rsidRPr="008A5FE2" w:rsidRDefault="00B63326" w:rsidP="0099771E">
                  <w:pPr>
                    <w:wordWrap w:val="0"/>
                    <w:ind w:right="113"/>
                    <w:jc w:val="right"/>
                    <w:rPr>
                      <w:rFonts w:ascii="ＭＳ ゴシック" w:eastAsia="ＭＳ ゴシック" w:hAnsi="ＭＳ ゴシック"/>
                      <w:b/>
                      <w:sz w:val="20"/>
                      <w:szCs w:val="20"/>
                    </w:rPr>
                  </w:pPr>
                  <w:r w:rsidRPr="008A5FE2">
                    <w:rPr>
                      <w:rFonts w:ascii="ＭＳ ゴシック" w:eastAsia="ＭＳ ゴシック" w:hAnsi="ＭＳ ゴシック" w:hint="eastAsia"/>
                      <w:b/>
                      <w:sz w:val="20"/>
                      <w:szCs w:val="20"/>
                    </w:rPr>
                    <w:t>81,118,800</w:t>
                  </w:r>
                </w:p>
              </w:tc>
              <w:tc>
                <w:tcPr>
                  <w:tcW w:w="1844" w:type="dxa"/>
                  <w:vAlign w:val="center"/>
                </w:tcPr>
                <w:p w14:paraId="78FE3323" w14:textId="77777777" w:rsidR="00B63326" w:rsidRPr="008A5FE2" w:rsidRDefault="00B63326" w:rsidP="0099771E">
                  <w:pPr>
                    <w:wordWrap w:val="0"/>
                    <w:ind w:right="113"/>
                    <w:jc w:val="left"/>
                    <w:rPr>
                      <w:rFonts w:ascii="ＭＳ ゴシック" w:eastAsia="ＭＳ ゴシック" w:hAnsi="ＭＳ ゴシック"/>
                      <w:b/>
                      <w:sz w:val="20"/>
                      <w:szCs w:val="20"/>
                    </w:rPr>
                  </w:pPr>
                </w:p>
              </w:tc>
            </w:tr>
          </w:tbl>
          <w:p w14:paraId="5EDFB314" w14:textId="77777777" w:rsidR="00B63326" w:rsidRPr="008A5FE2" w:rsidRDefault="00B63326" w:rsidP="00DD22E6">
            <w:pPr>
              <w:wordWrap w:val="0"/>
              <w:spacing w:line="360" w:lineRule="auto"/>
              <w:ind w:leftChars="18" w:left="38" w:right="113" w:firstLineChars="200" w:firstLine="400"/>
              <w:rPr>
                <w:rFonts w:ascii="ＭＳ ゴシック" w:eastAsia="ＭＳ ゴシック" w:hAnsi="ＭＳ ゴシック"/>
                <w:sz w:val="20"/>
                <w:szCs w:val="21"/>
              </w:rPr>
            </w:pPr>
            <w:r w:rsidRPr="008A5FE2">
              <w:rPr>
                <w:rFonts w:ascii="ＭＳ ゴシック" w:eastAsia="ＭＳ ゴシック" w:hAnsi="ＭＳ ゴシック" w:hint="eastAsia"/>
                <w:sz w:val="20"/>
                <w:szCs w:val="21"/>
              </w:rPr>
              <w:t>注）為替レートは、支払月のJICA指定の外貨換算レート表による。</w:t>
            </w:r>
          </w:p>
          <w:p w14:paraId="46E5F11D" w14:textId="77777777" w:rsidR="00B63326" w:rsidRPr="008A5FE2" w:rsidRDefault="00B63326" w:rsidP="00BA68C8">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７．為替差損額</w:t>
            </w:r>
          </w:p>
          <w:p w14:paraId="7E5FC01F" w14:textId="06D3AB18" w:rsidR="00B63326" w:rsidRPr="008A5FE2" w:rsidRDefault="001C5A5D" w:rsidP="008B0FA5">
            <w:pPr>
              <w:wordWrap w:val="0"/>
              <w:ind w:leftChars="18" w:left="38" w:right="113" w:firstLineChars="200" w:firstLine="420"/>
              <w:rPr>
                <w:rFonts w:ascii="ＭＳ ゴシック" w:eastAsia="ＭＳ ゴシック" w:hAnsi="ＭＳ ゴシック"/>
                <w:szCs w:val="21"/>
                <w:u w:val="single"/>
              </w:rPr>
            </w:pPr>
            <w:r w:rsidRPr="00D81161">
              <w:rPr>
                <w:rFonts w:ascii="ＭＳ ゴシック" w:eastAsia="ＭＳ ゴシック" w:hAnsi="ＭＳ ゴシック" w:hint="eastAsia"/>
                <w:color w:val="FF0000"/>
                <w:szCs w:val="21"/>
                <w:u w:val="single"/>
              </w:rPr>
              <w:t>７</w:t>
            </w:r>
            <w:r w:rsidR="00B63326" w:rsidRPr="00D81161">
              <w:rPr>
                <w:rFonts w:ascii="ＭＳ ゴシック" w:eastAsia="ＭＳ ゴシック" w:hAnsi="ＭＳ ゴシック" w:hint="eastAsia"/>
                <w:color w:val="FF0000"/>
                <w:szCs w:val="21"/>
                <w:u w:val="single"/>
              </w:rPr>
              <w:t>，</w:t>
            </w:r>
            <w:r w:rsidR="008F795D" w:rsidRPr="00D81161">
              <w:rPr>
                <w:rFonts w:ascii="ＭＳ ゴシック" w:eastAsia="ＭＳ ゴシック" w:hAnsi="ＭＳ ゴシック" w:hint="eastAsia"/>
                <w:color w:val="FF0000"/>
                <w:szCs w:val="21"/>
                <w:u w:val="single"/>
              </w:rPr>
              <w:t>１１８</w:t>
            </w:r>
            <w:r w:rsidR="00B63326" w:rsidRPr="00D81161">
              <w:rPr>
                <w:rFonts w:ascii="ＭＳ ゴシック" w:eastAsia="ＭＳ ゴシック" w:hAnsi="ＭＳ ゴシック" w:hint="eastAsia"/>
                <w:color w:val="FF0000"/>
                <w:szCs w:val="21"/>
                <w:u w:val="single"/>
              </w:rPr>
              <w:t>，８００</w:t>
            </w:r>
            <w:r w:rsidR="00B63326" w:rsidRPr="008A5FE2">
              <w:rPr>
                <w:rFonts w:ascii="ＭＳ ゴシック" w:eastAsia="ＭＳ ゴシック" w:hAnsi="ＭＳ ゴシック" w:hint="eastAsia"/>
                <w:szCs w:val="21"/>
                <w:u w:val="single"/>
              </w:rPr>
              <w:t>円　（②－①）</w:t>
            </w:r>
          </w:p>
          <w:p w14:paraId="3A5A5641" w14:textId="77777777" w:rsidR="00B63326" w:rsidRDefault="00B63326" w:rsidP="007C2FD3">
            <w:pPr>
              <w:pStyle w:val="af1"/>
            </w:pPr>
            <w:r w:rsidRPr="008A5FE2">
              <w:rPr>
                <w:rFonts w:hint="eastAsia"/>
              </w:rPr>
              <w:t>以上</w:t>
            </w:r>
          </w:p>
          <w:p w14:paraId="59AD627F" w14:textId="77777777" w:rsidR="007C2FD3" w:rsidRPr="008A5FE2" w:rsidRDefault="007C2FD3" w:rsidP="00250424">
            <w:pPr>
              <w:ind w:right="240"/>
              <w:rPr>
                <w:rFonts w:ascii="ＭＳ ゴシック" w:eastAsia="ＭＳ ゴシック" w:hAnsi="ＭＳ ゴシック"/>
                <w:szCs w:val="21"/>
              </w:rPr>
            </w:pPr>
          </w:p>
          <w:p w14:paraId="36ABD228" w14:textId="77777777" w:rsidR="00B63326" w:rsidRPr="008A5FE2" w:rsidRDefault="00B63326" w:rsidP="008B69BC">
            <w:pPr>
              <w:wordWrap w:val="0"/>
              <w:ind w:left="38" w:right="113"/>
              <w:rPr>
                <w:rFonts w:ascii="ＭＳ ゴシック" w:eastAsia="ＭＳ ゴシック" w:hAnsi="ＭＳ ゴシック"/>
                <w:i/>
                <w:szCs w:val="21"/>
              </w:rPr>
            </w:pPr>
            <w:r w:rsidRPr="008A5FE2">
              <w:rPr>
                <w:rFonts w:ascii="ＭＳ ゴシック" w:eastAsia="ＭＳ ゴシック" w:hAnsi="ＭＳ ゴシック" w:hint="eastAsia"/>
                <w:szCs w:val="21"/>
              </w:rPr>
              <w:t>別添：2017年度精算レート表</w:t>
            </w:r>
            <w:r w:rsidRPr="008A5FE2">
              <w:rPr>
                <w:rFonts w:ascii="ＭＳ ゴシック" w:eastAsia="ＭＳ ゴシック" w:hAnsi="ＭＳ ゴシック" w:hint="eastAsia"/>
                <w:i/>
                <w:szCs w:val="21"/>
              </w:rPr>
              <w:t>（添付省略）</w:t>
            </w:r>
          </w:p>
          <w:p w14:paraId="30C795C4" w14:textId="77777777" w:rsidR="00B63326" w:rsidRPr="008A5FE2" w:rsidRDefault="00B63326" w:rsidP="008B0FA5"/>
          <w:p w14:paraId="73C93E04" w14:textId="77777777" w:rsidR="00B63326" w:rsidRPr="008A5FE2" w:rsidRDefault="00B63326" w:rsidP="008B0FA5"/>
          <w:tbl>
            <w:tblPr>
              <w:tblStyle w:val="ae"/>
              <w:tblW w:w="0" w:type="auto"/>
              <w:tblLayout w:type="fixed"/>
              <w:tblLook w:val="04A0" w:firstRow="1" w:lastRow="0" w:firstColumn="1" w:lastColumn="0" w:noHBand="0" w:noVBand="1"/>
            </w:tblPr>
            <w:tblGrid>
              <w:gridCol w:w="7725"/>
            </w:tblGrid>
            <w:tr w:rsidR="00B63326" w:rsidRPr="008A5FE2" w14:paraId="510869FB" w14:textId="77777777" w:rsidTr="00CA2C29">
              <w:tc>
                <w:tcPr>
                  <w:tcW w:w="7725" w:type="dxa"/>
                </w:tcPr>
                <w:p w14:paraId="0A5D1A0A" w14:textId="77777777" w:rsidR="00B63326" w:rsidRPr="008A5FE2" w:rsidRDefault="00B63326" w:rsidP="00CA2C29">
                  <w:pPr>
                    <w:rPr>
                      <w:rFonts w:ascii="ＭＳ ゴシック" w:eastAsia="ＭＳ ゴシック" w:hAnsi="ＭＳ ゴシック"/>
                      <w:i/>
                    </w:rPr>
                  </w:pPr>
                  <w:r w:rsidRPr="008A5FE2">
                    <w:rPr>
                      <w:rFonts w:ascii="ＭＳ ゴシック" w:eastAsia="ＭＳ ゴシック" w:hAnsi="ＭＳ ゴシック" w:hint="eastAsia"/>
                      <w:i/>
                    </w:rPr>
                    <w:t>【解説】</w:t>
                  </w:r>
                </w:p>
                <w:p w14:paraId="30BCAB67" w14:textId="77777777" w:rsidR="00B63326" w:rsidRPr="008A5FE2" w:rsidRDefault="00B63326" w:rsidP="008B0FA5">
                  <w:pPr>
                    <w:ind w:firstLineChars="100" w:firstLine="210"/>
                    <w:rPr>
                      <w:rFonts w:ascii="ＭＳ ゴシック" w:eastAsia="ＭＳ ゴシック" w:hAnsi="ＭＳ ゴシック"/>
                      <w:i/>
                    </w:rPr>
                  </w:pPr>
                  <w:r w:rsidRPr="008A5FE2">
                    <w:rPr>
                      <w:rFonts w:ascii="ＭＳ ゴシック" w:eastAsia="ＭＳ ゴシック" w:hAnsi="ＭＳ ゴシック" w:hint="eastAsia"/>
                      <w:i/>
                    </w:rPr>
                    <w:t>為替差損が事例のように大きな金額となる場合、予算上の手当てが困難となる場合があります。大きな為替差損が見込まれる場合は、前広に相談し、必要の応じ契約変更を行ってください。</w:t>
                  </w:r>
                </w:p>
              </w:tc>
            </w:tr>
          </w:tbl>
          <w:p w14:paraId="4AD69AAC" w14:textId="77777777" w:rsidR="00B63326" w:rsidRPr="008A5FE2" w:rsidRDefault="00B63326" w:rsidP="008B69BC">
            <w:pPr>
              <w:wordWrap w:val="0"/>
              <w:ind w:left="38" w:right="113"/>
              <w:rPr>
                <w:rFonts w:ascii="ＭＳ ゴシック" w:eastAsia="ＭＳ ゴシック" w:hAnsi="ＭＳ ゴシック"/>
                <w:szCs w:val="21"/>
              </w:rPr>
            </w:pPr>
          </w:p>
        </w:tc>
      </w:tr>
    </w:tbl>
    <w:p w14:paraId="4F0C098D" w14:textId="77777777" w:rsidR="00B63326" w:rsidRDefault="00B63326" w:rsidP="004A52BE">
      <w:pPr>
        <w:rPr>
          <w:rFonts w:ascii="ＭＳ ゴシック" w:eastAsia="ＭＳ ゴシック" w:hAnsi="ＭＳ ゴシック"/>
          <w:sz w:val="24"/>
        </w:rPr>
        <w:sectPr w:rsidR="00B63326" w:rsidSect="004A52BE">
          <w:headerReference w:type="default" r:id="rId29"/>
          <w:type w:val="continuous"/>
          <w:pgSz w:w="11906" w:h="16838" w:code="9"/>
          <w:pgMar w:top="1134" w:right="1134" w:bottom="1134" w:left="1134" w:header="851" w:footer="851" w:gutter="0"/>
          <w:pgNumType w:start="1"/>
          <w:cols w:space="425"/>
          <w:docGrid w:linePitch="360"/>
        </w:sectPr>
      </w:pPr>
    </w:p>
    <w:p w14:paraId="1BD75412" w14:textId="77777777" w:rsidR="00B63326" w:rsidRDefault="00B63326" w:rsidP="008A7682">
      <w:pPr>
        <w:sectPr w:rsidR="00B63326" w:rsidSect="00F47D44">
          <w:headerReference w:type="default" r:id="rId30"/>
          <w:type w:val="continuous"/>
          <w:pgSz w:w="11906" w:h="16838" w:code="9"/>
          <w:pgMar w:top="1134" w:right="1134" w:bottom="1134" w:left="1134" w:header="851" w:footer="851" w:gutter="0"/>
          <w:pgNumType w:start="1"/>
          <w:cols w:space="425"/>
          <w:docGrid w:linePitch="360"/>
        </w:sectPr>
      </w:pPr>
    </w:p>
    <w:p w14:paraId="14AB659E" w14:textId="77777777" w:rsidR="00280868" w:rsidRDefault="00280868">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2EC0F4F5" w14:textId="052FEF71" w:rsidR="00B63326" w:rsidRPr="000D6F1E" w:rsidRDefault="00B63326" w:rsidP="004A52BE">
      <w:pPr>
        <w:jc w:val="left"/>
        <w:rPr>
          <w:rFonts w:ascii="ＭＳ ゴシック" w:eastAsia="ＭＳ ゴシック" w:hAnsi="ＭＳ ゴシック"/>
          <w:sz w:val="20"/>
          <w:szCs w:val="20"/>
        </w:rPr>
      </w:pPr>
      <w:r w:rsidRPr="000D6F1E">
        <w:rPr>
          <w:rFonts w:ascii="ＭＳ ゴシック" w:eastAsia="ＭＳ ゴシック" w:hAnsi="ＭＳ ゴシック" w:hint="eastAsia"/>
          <w:sz w:val="20"/>
          <w:szCs w:val="20"/>
          <w:bdr w:val="single" w:sz="4" w:space="0" w:color="auto"/>
        </w:rPr>
        <w:lastRenderedPageBreak/>
        <w:t>事例</w:t>
      </w:r>
      <w:r w:rsidR="005C5A08" w:rsidRPr="00E00953">
        <w:rPr>
          <w:rFonts w:ascii="ＭＳ ゴシック" w:eastAsia="ＭＳ ゴシック" w:hAnsi="ＭＳ ゴシック"/>
          <w:color w:val="FF0000"/>
          <w:sz w:val="20"/>
          <w:szCs w:val="20"/>
          <w:bdr w:val="single" w:sz="4" w:space="0" w:color="auto"/>
        </w:rPr>
        <w:t>12</w:t>
      </w:r>
      <w:r w:rsidRPr="000D6F1E">
        <w:rPr>
          <w:rFonts w:ascii="ＭＳ ゴシック" w:eastAsia="ＭＳ ゴシック" w:hAnsi="ＭＳ ゴシック" w:hint="eastAsia"/>
          <w:sz w:val="20"/>
          <w:szCs w:val="20"/>
          <w:bdr w:val="single" w:sz="4" w:space="0" w:color="auto"/>
        </w:rPr>
        <w:t>_為替レート上昇による一般業務費の不足について</w:t>
      </w:r>
      <w:r w:rsidR="00A06BA4" w:rsidRPr="00E00953">
        <w:rPr>
          <w:rFonts w:ascii="ＭＳ ゴシック" w:eastAsia="ＭＳ ゴシック" w:hAnsi="ＭＳ ゴシック" w:hint="eastAsia"/>
          <w:color w:val="FF0000"/>
          <w:sz w:val="20"/>
          <w:szCs w:val="20"/>
        </w:rPr>
        <w:t>（本文p</w:t>
      </w:r>
      <w:r w:rsidR="00A06BA4" w:rsidRPr="00E00953">
        <w:rPr>
          <w:rFonts w:ascii="ＭＳ ゴシック" w:eastAsia="ＭＳ ゴシック" w:hAnsi="ＭＳ ゴシック"/>
          <w:color w:val="FF0000"/>
          <w:sz w:val="20"/>
          <w:szCs w:val="20"/>
        </w:rPr>
        <w:t>1</w:t>
      </w:r>
      <w:r w:rsidR="004241C8" w:rsidRPr="00E00953">
        <w:rPr>
          <w:rFonts w:ascii="ＭＳ ゴシック" w:eastAsia="ＭＳ ゴシック" w:hAnsi="ＭＳ ゴシック"/>
          <w:color w:val="FF0000"/>
          <w:sz w:val="20"/>
          <w:szCs w:val="20"/>
        </w:rPr>
        <w:t>4</w:t>
      </w:r>
      <w:r w:rsidR="00A06BA4" w:rsidRPr="00E00953">
        <w:rPr>
          <w:rFonts w:ascii="ＭＳ ゴシック" w:eastAsia="ＭＳ ゴシック" w:hAnsi="ＭＳ ゴシック"/>
          <w:color w:val="FF0000"/>
          <w:sz w:val="20"/>
          <w:szCs w:val="20"/>
        </w:rPr>
        <w:t>）</w:t>
      </w:r>
    </w:p>
    <w:p w14:paraId="3B821A3E" w14:textId="77777777" w:rsidR="00B63326" w:rsidRPr="008A5FE2" w:rsidRDefault="00B63326" w:rsidP="00D9715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0935A20E" w14:textId="77777777" w:rsidR="00B63326" w:rsidRPr="008A5FE2" w:rsidRDefault="00B63326" w:rsidP="008832E9">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6996AB48" w14:textId="77777777" w:rsidR="00B63326" w:rsidRPr="008A5FE2" w:rsidRDefault="00B63326" w:rsidP="008832E9">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5435CBD6" w14:textId="77777777" w:rsidR="00B63326" w:rsidRPr="008A5FE2" w:rsidRDefault="00B63326" w:rsidP="008832E9">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2ED9B30D" w14:textId="1B018317" w:rsidR="00B63326" w:rsidRPr="008A5FE2" w:rsidRDefault="00B63326" w:rsidP="008832E9">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972850">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7245734" w14:textId="77777777" w:rsidR="00902850" w:rsidRPr="00AE3DB1" w:rsidRDefault="00902850" w:rsidP="00902850">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2CEB3A82" w14:textId="78E8BD8F" w:rsidR="00B63326" w:rsidRDefault="00902850" w:rsidP="00D9715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57305F92" w14:textId="77777777" w:rsidR="00B63326" w:rsidRPr="008A5FE2" w:rsidRDefault="00B63326" w:rsidP="00D9715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4FD832BB" w14:textId="77777777" w:rsidTr="00F31ADD">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75CF55C7" w14:textId="77777777" w:rsidR="00B63326" w:rsidRPr="008A5FE2" w:rsidRDefault="00B63326" w:rsidP="003738CF">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E1AA928" w14:textId="77777777" w:rsidR="00B63326" w:rsidRPr="008A5FE2" w:rsidRDefault="00B63326" w:rsidP="003738CF">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6C9A8A41" w14:textId="77777777" w:rsidTr="00F31ADD">
        <w:trPr>
          <w:trHeight w:val="10658"/>
        </w:trPr>
        <w:tc>
          <w:tcPr>
            <w:tcW w:w="1871" w:type="dxa"/>
            <w:tcBorders>
              <w:top w:val="single" w:sz="6" w:space="0" w:color="auto"/>
              <w:left w:val="single" w:sz="6" w:space="0" w:color="auto"/>
              <w:bottom w:val="single" w:sz="6" w:space="0" w:color="auto"/>
              <w:right w:val="single" w:sz="6" w:space="0" w:color="auto"/>
            </w:tcBorders>
          </w:tcPr>
          <w:p w14:paraId="341F098D" w14:textId="77777777" w:rsidR="00B63326" w:rsidRPr="008A5FE2" w:rsidRDefault="00B63326" w:rsidP="00476A56">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5" behindDoc="0" locked="0" layoutInCell="1" allowOverlap="1" wp14:anchorId="2D3C0E36" wp14:editId="73FA0C06">
                      <wp:simplePos x="0" y="0"/>
                      <wp:positionH relativeFrom="column">
                        <wp:posOffset>-520065</wp:posOffset>
                      </wp:positionH>
                      <wp:positionV relativeFrom="paragraph">
                        <wp:posOffset>1751330</wp:posOffset>
                      </wp:positionV>
                      <wp:extent cx="1609725" cy="1981200"/>
                      <wp:effectExtent l="0" t="0" r="219075" b="19050"/>
                      <wp:wrapNone/>
                      <wp:docPr id="23" name="角丸四角形吹き出し 23"/>
                      <wp:cNvGraphicFramePr/>
                      <a:graphic xmlns:a="http://schemas.openxmlformats.org/drawingml/2006/main">
                        <a:graphicData uri="http://schemas.microsoft.com/office/word/2010/wordprocessingShape">
                          <wps:wsp>
                            <wps:cNvSpPr/>
                            <wps:spPr>
                              <a:xfrm>
                                <a:off x="0" y="0"/>
                                <a:ext cx="1609725" cy="1981200"/>
                              </a:xfrm>
                              <a:prstGeom prst="wedgeRoundRectCallout">
                                <a:avLst>
                                  <a:gd name="adj1" fmla="val 60897"/>
                                  <a:gd name="adj2" fmla="val -18051"/>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660D5" w14:textId="77777777" w:rsidR="00B63326"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「既に残額がほとんどない。」との説明ではなく、今後どの程度の支出が必要となる。」との説明としてください。</w:t>
                                  </w:r>
                                </w:p>
                                <w:p w14:paraId="06CDA36C" w14:textId="77777777" w:rsidR="00B63326" w:rsidRPr="00767EDB"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0E36" id="角丸四角形吹き出し 23" o:spid="_x0000_s1039" type="#_x0000_t62" style="position:absolute;left:0;text-align:left;margin-left:-40.95pt;margin-top:137.9pt;width:126.75pt;height:15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" adj="23954,6901" fillcolor="white [3212]" strokecolor="black [3213]" strokeweight="1.5pt">
                      <v:textbox>
                        <w:txbxContent>
                          <w:p w14:paraId="425660D5" w14:textId="77777777" w:rsidR="00B63326"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「既に残額がほとんどない。」との説明ではなく、今後どの程度の支出が必要となる。」との説明としてください。</w:t>
                            </w:r>
                          </w:p>
                          <w:p w14:paraId="06CDA36C" w14:textId="77777777" w:rsidR="00B63326" w:rsidRPr="00767EDB" w:rsidRDefault="00B63326"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v:textbox>
                    </v:shape>
                  </w:pict>
                </mc:Fallback>
              </mc:AlternateContent>
            </w:r>
            <w:r w:rsidRPr="008A5FE2">
              <w:rPr>
                <w:rFonts w:ascii="ＭＳ ゴシック" w:eastAsia="ＭＳ ゴシック" w:hAnsi="ＭＳ ゴシック" w:hint="eastAsia"/>
                <w:szCs w:val="21"/>
              </w:rPr>
              <w:t>為替レート上昇による一般業務費の不足について</w:t>
            </w:r>
          </w:p>
        </w:tc>
        <w:tc>
          <w:tcPr>
            <w:tcW w:w="7796" w:type="dxa"/>
            <w:tcBorders>
              <w:top w:val="single" w:sz="6" w:space="0" w:color="auto"/>
              <w:left w:val="single" w:sz="6" w:space="0" w:color="auto"/>
              <w:bottom w:val="single" w:sz="6" w:space="0" w:color="auto"/>
              <w:right w:val="single" w:sz="6" w:space="0" w:color="auto"/>
            </w:tcBorders>
          </w:tcPr>
          <w:p w14:paraId="25BE22FE" w14:textId="77777777" w:rsidR="00B63326" w:rsidRPr="008A5FE2" w:rsidRDefault="00B63326" w:rsidP="00476A56">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業務主任者は、最近の為替レートの上昇により、一般業務費の不足が拡大し、業務の実施に多大な影響を与える可能性がある旨を監督職員に報告し、両者で以下の対応を行う旨、確認した。</w:t>
            </w:r>
          </w:p>
          <w:p w14:paraId="0A5129AB" w14:textId="77777777" w:rsidR="00B63326" w:rsidRPr="008A5FE2" w:rsidRDefault="00B63326" w:rsidP="00476A56">
            <w:pPr>
              <w:wordWrap w:val="0"/>
              <w:ind w:leftChars="18" w:left="38" w:right="113" w:firstLineChars="100" w:firstLine="210"/>
              <w:rPr>
                <w:rFonts w:ascii="ＭＳ ゴシック" w:eastAsia="ＭＳ ゴシック" w:hAnsi="ＭＳ ゴシック"/>
                <w:szCs w:val="21"/>
              </w:rPr>
            </w:pPr>
          </w:p>
          <w:p w14:paraId="66B82BDB" w14:textId="77777777" w:rsidR="00B63326" w:rsidRPr="008A5FE2" w:rsidRDefault="00B63326" w:rsidP="00476A56">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１．背景・経緯</w:t>
            </w:r>
          </w:p>
          <w:p w14:paraId="42776D3D" w14:textId="77777777" w:rsidR="00B63326" w:rsidRPr="008A5FE2" w:rsidRDefault="00B63326" w:rsidP="00476A56">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◇◇◇◇国においては、一般的に米ドルが流通しているが、米ドルのJICA指定レートが契約交渉時の１＄＝79.80円（○年○月）から、１＄＝104.60円（△年△月）に上昇した。</w:t>
            </w:r>
          </w:p>
          <w:p w14:paraId="7AA6A096"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本業務が現地での研修事業を中心としている特性から、一般業務費の内訳としては、一般傭人費や賃料借料（研修会場費等）、旅費・交通費（研修員の国内旅費等）、資料等作成費等の節約が困難な費目が大半であり、現行の一般業務費上限額では、今後実施が本格化する現地での研修回数の削減（プロジェクト目標達成の観点からは、逆に回数の増加が必要）、研修対象者数の削減等を検討せざるを得ず、業務に多大な影響が見込まれる。</w:t>
            </w:r>
          </w:p>
          <w:p w14:paraId="656B9C1E"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p>
          <w:p w14:paraId="6C510E07" w14:textId="77777777" w:rsidR="00B63326" w:rsidRPr="008A5FE2" w:rsidRDefault="00B63326" w:rsidP="00D53FCE">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２．為替レート上昇の影響</w:t>
            </w:r>
          </w:p>
          <w:p w14:paraId="7C94084B"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特に以下の経費については、すでに支出単価（傭人費の月額単価、研修会場借上単価、研修員の国内旅費単価、資料作成の単価等）がほぼ確定していることから、為替レート上昇の影響を直接受けることとなる（為替変動により、約530万円不足）。不足が予想される概算額は以下のとおり。一方で、機材費、再委託費等については、契約金額自体が小さく、節約の余地が少ない。</w:t>
            </w:r>
          </w:p>
          <w:tbl>
            <w:tblPr>
              <w:tblStyle w:val="ae"/>
              <w:tblW w:w="0" w:type="auto"/>
              <w:tblInd w:w="248" w:type="dxa"/>
              <w:tblLayout w:type="fixed"/>
              <w:tblLook w:val="04A0" w:firstRow="1" w:lastRow="0" w:firstColumn="1" w:lastColumn="0" w:noHBand="0" w:noVBand="1"/>
            </w:tblPr>
            <w:tblGrid>
              <w:gridCol w:w="1987"/>
              <w:gridCol w:w="1795"/>
              <w:gridCol w:w="1796"/>
              <w:gridCol w:w="1796"/>
            </w:tblGrid>
            <w:tr w:rsidR="00B63326" w:rsidRPr="008A5FE2" w14:paraId="730801E9" w14:textId="77777777" w:rsidTr="005C6026">
              <w:trPr>
                <w:trHeight w:val="340"/>
              </w:trPr>
              <w:tc>
                <w:tcPr>
                  <w:tcW w:w="1987" w:type="dxa"/>
                  <w:vAlign w:val="center"/>
                </w:tcPr>
                <w:p w14:paraId="560F18DC" w14:textId="77777777" w:rsidR="00B63326" w:rsidRPr="008A5FE2" w:rsidRDefault="00B63326" w:rsidP="003738CF">
                  <w:pPr>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費目（小項目）</w:t>
                  </w:r>
                </w:p>
              </w:tc>
              <w:tc>
                <w:tcPr>
                  <w:tcW w:w="1795" w:type="dxa"/>
                  <w:vAlign w:val="center"/>
                </w:tcPr>
                <w:p w14:paraId="1C399441"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現行契約の</w:t>
                  </w:r>
                </w:p>
                <w:p w14:paraId="67F93D67"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契約額</w:t>
                  </w:r>
                </w:p>
              </w:tc>
              <w:tc>
                <w:tcPr>
                  <w:tcW w:w="1796" w:type="dxa"/>
                  <w:vAlign w:val="center"/>
                </w:tcPr>
                <w:p w14:paraId="5FB596AC"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今後の</w:t>
                  </w:r>
                </w:p>
                <w:p w14:paraId="546220CC"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支出想定額</w:t>
                  </w:r>
                </w:p>
              </w:tc>
              <w:tc>
                <w:tcPr>
                  <w:tcW w:w="1796" w:type="dxa"/>
                  <w:vAlign w:val="center"/>
                </w:tcPr>
                <w:p w14:paraId="5391038E"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為替変動による</w:t>
                  </w:r>
                </w:p>
                <w:p w14:paraId="7D42496E" w14:textId="77777777" w:rsidR="00B63326" w:rsidRPr="008A5FE2" w:rsidRDefault="00B63326" w:rsidP="003738CF">
                  <w:pPr>
                    <w:wordWrap w:val="0"/>
                    <w:ind w:right="113"/>
                    <w:jc w:val="center"/>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不足額</w:t>
                  </w:r>
                </w:p>
              </w:tc>
            </w:tr>
            <w:tr w:rsidR="00B63326" w:rsidRPr="008A5FE2" w14:paraId="0F17A587" w14:textId="77777777" w:rsidTr="005C6026">
              <w:trPr>
                <w:trHeight w:val="283"/>
              </w:trPr>
              <w:tc>
                <w:tcPr>
                  <w:tcW w:w="1987" w:type="dxa"/>
                  <w:vAlign w:val="center"/>
                </w:tcPr>
                <w:p w14:paraId="153E38B7" w14:textId="77777777" w:rsidR="00B63326" w:rsidRPr="008A5FE2" w:rsidRDefault="00B63326" w:rsidP="00F31ADD">
                  <w:pPr>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一般傭人費</w:t>
                  </w:r>
                </w:p>
              </w:tc>
              <w:tc>
                <w:tcPr>
                  <w:tcW w:w="1795" w:type="dxa"/>
                  <w:vAlign w:val="center"/>
                </w:tcPr>
                <w:p w14:paraId="0F127BB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2,345千円</w:t>
                  </w:r>
                </w:p>
              </w:tc>
              <w:tc>
                <w:tcPr>
                  <w:tcW w:w="1796" w:type="dxa"/>
                  <w:vAlign w:val="center"/>
                </w:tcPr>
                <w:p w14:paraId="53207D3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1,600千円</w:t>
                  </w:r>
                </w:p>
              </w:tc>
              <w:tc>
                <w:tcPr>
                  <w:tcW w:w="1796" w:type="dxa"/>
                  <w:vAlign w:val="center"/>
                </w:tcPr>
                <w:p w14:paraId="20704BC6"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379千円</w:t>
                  </w:r>
                </w:p>
              </w:tc>
            </w:tr>
            <w:tr w:rsidR="00B63326" w:rsidRPr="008A5FE2" w14:paraId="1F30CF66" w14:textId="77777777" w:rsidTr="005C6026">
              <w:trPr>
                <w:trHeight w:val="283"/>
              </w:trPr>
              <w:tc>
                <w:tcPr>
                  <w:tcW w:w="1987" w:type="dxa"/>
                  <w:vAlign w:val="center"/>
                </w:tcPr>
                <w:p w14:paraId="1935E12B" w14:textId="77777777" w:rsidR="00B63326" w:rsidRPr="008A5FE2" w:rsidRDefault="00B63326" w:rsidP="003738CF">
                  <w:pPr>
                    <w:wordWrap w:val="0"/>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賃料借料</w:t>
                  </w:r>
                </w:p>
              </w:tc>
              <w:tc>
                <w:tcPr>
                  <w:tcW w:w="1795" w:type="dxa"/>
                  <w:vAlign w:val="center"/>
                </w:tcPr>
                <w:p w14:paraId="430C002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1,156千円</w:t>
                  </w:r>
                </w:p>
              </w:tc>
              <w:tc>
                <w:tcPr>
                  <w:tcW w:w="1796" w:type="dxa"/>
                  <w:vAlign w:val="center"/>
                </w:tcPr>
                <w:p w14:paraId="3E6E56E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1,000千円</w:t>
                  </w:r>
                </w:p>
              </w:tc>
              <w:tc>
                <w:tcPr>
                  <w:tcW w:w="1796" w:type="dxa"/>
                  <w:vAlign w:val="center"/>
                </w:tcPr>
                <w:p w14:paraId="2A0865A9"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237千円</w:t>
                  </w:r>
                </w:p>
              </w:tc>
            </w:tr>
            <w:tr w:rsidR="00B63326" w:rsidRPr="008A5FE2" w14:paraId="6A7E0313" w14:textId="77777777" w:rsidTr="005C6026">
              <w:trPr>
                <w:trHeight w:val="283"/>
              </w:trPr>
              <w:tc>
                <w:tcPr>
                  <w:tcW w:w="1987" w:type="dxa"/>
                  <w:vAlign w:val="center"/>
                </w:tcPr>
                <w:p w14:paraId="2E914F14" w14:textId="77777777" w:rsidR="00B63326" w:rsidRPr="008A5FE2" w:rsidRDefault="00B63326" w:rsidP="003738CF">
                  <w:pPr>
                    <w:wordWrap w:val="0"/>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旅費・交通費</w:t>
                  </w:r>
                </w:p>
              </w:tc>
              <w:tc>
                <w:tcPr>
                  <w:tcW w:w="1795" w:type="dxa"/>
                  <w:vAlign w:val="center"/>
                </w:tcPr>
                <w:p w14:paraId="17936FA2"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16,220千円</w:t>
                  </w:r>
                </w:p>
              </w:tc>
              <w:tc>
                <w:tcPr>
                  <w:tcW w:w="1796" w:type="dxa"/>
                  <w:vAlign w:val="center"/>
                </w:tcPr>
                <w:p w14:paraId="0E2E6AA1"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15,000千円</w:t>
                  </w:r>
                </w:p>
              </w:tc>
              <w:tc>
                <w:tcPr>
                  <w:tcW w:w="1796" w:type="dxa"/>
                  <w:vAlign w:val="center"/>
                </w:tcPr>
                <w:p w14:paraId="25BD4E9F"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3,557千円</w:t>
                  </w:r>
                </w:p>
              </w:tc>
            </w:tr>
            <w:tr w:rsidR="00B63326" w:rsidRPr="008A5FE2" w14:paraId="6D176229" w14:textId="77777777" w:rsidTr="005C6026">
              <w:trPr>
                <w:trHeight w:val="283"/>
              </w:trPr>
              <w:tc>
                <w:tcPr>
                  <w:tcW w:w="1987" w:type="dxa"/>
                  <w:vAlign w:val="center"/>
                </w:tcPr>
                <w:p w14:paraId="7F48DD85" w14:textId="77777777" w:rsidR="00B63326" w:rsidRPr="008A5FE2" w:rsidRDefault="00B63326" w:rsidP="003738CF">
                  <w:pPr>
                    <w:wordWrap w:val="0"/>
                    <w:ind w:right="113"/>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資料等作成費</w:t>
                  </w:r>
                </w:p>
              </w:tc>
              <w:tc>
                <w:tcPr>
                  <w:tcW w:w="1795" w:type="dxa"/>
                  <w:vAlign w:val="center"/>
                </w:tcPr>
                <w:p w14:paraId="29672D8E"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5,122千円</w:t>
                  </w:r>
                </w:p>
              </w:tc>
              <w:tc>
                <w:tcPr>
                  <w:tcW w:w="1796" w:type="dxa"/>
                  <w:vAlign w:val="center"/>
                </w:tcPr>
                <w:p w14:paraId="764B6C56"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4,800千円</w:t>
                  </w:r>
                </w:p>
              </w:tc>
              <w:tc>
                <w:tcPr>
                  <w:tcW w:w="1796" w:type="dxa"/>
                  <w:vAlign w:val="center"/>
                </w:tcPr>
                <w:p w14:paraId="46881195" w14:textId="77777777" w:rsidR="00B63326" w:rsidRPr="008A5FE2" w:rsidRDefault="00B63326" w:rsidP="00F31ADD">
                  <w:pPr>
                    <w:wordWrap w:val="0"/>
                    <w:ind w:right="113"/>
                    <w:jc w:val="right"/>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1,138千円</w:t>
                  </w:r>
                </w:p>
              </w:tc>
            </w:tr>
          </w:tbl>
          <w:p w14:paraId="351DA15A" w14:textId="77777777" w:rsidR="00B63326" w:rsidRPr="008A5FE2" w:rsidRDefault="00B63326" w:rsidP="00752693">
            <w:pPr>
              <w:wordWrap w:val="0"/>
              <w:ind w:leftChars="118" w:left="248" w:right="113" w:firstLineChars="100" w:firstLine="180"/>
              <w:rPr>
                <w:rFonts w:ascii="ＭＳ ゴシック" w:eastAsia="ＭＳ ゴシック" w:hAnsi="ＭＳ ゴシック"/>
                <w:sz w:val="18"/>
                <w:szCs w:val="21"/>
              </w:rPr>
            </w:pPr>
            <w:r w:rsidRPr="008A5FE2">
              <w:rPr>
                <w:rFonts w:ascii="ＭＳ ゴシック" w:eastAsia="ＭＳ ゴシック" w:hAnsi="ＭＳ ゴシック" w:hint="eastAsia"/>
                <w:sz w:val="18"/>
                <w:szCs w:val="21"/>
              </w:rPr>
              <w:t>注）為替変動による不足額は、現行レートが現行水準で継続することを想定したもの。</w:t>
            </w:r>
          </w:p>
          <w:p w14:paraId="4CC3C73F"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p>
          <w:p w14:paraId="0DBF95A7" w14:textId="77777777" w:rsidR="00B63326" w:rsidRPr="008A5FE2" w:rsidRDefault="00B63326" w:rsidP="00A97461">
            <w:pPr>
              <w:wordWrap w:val="0"/>
              <w:ind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３．今後の対応（案）</w:t>
            </w:r>
          </w:p>
          <w:p w14:paraId="09DCF260"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500万円を超える一般業務費の不足が見込まれ、受注者の経費節減努力のみでは今後本格化する現地研修の開催に多大な支障が生じる可能性があると判断される。</w:t>
            </w:r>
          </w:p>
          <w:p w14:paraId="7C4B0405" w14:textId="77777777" w:rsidR="00B63326" w:rsidRPr="008A5FE2" w:rsidRDefault="00B63326" w:rsidP="00D53FCE">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このため、研修宿泊施設との値引き交渉、研修資料の厳選等の経費削減策の検討、他の直接経費費目からの流用の可能性を検討した上で、更に不足すると判断される直接経費について、契約金額増額に係る契約変更の協議を開始することとする。</w:t>
            </w:r>
          </w:p>
          <w:p w14:paraId="64E62807" w14:textId="77777777" w:rsidR="00B63326" w:rsidRPr="008A5FE2" w:rsidRDefault="00B63326" w:rsidP="0055760A">
            <w:pPr>
              <w:ind w:right="240"/>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tc>
      </w:tr>
    </w:tbl>
    <w:p w14:paraId="7FB6C729" w14:textId="77777777" w:rsidR="00B63326" w:rsidRDefault="00B63326" w:rsidP="004A52BE">
      <w:pPr>
        <w:rPr>
          <w:rFonts w:ascii="ＭＳ ゴシック" w:eastAsia="ＭＳ ゴシック" w:hAnsi="ＭＳ ゴシック"/>
          <w:sz w:val="24"/>
        </w:rPr>
        <w:sectPr w:rsidR="00B63326" w:rsidSect="004A52BE">
          <w:headerReference w:type="default" r:id="rId31"/>
          <w:type w:val="continuous"/>
          <w:pgSz w:w="11906" w:h="16838" w:code="9"/>
          <w:pgMar w:top="1134" w:right="1134" w:bottom="1134" w:left="1134" w:header="851" w:footer="851" w:gutter="0"/>
          <w:pgNumType w:start="1"/>
          <w:cols w:space="425"/>
          <w:docGrid w:linePitch="360"/>
        </w:sectPr>
      </w:pPr>
    </w:p>
    <w:p w14:paraId="2203714C" w14:textId="77777777" w:rsidR="00B63326" w:rsidRDefault="00B63326" w:rsidP="008A7682">
      <w:pPr>
        <w:sectPr w:rsidR="00B63326" w:rsidSect="00F47D44">
          <w:headerReference w:type="default" r:id="rId32"/>
          <w:type w:val="continuous"/>
          <w:pgSz w:w="11906" w:h="16838" w:code="9"/>
          <w:pgMar w:top="1134" w:right="1134" w:bottom="1134" w:left="1134" w:header="851" w:footer="851" w:gutter="0"/>
          <w:pgNumType w:start="1"/>
          <w:cols w:space="425"/>
          <w:docGrid w:linePitch="360"/>
        </w:sectPr>
      </w:pPr>
    </w:p>
    <w:p w14:paraId="791E3EC2" w14:textId="1597234A" w:rsidR="00B63326" w:rsidRPr="00EE239E" w:rsidRDefault="00B63326" w:rsidP="004A52BE">
      <w:pPr>
        <w:jc w:val="left"/>
        <w:rPr>
          <w:rFonts w:ascii="ＭＳ ゴシック" w:eastAsia="ＭＳ ゴシック" w:hAnsi="ＭＳ ゴシック"/>
          <w:sz w:val="20"/>
          <w:szCs w:val="20"/>
          <w:bdr w:val="single" w:sz="4" w:space="0" w:color="auto"/>
        </w:rPr>
      </w:pPr>
      <w:r w:rsidRPr="00EE239E">
        <w:rPr>
          <w:rFonts w:ascii="ＭＳ ゴシック" w:eastAsia="ＭＳ ゴシック" w:hAnsi="ＭＳ ゴシック" w:hint="eastAsia"/>
          <w:sz w:val="20"/>
          <w:szCs w:val="20"/>
          <w:bdr w:val="single" w:sz="4" w:space="0" w:color="auto"/>
        </w:rPr>
        <w:lastRenderedPageBreak/>
        <w:t>事例</w:t>
      </w:r>
      <w:r w:rsidR="005C5A08" w:rsidRPr="00E00953">
        <w:rPr>
          <w:rFonts w:ascii="ＭＳ ゴシック" w:eastAsia="ＭＳ ゴシック" w:hAnsi="ＭＳ ゴシック"/>
          <w:color w:val="FF0000"/>
          <w:sz w:val="20"/>
          <w:szCs w:val="20"/>
          <w:bdr w:val="single" w:sz="4" w:space="0" w:color="auto"/>
        </w:rPr>
        <w:t>13</w:t>
      </w:r>
      <w:r w:rsidRPr="00EE239E">
        <w:rPr>
          <w:rFonts w:ascii="ＭＳ ゴシック" w:eastAsia="ＭＳ ゴシック" w:hAnsi="ＭＳ ゴシック" w:hint="eastAsia"/>
          <w:sz w:val="20"/>
          <w:szCs w:val="20"/>
          <w:bdr w:val="single" w:sz="4" w:space="0" w:color="auto"/>
        </w:rPr>
        <w:t>_現地セミナー参加者への日当・宿泊料及び交通費等の渡切単価の設定について</w:t>
      </w:r>
      <w:r w:rsidR="00A06BA4" w:rsidRPr="00D5534B">
        <w:rPr>
          <w:rFonts w:ascii="ＭＳ ゴシック" w:eastAsia="ＭＳ ゴシック" w:hAnsi="ＭＳ ゴシック" w:hint="eastAsia"/>
          <w:color w:val="FF0000"/>
          <w:sz w:val="20"/>
          <w:szCs w:val="20"/>
        </w:rPr>
        <w:t>（本文p</w:t>
      </w:r>
      <w:r w:rsidR="00A06BA4" w:rsidRPr="00D5534B">
        <w:rPr>
          <w:rFonts w:ascii="ＭＳ ゴシック" w:eastAsia="ＭＳ ゴシック" w:hAnsi="ＭＳ ゴシック"/>
          <w:color w:val="FF0000"/>
          <w:sz w:val="20"/>
          <w:szCs w:val="20"/>
        </w:rPr>
        <w:t>1</w:t>
      </w:r>
      <w:r w:rsidR="00DE75C3" w:rsidRPr="00D5534B">
        <w:rPr>
          <w:rFonts w:ascii="ＭＳ ゴシック" w:eastAsia="ＭＳ ゴシック" w:hAnsi="ＭＳ ゴシック"/>
          <w:color w:val="FF0000"/>
          <w:sz w:val="20"/>
          <w:szCs w:val="20"/>
        </w:rPr>
        <w:t>4</w:t>
      </w:r>
      <w:r w:rsidR="00A06BA4" w:rsidRPr="00D5534B">
        <w:rPr>
          <w:rFonts w:ascii="ＭＳ ゴシック" w:eastAsia="ＭＳ ゴシック" w:hAnsi="ＭＳ ゴシック"/>
          <w:color w:val="FF0000"/>
          <w:sz w:val="20"/>
          <w:szCs w:val="20"/>
        </w:rPr>
        <w:t>）</w:t>
      </w:r>
    </w:p>
    <w:p w14:paraId="185A83A0" w14:textId="77777777" w:rsidR="00B63326" w:rsidRPr="008A5FE2" w:rsidRDefault="00B63326" w:rsidP="00607093">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6378615F" w14:textId="77777777" w:rsidR="00B63326" w:rsidRPr="008A5FE2" w:rsidRDefault="00B63326" w:rsidP="00607093">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1C3C67F5" w14:textId="77777777" w:rsidR="00B63326" w:rsidRPr="008A5FE2" w:rsidRDefault="00B63326" w:rsidP="00607093">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546CF1CD" w14:textId="77777777" w:rsidR="00B63326" w:rsidRPr="008A5FE2" w:rsidRDefault="00B63326" w:rsidP="00607093">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45C122AD" w14:textId="77777777" w:rsidR="00902850" w:rsidRPr="00AE3DB1" w:rsidRDefault="00902850" w:rsidP="00902850">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7AA1541E" w14:textId="69786339" w:rsidR="00B63326" w:rsidRPr="008A5FE2" w:rsidRDefault="00902850" w:rsidP="0060709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1A24EBBA" w14:textId="77777777" w:rsidR="00B63326" w:rsidRPr="008A5FE2" w:rsidRDefault="00B63326" w:rsidP="0060709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730545BC" w14:textId="77777777" w:rsidTr="003B7C5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573F68B" w14:textId="77777777" w:rsidR="00B63326" w:rsidRPr="008A5FE2" w:rsidRDefault="00B63326" w:rsidP="003B7C5E">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CC60046" w14:textId="77777777" w:rsidR="00B63326" w:rsidRPr="008A5FE2" w:rsidRDefault="00B63326" w:rsidP="003B7C5E">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D8176FD" w14:textId="77777777" w:rsidTr="003B7C5E">
        <w:trPr>
          <w:trHeight w:val="10545"/>
        </w:trPr>
        <w:tc>
          <w:tcPr>
            <w:tcW w:w="1871" w:type="dxa"/>
            <w:tcBorders>
              <w:top w:val="single" w:sz="6" w:space="0" w:color="auto"/>
              <w:left w:val="single" w:sz="6" w:space="0" w:color="auto"/>
              <w:bottom w:val="single" w:sz="6" w:space="0" w:color="auto"/>
              <w:right w:val="single" w:sz="6" w:space="0" w:color="auto"/>
            </w:tcBorders>
          </w:tcPr>
          <w:p w14:paraId="2C512201" w14:textId="77777777" w:rsidR="00B63326" w:rsidRPr="008A5FE2" w:rsidRDefault="00B63326" w:rsidP="00607093">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現地セミナー参加者への日当・宿泊料及び交通費等の渡切単価の設定について</w:t>
            </w:r>
          </w:p>
        </w:tc>
        <w:tc>
          <w:tcPr>
            <w:tcW w:w="7796" w:type="dxa"/>
            <w:tcBorders>
              <w:top w:val="single" w:sz="6" w:space="0" w:color="auto"/>
              <w:left w:val="single" w:sz="6" w:space="0" w:color="auto"/>
              <w:bottom w:val="single" w:sz="6" w:space="0" w:color="auto"/>
              <w:right w:val="single" w:sz="6" w:space="0" w:color="auto"/>
            </w:tcBorders>
          </w:tcPr>
          <w:p w14:paraId="3F9238A3" w14:textId="77777777" w:rsidR="00B63326" w:rsidRPr="008A5FE2" w:rsidRDefault="00B63326" w:rsidP="003B7C5E">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業務主任者は、以下のとおり、一般業務費の旅費・交通費のうち、現地セミナー参加者に対する日当・宿泊料及び交通費について、単価設定の上、渡切とすることを提案し、監督職員はこれを確認した。</w:t>
            </w:r>
          </w:p>
          <w:p w14:paraId="67938880" w14:textId="77777777" w:rsidR="00B63326" w:rsidRPr="008A5FE2" w:rsidRDefault="00B63326" w:rsidP="003B7C5E">
            <w:pPr>
              <w:wordWrap w:val="0"/>
              <w:ind w:leftChars="18" w:left="38" w:right="113" w:firstLineChars="100" w:firstLine="210"/>
              <w:rPr>
                <w:rFonts w:ascii="ＭＳ ゴシック" w:eastAsia="ＭＳ ゴシック" w:hAnsi="ＭＳ ゴシック"/>
                <w:szCs w:val="21"/>
              </w:rPr>
            </w:pPr>
          </w:p>
          <w:p w14:paraId="21E874B0" w14:textId="77777777" w:rsidR="00B63326" w:rsidRPr="008A5FE2" w:rsidRDefault="00B63326" w:rsidP="003B7C5E">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１．日当</w:t>
            </w:r>
          </w:p>
          <w:p w14:paraId="6DD143C6"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渡切背景：</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研修実施地域は人口密集地ではなく、セミナー参加者（50名を予定）に一括して飲食の提供を行うことが困難である。また、外食よりも自ら食料品を携行し自炊することを好む現地習慣があり、一括した飲食の提供は適切ではない。このため、セミナー参加者個人に対し、渡切で日当を支払うこととする。</w:t>
            </w:r>
          </w:p>
          <w:p w14:paraId="1021F9D8"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設定単価：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2,000GMT／日</w:t>
            </w:r>
          </w:p>
          <w:p w14:paraId="027A9124"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単価根拠：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事務所のナショナルスタッフ（クラーク）の国内出張に係る日当が2,360GMTであることから、100GMT単位を切捨てして、2,000GMTに設定した。</w:t>
            </w:r>
          </w:p>
          <w:p w14:paraId="331EB200" w14:textId="77777777" w:rsidR="00B63326" w:rsidRPr="008A5FE2" w:rsidRDefault="00B63326" w:rsidP="003B7C5E">
            <w:pPr>
              <w:wordWrap w:val="0"/>
              <w:ind w:leftChars="18" w:left="38" w:right="113"/>
              <w:rPr>
                <w:rFonts w:ascii="ＭＳ ゴシック" w:eastAsia="ＭＳ ゴシック" w:hAnsi="ＭＳ ゴシック"/>
                <w:szCs w:val="21"/>
              </w:rPr>
            </w:pPr>
          </w:p>
          <w:p w14:paraId="3B9F6C04" w14:textId="77777777" w:rsidR="00B63326" w:rsidRPr="008A5FE2" w:rsidRDefault="00B63326" w:rsidP="003B7C5E">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２．宿泊料</w:t>
            </w:r>
          </w:p>
          <w:p w14:paraId="6DFFA0E7"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渡切背景：</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研修実施地域は人口密集地ではなく、セミナー参加者全員に宿泊を提供できる大規模なホテルは存在せず、それぞれ周辺の民宿に宿泊することとなる。宿泊する民宿の選定は、現地の地縁、血縁関係を尊重したものとなることから、主催者側でのアレンジは行わず、セミナー参加者個人に対し、渡切で宿泊料を支払うこととする。</w:t>
            </w:r>
          </w:p>
          <w:p w14:paraId="02CCBAC1"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設定単価：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4,500GMT／泊</w:t>
            </w:r>
          </w:p>
          <w:p w14:paraId="032522E8"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単価根拠：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事務所のナショナルスタッフ（クラーク）の国内出張に係る日当は7,000GMTであるが、研修実施地域の民宿の実勢宿泊料を調べたところ、平均4,580GMT（10サンプル）であったことから、4,500GMTに設定した。</w:t>
            </w:r>
          </w:p>
          <w:p w14:paraId="42B8D8E1" w14:textId="77777777" w:rsidR="00B63326" w:rsidRPr="008A5FE2" w:rsidRDefault="00B63326" w:rsidP="003B7C5E">
            <w:pPr>
              <w:wordWrap w:val="0"/>
              <w:ind w:leftChars="18" w:left="38" w:right="113"/>
              <w:rPr>
                <w:rFonts w:ascii="ＭＳ ゴシック" w:eastAsia="ＭＳ ゴシック" w:hAnsi="ＭＳ ゴシック"/>
                <w:szCs w:val="21"/>
              </w:rPr>
            </w:pPr>
          </w:p>
          <w:p w14:paraId="4864FBDC" w14:textId="77777777" w:rsidR="00B63326" w:rsidRPr="008A5FE2" w:rsidRDefault="00B63326" w:rsidP="003B7C5E">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３．交通費</w:t>
            </w:r>
          </w:p>
          <w:p w14:paraId="651F0E19"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渡切背景：</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セミナー参加者の居住地域から研修実施地域への交通は、公共交通機関は発達しておらず、一般的に地縁、血縁者の所有する車両の借上げ、乗合い等により移動手段を確保している。このため、領有所に基づく交通費の精算は困難であり、セミナー参加者個人に対し、その移動距離に応じ、渡切で交通費を支払うこととする。</w:t>
            </w:r>
          </w:p>
          <w:p w14:paraId="736CB37D"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設定単価：</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800GMT／10km</w:t>
            </w:r>
          </w:p>
          <w:p w14:paraId="2C2EBD85" w14:textId="77777777" w:rsidR="00B63326" w:rsidRPr="008A5FE2" w:rsidRDefault="00B63326" w:rsidP="00344D5B">
            <w:pPr>
              <w:wordWrap w:val="0"/>
              <w:ind w:leftChars="118" w:left="1388" w:right="113" w:hangingChars="543" w:hanging="1140"/>
              <w:rPr>
                <w:rFonts w:ascii="ＭＳ ゴシック" w:eastAsia="ＭＳ ゴシック" w:hAnsi="ＭＳ ゴシック"/>
                <w:szCs w:val="21"/>
              </w:rPr>
            </w:pPr>
            <w:r w:rsidRPr="008A5FE2">
              <w:rPr>
                <w:rFonts w:ascii="ＭＳ ゴシック" w:eastAsia="ＭＳ ゴシック" w:hAnsi="ＭＳ ゴシック" w:hint="eastAsia"/>
                <w:szCs w:val="21"/>
              </w:rPr>
              <w:t>単価根拠：</w:t>
            </w:r>
            <w:r w:rsidRPr="008A5FE2">
              <w:rPr>
                <w:rFonts w:ascii="ＭＳ ゴシック" w:eastAsia="ＭＳ ゴシック" w:hAnsi="ＭＳ ゴシック"/>
                <w:szCs w:val="21"/>
              </w:rPr>
              <w:tab/>
            </w:r>
            <w:r w:rsidRPr="008A5FE2">
              <w:rPr>
                <w:rFonts w:ascii="ＭＳ ゴシック" w:eastAsia="ＭＳ ゴシック" w:hAnsi="ＭＳ ゴシック" w:hint="eastAsia"/>
                <w:szCs w:val="21"/>
              </w:rPr>
              <w:t>上述の通り、半商業ベースの車両乗合いの商習慣が存在し、10km当たり500～1,200GMTの市場価格が成立していることから、800GMT／10kmに設定した。ちなみに、ガソリン価格は200GMT／㍑程度。</w:t>
            </w:r>
          </w:p>
          <w:p w14:paraId="18295B94" w14:textId="77777777" w:rsidR="00B63326" w:rsidRPr="008A5FE2" w:rsidRDefault="00B63326" w:rsidP="003B7C5E">
            <w:pPr>
              <w:wordWrap w:val="0"/>
              <w:ind w:leftChars="18" w:left="38" w:right="113"/>
              <w:rPr>
                <w:rFonts w:ascii="ＭＳ ゴシック" w:eastAsia="ＭＳ ゴシック" w:hAnsi="ＭＳ ゴシック"/>
                <w:szCs w:val="21"/>
              </w:rPr>
            </w:pPr>
          </w:p>
          <w:p w14:paraId="05AB0274" w14:textId="77777777" w:rsidR="00B63326" w:rsidRPr="008A5FE2" w:rsidRDefault="00B63326" w:rsidP="003E376C">
            <w:pPr>
              <w:jc w:val="right"/>
              <w:rPr>
                <w:rFonts w:ascii="ＭＳ ゴシック" w:eastAsia="ＭＳ ゴシック" w:hAnsi="ＭＳ ゴシック"/>
              </w:rPr>
            </w:pPr>
            <w:r w:rsidRPr="008A5FE2">
              <w:rPr>
                <w:rFonts w:ascii="ＭＳ ゴシック" w:eastAsia="ＭＳ ゴシック" w:hAnsi="ＭＳ ゴシック" w:hint="eastAsia"/>
              </w:rPr>
              <w:t>以上</w:t>
            </w:r>
          </w:p>
          <w:p w14:paraId="0C89CCC6" w14:textId="77777777" w:rsidR="00B63326" w:rsidRPr="008A5FE2" w:rsidRDefault="00B63326" w:rsidP="00032FE0"/>
        </w:tc>
      </w:tr>
    </w:tbl>
    <w:p w14:paraId="0ABE7E16"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33"/>
          <w:type w:val="continuous"/>
          <w:pgSz w:w="11906" w:h="16838" w:code="9"/>
          <w:pgMar w:top="1134" w:right="1134" w:bottom="1134" w:left="1134" w:header="851" w:footer="851" w:gutter="0"/>
          <w:pgNumType w:start="1"/>
          <w:cols w:space="425"/>
          <w:docGrid w:linePitch="360"/>
        </w:sectPr>
      </w:pPr>
    </w:p>
    <w:p w14:paraId="48F7D1FB" w14:textId="77777777" w:rsidR="00B63326" w:rsidRDefault="00B63326" w:rsidP="008A7682">
      <w:pPr>
        <w:sectPr w:rsidR="00B63326" w:rsidSect="00F47D44">
          <w:headerReference w:type="default" r:id="rId34"/>
          <w:type w:val="continuous"/>
          <w:pgSz w:w="11906" w:h="16838" w:code="9"/>
          <w:pgMar w:top="1134" w:right="1134" w:bottom="1134" w:left="1134" w:header="851" w:footer="851" w:gutter="0"/>
          <w:pgNumType w:start="1"/>
          <w:cols w:space="425"/>
          <w:docGrid w:linePitch="360"/>
        </w:sectPr>
      </w:pPr>
    </w:p>
    <w:p w14:paraId="21901A5D" w14:textId="4A836E94" w:rsidR="009B2C6A" w:rsidRDefault="00B63326" w:rsidP="004A52BE">
      <w:pPr>
        <w:jc w:val="left"/>
        <w:rPr>
          <w:rFonts w:ascii="ＭＳ ゴシック" w:eastAsia="ＭＳ ゴシック" w:hAnsi="ＭＳ ゴシック"/>
          <w:sz w:val="20"/>
          <w:szCs w:val="20"/>
          <w:bdr w:val="single" w:sz="4" w:space="0" w:color="auto"/>
        </w:rPr>
      </w:pPr>
      <w:r w:rsidRPr="004A1BB4">
        <w:rPr>
          <w:rFonts w:ascii="ＭＳ ゴシック" w:eastAsia="ＭＳ ゴシック" w:hAnsi="ＭＳ ゴシック" w:hint="eastAsia"/>
          <w:sz w:val="20"/>
          <w:szCs w:val="20"/>
          <w:bdr w:val="single" w:sz="4" w:space="0" w:color="auto"/>
        </w:rPr>
        <w:lastRenderedPageBreak/>
        <w:t>事例</w:t>
      </w:r>
      <w:r w:rsidRPr="00FC6120">
        <w:rPr>
          <w:rFonts w:ascii="ＭＳ ゴシック" w:eastAsia="ＭＳ ゴシック" w:hAnsi="ＭＳ ゴシック" w:hint="eastAsia"/>
          <w:color w:val="FF0000"/>
          <w:sz w:val="20"/>
          <w:szCs w:val="20"/>
          <w:bdr w:val="single" w:sz="4" w:space="0" w:color="auto"/>
        </w:rPr>
        <w:t>1</w:t>
      </w:r>
      <w:r w:rsidR="005C5A08" w:rsidRPr="00FC6120">
        <w:rPr>
          <w:rFonts w:ascii="ＭＳ ゴシック" w:eastAsia="ＭＳ ゴシック" w:hAnsi="ＭＳ ゴシック"/>
          <w:color w:val="FF0000"/>
          <w:sz w:val="20"/>
          <w:szCs w:val="20"/>
          <w:bdr w:val="single" w:sz="4" w:space="0" w:color="auto"/>
        </w:rPr>
        <w:t>4</w:t>
      </w:r>
      <w:r w:rsidRPr="004A1BB4">
        <w:rPr>
          <w:rFonts w:ascii="ＭＳ ゴシック" w:eastAsia="ＭＳ ゴシック" w:hAnsi="ＭＳ ゴシック" w:hint="eastAsia"/>
          <w:sz w:val="20"/>
          <w:szCs w:val="20"/>
          <w:bdr w:val="single" w:sz="4" w:space="0" w:color="auto"/>
        </w:rPr>
        <w:t>_別業務に継続して従事する際の旅費の分担について</w:t>
      </w:r>
    </w:p>
    <w:p w14:paraId="663F68AB" w14:textId="3A7D0FB8" w:rsidR="00B63326" w:rsidRPr="00FC6120" w:rsidRDefault="00A06BA4" w:rsidP="004A52BE">
      <w:pPr>
        <w:jc w:val="left"/>
        <w:rPr>
          <w:rFonts w:ascii="ＭＳ ゴシック" w:eastAsia="ＭＳ ゴシック" w:hAnsi="ＭＳ ゴシック"/>
          <w:color w:val="FF0000"/>
          <w:sz w:val="20"/>
          <w:szCs w:val="20"/>
          <w:bdr w:val="single" w:sz="4" w:space="0" w:color="auto"/>
        </w:rPr>
      </w:pPr>
      <w:r w:rsidRPr="00FC6120">
        <w:rPr>
          <w:rFonts w:ascii="ＭＳ ゴシック" w:eastAsia="ＭＳ ゴシック" w:hAnsi="ＭＳ ゴシック" w:hint="eastAsia"/>
          <w:color w:val="FF0000"/>
          <w:sz w:val="20"/>
          <w:szCs w:val="20"/>
        </w:rPr>
        <w:t>（本文p</w:t>
      </w:r>
      <w:r w:rsidRPr="00FC6120">
        <w:rPr>
          <w:rFonts w:ascii="ＭＳ ゴシック" w:eastAsia="ＭＳ ゴシック" w:hAnsi="ＭＳ ゴシック"/>
          <w:color w:val="FF0000"/>
          <w:sz w:val="20"/>
          <w:szCs w:val="20"/>
        </w:rPr>
        <w:t>1</w:t>
      </w:r>
      <w:r w:rsidR="00B648A8" w:rsidRPr="00FC6120">
        <w:rPr>
          <w:rFonts w:ascii="ＭＳ ゴシック" w:eastAsia="ＭＳ ゴシック" w:hAnsi="ＭＳ ゴシック"/>
          <w:color w:val="FF0000"/>
          <w:sz w:val="20"/>
          <w:szCs w:val="20"/>
        </w:rPr>
        <w:t>4</w:t>
      </w:r>
      <w:r w:rsidR="009B2C6A" w:rsidRPr="00FC6120">
        <w:rPr>
          <w:rFonts w:ascii="ＭＳ ゴシック" w:eastAsia="ＭＳ ゴシック" w:hAnsi="ＭＳ ゴシック" w:hint="eastAsia"/>
          <w:color w:val="FF0000"/>
          <w:sz w:val="20"/>
          <w:szCs w:val="20"/>
        </w:rPr>
        <w:t>。この打合簿は４者で１件の打合簿として合意することも、２件に分けて各契約の２者打合簿とすることも可能です。</w:t>
      </w:r>
      <w:r w:rsidRPr="00FC6120">
        <w:rPr>
          <w:rFonts w:ascii="ＭＳ ゴシック" w:eastAsia="ＭＳ ゴシック" w:hAnsi="ＭＳ ゴシック"/>
          <w:color w:val="FF0000"/>
          <w:sz w:val="20"/>
          <w:szCs w:val="20"/>
        </w:rPr>
        <w:t>）</w:t>
      </w:r>
    </w:p>
    <w:p w14:paraId="299F43D6" w14:textId="77777777" w:rsidR="00B63326" w:rsidRPr="008A5FE2" w:rsidRDefault="00B63326" w:rsidP="00D22807">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DFA28CE" w14:textId="77777777" w:rsidR="00B63326" w:rsidRPr="008A5FE2" w:rsidRDefault="00B63326" w:rsidP="00313DA7">
      <w:pPr>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273520C8" w14:textId="355B8D61" w:rsidR="0081140F" w:rsidRDefault="0081140F" w:rsidP="00313DA7">
      <w:pPr>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rPr>
        <w:t>△△△△△プロジェクト</w:t>
      </w:r>
    </w:p>
    <w:p w14:paraId="60FC4C4A" w14:textId="3356E252" w:rsidR="00B63326" w:rsidRPr="008A5FE2" w:rsidRDefault="00B63326" w:rsidP="00313DA7">
      <w:pPr>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A078A79" w14:textId="170332F0" w:rsidR="00B63326" w:rsidRDefault="00B63326" w:rsidP="00313DA7">
      <w:pPr>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1E88999A" w14:textId="77777777" w:rsidR="0002094B" w:rsidRPr="00FC6120" w:rsidRDefault="0002094B" w:rsidP="0002094B">
      <w:pPr>
        <w:pStyle w:val="af8"/>
        <w:ind w:leftChars="3105" w:left="6520"/>
        <w:rPr>
          <w:rFonts w:ascii="ＭＳ ゴシック" w:eastAsia="ＭＳ ゴシック" w:hAnsi="ＭＳ ゴシック"/>
          <w:color w:val="FF0000"/>
          <w:szCs w:val="21"/>
          <w:u w:val="single"/>
        </w:rPr>
      </w:pPr>
      <w:r w:rsidRPr="00FC6120">
        <w:rPr>
          <w:rFonts w:ascii="ＭＳ ゴシック" w:eastAsia="ＭＳ ゴシック" w:hAnsi="ＭＳ ゴシック" w:hint="eastAsia"/>
          <w:color w:val="FF0000"/>
          <w:szCs w:val="21"/>
        </w:rPr>
        <w:t>▼▼▼▼▼▼調査</w:t>
      </w:r>
    </w:p>
    <w:p w14:paraId="79796808" w14:textId="2D344136" w:rsidR="0002094B" w:rsidRPr="00FC6120" w:rsidRDefault="0002094B" w:rsidP="0002094B">
      <w:pPr>
        <w:pStyle w:val="af8"/>
        <w:ind w:leftChars="3105" w:left="6520"/>
        <w:rPr>
          <w:rFonts w:ascii="ＭＳ ゴシック" w:eastAsia="ＭＳ ゴシック" w:hAnsi="ＭＳ ゴシック"/>
          <w:color w:val="FF0000"/>
          <w:szCs w:val="21"/>
          <w:u w:val="single"/>
        </w:rPr>
      </w:pPr>
      <w:r w:rsidRPr="00FC6120">
        <w:rPr>
          <w:rFonts w:ascii="ＭＳ ゴシック" w:eastAsia="ＭＳ ゴシック" w:hAnsi="ＭＳ ゴシック" w:hint="eastAsia"/>
          <w:color w:val="FF0000"/>
          <w:szCs w:val="21"/>
          <w:u w:val="single"/>
        </w:rPr>
        <w:t xml:space="preserve">監督職員　　　</w:t>
      </w:r>
      <w:r w:rsidR="00D83341" w:rsidRPr="00FC6120">
        <w:rPr>
          <w:rFonts w:ascii="ＭＳ ゴシック" w:eastAsia="ＭＳ ゴシック" w:hAnsi="ＭＳ ゴシック" w:hint="eastAsia"/>
          <w:color w:val="FF0000"/>
          <w:szCs w:val="21"/>
          <w:u w:val="single"/>
        </w:rPr>
        <w:t>開発</w:t>
      </w:r>
      <w:r w:rsidRPr="00FC6120">
        <w:rPr>
          <w:rFonts w:ascii="ＭＳ ゴシック" w:eastAsia="ＭＳ ゴシック" w:hAnsi="ＭＳ ゴシック" w:hint="eastAsia"/>
          <w:color w:val="FF0000"/>
          <w:szCs w:val="21"/>
          <w:u w:val="single"/>
        </w:rPr>
        <w:t xml:space="preserve">　花子　㊞</w:t>
      </w:r>
    </w:p>
    <w:p w14:paraId="6B021B0E" w14:textId="7C3D9B07" w:rsidR="009B2C6A" w:rsidRPr="00FC6120" w:rsidRDefault="0002094B" w:rsidP="009B2C6A">
      <w:pPr>
        <w:ind w:leftChars="3104" w:left="6518"/>
        <w:jc w:val="left"/>
        <w:rPr>
          <w:rFonts w:ascii="ＭＳ ゴシック" w:eastAsia="ＭＳ ゴシック" w:hAnsi="ＭＳ ゴシック"/>
          <w:color w:val="FF0000"/>
          <w:szCs w:val="21"/>
          <w:u w:val="single"/>
        </w:rPr>
      </w:pPr>
      <w:r w:rsidRPr="00FC6120">
        <w:rPr>
          <w:rFonts w:ascii="ＭＳ ゴシック" w:eastAsia="ＭＳ ゴシック" w:hAnsi="ＭＳ ゴシック" w:hint="eastAsia"/>
          <w:color w:val="FF0000"/>
          <w:szCs w:val="21"/>
          <w:u w:val="single"/>
        </w:rPr>
        <w:t xml:space="preserve">業務主任者　　</w:t>
      </w:r>
      <w:r w:rsidR="00D83341" w:rsidRPr="00FC6120">
        <w:rPr>
          <w:rFonts w:ascii="ＭＳ ゴシック" w:eastAsia="ＭＳ ゴシック" w:hAnsi="ＭＳ ゴシック" w:hint="eastAsia"/>
          <w:color w:val="FF0000"/>
          <w:szCs w:val="21"/>
          <w:u w:val="single"/>
        </w:rPr>
        <w:t>援助</w:t>
      </w:r>
      <w:r w:rsidRPr="00FC6120">
        <w:rPr>
          <w:rFonts w:ascii="ＭＳ ゴシック" w:eastAsia="ＭＳ ゴシック" w:hAnsi="ＭＳ ゴシック" w:hint="eastAsia"/>
          <w:color w:val="FF0000"/>
          <w:szCs w:val="21"/>
          <w:u w:val="single"/>
        </w:rPr>
        <w:t xml:space="preserve">　次郎　㊞</w:t>
      </w:r>
    </w:p>
    <w:p w14:paraId="47F60CA4" w14:textId="1060C213" w:rsidR="0053292C" w:rsidRPr="00AE3DB1" w:rsidRDefault="0053292C" w:rsidP="0053292C">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376D3669" w14:textId="6BA508BE" w:rsidR="00B63326" w:rsidRPr="008A5FE2" w:rsidRDefault="0053292C" w:rsidP="00D2280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2F7402">
        <w:rPr>
          <w:rFonts w:ascii="ＭＳ ゴシック" w:eastAsia="ＭＳ ゴシック" w:hAnsi="ＭＳ ゴシック" w:hint="eastAsia"/>
          <w:szCs w:val="21"/>
          <w:u w:val="single"/>
        </w:rPr>
        <w:t>ベトナム</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776874">
        <w:rPr>
          <w:rFonts w:ascii="ＭＳ ゴシック" w:eastAsia="ＭＳ ゴシック" w:hAnsi="ＭＳ ゴシック" w:hint="eastAsia"/>
          <w:szCs w:val="21"/>
          <w:u w:val="single"/>
        </w:rPr>
        <w:t>（第〇期）</w:t>
      </w:r>
    </w:p>
    <w:p w14:paraId="7CFA0B28" w14:textId="77777777" w:rsidR="006133C3" w:rsidRPr="00AE3DB1" w:rsidRDefault="006133C3" w:rsidP="006133C3">
      <w:pPr>
        <w:jc w:val="left"/>
        <w:rPr>
          <w:rFonts w:ascii="ＭＳ ゴシック" w:eastAsia="ＭＳ ゴシック" w:hAnsi="ＭＳ ゴシック"/>
          <w:szCs w:val="21"/>
          <w:u w:val="single"/>
          <w:lang w:val="pt-PT"/>
        </w:rPr>
      </w:pPr>
      <w:r w:rsidRPr="00AE3DB1">
        <w:rPr>
          <w:rFonts w:ascii="ＭＳ ゴシック" w:eastAsia="ＭＳ ゴシック" w:hAnsi="ＭＳ ゴシック" w:hint="eastAsia"/>
          <w:szCs w:val="21"/>
          <w:u w:val="single"/>
        </w:rPr>
        <w:t xml:space="preserve">調達管理番号　</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a</w:t>
      </w:r>
      <w:r w:rsidRPr="00AE3DB1">
        <w:rPr>
          <w:rFonts w:ascii="ＭＳ ゴシック" w:eastAsia="ＭＳ ゴシック" w:hAnsi="ＭＳ ゴシック" w:hint="eastAsia"/>
          <w:szCs w:val="21"/>
          <w:u w:val="single"/>
          <w:lang w:val="pt-PT"/>
        </w:rPr>
        <w:t>****</w:t>
      </w:r>
      <w:r w:rsidRPr="00AE3DB1">
        <w:rPr>
          <w:rFonts w:ascii="ＭＳ ゴシック" w:eastAsia="ＭＳ ゴシック" w:hAnsi="ＭＳ ゴシック"/>
          <w:szCs w:val="21"/>
          <w:u w:val="single"/>
          <w:lang w:val="pt-PT"/>
        </w:rPr>
        <w:t>*</w:t>
      </w:r>
    </w:p>
    <w:p w14:paraId="2F1E6A89" w14:textId="206F4B48" w:rsidR="006133C3" w:rsidRPr="006133C3" w:rsidRDefault="006133C3" w:rsidP="006133C3">
      <w:pPr>
        <w:jc w:val="left"/>
        <w:rPr>
          <w:rFonts w:ascii="ＭＳ ゴシック" w:eastAsia="ＭＳ ゴシック" w:hAnsi="ＭＳ ゴシック"/>
          <w:szCs w:val="21"/>
          <w:u w:val="single"/>
          <w:lang w:val="pt-PT"/>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 xml:space="preserve">名　</w:t>
      </w:r>
      <w:r w:rsidR="002F7402">
        <w:rPr>
          <w:rFonts w:ascii="ＭＳ ゴシック" w:eastAsia="ＭＳ ゴシック" w:hAnsi="ＭＳ ゴシック" w:hint="eastAsia"/>
          <w:szCs w:val="21"/>
          <w:u w:val="single"/>
          <w:lang w:val="pt-PT"/>
        </w:rPr>
        <w:t>インドネシア</w:t>
      </w:r>
      <w:r w:rsidRPr="006133C3">
        <w:rPr>
          <w:rFonts w:ascii="ＭＳ ゴシック" w:eastAsia="ＭＳ ゴシック" w:hAnsi="ＭＳ ゴシック" w:hint="eastAsia"/>
          <w:szCs w:val="21"/>
          <w:u w:val="single"/>
        </w:rPr>
        <w:t>国</w:t>
      </w:r>
      <w:r w:rsidRPr="006133C3">
        <w:rPr>
          <w:rFonts w:ascii="ＭＳ ゴシック" w:eastAsia="ＭＳ ゴシック" w:hAnsi="ＭＳ ゴシック" w:hint="eastAsia"/>
          <w:szCs w:val="21"/>
          <w:u w:val="single"/>
          <w:lang w:val="pt-PT"/>
        </w:rPr>
        <w:t>▼▼▼▼▼▼</w:t>
      </w:r>
      <w:r w:rsidRPr="006133C3">
        <w:rPr>
          <w:rFonts w:ascii="ＭＳ ゴシック" w:eastAsia="ＭＳ ゴシック" w:hAnsi="ＭＳ ゴシック" w:hint="eastAsia"/>
          <w:szCs w:val="21"/>
          <w:u w:val="single"/>
        </w:rPr>
        <w:t>調査</w:t>
      </w:r>
    </w:p>
    <w:p w14:paraId="73CD1D21" w14:textId="77777777" w:rsidR="00B63326" w:rsidRPr="006133C3" w:rsidRDefault="00B63326" w:rsidP="00D22807">
      <w:pPr>
        <w:jc w:val="left"/>
        <w:rPr>
          <w:rFonts w:ascii="ＭＳ ゴシック" w:eastAsia="ＭＳ ゴシック" w:hAnsi="ＭＳ ゴシック"/>
          <w:szCs w:val="21"/>
          <w:u w:val="single"/>
          <w:lang w:val="pt-PT"/>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2497718D" w14:textId="77777777" w:rsidTr="69FCC4A3">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EE363AA" w14:textId="77777777" w:rsidR="00B63326" w:rsidRPr="008A5FE2" w:rsidRDefault="00B63326" w:rsidP="008C3E87">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4734129" w14:textId="77777777" w:rsidR="00B63326" w:rsidRPr="008A5FE2" w:rsidRDefault="00B63326" w:rsidP="008C3E87">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08CD1688" w14:textId="77777777" w:rsidTr="00A2568E">
        <w:trPr>
          <w:trHeight w:val="7861"/>
        </w:trPr>
        <w:tc>
          <w:tcPr>
            <w:tcW w:w="1871" w:type="dxa"/>
            <w:tcBorders>
              <w:top w:val="single" w:sz="6" w:space="0" w:color="auto"/>
              <w:left w:val="single" w:sz="6" w:space="0" w:color="auto"/>
              <w:bottom w:val="single" w:sz="6" w:space="0" w:color="auto"/>
              <w:right w:val="single" w:sz="6" w:space="0" w:color="auto"/>
            </w:tcBorders>
          </w:tcPr>
          <w:p w14:paraId="60EBF5C7" w14:textId="77777777" w:rsidR="00B63326" w:rsidRPr="008A5FE2" w:rsidRDefault="00B63326" w:rsidP="006C30A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別業務に継続して従事する際の旅費の分担について</w:t>
            </w:r>
          </w:p>
        </w:tc>
        <w:tc>
          <w:tcPr>
            <w:tcW w:w="7796" w:type="dxa"/>
            <w:tcBorders>
              <w:top w:val="single" w:sz="6" w:space="0" w:color="auto"/>
              <w:left w:val="single" w:sz="6" w:space="0" w:color="auto"/>
              <w:bottom w:val="single" w:sz="6" w:space="0" w:color="auto"/>
              <w:right w:val="single" w:sz="6" w:space="0" w:color="auto"/>
            </w:tcBorders>
          </w:tcPr>
          <w:p w14:paraId="5740BF0A" w14:textId="77777777" w:rsidR="00B63326" w:rsidRPr="008A5FE2" w:rsidRDefault="00B63326" w:rsidP="008C3E87">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業務主任者は、業務従事者が継続して従事する業務との間の旅費の分担について、以下のとおり取扱いたい旨、提案し、監督職員は内容を確認した。</w:t>
            </w:r>
          </w:p>
          <w:p w14:paraId="69EDC41D" w14:textId="77777777" w:rsidR="00B63326" w:rsidRPr="008A5FE2" w:rsidRDefault="00B63326" w:rsidP="008C3E87">
            <w:pPr>
              <w:wordWrap w:val="0"/>
              <w:ind w:leftChars="18" w:left="38" w:right="113" w:firstLineChars="100" w:firstLine="210"/>
              <w:rPr>
                <w:rFonts w:ascii="ＭＳ ゴシック" w:eastAsia="ＭＳ ゴシック" w:hAnsi="ＭＳ ゴシック"/>
                <w:szCs w:val="21"/>
              </w:rPr>
            </w:pPr>
          </w:p>
          <w:p w14:paraId="61897270" w14:textId="77777777" w:rsidR="00B63326" w:rsidRPr="008A5FE2" w:rsidRDefault="00B63326" w:rsidP="008C3E87">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１．対象となる渡航</w:t>
            </w:r>
          </w:p>
          <w:p w14:paraId="70F80DB9" w14:textId="77777777" w:rsidR="00B63326" w:rsidRPr="008A5FE2" w:rsidRDefault="00B63326" w:rsidP="006C30A4">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□村◇男（道路設計）の第３次渡航</w:t>
            </w:r>
          </w:p>
          <w:p w14:paraId="773366A4" w14:textId="77777777" w:rsidR="00B63326" w:rsidRPr="008A5FE2" w:rsidRDefault="00B63326" w:rsidP="008C3E87">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２．旅費を分担する契約業務</w:t>
            </w:r>
          </w:p>
          <w:p w14:paraId="3F3C9AA5" w14:textId="12264F2C" w:rsidR="006133C3" w:rsidRDefault="002F7402"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u w:val="single"/>
              </w:rPr>
              <w:t>ベトナム国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09F5AC46" w14:textId="1E3187D4" w:rsidR="00B63326" w:rsidRPr="008A5FE2" w:rsidRDefault="002F7402"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lang w:val="pt-PT"/>
              </w:rPr>
              <w:t>インドネシア</w:t>
            </w:r>
            <w:r w:rsidR="00B63326">
              <w:rPr>
                <w:rFonts w:ascii="ＭＳ ゴシック" w:eastAsia="ＭＳ ゴシック" w:hAnsi="ＭＳ ゴシック" w:hint="eastAsia"/>
                <w:szCs w:val="21"/>
              </w:rPr>
              <w:t>国</w:t>
            </w:r>
            <w:r w:rsidR="00B63326" w:rsidRPr="008A5FE2">
              <w:rPr>
                <w:rFonts w:ascii="ＭＳ ゴシック" w:eastAsia="ＭＳ ゴシック" w:hAnsi="ＭＳ ゴシック" w:hint="eastAsia"/>
                <w:szCs w:val="21"/>
              </w:rPr>
              <w:t>・▼▼▼▼▼▼調査</w:t>
            </w:r>
          </w:p>
          <w:p w14:paraId="30DEB54C" w14:textId="77777777" w:rsidR="00B63326" w:rsidRPr="008A5FE2" w:rsidRDefault="00B63326" w:rsidP="008C3E87">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３．旅費の分担</w:t>
            </w:r>
          </w:p>
          <w:tbl>
            <w:tblPr>
              <w:tblStyle w:val="ae"/>
              <w:tblW w:w="0" w:type="auto"/>
              <w:tblInd w:w="251" w:type="dxa"/>
              <w:tblLayout w:type="fixed"/>
              <w:tblLook w:val="04A0" w:firstRow="1" w:lastRow="0" w:firstColumn="1" w:lastColumn="0" w:noHBand="0" w:noVBand="1"/>
            </w:tblPr>
            <w:tblGrid>
              <w:gridCol w:w="1275"/>
              <w:gridCol w:w="3048"/>
              <w:gridCol w:w="3048"/>
            </w:tblGrid>
            <w:tr w:rsidR="00B63326" w:rsidRPr="008A5FE2" w14:paraId="5511E94D" w14:textId="77777777" w:rsidTr="69FCC4A3">
              <w:trPr>
                <w:trHeight w:val="340"/>
              </w:trPr>
              <w:tc>
                <w:tcPr>
                  <w:tcW w:w="1275" w:type="dxa"/>
                  <w:tcBorders>
                    <w:right w:val="single" w:sz="12" w:space="0" w:color="auto"/>
                  </w:tcBorders>
                  <w:vAlign w:val="center"/>
                </w:tcPr>
                <w:p w14:paraId="6ADE0377"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件　名</w:t>
                  </w:r>
                </w:p>
              </w:tc>
              <w:tc>
                <w:tcPr>
                  <w:tcW w:w="3048" w:type="dxa"/>
                  <w:tcBorders>
                    <w:top w:val="single" w:sz="12" w:space="0" w:color="auto"/>
                    <w:left w:val="single" w:sz="12" w:space="0" w:color="auto"/>
                    <w:right w:val="single" w:sz="12" w:space="0" w:color="auto"/>
                  </w:tcBorders>
                  <w:vAlign w:val="center"/>
                </w:tcPr>
                <w:p w14:paraId="6237EAC8"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△△△△△プロジェクト</w:t>
                  </w:r>
                </w:p>
              </w:tc>
              <w:tc>
                <w:tcPr>
                  <w:tcW w:w="3048" w:type="dxa"/>
                  <w:tcBorders>
                    <w:left w:val="single" w:sz="12" w:space="0" w:color="auto"/>
                  </w:tcBorders>
                  <w:vAlign w:val="center"/>
                </w:tcPr>
                <w:p w14:paraId="1636F2EB"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▼▼▼▼▼▼調査</w:t>
                  </w:r>
                </w:p>
              </w:tc>
            </w:tr>
            <w:tr w:rsidR="00B63326" w:rsidRPr="008A5FE2" w14:paraId="31AC0EAB" w14:textId="77777777" w:rsidTr="69FCC4A3">
              <w:trPr>
                <w:trHeight w:val="340"/>
              </w:trPr>
              <w:tc>
                <w:tcPr>
                  <w:tcW w:w="1275" w:type="dxa"/>
                  <w:tcBorders>
                    <w:right w:val="single" w:sz="12" w:space="0" w:color="auto"/>
                  </w:tcBorders>
                  <w:vAlign w:val="center"/>
                </w:tcPr>
                <w:p w14:paraId="2B301733"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業務地</w:t>
                  </w:r>
                </w:p>
              </w:tc>
              <w:tc>
                <w:tcPr>
                  <w:tcW w:w="3048" w:type="dxa"/>
                  <w:tcBorders>
                    <w:top w:val="single" w:sz="4" w:space="0" w:color="auto"/>
                    <w:left w:val="single" w:sz="12" w:space="0" w:color="auto"/>
                    <w:right w:val="single" w:sz="12" w:space="0" w:color="auto"/>
                  </w:tcBorders>
                  <w:vAlign w:val="center"/>
                </w:tcPr>
                <w:p w14:paraId="6EF6CC67"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ベトナム</w:t>
                  </w:r>
                </w:p>
              </w:tc>
              <w:tc>
                <w:tcPr>
                  <w:tcW w:w="3048" w:type="dxa"/>
                  <w:tcBorders>
                    <w:left w:val="single" w:sz="12" w:space="0" w:color="auto"/>
                  </w:tcBorders>
                  <w:vAlign w:val="center"/>
                </w:tcPr>
                <w:p w14:paraId="0D0C7332"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インドネシア</w:t>
                  </w:r>
                </w:p>
              </w:tc>
            </w:tr>
            <w:tr w:rsidR="00B63326" w:rsidRPr="008A5FE2" w14:paraId="76AC3DAB" w14:textId="77777777" w:rsidTr="69FCC4A3">
              <w:trPr>
                <w:trHeight w:val="340"/>
              </w:trPr>
              <w:tc>
                <w:tcPr>
                  <w:tcW w:w="1275" w:type="dxa"/>
                  <w:tcBorders>
                    <w:bottom w:val="double" w:sz="4" w:space="0" w:color="auto"/>
                    <w:right w:val="single" w:sz="12" w:space="0" w:color="auto"/>
                  </w:tcBorders>
                  <w:vAlign w:val="center"/>
                </w:tcPr>
                <w:p w14:paraId="30BB973B"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従事期間</w:t>
                  </w:r>
                </w:p>
              </w:tc>
              <w:tc>
                <w:tcPr>
                  <w:tcW w:w="3048" w:type="dxa"/>
                  <w:tcBorders>
                    <w:left w:val="single" w:sz="12" w:space="0" w:color="auto"/>
                    <w:bottom w:val="double" w:sz="4" w:space="0" w:color="auto"/>
                    <w:right w:val="single" w:sz="12" w:space="0" w:color="auto"/>
                  </w:tcBorders>
                  <w:vAlign w:val="center"/>
                </w:tcPr>
                <w:p w14:paraId="27A5757F"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2013/10/01～2013/10/19</w:t>
                  </w:r>
                </w:p>
                <w:p w14:paraId="1199526B"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（19日）</w:t>
                  </w:r>
                </w:p>
              </w:tc>
              <w:tc>
                <w:tcPr>
                  <w:tcW w:w="3048" w:type="dxa"/>
                  <w:tcBorders>
                    <w:left w:val="single" w:sz="12" w:space="0" w:color="auto"/>
                    <w:bottom w:val="double" w:sz="4" w:space="0" w:color="auto"/>
                  </w:tcBorders>
                  <w:vAlign w:val="center"/>
                </w:tcPr>
                <w:p w14:paraId="41FB9F13"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2013/10/20～2013/11/18</w:t>
                  </w:r>
                </w:p>
                <w:p w14:paraId="6D126B53"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（30日）</w:t>
                  </w:r>
                </w:p>
              </w:tc>
            </w:tr>
            <w:tr w:rsidR="00B63326" w:rsidRPr="008A5FE2" w14:paraId="4D1AE400" w14:textId="77777777" w:rsidTr="69FCC4A3">
              <w:trPr>
                <w:trHeight w:val="340"/>
              </w:trPr>
              <w:tc>
                <w:tcPr>
                  <w:tcW w:w="1275" w:type="dxa"/>
                  <w:tcBorders>
                    <w:top w:val="double" w:sz="4" w:space="0" w:color="auto"/>
                    <w:right w:val="single" w:sz="12" w:space="0" w:color="auto"/>
                  </w:tcBorders>
                  <w:vAlign w:val="center"/>
                </w:tcPr>
                <w:p w14:paraId="48C6C653"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航空賃</w:t>
                  </w:r>
                </w:p>
              </w:tc>
              <w:tc>
                <w:tcPr>
                  <w:tcW w:w="3048" w:type="dxa"/>
                  <w:tcBorders>
                    <w:top w:val="double" w:sz="4" w:space="0" w:color="auto"/>
                    <w:left w:val="single" w:sz="12" w:space="0" w:color="auto"/>
                    <w:right w:val="single" w:sz="12" w:space="0" w:color="auto"/>
                  </w:tcBorders>
                  <w:vAlign w:val="center"/>
                </w:tcPr>
                <w:p w14:paraId="0CB34C13" w14:textId="77777777" w:rsidR="00B63326" w:rsidRPr="008A5FE2" w:rsidRDefault="00B63326" w:rsidP="006C30A4">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成田⇒ハノイ</w:t>
                  </w:r>
                </w:p>
              </w:tc>
              <w:tc>
                <w:tcPr>
                  <w:tcW w:w="3048" w:type="dxa"/>
                  <w:tcBorders>
                    <w:top w:val="double" w:sz="4" w:space="0" w:color="auto"/>
                    <w:left w:val="single" w:sz="12" w:space="0" w:color="auto"/>
                  </w:tcBorders>
                  <w:vAlign w:val="center"/>
                </w:tcPr>
                <w:p w14:paraId="557A3A49" w14:textId="77777777" w:rsidR="00B63326" w:rsidRPr="008A5FE2" w:rsidRDefault="00B63326" w:rsidP="006C30A4">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ハノイ⇒ジャカルタ⇒成田</w:t>
                  </w:r>
                </w:p>
              </w:tc>
            </w:tr>
            <w:tr w:rsidR="00B63326" w:rsidRPr="008A5FE2" w14:paraId="5C8DDCFC" w14:textId="77777777" w:rsidTr="69FCC4A3">
              <w:trPr>
                <w:trHeight w:val="340"/>
              </w:trPr>
              <w:tc>
                <w:tcPr>
                  <w:tcW w:w="1275" w:type="dxa"/>
                  <w:tcBorders>
                    <w:right w:val="single" w:sz="12" w:space="0" w:color="auto"/>
                  </w:tcBorders>
                  <w:vAlign w:val="center"/>
                </w:tcPr>
                <w:p w14:paraId="1BA9B9E8"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日当</w:t>
                  </w:r>
                </w:p>
              </w:tc>
              <w:tc>
                <w:tcPr>
                  <w:tcW w:w="3048" w:type="dxa"/>
                  <w:tcBorders>
                    <w:left w:val="single" w:sz="12" w:space="0" w:color="auto"/>
                    <w:right w:val="single" w:sz="12" w:space="0" w:color="auto"/>
                  </w:tcBorders>
                  <w:vAlign w:val="center"/>
                </w:tcPr>
                <w:p w14:paraId="594DADF4" w14:textId="77777777" w:rsidR="00B63326" w:rsidRPr="008A5FE2" w:rsidRDefault="00B63326" w:rsidP="00EC259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2013/10/01～2013/10/19</w:t>
                  </w:r>
                </w:p>
                <w:p w14:paraId="14175E15"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（19日分）</w:t>
                  </w:r>
                </w:p>
              </w:tc>
              <w:tc>
                <w:tcPr>
                  <w:tcW w:w="3048" w:type="dxa"/>
                  <w:tcBorders>
                    <w:left w:val="single" w:sz="12" w:space="0" w:color="auto"/>
                  </w:tcBorders>
                  <w:vAlign w:val="center"/>
                </w:tcPr>
                <w:p w14:paraId="5F810971"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2013/10/20～2013/11/18</w:t>
                  </w:r>
                </w:p>
                <w:p w14:paraId="74542EA1"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（30日分）</w:t>
                  </w:r>
                </w:p>
              </w:tc>
            </w:tr>
            <w:tr w:rsidR="00B63326" w:rsidRPr="008A5FE2" w14:paraId="35471F6A" w14:textId="77777777" w:rsidTr="69FCC4A3">
              <w:trPr>
                <w:trHeight w:val="340"/>
              </w:trPr>
              <w:tc>
                <w:tcPr>
                  <w:tcW w:w="1275" w:type="dxa"/>
                  <w:tcBorders>
                    <w:right w:val="single" w:sz="12" w:space="0" w:color="auto"/>
                  </w:tcBorders>
                  <w:vAlign w:val="center"/>
                </w:tcPr>
                <w:p w14:paraId="49638B2F" w14:textId="77777777" w:rsidR="00B63326" w:rsidRPr="008A5FE2" w:rsidRDefault="00B63326" w:rsidP="00F45DA3">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宿泊料</w:t>
                  </w:r>
                </w:p>
              </w:tc>
              <w:tc>
                <w:tcPr>
                  <w:tcW w:w="3048" w:type="dxa"/>
                  <w:tcBorders>
                    <w:left w:val="single" w:sz="12" w:space="0" w:color="auto"/>
                    <w:right w:val="single" w:sz="12" w:space="0" w:color="auto"/>
                  </w:tcBorders>
                  <w:shd w:val="clear" w:color="auto" w:fill="FFFF00"/>
                  <w:vAlign w:val="center"/>
                </w:tcPr>
                <w:p w14:paraId="0ADF6989" w14:textId="77777777" w:rsidR="00B63326" w:rsidRPr="008A5FE2" w:rsidRDefault="00B63326" w:rsidP="006C30A4">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2013/10/01～2013/10/19</w:t>
                  </w:r>
                </w:p>
                <w:p w14:paraId="37E06FFB" w14:textId="77777777" w:rsidR="00B63326" w:rsidRPr="008A5FE2" w:rsidRDefault="00B63326" w:rsidP="009B0091">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（18泊分）</w:t>
                  </w:r>
                </w:p>
              </w:tc>
              <w:tc>
                <w:tcPr>
                  <w:tcW w:w="3048" w:type="dxa"/>
                  <w:tcBorders>
                    <w:left w:val="single" w:sz="12" w:space="0" w:color="auto"/>
                  </w:tcBorders>
                  <w:shd w:val="clear" w:color="auto" w:fill="FFFF00"/>
                  <w:vAlign w:val="center"/>
                </w:tcPr>
                <w:p w14:paraId="3834C767" w14:textId="77777777" w:rsidR="00B63326" w:rsidRPr="008A5FE2" w:rsidRDefault="00B63326" w:rsidP="00EC259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2013/10/20～2013/11/18</w:t>
                  </w:r>
                </w:p>
                <w:p w14:paraId="5BD27E60" w14:textId="77777777" w:rsidR="00B63326" w:rsidRPr="008A5FE2" w:rsidRDefault="00B63326" w:rsidP="006C30A4">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（29泊分）</w:t>
                  </w:r>
                </w:p>
              </w:tc>
            </w:tr>
          </w:tbl>
          <w:p w14:paraId="2A04D7B6" w14:textId="77777777" w:rsidR="00B63326" w:rsidRPr="008A5FE2" w:rsidRDefault="00B63326" w:rsidP="008C3E87">
            <w:pPr>
              <w:wordWrap w:val="0"/>
              <w:ind w:leftChars="18" w:left="38" w:right="113"/>
              <w:rPr>
                <w:rFonts w:ascii="ＭＳ ゴシック" w:eastAsia="ＭＳ ゴシック" w:hAnsi="ＭＳ ゴシック"/>
                <w:szCs w:val="21"/>
              </w:rPr>
            </w:pPr>
          </w:p>
          <w:p w14:paraId="16D42FCB" w14:textId="77777777" w:rsidR="00B63326" w:rsidRPr="008A5FE2" w:rsidRDefault="00B63326" w:rsidP="00DD22E6">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46" behindDoc="0" locked="0" layoutInCell="1" allowOverlap="1" wp14:anchorId="5AAC3D49" wp14:editId="1CB80425">
                      <wp:simplePos x="0" y="0"/>
                      <wp:positionH relativeFrom="column">
                        <wp:posOffset>682625</wp:posOffset>
                      </wp:positionH>
                      <wp:positionV relativeFrom="paragraph">
                        <wp:posOffset>111760</wp:posOffset>
                      </wp:positionV>
                      <wp:extent cx="3543300" cy="1333500"/>
                      <wp:effectExtent l="0" t="1066800" r="19050" b="19050"/>
                      <wp:wrapNone/>
                      <wp:docPr id="3" name="角丸四角形吹き出し 3"/>
                      <wp:cNvGraphicFramePr/>
                      <a:graphic xmlns:a="http://schemas.openxmlformats.org/drawingml/2006/main">
                        <a:graphicData uri="http://schemas.microsoft.com/office/word/2010/wordprocessingShape">
                          <wps:wsp>
                            <wps:cNvSpPr/>
                            <wps:spPr>
                              <a:xfrm>
                                <a:off x="0" y="0"/>
                                <a:ext cx="3543300" cy="1333500"/>
                              </a:xfrm>
                              <a:prstGeom prst="wedgeRoundRectCallout">
                                <a:avLst>
                                  <a:gd name="adj1" fmla="val 16749"/>
                                  <a:gd name="adj2" fmla="val -1293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3B078"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14:paraId="1F45B0D4"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の業務ではない場合、宿泊数の機中泊調整は、</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の業務分で行って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3D49" id="角丸四角形吹き出し 3" o:spid="_x0000_s1040" type="#_x0000_t62" style="position:absolute;left:0;text-align:left;margin-left:53.75pt;margin-top:8.8pt;width:279pt;height: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" adj="14418,-17144" fillcolor="white [3212]" strokecolor="black [3213]" strokeweight="1.5pt">
                      <v:textbox>
                        <w:txbxContent>
                          <w:p w14:paraId="0673B078"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14:paraId="1F45B0D4" w14:textId="77777777" w:rsidR="00B63326" w:rsidRPr="00767EDB" w:rsidRDefault="00B63326"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の業務ではない場合、宿泊数の機中泊調整は、</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の業務分で行って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Pr="008A5FE2">
              <w:rPr>
                <w:rFonts w:ascii="ＭＳ ゴシック" w:eastAsia="ＭＳ ゴシック" w:hAnsi="ＭＳ ゴシック" w:hint="eastAsia"/>
                <w:szCs w:val="21"/>
              </w:rPr>
              <w:t>以上</w:t>
            </w:r>
          </w:p>
          <w:p w14:paraId="653A4DF1" w14:textId="77777777" w:rsidR="00B63326" w:rsidRPr="008A5FE2" w:rsidRDefault="00B63326" w:rsidP="00DD22E6">
            <w:pPr>
              <w:ind w:leftChars="18" w:left="38" w:right="113"/>
              <w:jc w:val="left"/>
              <w:rPr>
                <w:rFonts w:ascii="ＭＳ ゴシック" w:eastAsia="ＭＳ ゴシック" w:hAnsi="ＭＳ ゴシック"/>
                <w:szCs w:val="21"/>
              </w:rPr>
            </w:pPr>
          </w:p>
        </w:tc>
      </w:tr>
    </w:tbl>
    <w:p w14:paraId="3EE61C2C" w14:textId="77777777" w:rsidR="00B63326" w:rsidRDefault="00B63326" w:rsidP="004A52BE">
      <w:pPr>
        <w:widowControl/>
        <w:jc w:val="left"/>
        <w:rPr>
          <w:rFonts w:ascii="ＭＳ ゴシック" w:eastAsia="ＭＳ ゴシック" w:hAnsi="ＭＳ ゴシック"/>
          <w:sz w:val="24"/>
        </w:rPr>
        <w:sectPr w:rsidR="00B63326" w:rsidSect="004A52BE">
          <w:headerReference w:type="default" r:id="rId35"/>
          <w:type w:val="continuous"/>
          <w:pgSz w:w="11906" w:h="16838" w:code="9"/>
          <w:pgMar w:top="1134" w:right="1134" w:bottom="1134" w:left="1134" w:header="851" w:footer="851" w:gutter="0"/>
          <w:pgNumType w:start="1"/>
          <w:cols w:space="425"/>
          <w:docGrid w:linePitch="360"/>
        </w:sectPr>
      </w:pPr>
    </w:p>
    <w:p w14:paraId="2E61B836" w14:textId="6CB1C388" w:rsidR="00C04CB4" w:rsidRPr="00360135" w:rsidRDefault="00DC5F15" w:rsidP="00C04CB4">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r w:rsidR="00C04CB4" w:rsidRPr="00360135">
        <w:rPr>
          <w:rFonts w:ascii="ＭＳ ゴシック" w:eastAsia="ＭＳ ゴシック" w:hAnsi="ＭＳ ゴシック" w:hint="eastAsia"/>
          <w:sz w:val="20"/>
          <w:szCs w:val="20"/>
          <w:bdr w:val="single" w:sz="4" w:space="0" w:color="auto"/>
        </w:rPr>
        <w:lastRenderedPageBreak/>
        <w:t>事例</w:t>
      </w:r>
      <w:r w:rsidR="005C5A08" w:rsidRPr="00013B7E">
        <w:rPr>
          <w:rFonts w:ascii="ＭＳ ゴシック" w:eastAsia="ＭＳ ゴシック" w:hAnsi="ＭＳ ゴシック"/>
          <w:color w:val="FF0000"/>
          <w:sz w:val="20"/>
          <w:szCs w:val="20"/>
          <w:bdr w:val="single" w:sz="4" w:space="0" w:color="auto"/>
        </w:rPr>
        <w:t>15</w:t>
      </w:r>
      <w:r w:rsidR="00C04CB4" w:rsidRPr="00013B7E">
        <w:rPr>
          <w:rFonts w:ascii="ＭＳ ゴシック" w:eastAsia="ＭＳ ゴシック" w:hAnsi="ＭＳ ゴシック" w:hint="eastAsia"/>
          <w:color w:val="FF0000"/>
          <w:sz w:val="20"/>
          <w:szCs w:val="20"/>
          <w:bdr w:val="single" w:sz="4" w:space="0" w:color="auto"/>
        </w:rPr>
        <w:t>_定額計上分の確定</w:t>
      </w:r>
      <w:r w:rsidR="00A06BA4" w:rsidRPr="00013B7E">
        <w:rPr>
          <w:rFonts w:ascii="ＭＳ ゴシック" w:eastAsia="ＭＳ ゴシック" w:hAnsi="ＭＳ ゴシック" w:hint="eastAsia"/>
          <w:color w:val="FF0000"/>
          <w:sz w:val="20"/>
          <w:szCs w:val="20"/>
        </w:rPr>
        <w:t>（本文p</w:t>
      </w:r>
      <w:r w:rsidR="00B648A8" w:rsidRPr="00013B7E">
        <w:rPr>
          <w:rFonts w:ascii="ＭＳ ゴシック" w:eastAsia="ＭＳ ゴシック" w:hAnsi="ＭＳ ゴシック"/>
          <w:color w:val="FF0000"/>
          <w:sz w:val="20"/>
          <w:szCs w:val="20"/>
        </w:rPr>
        <w:t>8</w:t>
      </w:r>
      <w:r w:rsidR="00A06BA4" w:rsidRPr="00013B7E">
        <w:rPr>
          <w:rFonts w:ascii="ＭＳ ゴシック" w:eastAsia="ＭＳ ゴシック" w:hAnsi="ＭＳ ゴシック"/>
          <w:color w:val="FF0000"/>
          <w:sz w:val="20"/>
          <w:szCs w:val="20"/>
        </w:rPr>
        <w:t>）</w:t>
      </w:r>
    </w:p>
    <w:p w14:paraId="75E4CC67" w14:textId="77777777" w:rsidR="00C04CB4" w:rsidRPr="008A5FE2" w:rsidRDefault="00C04CB4" w:rsidP="00C04CB4">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65828E17" w14:textId="77777777" w:rsidR="00C04CB4" w:rsidRPr="00450D95" w:rsidRDefault="00C04CB4" w:rsidP="00C04CB4">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5C92002A" w14:textId="77777777" w:rsidR="00C04CB4" w:rsidRPr="008A5FE2" w:rsidRDefault="00C04CB4" w:rsidP="00C04CB4">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681D361A" w14:textId="77777777" w:rsidR="00C04CB4" w:rsidRPr="008A5FE2" w:rsidRDefault="00C04CB4" w:rsidP="00C04CB4">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43B18466" w14:textId="42D96C69" w:rsidR="00C04CB4" w:rsidRPr="008A5FE2" w:rsidRDefault="00C04CB4" w:rsidP="00C04CB4">
      <w:pPr>
        <w:spacing w:line="360" w:lineRule="auto"/>
        <w:ind w:leftChars="3104" w:left="6518"/>
        <w:jc w:val="left"/>
        <w:rPr>
          <w:rFonts w:ascii="ＭＳ ゴシック" w:eastAsia="ＭＳ ゴシック" w:hAnsi="ＭＳ ゴシック"/>
          <w:szCs w:val="21"/>
          <w:u w:val="single"/>
        </w:rPr>
      </w:pPr>
    </w:p>
    <w:p w14:paraId="0C3107B0" w14:textId="77777777" w:rsidR="00C04CB4" w:rsidRPr="005E0482" w:rsidRDefault="00C04CB4" w:rsidP="00C04CB4">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0009B1E" w14:textId="77777777" w:rsidR="00C04CB4" w:rsidRPr="008A5FE2" w:rsidRDefault="00C04CB4" w:rsidP="00C04CB4">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424B9FDF" w14:textId="77777777" w:rsidR="00C04CB4" w:rsidRDefault="00C04CB4" w:rsidP="00C04CB4">
      <w:pPr>
        <w:widowControl/>
        <w:jc w:val="left"/>
        <w:rPr>
          <w:rFonts w:ascii="ＭＳ ゴシック" w:eastAsia="ＭＳ ゴシック" w:hAnsi="ＭＳ ゴシック"/>
          <w:sz w:val="24"/>
        </w:rPr>
      </w:pPr>
    </w:p>
    <w:tbl>
      <w:tblPr>
        <w:tblStyle w:val="ae"/>
        <w:tblW w:w="0" w:type="auto"/>
        <w:tblLayout w:type="fixed"/>
        <w:tblLook w:val="01E0" w:firstRow="1" w:lastRow="1" w:firstColumn="1" w:lastColumn="1" w:noHBand="0" w:noVBand="0"/>
      </w:tblPr>
      <w:tblGrid>
        <w:gridCol w:w="1271"/>
        <w:gridCol w:w="8073"/>
      </w:tblGrid>
      <w:tr w:rsidR="00C04CB4" w:rsidRPr="0052279A" w14:paraId="7F2D44FF" w14:textId="77777777" w:rsidTr="00D33AFB">
        <w:trPr>
          <w:trHeight w:val="397"/>
        </w:trPr>
        <w:tc>
          <w:tcPr>
            <w:tcW w:w="1271" w:type="dxa"/>
            <w:tcBorders>
              <w:bottom w:val="single" w:sz="4" w:space="0" w:color="auto"/>
            </w:tcBorders>
          </w:tcPr>
          <w:p w14:paraId="6A40FCE9" w14:textId="77777777" w:rsidR="00C04CB4" w:rsidRPr="00A30012" w:rsidRDefault="00C04CB4" w:rsidP="00D33AFB">
            <w:pPr>
              <w:spacing w:line="320" w:lineRule="exact"/>
              <w:jc w:val="center"/>
              <w:rPr>
                <w:rFonts w:ascii="ＭＳ ゴシック" w:eastAsia="ＭＳ ゴシック" w:hAnsi="ＭＳ ゴシック"/>
                <w:sz w:val="22"/>
                <w:szCs w:val="22"/>
              </w:rPr>
            </w:pPr>
            <w:r w:rsidRPr="00A30012">
              <w:rPr>
                <w:rFonts w:ascii="ＭＳ ゴシック" w:eastAsia="ＭＳ ゴシック" w:hAnsi="ＭＳ ゴシック" w:hint="eastAsia"/>
                <w:sz w:val="22"/>
                <w:szCs w:val="22"/>
              </w:rPr>
              <w:t>打合項目</w:t>
            </w:r>
          </w:p>
        </w:tc>
        <w:tc>
          <w:tcPr>
            <w:tcW w:w="8073" w:type="dxa"/>
            <w:tcBorders>
              <w:bottom w:val="single" w:sz="4" w:space="0" w:color="auto"/>
            </w:tcBorders>
          </w:tcPr>
          <w:p w14:paraId="5A335ABF" w14:textId="77777777" w:rsidR="00C04CB4" w:rsidRPr="00A30012" w:rsidRDefault="00C04CB4" w:rsidP="00D33AFB">
            <w:pPr>
              <w:tabs>
                <w:tab w:val="left" w:pos="1677"/>
              </w:tabs>
              <w:jc w:val="center"/>
              <w:rPr>
                <w:rFonts w:ascii="ＭＳ ゴシック" w:eastAsia="ＭＳ ゴシック" w:hAnsi="ＭＳ ゴシック"/>
                <w:sz w:val="22"/>
                <w:szCs w:val="22"/>
              </w:rPr>
            </w:pPr>
            <w:r w:rsidRPr="00A30012">
              <w:rPr>
                <w:rFonts w:ascii="ＭＳ ゴシック" w:eastAsia="ＭＳ ゴシック" w:hAnsi="ＭＳ ゴシック" w:hint="eastAsia"/>
                <w:sz w:val="22"/>
                <w:szCs w:val="22"/>
              </w:rPr>
              <w:t>打合内容及び結果</w:t>
            </w:r>
          </w:p>
        </w:tc>
      </w:tr>
      <w:tr w:rsidR="00C04CB4" w:rsidRPr="0052279A" w14:paraId="768777D0" w14:textId="77777777" w:rsidTr="005C5A08">
        <w:trPr>
          <w:trHeight w:val="8794"/>
        </w:trPr>
        <w:tc>
          <w:tcPr>
            <w:tcW w:w="1271" w:type="dxa"/>
            <w:tcBorders>
              <w:bottom w:val="single" w:sz="4" w:space="0" w:color="auto"/>
            </w:tcBorders>
          </w:tcPr>
          <w:p w14:paraId="06BCF542"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１．定額計上分の使途確定について</w:t>
            </w:r>
          </w:p>
          <w:p w14:paraId="1A1999F4"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6333E939"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598729C4"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315A19EC"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68A144C7"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0DD88287"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46142EAA"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0F4EFD63"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645B7955" w14:textId="77777777" w:rsidR="00C04CB4" w:rsidRPr="00013B7E" w:rsidRDefault="00C04CB4" w:rsidP="00D33AFB">
            <w:pPr>
              <w:spacing w:line="320" w:lineRule="exac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２．業務の追加</w:t>
            </w:r>
          </w:p>
          <w:p w14:paraId="244A9ED4"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5DBBE289"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0BEE9277"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5A7599E6"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6C9DEF02"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01E7137F"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18E394AE" w14:textId="77777777" w:rsidR="00C04CB4" w:rsidRPr="00013B7E" w:rsidRDefault="00C04CB4" w:rsidP="00D33AFB">
            <w:pPr>
              <w:spacing w:line="320" w:lineRule="exact"/>
              <w:rPr>
                <w:rFonts w:ascii="ＭＳ ゴシック" w:eastAsia="ＭＳ ゴシック" w:hAnsi="ＭＳ ゴシック"/>
                <w:color w:val="FF0000"/>
                <w:sz w:val="22"/>
                <w:szCs w:val="22"/>
              </w:rPr>
            </w:pPr>
          </w:p>
          <w:p w14:paraId="34974A7C" w14:textId="28F12137" w:rsidR="00C04CB4" w:rsidRPr="00013B7E" w:rsidRDefault="00C04CB4" w:rsidP="00D33AFB">
            <w:pPr>
              <w:spacing w:line="320" w:lineRule="exact"/>
              <w:rPr>
                <w:rFonts w:ascii="ＭＳ ゴシック" w:eastAsia="ＭＳ ゴシック" w:hAnsi="ＭＳ ゴシック"/>
                <w:color w:val="FF0000"/>
                <w:sz w:val="22"/>
                <w:szCs w:val="22"/>
              </w:rPr>
            </w:pPr>
          </w:p>
          <w:p w14:paraId="459404A3" w14:textId="77777777" w:rsidR="009D5F9D" w:rsidRPr="00013B7E" w:rsidRDefault="009D5F9D" w:rsidP="00D33AFB">
            <w:pPr>
              <w:spacing w:line="320" w:lineRule="exact"/>
              <w:rPr>
                <w:rFonts w:ascii="ＭＳ ゴシック" w:eastAsia="ＭＳ ゴシック" w:hAnsi="ＭＳ ゴシック"/>
                <w:color w:val="FF0000"/>
                <w:sz w:val="22"/>
                <w:szCs w:val="22"/>
              </w:rPr>
            </w:pPr>
          </w:p>
          <w:p w14:paraId="2B114367" w14:textId="77777777" w:rsidR="00C04CB4" w:rsidRPr="00013B7E" w:rsidRDefault="00C04CB4" w:rsidP="00D527A7">
            <w:pPr>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３．経費の充当</w:t>
            </w:r>
          </w:p>
        </w:tc>
        <w:tc>
          <w:tcPr>
            <w:tcW w:w="8073" w:type="dxa"/>
            <w:tcBorders>
              <w:bottom w:val="single" w:sz="4" w:space="0" w:color="auto"/>
            </w:tcBorders>
          </w:tcPr>
          <w:p w14:paraId="50537D6A" w14:textId="77777777" w:rsidR="00C04CB4" w:rsidRPr="00013B7E" w:rsidRDefault="00C04CB4" w:rsidP="00D33AFB">
            <w:pPr>
              <w:pStyle w:val="af1"/>
              <w:ind w:firstLineChars="100" w:firstLine="220"/>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業務主任者は、定額計上分の経費について以下のとおり監督職員に報告し、監督職員は、問題ないことを確認した。</w:t>
            </w:r>
          </w:p>
          <w:p w14:paraId="2DFF31C9" w14:textId="77777777" w:rsidR="00C04CB4" w:rsidRPr="00013B7E" w:rsidRDefault="00C04CB4" w:rsidP="00D33AFB">
            <w:pPr>
              <w:pStyle w:val="af1"/>
              <w:jc w:val="left"/>
              <w:rPr>
                <w:rFonts w:ascii="ＭＳ ゴシック" w:eastAsia="ＭＳ ゴシック" w:hAnsi="ＭＳ ゴシック"/>
                <w:color w:val="FF0000"/>
                <w:sz w:val="22"/>
                <w:szCs w:val="22"/>
              </w:rPr>
            </w:pPr>
          </w:p>
          <w:p w14:paraId="3225C389"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資料翻訳費：定額1</w:t>
            </w:r>
            <w:r w:rsidRPr="00013B7E">
              <w:rPr>
                <w:rFonts w:ascii="ＭＳ ゴシック" w:eastAsia="ＭＳ ゴシック" w:hAnsi="ＭＳ ゴシック"/>
                <w:color w:val="FF0000"/>
                <w:sz w:val="22"/>
                <w:szCs w:val="22"/>
              </w:rPr>
              <w:t>0,000,000</w:t>
            </w:r>
            <w:r w:rsidRPr="00013B7E">
              <w:rPr>
                <w:rFonts w:ascii="ＭＳ ゴシック" w:eastAsia="ＭＳ ゴシック" w:hAnsi="ＭＳ ゴシック" w:hint="eastAsia"/>
                <w:color w:val="FF0000"/>
                <w:sz w:val="22"/>
                <w:szCs w:val="22"/>
              </w:rPr>
              <w:t>円</w:t>
            </w:r>
          </w:p>
          <w:p w14:paraId="6DCB3E9A"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内容　：○○国（○○語と○○語各5</w:t>
            </w:r>
            <w:r w:rsidRPr="00013B7E">
              <w:rPr>
                <w:rFonts w:ascii="ＭＳ ゴシック" w:eastAsia="ＭＳ ゴシック" w:hAnsi="ＭＳ ゴシック"/>
                <w:color w:val="FF0000"/>
                <w:sz w:val="22"/>
                <w:szCs w:val="22"/>
              </w:rPr>
              <w:t>0</w:t>
            </w:r>
            <w:r w:rsidRPr="00013B7E">
              <w:rPr>
                <w:rFonts w:ascii="ＭＳ ゴシック" w:eastAsia="ＭＳ ゴシック" w:hAnsi="ＭＳ ゴシック" w:hint="eastAsia"/>
                <w:color w:val="FF0000"/>
                <w:sz w:val="22"/>
                <w:szCs w:val="22"/>
              </w:rPr>
              <w:t>頁程度）における資料翻訳費</w:t>
            </w:r>
          </w:p>
          <w:p w14:paraId="292D8000"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確定額：○○語⇒英語：0</w:t>
            </w:r>
            <w:r w:rsidRPr="00013B7E">
              <w:rPr>
                <w:rFonts w:ascii="ＭＳ ゴシック" w:eastAsia="ＭＳ ゴシック" w:hAnsi="ＭＳ ゴシック"/>
                <w:color w:val="FF0000"/>
                <w:sz w:val="22"/>
                <w:szCs w:val="22"/>
              </w:rPr>
              <w:t>00,000</w:t>
            </w:r>
            <w:r w:rsidRPr="00013B7E">
              <w:rPr>
                <w:rFonts w:ascii="ＭＳ ゴシック" w:eastAsia="ＭＳ ゴシック" w:hAnsi="ＭＳ ゴシック" w:hint="eastAsia"/>
                <w:color w:val="FF0000"/>
                <w:sz w:val="22"/>
                <w:szCs w:val="22"/>
              </w:rPr>
              <w:t>円</w:t>
            </w:r>
          </w:p>
          <w:p w14:paraId="519442C3" w14:textId="77777777" w:rsidR="00C04CB4" w:rsidRPr="00013B7E" w:rsidRDefault="00C04CB4" w:rsidP="00D33AFB">
            <w:pPr>
              <w:pStyle w:val="af1"/>
              <w:ind w:firstLineChars="400" w:firstLine="880"/>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○○語⇒英語：0</w:t>
            </w:r>
            <w:r w:rsidRPr="00013B7E">
              <w:rPr>
                <w:rFonts w:ascii="ＭＳ ゴシック" w:eastAsia="ＭＳ ゴシック" w:hAnsi="ＭＳ ゴシック"/>
                <w:color w:val="FF0000"/>
                <w:sz w:val="22"/>
                <w:szCs w:val="22"/>
              </w:rPr>
              <w:t>00,000</w:t>
            </w:r>
            <w:r w:rsidRPr="00013B7E">
              <w:rPr>
                <w:rFonts w:ascii="ＭＳ ゴシック" w:eastAsia="ＭＳ ゴシック" w:hAnsi="ＭＳ ゴシック" w:hint="eastAsia"/>
                <w:color w:val="FF0000"/>
                <w:sz w:val="22"/>
                <w:szCs w:val="22"/>
              </w:rPr>
              <w:t>円</w:t>
            </w:r>
          </w:p>
          <w:p w14:paraId="3FD2069C" w14:textId="77777777" w:rsidR="00C04CB4" w:rsidRPr="00013B7E" w:rsidRDefault="00C04CB4" w:rsidP="00D33AFB">
            <w:pPr>
              <w:pStyle w:val="af1"/>
              <w:jc w:val="left"/>
              <w:rPr>
                <w:rFonts w:ascii="ＭＳ ゴシック" w:eastAsia="ＭＳ ゴシック" w:hAnsi="ＭＳ ゴシック"/>
                <w:color w:val="FF0000"/>
                <w:sz w:val="22"/>
                <w:szCs w:val="22"/>
              </w:rPr>
            </w:pPr>
          </w:p>
          <w:tbl>
            <w:tblPr>
              <w:tblStyle w:val="ae"/>
              <w:tblW w:w="0" w:type="auto"/>
              <w:tblLayout w:type="fixed"/>
              <w:tblLook w:val="04A0" w:firstRow="1" w:lastRow="0" w:firstColumn="1" w:lastColumn="0" w:noHBand="0" w:noVBand="1"/>
            </w:tblPr>
            <w:tblGrid>
              <w:gridCol w:w="1874"/>
              <w:gridCol w:w="2126"/>
              <w:gridCol w:w="2268"/>
              <w:gridCol w:w="1579"/>
            </w:tblGrid>
            <w:tr w:rsidR="00013B7E" w:rsidRPr="00013B7E" w14:paraId="180D2E8B" w14:textId="77777777" w:rsidTr="00D33AFB">
              <w:tc>
                <w:tcPr>
                  <w:tcW w:w="1874" w:type="dxa"/>
                  <w:shd w:val="clear" w:color="auto" w:fill="F2F2F2" w:themeFill="background1" w:themeFillShade="F2"/>
                  <w:vAlign w:val="center"/>
                </w:tcPr>
                <w:p w14:paraId="77546B5B" w14:textId="77777777" w:rsidR="00C04CB4" w:rsidRPr="00013B7E" w:rsidRDefault="00C04CB4" w:rsidP="00D33AFB">
                  <w:pPr>
                    <w:pStyle w:val="af1"/>
                    <w:jc w:val="center"/>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定額計上事項</w:t>
                  </w:r>
                </w:p>
              </w:tc>
              <w:tc>
                <w:tcPr>
                  <w:tcW w:w="2126" w:type="dxa"/>
                  <w:shd w:val="clear" w:color="auto" w:fill="F2F2F2" w:themeFill="background1" w:themeFillShade="F2"/>
                  <w:vAlign w:val="center"/>
                </w:tcPr>
                <w:p w14:paraId="7CA77658" w14:textId="77777777" w:rsidR="00C04CB4" w:rsidRPr="00013B7E" w:rsidRDefault="00C04CB4" w:rsidP="00D33AFB">
                  <w:pPr>
                    <w:pStyle w:val="af1"/>
                    <w:jc w:val="center"/>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定額計上額</w:t>
                  </w:r>
                </w:p>
              </w:tc>
              <w:tc>
                <w:tcPr>
                  <w:tcW w:w="2268" w:type="dxa"/>
                  <w:shd w:val="clear" w:color="auto" w:fill="F2F2F2" w:themeFill="background1" w:themeFillShade="F2"/>
                  <w:vAlign w:val="center"/>
                </w:tcPr>
                <w:p w14:paraId="3F740A93" w14:textId="77777777" w:rsidR="00C04CB4" w:rsidRPr="00013B7E" w:rsidRDefault="00C04CB4" w:rsidP="00D33AFB">
                  <w:pPr>
                    <w:pStyle w:val="af1"/>
                    <w:jc w:val="both"/>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確定</w:t>
                  </w:r>
                </w:p>
              </w:tc>
              <w:tc>
                <w:tcPr>
                  <w:tcW w:w="1579" w:type="dxa"/>
                  <w:shd w:val="clear" w:color="auto" w:fill="F2F2F2" w:themeFill="background1" w:themeFillShade="F2"/>
                  <w:vAlign w:val="center"/>
                </w:tcPr>
                <w:p w14:paraId="61C685F0" w14:textId="77777777" w:rsidR="00C04CB4" w:rsidRPr="00013B7E" w:rsidRDefault="00C04CB4" w:rsidP="00D33AFB">
                  <w:pPr>
                    <w:pStyle w:val="af1"/>
                    <w:jc w:val="both"/>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残額</w:t>
                  </w:r>
                </w:p>
              </w:tc>
            </w:tr>
            <w:tr w:rsidR="00013B7E" w:rsidRPr="00013B7E" w14:paraId="68F93EDC" w14:textId="77777777" w:rsidTr="00D33AFB">
              <w:tc>
                <w:tcPr>
                  <w:tcW w:w="1874" w:type="dxa"/>
                  <w:vAlign w:val="center"/>
                </w:tcPr>
                <w:p w14:paraId="4CBF429E" w14:textId="77777777" w:rsidR="00C04CB4" w:rsidRPr="00013B7E" w:rsidRDefault="00C04CB4" w:rsidP="00D33AFB">
                  <w:pPr>
                    <w:pStyle w:val="af1"/>
                    <w:jc w:val="both"/>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資料翻訳費</w:t>
                  </w:r>
                </w:p>
              </w:tc>
              <w:tc>
                <w:tcPr>
                  <w:tcW w:w="2126" w:type="dxa"/>
                  <w:vAlign w:val="center"/>
                </w:tcPr>
                <w:p w14:paraId="606B831C" w14:textId="77777777" w:rsidR="00C04CB4" w:rsidRPr="00013B7E" w:rsidRDefault="00C04CB4" w:rsidP="00D33AFB">
                  <w:pPr>
                    <w:pStyle w:val="af1"/>
                    <w:jc w:val="both"/>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1</w:t>
                  </w:r>
                  <w:r w:rsidRPr="00013B7E">
                    <w:rPr>
                      <w:rFonts w:ascii="ＭＳ ゴシック" w:eastAsia="ＭＳ ゴシック" w:hAnsi="ＭＳ ゴシック"/>
                      <w:color w:val="FF0000"/>
                      <w:sz w:val="22"/>
                      <w:szCs w:val="22"/>
                    </w:rPr>
                    <w:t>0,0</w:t>
                  </w:r>
                  <w:r w:rsidRPr="00013B7E">
                    <w:rPr>
                      <w:rFonts w:ascii="ＭＳ ゴシック" w:eastAsia="ＭＳ ゴシック" w:hAnsi="ＭＳ ゴシック" w:hint="eastAsia"/>
                      <w:color w:val="FF0000"/>
                      <w:sz w:val="22"/>
                      <w:szCs w:val="22"/>
                    </w:rPr>
                    <w:t>00,000円</w:t>
                  </w:r>
                </w:p>
              </w:tc>
              <w:tc>
                <w:tcPr>
                  <w:tcW w:w="2268" w:type="dxa"/>
                  <w:vAlign w:val="center"/>
                </w:tcPr>
                <w:p w14:paraId="1791AF9A" w14:textId="77777777" w:rsidR="00C04CB4" w:rsidRPr="00013B7E" w:rsidRDefault="00C04CB4" w:rsidP="00D33AFB">
                  <w:pPr>
                    <w:pStyle w:val="af1"/>
                    <w:jc w:val="both"/>
                    <w:rPr>
                      <w:rFonts w:ascii="ＭＳ ゴシック" w:eastAsia="ＭＳ ゴシック" w:hAnsi="ＭＳ ゴシック"/>
                      <w:color w:val="FF0000"/>
                      <w:sz w:val="22"/>
                      <w:szCs w:val="22"/>
                    </w:rPr>
                  </w:pPr>
                  <w:r w:rsidRPr="00013B7E">
                    <w:rPr>
                      <w:rFonts w:ascii="ＭＳ ゴシック" w:eastAsia="ＭＳ ゴシック" w:hAnsi="ＭＳ ゴシック"/>
                      <w:color w:val="FF0000"/>
                      <w:sz w:val="22"/>
                      <w:szCs w:val="22"/>
                    </w:rPr>
                    <w:t>8,000,000</w:t>
                  </w:r>
                  <w:r w:rsidRPr="00013B7E">
                    <w:rPr>
                      <w:rFonts w:ascii="ＭＳ ゴシック" w:eastAsia="ＭＳ ゴシック" w:hAnsi="ＭＳ ゴシック" w:hint="eastAsia"/>
                      <w:color w:val="FF0000"/>
                      <w:sz w:val="22"/>
                      <w:szCs w:val="22"/>
                    </w:rPr>
                    <w:t>円</w:t>
                  </w:r>
                </w:p>
              </w:tc>
              <w:tc>
                <w:tcPr>
                  <w:tcW w:w="1579" w:type="dxa"/>
                  <w:vAlign w:val="center"/>
                </w:tcPr>
                <w:p w14:paraId="4B0A6609" w14:textId="77777777" w:rsidR="00C04CB4" w:rsidRPr="00013B7E" w:rsidRDefault="00C04CB4" w:rsidP="00D33AFB">
                  <w:pPr>
                    <w:pStyle w:val="af1"/>
                    <w:jc w:val="both"/>
                    <w:rPr>
                      <w:rFonts w:ascii="ＭＳ ゴシック" w:eastAsia="ＭＳ ゴシック" w:hAnsi="ＭＳ ゴシック"/>
                      <w:color w:val="FF0000"/>
                      <w:sz w:val="22"/>
                      <w:szCs w:val="22"/>
                    </w:rPr>
                  </w:pPr>
                  <w:r w:rsidRPr="00013B7E">
                    <w:rPr>
                      <w:rFonts w:ascii="ＭＳ ゴシック" w:eastAsia="ＭＳ ゴシック" w:hAnsi="ＭＳ ゴシック"/>
                      <w:color w:val="FF0000"/>
                      <w:sz w:val="22"/>
                      <w:szCs w:val="22"/>
                    </w:rPr>
                    <w:t>2,000,</w:t>
                  </w:r>
                  <w:r w:rsidRPr="00013B7E">
                    <w:rPr>
                      <w:rFonts w:ascii="ＭＳ ゴシック" w:eastAsia="ＭＳ ゴシック" w:hAnsi="ＭＳ ゴシック" w:hint="eastAsia"/>
                      <w:color w:val="FF0000"/>
                      <w:sz w:val="22"/>
                      <w:szCs w:val="22"/>
                    </w:rPr>
                    <w:t>0</w:t>
                  </w:r>
                  <w:r w:rsidRPr="00013B7E">
                    <w:rPr>
                      <w:rFonts w:ascii="ＭＳ ゴシック" w:eastAsia="ＭＳ ゴシック" w:hAnsi="ＭＳ ゴシック"/>
                      <w:color w:val="FF0000"/>
                      <w:sz w:val="22"/>
                      <w:szCs w:val="22"/>
                    </w:rPr>
                    <w:t>00</w:t>
                  </w:r>
                  <w:r w:rsidRPr="00013B7E">
                    <w:rPr>
                      <w:rFonts w:ascii="ＭＳ ゴシック" w:eastAsia="ＭＳ ゴシック" w:hAnsi="ＭＳ ゴシック" w:hint="eastAsia"/>
                      <w:color w:val="FF0000"/>
                      <w:sz w:val="22"/>
                      <w:szCs w:val="22"/>
                    </w:rPr>
                    <w:t>円</w:t>
                  </w:r>
                </w:p>
              </w:tc>
            </w:tr>
          </w:tbl>
          <w:p w14:paraId="3CED64B9" w14:textId="77777777" w:rsidR="00C04CB4" w:rsidRPr="00013B7E" w:rsidRDefault="00C04CB4" w:rsidP="00D33AFB">
            <w:pPr>
              <w:pStyle w:val="af1"/>
              <w:jc w:val="left"/>
              <w:rPr>
                <w:rFonts w:ascii="ＭＳ ゴシック" w:eastAsia="ＭＳ ゴシック" w:hAnsi="ＭＳ ゴシック"/>
                <w:color w:val="FF0000"/>
                <w:sz w:val="22"/>
                <w:szCs w:val="22"/>
              </w:rPr>
            </w:pPr>
          </w:p>
          <w:p w14:paraId="7A3DEF23"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○○語分については追って確定する（残額</w:t>
            </w:r>
            <w:r w:rsidRPr="00013B7E">
              <w:rPr>
                <w:rFonts w:ascii="ＭＳ ゴシック" w:eastAsia="ＭＳ ゴシック" w:hAnsi="ＭＳ ゴシック"/>
                <w:color w:val="FF0000"/>
                <w:sz w:val="22"/>
                <w:szCs w:val="22"/>
              </w:rPr>
              <w:t>300,000</w:t>
            </w:r>
            <w:r w:rsidRPr="00013B7E">
              <w:rPr>
                <w:rFonts w:ascii="ＭＳ ゴシック" w:eastAsia="ＭＳ ゴシック" w:hAnsi="ＭＳ ゴシック" w:hint="eastAsia"/>
                <w:color w:val="FF0000"/>
                <w:sz w:val="22"/>
                <w:szCs w:val="22"/>
              </w:rPr>
              <w:t>円の範囲内を想定）。</w:t>
            </w:r>
          </w:p>
          <w:p w14:paraId="350BFB11" w14:textId="77777777" w:rsidR="00C04CB4" w:rsidRPr="00013B7E" w:rsidRDefault="00C04CB4" w:rsidP="00D33AFB">
            <w:pPr>
              <w:pStyle w:val="af1"/>
              <w:jc w:val="left"/>
              <w:rPr>
                <w:rFonts w:ascii="ＭＳ ゴシック" w:eastAsia="ＭＳ ゴシック" w:hAnsi="ＭＳ ゴシック"/>
                <w:color w:val="FF0000"/>
                <w:sz w:val="22"/>
                <w:szCs w:val="22"/>
              </w:rPr>
            </w:pPr>
          </w:p>
          <w:p w14:paraId="27AB7DA4" w14:textId="77777777" w:rsidR="00C04CB4" w:rsidRPr="00013B7E" w:rsidRDefault="00C04CB4" w:rsidP="00D33AFB">
            <w:pPr>
              <w:pStyle w:val="Default"/>
              <w:rPr>
                <w:rFonts w:eastAsia="ＭＳ ゴシック" w:cs="Times New Roman"/>
                <w:color w:val="FF0000"/>
                <w:kern w:val="2"/>
                <w:sz w:val="22"/>
                <w:szCs w:val="22"/>
              </w:rPr>
            </w:pPr>
            <w:r w:rsidRPr="00013B7E">
              <w:rPr>
                <w:rFonts w:eastAsia="ＭＳ ゴシック" w:cs="Times New Roman" w:hint="eastAsia"/>
                <w:color w:val="FF0000"/>
                <w:kern w:val="2"/>
                <w:sz w:val="22"/>
                <w:szCs w:val="22"/>
              </w:rPr>
              <w:t>監督職員と業務主任者は、以下の項目における業務の追加の必要性について基本的に合意し、変更となる金額の目安について変更契約金額内訳書（案）にて確認した。</w:t>
            </w:r>
          </w:p>
          <w:p w14:paraId="78FFB479" w14:textId="77777777" w:rsidR="00C04CB4" w:rsidRPr="00013B7E" w:rsidRDefault="00C04CB4" w:rsidP="00D33AFB">
            <w:pPr>
              <w:pStyle w:val="Default"/>
              <w:rPr>
                <w:rFonts w:eastAsia="ＭＳ ゴシック" w:cs="Times New Roman"/>
                <w:color w:val="FF0000"/>
                <w:kern w:val="2"/>
                <w:sz w:val="22"/>
                <w:szCs w:val="22"/>
              </w:rPr>
            </w:pPr>
            <w:r w:rsidRPr="00013B7E">
              <w:rPr>
                <w:rFonts w:eastAsia="ＭＳ ゴシック" w:cs="Times New Roman" w:hint="eastAsia"/>
                <w:color w:val="FF0000"/>
                <w:kern w:val="2"/>
                <w:sz w:val="22"/>
                <w:szCs w:val="22"/>
              </w:rPr>
              <w:t>（１）セミナーの追加</w:t>
            </w:r>
          </w:p>
          <w:p w14:paraId="04BB7322" w14:textId="77777777" w:rsidR="00C04CB4" w:rsidRPr="00013B7E" w:rsidRDefault="00C04CB4" w:rsidP="00D33AFB">
            <w:pPr>
              <w:pStyle w:val="Default"/>
              <w:rPr>
                <w:rFonts w:eastAsia="ＭＳ ゴシック" w:cs="Times New Roman"/>
                <w:color w:val="FF0000"/>
                <w:kern w:val="2"/>
                <w:sz w:val="22"/>
                <w:szCs w:val="22"/>
              </w:rPr>
            </w:pPr>
            <w:r w:rsidRPr="00013B7E">
              <w:rPr>
                <w:rFonts w:eastAsia="ＭＳ ゴシック" w:cs="Times New Roman" w:hint="eastAsia"/>
                <w:color w:val="FF0000"/>
                <w:kern w:val="2"/>
                <w:sz w:val="22"/>
                <w:szCs w:val="22"/>
              </w:rPr>
              <w:t>変更内容：調査結果を周知するセミナーを、メトロ地域で開催する予定であったが、これに加え、新しく調査対象地域となったＡ地域においてもセミナーを開催する。</w:t>
            </w:r>
          </w:p>
          <w:p w14:paraId="263C857E" w14:textId="77777777" w:rsidR="00C04CB4" w:rsidRPr="00013B7E" w:rsidRDefault="00C04CB4" w:rsidP="00D33AFB">
            <w:pPr>
              <w:pStyle w:val="Default"/>
              <w:rPr>
                <w:rFonts w:eastAsia="ＭＳ ゴシック" w:cs="Times New Roman"/>
                <w:color w:val="FF0000"/>
                <w:kern w:val="2"/>
                <w:sz w:val="22"/>
                <w:szCs w:val="22"/>
              </w:rPr>
            </w:pPr>
            <w:r w:rsidRPr="00013B7E">
              <w:rPr>
                <w:rFonts w:eastAsia="ＭＳ ゴシック" w:cs="Times New Roman" w:hint="eastAsia"/>
                <w:color w:val="FF0000"/>
                <w:kern w:val="2"/>
                <w:sz w:val="22"/>
                <w:szCs w:val="22"/>
              </w:rPr>
              <w:t>理由：Ａ地域における交通実態調査は適切なメトロ地域の交通計画には不可欠であり、調査に係る協力を得るとともに調査の方針をＡ地域関係者と共有することが求められるため。</w:t>
            </w:r>
          </w:p>
          <w:p w14:paraId="7AD9F7B4"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経費：一般業務費のセミナー等実施関連費として約</w:t>
            </w:r>
            <w:r w:rsidRPr="00013B7E">
              <w:rPr>
                <w:rFonts w:ascii="ＭＳ ゴシック" w:eastAsia="ＭＳ ゴシック" w:hAnsi="ＭＳ ゴシック"/>
                <w:color w:val="FF0000"/>
                <w:sz w:val="22"/>
                <w:szCs w:val="22"/>
              </w:rPr>
              <w:t>200</w:t>
            </w:r>
            <w:r w:rsidRPr="00013B7E">
              <w:rPr>
                <w:rFonts w:ascii="ＭＳ ゴシック" w:eastAsia="ＭＳ ゴシック" w:hAnsi="ＭＳ ゴシック" w:hint="eastAsia"/>
                <w:color w:val="FF0000"/>
                <w:sz w:val="22"/>
                <w:szCs w:val="22"/>
              </w:rPr>
              <w:t>万円の増加。</w:t>
            </w:r>
          </w:p>
          <w:p w14:paraId="1700B8CB" w14:textId="77777777" w:rsidR="00C04CB4" w:rsidRPr="00013B7E" w:rsidRDefault="00C04CB4" w:rsidP="00D33AFB">
            <w:pPr>
              <w:pStyle w:val="af1"/>
              <w:jc w:val="left"/>
              <w:rPr>
                <w:rFonts w:ascii="ＭＳ ゴシック" w:eastAsia="ＭＳ ゴシック" w:hAnsi="ＭＳ ゴシック"/>
                <w:color w:val="FF0000"/>
                <w:sz w:val="22"/>
                <w:szCs w:val="22"/>
              </w:rPr>
            </w:pPr>
          </w:p>
          <w:p w14:paraId="11BDF5BA" w14:textId="77777777" w:rsidR="00C04CB4" w:rsidRPr="00013B7E" w:rsidRDefault="00C04CB4" w:rsidP="00D33AFB">
            <w:pPr>
              <w:pStyle w:val="af1"/>
              <w:jc w:val="left"/>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本セミナー等実施関連費の増額分は、資料翻訳費の定額計上分の確定後の残額を充当する。</w:t>
            </w:r>
          </w:p>
          <w:p w14:paraId="3F8899F7" w14:textId="77777777" w:rsidR="00C04CB4" w:rsidRPr="00013B7E" w:rsidRDefault="00C04CB4" w:rsidP="00D33AFB">
            <w:pPr>
              <w:pStyle w:val="af1"/>
              <w:rPr>
                <w:rFonts w:ascii="ＭＳ ゴシック" w:eastAsia="ＭＳ ゴシック" w:hAnsi="ＭＳ ゴシック"/>
                <w:color w:val="FF0000"/>
                <w:sz w:val="22"/>
                <w:szCs w:val="22"/>
              </w:rPr>
            </w:pPr>
            <w:r w:rsidRPr="00013B7E">
              <w:rPr>
                <w:rFonts w:ascii="ＭＳ ゴシック" w:eastAsia="ＭＳ ゴシック" w:hAnsi="ＭＳ ゴシック" w:hint="eastAsia"/>
                <w:color w:val="FF0000"/>
                <w:sz w:val="22"/>
                <w:szCs w:val="22"/>
              </w:rPr>
              <w:t>以上</w:t>
            </w:r>
          </w:p>
        </w:tc>
      </w:tr>
    </w:tbl>
    <w:p w14:paraId="460C53A8" w14:textId="77777777" w:rsidR="00C04CB4" w:rsidRDefault="00C04CB4" w:rsidP="00C04CB4">
      <w:pPr>
        <w:widowControl/>
        <w:jc w:val="left"/>
        <w:rPr>
          <w:rFonts w:ascii="ＭＳ ゴシック" w:eastAsia="ＭＳ ゴシック" w:hAnsi="ＭＳ ゴシック"/>
          <w:sz w:val="24"/>
        </w:rPr>
      </w:pPr>
    </w:p>
    <w:p w14:paraId="17D8E8CF" w14:textId="41825680" w:rsidR="005C5A08" w:rsidRPr="00360135" w:rsidRDefault="00C04CB4" w:rsidP="005C5A08">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4"/>
        </w:rPr>
        <w:br w:type="page"/>
      </w:r>
      <w:r w:rsidR="00015222">
        <w:rPr>
          <w:rFonts w:ascii="ＭＳ ゴシック" w:eastAsia="ＭＳ ゴシック" w:hAnsi="ＭＳ ゴシック" w:hint="eastAsia"/>
          <w:sz w:val="20"/>
          <w:szCs w:val="20"/>
          <w:bdr w:val="single" w:sz="4" w:space="0" w:color="auto"/>
        </w:rPr>
        <w:lastRenderedPageBreak/>
        <w:t>事例</w:t>
      </w:r>
      <w:r w:rsidR="005C5A08" w:rsidRPr="005715F7">
        <w:rPr>
          <w:rFonts w:ascii="ＭＳ ゴシック" w:eastAsia="ＭＳ ゴシック" w:hAnsi="ＭＳ ゴシック"/>
          <w:color w:val="FF0000"/>
          <w:sz w:val="20"/>
          <w:szCs w:val="20"/>
          <w:bdr w:val="single" w:sz="4" w:space="0" w:color="auto"/>
        </w:rPr>
        <w:t>16</w:t>
      </w:r>
      <w:r w:rsidR="005C5A08" w:rsidRPr="00360135">
        <w:rPr>
          <w:rFonts w:ascii="ＭＳ ゴシック" w:eastAsia="ＭＳ ゴシック" w:hAnsi="ＭＳ ゴシック" w:hint="eastAsia"/>
          <w:sz w:val="20"/>
          <w:szCs w:val="20"/>
          <w:bdr w:val="single" w:sz="4" w:space="0" w:color="auto"/>
        </w:rPr>
        <w:t>_</w:t>
      </w:r>
      <w:r w:rsidR="005C5A08" w:rsidRPr="005715F7">
        <w:rPr>
          <w:rFonts w:ascii="ＭＳ ゴシック" w:eastAsia="ＭＳ ゴシック" w:hAnsi="ＭＳ ゴシック" w:hint="eastAsia"/>
          <w:color w:val="FF0000"/>
          <w:sz w:val="20"/>
          <w:szCs w:val="20"/>
          <w:bdr w:val="single" w:sz="4" w:space="0" w:color="auto"/>
        </w:rPr>
        <w:t>（QCBS）渡航経路変更と合意単価解除</w:t>
      </w:r>
      <w:r w:rsidR="00A06BA4" w:rsidRPr="005715F7">
        <w:rPr>
          <w:rFonts w:ascii="ＭＳ ゴシック" w:eastAsia="ＭＳ ゴシック" w:hAnsi="ＭＳ ゴシック" w:hint="eastAsia"/>
          <w:color w:val="FF0000"/>
          <w:sz w:val="20"/>
          <w:szCs w:val="20"/>
        </w:rPr>
        <w:t>（本文p</w:t>
      </w:r>
      <w:r w:rsidR="00A06BA4" w:rsidRPr="005715F7">
        <w:rPr>
          <w:rFonts w:ascii="ＭＳ ゴシック" w:eastAsia="ＭＳ ゴシック" w:hAnsi="ＭＳ ゴシック"/>
          <w:color w:val="FF0000"/>
          <w:sz w:val="20"/>
          <w:szCs w:val="20"/>
        </w:rPr>
        <w:t>1</w:t>
      </w:r>
      <w:r w:rsidR="00B648A8" w:rsidRPr="005715F7">
        <w:rPr>
          <w:rFonts w:ascii="ＭＳ ゴシック" w:eastAsia="ＭＳ ゴシック" w:hAnsi="ＭＳ ゴシック" w:hint="eastAsia"/>
          <w:color w:val="FF0000"/>
          <w:sz w:val="20"/>
          <w:szCs w:val="20"/>
        </w:rPr>
        <w:t>0</w:t>
      </w:r>
      <w:r w:rsidR="00A06BA4" w:rsidRPr="005715F7">
        <w:rPr>
          <w:rFonts w:ascii="ＭＳ ゴシック" w:eastAsia="ＭＳ ゴシック" w:hAnsi="ＭＳ ゴシック"/>
          <w:color w:val="FF0000"/>
          <w:sz w:val="20"/>
          <w:szCs w:val="20"/>
        </w:rPr>
        <w:t>）</w:t>
      </w:r>
    </w:p>
    <w:p w14:paraId="77681D72" w14:textId="77777777" w:rsidR="005C5A08" w:rsidRPr="008A5FE2" w:rsidRDefault="005C5A08" w:rsidP="005C5A0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03E8CDB" w14:textId="77777777" w:rsidR="005C5A08" w:rsidRPr="00450D95" w:rsidRDefault="005C5A08" w:rsidP="005C5A08">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2AAEA3DF" w14:textId="77777777" w:rsidR="005C5A08" w:rsidRPr="008A5FE2" w:rsidRDefault="005C5A08" w:rsidP="005C5A08">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8D174A9" w14:textId="77777777" w:rsidR="005C5A08" w:rsidRPr="008A5FE2" w:rsidRDefault="005C5A08" w:rsidP="005C5A08">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6753848" w14:textId="77777777" w:rsidR="005C5A08" w:rsidRPr="008A5FE2" w:rsidRDefault="005C5A08" w:rsidP="005C5A08">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9FD0789" w14:textId="77777777" w:rsidR="005C5A08" w:rsidRPr="005041A5" w:rsidRDefault="005C5A08" w:rsidP="005C5A08">
      <w:pPr>
        <w:jc w:val="left"/>
        <w:rPr>
          <w:rFonts w:ascii="ＭＳ ゴシック" w:eastAsia="ＭＳ ゴシック" w:hAnsi="ＭＳ ゴシック"/>
          <w:szCs w:val="21"/>
          <w:u w:val="single"/>
        </w:rPr>
      </w:pPr>
      <w:r w:rsidRPr="007F054B">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 xml:space="preserve">管理番号　</w:t>
      </w:r>
      <w:r w:rsidRPr="005041A5">
        <w:rPr>
          <w:rFonts w:ascii="ＭＳ ゴシック" w:eastAsia="ＭＳ ゴシック" w:hAnsi="ＭＳ ゴシック" w:hint="eastAsia"/>
          <w:szCs w:val="21"/>
          <w:u w:val="single"/>
        </w:rPr>
        <w:t>**</w:t>
      </w:r>
      <w:r w:rsidRPr="005041A5">
        <w:rPr>
          <w:rFonts w:ascii="ＭＳ ゴシック" w:eastAsia="ＭＳ ゴシック" w:hAnsi="ＭＳ ゴシック"/>
          <w:szCs w:val="21"/>
          <w:u w:val="single"/>
        </w:rPr>
        <w:t>a</w:t>
      </w:r>
      <w:r w:rsidRPr="005041A5">
        <w:rPr>
          <w:rFonts w:ascii="ＭＳ ゴシック" w:eastAsia="ＭＳ ゴシック" w:hAnsi="ＭＳ ゴシック" w:hint="eastAsia"/>
          <w:szCs w:val="21"/>
          <w:u w:val="single"/>
        </w:rPr>
        <w:t>****</w:t>
      </w:r>
      <w:r w:rsidRPr="005041A5">
        <w:rPr>
          <w:rFonts w:ascii="ＭＳ ゴシック" w:eastAsia="ＭＳ ゴシック" w:hAnsi="ＭＳ ゴシック"/>
          <w:szCs w:val="21"/>
          <w:u w:val="single"/>
        </w:rPr>
        <w:t>*</w:t>
      </w:r>
    </w:p>
    <w:p w14:paraId="3B16E365" w14:textId="5E1AFA0A" w:rsidR="005C5A08" w:rsidRPr="008A5FE2" w:rsidRDefault="005C5A08" w:rsidP="005C5A0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 xml:space="preserve">名　</w:t>
      </w:r>
      <w:r w:rsidR="00AF7752" w:rsidRPr="008A5FE2">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国</w:t>
      </w:r>
      <w:r w:rsidR="00AF7752">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調査（Q</w:t>
      </w:r>
      <w:r>
        <w:rPr>
          <w:rFonts w:ascii="ＭＳ ゴシック" w:eastAsia="ＭＳ ゴシック" w:hAnsi="ＭＳ ゴシック"/>
          <w:szCs w:val="21"/>
          <w:u w:val="single"/>
        </w:rPr>
        <w:t>CBS</w:t>
      </w:r>
      <w:r>
        <w:rPr>
          <w:rFonts w:ascii="ＭＳ ゴシック" w:eastAsia="ＭＳ ゴシック" w:hAnsi="ＭＳ ゴシック" w:hint="eastAsia"/>
          <w:szCs w:val="21"/>
          <w:u w:val="single"/>
        </w:rPr>
        <w:t>）</w:t>
      </w:r>
    </w:p>
    <w:p w14:paraId="781E5E3F" w14:textId="77777777" w:rsidR="005C5A08" w:rsidRDefault="005C5A08" w:rsidP="005C5A08">
      <w:pPr>
        <w:widowControl/>
        <w:jc w:val="left"/>
        <w:rPr>
          <w:rFonts w:ascii="ＭＳ ゴシック" w:eastAsia="ＭＳ ゴシック" w:hAnsi="ＭＳ ゴシック"/>
          <w:sz w:val="24"/>
        </w:rPr>
      </w:pPr>
    </w:p>
    <w:tbl>
      <w:tblPr>
        <w:tblW w:w="10198" w:type="dxa"/>
        <w:tblLayout w:type="fixed"/>
        <w:tblCellMar>
          <w:left w:w="28" w:type="dxa"/>
          <w:right w:w="28" w:type="dxa"/>
        </w:tblCellMar>
        <w:tblLook w:val="0000" w:firstRow="0" w:lastRow="0" w:firstColumn="0" w:lastColumn="0" w:noHBand="0" w:noVBand="0"/>
      </w:tblPr>
      <w:tblGrid>
        <w:gridCol w:w="1871"/>
        <w:gridCol w:w="8327"/>
      </w:tblGrid>
      <w:tr w:rsidR="005C5A08" w:rsidRPr="009048D8" w14:paraId="697C8369"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40129ECF" w14:textId="77777777" w:rsidR="005C5A08" w:rsidRPr="009048D8" w:rsidRDefault="005C5A08" w:rsidP="00D33AFB">
            <w:pPr>
              <w:jc w:val="center"/>
              <w:rPr>
                <w:rFonts w:ascii="ＭＳ ゴシック" w:eastAsia="ＭＳ ゴシック" w:hAnsi="ＭＳ ゴシック"/>
                <w:szCs w:val="21"/>
              </w:rPr>
            </w:pPr>
            <w:r w:rsidRPr="009048D8">
              <w:rPr>
                <w:rFonts w:ascii="ＭＳ ゴシック" w:eastAsia="ＭＳ ゴシック" w:hAnsi="ＭＳ ゴシック" w:hint="eastAsia"/>
                <w:szCs w:val="21"/>
              </w:rPr>
              <w:t>打合項目</w:t>
            </w:r>
          </w:p>
        </w:tc>
        <w:tc>
          <w:tcPr>
            <w:tcW w:w="8327" w:type="dxa"/>
            <w:tcBorders>
              <w:top w:val="single" w:sz="6" w:space="0" w:color="auto"/>
              <w:left w:val="single" w:sz="6" w:space="0" w:color="auto"/>
              <w:bottom w:val="single" w:sz="6" w:space="0" w:color="auto"/>
              <w:right w:val="single" w:sz="6" w:space="0" w:color="auto"/>
            </w:tcBorders>
            <w:vAlign w:val="center"/>
          </w:tcPr>
          <w:p w14:paraId="256331DC" w14:textId="77777777" w:rsidR="005C5A08" w:rsidRPr="009048D8" w:rsidRDefault="005C5A08" w:rsidP="00D33AFB">
            <w:pPr>
              <w:jc w:val="center"/>
              <w:rPr>
                <w:rFonts w:ascii="ＭＳ ゴシック" w:eastAsia="ＭＳ ゴシック" w:hAnsi="ＭＳ ゴシック"/>
                <w:szCs w:val="21"/>
              </w:rPr>
            </w:pPr>
            <w:r w:rsidRPr="009048D8">
              <w:rPr>
                <w:rFonts w:ascii="ＭＳ ゴシック" w:eastAsia="ＭＳ ゴシック" w:hAnsi="ＭＳ ゴシック" w:hint="eastAsia"/>
                <w:szCs w:val="21"/>
              </w:rPr>
              <w:t>打合内容及び結果</w:t>
            </w:r>
          </w:p>
        </w:tc>
      </w:tr>
      <w:tr w:rsidR="005C5A08" w:rsidRPr="009048D8" w14:paraId="45EA6CCE" w14:textId="77777777" w:rsidTr="00D33AFB">
        <w:trPr>
          <w:trHeight w:val="5485"/>
        </w:trPr>
        <w:tc>
          <w:tcPr>
            <w:tcW w:w="1871" w:type="dxa"/>
            <w:tcBorders>
              <w:top w:val="single" w:sz="6" w:space="0" w:color="auto"/>
              <w:left w:val="single" w:sz="6" w:space="0" w:color="auto"/>
              <w:bottom w:val="single" w:sz="6" w:space="0" w:color="auto"/>
              <w:right w:val="single" w:sz="6" w:space="0" w:color="auto"/>
            </w:tcBorders>
          </w:tcPr>
          <w:p w14:paraId="68CA3FB7" w14:textId="77777777" w:rsidR="005C5A08" w:rsidRPr="00FD4236" w:rsidRDefault="005C5A08" w:rsidP="00D33AFB">
            <w:pPr>
              <w:ind w:leftChars="26" w:left="55" w:right="113"/>
              <w:rPr>
                <w:rFonts w:ascii="ＭＳ ゴシック" w:eastAsia="ＭＳ ゴシック" w:hAnsi="ＭＳ ゴシック"/>
                <w:color w:val="FF0000"/>
                <w:szCs w:val="21"/>
              </w:rPr>
            </w:pPr>
            <w:r w:rsidRPr="00FD4236">
              <w:rPr>
                <w:rFonts w:ascii="ＭＳ ゴシック" w:eastAsia="ＭＳ ゴシック" w:hAnsi="ＭＳ ゴシック" w:hint="eastAsia"/>
                <w:color w:val="FF0000"/>
                <w:szCs w:val="21"/>
              </w:rPr>
              <w:t>航空賃の実費精算への変更について</w:t>
            </w:r>
          </w:p>
          <w:p w14:paraId="31FB30E3" w14:textId="77777777" w:rsidR="005C5A08" w:rsidRPr="00FD4236" w:rsidRDefault="005C5A08" w:rsidP="00D33AFB">
            <w:pPr>
              <w:ind w:leftChars="26" w:left="55" w:right="113"/>
              <w:rPr>
                <w:rFonts w:ascii="ＭＳ ゴシック" w:eastAsia="ＭＳ ゴシック" w:hAnsi="ＭＳ ゴシック"/>
                <w:color w:val="FF0000"/>
                <w:szCs w:val="21"/>
              </w:rPr>
            </w:pPr>
          </w:p>
        </w:tc>
        <w:tc>
          <w:tcPr>
            <w:tcW w:w="8327" w:type="dxa"/>
            <w:tcBorders>
              <w:top w:val="single" w:sz="6" w:space="0" w:color="auto"/>
              <w:left w:val="single" w:sz="6" w:space="0" w:color="auto"/>
              <w:bottom w:val="single" w:sz="6" w:space="0" w:color="auto"/>
              <w:right w:val="single" w:sz="6" w:space="0" w:color="auto"/>
            </w:tcBorders>
          </w:tcPr>
          <w:p w14:paraId="0C8F5367" w14:textId="4BF73FDA" w:rsidR="005C5A08" w:rsidRPr="007F054B" w:rsidRDefault="005C5A08" w:rsidP="00D33AFB">
            <w:pPr>
              <w:wordWrap w:val="0"/>
              <w:ind w:right="113" w:firstLineChars="100" w:firstLine="210"/>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業務主任者は、</w:t>
            </w:r>
            <w:r w:rsidR="00AF7752" w:rsidRPr="00AF7752">
              <w:rPr>
                <w:rFonts w:ascii="ＭＳ ゴシック" w:eastAsia="ＭＳ ゴシック" w:hAnsi="ＭＳ ゴシック" w:hint="eastAsia"/>
                <w:color w:val="FF0000"/>
                <w:szCs w:val="21"/>
              </w:rPr>
              <w:t>◇◇◇</w:t>
            </w:r>
            <w:r w:rsidRPr="007F054B">
              <w:rPr>
                <w:rFonts w:ascii="ＭＳ ゴシック" w:eastAsia="ＭＳ ゴシック" w:hAnsi="ＭＳ ゴシック" w:hint="eastAsia"/>
                <w:color w:val="FF0000"/>
                <w:szCs w:val="21"/>
              </w:rPr>
              <w:t>国渡航にかかる航空賃の取り扱いについて以下のとおり申し入れ、監督職員はその内容を確認し、承諾した。</w:t>
            </w:r>
          </w:p>
          <w:p w14:paraId="717F4F36" w14:textId="77777777" w:rsidR="005C5A08" w:rsidRPr="007F054B" w:rsidRDefault="005C5A08" w:rsidP="00D33AFB">
            <w:pPr>
              <w:wordWrap w:val="0"/>
              <w:ind w:right="113" w:firstLineChars="100" w:firstLine="210"/>
              <w:rPr>
                <w:rFonts w:ascii="ＭＳ ゴシック" w:eastAsia="ＭＳ ゴシック" w:hAnsi="ＭＳ ゴシック"/>
                <w:color w:val="FF0000"/>
                <w:szCs w:val="21"/>
              </w:rPr>
            </w:pPr>
          </w:p>
          <w:p w14:paraId="3C0EBEAF" w14:textId="77777777" w:rsidR="005C5A08" w:rsidRPr="007F054B" w:rsidRDefault="005C5A08" w:rsidP="00D33AFB">
            <w:pPr>
              <w:numPr>
                <w:ilvl w:val="0"/>
                <w:numId w:val="25"/>
              </w:num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背景</w:t>
            </w:r>
          </w:p>
          <w:p w14:paraId="1CB600FD"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w:t>
            </w:r>
            <w:r w:rsidRPr="007F054B">
              <w:rPr>
                <w:rFonts w:ascii="ＭＳ ゴシック" w:eastAsia="ＭＳ ゴシック" w:hAnsi="ＭＳ ゴシック"/>
                <w:color w:val="FF0000"/>
                <w:szCs w:val="21"/>
              </w:rPr>
              <w:t>10</w:t>
            </w:r>
            <w:r w:rsidRPr="007F054B">
              <w:rPr>
                <w:rFonts w:ascii="ＭＳ ゴシック" w:eastAsia="ＭＳ ゴシック" w:hAnsi="ＭＳ ゴシック" w:hint="eastAsia"/>
                <w:color w:val="FF0000"/>
                <w:szCs w:val="21"/>
              </w:rPr>
              <w:t>月上旬～1</w:t>
            </w:r>
            <w:r w:rsidRPr="007F054B">
              <w:rPr>
                <w:rFonts w:ascii="ＭＳ ゴシック" w:eastAsia="ＭＳ ゴシック" w:hAnsi="ＭＳ ゴシック"/>
                <w:color w:val="FF0000"/>
                <w:szCs w:val="21"/>
              </w:rPr>
              <w:t>1</w:t>
            </w:r>
            <w:r w:rsidRPr="007F054B">
              <w:rPr>
                <w:rFonts w:ascii="ＭＳ ゴシック" w:eastAsia="ＭＳ ゴシック" w:hAnsi="ＭＳ ゴシック" w:hint="eastAsia"/>
                <w:color w:val="FF0000"/>
                <w:szCs w:val="21"/>
              </w:rPr>
              <w:t>月上旬に予定している第二回現地調査について、旅行会社に見積もりを取ったところ、昨今の円安やインフレ、燃油価格の上昇により航空賃が値上がりの傾向にあることから、契約にて合意した単価を超過する見込みである。</w:t>
            </w:r>
          </w:p>
          <w:p w14:paraId="0D50B358" w14:textId="77777777" w:rsidR="005C5A08" w:rsidRPr="007F054B" w:rsidRDefault="005C5A08" w:rsidP="00D33AFB">
            <w:pPr>
              <w:wordWrap w:val="0"/>
              <w:ind w:right="113"/>
              <w:rPr>
                <w:rFonts w:ascii="ＭＳ ゴシック" w:eastAsia="ＭＳ ゴシック" w:hAnsi="ＭＳ ゴシック"/>
                <w:color w:val="FF0000"/>
                <w:szCs w:val="21"/>
              </w:rPr>
            </w:pPr>
          </w:p>
          <w:p w14:paraId="6BFCEABE" w14:textId="77777777" w:rsidR="005C5A08" w:rsidRPr="007F054B" w:rsidRDefault="005C5A08" w:rsidP="00D33AFB">
            <w:pPr>
              <w:numPr>
                <w:ilvl w:val="0"/>
                <w:numId w:val="25"/>
              </w:num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これまでの支出実績と支出見込み</w:t>
            </w:r>
          </w:p>
          <w:p w14:paraId="60C66891"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契約にて合意した単価は一渡航あたり\</w:t>
            </w:r>
            <w:r w:rsidRPr="007F054B">
              <w:rPr>
                <w:rFonts w:ascii="ＭＳ ゴシック" w:eastAsia="ＭＳ ゴシック" w:hAnsi="ＭＳ ゴシック"/>
                <w:color w:val="FF0000"/>
                <w:szCs w:val="21"/>
              </w:rPr>
              <w:t>150,000</w:t>
            </w:r>
            <w:r w:rsidRPr="007F054B">
              <w:rPr>
                <w:rFonts w:ascii="ＭＳ ゴシック" w:eastAsia="ＭＳ ゴシック" w:hAnsi="ＭＳ ゴシック" w:hint="eastAsia"/>
                <w:color w:val="FF0000"/>
                <w:szCs w:val="21"/>
              </w:rPr>
              <w:t>、渡航回数は1</w:t>
            </w:r>
            <w:r w:rsidRPr="007F054B">
              <w:rPr>
                <w:rFonts w:ascii="ＭＳ ゴシック" w:eastAsia="ＭＳ ゴシック" w:hAnsi="ＭＳ ゴシック"/>
                <w:color w:val="FF0000"/>
                <w:szCs w:val="21"/>
              </w:rPr>
              <w:t>0</w:t>
            </w:r>
            <w:r w:rsidRPr="007F054B">
              <w:rPr>
                <w:rFonts w:ascii="ＭＳ ゴシック" w:eastAsia="ＭＳ ゴシック" w:hAnsi="ＭＳ ゴシック" w:hint="eastAsia"/>
                <w:color w:val="FF0000"/>
                <w:szCs w:val="21"/>
              </w:rPr>
              <w:t>回を予定し、第一回現地調査で5回分使用したが、第二回現地調査では4回分使用し、1回分の渡航は行わない予定である。全体の渡航を</w:t>
            </w:r>
            <w:r w:rsidRPr="007F054B">
              <w:rPr>
                <w:rFonts w:ascii="ＭＳ ゴシック" w:eastAsia="ＭＳ ゴシック" w:hAnsi="ＭＳ ゴシック"/>
                <w:color w:val="FF0000"/>
                <w:szCs w:val="21"/>
              </w:rPr>
              <w:t>9</w:t>
            </w:r>
            <w:r w:rsidRPr="007F054B">
              <w:rPr>
                <w:rFonts w:ascii="ＭＳ ゴシック" w:eastAsia="ＭＳ ゴシック" w:hAnsi="ＭＳ ゴシック" w:hint="eastAsia"/>
                <w:color w:val="FF0000"/>
                <w:szCs w:val="21"/>
              </w:rPr>
              <w:t>回としたときに合意単価による予想支出総額は以下の通りとなる。</w:t>
            </w:r>
          </w:p>
          <w:p w14:paraId="36A67218"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\1</w:t>
            </w:r>
            <w:r w:rsidRPr="007F054B">
              <w:rPr>
                <w:rFonts w:ascii="ＭＳ ゴシック" w:eastAsia="ＭＳ ゴシック" w:hAnsi="ＭＳ ゴシック"/>
                <w:color w:val="FF0000"/>
                <w:szCs w:val="21"/>
              </w:rPr>
              <w:t>50,100 x 9</w:t>
            </w:r>
            <w:r w:rsidRPr="007F054B">
              <w:rPr>
                <w:rFonts w:ascii="ＭＳ ゴシック" w:eastAsia="ＭＳ ゴシック" w:hAnsi="ＭＳ ゴシック" w:hint="eastAsia"/>
                <w:color w:val="FF0000"/>
                <w:szCs w:val="21"/>
              </w:rPr>
              <w:t xml:space="preserve">回 </w:t>
            </w:r>
            <w:r w:rsidRPr="007F054B">
              <w:rPr>
                <w:rFonts w:ascii="ＭＳ ゴシック" w:eastAsia="ＭＳ ゴシック" w:hAnsi="ＭＳ ゴシック"/>
                <w:color w:val="FF0000"/>
                <w:szCs w:val="21"/>
              </w:rPr>
              <w:t>= \1,350,900</w:t>
            </w:r>
          </w:p>
          <w:p w14:paraId="2A73E061" w14:textId="77777777" w:rsidR="005C5A08" w:rsidRPr="007F054B" w:rsidRDefault="005C5A08" w:rsidP="00D33AFB">
            <w:pPr>
              <w:wordWrap w:val="0"/>
              <w:ind w:right="113"/>
              <w:rPr>
                <w:rFonts w:ascii="ＭＳ ゴシック" w:eastAsia="ＭＳ ゴシック" w:hAnsi="ＭＳ ゴシック"/>
                <w:color w:val="FF0000"/>
                <w:szCs w:val="21"/>
              </w:rPr>
            </w:pPr>
          </w:p>
          <w:p w14:paraId="3A73C507"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第二回現地調査に際し、旅行会社に見積もりを取ったところ、見積提出時と同様の条件の航空券の価格は\</w:t>
            </w:r>
            <w:r w:rsidRPr="007F054B">
              <w:rPr>
                <w:rFonts w:ascii="ＭＳ ゴシック" w:eastAsia="ＭＳ ゴシック" w:hAnsi="ＭＳ ゴシック"/>
                <w:color w:val="FF0000"/>
                <w:szCs w:val="21"/>
              </w:rPr>
              <w:t>165,250</w:t>
            </w:r>
            <w:r w:rsidRPr="007F054B">
              <w:rPr>
                <w:rFonts w:ascii="ＭＳ ゴシック" w:eastAsia="ＭＳ ゴシック" w:hAnsi="ＭＳ ゴシック" w:hint="eastAsia"/>
                <w:color w:val="FF0000"/>
                <w:szCs w:val="21"/>
              </w:rPr>
              <w:t>であり、第1回調査時の実支出額と、第2回調査時実支出予想額を合計すると、合意単価による予想支出総額を大きく超過する。</w:t>
            </w:r>
          </w:p>
          <w:p w14:paraId="065A6494"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第1回実支出額　\</w:t>
            </w:r>
            <w:r w:rsidRPr="007F054B">
              <w:rPr>
                <w:rFonts w:ascii="ＭＳ ゴシック" w:eastAsia="ＭＳ ゴシック" w:hAnsi="ＭＳ ゴシック"/>
                <w:color w:val="FF0000"/>
                <w:szCs w:val="21"/>
              </w:rPr>
              <w:t>132,800 x 5</w:t>
            </w:r>
            <w:r w:rsidRPr="007F054B">
              <w:rPr>
                <w:rFonts w:ascii="ＭＳ ゴシック" w:eastAsia="ＭＳ ゴシック" w:hAnsi="ＭＳ ゴシック" w:hint="eastAsia"/>
                <w:color w:val="FF0000"/>
                <w:szCs w:val="21"/>
              </w:rPr>
              <w:t xml:space="preserve">回 </w:t>
            </w:r>
            <w:r w:rsidRPr="007F054B">
              <w:rPr>
                <w:rFonts w:ascii="ＭＳ ゴシック" w:eastAsia="ＭＳ ゴシック" w:hAnsi="ＭＳ ゴシック"/>
                <w:color w:val="FF0000"/>
                <w:szCs w:val="21"/>
              </w:rPr>
              <w:t>= \664,000</w:t>
            </w:r>
          </w:p>
          <w:p w14:paraId="54D13CBC"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第2回予想実支出額　\</w:t>
            </w:r>
            <w:r w:rsidRPr="007F054B">
              <w:rPr>
                <w:rFonts w:ascii="ＭＳ ゴシック" w:eastAsia="ＭＳ ゴシック" w:hAnsi="ＭＳ ゴシック"/>
                <w:color w:val="FF0000"/>
                <w:szCs w:val="21"/>
              </w:rPr>
              <w:t>165,250 x 4</w:t>
            </w:r>
            <w:r w:rsidRPr="007F054B">
              <w:rPr>
                <w:rFonts w:ascii="ＭＳ ゴシック" w:eastAsia="ＭＳ ゴシック" w:hAnsi="ＭＳ ゴシック" w:hint="eastAsia"/>
                <w:color w:val="FF0000"/>
                <w:szCs w:val="21"/>
              </w:rPr>
              <w:t xml:space="preserve">回 </w:t>
            </w:r>
            <w:r w:rsidRPr="007F054B">
              <w:rPr>
                <w:rFonts w:ascii="ＭＳ ゴシック" w:eastAsia="ＭＳ ゴシック" w:hAnsi="ＭＳ ゴシック"/>
                <w:color w:val="FF0000"/>
                <w:szCs w:val="21"/>
              </w:rPr>
              <w:t>= \661,000</w:t>
            </w:r>
          </w:p>
          <w:p w14:paraId="7A13D042" w14:textId="77777777"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合計実支出予想額　\</w:t>
            </w:r>
            <w:r w:rsidRPr="007F054B">
              <w:rPr>
                <w:rFonts w:ascii="ＭＳ ゴシック" w:eastAsia="ＭＳ ゴシック" w:hAnsi="ＭＳ ゴシック"/>
                <w:color w:val="FF0000"/>
                <w:szCs w:val="21"/>
              </w:rPr>
              <w:t xml:space="preserve">664,000 + \661,000 = </w:t>
            </w:r>
            <w:r w:rsidRPr="007F054B">
              <w:rPr>
                <w:rFonts w:ascii="ＭＳ ゴシック" w:eastAsia="ＭＳ ゴシック" w:hAnsi="ＭＳ ゴシック" w:hint="eastAsia"/>
                <w:color w:val="FF0000"/>
                <w:szCs w:val="21"/>
              </w:rPr>
              <w:t>\</w:t>
            </w:r>
            <w:r w:rsidRPr="007F054B">
              <w:rPr>
                <w:rFonts w:ascii="ＭＳ ゴシック" w:eastAsia="ＭＳ ゴシック" w:hAnsi="ＭＳ ゴシック"/>
                <w:color w:val="FF0000"/>
                <w:szCs w:val="21"/>
              </w:rPr>
              <w:t>1,325,000</w:t>
            </w:r>
          </w:p>
          <w:p w14:paraId="65297D9E" w14:textId="77777777" w:rsidR="005C5A08" w:rsidRPr="007F054B" w:rsidRDefault="005C5A08" w:rsidP="00D33AFB">
            <w:pPr>
              <w:wordWrap w:val="0"/>
              <w:ind w:right="113"/>
              <w:rPr>
                <w:rFonts w:ascii="ＭＳ ゴシック" w:eastAsia="ＭＳ ゴシック" w:hAnsi="ＭＳ ゴシック"/>
                <w:color w:val="FF0000"/>
                <w:szCs w:val="21"/>
              </w:rPr>
            </w:pPr>
          </w:p>
          <w:p w14:paraId="03C50A2B" w14:textId="77777777" w:rsidR="005C5A08" w:rsidRPr="007F054B" w:rsidRDefault="005C5A08" w:rsidP="00D33AFB">
            <w:pPr>
              <w:wordWrap w:val="0"/>
              <w:ind w:right="113"/>
              <w:rPr>
                <w:rFonts w:ascii="ＭＳ ゴシック" w:eastAsia="ＭＳ ゴシック" w:hAnsi="ＭＳ ゴシック"/>
                <w:color w:val="FF0000"/>
                <w:szCs w:val="21"/>
              </w:rPr>
            </w:pPr>
          </w:p>
          <w:p w14:paraId="3923B916" w14:textId="77777777" w:rsidR="005C5A08" w:rsidRPr="007F054B" w:rsidRDefault="005C5A08" w:rsidP="00D33AFB">
            <w:pPr>
              <w:numPr>
                <w:ilvl w:val="0"/>
                <w:numId w:val="25"/>
              </w:num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航空賃の取り扱いについて</w:t>
            </w:r>
          </w:p>
          <w:p w14:paraId="2A8053F0" w14:textId="1BB46274" w:rsidR="005C5A08" w:rsidRPr="007F054B" w:rsidRDefault="005C5A08" w:rsidP="00D33AFB">
            <w:pPr>
              <w:wordWrap w:val="0"/>
              <w:ind w:right="113"/>
              <w:rPr>
                <w:rFonts w:ascii="ＭＳ ゴシック" w:eastAsia="ＭＳ ゴシック" w:hAnsi="ＭＳ ゴシック"/>
                <w:color w:val="FF0000"/>
                <w:szCs w:val="21"/>
              </w:rPr>
            </w:pPr>
            <w:r w:rsidRPr="007F054B">
              <w:rPr>
                <w:rFonts w:ascii="ＭＳ ゴシック" w:eastAsia="ＭＳ ゴシック" w:hAnsi="ＭＳ ゴシック" w:hint="eastAsia"/>
                <w:color w:val="FF0000"/>
                <w:szCs w:val="21"/>
              </w:rPr>
              <w:t xml:space="preserve">　今般の航空賃の高騰は・・・・・のためであり、契約締結時には想定されていないものであった。</w:t>
            </w:r>
          </w:p>
          <w:p w14:paraId="1820FAF4" w14:textId="65C2C7DD" w:rsidR="005C5A08" w:rsidRPr="00BE2879" w:rsidRDefault="00357938" w:rsidP="00357938">
            <w:pPr>
              <w:wordWrap w:val="0"/>
              <w:ind w:right="11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別添のとおり、</w:t>
            </w:r>
            <w:r w:rsidR="005C5A08" w:rsidRPr="007F054B">
              <w:rPr>
                <w:rFonts w:ascii="ＭＳ ゴシック" w:eastAsia="ＭＳ ゴシック" w:hAnsi="ＭＳ ゴシック" w:hint="eastAsia"/>
                <w:color w:val="FF0000"/>
                <w:szCs w:val="21"/>
                <w:lang w:val="fr-FR"/>
              </w:rPr>
              <w:t>「</w:t>
            </w:r>
            <w:r w:rsidR="00D61574">
              <w:rPr>
                <w:rFonts w:ascii="ＭＳ ゴシック" w:eastAsia="ＭＳ ゴシック" w:hAnsi="ＭＳ ゴシック" w:hint="eastAsia"/>
                <w:color w:val="FF0000"/>
                <w:szCs w:val="21"/>
                <w:lang w:val="fr-FR"/>
              </w:rPr>
              <w:t>①</w:t>
            </w:r>
            <w:r w:rsidR="005C5A08" w:rsidRPr="007F054B">
              <w:rPr>
                <w:rFonts w:ascii="ＭＳ ゴシック" w:eastAsia="ＭＳ ゴシック" w:hAnsi="ＭＳ ゴシック" w:hint="eastAsia"/>
                <w:color w:val="FF0000"/>
                <w:szCs w:val="21"/>
                <w:lang w:val="fr-FR"/>
              </w:rPr>
              <w:t>現在想定されている渡航回数で合意単価を維持した場合の航空賃総額」と「</w:t>
            </w:r>
            <w:r w:rsidR="00D61574">
              <w:rPr>
                <w:rFonts w:ascii="ＭＳ ゴシック" w:eastAsia="ＭＳ ゴシック" w:hAnsi="ＭＳ ゴシック" w:hint="eastAsia"/>
                <w:color w:val="FF0000"/>
                <w:szCs w:val="21"/>
                <w:lang w:val="fr-FR"/>
              </w:rPr>
              <w:t>②</w:t>
            </w:r>
            <w:r w:rsidR="005C5A08" w:rsidRPr="007F054B">
              <w:rPr>
                <w:rFonts w:ascii="ＭＳ ゴシック" w:eastAsia="ＭＳ ゴシック" w:hAnsi="ＭＳ ゴシック" w:hint="eastAsia"/>
                <w:color w:val="FF0000"/>
                <w:szCs w:val="21"/>
                <w:lang w:val="fr-FR"/>
              </w:rPr>
              <w:t>想定されている渡航回数全て実費にした場合の航空賃総額</w:t>
            </w:r>
            <w:r w:rsidR="00D61574">
              <w:rPr>
                <w:rFonts w:ascii="ＭＳ ゴシック" w:eastAsia="ＭＳ ゴシック" w:hAnsi="ＭＳ ゴシック" w:hint="eastAsia"/>
                <w:color w:val="FF0000"/>
                <w:szCs w:val="21"/>
                <w:lang w:val="fr-FR"/>
              </w:rPr>
              <w:t>（</w:t>
            </w:r>
            <w:r w:rsidR="00014FD9">
              <w:rPr>
                <w:rFonts w:ascii="ＭＳ ゴシック" w:eastAsia="ＭＳ ゴシック" w:hAnsi="ＭＳ ゴシック" w:hint="eastAsia"/>
                <w:color w:val="FF0000"/>
                <w:szCs w:val="21"/>
                <w:lang w:val="fr-FR"/>
              </w:rPr>
              <w:t>実支出</w:t>
            </w:r>
            <w:r w:rsidR="00D61574">
              <w:rPr>
                <w:rFonts w:ascii="ＭＳ ゴシック" w:eastAsia="ＭＳ ゴシック" w:hAnsi="ＭＳ ゴシック" w:hint="eastAsia"/>
                <w:color w:val="FF0000"/>
                <w:szCs w:val="21"/>
                <w:lang w:val="fr-FR"/>
              </w:rPr>
              <w:t>額と</w:t>
            </w:r>
            <w:r w:rsidR="00014FD9">
              <w:rPr>
                <w:rFonts w:ascii="ＭＳ ゴシック" w:eastAsia="ＭＳ ゴシック" w:hAnsi="ＭＳ ゴシック" w:hint="eastAsia"/>
                <w:color w:val="FF0000"/>
                <w:szCs w:val="21"/>
                <w:lang w:val="fr-FR"/>
              </w:rPr>
              <w:t>予想実支出</w:t>
            </w:r>
            <w:r w:rsidR="00D61574">
              <w:rPr>
                <w:rFonts w:ascii="ＭＳ ゴシック" w:eastAsia="ＭＳ ゴシック" w:hAnsi="ＭＳ ゴシック" w:hint="eastAsia"/>
                <w:color w:val="FF0000"/>
                <w:szCs w:val="21"/>
                <w:lang w:val="fr-FR"/>
              </w:rPr>
              <w:t>額の合計）</w:t>
            </w:r>
            <w:r w:rsidR="005C5A08" w:rsidRPr="007F054B">
              <w:rPr>
                <w:rFonts w:ascii="ＭＳ ゴシック" w:eastAsia="ＭＳ ゴシック" w:hAnsi="ＭＳ ゴシック" w:hint="eastAsia"/>
                <w:color w:val="FF0000"/>
                <w:szCs w:val="21"/>
                <w:lang w:val="fr-FR"/>
              </w:rPr>
              <w:t>」を比較し、</w:t>
            </w:r>
            <w:r w:rsidR="00D61574">
              <w:rPr>
                <w:rFonts w:ascii="ＭＳ ゴシック" w:eastAsia="ＭＳ ゴシック" w:hAnsi="ＭＳ ゴシック" w:hint="eastAsia"/>
                <w:color w:val="FF0000"/>
                <w:szCs w:val="21"/>
                <w:lang w:val="fr-FR"/>
              </w:rPr>
              <w:t>②が①を大幅に超過するため、</w:t>
            </w:r>
            <w:r w:rsidR="005C5A08" w:rsidRPr="007F054B">
              <w:rPr>
                <w:rFonts w:ascii="ＭＳ ゴシック" w:eastAsia="ＭＳ ゴシック" w:hAnsi="ＭＳ ゴシック" w:hint="eastAsia"/>
                <w:color w:val="FF0000"/>
                <w:szCs w:val="21"/>
                <w:lang w:val="fr-FR"/>
              </w:rPr>
              <w:t>合意単価解除し、実費精算を行うこととする。</w:t>
            </w:r>
          </w:p>
          <w:p w14:paraId="4448112C" w14:textId="77777777" w:rsidR="005C5A08" w:rsidRDefault="005C5A08" w:rsidP="00D33AFB">
            <w:pPr>
              <w:wordWrap w:val="0"/>
              <w:ind w:right="113"/>
              <w:rPr>
                <w:rFonts w:ascii="ＭＳ ゴシック" w:eastAsia="ＭＳ ゴシック" w:hAnsi="ＭＳ ゴシック"/>
                <w:szCs w:val="21"/>
              </w:rPr>
            </w:pPr>
          </w:p>
          <w:p w14:paraId="1BC7971C" w14:textId="77777777" w:rsidR="005C5A08" w:rsidRPr="007E2B1B" w:rsidRDefault="005C5A08" w:rsidP="00D33AFB">
            <w:pPr>
              <w:jc w:val="right"/>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以上</w:t>
            </w:r>
          </w:p>
          <w:p w14:paraId="524F132F" w14:textId="77777777" w:rsidR="00BF3173" w:rsidRPr="007E2B1B" w:rsidRDefault="00BE2879" w:rsidP="00D33AFB">
            <w:pPr>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 xml:space="preserve">　別添：合意単価を維持した場合の航空賃総額と、</w:t>
            </w:r>
          </w:p>
          <w:p w14:paraId="0E954727" w14:textId="127FEC99" w:rsidR="005C5A08" w:rsidRPr="007E2B1B" w:rsidRDefault="00BE2879" w:rsidP="00BF3173">
            <w:pPr>
              <w:ind w:firstLineChars="400" w:firstLine="84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渡航済</w:t>
            </w:r>
            <w:r w:rsidR="00BF3173" w:rsidRPr="007E2B1B">
              <w:rPr>
                <w:rFonts w:ascii="ＭＳ ゴシック" w:eastAsia="ＭＳ ゴシック" w:hAnsi="ＭＳ ゴシック" w:hint="eastAsia"/>
                <w:color w:val="FF0000"/>
                <w:szCs w:val="21"/>
              </w:rPr>
              <w:t>の航空賃（</w:t>
            </w:r>
            <w:r w:rsidRPr="007E2B1B">
              <w:rPr>
                <w:rFonts w:ascii="ＭＳ ゴシック" w:eastAsia="ＭＳ ゴシック" w:hAnsi="ＭＳ ゴシック" w:hint="eastAsia"/>
                <w:color w:val="FF0000"/>
                <w:szCs w:val="21"/>
              </w:rPr>
              <w:t>実績額</w:t>
            </w:r>
            <w:r w:rsidR="00BF3173" w:rsidRPr="007E2B1B">
              <w:rPr>
                <w:rFonts w:ascii="ＭＳ ゴシック" w:eastAsia="ＭＳ ゴシック" w:hAnsi="ＭＳ ゴシック" w:hint="eastAsia"/>
                <w:color w:val="FF0000"/>
                <w:szCs w:val="21"/>
              </w:rPr>
              <w:t>）</w:t>
            </w:r>
            <w:r w:rsidRPr="007E2B1B">
              <w:rPr>
                <w:rFonts w:ascii="ＭＳ ゴシック" w:eastAsia="ＭＳ ゴシック" w:hAnsi="ＭＳ ゴシック" w:hint="eastAsia"/>
                <w:color w:val="FF0000"/>
                <w:szCs w:val="21"/>
              </w:rPr>
              <w:t>と</w:t>
            </w:r>
            <w:r w:rsidR="00BF3173" w:rsidRPr="007E2B1B">
              <w:rPr>
                <w:rFonts w:ascii="ＭＳ ゴシック" w:eastAsia="ＭＳ ゴシック" w:hAnsi="ＭＳ ゴシック" w:hint="eastAsia"/>
                <w:color w:val="FF0000"/>
                <w:szCs w:val="21"/>
              </w:rPr>
              <w:t>今後の見込み額の比較表</w:t>
            </w:r>
          </w:p>
          <w:p w14:paraId="52FCC3A5" w14:textId="5618C047" w:rsidR="00BF3173" w:rsidRPr="00670BA8" w:rsidRDefault="00BF3173" w:rsidP="00D33AFB">
            <w:pPr>
              <w:rPr>
                <w:rFonts w:ascii="ＭＳ ゴシック" w:eastAsia="ＭＳ ゴシック" w:hAnsi="ＭＳ ゴシック"/>
                <w:szCs w:val="21"/>
              </w:rPr>
            </w:pPr>
          </w:p>
        </w:tc>
      </w:tr>
    </w:tbl>
    <w:p w14:paraId="4D5CE8D6" w14:textId="77777777" w:rsidR="005C5A08" w:rsidRDefault="005C5A08" w:rsidP="005C5A08">
      <w:pPr>
        <w:widowControl/>
        <w:jc w:val="left"/>
        <w:rPr>
          <w:rFonts w:ascii="ＭＳ ゴシック" w:eastAsia="ＭＳ ゴシック" w:hAnsi="ＭＳ ゴシック"/>
          <w:sz w:val="24"/>
        </w:rPr>
      </w:pPr>
    </w:p>
    <w:p w14:paraId="005D36F5" w14:textId="77777777" w:rsidR="005C5A08" w:rsidRDefault="005C5A08" w:rsidP="005C5A0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BA6D6CF" w14:textId="26214FDA" w:rsidR="005C5A08" w:rsidRPr="009E4AF5" w:rsidRDefault="005C5A08" w:rsidP="005C5A08">
      <w:pPr>
        <w:jc w:val="left"/>
        <w:rPr>
          <w:rFonts w:ascii="ＭＳ ゴシック" w:eastAsia="ＭＳ ゴシック" w:hAnsi="ＭＳ ゴシック"/>
          <w:sz w:val="20"/>
          <w:szCs w:val="20"/>
          <w:bdr w:val="single" w:sz="4" w:space="0" w:color="auto"/>
        </w:rPr>
      </w:pPr>
      <w:r w:rsidRPr="009E4AF5">
        <w:rPr>
          <w:rFonts w:ascii="ＭＳ ゴシック" w:eastAsia="ＭＳ ゴシック" w:hAnsi="ＭＳ ゴシック" w:hint="eastAsia"/>
          <w:sz w:val="20"/>
          <w:szCs w:val="20"/>
          <w:bdr w:val="single" w:sz="4" w:space="0" w:color="auto"/>
        </w:rPr>
        <w:lastRenderedPageBreak/>
        <w:t>事例</w:t>
      </w:r>
      <w:r w:rsidRPr="007E2B1B">
        <w:rPr>
          <w:rFonts w:ascii="ＭＳ ゴシック" w:eastAsia="ＭＳ ゴシック" w:hAnsi="ＭＳ ゴシック" w:hint="eastAsia"/>
          <w:color w:val="FF0000"/>
          <w:sz w:val="20"/>
          <w:szCs w:val="20"/>
          <w:bdr w:val="single" w:sz="4" w:space="0" w:color="auto"/>
        </w:rPr>
        <w:t>1</w:t>
      </w:r>
      <w:r w:rsidRPr="007E2B1B">
        <w:rPr>
          <w:rFonts w:ascii="ＭＳ ゴシック" w:eastAsia="ＭＳ ゴシック" w:hAnsi="ＭＳ ゴシック"/>
          <w:color w:val="FF0000"/>
          <w:sz w:val="20"/>
          <w:szCs w:val="20"/>
          <w:bdr w:val="single" w:sz="4" w:space="0" w:color="auto"/>
        </w:rPr>
        <w:t>7</w:t>
      </w:r>
      <w:r w:rsidRPr="009E4AF5">
        <w:rPr>
          <w:rFonts w:ascii="ＭＳ ゴシック" w:eastAsia="ＭＳ ゴシック" w:hAnsi="ＭＳ ゴシック" w:hint="eastAsia"/>
          <w:sz w:val="20"/>
          <w:szCs w:val="20"/>
          <w:bdr w:val="single" w:sz="4" w:space="0" w:color="auto"/>
        </w:rPr>
        <w:t>_</w:t>
      </w:r>
      <w:r w:rsidRPr="007E2B1B">
        <w:rPr>
          <w:rFonts w:ascii="ＭＳ ゴシック" w:eastAsia="ＭＳ ゴシック" w:hAnsi="ＭＳ ゴシック" w:hint="eastAsia"/>
          <w:color w:val="FF0000"/>
          <w:sz w:val="20"/>
          <w:szCs w:val="20"/>
          <w:bdr w:val="single" w:sz="4" w:space="0" w:color="auto"/>
        </w:rPr>
        <w:t>業務従事者の</w:t>
      </w:r>
      <w:r w:rsidR="00574B40" w:rsidRPr="007E2B1B">
        <w:rPr>
          <w:rFonts w:ascii="ＭＳ ゴシック" w:eastAsia="ＭＳ ゴシック" w:hAnsi="ＭＳ ゴシック" w:hint="eastAsia"/>
          <w:color w:val="FF0000"/>
          <w:sz w:val="20"/>
          <w:szCs w:val="20"/>
          <w:bdr w:val="single" w:sz="4" w:space="0" w:color="auto"/>
        </w:rPr>
        <w:t>確定・</w:t>
      </w:r>
      <w:r w:rsidRPr="007E2B1B">
        <w:rPr>
          <w:rFonts w:ascii="ＭＳ ゴシック" w:eastAsia="ＭＳ ゴシック" w:hAnsi="ＭＳ ゴシック" w:hint="eastAsia"/>
          <w:color w:val="FF0000"/>
          <w:sz w:val="20"/>
          <w:szCs w:val="20"/>
          <w:bdr w:val="single" w:sz="4" w:space="0" w:color="auto"/>
        </w:rPr>
        <w:t>交代について(評価対象</w:t>
      </w:r>
      <w:r w:rsidR="00574B40" w:rsidRPr="007E2B1B">
        <w:rPr>
          <w:rFonts w:ascii="ＭＳ ゴシック" w:eastAsia="ＭＳ ゴシック" w:hAnsi="ＭＳ ゴシック" w:hint="eastAsia"/>
          <w:color w:val="FF0000"/>
          <w:sz w:val="20"/>
          <w:szCs w:val="20"/>
          <w:bdr w:val="single" w:sz="4" w:space="0" w:color="auto"/>
        </w:rPr>
        <w:t>外</w:t>
      </w:r>
      <w:r w:rsidRPr="007E2B1B">
        <w:rPr>
          <w:rFonts w:ascii="ＭＳ ゴシック" w:eastAsia="ＭＳ ゴシック" w:hAnsi="ＭＳ ゴシック" w:hint="eastAsia"/>
          <w:color w:val="FF0000"/>
          <w:sz w:val="20"/>
          <w:szCs w:val="20"/>
          <w:bdr w:val="single" w:sz="4" w:space="0" w:color="auto"/>
        </w:rPr>
        <w:t>業務従事者の事例)</w:t>
      </w:r>
      <w:r w:rsidR="00A06BA4" w:rsidRPr="00A06BA4">
        <w:rPr>
          <w:rFonts w:ascii="ＭＳ ゴシック" w:eastAsia="ＭＳ ゴシック" w:hAnsi="ＭＳ ゴシック" w:hint="eastAsia"/>
          <w:sz w:val="20"/>
          <w:szCs w:val="20"/>
        </w:rPr>
        <w:t xml:space="preserve"> </w:t>
      </w:r>
      <w:r w:rsidR="00A06BA4" w:rsidRPr="00A30012">
        <w:rPr>
          <w:rFonts w:ascii="ＭＳ ゴシック" w:eastAsia="ＭＳ ゴシック" w:hAnsi="ＭＳ ゴシック" w:hint="eastAsia"/>
          <w:color w:val="FF0000"/>
          <w:sz w:val="20"/>
          <w:szCs w:val="20"/>
        </w:rPr>
        <w:t>（本文p</w:t>
      </w:r>
      <w:r w:rsidR="00A06BA4" w:rsidRPr="00A30012">
        <w:rPr>
          <w:rFonts w:ascii="ＭＳ ゴシック" w:eastAsia="ＭＳ ゴシック" w:hAnsi="ＭＳ ゴシック"/>
          <w:color w:val="FF0000"/>
          <w:sz w:val="20"/>
          <w:szCs w:val="20"/>
        </w:rPr>
        <w:t>1</w:t>
      </w:r>
      <w:r w:rsidR="00B648A8" w:rsidRPr="00A30012">
        <w:rPr>
          <w:rFonts w:ascii="ＭＳ ゴシック" w:eastAsia="ＭＳ ゴシック" w:hAnsi="ＭＳ ゴシック"/>
          <w:color w:val="FF0000"/>
          <w:sz w:val="20"/>
          <w:szCs w:val="20"/>
        </w:rPr>
        <w:t>5</w:t>
      </w:r>
      <w:r w:rsidR="00A06BA4" w:rsidRPr="00A30012">
        <w:rPr>
          <w:rFonts w:ascii="ＭＳ ゴシック" w:eastAsia="ＭＳ ゴシック" w:hAnsi="ＭＳ ゴシック"/>
          <w:color w:val="FF0000"/>
          <w:sz w:val="20"/>
          <w:szCs w:val="20"/>
        </w:rPr>
        <w:t>）</w:t>
      </w:r>
    </w:p>
    <w:p w14:paraId="6A8B7C4B" w14:textId="77777777" w:rsidR="005C5A08" w:rsidRPr="008A5FE2" w:rsidRDefault="005C5A08" w:rsidP="005C5A0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042C32D3" w14:textId="77777777" w:rsidR="005C5A08" w:rsidRPr="008A5FE2" w:rsidRDefault="005C5A08" w:rsidP="005C5A08">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2EA67982" w14:textId="77777777" w:rsidR="005C5A08" w:rsidRPr="008A5FE2" w:rsidRDefault="005C5A08" w:rsidP="005C5A08">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3903430" w14:textId="77777777" w:rsidR="005C5A08" w:rsidRPr="008A5FE2" w:rsidRDefault="005C5A08" w:rsidP="005C5A0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0E2EE59D" w14:textId="77777777" w:rsidR="005C5A08" w:rsidRPr="008A5FE2" w:rsidRDefault="005C5A08" w:rsidP="005C5A0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382B7926" w14:textId="77777777" w:rsidR="005C5A08" w:rsidRPr="005E0482" w:rsidRDefault="005C5A08" w:rsidP="005C5A08">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76D37AB9" w14:textId="77777777" w:rsidR="005C5A08" w:rsidRPr="008A5FE2" w:rsidRDefault="005C5A08" w:rsidP="005C5A0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2A17F5D5" w14:textId="77777777" w:rsidR="005C5A08" w:rsidRPr="008A5FE2" w:rsidRDefault="005C5A08" w:rsidP="005C5A0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C5A08" w:rsidRPr="008A5FE2" w14:paraId="7D86AC4B"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743EB222"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444C6AD"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5C5A08" w:rsidRPr="008A5FE2" w14:paraId="1B28559E"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328CA418"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１．業務従事者の確定について</w:t>
            </w:r>
          </w:p>
          <w:p w14:paraId="58800775"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p>
          <w:p w14:paraId="42AAEC12"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p>
          <w:p w14:paraId="322F3CD7"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p>
          <w:p w14:paraId="593DD6D3"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p>
          <w:p w14:paraId="34674ADF"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p>
          <w:p w14:paraId="79B02E44"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p>
          <w:p w14:paraId="76EBDE10" w14:textId="77777777" w:rsidR="005C5A08" w:rsidRPr="007E2B1B" w:rsidRDefault="005C5A08" w:rsidP="00D33AFB">
            <w:pPr>
              <w:ind w:leftChars="67" w:left="351" w:right="113" w:hangingChars="100" w:hanging="210"/>
              <w:rPr>
                <w:rFonts w:ascii="ＭＳ ゴシック" w:eastAsia="ＭＳ ゴシック" w:hAnsi="ＭＳ ゴシック"/>
                <w:color w:val="FF0000"/>
                <w:szCs w:val="21"/>
              </w:rPr>
            </w:pPr>
            <w:r w:rsidRPr="007E2B1B">
              <w:rPr>
                <w:rFonts w:ascii="ＭＳ ゴシック" w:eastAsia="ＭＳ ゴシック" w:hAnsi="ＭＳ ゴシック" w:hint="eastAsia"/>
                <w:noProof/>
                <w:color w:val="FF0000"/>
                <w:szCs w:val="21"/>
              </w:rPr>
              <mc:AlternateContent>
                <mc:Choice Requires="wps">
                  <w:drawing>
                    <wp:anchor distT="0" distB="0" distL="114300" distR="114300" simplePos="0" relativeHeight="251658266" behindDoc="0" locked="0" layoutInCell="1" allowOverlap="1" wp14:anchorId="64C6CD63" wp14:editId="39C24294">
                      <wp:simplePos x="0" y="0"/>
                      <wp:positionH relativeFrom="column">
                        <wp:posOffset>-358140</wp:posOffset>
                      </wp:positionH>
                      <wp:positionV relativeFrom="paragraph">
                        <wp:posOffset>623570</wp:posOffset>
                      </wp:positionV>
                      <wp:extent cx="1581150" cy="1428750"/>
                      <wp:effectExtent l="0" t="247650" r="19050" b="19050"/>
                      <wp:wrapNone/>
                      <wp:docPr id="27" name="角丸四角形吹き出し 10"/>
                      <wp:cNvGraphicFramePr/>
                      <a:graphic xmlns:a="http://schemas.openxmlformats.org/drawingml/2006/main">
                        <a:graphicData uri="http://schemas.microsoft.com/office/word/2010/wordprocessingShape">
                          <wps:wsp>
                            <wps:cNvSpPr/>
                            <wps:spPr>
                              <a:xfrm>
                                <a:off x="0" y="0"/>
                                <a:ext cx="1581150" cy="1428750"/>
                              </a:xfrm>
                              <a:prstGeom prst="wedgeRoundRectCallout">
                                <a:avLst>
                                  <a:gd name="adj1" fmla="val 15183"/>
                                  <a:gd name="adj2" fmla="val -668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84762"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14:paraId="7A875676" w14:textId="320BA5CA"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w:t>
                                  </w:r>
                                  <w:r w:rsidR="00FE5EAE">
                                    <w:rPr>
                                      <w:rFonts w:ascii="ＭＳ ゴシック" w:eastAsia="ＭＳ ゴシック" w:hAnsi="ＭＳ ゴシック" w:hint="eastAsia"/>
                                      <w:i/>
                                      <w:color w:val="000000" w:themeColor="text1"/>
                                    </w:rPr>
                                    <w:t>次</w:t>
                                  </w:r>
                                  <w:r w:rsidR="005C4B78">
                                    <w:rPr>
                                      <w:rFonts w:ascii="ＭＳ ゴシック" w:eastAsia="ＭＳ ゴシック" w:hAnsi="ＭＳ ゴシック" w:hint="eastAsia"/>
                                      <w:i/>
                                      <w:color w:val="000000" w:themeColor="text1"/>
                                    </w:rPr>
                                    <w:t>ページ</w:t>
                                  </w:r>
                                  <w:r w:rsidR="00FE5EAE">
                                    <w:rPr>
                                      <w:rFonts w:ascii="ＭＳ ゴシック" w:eastAsia="ＭＳ ゴシック" w:hAnsi="ＭＳ ゴシック" w:hint="eastAsia"/>
                                      <w:i/>
                                      <w:color w:val="000000" w:themeColor="text1"/>
                                    </w:rPr>
                                    <w:t>の</w:t>
                                  </w:r>
                                  <w:r w:rsidRPr="00767EDB">
                                    <w:rPr>
                                      <w:rFonts w:ascii="ＭＳ ゴシック" w:eastAsia="ＭＳ ゴシック" w:hAnsi="ＭＳ ゴシック" w:hint="eastAsia"/>
                                      <w:i/>
                                      <w:color w:val="000000" w:themeColor="text1"/>
                                    </w:rPr>
                                    <w:t>事例を参照して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CD63" id="角丸四角形吹き出し 10" o:spid="_x0000_s1036" type="#_x0000_t62" style="position:absolute;left:0;text-align:left;margin-left:-28.2pt;margin-top:49.1pt;width:124.5pt;height:11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" adj="14080,-3632" fillcolor="white [3212]" strokecolor="black [3213]" strokeweight="1.5pt">
                      <v:textbox>
                        <w:txbxContent>
                          <w:p w14:paraId="4B684762"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14:paraId="7A875676" w14:textId="320BA5CA"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w:t>
                            </w:r>
                            <w:r w:rsidR="00FE5EAE">
                              <w:rPr>
                                <w:rFonts w:ascii="ＭＳ ゴシック" w:eastAsia="ＭＳ ゴシック" w:hAnsi="ＭＳ ゴシック" w:hint="eastAsia"/>
                                <w:i/>
                                <w:color w:val="000000" w:themeColor="text1"/>
                              </w:rPr>
                              <w:t>次</w:t>
                            </w:r>
                            <w:r w:rsidR="005C4B78">
                              <w:rPr>
                                <w:rFonts w:ascii="ＭＳ ゴシック" w:eastAsia="ＭＳ ゴシック" w:hAnsi="ＭＳ ゴシック" w:hint="eastAsia"/>
                                <w:i/>
                                <w:color w:val="000000" w:themeColor="text1"/>
                              </w:rPr>
                              <w:t>ページ</w:t>
                            </w:r>
                            <w:r w:rsidR="00FE5EAE">
                              <w:rPr>
                                <w:rFonts w:ascii="ＭＳ ゴシック" w:eastAsia="ＭＳ ゴシック" w:hAnsi="ＭＳ ゴシック" w:hint="eastAsia"/>
                                <w:i/>
                                <w:color w:val="000000" w:themeColor="text1"/>
                              </w:rPr>
                              <w:t>の</w:t>
                            </w:r>
                            <w:r w:rsidRPr="00767EDB">
                              <w:rPr>
                                <w:rFonts w:ascii="ＭＳ ゴシック" w:eastAsia="ＭＳ ゴシック" w:hAnsi="ＭＳ ゴシック" w:hint="eastAsia"/>
                                <w:i/>
                                <w:color w:val="000000" w:themeColor="text1"/>
                              </w:rPr>
                              <w:t>事例を参照して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Pr="007E2B1B">
              <w:rPr>
                <w:rFonts w:ascii="ＭＳ ゴシック" w:eastAsia="ＭＳ ゴシック" w:hAnsi="ＭＳ ゴシック" w:hint="eastAsia"/>
                <w:color w:val="FF0000"/>
                <w:szCs w:val="21"/>
              </w:rPr>
              <w:t>２．業務従事者の交代について</w:t>
            </w:r>
          </w:p>
        </w:tc>
        <w:tc>
          <w:tcPr>
            <w:tcW w:w="7796" w:type="dxa"/>
            <w:tcBorders>
              <w:top w:val="single" w:sz="6" w:space="0" w:color="auto"/>
              <w:left w:val="single" w:sz="6" w:space="0" w:color="auto"/>
              <w:bottom w:val="single" w:sz="6" w:space="0" w:color="auto"/>
              <w:right w:val="single" w:sz="6" w:space="0" w:color="auto"/>
            </w:tcBorders>
          </w:tcPr>
          <w:p w14:paraId="51B2F34A" w14:textId="77777777" w:rsidR="005C5A08" w:rsidRPr="007E2B1B" w:rsidRDefault="005C5A08" w:rsidP="00D33AFB">
            <w:pPr>
              <w:wordWrap w:val="0"/>
              <w:ind w:leftChars="18" w:left="248" w:right="113" w:hangingChars="100" w:hanging="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１．業務主任者は、以下のとおり、「民芸品デザイン」分野の業務従事者を確定したことを報告した。監督職員は、業務従事者の履歴書に基づき、当該業務従事者の専門性、所属先、格付に係る資格、適用すべき航空券クラスを確認した。</w:t>
            </w:r>
          </w:p>
          <w:p w14:paraId="592C31E0" w14:textId="77777777" w:rsidR="005C5A08" w:rsidRPr="007E2B1B" w:rsidRDefault="005C5A08" w:rsidP="00D33AFB">
            <w:p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【民芸品デザイン】</w:t>
            </w:r>
          </w:p>
          <w:p w14:paraId="0F824FF8" w14:textId="77777777" w:rsidR="005C5A08" w:rsidRPr="007E2B1B" w:rsidRDefault="005C5A08" w:rsidP="00D33AFB">
            <w:pPr>
              <w:numPr>
                <w:ilvl w:val="0"/>
                <w:numId w:val="16"/>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氏名：○山△男</w:t>
            </w:r>
          </w:p>
          <w:p w14:paraId="15429EA9" w14:textId="77777777" w:rsidR="005C5A08" w:rsidRPr="007E2B1B" w:rsidRDefault="005C5A08" w:rsidP="00D33AFB">
            <w:pPr>
              <w:wordWrap w:val="0"/>
              <w:ind w:left="668"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所属先：○○○○コンサルティング（株）</w:t>
            </w:r>
          </w:p>
          <w:p w14:paraId="37CD6A66" w14:textId="77777777" w:rsidR="005C5A08" w:rsidRPr="007E2B1B" w:rsidRDefault="005C5A08" w:rsidP="00D33AFB">
            <w:pPr>
              <w:numPr>
                <w:ilvl w:val="0"/>
                <w:numId w:val="16"/>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格付：３号</w:t>
            </w:r>
          </w:p>
          <w:p w14:paraId="5E779CF3" w14:textId="77777777" w:rsidR="005C5A08" w:rsidRPr="007E2B1B" w:rsidRDefault="005C5A08" w:rsidP="00D33AFB">
            <w:pPr>
              <w:numPr>
                <w:ilvl w:val="0"/>
                <w:numId w:val="16"/>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航空券クラス：エコノミークラス</w:t>
            </w:r>
          </w:p>
          <w:p w14:paraId="2DCD0493" w14:textId="77777777" w:rsidR="005C5A08" w:rsidRPr="007E2B1B" w:rsidRDefault="005C5A08" w:rsidP="00D33AFB">
            <w:pPr>
              <w:wordWrap w:val="0"/>
              <w:ind w:right="113"/>
              <w:rPr>
                <w:rFonts w:ascii="ＭＳ ゴシック" w:eastAsia="ＭＳ ゴシック" w:hAnsi="ＭＳ ゴシック"/>
                <w:color w:val="FF0000"/>
                <w:szCs w:val="21"/>
              </w:rPr>
            </w:pPr>
          </w:p>
          <w:p w14:paraId="2D353D44" w14:textId="77777777" w:rsidR="005C5A08" w:rsidRPr="007E2B1B" w:rsidRDefault="005C5A08" w:rsidP="00D33AFB">
            <w:pPr>
              <w:wordWrap w:val="0"/>
              <w:ind w:left="210" w:right="113" w:hangingChars="100" w:hanging="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２．業務主任者は、以下のとおり、「ジェンダー分析」分野の業務従事者を交代したことを、理由を付して報告した。監督職員は、業務従事者の履歴書に基づき、当該業務従事者の専門性、所属先、格付に係る資格、適用すべき航空券クラスを確認した。</w:t>
            </w:r>
          </w:p>
          <w:p w14:paraId="6E7C2694" w14:textId="77777777" w:rsidR="005C5A08" w:rsidRPr="007E2B1B" w:rsidRDefault="005C5A08" w:rsidP="00D33AFB">
            <w:p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【ジェンダー分析】</w:t>
            </w:r>
          </w:p>
          <w:p w14:paraId="2BE0E38B" w14:textId="77777777" w:rsidR="005C5A08" w:rsidRPr="007E2B1B" w:rsidRDefault="005C5A08" w:rsidP="00D33AFB">
            <w:pPr>
              <w:numPr>
                <w:ilvl w:val="0"/>
                <w:numId w:val="17"/>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交代理由：前任者天野春子の体調不良によるもの。</w:t>
            </w:r>
          </w:p>
          <w:p w14:paraId="6D861500" w14:textId="77777777" w:rsidR="005C5A08" w:rsidRPr="007E2B1B" w:rsidRDefault="005C5A08" w:rsidP="00D33AFB">
            <w:pPr>
              <w:numPr>
                <w:ilvl w:val="0"/>
                <w:numId w:val="17"/>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noProof/>
                <w:color w:val="FF0000"/>
                <w:szCs w:val="21"/>
              </w:rPr>
              <mc:AlternateContent>
                <mc:Choice Requires="wps">
                  <w:drawing>
                    <wp:anchor distT="0" distB="0" distL="114300" distR="114300" simplePos="0" relativeHeight="251658267" behindDoc="0" locked="0" layoutInCell="1" allowOverlap="1" wp14:anchorId="6C810C04" wp14:editId="2DB6F701">
                      <wp:simplePos x="0" y="0"/>
                      <wp:positionH relativeFrom="column">
                        <wp:posOffset>3254952</wp:posOffset>
                      </wp:positionH>
                      <wp:positionV relativeFrom="paragraph">
                        <wp:posOffset>63154</wp:posOffset>
                      </wp:positionV>
                      <wp:extent cx="1581150" cy="1134110"/>
                      <wp:effectExtent l="742950" t="0" r="19050" b="27940"/>
                      <wp:wrapNone/>
                      <wp:docPr id="29" name="角丸四角形吹き出し 7"/>
                      <wp:cNvGraphicFramePr/>
                      <a:graphic xmlns:a="http://schemas.openxmlformats.org/drawingml/2006/main">
                        <a:graphicData uri="http://schemas.microsoft.com/office/word/2010/wordprocessingShape">
                          <wps:wsp>
                            <wps:cNvSpPr/>
                            <wps:spPr>
                              <a:xfrm>
                                <a:off x="0" y="0"/>
                                <a:ext cx="1581150" cy="1134110"/>
                              </a:xfrm>
                              <a:prstGeom prst="wedgeRoundRectCallout">
                                <a:avLst>
                                  <a:gd name="adj1" fmla="val -96927"/>
                                  <a:gd name="adj2" fmla="val -739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CE13B"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500FF8">
                                    <w:rPr>
                                      <w:rFonts w:ascii="ＭＳ ゴシック" w:eastAsia="ＭＳ ゴシック" w:hAnsi="ＭＳ ゴシック" w:hint="eastAsia"/>
                                      <w:i/>
                                      <w:color w:val="000000" w:themeColor="text1"/>
                                    </w:rPr>
                                    <w:t>契約</w:t>
                                  </w:r>
                                  <w:r>
                                    <w:rPr>
                                      <w:rFonts w:ascii="ＭＳ ゴシック" w:eastAsia="ＭＳ ゴシック" w:hAnsi="ＭＳ ゴシック" w:hint="eastAsia"/>
                                      <w:i/>
                                      <w:color w:val="000000" w:themeColor="text1"/>
                                    </w:rPr>
                                    <w:t>金額内訳の旅費（航空賃）の総額</w:t>
                                  </w:r>
                                  <w:r w:rsidRPr="00500FF8">
                                    <w:rPr>
                                      <w:rFonts w:ascii="ＭＳ ゴシック" w:eastAsia="ＭＳ ゴシック" w:hAnsi="ＭＳ ゴシック" w:hint="eastAsia"/>
                                      <w:i/>
                                      <w:color w:val="000000" w:themeColor="text1"/>
                                    </w:rPr>
                                    <w:t>を超える場合には</w:t>
                                  </w:r>
                                  <w:r>
                                    <w:rPr>
                                      <w:rFonts w:ascii="ＭＳ ゴシック" w:eastAsia="ＭＳ ゴシック" w:hAnsi="ＭＳ ゴシック" w:hint="eastAsia"/>
                                      <w:i/>
                                      <w:color w:val="000000" w:themeColor="text1"/>
                                    </w:rPr>
                                    <w:t>、その旨も追記し、承認を得てください。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0C04" id="角丸四角形吹き出し 7" o:spid="_x0000_s1042" type="#_x0000_t62" style="position:absolute;left:0;text-align:left;margin-left:256.3pt;margin-top:4.95pt;width:124.5pt;height:89.3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" adj="-10136,9202" fillcolor="white [3212]" strokecolor="black [3213]" strokeweight="1.5pt">
                      <v:textbox>
                        <w:txbxContent>
                          <w:p w14:paraId="350CE13B" w14:textId="77777777" w:rsidR="005C5A08" w:rsidRPr="00767EDB" w:rsidRDefault="005C5A08" w:rsidP="005C5A08">
                            <w:pPr>
                              <w:ind w:firstLineChars="100" w:firstLine="210"/>
                              <w:jc w:val="left"/>
                              <w:rPr>
                                <w:rFonts w:ascii="ＭＳ ゴシック" w:eastAsia="ＭＳ ゴシック" w:hAnsi="ＭＳ ゴシック"/>
                                <w:i/>
                                <w:color w:val="000000" w:themeColor="text1"/>
                              </w:rPr>
                            </w:pPr>
                            <w:r w:rsidRPr="00500FF8">
                              <w:rPr>
                                <w:rFonts w:ascii="ＭＳ ゴシック" w:eastAsia="ＭＳ ゴシック" w:hAnsi="ＭＳ ゴシック" w:hint="eastAsia"/>
                                <w:i/>
                                <w:color w:val="000000" w:themeColor="text1"/>
                              </w:rPr>
                              <w:t>契約</w:t>
                            </w:r>
                            <w:r>
                              <w:rPr>
                                <w:rFonts w:ascii="ＭＳ ゴシック" w:eastAsia="ＭＳ ゴシック" w:hAnsi="ＭＳ ゴシック" w:hint="eastAsia"/>
                                <w:i/>
                                <w:color w:val="000000" w:themeColor="text1"/>
                              </w:rPr>
                              <w:t>金額内訳の旅費（航空賃）の総額</w:t>
                            </w:r>
                            <w:r w:rsidRPr="00500FF8">
                              <w:rPr>
                                <w:rFonts w:ascii="ＭＳ ゴシック" w:eastAsia="ＭＳ ゴシック" w:hAnsi="ＭＳ ゴシック" w:hint="eastAsia"/>
                                <w:i/>
                                <w:color w:val="000000" w:themeColor="text1"/>
                              </w:rPr>
                              <w:t>を超える場合には</w:t>
                            </w:r>
                            <w:r>
                              <w:rPr>
                                <w:rFonts w:ascii="ＭＳ ゴシック" w:eastAsia="ＭＳ ゴシック" w:hAnsi="ＭＳ ゴシック" w:hint="eastAsia"/>
                                <w:i/>
                                <w:color w:val="000000" w:themeColor="text1"/>
                              </w:rPr>
                              <w:t>、その旨も追記し、承認を得てください。</w:t>
                            </w:r>
                          </w:p>
                        </w:txbxContent>
                      </v:textbox>
                    </v:shape>
                  </w:pict>
                </mc:Fallback>
              </mc:AlternateContent>
            </w:r>
            <w:r w:rsidRPr="007E2B1B">
              <w:rPr>
                <w:rFonts w:ascii="ＭＳ ゴシック" w:eastAsia="ＭＳ ゴシック" w:hAnsi="ＭＳ ゴシック" w:hint="eastAsia"/>
                <w:color w:val="FF0000"/>
                <w:szCs w:val="21"/>
              </w:rPr>
              <w:t>前任者：○川△子</w:t>
            </w:r>
          </w:p>
          <w:p w14:paraId="4BE0821B" w14:textId="77777777" w:rsidR="005C5A08" w:rsidRPr="007E2B1B" w:rsidRDefault="005C5A08" w:rsidP="00D33AFB">
            <w:pPr>
              <w:wordWrap w:val="0"/>
              <w:ind w:leftChars="118" w:left="24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ａ）所属先：３Ｊコンサルタンツ（株）</w:t>
            </w:r>
          </w:p>
          <w:p w14:paraId="7EEC2F3B" w14:textId="77777777" w:rsidR="005C5A08" w:rsidRPr="007E2B1B" w:rsidRDefault="005C5A08" w:rsidP="00D33AFB">
            <w:pPr>
              <w:wordWrap w:val="0"/>
              <w:ind w:leftChars="118" w:left="24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ｂ）格付：４号</w:t>
            </w:r>
          </w:p>
          <w:p w14:paraId="45DCDA14" w14:textId="77777777" w:rsidR="005C5A08" w:rsidRPr="007E2B1B" w:rsidRDefault="005C5A08" w:rsidP="00D33AFB">
            <w:pPr>
              <w:wordWrap w:val="0"/>
              <w:ind w:leftChars="118" w:left="24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ｃ）航空券クラス：ビジネスクラス</w:t>
            </w:r>
          </w:p>
          <w:p w14:paraId="44A6FD9E" w14:textId="77777777" w:rsidR="005C5A08" w:rsidRPr="007E2B1B" w:rsidRDefault="005C5A08" w:rsidP="00D33AFB">
            <w:pPr>
              <w:numPr>
                <w:ilvl w:val="0"/>
                <w:numId w:val="17"/>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後任者：△山□美</w:t>
            </w:r>
          </w:p>
          <w:p w14:paraId="555C73C2" w14:textId="77777777" w:rsidR="005C5A08" w:rsidRPr="007E2B1B" w:rsidRDefault="005C5A08" w:rsidP="00D33AFB">
            <w:pPr>
              <w:wordWrap w:val="0"/>
              <w:ind w:leftChars="118" w:left="24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ａ）所属先：３Ｊコンサルタンツ（株）</w:t>
            </w:r>
          </w:p>
          <w:p w14:paraId="56D1BFC1" w14:textId="77777777" w:rsidR="005C5A08" w:rsidRPr="007E2B1B" w:rsidRDefault="005C5A08" w:rsidP="00D33AFB">
            <w:pPr>
              <w:wordWrap w:val="0"/>
              <w:ind w:leftChars="118" w:left="24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ｂ）格付：４号</w:t>
            </w:r>
          </w:p>
          <w:p w14:paraId="47B626A1" w14:textId="77777777" w:rsidR="005C5A08" w:rsidRPr="007E2B1B" w:rsidRDefault="005C5A08" w:rsidP="00D33AFB">
            <w:pPr>
              <w:wordWrap w:val="0"/>
              <w:ind w:leftChars="118" w:left="24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ｃ）航空券クラス：エコノミークラス</w:t>
            </w:r>
          </w:p>
          <w:p w14:paraId="31F4CE53" w14:textId="77777777" w:rsidR="005C5A08" w:rsidRPr="007E2B1B" w:rsidRDefault="005C5A08" w:rsidP="00D33AFB">
            <w:pPr>
              <w:numPr>
                <w:ilvl w:val="0"/>
                <w:numId w:val="17"/>
              </w:numPr>
              <w:wordWrap w:val="0"/>
              <w:ind w:right="113"/>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その他：</w:t>
            </w:r>
          </w:p>
          <w:p w14:paraId="179C05D8" w14:textId="77777777" w:rsidR="005C5A08" w:rsidRPr="007E2B1B" w:rsidRDefault="005C5A08" w:rsidP="00D33AFB">
            <w:pPr>
              <w:wordWrap w:val="0"/>
              <w:ind w:leftChars="218" w:left="458" w:right="113" w:firstLineChars="100" w:firstLine="210"/>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前任者、後任者の引継ぎのため、後任者の現地到着後、前任者は自社の経費負担により現地業務期間を６日間延長し、現地にて引継ぎ作業を行うこととする。</w:t>
            </w:r>
          </w:p>
          <w:p w14:paraId="5798F214" w14:textId="77777777" w:rsidR="005C5A08" w:rsidRPr="007E2B1B" w:rsidRDefault="005C5A08" w:rsidP="00D33AFB">
            <w:pPr>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以上</w:t>
            </w:r>
          </w:p>
          <w:p w14:paraId="218BD577" w14:textId="0492EC9B" w:rsidR="005C5A08" w:rsidRPr="007E2B1B" w:rsidRDefault="005C5A08" w:rsidP="00D33AFB">
            <w:pPr>
              <w:rPr>
                <w:rFonts w:ascii="ＭＳ ゴシック" w:eastAsia="ＭＳ ゴシック" w:hAnsi="ＭＳ ゴシック"/>
                <w:color w:val="FF0000"/>
                <w:szCs w:val="21"/>
              </w:rPr>
            </w:pPr>
            <w:r w:rsidRPr="007E2B1B">
              <w:rPr>
                <w:rFonts w:ascii="ＭＳ ゴシック" w:eastAsia="ＭＳ ゴシック" w:hAnsi="ＭＳ ゴシック" w:hint="eastAsia"/>
                <w:color w:val="FF0000"/>
                <w:szCs w:val="21"/>
              </w:rPr>
              <w:t>別紙：業務従事者名簿</w:t>
            </w:r>
            <w:r w:rsidRPr="007E2B1B">
              <w:rPr>
                <w:rFonts w:ascii="ＭＳ ゴシック" w:eastAsia="ＭＳ ゴシック" w:hAnsi="ＭＳ ゴシック" w:hint="eastAsia"/>
                <w:i/>
                <w:color w:val="FF0000"/>
                <w:szCs w:val="21"/>
              </w:rPr>
              <w:t>（添付省略）</w:t>
            </w:r>
          </w:p>
          <w:p w14:paraId="0C88F4CD" w14:textId="77777777" w:rsidR="005C5A08" w:rsidRPr="007E2B1B" w:rsidRDefault="005C5A08" w:rsidP="00D33AFB">
            <w:pPr>
              <w:rPr>
                <w:rFonts w:ascii="ＭＳ ゴシック" w:eastAsia="ＭＳ ゴシック" w:hAnsi="ＭＳ ゴシック"/>
                <w:color w:val="FF0000"/>
                <w:szCs w:val="21"/>
              </w:rPr>
            </w:pPr>
          </w:p>
          <w:tbl>
            <w:tblPr>
              <w:tblStyle w:val="ae"/>
              <w:tblW w:w="0" w:type="auto"/>
              <w:tblLayout w:type="fixed"/>
              <w:tblLook w:val="04A0" w:firstRow="1" w:lastRow="0" w:firstColumn="1" w:lastColumn="0" w:noHBand="0" w:noVBand="1"/>
            </w:tblPr>
            <w:tblGrid>
              <w:gridCol w:w="7725"/>
            </w:tblGrid>
            <w:tr w:rsidR="007E2B1B" w:rsidRPr="007E2B1B" w14:paraId="0FBC9239" w14:textId="77777777" w:rsidTr="00D33AFB">
              <w:tc>
                <w:tcPr>
                  <w:tcW w:w="7725" w:type="dxa"/>
                </w:tcPr>
                <w:p w14:paraId="7D240348" w14:textId="77777777" w:rsidR="005C5A08" w:rsidRPr="007E2B1B" w:rsidRDefault="005C5A08" w:rsidP="00D33AFB">
                  <w:pPr>
                    <w:rPr>
                      <w:rFonts w:ascii="ＭＳ ゴシック" w:eastAsia="ＭＳ ゴシック" w:hAnsi="ＭＳ ゴシック"/>
                      <w:i/>
                      <w:color w:val="FF0000"/>
                      <w:szCs w:val="21"/>
                    </w:rPr>
                  </w:pPr>
                  <w:r w:rsidRPr="007E2B1B">
                    <w:rPr>
                      <w:rFonts w:ascii="ＭＳ ゴシック" w:eastAsia="ＭＳ ゴシック" w:hAnsi="ＭＳ ゴシック" w:hint="eastAsia"/>
                      <w:i/>
                      <w:color w:val="FF0000"/>
                      <w:szCs w:val="21"/>
                    </w:rPr>
                    <w:t>【解説】</w:t>
                  </w:r>
                </w:p>
                <w:p w14:paraId="699EE4CE" w14:textId="77777777" w:rsidR="005C5A08" w:rsidRPr="007E2B1B" w:rsidRDefault="005C5A08" w:rsidP="00D33AFB">
                  <w:pPr>
                    <w:ind w:firstLineChars="100" w:firstLine="210"/>
                    <w:rPr>
                      <w:rFonts w:ascii="ＭＳ ゴシック" w:eastAsia="ＭＳ ゴシック" w:hAnsi="ＭＳ ゴシック"/>
                      <w:i/>
                      <w:color w:val="FF0000"/>
                      <w:szCs w:val="21"/>
                    </w:rPr>
                  </w:pPr>
                  <w:r w:rsidRPr="007E2B1B">
                    <w:rPr>
                      <w:rFonts w:ascii="ＭＳ ゴシック" w:eastAsia="ＭＳ ゴシック" w:hAnsi="ＭＳ ゴシック" w:hint="eastAsia"/>
                      <w:i/>
                      <w:color w:val="FF0000"/>
                      <w:szCs w:val="21"/>
                    </w:rPr>
                    <w:t>新たにアサインされる業務従事者の専門性等の不足が明らかであり、かつ、その対策（バックアップ）が十分取られていないため業務の履行に多大な支障を生じる可能性が高いと判断できる場合は、その旨業務主任者に申入れ、両者で対応を相談してください。</w:t>
                  </w:r>
                </w:p>
              </w:tc>
            </w:tr>
          </w:tbl>
          <w:p w14:paraId="504250F3" w14:textId="77777777" w:rsidR="005C5A08" w:rsidRPr="007E2B1B" w:rsidRDefault="005C5A08" w:rsidP="00D33AFB">
            <w:pPr>
              <w:rPr>
                <w:rFonts w:ascii="ＭＳ ゴシック" w:eastAsia="ＭＳ ゴシック" w:hAnsi="ＭＳ ゴシック"/>
                <w:i/>
                <w:color w:val="FF0000"/>
                <w:szCs w:val="21"/>
              </w:rPr>
            </w:pPr>
          </w:p>
        </w:tc>
      </w:tr>
    </w:tbl>
    <w:p w14:paraId="756951FB" w14:textId="77777777" w:rsidR="005C5A08" w:rsidRPr="007B39DB" w:rsidRDefault="005C5A08" w:rsidP="005C5A08">
      <w:pPr>
        <w:jc w:val="left"/>
        <w:rPr>
          <w:rFonts w:ascii="ＭＳ ゴシック" w:eastAsia="ＭＳ ゴシック" w:hAnsi="ＭＳ ゴシック"/>
          <w:sz w:val="20"/>
          <w:szCs w:val="20"/>
          <w:bdr w:val="single" w:sz="4" w:space="0" w:color="auto"/>
        </w:rPr>
      </w:pPr>
    </w:p>
    <w:p w14:paraId="647B043D" w14:textId="77777777" w:rsidR="005C5A08" w:rsidRDefault="005C5A08" w:rsidP="005C5A08">
      <w:pPr>
        <w:widowControl/>
        <w:jc w:val="left"/>
        <w:rPr>
          <w:rFonts w:ascii="ＭＳ ゴシック" w:eastAsia="ＭＳ ゴシック" w:hAnsi="ＭＳ ゴシック"/>
          <w:sz w:val="20"/>
          <w:szCs w:val="20"/>
          <w:bdr w:val="single" w:sz="4" w:space="0" w:color="auto"/>
        </w:rPr>
        <w:sectPr w:rsidR="005C5A08" w:rsidSect="005C5A08">
          <w:headerReference w:type="default" r:id="rId36"/>
          <w:type w:val="continuous"/>
          <w:pgSz w:w="11906" w:h="16838" w:code="9"/>
          <w:pgMar w:top="1134" w:right="1134" w:bottom="1134" w:left="1134" w:header="851" w:footer="851" w:gutter="0"/>
          <w:cols w:space="425"/>
          <w:docGrid w:linePitch="360"/>
        </w:sectPr>
      </w:pPr>
      <w:r>
        <w:rPr>
          <w:rFonts w:ascii="ＭＳ ゴシック" w:eastAsia="ＭＳ ゴシック" w:hAnsi="ＭＳ ゴシック"/>
          <w:sz w:val="20"/>
          <w:szCs w:val="20"/>
          <w:bdr w:val="single" w:sz="4" w:space="0" w:color="auto"/>
        </w:rPr>
        <w:br w:type="page"/>
      </w:r>
    </w:p>
    <w:p w14:paraId="5E5E9451" w14:textId="5A36FF83" w:rsidR="005C5A08" w:rsidRPr="009E4AF5" w:rsidRDefault="005C5A08" w:rsidP="005C5A08">
      <w:pPr>
        <w:jc w:val="left"/>
        <w:rPr>
          <w:rFonts w:ascii="ＭＳ ゴシック" w:eastAsia="ＭＳ ゴシック" w:hAnsi="ＭＳ ゴシック"/>
          <w:sz w:val="20"/>
          <w:szCs w:val="20"/>
          <w:bdr w:val="single" w:sz="4" w:space="0" w:color="auto"/>
        </w:rPr>
      </w:pPr>
      <w:r w:rsidRPr="009E4AF5">
        <w:rPr>
          <w:rFonts w:ascii="ＭＳ ゴシック" w:eastAsia="ＭＳ ゴシック" w:hAnsi="ＭＳ ゴシック" w:hint="eastAsia"/>
          <w:sz w:val="20"/>
          <w:szCs w:val="20"/>
          <w:bdr w:val="single" w:sz="4" w:space="0" w:color="auto"/>
        </w:rPr>
        <w:lastRenderedPageBreak/>
        <w:t>事例</w:t>
      </w:r>
      <w:r w:rsidRPr="004A74CA">
        <w:rPr>
          <w:rFonts w:ascii="ＭＳ ゴシック" w:eastAsia="ＭＳ ゴシック" w:hAnsi="ＭＳ ゴシック" w:hint="eastAsia"/>
          <w:color w:val="FF0000"/>
          <w:sz w:val="20"/>
          <w:szCs w:val="20"/>
          <w:bdr w:val="single" w:sz="4" w:space="0" w:color="auto"/>
        </w:rPr>
        <w:t>1</w:t>
      </w:r>
      <w:r w:rsidRPr="004A74CA">
        <w:rPr>
          <w:rFonts w:ascii="ＭＳ ゴシック" w:eastAsia="ＭＳ ゴシック" w:hAnsi="ＭＳ ゴシック"/>
          <w:color w:val="FF0000"/>
          <w:sz w:val="20"/>
          <w:szCs w:val="20"/>
          <w:bdr w:val="single" w:sz="4" w:space="0" w:color="auto"/>
        </w:rPr>
        <w:t>8</w:t>
      </w:r>
      <w:r w:rsidRPr="009E4AF5">
        <w:rPr>
          <w:rFonts w:ascii="ＭＳ ゴシック" w:eastAsia="ＭＳ ゴシック" w:hAnsi="ＭＳ ゴシック" w:hint="eastAsia"/>
          <w:sz w:val="20"/>
          <w:szCs w:val="20"/>
          <w:bdr w:val="single" w:sz="4" w:space="0" w:color="auto"/>
        </w:rPr>
        <w:t>_業務従事者の交代について(評価対象業務従事者の事例)</w:t>
      </w:r>
      <w:r w:rsidR="00A06BA4" w:rsidRPr="00A06BA4">
        <w:rPr>
          <w:rFonts w:ascii="ＭＳ ゴシック" w:eastAsia="ＭＳ ゴシック" w:hAnsi="ＭＳ ゴシック" w:hint="eastAsia"/>
          <w:sz w:val="20"/>
          <w:szCs w:val="20"/>
        </w:rPr>
        <w:t xml:space="preserve"> </w:t>
      </w:r>
      <w:r w:rsidR="00A06BA4" w:rsidRPr="004A74CA">
        <w:rPr>
          <w:rFonts w:ascii="ＭＳ ゴシック" w:eastAsia="ＭＳ ゴシック" w:hAnsi="ＭＳ ゴシック" w:hint="eastAsia"/>
          <w:color w:val="FF0000"/>
          <w:sz w:val="20"/>
          <w:szCs w:val="20"/>
        </w:rPr>
        <w:t>（本文p</w:t>
      </w:r>
      <w:r w:rsidR="00A06BA4" w:rsidRPr="004A74CA">
        <w:rPr>
          <w:rFonts w:ascii="ＭＳ ゴシック" w:eastAsia="ＭＳ ゴシック" w:hAnsi="ＭＳ ゴシック"/>
          <w:color w:val="FF0000"/>
          <w:sz w:val="20"/>
          <w:szCs w:val="20"/>
        </w:rPr>
        <w:t>1</w:t>
      </w:r>
      <w:r w:rsidR="00B648A8" w:rsidRPr="004A74CA">
        <w:rPr>
          <w:rFonts w:ascii="ＭＳ ゴシック" w:eastAsia="ＭＳ ゴシック" w:hAnsi="ＭＳ ゴシック"/>
          <w:color w:val="FF0000"/>
          <w:sz w:val="20"/>
          <w:szCs w:val="20"/>
        </w:rPr>
        <w:t>5</w:t>
      </w:r>
      <w:r w:rsidR="00A06BA4" w:rsidRPr="004A74CA">
        <w:rPr>
          <w:rFonts w:ascii="ＭＳ ゴシック" w:eastAsia="ＭＳ ゴシック" w:hAnsi="ＭＳ ゴシック"/>
          <w:color w:val="FF0000"/>
          <w:sz w:val="20"/>
          <w:szCs w:val="20"/>
        </w:rPr>
        <w:t>）</w:t>
      </w:r>
    </w:p>
    <w:p w14:paraId="6D6CC070" w14:textId="77777777" w:rsidR="005C5A08" w:rsidRPr="008A5FE2" w:rsidRDefault="005C5A08" w:rsidP="005C5A0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001F80CD" w14:textId="77777777" w:rsidR="005C5A08" w:rsidRPr="008A5FE2" w:rsidRDefault="005C5A08" w:rsidP="005C5A08">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539CF28B" w14:textId="77777777" w:rsidR="005C5A08" w:rsidRPr="008A5FE2" w:rsidRDefault="005C5A08" w:rsidP="005C5A08">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7118F92" w14:textId="77777777" w:rsidR="005C5A08" w:rsidRPr="008A5FE2" w:rsidRDefault="005C5A08" w:rsidP="005C5A0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07BDAA6F" w14:textId="77777777" w:rsidR="005C5A08" w:rsidRPr="008A5FE2" w:rsidRDefault="005C5A08" w:rsidP="005C5A0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1240285D" w14:textId="77777777" w:rsidR="005C5A08" w:rsidRPr="005E0482" w:rsidRDefault="005C5A08" w:rsidP="005C5A08">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42592890" w14:textId="77777777" w:rsidR="005C5A08" w:rsidRPr="008A5FE2" w:rsidRDefault="005C5A08" w:rsidP="005C5A0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7175FFAA" w14:textId="77777777" w:rsidR="005C5A08" w:rsidRPr="008A5FE2" w:rsidRDefault="005C5A08" w:rsidP="005C5A0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C5A08" w:rsidRPr="008A5FE2" w14:paraId="0ECD2BFD"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6DE176A"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13524B0"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5C5A08" w:rsidRPr="008A5FE2" w14:paraId="4B8037CD"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701D374A" w14:textId="77777777" w:rsidR="005C5A08" w:rsidRPr="008A5FE2" w:rsidRDefault="005C5A08" w:rsidP="00D33AFB">
            <w:pPr>
              <w:ind w:leftChars="26" w:left="55" w:right="113"/>
              <w:rPr>
                <w:rFonts w:ascii="ＭＳ ゴシック" w:eastAsia="ＭＳ ゴシック" w:hAnsi="ＭＳ ゴシック"/>
                <w:szCs w:val="21"/>
              </w:rPr>
            </w:pPr>
            <w:r w:rsidRPr="008A5FE2">
              <w:rPr>
                <w:rFonts w:ascii="ＭＳ ゴシック" w:eastAsia="ＭＳ ゴシック" w:hAnsi="ＭＳ ゴシック" w:hint="eastAsia"/>
                <w:szCs w:val="21"/>
              </w:rPr>
              <w:t>業務従事者の交代について</w:t>
            </w:r>
          </w:p>
          <w:p w14:paraId="2BDEFC6F" w14:textId="77777777" w:rsidR="005C5A08" w:rsidRPr="008A5FE2" w:rsidRDefault="005C5A08" w:rsidP="00D33AFB">
            <w:pPr>
              <w:ind w:leftChars="26" w:left="55" w:right="113"/>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65" behindDoc="0" locked="0" layoutInCell="1" allowOverlap="1" wp14:anchorId="5F2EBD73" wp14:editId="1F26C7AF">
                      <wp:simplePos x="0" y="0"/>
                      <wp:positionH relativeFrom="column">
                        <wp:posOffset>-234315</wp:posOffset>
                      </wp:positionH>
                      <wp:positionV relativeFrom="paragraph">
                        <wp:posOffset>262255</wp:posOffset>
                      </wp:positionV>
                      <wp:extent cx="1362075" cy="733425"/>
                      <wp:effectExtent l="0" t="266700" r="28575" b="28575"/>
                      <wp:wrapNone/>
                      <wp:docPr id="30" name="角丸四角形吹き出し 11"/>
                      <wp:cNvGraphicFramePr/>
                      <a:graphic xmlns:a="http://schemas.openxmlformats.org/drawingml/2006/main">
                        <a:graphicData uri="http://schemas.microsoft.com/office/word/2010/wordprocessingShape">
                          <wps:wsp>
                            <wps:cNvSpPr/>
                            <wps:spPr>
                              <a:xfrm>
                                <a:off x="0" y="0"/>
                                <a:ext cx="1362075" cy="733425"/>
                              </a:xfrm>
                              <a:prstGeom prst="wedgeRoundRectCallout">
                                <a:avLst>
                                  <a:gd name="adj1" fmla="val 9762"/>
                                  <a:gd name="adj2" fmla="val -8348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971B8" w14:textId="77777777" w:rsidR="005C5A08" w:rsidRPr="00F23E07" w:rsidRDefault="005C5A08" w:rsidP="005C5A08">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BD73" id="角丸四角形吹き出し 11" o:spid="_x0000_s1043" type="#_x0000_t62" style="position:absolute;left:0;text-align:left;margin-left:-18.45pt;margin-top:20.65pt;width:107.25pt;height:57.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" adj="12909,-7233" fillcolor="white [3212]" strokecolor="black [3213]" strokeweight="1.5pt">
                      <v:textbox>
                        <w:txbxContent>
                          <w:p w14:paraId="4A2971B8" w14:textId="77777777" w:rsidR="005C5A08" w:rsidRPr="00F23E07" w:rsidRDefault="005C5A08" w:rsidP="005C5A08">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14:paraId="2486ED31" w14:textId="77777777" w:rsidR="005C5A08" w:rsidRPr="008A5FE2" w:rsidRDefault="005C5A08" w:rsidP="00D33AFB">
            <w:pPr>
              <w:wordWrap w:val="0"/>
              <w:ind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以下のとおり、企画競争時の評価対象業務従事者であった「コミュニティ開発」分野の業務従事者を交代したい旨、理由を付して申入れた。監督職員は、交代の理由がやむを得ないものであると認識し、後任者の経験、能力、及び交代に係る受注者のバックアップ対応から判断して、全体業務の適切な履行に大きな支障がないと判断し、本交代を承諾した。</w:t>
            </w:r>
          </w:p>
          <w:p w14:paraId="6746337C" w14:textId="77777777" w:rsidR="005C5A08" w:rsidRPr="008A5FE2" w:rsidRDefault="005C5A08" w:rsidP="00D33AFB">
            <w:pPr>
              <w:wordWrap w:val="0"/>
              <w:ind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併せて、監督職員は後任の業務従事者の所属先、格付に係る資格、適用すべき航空券クラスを確認した。</w:t>
            </w:r>
          </w:p>
          <w:p w14:paraId="0B320F37" w14:textId="77777777" w:rsidR="005C5A08" w:rsidRPr="008A5FE2" w:rsidRDefault="005C5A08" w:rsidP="00D33AFB">
            <w:pPr>
              <w:wordWrap w:val="0"/>
              <w:ind w:right="113" w:firstLineChars="100" w:firstLine="210"/>
              <w:rPr>
                <w:rFonts w:ascii="ＭＳ ゴシック" w:eastAsia="ＭＳ ゴシック" w:hAnsi="ＭＳ ゴシック"/>
                <w:szCs w:val="21"/>
              </w:rPr>
            </w:pPr>
          </w:p>
          <w:p w14:paraId="1A7E6B6D" w14:textId="77777777" w:rsidR="005C5A08" w:rsidRPr="008A5FE2" w:rsidRDefault="005C5A08" w:rsidP="00D33AFB">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【ジェンダー分析】</w:t>
            </w:r>
          </w:p>
          <w:p w14:paraId="7EEC0225" w14:textId="77777777" w:rsidR="005C5A08" w:rsidRPr="008A5FE2" w:rsidRDefault="005C5A08" w:rsidP="00D33AFB">
            <w:pPr>
              <w:numPr>
                <w:ilvl w:val="0"/>
                <w:numId w:val="18"/>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交代理由：前任者□川×美が、定年により半蔵門コンサルタンツ（株）を退職することによるもの。企画競争参加時は、定年退職後も同社技術嘱託として継続雇用となり、本件業務に従事する予定であったが、一身上の都合（親族の介護）により、技術嘱託への委嘱が困難となった。</w:t>
            </w:r>
          </w:p>
          <w:p w14:paraId="3F1B4592" w14:textId="77777777" w:rsidR="005C5A08" w:rsidRPr="008A5FE2" w:rsidRDefault="005C5A08" w:rsidP="00D33AFB">
            <w:pPr>
              <w:numPr>
                <w:ilvl w:val="0"/>
                <w:numId w:val="18"/>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前任者：□川×美</w:t>
            </w:r>
          </w:p>
          <w:p w14:paraId="1448BCE5" w14:textId="77777777" w:rsidR="005C5A08" w:rsidRPr="008A5FE2" w:rsidRDefault="005C5A08" w:rsidP="00D33AFB">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ａ）所属先：半蔵門コンサルタンツ（株）</w:t>
            </w:r>
          </w:p>
          <w:p w14:paraId="45836246" w14:textId="77777777" w:rsidR="005C5A08" w:rsidRPr="008A5FE2" w:rsidRDefault="005C5A08" w:rsidP="00D33AFB">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ｂ）格付：２号</w:t>
            </w:r>
          </w:p>
          <w:p w14:paraId="5C5E0366" w14:textId="77777777" w:rsidR="005C5A08" w:rsidRPr="008A5FE2" w:rsidRDefault="005C5A08" w:rsidP="00D33AFB">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ｃ）航空券クラス：ビジネスクラス</w:t>
            </w:r>
          </w:p>
          <w:p w14:paraId="1DB55672" w14:textId="77777777" w:rsidR="005C5A08" w:rsidRPr="008A5FE2" w:rsidRDefault="005C5A08" w:rsidP="00D33AFB">
            <w:pPr>
              <w:numPr>
                <w:ilvl w:val="0"/>
                <w:numId w:val="18"/>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後任者：△谷○次</w:t>
            </w:r>
          </w:p>
          <w:p w14:paraId="50C20697" w14:textId="77777777" w:rsidR="005C5A08" w:rsidRPr="008A5FE2" w:rsidRDefault="005C5A08" w:rsidP="00D33AFB">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ａ）所属先：半蔵門コンサルタンツ（株）</w:t>
            </w:r>
          </w:p>
          <w:p w14:paraId="3E83AB05" w14:textId="77777777" w:rsidR="005C5A08" w:rsidRPr="008A5FE2" w:rsidRDefault="005C5A08" w:rsidP="00D33AFB">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ｂ）格付：２号</w:t>
            </w:r>
          </w:p>
          <w:p w14:paraId="5C44A253" w14:textId="77777777" w:rsidR="005C5A08" w:rsidRPr="008A5FE2" w:rsidRDefault="005C5A08" w:rsidP="00D33AFB">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ｃ）航空券クラス：ビジネスクラス</w:t>
            </w:r>
          </w:p>
          <w:p w14:paraId="50143D3E" w14:textId="77777777" w:rsidR="005C5A08" w:rsidRPr="008A5FE2" w:rsidRDefault="005C5A08" w:rsidP="00D33AFB">
            <w:pPr>
              <w:numPr>
                <w:ilvl w:val="0"/>
                <w:numId w:val="18"/>
              </w:num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その他：</w:t>
            </w:r>
          </w:p>
          <w:p w14:paraId="337E4D5D" w14:textId="77777777" w:rsidR="005C5A08" w:rsidRPr="008A5FE2" w:rsidRDefault="005C5A08" w:rsidP="00D33AFB">
            <w:pPr>
              <w:wordWrap w:val="0"/>
              <w:ind w:leftChars="218" w:left="66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ａ）前任者、後任者の引継ぎのため、後任者の現地到着後、前任者は自社の経費負担により現地業務期間を６日間延長し、現地にて引継ぎ作業を行うこととする。</w:t>
            </w:r>
          </w:p>
          <w:p w14:paraId="0F6ABA76" w14:textId="77777777" w:rsidR="005C5A08" w:rsidRPr="008A5FE2" w:rsidRDefault="005C5A08" w:rsidP="00D33AFB">
            <w:pPr>
              <w:wordWrap w:val="0"/>
              <w:ind w:leftChars="218" w:left="66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ｂ）後任者の円滑な業務継承を確保するため、業務主任者は自社の経費負担により、現地業務期間を６日間延長し、後任者へのバックアップを行うこととする。</w:t>
            </w:r>
          </w:p>
          <w:p w14:paraId="0C7FF3E6" w14:textId="77777777" w:rsidR="005C5A08" w:rsidRPr="008A5FE2" w:rsidRDefault="005C5A08" w:rsidP="00D33AFB">
            <w:pPr>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23BC666B" w14:textId="77777777" w:rsidR="005C5A08" w:rsidRPr="008A5FE2" w:rsidRDefault="005C5A08" w:rsidP="00D33AFB">
            <w:pPr>
              <w:rPr>
                <w:rFonts w:ascii="ＭＳ ゴシック" w:eastAsia="ＭＳ ゴシック" w:hAnsi="ＭＳ ゴシック"/>
                <w:szCs w:val="21"/>
              </w:rPr>
            </w:pPr>
          </w:p>
          <w:p w14:paraId="0DB1E2A1" w14:textId="77777777" w:rsidR="005C5A08" w:rsidRPr="008A5FE2" w:rsidRDefault="005C5A08" w:rsidP="00D33AFB">
            <w:pPr>
              <w:rPr>
                <w:rFonts w:ascii="ＭＳ ゴシック" w:eastAsia="ＭＳ ゴシック" w:hAnsi="ＭＳ ゴシック"/>
                <w:szCs w:val="21"/>
              </w:rPr>
            </w:pPr>
            <w:r w:rsidRPr="008A5FE2">
              <w:rPr>
                <w:rFonts w:ascii="ＭＳ ゴシック" w:eastAsia="ＭＳ ゴシック" w:hAnsi="ＭＳ ゴシック" w:hint="eastAsia"/>
                <w:szCs w:val="21"/>
              </w:rPr>
              <w:t>別添：業務従事者名簿</w:t>
            </w:r>
            <w:r w:rsidRPr="008A5FE2">
              <w:rPr>
                <w:rFonts w:ascii="ＭＳ ゴシック" w:eastAsia="ＭＳ ゴシック" w:hAnsi="ＭＳ ゴシック" w:hint="eastAsia"/>
                <w:i/>
                <w:szCs w:val="21"/>
              </w:rPr>
              <w:t>（添付省略）</w:t>
            </w:r>
          </w:p>
          <w:p w14:paraId="7C4FE019" w14:textId="77777777" w:rsidR="005C5A08" w:rsidRPr="008A5FE2" w:rsidRDefault="005C5A08" w:rsidP="00D33AFB">
            <w:pPr>
              <w:rPr>
                <w:rFonts w:ascii="ＭＳ ゴシック" w:eastAsia="ＭＳ ゴシック" w:hAnsi="ＭＳ ゴシック"/>
                <w:szCs w:val="21"/>
              </w:rPr>
            </w:pPr>
          </w:p>
          <w:p w14:paraId="1F552654" w14:textId="77777777" w:rsidR="005C5A08" w:rsidRPr="008A5FE2" w:rsidRDefault="005C5A08" w:rsidP="00D33AFB">
            <w:pPr>
              <w:rPr>
                <w:rFonts w:ascii="ＭＳ ゴシック" w:eastAsia="ＭＳ ゴシック" w:hAnsi="ＭＳ ゴシック"/>
                <w:szCs w:val="21"/>
              </w:rPr>
            </w:pPr>
          </w:p>
          <w:p w14:paraId="20AC391D" w14:textId="77777777" w:rsidR="005C5A08" w:rsidRPr="008A5FE2" w:rsidRDefault="005C5A08" w:rsidP="00D33AFB">
            <w:pPr>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5C5A08" w:rsidRPr="008A5FE2" w14:paraId="4C649D2F" w14:textId="77777777" w:rsidTr="00D33AFB">
              <w:tc>
                <w:tcPr>
                  <w:tcW w:w="7725" w:type="dxa"/>
                </w:tcPr>
                <w:p w14:paraId="0A17C3C9" w14:textId="77777777" w:rsidR="005C5A08" w:rsidRPr="008A5FE2" w:rsidRDefault="005C5A08" w:rsidP="00D33AFB">
                  <w:pPr>
                    <w:rPr>
                      <w:rFonts w:ascii="ＭＳ ゴシック" w:eastAsia="ＭＳ ゴシック" w:hAnsi="ＭＳ ゴシック"/>
                      <w:i/>
                      <w:szCs w:val="21"/>
                    </w:rPr>
                  </w:pPr>
                  <w:r w:rsidRPr="008A5FE2">
                    <w:rPr>
                      <w:rFonts w:ascii="ＭＳ ゴシック" w:eastAsia="ＭＳ ゴシック" w:hAnsi="ＭＳ ゴシック" w:hint="eastAsia"/>
                      <w:i/>
                      <w:szCs w:val="21"/>
                    </w:rPr>
                    <w:t>【解説】</w:t>
                  </w:r>
                </w:p>
                <w:p w14:paraId="4CBEBCFA" w14:textId="77777777" w:rsidR="005C5A08" w:rsidRPr="008A5FE2" w:rsidRDefault="005C5A08" w:rsidP="00D33AFB">
                  <w:pPr>
                    <w:ind w:firstLineChars="100" w:firstLine="210"/>
                    <w:rPr>
                      <w:rFonts w:ascii="ＭＳ ゴシック" w:eastAsia="ＭＳ ゴシック" w:hAnsi="ＭＳ ゴシック"/>
                      <w:i/>
                      <w:szCs w:val="21"/>
                    </w:rPr>
                  </w:pPr>
                  <w:r w:rsidRPr="008A5FE2">
                    <w:rPr>
                      <w:rFonts w:ascii="ＭＳ ゴシック" w:eastAsia="ＭＳ ゴシック" w:hAnsi="ＭＳ ゴシック" w:hint="eastAsia"/>
                      <w:i/>
                      <w:szCs w:val="21"/>
                    </w:rPr>
                    <w:t>評価対象業務従事者が交代する場合、必ず後任者の履歴書の提出を求め（打合簿への添付は不要）、前任者と同等以上の経験、能力等を有し、業務実施上問題ないかを確認してください。</w:t>
                  </w:r>
                </w:p>
              </w:tc>
            </w:tr>
          </w:tbl>
          <w:p w14:paraId="4AEEF029" w14:textId="77777777" w:rsidR="005C5A08" w:rsidRPr="008A5FE2" w:rsidRDefault="005C5A08" w:rsidP="00D33AFB">
            <w:pPr>
              <w:rPr>
                <w:rFonts w:ascii="ＭＳ ゴシック" w:eastAsia="ＭＳ ゴシック" w:hAnsi="ＭＳ ゴシック"/>
                <w:szCs w:val="21"/>
              </w:rPr>
            </w:pPr>
          </w:p>
        </w:tc>
      </w:tr>
    </w:tbl>
    <w:p w14:paraId="10E98453" w14:textId="77777777" w:rsidR="005C5A08" w:rsidRDefault="005C5A08" w:rsidP="005C5A08">
      <w:pPr>
        <w:widowControl/>
        <w:jc w:val="left"/>
        <w:rPr>
          <w:rFonts w:ascii="ＭＳ ゴシック" w:eastAsia="ＭＳ ゴシック" w:hAnsi="ＭＳ ゴシック"/>
          <w:szCs w:val="21"/>
          <w:bdr w:val="single" w:sz="4" w:space="0" w:color="auto"/>
        </w:rPr>
        <w:sectPr w:rsidR="005C5A08" w:rsidSect="007D3CDB">
          <w:pgSz w:w="11906" w:h="16838" w:code="9"/>
          <w:pgMar w:top="1134" w:right="1134" w:bottom="1134" w:left="1134" w:header="851" w:footer="851" w:gutter="0"/>
          <w:cols w:space="425"/>
          <w:docGrid w:linePitch="360"/>
        </w:sectPr>
      </w:pPr>
    </w:p>
    <w:p w14:paraId="69861740" w14:textId="77777777" w:rsidR="005C5A08" w:rsidRDefault="005C5A08" w:rsidP="005C5A08">
      <w:pPr>
        <w:sectPr w:rsidR="005C5A08" w:rsidSect="007D3CDB">
          <w:headerReference w:type="default" r:id="rId37"/>
          <w:type w:val="continuous"/>
          <w:pgSz w:w="11906" w:h="16838" w:code="9"/>
          <w:pgMar w:top="1134" w:right="1134" w:bottom="1134" w:left="1134" w:header="851" w:footer="851" w:gutter="0"/>
          <w:pgNumType w:start="1"/>
          <w:cols w:space="425"/>
          <w:docGrid w:linePitch="360"/>
        </w:sectPr>
      </w:pPr>
    </w:p>
    <w:p w14:paraId="5836EDCE" w14:textId="1FAE9C18" w:rsidR="005C5A08" w:rsidRPr="00B4073E" w:rsidRDefault="005C5A08" w:rsidP="005C5A08">
      <w:pPr>
        <w:jc w:val="left"/>
        <w:rPr>
          <w:rFonts w:ascii="ＭＳ ゴシック" w:eastAsia="ＭＳ ゴシック" w:hAnsi="ＭＳ ゴシック"/>
          <w:sz w:val="20"/>
          <w:szCs w:val="20"/>
        </w:rPr>
      </w:pPr>
      <w:r w:rsidRPr="00B4073E">
        <w:rPr>
          <w:rFonts w:ascii="ＭＳ ゴシック" w:eastAsia="ＭＳ ゴシック" w:hAnsi="ＭＳ ゴシック" w:hint="eastAsia"/>
          <w:sz w:val="20"/>
          <w:szCs w:val="20"/>
          <w:bdr w:val="single" w:sz="4" w:space="0" w:color="auto"/>
        </w:rPr>
        <w:lastRenderedPageBreak/>
        <w:t>事例</w:t>
      </w:r>
      <w:r w:rsidRPr="004A74CA">
        <w:rPr>
          <w:rFonts w:ascii="ＭＳ ゴシック" w:eastAsia="ＭＳ ゴシック" w:hAnsi="ＭＳ ゴシック" w:hint="eastAsia"/>
          <w:color w:val="FF0000"/>
          <w:sz w:val="20"/>
          <w:szCs w:val="20"/>
          <w:bdr w:val="single" w:sz="4" w:space="0" w:color="auto"/>
        </w:rPr>
        <w:t>1</w:t>
      </w:r>
      <w:r w:rsidRPr="004A74CA">
        <w:rPr>
          <w:rFonts w:ascii="ＭＳ ゴシック" w:eastAsia="ＭＳ ゴシック" w:hAnsi="ＭＳ ゴシック"/>
          <w:color w:val="FF0000"/>
          <w:sz w:val="20"/>
          <w:szCs w:val="20"/>
          <w:bdr w:val="single" w:sz="4" w:space="0" w:color="auto"/>
        </w:rPr>
        <w:t>9</w:t>
      </w:r>
      <w:r w:rsidRPr="00B4073E">
        <w:rPr>
          <w:rFonts w:ascii="ＭＳ ゴシック" w:eastAsia="ＭＳ ゴシック" w:hAnsi="ＭＳ ゴシック" w:hint="eastAsia"/>
          <w:sz w:val="20"/>
          <w:szCs w:val="20"/>
          <w:bdr w:val="single" w:sz="4" w:space="0" w:color="auto"/>
        </w:rPr>
        <w:t>_補強の配置目途上限について</w:t>
      </w:r>
      <w:r w:rsidR="00A06BA4" w:rsidRPr="004A74CA">
        <w:rPr>
          <w:rFonts w:ascii="ＭＳ ゴシック" w:eastAsia="ＭＳ ゴシック" w:hAnsi="ＭＳ ゴシック" w:hint="eastAsia"/>
          <w:color w:val="FF0000"/>
          <w:sz w:val="20"/>
          <w:szCs w:val="20"/>
        </w:rPr>
        <w:t>（本文p</w:t>
      </w:r>
      <w:r w:rsidR="00A06BA4" w:rsidRPr="004A74CA">
        <w:rPr>
          <w:rFonts w:ascii="ＭＳ ゴシック" w:eastAsia="ＭＳ ゴシック" w:hAnsi="ＭＳ ゴシック"/>
          <w:color w:val="FF0000"/>
          <w:sz w:val="20"/>
          <w:szCs w:val="20"/>
        </w:rPr>
        <w:t>1</w:t>
      </w:r>
      <w:r w:rsidR="00B648A8" w:rsidRPr="004A74CA">
        <w:rPr>
          <w:rFonts w:ascii="ＭＳ ゴシック" w:eastAsia="ＭＳ ゴシック" w:hAnsi="ＭＳ ゴシック"/>
          <w:color w:val="FF0000"/>
          <w:sz w:val="20"/>
          <w:szCs w:val="20"/>
        </w:rPr>
        <w:t>5</w:t>
      </w:r>
      <w:r w:rsidR="00A06BA4" w:rsidRPr="004A74CA">
        <w:rPr>
          <w:rFonts w:ascii="ＭＳ ゴシック" w:eastAsia="ＭＳ ゴシック" w:hAnsi="ＭＳ ゴシック"/>
          <w:color w:val="FF0000"/>
          <w:sz w:val="20"/>
          <w:szCs w:val="20"/>
        </w:rPr>
        <w:t>）</w:t>
      </w:r>
    </w:p>
    <w:p w14:paraId="4E4DE5D5" w14:textId="77777777" w:rsidR="005C5A08" w:rsidRPr="008A5FE2" w:rsidRDefault="005C5A08" w:rsidP="005C5A0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1D76E8BC" w14:textId="77777777" w:rsidR="005C5A08" w:rsidRPr="008A5FE2" w:rsidRDefault="005C5A08" w:rsidP="005C5A0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75CB2B4B" w14:textId="77777777" w:rsidR="005C5A08" w:rsidRPr="008A5FE2" w:rsidRDefault="005C5A08" w:rsidP="005C5A08">
      <w:pPr>
        <w:spacing w:line="30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E48C287" w14:textId="77777777" w:rsidR="005C5A08" w:rsidRPr="008A5FE2" w:rsidRDefault="005C5A08" w:rsidP="005C5A08">
      <w:pPr>
        <w:spacing w:line="30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185B6646" w14:textId="77777777" w:rsidR="005C5A08" w:rsidRPr="005E0482" w:rsidRDefault="005C5A08" w:rsidP="005C5A08">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19BE6595" w14:textId="2D7F90D8" w:rsidR="005C5A08" w:rsidRPr="008A5FE2" w:rsidRDefault="005C5A08" w:rsidP="005C5A0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C5A08" w:rsidRPr="008A5FE2" w14:paraId="5E278CF0" w14:textId="77777777" w:rsidTr="00D33AFB">
        <w:trPr>
          <w:trHeight w:val="474"/>
        </w:trPr>
        <w:tc>
          <w:tcPr>
            <w:tcW w:w="1871" w:type="dxa"/>
            <w:tcBorders>
              <w:top w:val="single" w:sz="6" w:space="0" w:color="auto"/>
              <w:left w:val="single" w:sz="6" w:space="0" w:color="auto"/>
              <w:bottom w:val="single" w:sz="4" w:space="0" w:color="auto"/>
              <w:right w:val="single" w:sz="6" w:space="0" w:color="auto"/>
            </w:tcBorders>
            <w:vAlign w:val="center"/>
          </w:tcPr>
          <w:p w14:paraId="384BC81E"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4" w:space="0" w:color="auto"/>
              <w:right w:val="single" w:sz="6" w:space="0" w:color="auto"/>
            </w:tcBorders>
            <w:vAlign w:val="center"/>
          </w:tcPr>
          <w:p w14:paraId="4E48E936" w14:textId="77777777" w:rsidR="005C5A08" w:rsidRPr="008A5FE2" w:rsidRDefault="005C5A08"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9E35E7" w:rsidRPr="008A5FE2" w14:paraId="0423CACF" w14:textId="77777777" w:rsidTr="009D5F9D">
        <w:trPr>
          <w:trHeight w:val="9033"/>
        </w:trPr>
        <w:tc>
          <w:tcPr>
            <w:tcW w:w="1871" w:type="dxa"/>
            <w:tcBorders>
              <w:top w:val="single" w:sz="4" w:space="0" w:color="auto"/>
              <w:left w:val="single" w:sz="4" w:space="0" w:color="auto"/>
              <w:bottom w:val="single" w:sz="4" w:space="0" w:color="auto"/>
              <w:right w:val="single" w:sz="4" w:space="0" w:color="auto"/>
            </w:tcBorders>
          </w:tcPr>
          <w:p w14:paraId="2159C99D" w14:textId="7748C93D" w:rsidR="009E35E7" w:rsidRPr="008A5FE2" w:rsidRDefault="009E35E7" w:rsidP="00D33AFB">
            <w:pPr>
              <w:tabs>
                <w:tab w:val="left" w:pos="1815"/>
              </w:tabs>
              <w:ind w:right="113"/>
              <w:rPr>
                <w:rFonts w:ascii="ＭＳ ゴシック" w:eastAsia="ＭＳ ゴシック" w:hAnsi="ＭＳ ゴシック"/>
                <w:szCs w:val="21"/>
              </w:rPr>
            </w:pPr>
            <w:r>
              <w:br w:type="page"/>
            </w:r>
            <w:r w:rsidRPr="008A5FE2">
              <w:rPr>
                <w:rFonts w:ascii="ＭＳ ゴシック" w:eastAsia="ＭＳ ゴシック" w:hAnsi="ＭＳ ゴシック" w:hint="eastAsia"/>
                <w:szCs w:val="21"/>
              </w:rPr>
              <w:t>補強の配置限度について</w:t>
            </w:r>
          </w:p>
          <w:p w14:paraId="0C983E3E" w14:textId="77777777" w:rsidR="009E35E7" w:rsidRPr="008A5FE2" w:rsidRDefault="009E35E7" w:rsidP="00D33AFB">
            <w:pPr>
              <w:ind w:right="113"/>
              <w:rPr>
                <w:rFonts w:ascii="ＭＳ ゴシック" w:eastAsia="ＭＳ ゴシック" w:hAnsi="ＭＳ ゴシック"/>
                <w:szCs w:val="21"/>
              </w:rPr>
            </w:pPr>
          </w:p>
          <w:p w14:paraId="47987876" w14:textId="77777777" w:rsidR="009E35E7" w:rsidRPr="008A5FE2" w:rsidRDefault="009E35E7" w:rsidP="00D33AFB">
            <w:pPr>
              <w:ind w:right="113"/>
              <w:rPr>
                <w:rFonts w:ascii="ＭＳ ゴシック" w:eastAsia="ＭＳ ゴシック" w:hAnsi="ＭＳ ゴシック"/>
                <w:szCs w:val="21"/>
              </w:rPr>
            </w:pPr>
          </w:p>
          <w:p w14:paraId="3F521997" w14:textId="77777777" w:rsidR="009E35E7" w:rsidRPr="008A5FE2" w:rsidRDefault="009E35E7" w:rsidP="00D33AFB">
            <w:pPr>
              <w:ind w:right="113"/>
              <w:rPr>
                <w:rFonts w:ascii="ＭＳ ゴシック" w:eastAsia="ＭＳ ゴシック" w:hAnsi="ＭＳ ゴシック"/>
                <w:szCs w:val="21"/>
              </w:rPr>
            </w:pPr>
          </w:p>
          <w:p w14:paraId="4BAC7DB6" w14:textId="77777777" w:rsidR="009E35E7" w:rsidRPr="008A5FE2" w:rsidRDefault="009E35E7" w:rsidP="00D33AFB">
            <w:pPr>
              <w:ind w:right="113"/>
              <w:rPr>
                <w:rFonts w:ascii="ＭＳ ゴシック" w:eastAsia="ＭＳ ゴシック" w:hAnsi="ＭＳ ゴシック"/>
                <w:szCs w:val="21"/>
              </w:rPr>
            </w:pPr>
          </w:p>
          <w:p w14:paraId="335F9060" w14:textId="77777777" w:rsidR="009E35E7" w:rsidRPr="008A5FE2" w:rsidRDefault="009E35E7" w:rsidP="00D33AFB">
            <w:pPr>
              <w:ind w:right="113"/>
              <w:rPr>
                <w:rFonts w:ascii="ＭＳ ゴシック" w:eastAsia="ＭＳ ゴシック" w:hAnsi="ＭＳ ゴシック"/>
                <w:szCs w:val="21"/>
              </w:rPr>
            </w:pPr>
          </w:p>
          <w:p w14:paraId="743283DF" w14:textId="77777777" w:rsidR="009E35E7" w:rsidRPr="008A5FE2" w:rsidRDefault="009E35E7" w:rsidP="00D33AFB">
            <w:pPr>
              <w:ind w:right="113"/>
              <w:rPr>
                <w:rFonts w:ascii="ＭＳ ゴシック" w:eastAsia="ＭＳ ゴシック" w:hAnsi="ＭＳ ゴシック"/>
                <w:szCs w:val="21"/>
              </w:rPr>
            </w:pPr>
          </w:p>
          <w:p w14:paraId="50F9E969" w14:textId="77777777" w:rsidR="009E35E7" w:rsidRPr="008A5FE2" w:rsidRDefault="009E35E7" w:rsidP="00D33AFB">
            <w:pPr>
              <w:ind w:right="113"/>
              <w:rPr>
                <w:rFonts w:ascii="ＭＳ ゴシック" w:eastAsia="ＭＳ ゴシック" w:hAnsi="ＭＳ ゴシック"/>
                <w:szCs w:val="21"/>
              </w:rPr>
            </w:pPr>
          </w:p>
          <w:p w14:paraId="1E7C5476" w14:textId="77777777" w:rsidR="009E35E7" w:rsidRDefault="009E35E7" w:rsidP="00D33AFB">
            <w:pPr>
              <w:ind w:right="113"/>
              <w:rPr>
                <w:rFonts w:ascii="ＭＳ ゴシック" w:eastAsia="ＭＳ ゴシック" w:hAnsi="ＭＳ ゴシック"/>
                <w:szCs w:val="21"/>
              </w:rPr>
            </w:pPr>
          </w:p>
          <w:p w14:paraId="22C0FB40" w14:textId="77777777" w:rsidR="009E35E7" w:rsidRDefault="009E35E7" w:rsidP="00D33AFB">
            <w:pPr>
              <w:ind w:right="113"/>
              <w:rPr>
                <w:rFonts w:ascii="ＭＳ ゴシック" w:eastAsia="ＭＳ ゴシック" w:hAnsi="ＭＳ ゴシック"/>
                <w:szCs w:val="21"/>
              </w:rPr>
            </w:pPr>
          </w:p>
          <w:p w14:paraId="60738B8F" w14:textId="77777777" w:rsidR="009E35E7" w:rsidRDefault="009E35E7" w:rsidP="00D33AFB">
            <w:pPr>
              <w:ind w:right="113"/>
              <w:rPr>
                <w:rFonts w:ascii="ＭＳ ゴシック" w:eastAsia="ＭＳ ゴシック" w:hAnsi="ＭＳ ゴシック"/>
                <w:szCs w:val="21"/>
              </w:rPr>
            </w:pPr>
          </w:p>
          <w:p w14:paraId="4BBDC776" w14:textId="77777777" w:rsidR="009E35E7" w:rsidRDefault="009E35E7" w:rsidP="00D33AFB">
            <w:pPr>
              <w:ind w:right="113"/>
              <w:rPr>
                <w:rFonts w:ascii="ＭＳ ゴシック" w:eastAsia="ＭＳ ゴシック" w:hAnsi="ＭＳ ゴシック"/>
                <w:szCs w:val="21"/>
              </w:rPr>
            </w:pPr>
          </w:p>
          <w:p w14:paraId="4A99E3E4" w14:textId="77777777" w:rsidR="009E35E7" w:rsidRPr="008A5FE2" w:rsidRDefault="009E35E7" w:rsidP="00D33AFB">
            <w:pPr>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補強の配置上限目途の超過</w:t>
            </w:r>
          </w:p>
          <w:p w14:paraId="0CC87C7F" w14:textId="77777777" w:rsidR="009E35E7" w:rsidRPr="008A5FE2" w:rsidRDefault="009E35E7" w:rsidP="00D33AFB">
            <w:pPr>
              <w:ind w:right="113"/>
              <w:rPr>
                <w:rFonts w:ascii="ＭＳ ゴシック" w:eastAsia="ＭＳ ゴシック" w:hAnsi="ＭＳ ゴシック"/>
                <w:szCs w:val="21"/>
              </w:rPr>
            </w:pPr>
          </w:p>
          <w:p w14:paraId="025CBF60" w14:textId="77777777" w:rsidR="009E35E7" w:rsidRPr="008A5FE2" w:rsidRDefault="009E35E7" w:rsidP="00D33AFB">
            <w:pPr>
              <w:ind w:right="113"/>
              <w:rPr>
                <w:rFonts w:ascii="ＭＳ ゴシック" w:eastAsia="ＭＳ ゴシック" w:hAnsi="ＭＳ ゴシック"/>
                <w:szCs w:val="21"/>
              </w:rPr>
            </w:pPr>
          </w:p>
          <w:p w14:paraId="3B2671EF" w14:textId="77777777" w:rsidR="009E35E7" w:rsidRPr="008A5FE2" w:rsidRDefault="009E35E7" w:rsidP="00D33AFB">
            <w:pPr>
              <w:ind w:right="113"/>
              <w:rPr>
                <w:rFonts w:ascii="ＭＳ ゴシック" w:eastAsia="ＭＳ ゴシック" w:hAnsi="ＭＳ ゴシック"/>
                <w:szCs w:val="21"/>
              </w:rPr>
            </w:pPr>
          </w:p>
          <w:p w14:paraId="4CEDB02C" w14:textId="77777777" w:rsidR="009E35E7" w:rsidRPr="008A5FE2" w:rsidRDefault="009E35E7" w:rsidP="00D33AFB">
            <w:pPr>
              <w:ind w:right="113"/>
              <w:rPr>
                <w:rFonts w:ascii="ＭＳ ゴシック" w:eastAsia="ＭＳ ゴシック" w:hAnsi="ＭＳ ゴシック"/>
                <w:szCs w:val="21"/>
              </w:rPr>
            </w:pPr>
          </w:p>
          <w:p w14:paraId="558C6A5D" w14:textId="77777777" w:rsidR="009E35E7" w:rsidRPr="008A5FE2" w:rsidRDefault="009E35E7" w:rsidP="00D33AFB">
            <w:pPr>
              <w:ind w:right="113"/>
              <w:rPr>
                <w:rFonts w:ascii="ＭＳ ゴシック" w:eastAsia="ＭＳ ゴシック" w:hAnsi="ＭＳ ゴシック"/>
                <w:szCs w:val="21"/>
              </w:rPr>
            </w:pPr>
          </w:p>
          <w:p w14:paraId="06D95E96" w14:textId="77777777" w:rsidR="009E35E7" w:rsidRPr="008A5FE2" w:rsidRDefault="009E35E7" w:rsidP="00D33AFB">
            <w:pPr>
              <w:ind w:right="113"/>
              <w:rPr>
                <w:rFonts w:ascii="ＭＳ ゴシック" w:eastAsia="ＭＳ ゴシック" w:hAnsi="ＭＳ ゴシック"/>
                <w:szCs w:val="21"/>
              </w:rPr>
            </w:pPr>
          </w:p>
          <w:p w14:paraId="5C0E4A13" w14:textId="77777777" w:rsidR="009E35E7" w:rsidRPr="008A5FE2" w:rsidRDefault="009E35E7" w:rsidP="00D33AFB">
            <w:pPr>
              <w:ind w:right="113"/>
              <w:rPr>
                <w:rFonts w:ascii="ＭＳ ゴシック" w:eastAsia="ＭＳ ゴシック" w:hAnsi="ＭＳ ゴシック"/>
                <w:szCs w:val="21"/>
              </w:rPr>
            </w:pPr>
          </w:p>
          <w:p w14:paraId="2B3CB3D7" w14:textId="77777777" w:rsidR="009E35E7" w:rsidRPr="008A5FE2" w:rsidRDefault="009E35E7" w:rsidP="00D33AFB">
            <w:pPr>
              <w:ind w:right="113"/>
              <w:rPr>
                <w:rFonts w:ascii="ＭＳ ゴシック" w:eastAsia="ＭＳ ゴシック" w:hAnsi="ＭＳ ゴシック"/>
                <w:szCs w:val="21"/>
              </w:rPr>
            </w:pPr>
          </w:p>
          <w:p w14:paraId="52CBF906" w14:textId="77777777" w:rsidR="009E35E7" w:rsidRPr="008A5FE2" w:rsidRDefault="009E35E7" w:rsidP="00D33AFB">
            <w:pPr>
              <w:ind w:right="113"/>
              <w:rPr>
                <w:rFonts w:ascii="ＭＳ ゴシック" w:eastAsia="ＭＳ ゴシック" w:hAnsi="ＭＳ ゴシック"/>
                <w:szCs w:val="21"/>
              </w:rPr>
            </w:pPr>
          </w:p>
          <w:p w14:paraId="761D44AD" w14:textId="77777777" w:rsidR="009E35E7" w:rsidRPr="008A5FE2" w:rsidRDefault="009E35E7" w:rsidP="00D33AFB">
            <w:pPr>
              <w:ind w:right="113"/>
              <w:rPr>
                <w:rFonts w:ascii="ＭＳ ゴシック" w:eastAsia="ＭＳ ゴシック" w:hAnsi="ＭＳ ゴシック"/>
                <w:szCs w:val="21"/>
              </w:rPr>
            </w:pPr>
          </w:p>
          <w:p w14:paraId="5BE09775" w14:textId="77777777" w:rsidR="009E35E7" w:rsidRPr="008A5FE2" w:rsidRDefault="009E35E7" w:rsidP="00D33AFB">
            <w:pPr>
              <w:ind w:right="113"/>
              <w:rPr>
                <w:rFonts w:ascii="ＭＳ ゴシック" w:eastAsia="ＭＳ ゴシック" w:hAnsi="ＭＳ ゴシック"/>
                <w:szCs w:val="21"/>
              </w:rPr>
            </w:pPr>
          </w:p>
          <w:p w14:paraId="521F5206" w14:textId="77777777" w:rsidR="009E35E7" w:rsidRPr="008A5FE2" w:rsidRDefault="009E35E7" w:rsidP="00D33AFB">
            <w:pPr>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業務主任者の所属先の変更</w:t>
            </w:r>
          </w:p>
        </w:tc>
        <w:tc>
          <w:tcPr>
            <w:tcW w:w="7796" w:type="dxa"/>
            <w:tcBorders>
              <w:top w:val="single" w:sz="4" w:space="0" w:color="auto"/>
              <w:left w:val="single" w:sz="4" w:space="0" w:color="auto"/>
              <w:bottom w:val="single" w:sz="4" w:space="0" w:color="auto"/>
              <w:right w:val="single" w:sz="4" w:space="0" w:color="auto"/>
            </w:tcBorders>
          </w:tcPr>
          <w:p w14:paraId="169A86F3" w14:textId="0F0076F7" w:rsidR="009E35E7" w:rsidRDefault="009E35E7" w:rsidP="00D33AFB">
            <w:pPr>
              <w:ind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【契約締結時点で、補強の配置目途上限を超えることが明らかな場合</w:t>
            </w:r>
            <w:r w:rsidR="00840F32">
              <w:rPr>
                <w:rFonts w:ascii="ＭＳ ゴシック" w:eastAsia="ＭＳ ゴシック" w:hAnsi="ＭＳ ゴシック" w:hint="eastAsia"/>
                <w:szCs w:val="21"/>
              </w:rPr>
              <w:t>】</w:t>
            </w:r>
          </w:p>
          <w:p w14:paraId="4137D8CA" w14:textId="77777777" w:rsidR="009E35E7" w:rsidRPr="008A5FE2" w:rsidRDefault="009E35E7" w:rsidP="00D33AFB">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（「事例１　契約開始にあたっての合意事項」に追記）</w:t>
            </w:r>
          </w:p>
          <w:p w14:paraId="1684A649"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　受注者から提示のあった業務従事者配置計画において「補強」に当たる業務従事者が１３人中１２人を占めており、これは補強に係る配置上限目途である業務従事者の４分の３を大幅に超過している。</w:t>
            </w:r>
          </w:p>
          <w:p w14:paraId="79EBFD62"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しかしながら、受注者は2015年8月に分社化を行っており、補強１２人中、分社化された企業に所属している業務従事者が１０人を数え、これら業務従事者は同じグループ企業内で日常的に共同業務を行っていることから、業務の実施に際して大きな支障とはならないと判断される。</w:t>
            </w:r>
          </w:p>
          <w:p w14:paraId="6D6481A6"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このため、監督職員は、提示された配置計画を特に問題ないものとして承諾した。</w:t>
            </w:r>
          </w:p>
          <w:p w14:paraId="43CEB09F" w14:textId="77777777" w:rsidR="009E35E7" w:rsidRPr="008A5FE2" w:rsidRDefault="009E35E7" w:rsidP="00D33AFB">
            <w:pPr>
              <w:ind w:leftChars="18" w:left="38" w:right="113"/>
              <w:jc w:val="left"/>
              <w:rPr>
                <w:rFonts w:ascii="ＭＳ ゴシック" w:eastAsia="ＭＳ ゴシック" w:hAnsi="ＭＳ ゴシック"/>
                <w:szCs w:val="21"/>
              </w:rPr>
            </w:pPr>
          </w:p>
          <w:p w14:paraId="6B5A8C37" w14:textId="77777777" w:rsidR="009E35E7" w:rsidRPr="008A5FE2" w:rsidRDefault="009E35E7" w:rsidP="00D33AFB">
            <w:pPr>
              <w:ind w:leftChars="18" w:left="38" w:right="113"/>
              <w:jc w:val="left"/>
              <w:rPr>
                <w:rFonts w:ascii="ＭＳ ゴシック" w:eastAsia="ＭＳ ゴシック" w:hAnsi="ＭＳ ゴシック"/>
                <w:szCs w:val="21"/>
              </w:rPr>
            </w:pPr>
          </w:p>
          <w:p w14:paraId="0BC20CA0"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【業務従事者の交代により限度を超える場合】</w:t>
            </w:r>
          </w:p>
          <w:p w14:paraId="2E6B064E" w14:textId="77777777" w:rsidR="009E35E7" w:rsidRPr="008A5FE2" w:rsidRDefault="009E35E7" w:rsidP="00D33AFB">
            <w:pPr>
              <w:ind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（例１）</w:t>
            </w:r>
          </w:p>
          <w:p w14:paraId="5ADDB04E"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なお、今回の業務従事者の交代により、補強の配置上限目途を超過することとなるが、交代する業務従事者は、現在、受注者からその子会社である●●●●●エンジニア（株）へ出向中の者であり、名目上「補強」に分類されるが、業務の実施に際して大きな支障とはならないと判断し、監督職員は、これを承諾した。</w:t>
            </w:r>
          </w:p>
          <w:p w14:paraId="05C1959A"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（例２）</w:t>
            </w:r>
          </w:p>
          <w:p w14:paraId="6E94F2AF"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前略）、マルチセクターを対象とするプロジェクトの実施上やむを得ないものであり、毎週金曜日に全業務従事者がWebテレビ会議を通じて参加する進捗状況共有会議を実施すること等により、業務実施への支障を最小化する工夫も行うことから、大きな支障とはならないと判断し、監督職員は、これを承諾した。</w:t>
            </w:r>
          </w:p>
          <w:p w14:paraId="632F1730" w14:textId="77777777" w:rsidR="009E35E7" w:rsidRDefault="009E35E7" w:rsidP="00D33AFB">
            <w:pPr>
              <w:ind w:right="113"/>
              <w:jc w:val="left"/>
              <w:rPr>
                <w:rFonts w:ascii="ＭＳ ゴシック" w:eastAsia="ＭＳ ゴシック" w:hAnsi="ＭＳ ゴシック"/>
                <w:szCs w:val="21"/>
              </w:rPr>
            </w:pPr>
          </w:p>
          <w:p w14:paraId="209970C5" w14:textId="77777777" w:rsidR="009E35E7" w:rsidRPr="008A5FE2" w:rsidRDefault="009E35E7" w:rsidP="00D33AFB">
            <w:pPr>
              <w:ind w:right="113"/>
              <w:jc w:val="left"/>
              <w:rPr>
                <w:rFonts w:ascii="ＭＳ ゴシック" w:eastAsia="ＭＳ ゴシック" w:hAnsi="ＭＳ ゴシック"/>
                <w:szCs w:val="21"/>
              </w:rPr>
            </w:pPr>
          </w:p>
          <w:p w14:paraId="3987F15C" w14:textId="77777777" w:rsidR="009E35E7" w:rsidRPr="008A5FE2" w:rsidRDefault="009E35E7" w:rsidP="00D33AFB">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【業務主任者が定年退職等により、補強となる場合】</w:t>
            </w:r>
          </w:p>
          <w:p w14:paraId="2F432E50"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2016年3月31日付で、業務主任者が定年により受注者企業を退職するが、引き続き、本契約における業務主任者に留まることとする。</w:t>
            </w:r>
          </w:p>
          <w:p w14:paraId="3F548F60" w14:textId="77777777" w:rsidR="009E35E7" w:rsidRPr="008A5FE2" w:rsidRDefault="009E35E7" w:rsidP="00D33AFB">
            <w:pPr>
              <w:ind w:leftChars="18" w:left="3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このため、名目上、業務主任者が補強となるが、業務実施上特に問題となることはないと判断し、監督職員は、これを承諾した。</w:t>
            </w:r>
          </w:p>
          <w:p w14:paraId="2A0D2753" w14:textId="77777777" w:rsidR="009E35E7" w:rsidRPr="008A5FE2" w:rsidRDefault="009E35E7" w:rsidP="00D33AFB">
            <w:pPr>
              <w:ind w:leftChars="118" w:left="458" w:right="113" w:hangingChars="100" w:hanging="210"/>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注）当初業務指示書</w:t>
            </w:r>
            <w:r>
              <w:rPr>
                <w:rFonts w:ascii="ＭＳ ゴシック" w:eastAsia="ＭＳ ゴシック" w:hAnsi="ＭＳ ゴシック" w:hint="eastAsia"/>
                <w:i/>
                <w:szCs w:val="21"/>
              </w:rPr>
              <w:t>に</w:t>
            </w:r>
            <w:r w:rsidRPr="008A5FE2">
              <w:rPr>
                <w:rFonts w:ascii="ＭＳ ゴシック" w:eastAsia="ＭＳ ゴシック" w:hAnsi="ＭＳ ゴシック" w:hint="eastAsia"/>
                <w:i/>
                <w:szCs w:val="21"/>
              </w:rPr>
              <w:t>記載されている条件を外れる場合は、原則として、担当契約課長の確認を得ること。</w:t>
            </w:r>
          </w:p>
          <w:p w14:paraId="55AA5FA3" w14:textId="77777777" w:rsidR="009E35E7" w:rsidRPr="008A5FE2" w:rsidRDefault="009E35E7" w:rsidP="00D33AFB">
            <w:pPr>
              <w:ind w:leftChars="18" w:left="38" w:right="113"/>
              <w:jc w:val="left"/>
              <w:rPr>
                <w:rFonts w:ascii="ＭＳ ゴシック" w:eastAsia="ＭＳ ゴシック" w:hAnsi="ＭＳ ゴシック"/>
                <w:szCs w:val="21"/>
              </w:rPr>
            </w:pPr>
          </w:p>
        </w:tc>
      </w:tr>
    </w:tbl>
    <w:p w14:paraId="1F8CE477" w14:textId="77777777" w:rsidR="005C5A08" w:rsidRPr="009E35E7" w:rsidRDefault="005C5A08" w:rsidP="005C5A08">
      <w:pPr>
        <w:widowControl/>
        <w:jc w:val="left"/>
        <w:rPr>
          <w:rFonts w:ascii="ＭＳ ゴシック" w:eastAsia="ＭＳ ゴシック" w:hAnsi="ＭＳ ゴシック"/>
          <w:szCs w:val="21"/>
          <w:bdr w:val="single" w:sz="4" w:space="0" w:color="auto"/>
        </w:rPr>
        <w:sectPr w:rsidR="005C5A08" w:rsidRPr="009E35E7" w:rsidSect="007D3CDB">
          <w:headerReference w:type="default" r:id="rId38"/>
          <w:pgSz w:w="11906" w:h="16838" w:code="9"/>
          <w:pgMar w:top="1134" w:right="1134" w:bottom="1134" w:left="1134" w:header="851" w:footer="851" w:gutter="0"/>
          <w:cols w:space="425"/>
          <w:docGrid w:linePitch="360"/>
        </w:sectPr>
      </w:pPr>
    </w:p>
    <w:p w14:paraId="6A9113ED" w14:textId="77777777" w:rsidR="009D5F9D" w:rsidRDefault="009D5F9D">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796DDE5C" w14:textId="30B2A850" w:rsidR="009E35E7" w:rsidRPr="00360135" w:rsidRDefault="00015222" w:rsidP="009E35E7">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lastRenderedPageBreak/>
        <w:t>事例</w:t>
      </w:r>
      <w:r w:rsidR="009E35E7" w:rsidRPr="00316967">
        <w:rPr>
          <w:rFonts w:ascii="ＭＳ ゴシック" w:eastAsia="ＭＳ ゴシック" w:hAnsi="ＭＳ ゴシック"/>
          <w:color w:val="FF0000"/>
          <w:sz w:val="20"/>
          <w:szCs w:val="20"/>
          <w:bdr w:val="single" w:sz="4" w:space="0" w:color="auto"/>
        </w:rPr>
        <w:t>20</w:t>
      </w:r>
      <w:r w:rsidR="009E35E7" w:rsidRPr="00360135">
        <w:rPr>
          <w:rFonts w:ascii="ＭＳ ゴシック" w:eastAsia="ＭＳ ゴシック" w:hAnsi="ＭＳ ゴシック" w:hint="eastAsia"/>
          <w:sz w:val="20"/>
          <w:szCs w:val="20"/>
          <w:bdr w:val="single" w:sz="4" w:space="0" w:color="auto"/>
        </w:rPr>
        <w:t>_</w:t>
      </w:r>
      <w:r w:rsidR="009E35E7" w:rsidRPr="00316967">
        <w:rPr>
          <w:rFonts w:ascii="ＭＳ ゴシック" w:eastAsia="ＭＳ ゴシック" w:hAnsi="ＭＳ ゴシック" w:hint="eastAsia"/>
          <w:color w:val="FF0000"/>
          <w:sz w:val="20"/>
          <w:szCs w:val="20"/>
          <w:bdr w:val="single" w:sz="4" w:space="0" w:color="auto"/>
        </w:rPr>
        <w:t>現地人月の国内人月への振替につい</w:t>
      </w:r>
      <w:r w:rsidR="00840F32" w:rsidRPr="00316967">
        <w:rPr>
          <w:rFonts w:ascii="ＭＳ ゴシック" w:eastAsia="ＭＳ ゴシック" w:hAnsi="ＭＳ ゴシック" w:hint="eastAsia"/>
          <w:color w:val="FF0000"/>
          <w:sz w:val="20"/>
          <w:szCs w:val="20"/>
          <w:bdr w:val="single" w:sz="4" w:space="0" w:color="auto"/>
        </w:rPr>
        <w:t>て</w:t>
      </w:r>
      <w:r w:rsidR="00A06BA4" w:rsidRPr="00316967">
        <w:rPr>
          <w:rFonts w:ascii="ＭＳ ゴシック" w:eastAsia="ＭＳ ゴシック" w:hAnsi="ＭＳ ゴシック" w:hint="eastAsia"/>
          <w:color w:val="FF0000"/>
          <w:sz w:val="20"/>
          <w:szCs w:val="20"/>
        </w:rPr>
        <w:t>（本文p</w:t>
      </w:r>
      <w:r w:rsidR="00A06BA4" w:rsidRPr="00316967">
        <w:rPr>
          <w:rFonts w:ascii="ＭＳ ゴシック" w:eastAsia="ＭＳ ゴシック" w:hAnsi="ＭＳ ゴシック"/>
          <w:color w:val="FF0000"/>
          <w:sz w:val="20"/>
          <w:szCs w:val="20"/>
        </w:rPr>
        <w:t>1</w:t>
      </w:r>
      <w:r w:rsidR="00B648A8" w:rsidRPr="00316967">
        <w:rPr>
          <w:rFonts w:ascii="ＭＳ ゴシック" w:eastAsia="ＭＳ ゴシック" w:hAnsi="ＭＳ ゴシック"/>
          <w:color w:val="FF0000"/>
          <w:sz w:val="20"/>
          <w:szCs w:val="20"/>
        </w:rPr>
        <w:t>6</w:t>
      </w:r>
      <w:r w:rsidR="00A06BA4" w:rsidRPr="00316967">
        <w:rPr>
          <w:rFonts w:ascii="ＭＳ ゴシック" w:eastAsia="ＭＳ ゴシック" w:hAnsi="ＭＳ ゴシック"/>
          <w:color w:val="FF0000"/>
          <w:sz w:val="20"/>
          <w:szCs w:val="20"/>
        </w:rPr>
        <w:t>）</w:t>
      </w:r>
    </w:p>
    <w:p w14:paraId="06F873C0" w14:textId="77777777" w:rsidR="009E35E7" w:rsidRPr="008A5FE2" w:rsidRDefault="009E35E7" w:rsidP="009E35E7">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047D37D6" w14:textId="77777777" w:rsidR="009E35E7" w:rsidRPr="00450D95" w:rsidRDefault="009E35E7" w:rsidP="009E35E7">
      <w:pPr>
        <w:ind w:leftChars="3105" w:left="6520"/>
        <w:jc w:val="left"/>
        <w:rPr>
          <w:rFonts w:ascii="ＭＳ ゴシック" w:eastAsia="ＭＳ ゴシック" w:hAnsi="ＭＳ ゴシック" w:cs="Arial"/>
          <w:szCs w:val="21"/>
        </w:rPr>
      </w:pPr>
      <w:r>
        <w:rPr>
          <w:rFonts w:ascii="Arial" w:eastAsia="ＭＳ ゴシック" w:hAnsi="Arial" w:cs="Arial" w:hint="eastAsia"/>
          <w:szCs w:val="21"/>
        </w:rPr>
        <w:t>承認日：</w:t>
      </w:r>
      <w:r w:rsidRPr="005D06A8">
        <w:rPr>
          <w:rFonts w:asciiTheme="majorEastAsia" w:eastAsiaTheme="majorEastAsia" w:hAnsiTheme="majorEastAsia" w:cs="Arial"/>
          <w:szCs w:val="21"/>
        </w:rPr>
        <w:t>20</w:t>
      </w:r>
      <w:r w:rsidRPr="00450D95">
        <w:rPr>
          <w:rFonts w:ascii="ＭＳ ゴシック" w:eastAsia="ＭＳ ゴシック" w:hAnsi="ＭＳ ゴシック" w:cs="Arial"/>
          <w:szCs w:val="21"/>
        </w:rPr>
        <w:t>○○年○○月○○日</w:t>
      </w:r>
    </w:p>
    <w:p w14:paraId="52D3D13A" w14:textId="77777777" w:rsidR="009E35E7" w:rsidRPr="008A5FE2" w:rsidRDefault="009E35E7" w:rsidP="009E35E7">
      <w:pPr>
        <w:snapToGrid w:val="0"/>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230E78A9" w14:textId="77777777" w:rsidR="009E35E7" w:rsidRPr="008A5FE2" w:rsidRDefault="009E35E7" w:rsidP="009E35E7">
      <w:pPr>
        <w:snapToGrid w:val="0"/>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D37B605" w14:textId="77777777" w:rsidR="009E35E7" w:rsidRPr="005E0482" w:rsidRDefault="009E35E7" w:rsidP="009E35E7">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D4EDAB8" w14:textId="77777777" w:rsidR="009E35E7" w:rsidRPr="008A5FE2" w:rsidRDefault="009E35E7" w:rsidP="009E35E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3529BD41" w14:textId="77777777" w:rsidR="009E35E7" w:rsidRDefault="009E35E7" w:rsidP="009E35E7">
      <w:pPr>
        <w:widowControl/>
        <w:jc w:val="left"/>
        <w:rPr>
          <w:rFonts w:ascii="ＭＳ ゴシック" w:eastAsia="ＭＳ ゴシック" w:hAnsi="ＭＳ ゴシック"/>
          <w:sz w:val="24"/>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9E35E7" w:rsidRPr="008A5FE2" w14:paraId="23D2DFC0"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D4E3C7C" w14:textId="77777777" w:rsidR="009E35E7" w:rsidRPr="008A5FE2" w:rsidRDefault="009E35E7"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5D731AAA" w14:textId="77777777" w:rsidR="009E35E7" w:rsidRPr="008A5FE2" w:rsidRDefault="009E35E7"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9E35E7" w:rsidRPr="0096088F" w14:paraId="38618DD6" w14:textId="77777777" w:rsidTr="00D33AFB">
        <w:trPr>
          <w:trHeight w:val="10545"/>
        </w:trPr>
        <w:tc>
          <w:tcPr>
            <w:tcW w:w="1871" w:type="dxa"/>
            <w:tcBorders>
              <w:top w:val="single" w:sz="6" w:space="0" w:color="auto"/>
              <w:left w:val="single" w:sz="6" w:space="0" w:color="auto"/>
              <w:bottom w:val="single" w:sz="6" w:space="0" w:color="auto"/>
              <w:right w:val="single" w:sz="6" w:space="0" w:color="auto"/>
            </w:tcBorders>
          </w:tcPr>
          <w:p w14:paraId="6BDE831E" w14:textId="77777777" w:rsidR="009E35E7" w:rsidRPr="0096088F" w:rsidRDefault="009E35E7" w:rsidP="00D33AFB">
            <w:pPr>
              <w:ind w:leftChars="67" w:left="141" w:right="113"/>
              <w:rPr>
                <w:rFonts w:ascii="ＭＳ ゴシック" w:eastAsia="ＭＳ ゴシック" w:hAnsi="ＭＳ ゴシック"/>
                <w:szCs w:val="21"/>
              </w:rPr>
            </w:pPr>
            <w:r w:rsidRPr="0096088F">
              <w:rPr>
                <w:rFonts w:ascii="ＭＳ ゴシック" w:eastAsia="ＭＳ ゴシック" w:hAnsi="ＭＳ ゴシック" w:hint="eastAsia"/>
                <w:szCs w:val="21"/>
              </w:rPr>
              <w:t>現地業務の国内業務への振替について</w:t>
            </w:r>
          </w:p>
        </w:tc>
        <w:tc>
          <w:tcPr>
            <w:tcW w:w="7796" w:type="dxa"/>
            <w:tcBorders>
              <w:top w:val="single" w:sz="6" w:space="0" w:color="auto"/>
              <w:left w:val="single" w:sz="6" w:space="0" w:color="auto"/>
              <w:bottom w:val="single" w:sz="6" w:space="0" w:color="auto"/>
              <w:right w:val="single" w:sz="6" w:space="0" w:color="auto"/>
            </w:tcBorders>
          </w:tcPr>
          <w:p w14:paraId="525902D8" w14:textId="6693083C" w:rsidR="009E35E7" w:rsidRPr="0096088F" w:rsidRDefault="009E35E7" w:rsidP="00D33AFB">
            <w:pPr>
              <w:wordWrap w:val="0"/>
              <w:ind w:leftChars="18" w:left="38"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監督職員と業務主任者は、別添１の当面の業務日程（2020年6月末まで）以</w:t>
            </w:r>
            <w:r w:rsidR="00B67357">
              <w:rPr>
                <w:rFonts w:ascii="ＭＳ ゴシック" w:eastAsia="ＭＳ ゴシック" w:hAnsi="ＭＳ ゴシック" w:hint="eastAsia"/>
                <w:szCs w:val="21"/>
              </w:rPr>
              <w:t>降</w:t>
            </w:r>
            <w:r w:rsidRPr="0096088F">
              <w:rPr>
                <w:rFonts w:ascii="ＭＳ ゴシック" w:eastAsia="ＭＳ ゴシック" w:hAnsi="ＭＳ ゴシック" w:hint="eastAsia"/>
                <w:szCs w:val="21"/>
              </w:rPr>
              <w:t>の事業計画の変更および業務人月振替の必要性について協議し、以下の通り基本的に合意した。</w:t>
            </w:r>
          </w:p>
          <w:tbl>
            <w:tblPr>
              <w:tblStyle w:val="ae"/>
              <w:tblW w:w="0" w:type="auto"/>
              <w:tblInd w:w="38" w:type="dxa"/>
              <w:tblLayout w:type="fixed"/>
              <w:tblLook w:val="04A0" w:firstRow="1" w:lastRow="0" w:firstColumn="1" w:lastColumn="0" w:noHBand="0" w:noVBand="1"/>
            </w:tblPr>
            <w:tblGrid>
              <w:gridCol w:w="7730"/>
            </w:tblGrid>
            <w:tr w:rsidR="009E35E7" w:rsidRPr="0096088F" w14:paraId="078D49C8" w14:textId="77777777" w:rsidTr="00D33AFB">
              <w:tc>
                <w:tcPr>
                  <w:tcW w:w="7730" w:type="dxa"/>
                </w:tcPr>
                <w:p w14:paraId="3BCEF681" w14:textId="77777777" w:rsidR="009E35E7" w:rsidRPr="0096088F" w:rsidRDefault="009E35E7" w:rsidP="00D33AFB">
                  <w:pPr>
                    <w:wordWrap w:val="0"/>
                    <w:ind w:right="113"/>
                    <w:rPr>
                      <w:rFonts w:ascii="ＭＳ ゴシック" w:eastAsia="ＭＳ ゴシック" w:hAnsi="ＭＳ ゴシック"/>
                      <w:i/>
                      <w:szCs w:val="21"/>
                    </w:rPr>
                  </w:pPr>
                  <w:r w:rsidRPr="0096088F">
                    <w:rPr>
                      <w:rFonts w:ascii="ＭＳ ゴシック" w:eastAsia="ＭＳ ゴシック" w:hAnsi="ＭＳ ゴシック" w:hint="eastAsia"/>
                      <w:i/>
                      <w:szCs w:val="21"/>
                    </w:rPr>
                    <w:t>（コメント）</w:t>
                  </w:r>
                  <w:r w:rsidRPr="008525AE">
                    <w:rPr>
                      <w:rFonts w:asciiTheme="majorEastAsia" w:eastAsiaTheme="majorEastAsia" w:hAnsiTheme="majorEastAsia" w:hint="eastAsia"/>
                      <w:i/>
                      <w:szCs w:val="21"/>
                    </w:rPr>
                    <w:t>業務従事人月の現地から国内への振替えについては、受注者側の「乱用」がない限り、受注者の裁量とされている。このため、「現地業務を国内業務へ振り替えるための、大枠の合理性を監督職員が確認しておく」という打合簿としておく。</w:t>
                  </w:r>
                </w:p>
                <w:p w14:paraId="0DD38B22"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i/>
                      <w:szCs w:val="21"/>
                    </w:rPr>
                    <w:t>この打合簿作成のタイミング（例：振替対象期間５月～６月）で、既に業務効率低下に伴う業務人月</w:t>
                  </w:r>
                  <w:r w:rsidRPr="0096088F">
                    <w:rPr>
                      <w:rFonts w:ascii="ＭＳ ゴシック" w:eastAsia="ＭＳ ゴシック" w:hAnsi="ＭＳ ゴシック" w:hint="eastAsia"/>
                      <w:i/>
                      <w:szCs w:val="21"/>
                      <w:u w:val="single"/>
                    </w:rPr>
                    <w:t>増加</w:t>
                  </w:r>
                  <w:r w:rsidRPr="0096088F">
                    <w:rPr>
                      <w:rFonts w:ascii="ＭＳ ゴシック" w:eastAsia="ＭＳ ゴシック" w:hAnsi="ＭＳ ゴシック" w:hint="eastAsia"/>
                      <w:i/>
                      <w:szCs w:val="21"/>
                    </w:rPr>
                    <w:t>が必要であると明らかな場合、このタイミングで協議しておき、契約変更手続きに</w:t>
                  </w:r>
                  <w:r>
                    <w:rPr>
                      <w:rFonts w:ascii="ＭＳ ゴシック" w:eastAsia="ＭＳ ゴシック" w:hAnsi="ＭＳ ゴシック" w:hint="eastAsia"/>
                      <w:i/>
                      <w:szCs w:val="21"/>
                    </w:rPr>
                    <w:t>つなげる</w:t>
                  </w:r>
                  <w:r w:rsidRPr="0096088F">
                    <w:rPr>
                      <w:rFonts w:ascii="ＭＳ ゴシック" w:eastAsia="ＭＳ ゴシック" w:hAnsi="ＭＳ ゴシック" w:hint="eastAsia"/>
                      <w:i/>
                      <w:szCs w:val="21"/>
                    </w:rPr>
                    <w:t>。</w:t>
                  </w:r>
                </w:p>
              </w:tc>
            </w:tr>
          </w:tbl>
          <w:p w14:paraId="52543A7F" w14:textId="77777777" w:rsidR="009E35E7" w:rsidRPr="0096088F" w:rsidRDefault="009E35E7" w:rsidP="00D33AFB">
            <w:pPr>
              <w:wordWrap w:val="0"/>
              <w:ind w:right="113"/>
              <w:rPr>
                <w:rFonts w:ascii="ＭＳ ゴシック" w:eastAsia="ＭＳ ゴシック" w:hAnsi="ＭＳ ゴシック"/>
                <w:szCs w:val="21"/>
              </w:rPr>
            </w:pPr>
          </w:p>
          <w:p w14:paraId="045506DD" w14:textId="77777777" w:rsidR="009E35E7" w:rsidRPr="0096088F" w:rsidRDefault="009E35E7" w:rsidP="00D33AFB">
            <w:pPr>
              <w:pStyle w:val="ad"/>
              <w:numPr>
                <w:ilvl w:val="0"/>
                <w:numId w:val="27"/>
              </w:numPr>
              <w:wordWrap w:val="0"/>
              <w:ind w:leftChars="0" w:right="113"/>
              <w:rPr>
                <w:rFonts w:ascii="ＭＳ ゴシック" w:eastAsia="ＭＳ ゴシック" w:hAnsi="ＭＳ ゴシック"/>
                <w:szCs w:val="21"/>
              </w:rPr>
            </w:pPr>
            <w:r w:rsidRPr="0096088F">
              <w:rPr>
                <w:rFonts w:ascii="ＭＳ ゴシック" w:eastAsia="ＭＳ ゴシック" w:hAnsi="ＭＳ ゴシック" w:hint="eastAsia"/>
                <w:szCs w:val="21"/>
              </w:rPr>
              <w:t>背景・経緯</w:t>
            </w:r>
          </w:p>
          <w:p w14:paraId="4CF4EEE7" w14:textId="77777777" w:rsidR="009E35E7" w:rsidRPr="0096088F" w:rsidRDefault="009E35E7" w:rsidP="00D33AFB">
            <w:pPr>
              <w:wordWrap w:val="0"/>
              <w:ind w:leftChars="18" w:left="38"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新型コロナウイルスによるモンゴル国での緊急事態宣言措置により、・・・</w:t>
            </w:r>
          </w:p>
          <w:p w14:paraId="6B7DEA9C" w14:textId="77777777" w:rsidR="009E35E7" w:rsidRPr="0096088F" w:rsidRDefault="009E35E7" w:rsidP="00D33AFB">
            <w:pPr>
              <w:wordWrap w:val="0"/>
              <w:ind w:leftChars="18" w:left="38"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このため、本プロジェクト業務についても、発注者の方針に従い、業務従事者全員が●月◎日に現地を離れ、現地業務の進捗が滞っている状況。</w:t>
            </w:r>
          </w:p>
          <w:p w14:paraId="589E4294" w14:textId="77777777" w:rsidR="009E35E7" w:rsidRPr="0096088F" w:rsidRDefault="009E35E7" w:rsidP="00D33AFB">
            <w:pPr>
              <w:wordWrap w:val="0"/>
              <w:ind w:leftChars="18" w:left="38"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可能な範囲内で、現地業務を国内からの遠隔で実施できないかを検討し、監督職員と業務主任で協議を行い、以下のとおり一定の結論を得た。</w:t>
            </w:r>
          </w:p>
          <w:p w14:paraId="4A6D14C9" w14:textId="77777777" w:rsidR="009E35E7" w:rsidRPr="0096088F" w:rsidRDefault="009E35E7" w:rsidP="00D33AFB">
            <w:pPr>
              <w:wordWrap w:val="0"/>
              <w:ind w:right="113"/>
              <w:rPr>
                <w:rFonts w:ascii="ＭＳ ゴシック" w:eastAsia="ＭＳ ゴシック" w:hAnsi="ＭＳ ゴシック"/>
                <w:szCs w:val="21"/>
              </w:rPr>
            </w:pPr>
          </w:p>
          <w:p w14:paraId="55C347DF"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２．国内業務（遠隔業務）への振替えの範囲</w:t>
            </w:r>
          </w:p>
          <w:p w14:paraId="3FA92295"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（１）振替え対象期間</w:t>
            </w:r>
          </w:p>
          <w:p w14:paraId="56A08F89" w14:textId="77777777" w:rsidR="009E35E7" w:rsidRPr="0096088F" w:rsidRDefault="009E35E7" w:rsidP="00D33AFB">
            <w:pPr>
              <w:wordWrap w:val="0"/>
              <w:ind w:leftChars="18" w:left="38" w:right="113" w:firstLineChars="200" w:firstLine="420"/>
              <w:rPr>
                <w:rFonts w:ascii="ＭＳ ゴシック" w:eastAsia="ＭＳ ゴシック" w:hAnsi="ＭＳ ゴシック"/>
                <w:szCs w:val="21"/>
              </w:rPr>
            </w:pPr>
            <w:r w:rsidRPr="0096088F">
              <w:rPr>
                <w:rFonts w:ascii="ＭＳ ゴシック" w:eastAsia="ＭＳ ゴシック" w:hAnsi="ＭＳ ゴシック" w:hint="eastAsia"/>
                <w:szCs w:val="21"/>
              </w:rPr>
              <w:t>２０２０年５月～６月</w:t>
            </w:r>
          </w:p>
          <w:p w14:paraId="68AF59B4" w14:textId="77777777" w:rsidR="009E35E7" w:rsidRPr="0096088F" w:rsidRDefault="009E35E7" w:rsidP="00D33AFB">
            <w:pPr>
              <w:wordWrap w:val="0"/>
              <w:ind w:leftChars="18" w:left="38" w:right="113" w:firstLineChars="200" w:firstLine="420"/>
              <w:rPr>
                <w:rFonts w:ascii="ＭＳ ゴシック" w:eastAsia="ＭＳ ゴシック" w:hAnsi="ＭＳ ゴシック"/>
                <w:szCs w:val="21"/>
              </w:rPr>
            </w:pPr>
          </w:p>
          <w:p w14:paraId="2A112D8D"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（２）振替業務の概要</w:t>
            </w:r>
          </w:p>
          <w:p w14:paraId="700D47EC"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 xml:space="preserve">　１）・・・</w:t>
            </w:r>
          </w:p>
          <w:p w14:paraId="488D106F"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 xml:space="preserve">　２）・・</w:t>
            </w:r>
          </w:p>
          <w:p w14:paraId="66BC5B26" w14:textId="77777777" w:rsidR="009E35E7" w:rsidRPr="0096088F" w:rsidRDefault="009E35E7" w:rsidP="00D33AFB">
            <w:pPr>
              <w:wordWrap w:val="0"/>
              <w:ind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３）その他本邦からの遠隔進捗管理</w:t>
            </w:r>
          </w:p>
          <w:p w14:paraId="63019F10" w14:textId="50EFCD38" w:rsidR="009E35E7" w:rsidRPr="0096088F" w:rsidRDefault="009E35E7" w:rsidP="00D33AFB">
            <w:pPr>
              <w:pStyle w:val="ad"/>
              <w:ind w:leftChars="0" w:left="420" w:right="113"/>
              <w:jc w:val="left"/>
              <w:rPr>
                <w:rFonts w:ascii="ＭＳ ゴシック" w:eastAsia="ＭＳ ゴシック" w:hAnsi="ＭＳ ゴシック"/>
                <w:szCs w:val="21"/>
              </w:rPr>
            </w:pPr>
            <w:r w:rsidRPr="0096088F">
              <w:rPr>
                <w:rFonts w:ascii="ＭＳ ゴシック" w:eastAsia="ＭＳ ゴシック" w:hAnsi="ＭＳ ゴシック" w:hint="eastAsia"/>
                <w:szCs w:val="21"/>
              </w:rPr>
              <w:t>（振替の根拠や範囲、</w:t>
            </w:r>
            <w:r w:rsidR="00AF7752">
              <w:rPr>
                <w:rFonts w:ascii="ＭＳ ゴシック" w:eastAsia="ＭＳ ゴシック" w:hAnsi="ＭＳ ゴシック" w:hint="eastAsia"/>
                <w:szCs w:val="21"/>
              </w:rPr>
              <w:t>人月</w:t>
            </w:r>
            <w:r w:rsidRPr="0096088F">
              <w:rPr>
                <w:rFonts w:ascii="ＭＳ ゴシック" w:eastAsia="ＭＳ ゴシック" w:hAnsi="ＭＳ ゴシック" w:hint="eastAsia"/>
                <w:szCs w:val="21"/>
              </w:rPr>
              <w:t>の根拠）</w:t>
            </w:r>
          </w:p>
          <w:p w14:paraId="504015FB" w14:textId="77777777" w:rsidR="009E35E7" w:rsidRPr="0096088F" w:rsidRDefault="009E35E7" w:rsidP="00D33AFB">
            <w:pPr>
              <w:wordWrap w:val="0"/>
              <w:ind w:right="113" w:firstLineChars="100" w:firstLine="210"/>
              <w:rPr>
                <w:rFonts w:ascii="ＭＳ ゴシック" w:eastAsia="ＭＳ ゴシック" w:hAnsi="ＭＳ ゴシック"/>
                <w:szCs w:val="21"/>
              </w:rPr>
            </w:pPr>
          </w:p>
          <w:p w14:paraId="459830F9"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（３）国内業務への振替え規模</w:t>
            </w:r>
          </w:p>
          <w:p w14:paraId="7A9BA4C8" w14:textId="77777777" w:rsidR="009E35E7" w:rsidRPr="0096088F" w:rsidRDefault="009E35E7" w:rsidP="00D33AFB">
            <w:pPr>
              <w:wordWrap w:val="0"/>
              <w:ind w:right="113" w:firstLineChars="200" w:firstLine="420"/>
              <w:rPr>
                <w:rFonts w:ascii="ＭＳ ゴシック" w:eastAsia="ＭＳ ゴシック" w:hAnsi="ＭＳ ゴシック"/>
                <w:szCs w:val="21"/>
              </w:rPr>
            </w:pPr>
            <w:r w:rsidRPr="0096088F">
              <w:rPr>
                <w:rFonts w:ascii="ＭＳ ゴシック" w:eastAsia="ＭＳ ゴシック" w:hAnsi="ＭＳ ゴシック" w:hint="eastAsia"/>
                <w:szCs w:val="21"/>
              </w:rPr>
              <w:t>約２．５人月の振替え（参考：契約業務総人月　○○．〇人月）</w:t>
            </w:r>
          </w:p>
          <w:tbl>
            <w:tblPr>
              <w:tblStyle w:val="ae"/>
              <w:tblW w:w="0" w:type="auto"/>
              <w:tblLayout w:type="fixed"/>
              <w:tblLook w:val="04A0" w:firstRow="1" w:lastRow="0" w:firstColumn="1" w:lastColumn="0" w:noHBand="0" w:noVBand="1"/>
            </w:tblPr>
            <w:tblGrid>
              <w:gridCol w:w="7730"/>
            </w:tblGrid>
            <w:tr w:rsidR="009E35E7" w:rsidRPr="0096088F" w14:paraId="56283B36" w14:textId="77777777" w:rsidTr="00D33AFB">
              <w:trPr>
                <w:trHeight w:val="570"/>
              </w:trPr>
              <w:tc>
                <w:tcPr>
                  <w:tcW w:w="7730" w:type="dxa"/>
                </w:tcPr>
                <w:p w14:paraId="400D952D" w14:textId="1AA0B41D" w:rsidR="009E35E7" w:rsidRDefault="009E35E7" w:rsidP="00D33AFB">
                  <w:pPr>
                    <w:wordWrap w:val="0"/>
                    <w:ind w:right="113"/>
                    <w:rPr>
                      <w:rFonts w:ascii="ＭＳ ゴシック" w:eastAsia="ＭＳ ゴシック" w:hAnsi="ＭＳ ゴシック"/>
                      <w:i/>
                      <w:sz w:val="22"/>
                      <w:szCs w:val="22"/>
                    </w:rPr>
                  </w:pPr>
                  <w:r w:rsidRPr="0096088F">
                    <w:rPr>
                      <w:rFonts w:ascii="ＭＳ ゴシック" w:eastAsia="ＭＳ ゴシック" w:hAnsi="ＭＳ ゴシック" w:hint="eastAsia"/>
                      <w:i/>
                      <w:szCs w:val="21"/>
                    </w:rPr>
                    <w:t>コメント）「</w:t>
                  </w:r>
                  <w:r w:rsidRPr="0096088F">
                    <w:rPr>
                      <w:rFonts w:ascii="ＭＳ ゴシック" w:eastAsia="ＭＳ ゴシック" w:hAnsi="ＭＳ ゴシック" w:hint="eastAsia"/>
                      <w:i/>
                      <w:sz w:val="22"/>
                      <w:szCs w:val="22"/>
                    </w:rPr>
                    <w:t>振替根拠」や振替人月の算出/表記については、日数を基準としたものは採用せず、</w:t>
                  </w:r>
                  <w:r w:rsidR="00AF7752">
                    <w:rPr>
                      <w:rFonts w:ascii="ＭＳ ゴシック" w:eastAsia="ＭＳ ゴシック" w:hAnsi="ＭＳ ゴシック" w:hint="eastAsia"/>
                      <w:i/>
                      <w:sz w:val="22"/>
                      <w:szCs w:val="22"/>
                    </w:rPr>
                    <w:t>人月</w:t>
                  </w:r>
                  <w:r w:rsidRPr="0096088F">
                    <w:rPr>
                      <w:rFonts w:ascii="ＭＳ ゴシック" w:eastAsia="ＭＳ ゴシック" w:hAnsi="ＭＳ ゴシック" w:hint="eastAsia"/>
                      <w:i/>
                      <w:sz w:val="22"/>
                      <w:szCs w:val="22"/>
                    </w:rPr>
                    <w:t>で一貫した表記とする</w:t>
                  </w:r>
                </w:p>
                <w:p w14:paraId="6420B763" w14:textId="77777777" w:rsidR="009E35E7" w:rsidRPr="00D5772C" w:rsidRDefault="009E35E7" w:rsidP="00D33AFB">
                  <w:pPr>
                    <w:wordWrap w:val="0"/>
                    <w:ind w:right="113" w:firstLineChars="100" w:firstLine="210"/>
                    <w:rPr>
                      <w:rFonts w:ascii="ＭＳ ゴシック" w:eastAsia="ＭＳ ゴシック" w:hAnsi="ＭＳ ゴシック"/>
                      <w:i/>
                      <w:szCs w:val="21"/>
                    </w:rPr>
                  </w:pPr>
                  <w:r w:rsidRPr="008525AE">
                    <w:rPr>
                      <w:rFonts w:asciiTheme="majorEastAsia" w:eastAsiaTheme="majorEastAsia" w:hAnsiTheme="majorEastAsia" w:hint="eastAsia"/>
                      <w:i/>
                      <w:szCs w:val="21"/>
                    </w:rPr>
                    <w:t>個別業務従事</w:t>
                  </w:r>
                  <w:r>
                    <w:rPr>
                      <w:rFonts w:asciiTheme="majorEastAsia" w:eastAsiaTheme="majorEastAsia" w:hAnsiTheme="majorEastAsia" w:hint="eastAsia"/>
                      <w:i/>
                      <w:szCs w:val="21"/>
                    </w:rPr>
                    <w:t>者の個別の振替え人月（又は振替え日数）を詳細に規定することは必須でない</w:t>
                  </w:r>
                  <w:r w:rsidRPr="008525AE">
                    <w:rPr>
                      <w:rFonts w:asciiTheme="majorEastAsia" w:eastAsiaTheme="majorEastAsia" w:hAnsiTheme="majorEastAsia" w:hint="eastAsia"/>
                      <w:i/>
                      <w:szCs w:val="21"/>
                    </w:rPr>
                    <w:t>。</w:t>
                  </w:r>
                </w:p>
              </w:tc>
            </w:tr>
          </w:tbl>
          <w:p w14:paraId="6074762F" w14:textId="77777777" w:rsidR="009E35E7" w:rsidRDefault="009E35E7" w:rsidP="00D33AFB">
            <w:pPr>
              <w:wordWrap w:val="0"/>
              <w:ind w:right="113"/>
              <w:rPr>
                <w:rFonts w:ascii="ＭＳ ゴシック" w:eastAsia="ＭＳ ゴシック" w:hAnsi="ＭＳ ゴシック"/>
                <w:szCs w:val="21"/>
              </w:rPr>
            </w:pPr>
          </w:p>
          <w:p w14:paraId="6EE6D4AB"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（４）業務量の調整</w:t>
            </w:r>
          </w:p>
          <w:p w14:paraId="28799E08" w14:textId="77777777" w:rsidR="009E35E7" w:rsidRDefault="009E35E7" w:rsidP="00D33AFB">
            <w:pPr>
              <w:wordWrap w:val="0"/>
              <w:ind w:leftChars="100" w:left="210"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現地業務を国内での遠隔操作に切り替えることとなるため、業務の効率が落ちることが想定される。今回の振替え業務内容及び規模においては、大きな調整は必要ないとは考えられるが、現地への渡航の制限が長期化したり、国内遠隔業務実施上に明確な困難が発言した場合は、監督職員及び業務主任者の間で、再度協議を行う。</w:t>
            </w:r>
          </w:p>
          <w:p w14:paraId="5CB060C3" w14:textId="77777777" w:rsidR="009E35E7" w:rsidRDefault="009E35E7" w:rsidP="00D33AFB">
            <w:pPr>
              <w:wordWrap w:val="0"/>
              <w:ind w:leftChars="100" w:left="210" w:right="113" w:firstLineChars="100" w:firstLine="210"/>
              <w:rPr>
                <w:rFonts w:ascii="ＭＳ ゴシック" w:eastAsia="ＭＳ ゴシック" w:hAnsi="ＭＳ ゴシック"/>
                <w:szCs w:val="21"/>
              </w:rPr>
            </w:pPr>
          </w:p>
          <w:p w14:paraId="757CFA18" w14:textId="77777777" w:rsidR="009E35E7" w:rsidRPr="0096088F" w:rsidRDefault="009E35E7" w:rsidP="00D33AFB">
            <w:pPr>
              <w:rPr>
                <w:szCs w:val="21"/>
              </w:rPr>
            </w:pPr>
            <w:r>
              <w:rPr>
                <w:rFonts w:hint="eastAsia"/>
                <w:szCs w:val="21"/>
              </w:rPr>
              <w:lastRenderedPageBreak/>
              <w:t>（</w:t>
            </w:r>
            <w:r w:rsidRPr="0096088F">
              <w:rPr>
                <w:rFonts w:ascii="ＭＳ ゴシック" w:eastAsia="ＭＳ ゴシック" w:hAnsi="ＭＳ ゴシック" w:hint="eastAsia"/>
                <w:szCs w:val="21"/>
              </w:rPr>
              <w:t>５）国内業務の実施確認について</w:t>
            </w:r>
          </w:p>
          <w:p w14:paraId="56936214" w14:textId="77777777" w:rsidR="009E35E7" w:rsidRPr="0096088F" w:rsidRDefault="009E35E7" w:rsidP="00D33AFB">
            <w:pPr>
              <w:rPr>
                <w:rFonts w:ascii="ＭＳ ゴシック" w:eastAsia="ＭＳ ゴシック" w:hAnsi="ＭＳ ゴシック"/>
                <w:szCs w:val="21"/>
              </w:rPr>
            </w:pPr>
            <w:r w:rsidRPr="0096088F">
              <w:rPr>
                <w:rFonts w:ascii="ＭＳ ゴシック" w:eastAsia="ＭＳ ゴシック" w:hAnsi="ＭＳ ゴシック" w:hint="eastAsia"/>
                <w:szCs w:val="21"/>
              </w:rPr>
              <w:t>国内業務の実施確認のため、毎月の業務従事月報に活動報告を添付し、国内で実施した業務内容及び各業務従事者の作業従事日の確認を行う。</w:t>
            </w:r>
          </w:p>
          <w:p w14:paraId="6F2680BD" w14:textId="77777777" w:rsidR="009E35E7" w:rsidRPr="0096088F" w:rsidRDefault="009E35E7" w:rsidP="00D33AFB">
            <w:pPr>
              <w:wordWrap w:val="0"/>
              <w:ind w:right="113"/>
              <w:rPr>
                <w:rFonts w:ascii="ＭＳ ゴシック" w:eastAsia="ＭＳ ゴシック" w:hAnsi="ＭＳ ゴシック"/>
                <w:szCs w:val="21"/>
              </w:rPr>
            </w:pPr>
          </w:p>
          <w:p w14:paraId="3325CCF2" w14:textId="77777777" w:rsidR="009E35E7" w:rsidRPr="0096088F" w:rsidRDefault="009E35E7" w:rsidP="00D33AFB">
            <w:pPr>
              <w:wordWrap w:val="0"/>
              <w:ind w:right="113"/>
              <w:rPr>
                <w:rFonts w:ascii="ＭＳ ゴシック" w:eastAsia="ＭＳ ゴシック" w:hAnsi="ＭＳ ゴシック"/>
                <w:szCs w:val="21"/>
              </w:rPr>
            </w:pPr>
            <w:r w:rsidRPr="0096088F">
              <w:rPr>
                <w:rFonts w:ascii="ＭＳ ゴシック" w:eastAsia="ＭＳ ゴシック" w:hAnsi="ＭＳ ゴシック" w:hint="eastAsia"/>
                <w:szCs w:val="21"/>
              </w:rPr>
              <w:t>３．現地渡航が再開されたときの取扱い</w:t>
            </w:r>
          </w:p>
          <w:p w14:paraId="4C34242C" w14:textId="77777777" w:rsidR="009E35E7" w:rsidRPr="0096088F" w:rsidRDefault="009E35E7" w:rsidP="00D33AFB">
            <w:pPr>
              <w:wordWrap w:val="0"/>
              <w:ind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現地渡航が可能になったときには、現地の状況も確認した後、現地でのプロジェクト実施体制再構築に必要な業務も含め、受注者がその後の業務計画・渡航計画を改めて見直すこととする。</w:t>
            </w:r>
          </w:p>
          <w:p w14:paraId="075C9809" w14:textId="77777777" w:rsidR="009E35E7" w:rsidRPr="0096088F" w:rsidRDefault="009E35E7" w:rsidP="00D33AFB">
            <w:pPr>
              <w:wordWrap w:val="0"/>
              <w:ind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受注者が見直した業務計画・渡航計画については、監督職員と業務主任者の間で、その内容について協議する。</w:t>
            </w:r>
          </w:p>
          <w:p w14:paraId="064141E7" w14:textId="77777777" w:rsidR="009E35E7" w:rsidRPr="0096088F" w:rsidRDefault="009E35E7" w:rsidP="00D33AFB">
            <w:pPr>
              <w:wordWrap w:val="0"/>
              <w:ind w:right="113" w:firstLineChars="100" w:firstLine="210"/>
              <w:rPr>
                <w:rFonts w:ascii="ＭＳ ゴシック" w:eastAsia="ＭＳ ゴシック" w:hAnsi="ＭＳ ゴシック"/>
                <w:szCs w:val="21"/>
              </w:rPr>
            </w:pPr>
            <w:r w:rsidRPr="0096088F">
              <w:rPr>
                <w:rFonts w:ascii="ＭＳ ゴシック" w:eastAsia="ＭＳ ゴシック" w:hAnsi="ＭＳ ゴシック" w:hint="eastAsia"/>
                <w:szCs w:val="21"/>
              </w:rPr>
              <w:t>協議された見直し業務計画・渡航計画について、必要がある場合には、発注者・受注者の間で、契約変更について協議を行う。</w:t>
            </w:r>
          </w:p>
          <w:p w14:paraId="61C64F9C" w14:textId="77777777" w:rsidR="009E35E7" w:rsidRPr="0096088F" w:rsidRDefault="009E35E7" w:rsidP="00D33AFB">
            <w:pPr>
              <w:rPr>
                <w:rFonts w:ascii="ＭＳ ゴシック" w:eastAsia="ＭＳ ゴシック" w:hAnsi="ＭＳ ゴシック"/>
                <w:szCs w:val="21"/>
              </w:rPr>
            </w:pPr>
          </w:p>
          <w:p w14:paraId="0FE8EF63" w14:textId="77777777" w:rsidR="009E35E7" w:rsidRPr="0096088F" w:rsidRDefault="009E35E7" w:rsidP="00D33AFB">
            <w:pPr>
              <w:pStyle w:val="ad"/>
              <w:numPr>
                <w:ilvl w:val="0"/>
                <w:numId w:val="28"/>
              </w:numPr>
              <w:ind w:leftChars="0"/>
              <w:rPr>
                <w:rFonts w:ascii="ＭＳ ゴシック" w:eastAsia="ＭＳ ゴシック" w:hAnsi="ＭＳ ゴシック"/>
                <w:szCs w:val="21"/>
              </w:rPr>
            </w:pPr>
            <w:r w:rsidRPr="0096088F">
              <w:rPr>
                <w:rFonts w:ascii="ＭＳ ゴシック" w:eastAsia="ＭＳ ゴシック" w:hAnsi="ＭＳ ゴシック" w:hint="eastAsia"/>
                <w:szCs w:val="21"/>
              </w:rPr>
              <w:t>経費の取り扱い</w:t>
            </w:r>
          </w:p>
          <w:p w14:paraId="76346907" w14:textId="77777777" w:rsidR="009E35E7" w:rsidRDefault="009E35E7" w:rsidP="00D33AFB">
            <w:pPr>
              <w:rPr>
                <w:rFonts w:ascii="ＭＳ ゴシック" w:eastAsia="ＭＳ ゴシック" w:hAnsi="ＭＳ ゴシック"/>
                <w:szCs w:val="21"/>
              </w:rPr>
            </w:pPr>
            <w:r w:rsidRPr="0096088F">
              <w:rPr>
                <w:rFonts w:ascii="ＭＳ ゴシック" w:eastAsia="ＭＳ ゴシック" w:hAnsi="ＭＳ ゴシック" w:hint="eastAsia"/>
                <w:szCs w:val="21"/>
              </w:rPr>
              <w:t xml:space="preserve">　上記１．の業務は現行の特記仕様書に含まれる業務であり、上記２．の現地業務人月と国内業務人月の振替については、原則、現行契約の業務人月内で振替を行う。現行契約での業務人月を超える必要がある場合には契約変更を行う。</w:t>
            </w:r>
          </w:p>
          <w:p w14:paraId="53AE16FF" w14:textId="77777777" w:rsidR="009E35E7" w:rsidRDefault="009E35E7" w:rsidP="00D33AF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6FF67B9" w14:textId="77777777" w:rsidR="009E35E7" w:rsidRPr="0096088F" w:rsidRDefault="009E35E7" w:rsidP="00D33AFB">
            <w:pPr>
              <w:wordWrap w:val="0"/>
              <w:ind w:leftChars="18" w:left="38" w:right="113"/>
              <w:jc w:val="right"/>
              <w:rPr>
                <w:rFonts w:ascii="ＭＳ ゴシック" w:eastAsia="ＭＳ ゴシック" w:hAnsi="ＭＳ ゴシック"/>
                <w:szCs w:val="21"/>
              </w:rPr>
            </w:pPr>
            <w:r w:rsidRPr="0096088F">
              <w:rPr>
                <w:rFonts w:ascii="ＭＳ ゴシック" w:eastAsia="ＭＳ ゴシック" w:hAnsi="ＭＳ ゴシック" w:hint="eastAsia"/>
                <w:szCs w:val="21"/>
              </w:rPr>
              <w:t>以上</w:t>
            </w:r>
          </w:p>
          <w:p w14:paraId="4F3B0E4E" w14:textId="77777777" w:rsidR="009E35E7" w:rsidRPr="0096088F" w:rsidRDefault="009E35E7" w:rsidP="00D33AFB">
            <w:pPr>
              <w:pStyle w:val="af1"/>
              <w:ind w:right="240"/>
              <w:jc w:val="left"/>
              <w:rPr>
                <w:rFonts w:ascii="ＭＳ ゴシック" w:eastAsia="ＭＳ ゴシック" w:hAnsi="ＭＳ ゴシック"/>
                <w:sz w:val="21"/>
                <w:szCs w:val="21"/>
              </w:rPr>
            </w:pPr>
            <w:r w:rsidRPr="0096088F">
              <w:rPr>
                <w:rFonts w:ascii="ＭＳ ゴシック" w:eastAsia="ＭＳ ゴシック" w:hAnsi="ＭＳ ゴシック" w:hint="eastAsia"/>
                <w:sz w:val="21"/>
                <w:szCs w:val="21"/>
              </w:rPr>
              <w:t>別添１：変更人月工程表</w:t>
            </w:r>
            <w:r w:rsidRPr="00ED49EA">
              <w:rPr>
                <w:rFonts w:ascii="ＭＳ ゴシック" w:eastAsia="ＭＳ ゴシック" w:hAnsi="ＭＳ ゴシック" w:hint="eastAsia"/>
                <w:i/>
                <w:color w:val="FF0000"/>
                <w:sz w:val="22"/>
                <w:szCs w:val="22"/>
              </w:rPr>
              <w:t>（添付省略）</w:t>
            </w:r>
          </w:p>
          <w:p w14:paraId="27A0A7F8" w14:textId="77777777" w:rsidR="009E35E7" w:rsidRPr="0096088F" w:rsidRDefault="009E35E7" w:rsidP="00D33AFB">
            <w:pPr>
              <w:rPr>
                <w:rFonts w:ascii="ＭＳ ゴシック" w:eastAsia="ＭＳ ゴシック" w:hAnsi="ＭＳ ゴシック"/>
              </w:rPr>
            </w:pPr>
            <w:r w:rsidRPr="0096088F">
              <w:rPr>
                <w:rFonts w:ascii="ＭＳ ゴシック" w:eastAsia="ＭＳ ゴシック" w:hAnsi="ＭＳ ゴシック" w:hint="eastAsia"/>
              </w:rPr>
              <w:t>別添２：追加機材リスト（必要な場合のみ。本文中に記載する場合は不要）</w:t>
            </w:r>
            <w:r w:rsidRPr="004E17D2">
              <w:rPr>
                <w:rFonts w:ascii="ＭＳ ゴシック" w:eastAsia="ＭＳ ゴシック" w:hAnsi="ＭＳ ゴシック" w:hint="eastAsia"/>
                <w:i/>
                <w:color w:val="FF0000"/>
                <w:szCs w:val="21"/>
              </w:rPr>
              <w:t>（添付省略）</w:t>
            </w:r>
          </w:p>
          <w:p w14:paraId="5958A292" w14:textId="77777777" w:rsidR="009E35E7" w:rsidRPr="0096088F" w:rsidRDefault="009E35E7" w:rsidP="00D33AFB">
            <w:pPr>
              <w:ind w:right="113"/>
              <w:jc w:val="left"/>
              <w:rPr>
                <w:rFonts w:ascii="ＭＳ ゴシック" w:eastAsia="ＭＳ ゴシック" w:hAnsi="ＭＳ ゴシック"/>
                <w:szCs w:val="21"/>
              </w:rPr>
            </w:pPr>
            <w:r w:rsidRPr="0096088F">
              <w:rPr>
                <w:rFonts w:ascii="ＭＳ ゴシック" w:eastAsia="ＭＳ ゴシック" w:hAnsi="ＭＳ ゴシック" w:hint="eastAsia"/>
                <w:szCs w:val="21"/>
              </w:rPr>
              <w:t>別添３：変更契約金額内訳書（変更契約を行う場合のみ）</w:t>
            </w:r>
            <w:r w:rsidRPr="004E17D2">
              <w:rPr>
                <w:rFonts w:ascii="ＭＳ ゴシック" w:eastAsia="ＭＳ ゴシック" w:hAnsi="ＭＳ ゴシック" w:hint="eastAsia"/>
                <w:i/>
                <w:color w:val="FF0000"/>
                <w:szCs w:val="21"/>
              </w:rPr>
              <w:t>（添付省略）</w:t>
            </w:r>
          </w:p>
        </w:tc>
      </w:tr>
    </w:tbl>
    <w:p w14:paraId="118B1992" w14:textId="77777777" w:rsidR="009E35E7" w:rsidRPr="00BF358F" w:rsidRDefault="009E35E7" w:rsidP="009E35E7">
      <w:pPr>
        <w:widowControl/>
        <w:jc w:val="left"/>
        <w:rPr>
          <w:rFonts w:ascii="ＭＳ ゴシック" w:eastAsia="ＭＳ ゴシック" w:hAnsi="ＭＳ ゴシック"/>
          <w:sz w:val="24"/>
        </w:rPr>
      </w:pPr>
    </w:p>
    <w:p w14:paraId="63E45A95" w14:textId="77777777" w:rsidR="009E35E7" w:rsidRDefault="009E35E7">
      <w:pPr>
        <w:widowControl/>
        <w:jc w:val="left"/>
        <w:rPr>
          <w:rFonts w:ascii="ＭＳ ゴシック" w:eastAsia="ＭＳ ゴシック" w:hAnsi="ＭＳ ゴシック"/>
          <w:kern w:val="0"/>
          <w:sz w:val="22"/>
          <w:szCs w:val="22"/>
          <w:bdr w:val="single" w:sz="4" w:space="0" w:color="auto"/>
        </w:rPr>
      </w:pPr>
      <w:r>
        <w:rPr>
          <w:rFonts w:ascii="ＭＳ ゴシック" w:eastAsia="ＭＳ ゴシック" w:hAnsi="ＭＳ ゴシック"/>
          <w:kern w:val="0"/>
          <w:sz w:val="22"/>
          <w:szCs w:val="22"/>
          <w:bdr w:val="single" w:sz="4" w:space="0" w:color="auto"/>
        </w:rPr>
        <w:br w:type="page"/>
      </w:r>
    </w:p>
    <w:p w14:paraId="3266483B" w14:textId="71D69770" w:rsidR="009E35E7" w:rsidRPr="006426BB" w:rsidRDefault="009E35E7" w:rsidP="009E35E7">
      <w:pPr>
        <w:jc w:val="left"/>
        <w:rPr>
          <w:rFonts w:ascii="ＭＳ ゴシック" w:eastAsia="ＭＳ ゴシック" w:hAnsi="ＭＳ ゴシック"/>
          <w:spacing w:val="135"/>
          <w:kern w:val="0"/>
          <w:sz w:val="22"/>
          <w:szCs w:val="22"/>
          <w:bdr w:val="single" w:sz="4" w:space="0" w:color="auto"/>
        </w:rPr>
      </w:pPr>
      <w:r w:rsidRPr="006426BB">
        <w:rPr>
          <w:rFonts w:ascii="ＭＳ ゴシック" w:eastAsia="ＭＳ ゴシック" w:hAnsi="ＭＳ ゴシック"/>
          <w:noProof/>
          <w:spacing w:val="135"/>
          <w:kern w:val="0"/>
          <w:sz w:val="22"/>
          <w:szCs w:val="22"/>
          <w:bdr w:val="single" w:sz="4" w:space="0" w:color="auto"/>
        </w:rPr>
        <w:lastRenderedPageBreak/>
        <mc:AlternateContent>
          <mc:Choice Requires="wps">
            <w:drawing>
              <wp:anchor distT="45720" distB="45720" distL="114300" distR="114300" simplePos="0" relativeHeight="251658268" behindDoc="0" locked="0" layoutInCell="1" allowOverlap="1" wp14:anchorId="1F7E5560" wp14:editId="49F579C2">
                <wp:simplePos x="0" y="0"/>
                <wp:positionH relativeFrom="column">
                  <wp:posOffset>10160</wp:posOffset>
                </wp:positionH>
                <wp:positionV relativeFrom="paragraph">
                  <wp:posOffset>322580</wp:posOffset>
                </wp:positionV>
                <wp:extent cx="5956300" cy="1060450"/>
                <wp:effectExtent l="0" t="0" r="25400" b="2540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060450"/>
                        </a:xfrm>
                        <a:prstGeom prst="rect">
                          <a:avLst/>
                        </a:prstGeom>
                        <a:solidFill>
                          <a:srgbClr val="FFFFFF"/>
                        </a:solidFill>
                        <a:ln w="9525">
                          <a:solidFill>
                            <a:srgbClr val="000000"/>
                          </a:solidFill>
                          <a:miter lim="800000"/>
                          <a:headEnd/>
                          <a:tailEnd/>
                        </a:ln>
                      </wps:spPr>
                      <wps:txbx>
                        <w:txbxContent>
                          <w:p w14:paraId="468647E9" w14:textId="77777777" w:rsidR="009E35E7" w:rsidRPr="006426BB"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前提：ダイバーシティ枠とは、多様な人材を活用できるようにするために試行導入している制度です。ダイバーシティ枠とした業務は</w:t>
                            </w:r>
                            <w:r w:rsidRPr="006426BB">
                              <w:rPr>
                                <w:rFonts w:asciiTheme="majorEastAsia" w:eastAsiaTheme="majorEastAsia" w:hAnsiTheme="majorEastAsia"/>
                                <w:sz w:val="18"/>
                                <w:szCs w:val="18"/>
                              </w:rPr>
                              <w:t>2</w:t>
                            </w:r>
                            <w:r w:rsidRPr="006426BB">
                              <w:rPr>
                                <w:rFonts w:asciiTheme="majorEastAsia" w:eastAsiaTheme="majorEastAsia" w:hAnsiTheme="majorEastAsia" w:hint="eastAsia"/>
                                <w:sz w:val="18"/>
                                <w:szCs w:val="18"/>
                              </w:rPr>
                              <w:t>名で</w:t>
                            </w:r>
                            <w:r w:rsidRPr="006426BB">
                              <w:rPr>
                                <w:rFonts w:asciiTheme="majorEastAsia" w:eastAsiaTheme="majorEastAsia" w:hAnsiTheme="majorEastAsia"/>
                                <w:sz w:val="18"/>
                                <w:szCs w:val="18"/>
                              </w:rPr>
                              <w:t>1</w:t>
                            </w:r>
                            <w:r w:rsidRPr="006426BB">
                              <w:rPr>
                                <w:rFonts w:asciiTheme="majorEastAsia" w:eastAsiaTheme="majorEastAsia" w:hAnsiTheme="majorEastAsia" w:hint="eastAsia"/>
                                <w:sz w:val="18"/>
                                <w:szCs w:val="18"/>
                              </w:rPr>
                              <w:t>つの業務を担当します。取扱いの詳細は、</w:t>
                            </w:r>
                            <w:r w:rsidRPr="006426BB">
                              <w:rPr>
                                <w:rFonts w:asciiTheme="majorEastAsia" w:eastAsiaTheme="majorEastAsia" w:hAnsiTheme="majorEastAsia"/>
                                <w:sz w:val="18"/>
                                <w:szCs w:val="18"/>
                              </w:rPr>
                              <w:t>JICA</w:t>
                            </w:r>
                            <w:r w:rsidRPr="006426BB">
                              <w:rPr>
                                <w:rFonts w:asciiTheme="majorEastAsia" w:eastAsiaTheme="majorEastAsia" w:hAnsiTheme="majorEastAsia" w:hint="eastAsia"/>
                                <w:sz w:val="18"/>
                                <w:szCs w:val="18"/>
                              </w:rPr>
                              <w:t>ウェブサイト「</w:t>
                            </w:r>
                            <w:hyperlink r:id="rId39" w:history="1">
                              <w:r w:rsidRPr="006426BB">
                                <w:rPr>
                                  <w:rStyle w:val="afd"/>
                                  <w:rFonts w:asciiTheme="majorEastAsia" w:hAnsiTheme="majorEastAsia" w:hint="eastAsia"/>
                                </w:rPr>
                                <w:t>コンサルタント等契約にかかるダイバーシティ枠の試行導入について</w:t>
                              </w:r>
                            </w:hyperlink>
                            <w:r w:rsidRPr="006426BB">
                              <w:rPr>
                                <w:rFonts w:asciiTheme="majorEastAsia" w:eastAsiaTheme="majorEastAsia" w:hAnsiTheme="majorEastAsia" w:hint="eastAsia"/>
                                <w:sz w:val="18"/>
                                <w:szCs w:val="18"/>
                              </w:rPr>
                              <w:t>」</w:t>
                            </w:r>
                          </w:p>
                          <w:p w14:paraId="28818AB1" w14:textId="77777777" w:rsidR="009E35E7"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w:t>
                            </w:r>
                            <w:r w:rsidRPr="006426BB">
                              <w:rPr>
                                <w:rFonts w:asciiTheme="majorEastAsia" w:eastAsiaTheme="majorEastAsia" w:hAnsiTheme="majorEastAsia"/>
                                <w:sz w:val="18"/>
                                <w:szCs w:val="18"/>
                              </w:rPr>
                              <w:t>https://www.jica.go.jp/announce/manual/guideline/consultant/diversity.html</w:t>
                            </w:r>
                            <w:r w:rsidRPr="006426BB">
                              <w:rPr>
                                <w:rFonts w:asciiTheme="majorEastAsia" w:eastAsiaTheme="majorEastAsia" w:hAnsiTheme="majorEastAsia" w:hint="eastAsia"/>
                                <w:sz w:val="18"/>
                                <w:szCs w:val="18"/>
                              </w:rPr>
                              <w:t>）をご確認ください。</w:t>
                            </w:r>
                          </w:p>
                          <w:p w14:paraId="1A4FC9EA" w14:textId="77777777" w:rsidR="00380C32" w:rsidRDefault="00380C32" w:rsidP="009E35E7">
                            <w:pPr>
                              <w:spacing w:line="0" w:lineRule="atLeast"/>
                              <w:contextualSpacing/>
                              <w:rPr>
                                <w:rFonts w:asciiTheme="majorEastAsia" w:eastAsiaTheme="majorEastAsia" w:hAnsiTheme="majorEastAsia"/>
                                <w:sz w:val="18"/>
                                <w:szCs w:val="18"/>
                              </w:rPr>
                            </w:pPr>
                          </w:p>
                          <w:p w14:paraId="0AF4A120" w14:textId="72342006" w:rsidR="007325CB" w:rsidRPr="006426BB" w:rsidRDefault="00584006" w:rsidP="009E35E7">
                            <w:pPr>
                              <w:spacing w:line="0" w:lineRule="atLeast"/>
                              <w:contextualSpacing/>
                              <w:rPr>
                                <w:rFonts w:asciiTheme="majorEastAsia" w:eastAsiaTheme="majorEastAsia" w:hAnsiTheme="majorEastAsia"/>
                                <w:sz w:val="18"/>
                                <w:szCs w:val="18"/>
                              </w:rPr>
                            </w:pPr>
                            <w:r>
                              <w:rPr>
                                <w:rFonts w:asciiTheme="majorEastAsia" w:eastAsiaTheme="majorEastAsia" w:hAnsiTheme="majorEastAsia" w:hint="eastAsia"/>
                                <w:sz w:val="18"/>
                                <w:szCs w:val="18"/>
                              </w:rPr>
                              <w:t>二者か三者かは、内容によって判断ください。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E5560" id="_x0000_t202" coordsize="21600,21600" o:spt="202" path="m,l,21600r21600,l21600,xe">
                <v:stroke joinstyle="miter"/>
                <v:path gradientshapeok="t" o:connecttype="rect"/>
              </v:shapetype>
              <v:shape id="テキスト ボックス 2" o:spid="_x0000_s1044" type="#_x0000_t202" style="position:absolute;margin-left:.8pt;margin-top:25.4pt;width:469pt;height:83.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oJFgIAACgEAAAOAAAAZHJzL2Uyb0RvYy54bWysk82O2yAQx++V+g6Ie2MnjdP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">
                <v:textbox>
                  <w:txbxContent>
                    <w:p w14:paraId="468647E9" w14:textId="77777777" w:rsidR="009E35E7" w:rsidRPr="006426BB"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前提：ダイバーシティ枠とは、多様な人材を活用できるようにするために試行導入している制度です。ダイバーシティ枠とした業務は</w:t>
                      </w:r>
                      <w:r w:rsidRPr="006426BB">
                        <w:rPr>
                          <w:rFonts w:asciiTheme="majorEastAsia" w:eastAsiaTheme="majorEastAsia" w:hAnsiTheme="majorEastAsia"/>
                          <w:sz w:val="18"/>
                          <w:szCs w:val="18"/>
                        </w:rPr>
                        <w:t>2</w:t>
                      </w:r>
                      <w:r w:rsidRPr="006426BB">
                        <w:rPr>
                          <w:rFonts w:asciiTheme="majorEastAsia" w:eastAsiaTheme="majorEastAsia" w:hAnsiTheme="majorEastAsia" w:hint="eastAsia"/>
                          <w:sz w:val="18"/>
                          <w:szCs w:val="18"/>
                        </w:rPr>
                        <w:t>名で</w:t>
                      </w:r>
                      <w:r w:rsidRPr="006426BB">
                        <w:rPr>
                          <w:rFonts w:asciiTheme="majorEastAsia" w:eastAsiaTheme="majorEastAsia" w:hAnsiTheme="majorEastAsia"/>
                          <w:sz w:val="18"/>
                          <w:szCs w:val="18"/>
                        </w:rPr>
                        <w:t>1</w:t>
                      </w:r>
                      <w:r w:rsidRPr="006426BB">
                        <w:rPr>
                          <w:rFonts w:asciiTheme="majorEastAsia" w:eastAsiaTheme="majorEastAsia" w:hAnsiTheme="majorEastAsia" w:hint="eastAsia"/>
                          <w:sz w:val="18"/>
                          <w:szCs w:val="18"/>
                        </w:rPr>
                        <w:t>つの業務を担当します。取扱いの詳細は、</w:t>
                      </w:r>
                      <w:r w:rsidRPr="006426BB">
                        <w:rPr>
                          <w:rFonts w:asciiTheme="majorEastAsia" w:eastAsiaTheme="majorEastAsia" w:hAnsiTheme="majorEastAsia"/>
                          <w:sz w:val="18"/>
                          <w:szCs w:val="18"/>
                        </w:rPr>
                        <w:t>JICA</w:t>
                      </w:r>
                      <w:r w:rsidRPr="006426BB">
                        <w:rPr>
                          <w:rFonts w:asciiTheme="majorEastAsia" w:eastAsiaTheme="majorEastAsia" w:hAnsiTheme="majorEastAsia" w:hint="eastAsia"/>
                          <w:sz w:val="18"/>
                          <w:szCs w:val="18"/>
                        </w:rPr>
                        <w:t>ウェブサイト「</w:t>
                      </w:r>
                      <w:hyperlink r:id="rId44" w:history="1">
                        <w:r w:rsidRPr="006426BB">
                          <w:rPr>
                            <w:rStyle w:val="afd"/>
                            <w:rFonts w:asciiTheme="majorEastAsia" w:hAnsiTheme="majorEastAsia" w:hint="eastAsia"/>
                          </w:rPr>
                          <w:t>コンサルタント等契約にかかるダイバーシティ枠の試行導入について</w:t>
                        </w:r>
                      </w:hyperlink>
                      <w:r w:rsidRPr="006426BB">
                        <w:rPr>
                          <w:rFonts w:asciiTheme="majorEastAsia" w:eastAsiaTheme="majorEastAsia" w:hAnsiTheme="majorEastAsia" w:hint="eastAsia"/>
                          <w:sz w:val="18"/>
                          <w:szCs w:val="18"/>
                        </w:rPr>
                        <w:t>」</w:t>
                      </w:r>
                    </w:p>
                    <w:p w14:paraId="28818AB1" w14:textId="77777777" w:rsidR="009E35E7" w:rsidRDefault="009E35E7" w:rsidP="009E35E7">
                      <w:pPr>
                        <w:spacing w:line="0" w:lineRule="atLeast"/>
                        <w:contextualSpacing/>
                        <w:rPr>
                          <w:rFonts w:asciiTheme="majorEastAsia" w:eastAsiaTheme="majorEastAsia" w:hAnsiTheme="majorEastAsia"/>
                          <w:sz w:val="18"/>
                          <w:szCs w:val="18"/>
                        </w:rPr>
                      </w:pPr>
                      <w:r w:rsidRPr="006426BB">
                        <w:rPr>
                          <w:rFonts w:asciiTheme="majorEastAsia" w:eastAsiaTheme="majorEastAsia" w:hAnsiTheme="majorEastAsia" w:hint="eastAsia"/>
                          <w:sz w:val="18"/>
                          <w:szCs w:val="18"/>
                        </w:rPr>
                        <w:t>（</w:t>
                      </w:r>
                      <w:r w:rsidRPr="006426BB">
                        <w:rPr>
                          <w:rFonts w:asciiTheme="majorEastAsia" w:eastAsiaTheme="majorEastAsia" w:hAnsiTheme="majorEastAsia"/>
                          <w:sz w:val="18"/>
                          <w:szCs w:val="18"/>
                        </w:rPr>
                        <w:t>https://www.jica.go.jp/announce/manual/guideline/consultant/diversity.html</w:t>
                      </w:r>
                      <w:r w:rsidRPr="006426BB">
                        <w:rPr>
                          <w:rFonts w:asciiTheme="majorEastAsia" w:eastAsiaTheme="majorEastAsia" w:hAnsiTheme="majorEastAsia" w:hint="eastAsia"/>
                          <w:sz w:val="18"/>
                          <w:szCs w:val="18"/>
                        </w:rPr>
                        <w:t>）をご確認ください。</w:t>
                      </w:r>
                    </w:p>
                    <w:p w14:paraId="1A4FC9EA" w14:textId="77777777" w:rsidR="00380C32" w:rsidRDefault="00380C32" w:rsidP="009E35E7">
                      <w:pPr>
                        <w:spacing w:line="0" w:lineRule="atLeast"/>
                        <w:contextualSpacing/>
                        <w:rPr>
                          <w:rFonts w:asciiTheme="majorEastAsia" w:eastAsiaTheme="majorEastAsia" w:hAnsiTheme="majorEastAsia"/>
                          <w:sz w:val="18"/>
                          <w:szCs w:val="18"/>
                        </w:rPr>
                      </w:pPr>
                    </w:p>
                    <w:p w14:paraId="0AF4A120" w14:textId="72342006" w:rsidR="007325CB" w:rsidRPr="006426BB" w:rsidRDefault="00584006" w:rsidP="009E35E7">
                      <w:pPr>
                        <w:spacing w:line="0" w:lineRule="atLeast"/>
                        <w:contextualSpacing/>
                        <w:rPr>
                          <w:rFonts w:asciiTheme="majorEastAsia" w:eastAsiaTheme="majorEastAsia" w:hAnsiTheme="majorEastAsia"/>
                          <w:sz w:val="18"/>
                          <w:szCs w:val="18"/>
                        </w:rPr>
                      </w:pPr>
                      <w:r>
                        <w:rPr>
                          <w:rFonts w:asciiTheme="majorEastAsia" w:eastAsiaTheme="majorEastAsia" w:hAnsiTheme="majorEastAsia" w:hint="eastAsia"/>
                          <w:sz w:val="18"/>
                          <w:szCs w:val="18"/>
                        </w:rPr>
                        <w:t>二者か三者かは、内容によって判断ください。</w:t>
                      </w:r>
                    </w:p>
                  </w:txbxContent>
                </v:textbox>
                <w10:wrap type="square"/>
              </v:shape>
            </w:pict>
          </mc:Fallback>
        </mc:AlternateContent>
      </w:r>
      <w:r w:rsidR="00015222">
        <w:rPr>
          <w:rFonts w:ascii="ＭＳ ゴシック" w:eastAsia="ＭＳ ゴシック" w:hAnsi="ＭＳ ゴシック" w:hint="eastAsia"/>
          <w:kern w:val="0"/>
          <w:sz w:val="22"/>
          <w:szCs w:val="22"/>
          <w:bdr w:val="single" w:sz="4" w:space="0" w:color="auto"/>
        </w:rPr>
        <w:t>事例</w:t>
      </w:r>
      <w:r w:rsidRPr="001A6FC8">
        <w:rPr>
          <w:rFonts w:ascii="ＭＳ ゴシック" w:eastAsia="ＭＳ ゴシック" w:hAnsi="ＭＳ ゴシック"/>
          <w:color w:val="FF0000"/>
          <w:kern w:val="0"/>
          <w:sz w:val="22"/>
          <w:szCs w:val="22"/>
          <w:bdr w:val="single" w:sz="4" w:space="0" w:color="auto"/>
        </w:rPr>
        <w:t>21</w:t>
      </w:r>
      <w:r w:rsidRPr="006426BB">
        <w:rPr>
          <w:rFonts w:ascii="ＭＳ ゴシック" w:eastAsia="ＭＳ ゴシック" w:hAnsi="ＭＳ ゴシック" w:hint="eastAsia"/>
          <w:kern w:val="0"/>
          <w:sz w:val="22"/>
          <w:szCs w:val="22"/>
          <w:bdr w:val="single" w:sz="4" w:space="0" w:color="auto"/>
        </w:rPr>
        <w:t xml:space="preserve">　</w:t>
      </w:r>
      <w:r w:rsidRPr="001A6FC8">
        <w:rPr>
          <w:rFonts w:ascii="ＭＳ ゴシック" w:eastAsia="ＭＳ ゴシック" w:hAnsi="ＭＳ ゴシック" w:hint="eastAsia"/>
          <w:color w:val="FF0000"/>
          <w:kern w:val="0"/>
          <w:sz w:val="22"/>
          <w:szCs w:val="22"/>
          <w:bdr w:val="single" w:sz="4" w:space="0" w:color="auto"/>
        </w:rPr>
        <w:t>ダイバーシティ枠での従事者追加</w:t>
      </w:r>
      <w:r w:rsidR="00866ABA" w:rsidRPr="001A6FC8">
        <w:rPr>
          <w:rFonts w:ascii="ＭＳ ゴシック" w:eastAsia="ＭＳ ゴシック" w:hAnsi="ＭＳ ゴシック" w:hint="eastAsia"/>
          <w:color w:val="FF0000"/>
          <w:sz w:val="20"/>
          <w:szCs w:val="20"/>
        </w:rPr>
        <w:t>（</w:t>
      </w:r>
      <w:r w:rsidR="00525003" w:rsidRPr="001A6FC8">
        <w:rPr>
          <w:rFonts w:ascii="ＭＳ ゴシック" w:eastAsia="ＭＳ ゴシック" w:hAnsi="ＭＳ ゴシック" w:hint="eastAsia"/>
          <w:color w:val="FF0000"/>
          <w:sz w:val="20"/>
          <w:szCs w:val="20"/>
        </w:rPr>
        <w:t>本文</w:t>
      </w:r>
      <w:r w:rsidR="00866ABA" w:rsidRPr="001A6FC8">
        <w:rPr>
          <w:rFonts w:ascii="ＭＳ ゴシック" w:eastAsia="ＭＳ ゴシック" w:hAnsi="ＭＳ ゴシック" w:hint="eastAsia"/>
          <w:color w:val="FF0000"/>
          <w:sz w:val="20"/>
          <w:szCs w:val="20"/>
        </w:rPr>
        <w:t>p</w:t>
      </w:r>
      <w:r w:rsidR="00866ABA" w:rsidRPr="001A6FC8">
        <w:rPr>
          <w:rFonts w:ascii="ＭＳ ゴシック" w:eastAsia="ＭＳ ゴシック" w:hAnsi="ＭＳ ゴシック"/>
          <w:color w:val="FF0000"/>
          <w:sz w:val="20"/>
          <w:szCs w:val="20"/>
        </w:rPr>
        <w:t>16</w:t>
      </w:r>
      <w:r w:rsidR="00866ABA" w:rsidRPr="001A6FC8">
        <w:rPr>
          <w:rFonts w:ascii="ＭＳ ゴシック" w:eastAsia="ＭＳ ゴシック" w:hAnsi="ＭＳ ゴシック" w:hint="eastAsia"/>
          <w:color w:val="FF0000"/>
          <w:sz w:val="20"/>
          <w:szCs w:val="20"/>
        </w:rPr>
        <w:t>）</w:t>
      </w:r>
    </w:p>
    <w:p w14:paraId="18EDDC0C" w14:textId="77777777" w:rsidR="009E35E7" w:rsidRPr="008354B8" w:rsidRDefault="009E35E7" w:rsidP="009E35E7">
      <w:pPr>
        <w:jc w:val="center"/>
        <w:rPr>
          <w:rFonts w:ascii="ＭＳ ゴシック" w:eastAsia="ＭＳ ゴシック" w:hAnsi="ＭＳ ゴシック"/>
          <w:sz w:val="22"/>
          <w:szCs w:val="22"/>
        </w:rPr>
      </w:pPr>
      <w:r w:rsidRPr="009E35E7">
        <w:rPr>
          <w:rFonts w:ascii="ＭＳ ゴシック" w:eastAsia="ＭＳ ゴシック" w:hAnsi="ＭＳ ゴシック" w:hint="eastAsia"/>
          <w:spacing w:val="130"/>
          <w:kern w:val="0"/>
          <w:sz w:val="22"/>
          <w:szCs w:val="22"/>
          <w:fitText w:val="1200" w:id="-1454616064"/>
        </w:rPr>
        <w:t>打合</w:t>
      </w:r>
      <w:r w:rsidRPr="009E35E7">
        <w:rPr>
          <w:rFonts w:ascii="ＭＳ ゴシック" w:eastAsia="ＭＳ ゴシック" w:hAnsi="ＭＳ ゴシック" w:hint="eastAsia"/>
          <w:spacing w:val="10"/>
          <w:kern w:val="0"/>
          <w:sz w:val="22"/>
          <w:szCs w:val="22"/>
          <w:fitText w:val="1200" w:id="-1454616064"/>
        </w:rPr>
        <w:t>簿</w:t>
      </w:r>
    </w:p>
    <w:p w14:paraId="781F7F50" w14:textId="77777777" w:rsidR="009E35E7" w:rsidRPr="008354B8" w:rsidRDefault="009E35E7" w:rsidP="009E35E7">
      <w:pPr>
        <w:spacing w:afterLines="50" w:after="120"/>
        <w:jc w:val="right"/>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2</w:t>
      </w:r>
      <w:r w:rsidRPr="008354B8">
        <w:rPr>
          <w:rFonts w:ascii="ＭＳ ゴシック" w:eastAsia="ＭＳ ゴシック" w:hAnsi="ＭＳ ゴシック"/>
          <w:sz w:val="22"/>
          <w:szCs w:val="22"/>
        </w:rPr>
        <w:t>02</w:t>
      </w:r>
      <w:r w:rsidRPr="008354B8">
        <w:rPr>
          <w:rFonts w:ascii="ＭＳ ゴシック" w:eastAsia="ＭＳ ゴシック" w:hAnsi="ＭＳ ゴシック" w:hint="eastAsia"/>
          <w:sz w:val="22"/>
          <w:szCs w:val="22"/>
        </w:rPr>
        <w:t>*年</w:t>
      </w:r>
      <w:r w:rsidRPr="008354B8">
        <w:rPr>
          <w:rFonts w:ascii="ＭＳ ゴシック" w:eastAsia="ＭＳ ゴシック" w:hAnsi="ＭＳ ゴシック"/>
          <w:sz w:val="22"/>
          <w:szCs w:val="22"/>
        </w:rPr>
        <w:t>**</w:t>
      </w:r>
      <w:r w:rsidRPr="008354B8">
        <w:rPr>
          <w:rFonts w:ascii="ＭＳ ゴシック" w:eastAsia="ＭＳ ゴシック" w:hAnsi="ＭＳ ゴシック" w:hint="eastAsia"/>
          <w:sz w:val="22"/>
          <w:szCs w:val="22"/>
        </w:rPr>
        <w:t>月</w:t>
      </w:r>
      <w:r w:rsidRPr="008354B8">
        <w:rPr>
          <w:rFonts w:ascii="ＭＳ ゴシック" w:eastAsia="ＭＳ ゴシック" w:hAnsi="ＭＳ ゴシック"/>
          <w:sz w:val="22"/>
          <w:szCs w:val="22"/>
        </w:rPr>
        <w:t>**</w:t>
      </w:r>
      <w:r w:rsidRPr="008354B8">
        <w:rPr>
          <w:rFonts w:ascii="ＭＳ ゴシック" w:eastAsia="ＭＳ ゴシック" w:hAnsi="ＭＳ ゴシック" w:hint="eastAsia"/>
          <w:sz w:val="22"/>
          <w:szCs w:val="22"/>
        </w:rPr>
        <w:t>日</w:t>
      </w:r>
    </w:p>
    <w:p w14:paraId="6B6420C9" w14:textId="77777777" w:rsidR="009E35E7" w:rsidRPr="008354B8" w:rsidRDefault="009E35E7" w:rsidP="009E35E7">
      <w:pPr>
        <w:ind w:leftChars="2835" w:left="5953"/>
        <w:jc w:val="right"/>
        <w:rPr>
          <w:rFonts w:ascii="ＭＳ ゴシック" w:eastAsia="ＭＳ ゴシック" w:hAnsi="ＭＳ ゴシック"/>
          <w:spacing w:val="157"/>
          <w:kern w:val="0"/>
          <w:sz w:val="22"/>
          <w:szCs w:val="22"/>
          <w:u w:val="single"/>
        </w:rPr>
      </w:pPr>
      <w:r w:rsidRPr="006567B5">
        <w:rPr>
          <w:rFonts w:ascii="ＭＳ ゴシック" w:eastAsia="ＭＳ ゴシック" w:hAnsi="ＭＳ ゴシック" w:hint="eastAsia"/>
          <w:kern w:val="0"/>
          <w:sz w:val="22"/>
          <w:szCs w:val="22"/>
          <w:u w:val="single"/>
        </w:rPr>
        <w:t xml:space="preserve">監督職員　</w:t>
      </w:r>
      <w:r>
        <w:rPr>
          <w:rFonts w:ascii="ＭＳ ゴシック" w:eastAsia="ＭＳ ゴシック" w:hAnsi="ＭＳ ゴシック" w:hint="eastAsia"/>
          <w:kern w:val="0"/>
          <w:sz w:val="22"/>
          <w:szCs w:val="22"/>
          <w:u w:val="single"/>
        </w:rPr>
        <w:t>国際　太郎</w:t>
      </w:r>
      <w:r w:rsidRPr="008354B8">
        <w:rPr>
          <w:rFonts w:ascii="ＭＳ ゴシック" w:eastAsia="ＭＳ ゴシック" w:hAnsi="ＭＳ ゴシック" w:hint="eastAsia"/>
          <w:kern w:val="0"/>
          <w:sz w:val="22"/>
          <w:szCs w:val="22"/>
          <w:u w:val="single"/>
        </w:rPr>
        <w:t xml:space="preserve">　㊞</w:t>
      </w:r>
    </w:p>
    <w:p w14:paraId="12F4A4AE" w14:textId="77777777" w:rsidR="00402B2C" w:rsidRPr="008A5FE2" w:rsidRDefault="009E35E7" w:rsidP="00402B2C">
      <w:pPr>
        <w:spacing w:line="276" w:lineRule="auto"/>
        <w:ind w:leftChars="3104" w:left="6518"/>
        <w:jc w:val="right"/>
        <w:rPr>
          <w:rFonts w:ascii="ＭＳ ゴシック" w:eastAsia="ＭＳ ゴシック" w:hAnsi="ＭＳ ゴシック"/>
          <w:szCs w:val="21"/>
          <w:u w:val="single"/>
        </w:rPr>
      </w:pPr>
      <w:r w:rsidRPr="006567B5">
        <w:rPr>
          <w:rFonts w:ascii="ＭＳ ゴシック" w:eastAsia="ＭＳ ゴシック" w:hAnsi="ＭＳ ゴシック" w:hint="eastAsia"/>
          <w:kern w:val="0"/>
          <w:sz w:val="22"/>
          <w:szCs w:val="22"/>
          <w:u w:val="single"/>
        </w:rPr>
        <w:t xml:space="preserve">業務主任者　</w:t>
      </w:r>
      <w:r>
        <w:rPr>
          <w:rFonts w:ascii="ＭＳ ゴシック" w:eastAsia="ＭＳ ゴシック" w:hAnsi="ＭＳ ゴシック" w:hint="eastAsia"/>
          <w:kern w:val="0"/>
          <w:sz w:val="22"/>
          <w:szCs w:val="22"/>
          <w:u w:val="single"/>
        </w:rPr>
        <w:t>協力　一郎</w:t>
      </w:r>
      <w:r w:rsidRPr="008354B8">
        <w:rPr>
          <w:rFonts w:ascii="ＭＳ ゴシック" w:eastAsia="ＭＳ ゴシック" w:hAnsi="ＭＳ ゴシック" w:hint="eastAsia"/>
          <w:kern w:val="0"/>
          <w:sz w:val="22"/>
          <w:szCs w:val="22"/>
          <w:u w:val="single"/>
        </w:rPr>
        <w:t xml:space="preserve">　㊞</w:t>
      </w:r>
    </w:p>
    <w:p w14:paraId="7B4AC19E" w14:textId="4E5E64BA" w:rsidR="009E35E7" w:rsidRPr="008354B8" w:rsidRDefault="00402B2C" w:rsidP="00402B2C">
      <w:pPr>
        <w:ind w:leftChars="2835" w:left="5953"/>
        <w:jc w:val="right"/>
        <w:rPr>
          <w:rFonts w:ascii="ＭＳ ゴシック" w:eastAsia="ＭＳ ゴシック" w:hAnsi="ＭＳ ゴシック"/>
          <w:kern w:val="0"/>
          <w:sz w:val="22"/>
          <w:szCs w:val="22"/>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7DF2BB50" w14:textId="77777777" w:rsidR="009E35E7" w:rsidRPr="008354B8" w:rsidRDefault="009E35E7" w:rsidP="009E35E7">
      <w:pPr>
        <w:spacing w:beforeLines="50" w:before="120"/>
        <w:ind w:left="1985" w:hanging="1985"/>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調達管理番号：</w:t>
      </w:r>
      <w:r w:rsidRPr="008354B8">
        <w:rPr>
          <w:rFonts w:ascii="ＭＳ ゴシック" w:eastAsia="ＭＳ ゴシック" w:hAnsi="ＭＳ ゴシック"/>
          <w:sz w:val="22"/>
          <w:szCs w:val="22"/>
        </w:rPr>
        <w:t>**a*****</w:t>
      </w:r>
    </w:p>
    <w:p w14:paraId="6408E213" w14:textId="77777777" w:rsidR="009E35E7" w:rsidRPr="008354B8" w:rsidRDefault="009E35E7" w:rsidP="009E35E7">
      <w:pPr>
        <w:spacing w:line="240" w:lineRule="exact"/>
        <w:ind w:left="1985" w:hanging="1985"/>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契約</w:t>
      </w:r>
      <w:r w:rsidRPr="006567B5">
        <w:rPr>
          <w:rFonts w:ascii="ＭＳ ゴシック" w:eastAsia="ＭＳ ゴシック" w:hAnsi="ＭＳ ゴシック" w:hint="eastAsia"/>
          <w:kern w:val="0"/>
          <w:sz w:val="22"/>
          <w:szCs w:val="22"/>
        </w:rPr>
        <w:t>名</w:t>
      </w:r>
      <w:r w:rsidRPr="008354B8">
        <w:rPr>
          <w:rFonts w:ascii="ＭＳ ゴシック" w:eastAsia="ＭＳ ゴシック" w:hAnsi="ＭＳ ゴシック" w:hint="eastAsia"/>
          <w:sz w:val="22"/>
          <w:szCs w:val="22"/>
        </w:rPr>
        <w:t>：●●国××プロジェクト</w:t>
      </w:r>
    </w:p>
    <w:tbl>
      <w:tblPr>
        <w:tblStyle w:val="ae"/>
        <w:tblW w:w="9628" w:type="dxa"/>
        <w:tblLayout w:type="fixed"/>
        <w:tblLook w:val="01E0" w:firstRow="1" w:lastRow="1" w:firstColumn="1" w:lastColumn="1" w:noHBand="0" w:noVBand="0"/>
      </w:tblPr>
      <w:tblGrid>
        <w:gridCol w:w="1555"/>
        <w:gridCol w:w="8073"/>
      </w:tblGrid>
      <w:tr w:rsidR="009E35E7" w:rsidRPr="008354B8" w14:paraId="5CB6C73E" w14:textId="77777777" w:rsidTr="00D33AFB">
        <w:trPr>
          <w:trHeight w:val="397"/>
        </w:trPr>
        <w:tc>
          <w:tcPr>
            <w:tcW w:w="1555" w:type="dxa"/>
            <w:tcBorders>
              <w:bottom w:val="single" w:sz="4" w:space="0" w:color="auto"/>
            </w:tcBorders>
          </w:tcPr>
          <w:p w14:paraId="43D5D00A" w14:textId="77777777" w:rsidR="009E35E7" w:rsidRPr="008354B8" w:rsidRDefault="009E35E7" w:rsidP="00D33AFB">
            <w:pPr>
              <w:spacing w:line="320" w:lineRule="exact"/>
              <w:jc w:val="center"/>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打合項目</w:t>
            </w:r>
          </w:p>
        </w:tc>
        <w:tc>
          <w:tcPr>
            <w:tcW w:w="8073" w:type="dxa"/>
            <w:tcBorders>
              <w:bottom w:val="single" w:sz="4" w:space="0" w:color="auto"/>
            </w:tcBorders>
          </w:tcPr>
          <w:p w14:paraId="7C9AE100" w14:textId="77777777" w:rsidR="009E35E7" w:rsidRPr="008354B8" w:rsidRDefault="009E35E7" w:rsidP="00D33AFB">
            <w:pPr>
              <w:tabs>
                <w:tab w:val="left" w:pos="1677"/>
              </w:tabs>
              <w:jc w:val="center"/>
              <w:rPr>
                <w:rFonts w:ascii="ＭＳ ゴシック" w:eastAsia="ＭＳ ゴシック" w:hAnsi="ＭＳ ゴシック"/>
                <w:sz w:val="22"/>
                <w:szCs w:val="22"/>
              </w:rPr>
            </w:pPr>
            <w:r w:rsidRPr="008354B8">
              <w:rPr>
                <w:rFonts w:ascii="ＭＳ ゴシック" w:eastAsia="ＭＳ ゴシック" w:hAnsi="ＭＳ ゴシック" w:hint="eastAsia"/>
                <w:sz w:val="22"/>
                <w:szCs w:val="22"/>
              </w:rPr>
              <w:t>打合内容及び結果</w:t>
            </w:r>
          </w:p>
        </w:tc>
      </w:tr>
      <w:tr w:rsidR="009E35E7" w:rsidRPr="008354B8" w14:paraId="36E7F9F9" w14:textId="77777777" w:rsidTr="00D33AFB">
        <w:trPr>
          <w:trHeight w:val="7489"/>
        </w:trPr>
        <w:tc>
          <w:tcPr>
            <w:tcW w:w="1555" w:type="dxa"/>
            <w:tcBorders>
              <w:bottom w:val="single" w:sz="4" w:space="0" w:color="auto"/>
            </w:tcBorders>
          </w:tcPr>
          <w:p w14:paraId="6B06744E" w14:textId="77777777" w:rsidR="009E35E7" w:rsidRPr="001A6FC8" w:rsidRDefault="009E35E7" w:rsidP="00D33AFB">
            <w:pPr>
              <w:pStyle w:val="af1"/>
              <w:jc w:val="left"/>
              <w:rPr>
                <w:rFonts w:ascii="ＭＳ ゴシック" w:eastAsia="ＭＳ ゴシック" w:hAnsi="ＭＳ ゴシック"/>
                <w:color w:val="FF0000"/>
                <w:sz w:val="22"/>
                <w:szCs w:val="22"/>
              </w:rPr>
            </w:pPr>
            <w:r w:rsidRPr="001A6FC8">
              <w:rPr>
                <w:rFonts w:ascii="ＭＳ ゴシック" w:eastAsia="ＭＳ ゴシック" w:hAnsi="ＭＳ ゴシック" w:hint="eastAsia"/>
                <w:color w:val="FF0000"/>
                <w:sz w:val="22"/>
                <w:szCs w:val="22"/>
              </w:rPr>
              <w:t>「××」分野専門家に対するダイバーシティ枠の適用について</w:t>
            </w:r>
          </w:p>
          <w:p w14:paraId="71A8CBEB"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73A3F2AD"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73A1BDDF"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1EFE0AED"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12F5E3C4"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7E2F9C7B"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0393296D"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3FA8EF1F"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4EEA5EC3"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10424B44"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5A4E1CCF"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01B41861" w14:textId="77777777" w:rsidR="009E35E7" w:rsidRPr="001A6FC8" w:rsidRDefault="009E35E7" w:rsidP="00D33AFB">
            <w:pPr>
              <w:spacing w:line="320" w:lineRule="exact"/>
              <w:rPr>
                <w:rFonts w:ascii="ＭＳ ゴシック" w:eastAsia="ＭＳ ゴシック" w:hAnsi="ＭＳ ゴシック"/>
                <w:color w:val="FF0000"/>
                <w:sz w:val="22"/>
                <w:szCs w:val="22"/>
              </w:rPr>
            </w:pPr>
          </w:p>
          <w:p w14:paraId="7517F948" w14:textId="77777777" w:rsidR="009E35E7" w:rsidRPr="001A6FC8" w:rsidRDefault="009E35E7" w:rsidP="00D33AFB">
            <w:pPr>
              <w:spacing w:line="320" w:lineRule="exact"/>
              <w:rPr>
                <w:rFonts w:ascii="ＭＳ ゴシック" w:eastAsia="ＭＳ ゴシック" w:hAnsi="ＭＳ ゴシック"/>
                <w:color w:val="FF0000"/>
                <w:sz w:val="22"/>
                <w:szCs w:val="22"/>
              </w:rPr>
            </w:pPr>
          </w:p>
        </w:tc>
        <w:tc>
          <w:tcPr>
            <w:tcW w:w="8073" w:type="dxa"/>
            <w:tcBorders>
              <w:bottom w:val="single" w:sz="4" w:space="0" w:color="auto"/>
            </w:tcBorders>
          </w:tcPr>
          <w:p w14:paraId="33C33A44" w14:textId="77777777" w:rsidR="009E35E7" w:rsidRPr="001A6FC8" w:rsidRDefault="009E35E7" w:rsidP="00D33AFB">
            <w:pPr>
              <w:pStyle w:val="af1"/>
              <w:jc w:val="left"/>
              <w:rPr>
                <w:rFonts w:ascii="ＭＳ ゴシック" w:eastAsia="ＭＳ ゴシック" w:hAnsi="ＭＳ ゴシック"/>
                <w:color w:val="FF0000"/>
                <w:sz w:val="22"/>
                <w:szCs w:val="22"/>
              </w:rPr>
            </w:pPr>
            <w:r w:rsidRPr="001A6FC8">
              <w:rPr>
                <w:rFonts w:ascii="ＭＳ ゴシック" w:eastAsia="ＭＳ ゴシック" w:hAnsi="ＭＳ ゴシック" w:cs="CIDFont+F1" w:hint="eastAsia"/>
                <w:color w:val="FF0000"/>
                <w:kern w:val="0"/>
                <w:sz w:val="22"/>
                <w:szCs w:val="22"/>
              </w:rPr>
              <w:t>業務主任者は、以下のとおりダイバーシティ制度を活用して</w:t>
            </w:r>
            <w:r w:rsidRPr="001A6FC8">
              <w:rPr>
                <w:rFonts w:ascii="ＭＳ ゴシック" w:eastAsia="ＭＳ ゴシック" w:hAnsi="ＭＳ ゴシック" w:cs="CIDFont+F2"/>
                <w:color w:val="FF0000"/>
                <w:kern w:val="0"/>
                <w:sz w:val="22"/>
                <w:szCs w:val="22"/>
              </w:rPr>
              <w:t>2</w:t>
            </w:r>
            <w:r w:rsidRPr="001A6FC8">
              <w:rPr>
                <w:rFonts w:ascii="ＭＳ ゴシック" w:eastAsia="ＭＳ ゴシック" w:hAnsi="ＭＳ ゴシック" w:cs="CIDFont+F1" w:hint="eastAsia"/>
                <w:color w:val="FF0000"/>
                <w:kern w:val="0"/>
                <w:sz w:val="22"/>
                <w:szCs w:val="22"/>
              </w:rPr>
              <w:t>名体制としたい旨申請した。監督職員はこれを承諾した。</w:t>
            </w:r>
          </w:p>
          <w:p w14:paraId="639F1DE4"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記</w:t>
            </w:r>
          </w:p>
          <w:p w14:paraId="6A4A8FD6"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2"/>
                <w:color w:val="FF0000"/>
                <w:kern w:val="0"/>
                <w:sz w:val="22"/>
                <w:szCs w:val="22"/>
              </w:rPr>
              <w:t xml:space="preserve">1. </w:t>
            </w:r>
            <w:r w:rsidRPr="001A6FC8">
              <w:rPr>
                <w:rFonts w:ascii="ＭＳ ゴシック" w:eastAsia="ＭＳ ゴシック" w:hAnsi="ＭＳ ゴシック" w:cs="CIDFont+F1" w:hint="eastAsia"/>
                <w:color w:val="FF0000"/>
                <w:kern w:val="0"/>
                <w:sz w:val="22"/>
                <w:szCs w:val="22"/>
              </w:rPr>
              <w:t>変更理由：</w:t>
            </w:r>
          </w:p>
          <w:p w14:paraId="497D070B"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hint="eastAsia"/>
                <w:color w:val="FF0000"/>
                <w:sz w:val="22"/>
                <w:szCs w:val="22"/>
              </w:rPr>
              <w:t>「××」分野を担当するA従事者</w:t>
            </w:r>
            <w:r w:rsidRPr="001A6FC8">
              <w:rPr>
                <w:rFonts w:ascii="ＭＳ ゴシック" w:eastAsia="ＭＳ ゴシック" w:hAnsi="ＭＳ ゴシック" w:cs="CIDFont+F1" w:hint="eastAsia"/>
                <w:color w:val="FF0000"/>
                <w:kern w:val="0"/>
                <w:sz w:val="22"/>
                <w:szCs w:val="22"/>
              </w:rPr>
              <w:t>は、</w:t>
            </w:r>
            <w:r w:rsidRPr="001A6FC8">
              <w:rPr>
                <w:rFonts w:ascii="ＭＳ ゴシック" w:eastAsia="ＭＳ ゴシック" w:hAnsi="ＭＳ ゴシック" w:cs="CIDFont+F2"/>
                <w:color w:val="FF0000"/>
                <w:kern w:val="0"/>
                <w:sz w:val="22"/>
                <w:szCs w:val="22"/>
              </w:rPr>
              <w:t>2018</w:t>
            </w:r>
            <w:r w:rsidRPr="001A6FC8">
              <w:rPr>
                <w:rFonts w:ascii="ＭＳ ゴシック" w:eastAsia="ＭＳ ゴシック" w:hAnsi="ＭＳ ゴシック" w:cs="CIDFont+F1" w:hint="eastAsia"/>
                <w:color w:val="FF0000"/>
                <w:kern w:val="0"/>
                <w:sz w:val="22"/>
                <w:szCs w:val="22"/>
              </w:rPr>
              <w:t>年</w:t>
            </w:r>
            <w:r w:rsidRPr="001A6FC8">
              <w:rPr>
                <w:rFonts w:ascii="ＭＳ ゴシック" w:eastAsia="ＭＳ ゴシック" w:hAnsi="ＭＳ ゴシック" w:cs="CIDFont+F2"/>
                <w:color w:val="FF0000"/>
                <w:kern w:val="0"/>
                <w:sz w:val="22"/>
                <w:szCs w:val="22"/>
              </w:rPr>
              <w:t>5</w:t>
            </w:r>
            <w:r w:rsidRPr="001A6FC8">
              <w:rPr>
                <w:rFonts w:ascii="ＭＳ ゴシック" w:eastAsia="ＭＳ ゴシック" w:hAnsi="ＭＳ ゴシック" w:cs="CIDFont+F1" w:hint="eastAsia"/>
                <w:color w:val="FF0000"/>
                <w:kern w:val="0"/>
                <w:sz w:val="22"/>
                <w:szCs w:val="22"/>
              </w:rPr>
              <w:t>月の第一子の誕生後、ワークライフバランス上、海外への渡航等に関して暫時周囲の周囲・支援が必要な状況となっている。A従事者が安定的に専門業務を実施できるよう、ダイバーシティ制度を活用して</w:t>
            </w:r>
            <w:r w:rsidRPr="001A6FC8">
              <w:rPr>
                <w:rFonts w:ascii="ＭＳ ゴシック" w:eastAsia="ＭＳ ゴシック" w:hAnsi="ＭＳ ゴシック" w:cs="CIDFont+F2"/>
                <w:color w:val="FF0000"/>
                <w:kern w:val="0"/>
                <w:sz w:val="22"/>
                <w:szCs w:val="22"/>
              </w:rPr>
              <w:t>1</w:t>
            </w:r>
            <w:r w:rsidRPr="001A6FC8">
              <w:rPr>
                <w:rFonts w:ascii="ＭＳ ゴシック" w:eastAsia="ＭＳ ゴシック" w:hAnsi="ＭＳ ゴシック" w:cs="CIDFont+F1" w:hint="eastAsia"/>
                <w:color w:val="FF0000"/>
                <w:kern w:val="0"/>
                <w:sz w:val="22"/>
                <w:szCs w:val="22"/>
              </w:rPr>
              <w:t>名をA従事者の支援として付す。</w:t>
            </w:r>
          </w:p>
          <w:p w14:paraId="5C8405F7"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p>
          <w:p w14:paraId="4FE5ADD2"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２</w:t>
            </w:r>
            <w:r w:rsidRPr="001A6FC8">
              <w:rPr>
                <w:rFonts w:ascii="ＭＳ ゴシック" w:eastAsia="ＭＳ ゴシック" w:hAnsi="ＭＳ ゴシック" w:cs="CIDFont+F2"/>
                <w:color w:val="FF0000"/>
                <w:kern w:val="0"/>
                <w:sz w:val="22"/>
                <w:szCs w:val="22"/>
              </w:rPr>
              <w:t xml:space="preserve">. </w:t>
            </w:r>
            <w:r w:rsidRPr="001A6FC8">
              <w:rPr>
                <w:rFonts w:ascii="ＭＳ ゴシック" w:eastAsia="ＭＳ ゴシック" w:hAnsi="ＭＳ ゴシック" w:cs="CIDFont+F1" w:hint="eastAsia"/>
                <w:color w:val="FF0000"/>
                <w:kern w:val="0"/>
                <w:sz w:val="22"/>
                <w:szCs w:val="22"/>
              </w:rPr>
              <w:t>変更内容：</w:t>
            </w:r>
          </w:p>
          <w:p w14:paraId="394A2A01"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hint="eastAsia"/>
                <w:color w:val="FF0000"/>
                <w:sz w:val="22"/>
                <w:szCs w:val="22"/>
              </w:rPr>
              <w:t>「××」分野</w:t>
            </w:r>
            <w:r w:rsidRPr="001A6FC8">
              <w:rPr>
                <w:rFonts w:ascii="ＭＳ ゴシック" w:eastAsia="ＭＳ ゴシック" w:hAnsi="ＭＳ ゴシック" w:cs="CIDFont+F1" w:hint="eastAsia"/>
                <w:color w:val="FF0000"/>
                <w:kern w:val="0"/>
                <w:sz w:val="22"/>
                <w:szCs w:val="22"/>
              </w:rPr>
              <w:t>の団員をダイバーシティ枠とし、B従事者を追加し、「（A従事者氏名）／（B従事者氏名）」とする。格付、航空券等、</w:t>
            </w:r>
            <w:r w:rsidRPr="001A6FC8">
              <w:rPr>
                <w:rFonts w:ascii="ＭＳ ゴシック" w:eastAsia="ＭＳ ゴシック" w:hAnsi="ＭＳ ゴシック" w:cs="CIDFont+F2" w:hint="eastAsia"/>
                <w:color w:val="FF0000"/>
                <w:kern w:val="0"/>
                <w:sz w:val="22"/>
                <w:szCs w:val="22"/>
              </w:rPr>
              <w:t>人月</w:t>
            </w:r>
            <w:r w:rsidRPr="001A6FC8">
              <w:rPr>
                <w:rFonts w:ascii="ＭＳ ゴシック" w:eastAsia="ＭＳ ゴシック" w:hAnsi="ＭＳ ゴシック" w:cs="CIDFont+F1" w:hint="eastAsia"/>
                <w:color w:val="FF0000"/>
                <w:kern w:val="0"/>
                <w:sz w:val="22"/>
                <w:szCs w:val="22"/>
              </w:rPr>
              <w:t>は</w:t>
            </w:r>
            <w:r w:rsidRPr="001A6FC8">
              <w:rPr>
                <w:rFonts w:ascii="ＭＳ ゴシック" w:eastAsia="ＭＳ ゴシック" w:hAnsi="ＭＳ ゴシック" w:hint="eastAsia"/>
                <w:color w:val="FF0000"/>
                <w:sz w:val="22"/>
                <w:szCs w:val="22"/>
              </w:rPr>
              <w:t>「××」分野</w:t>
            </w:r>
            <w:r w:rsidRPr="001A6FC8">
              <w:rPr>
                <w:rFonts w:ascii="ＭＳ ゴシック" w:eastAsia="ＭＳ ゴシック" w:hAnsi="ＭＳ ゴシック" w:cs="CIDFont+F1" w:hint="eastAsia"/>
                <w:color w:val="FF0000"/>
                <w:kern w:val="0"/>
                <w:sz w:val="22"/>
                <w:szCs w:val="22"/>
              </w:rPr>
              <w:t>の契約から変更しないが、この変更に伴い渡航回数は</w:t>
            </w:r>
            <w:r w:rsidRPr="001A6FC8">
              <w:rPr>
                <w:rFonts w:ascii="ＭＳ ゴシック" w:eastAsia="ＭＳ ゴシック" w:hAnsi="ＭＳ ゴシック" w:cs="CIDFont+F2"/>
                <w:color w:val="FF0000"/>
                <w:kern w:val="0"/>
                <w:sz w:val="22"/>
                <w:szCs w:val="22"/>
              </w:rPr>
              <w:t>1</w:t>
            </w:r>
            <w:r w:rsidRPr="001A6FC8">
              <w:rPr>
                <w:rFonts w:ascii="ＭＳ ゴシック" w:eastAsia="ＭＳ ゴシック" w:hAnsi="ＭＳ ゴシック" w:cs="CIDFont+F1" w:hint="eastAsia"/>
                <w:color w:val="FF0000"/>
                <w:kern w:val="0"/>
                <w:sz w:val="22"/>
                <w:szCs w:val="22"/>
              </w:rPr>
              <w:t>回増加する。</w:t>
            </w:r>
          </w:p>
          <w:p w14:paraId="6D3A4499"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ダイバーシティ枠：</w:t>
            </w:r>
            <w:r w:rsidRPr="001A6FC8">
              <w:rPr>
                <w:rFonts w:ascii="ＭＳ ゴシック" w:eastAsia="ＭＳ ゴシック" w:hAnsi="ＭＳ ゴシック" w:hint="eastAsia"/>
                <w:color w:val="FF0000"/>
                <w:sz w:val="22"/>
                <w:szCs w:val="22"/>
              </w:rPr>
              <w:t>「××」分野</w:t>
            </w:r>
          </w:p>
          <w:p w14:paraId="6F66926C"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追加団員（格付）：（B従事者氏名）（５号）</w:t>
            </w:r>
          </w:p>
          <w:p w14:paraId="4D0C285A"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航空券クラス：エコノミー</w:t>
            </w:r>
          </w:p>
          <w:p w14:paraId="6674ECEB"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ダイバーシティ枠合計</w:t>
            </w:r>
            <w:r w:rsidRPr="001A6FC8">
              <w:rPr>
                <w:rFonts w:ascii="ＭＳ ゴシック" w:eastAsia="ＭＳ ゴシック" w:hAnsi="ＭＳ ゴシック" w:cs="CIDFont+F2" w:hint="eastAsia"/>
                <w:color w:val="FF0000"/>
                <w:kern w:val="0"/>
                <w:sz w:val="22"/>
                <w:szCs w:val="22"/>
              </w:rPr>
              <w:t>人月</w:t>
            </w:r>
            <w:r w:rsidRPr="001A6FC8">
              <w:rPr>
                <w:rFonts w:ascii="ＭＳ ゴシック" w:eastAsia="ＭＳ ゴシック" w:hAnsi="ＭＳ ゴシック" w:cs="CIDFont+F1" w:hint="eastAsia"/>
                <w:color w:val="FF0000"/>
                <w:kern w:val="0"/>
                <w:sz w:val="22"/>
                <w:szCs w:val="22"/>
              </w:rPr>
              <w:t>：業務従事者の従事計画・実績表の通り。</w:t>
            </w:r>
          </w:p>
          <w:p w14:paraId="2EB1E69D"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p>
          <w:p w14:paraId="79E8D672"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2"/>
                <w:color w:val="FF0000"/>
                <w:kern w:val="0"/>
                <w:sz w:val="22"/>
                <w:szCs w:val="22"/>
              </w:rPr>
              <w:t xml:space="preserve">3. </w:t>
            </w:r>
            <w:r w:rsidRPr="001A6FC8">
              <w:rPr>
                <w:rFonts w:ascii="ＭＳ ゴシック" w:eastAsia="ＭＳ ゴシック" w:hAnsi="ＭＳ ゴシック" w:cs="CIDFont+F1" w:hint="eastAsia"/>
                <w:color w:val="FF0000"/>
                <w:kern w:val="0"/>
                <w:sz w:val="22"/>
                <w:szCs w:val="22"/>
              </w:rPr>
              <w:t>経費の取扱い：</w:t>
            </w:r>
          </w:p>
          <w:p w14:paraId="7477C334"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本変更に伴い渡航回数は増加するが航空賃の増額分は旅費（航空賃）内で流用することとし、契約額からの変更はない。また、全体合計日数（</w:t>
            </w:r>
            <w:r w:rsidRPr="001A6FC8">
              <w:rPr>
                <w:rFonts w:ascii="ＭＳ ゴシック" w:eastAsia="ＭＳ ゴシック" w:hAnsi="ＭＳ ゴシック" w:cs="CIDFont+F2" w:hint="eastAsia"/>
                <w:color w:val="FF0000"/>
                <w:kern w:val="0"/>
                <w:sz w:val="22"/>
                <w:szCs w:val="22"/>
              </w:rPr>
              <w:t>人月</w:t>
            </w:r>
            <w:r w:rsidRPr="001A6FC8">
              <w:rPr>
                <w:rFonts w:ascii="ＭＳ ゴシック" w:eastAsia="ＭＳ ゴシック" w:hAnsi="ＭＳ ゴシック" w:cs="CIDFont+F1" w:hint="eastAsia"/>
                <w:color w:val="FF0000"/>
                <w:kern w:val="0"/>
                <w:sz w:val="22"/>
                <w:szCs w:val="22"/>
              </w:rPr>
              <w:t>）の変更はない。</w:t>
            </w:r>
          </w:p>
          <w:p w14:paraId="3188A265" w14:textId="77777777" w:rsidR="009E35E7" w:rsidRPr="001A6FC8" w:rsidRDefault="009E35E7" w:rsidP="00D33AFB">
            <w:pPr>
              <w:autoSpaceDE w:val="0"/>
              <w:autoSpaceDN w:val="0"/>
              <w:adjustRightInd w:val="0"/>
              <w:jc w:val="righ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以上</w:t>
            </w:r>
          </w:p>
          <w:p w14:paraId="61CAC3F2"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添付資料：</w:t>
            </w:r>
          </w:p>
          <w:p w14:paraId="3ACC1127" w14:textId="77777777" w:rsidR="009E35E7" w:rsidRPr="001A6FC8" w:rsidRDefault="009E35E7" w:rsidP="00D33AFB">
            <w:pPr>
              <w:autoSpaceDE w:val="0"/>
              <w:autoSpaceDN w:val="0"/>
              <w:adjustRightInd w:val="0"/>
              <w:jc w:val="left"/>
              <w:rPr>
                <w:rFonts w:ascii="ＭＳ ゴシック" w:eastAsia="ＭＳ ゴシック" w:hAnsi="ＭＳ ゴシック" w:cs="CIDFont+F1"/>
                <w:color w:val="FF0000"/>
                <w:kern w:val="0"/>
                <w:sz w:val="22"/>
                <w:szCs w:val="22"/>
              </w:rPr>
            </w:pPr>
            <w:r w:rsidRPr="001A6FC8">
              <w:rPr>
                <w:rFonts w:ascii="ＭＳ ゴシック" w:eastAsia="ＭＳ ゴシック" w:hAnsi="ＭＳ ゴシック" w:cs="CIDFont+F1" w:hint="eastAsia"/>
                <w:color w:val="FF0000"/>
                <w:kern w:val="0"/>
                <w:sz w:val="22"/>
                <w:szCs w:val="22"/>
              </w:rPr>
              <w:t>別添</w:t>
            </w:r>
            <w:r w:rsidRPr="001A6FC8">
              <w:rPr>
                <w:rFonts w:ascii="ＭＳ ゴシック" w:eastAsia="ＭＳ ゴシック" w:hAnsi="ＭＳ ゴシック" w:cs="CIDFont+F2"/>
                <w:color w:val="FF0000"/>
                <w:kern w:val="0"/>
                <w:sz w:val="22"/>
                <w:szCs w:val="22"/>
              </w:rPr>
              <w:t>1:</w:t>
            </w:r>
            <w:r w:rsidRPr="001A6FC8">
              <w:rPr>
                <w:rFonts w:ascii="ＭＳ ゴシック" w:eastAsia="ＭＳ ゴシック" w:hAnsi="ＭＳ ゴシック" w:cs="CIDFont+F1" w:hint="eastAsia"/>
                <w:color w:val="FF0000"/>
                <w:kern w:val="0"/>
                <w:sz w:val="22"/>
                <w:szCs w:val="22"/>
              </w:rPr>
              <w:t xml:space="preserve">　業務従事者名簿</w:t>
            </w:r>
            <w:r w:rsidRPr="001A6FC8">
              <w:rPr>
                <w:rFonts w:ascii="ＭＳ ゴシック" w:eastAsia="ＭＳ ゴシック" w:hAnsi="ＭＳ ゴシック" w:hint="eastAsia"/>
                <w:i/>
                <w:color w:val="FF0000"/>
                <w:szCs w:val="21"/>
              </w:rPr>
              <w:t>（添付省略）</w:t>
            </w:r>
          </w:p>
          <w:p w14:paraId="41BAD0C5" w14:textId="77777777" w:rsidR="009E35E7" w:rsidRPr="001A6FC8" w:rsidRDefault="009E35E7" w:rsidP="00D33AFB">
            <w:pPr>
              <w:spacing w:line="240" w:lineRule="exact"/>
              <w:jc w:val="left"/>
              <w:rPr>
                <w:rFonts w:ascii="ＭＳ ゴシック" w:eastAsia="ＭＳ ゴシック" w:hAnsi="ＭＳ ゴシック"/>
                <w:color w:val="FF0000"/>
                <w:sz w:val="22"/>
                <w:szCs w:val="22"/>
                <w:lang w:eastAsia="zh-CN"/>
              </w:rPr>
            </w:pPr>
            <w:r w:rsidRPr="001A6FC8">
              <w:rPr>
                <w:rFonts w:ascii="ＭＳ ゴシック" w:eastAsia="ＭＳ ゴシック" w:hAnsi="ＭＳ ゴシック" w:cs="CIDFont+F1" w:hint="eastAsia"/>
                <w:color w:val="FF0000"/>
                <w:kern w:val="0"/>
                <w:sz w:val="22"/>
                <w:szCs w:val="22"/>
              </w:rPr>
              <w:t>別添</w:t>
            </w:r>
            <w:r w:rsidRPr="001A6FC8">
              <w:rPr>
                <w:rFonts w:ascii="ＭＳ ゴシック" w:eastAsia="ＭＳ ゴシック" w:hAnsi="ＭＳ ゴシック" w:cs="CIDFont+F2"/>
                <w:color w:val="FF0000"/>
                <w:kern w:val="0"/>
                <w:sz w:val="22"/>
                <w:szCs w:val="22"/>
              </w:rPr>
              <w:t xml:space="preserve">2: </w:t>
            </w:r>
            <w:r w:rsidRPr="001A6FC8">
              <w:rPr>
                <w:rFonts w:ascii="ＭＳ ゴシック" w:eastAsia="ＭＳ ゴシック" w:hAnsi="ＭＳ ゴシック" w:cs="CIDFont+F1" w:hint="eastAsia"/>
                <w:color w:val="FF0000"/>
                <w:kern w:val="0"/>
                <w:sz w:val="22"/>
                <w:szCs w:val="22"/>
              </w:rPr>
              <w:t>業務従事者の従事計画・実績表（案）</w:t>
            </w:r>
            <w:r w:rsidRPr="001A6FC8">
              <w:rPr>
                <w:rFonts w:ascii="ＭＳ ゴシック" w:eastAsia="ＭＳ ゴシック" w:hAnsi="ＭＳ ゴシック" w:hint="eastAsia"/>
                <w:i/>
                <w:color w:val="FF0000"/>
                <w:szCs w:val="21"/>
              </w:rPr>
              <w:t>（添付省略）</w:t>
            </w:r>
          </w:p>
        </w:tc>
      </w:tr>
    </w:tbl>
    <w:p w14:paraId="6763E68C" w14:textId="77777777" w:rsidR="00DC5F15" w:rsidRPr="008A5FE2" w:rsidRDefault="00DC5F15" w:rsidP="0063788A">
      <w:pPr>
        <w:widowControl/>
        <w:jc w:val="left"/>
        <w:rPr>
          <w:rFonts w:ascii="ＭＳ ゴシック" w:eastAsia="ＭＳ ゴシック" w:hAnsi="ＭＳ ゴシック"/>
          <w:szCs w:val="21"/>
          <w:bdr w:val="single" w:sz="4" w:space="0" w:color="auto"/>
        </w:rPr>
        <w:sectPr w:rsidR="00DC5F15" w:rsidRPr="008A5FE2" w:rsidSect="0042008C">
          <w:footerReference w:type="default" r:id="rId45"/>
          <w:type w:val="continuous"/>
          <w:pgSz w:w="11906" w:h="16838" w:code="9"/>
          <w:pgMar w:top="1134" w:right="1134" w:bottom="1134" w:left="1134" w:header="851" w:footer="851" w:gutter="0"/>
          <w:pgNumType w:start="1"/>
          <w:cols w:space="425"/>
          <w:docGrid w:linePitch="360"/>
        </w:sectPr>
      </w:pPr>
    </w:p>
    <w:p w14:paraId="04E7D941" w14:textId="2D73D44F" w:rsidR="00B63326" w:rsidRPr="00D86539" w:rsidRDefault="00B63326" w:rsidP="004A52BE">
      <w:pPr>
        <w:jc w:val="left"/>
        <w:rPr>
          <w:rFonts w:ascii="ＭＳ ゴシック" w:eastAsia="ＭＳ ゴシック" w:hAnsi="ＭＳ ゴシック"/>
          <w:sz w:val="20"/>
          <w:szCs w:val="20"/>
          <w:bdr w:val="single" w:sz="4" w:space="0" w:color="auto"/>
        </w:rPr>
      </w:pPr>
      <w:r w:rsidRPr="00D86539">
        <w:rPr>
          <w:rFonts w:ascii="ＭＳ ゴシック" w:eastAsia="ＭＳ ゴシック" w:hAnsi="ＭＳ ゴシック" w:hint="eastAsia"/>
          <w:sz w:val="20"/>
          <w:szCs w:val="20"/>
          <w:bdr w:val="single" w:sz="4" w:space="0" w:color="auto"/>
        </w:rPr>
        <w:lastRenderedPageBreak/>
        <w:t>事例</w:t>
      </w:r>
      <w:r w:rsidR="009E35E7" w:rsidRPr="00574C18">
        <w:rPr>
          <w:rFonts w:ascii="ＭＳ ゴシック" w:eastAsia="ＭＳ ゴシック" w:hAnsi="ＭＳ ゴシック"/>
          <w:color w:val="FF0000"/>
          <w:sz w:val="20"/>
          <w:szCs w:val="20"/>
          <w:bdr w:val="single" w:sz="4" w:space="0" w:color="auto"/>
        </w:rPr>
        <w:t>22</w:t>
      </w:r>
      <w:r w:rsidRPr="00D86539">
        <w:rPr>
          <w:rFonts w:ascii="ＭＳ ゴシック" w:eastAsia="ＭＳ ゴシック" w:hAnsi="ＭＳ ゴシック" w:hint="eastAsia"/>
          <w:sz w:val="20"/>
          <w:szCs w:val="20"/>
          <w:bdr w:val="single" w:sz="4" w:space="0" w:color="auto"/>
        </w:rPr>
        <w:t>_現地再委託契約(パイロット事業)の業務概要について</w:t>
      </w:r>
      <w:r w:rsidR="00A06BA4" w:rsidRPr="00A30012">
        <w:rPr>
          <w:rFonts w:ascii="ＭＳ ゴシック" w:eastAsia="ＭＳ ゴシック" w:hAnsi="ＭＳ ゴシック" w:hint="eastAsia"/>
          <w:color w:val="FF0000"/>
          <w:sz w:val="20"/>
          <w:szCs w:val="20"/>
        </w:rPr>
        <w:t>（本文p</w:t>
      </w:r>
      <w:r w:rsidR="00A06BA4" w:rsidRPr="00A30012">
        <w:rPr>
          <w:rFonts w:ascii="ＭＳ ゴシック" w:eastAsia="ＭＳ ゴシック" w:hAnsi="ＭＳ ゴシック"/>
          <w:color w:val="FF0000"/>
          <w:sz w:val="20"/>
          <w:szCs w:val="20"/>
        </w:rPr>
        <w:t>1</w:t>
      </w:r>
      <w:r w:rsidR="00B5055A" w:rsidRPr="00A30012">
        <w:rPr>
          <w:rFonts w:ascii="ＭＳ ゴシック" w:eastAsia="ＭＳ ゴシック" w:hAnsi="ＭＳ ゴシック"/>
          <w:color w:val="FF0000"/>
          <w:sz w:val="20"/>
          <w:szCs w:val="20"/>
        </w:rPr>
        <w:t>7</w:t>
      </w:r>
      <w:r w:rsidR="00A06BA4" w:rsidRPr="00A30012">
        <w:rPr>
          <w:rFonts w:ascii="ＭＳ ゴシック" w:eastAsia="ＭＳ ゴシック" w:hAnsi="ＭＳ ゴシック"/>
          <w:color w:val="FF0000"/>
          <w:sz w:val="20"/>
          <w:szCs w:val="20"/>
        </w:rPr>
        <w:t>）</w:t>
      </w:r>
    </w:p>
    <w:p w14:paraId="4D8632D5" w14:textId="77777777" w:rsidR="00B63326" w:rsidRPr="008A5FE2" w:rsidRDefault="00B63326" w:rsidP="00262CD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3058F344" w14:textId="77777777" w:rsidR="00B63326" w:rsidRPr="008A5FE2" w:rsidRDefault="00B63326"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5F794208" w14:textId="77777777" w:rsidR="00B63326" w:rsidRPr="008A5FE2" w:rsidRDefault="00B63326" w:rsidP="00262CD8">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49E70DF0" w14:textId="77777777" w:rsidR="00B63326" w:rsidRPr="008A5FE2" w:rsidRDefault="00B63326" w:rsidP="00262CD8">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4DFC76AF" w14:textId="77777777" w:rsidR="007441A7" w:rsidRPr="005E0482" w:rsidRDefault="007441A7" w:rsidP="007441A7">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0A1C9159" w14:textId="500EE38E" w:rsidR="00B63326" w:rsidRPr="008A5FE2" w:rsidRDefault="007441A7"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C10869">
        <w:rPr>
          <w:rFonts w:ascii="ＭＳ ゴシック" w:eastAsia="ＭＳ ゴシック" w:hAnsi="ＭＳ ゴシック" w:hint="eastAsia"/>
          <w:szCs w:val="21"/>
          <w:u w:val="single"/>
        </w:rPr>
        <w:t>（第〇期）</w:t>
      </w:r>
    </w:p>
    <w:p w14:paraId="0500A8CD" w14:textId="77777777" w:rsidR="00B63326" w:rsidRPr="008A5FE2" w:rsidRDefault="00B63326" w:rsidP="00262CD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75E0EFB9" w14:textId="77777777" w:rsidTr="004C36A9">
        <w:trPr>
          <w:trHeight w:val="474"/>
        </w:trPr>
        <w:tc>
          <w:tcPr>
            <w:tcW w:w="1871" w:type="dxa"/>
            <w:tcBorders>
              <w:top w:val="single" w:sz="6" w:space="0" w:color="auto"/>
              <w:left w:val="single" w:sz="6" w:space="0" w:color="auto"/>
              <w:bottom w:val="single" w:sz="6" w:space="0" w:color="auto"/>
              <w:right w:val="single" w:sz="6" w:space="0" w:color="auto"/>
            </w:tcBorders>
            <w:vAlign w:val="center"/>
          </w:tcPr>
          <w:p w14:paraId="05586D0F"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C5C8ED9"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5CB7CAFE" w14:textId="77777777" w:rsidTr="00666B24">
        <w:trPr>
          <w:trHeight w:val="10545"/>
        </w:trPr>
        <w:tc>
          <w:tcPr>
            <w:tcW w:w="1871" w:type="dxa"/>
            <w:tcBorders>
              <w:top w:val="single" w:sz="6" w:space="0" w:color="auto"/>
              <w:left w:val="single" w:sz="6" w:space="0" w:color="auto"/>
              <w:bottom w:val="single" w:sz="6" w:space="0" w:color="auto"/>
              <w:right w:val="single" w:sz="6" w:space="0" w:color="auto"/>
            </w:tcBorders>
          </w:tcPr>
          <w:p w14:paraId="515984B1" w14:textId="77777777" w:rsidR="00B63326" w:rsidRPr="008A5FE2" w:rsidRDefault="00B63326" w:rsidP="00666B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現地再委託契約（パイロット事業）の業務概要について</w:t>
            </w:r>
          </w:p>
          <w:p w14:paraId="72445722" w14:textId="77777777" w:rsidR="00B63326" w:rsidRPr="008A5FE2" w:rsidRDefault="00B63326" w:rsidP="00666B24">
            <w:pPr>
              <w:ind w:leftChars="67" w:left="141"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42CFB594" w14:textId="77777777" w:rsidR="00B63326" w:rsidRPr="008A5FE2" w:rsidRDefault="00B63326" w:rsidP="00666B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業務主任者は、特記仕様書に規定されているパイロット事業（１件1000万円×２件）について、概要を以下のとおり計画／提案し、監督職員は内容を確認の上、承諾した。</w:t>
            </w:r>
          </w:p>
          <w:p w14:paraId="3575BCEB" w14:textId="77777777" w:rsidR="00B63326" w:rsidRPr="008A5FE2" w:rsidRDefault="00B63326" w:rsidP="00262CD8">
            <w:pPr>
              <w:ind w:leftChars="18" w:left="38" w:right="113"/>
              <w:jc w:val="left"/>
              <w:rPr>
                <w:rFonts w:ascii="ＭＳ ゴシック" w:eastAsia="ＭＳ ゴシック" w:hAnsi="ＭＳ ゴシック"/>
                <w:szCs w:val="21"/>
              </w:rPr>
            </w:pPr>
          </w:p>
          <w:p w14:paraId="00DD4829"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１．背景・経緯</w:t>
            </w:r>
          </w:p>
          <w:p w14:paraId="4425F6A1" w14:textId="77777777" w:rsidR="00B63326" w:rsidRPr="008A5FE2" w:rsidRDefault="00B63326" w:rsidP="00036BC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地域コミュニティ開発の実証事業とするため、２つのコミュニティにおいてパイロット事業を実施することが特記仕様書で規定されていた。パイロット事業の計画策定に当たっては、対象地域のベースライン調査を踏まえ、◆◆◆◆州政府地方振興局の推薦に基づき２村落を選定し、当該村落のコミュニティ開発委員会を中心に、女性グループの意見も取り込みながら、慎重に合意形成を進めた。</w:t>
            </w:r>
          </w:p>
          <w:p w14:paraId="7F735EFE" w14:textId="77777777" w:rsidR="00B63326" w:rsidRPr="008A5FE2" w:rsidRDefault="00B63326" w:rsidP="00036BC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計画策定に当たって特に留意した点は、①コミュニティ住民に広く裨益があること、②コミュニティによる施設の運営、維持・管理が容易であることの２点である。</w:t>
            </w:r>
          </w:p>
          <w:p w14:paraId="08104025" w14:textId="77777777" w:rsidR="00B63326" w:rsidRPr="008A5FE2" w:rsidRDefault="00B63326" w:rsidP="00262CD8">
            <w:pPr>
              <w:ind w:leftChars="18" w:left="38" w:right="113"/>
              <w:jc w:val="left"/>
              <w:rPr>
                <w:rFonts w:ascii="ＭＳ ゴシック" w:eastAsia="ＭＳ ゴシック" w:hAnsi="ＭＳ ゴシック"/>
                <w:szCs w:val="21"/>
              </w:rPr>
            </w:pPr>
          </w:p>
          <w:p w14:paraId="7279874E" w14:textId="77777777" w:rsidR="00B63326" w:rsidRPr="008A5FE2" w:rsidRDefault="00B63326" w:rsidP="00893795">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２．パイロット事業の概要（詳細別添）</w:t>
            </w:r>
          </w:p>
          <w:p w14:paraId="3B48C08F"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【パイロット事業１】</w:t>
            </w:r>
          </w:p>
          <w:p w14:paraId="71100649"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（１）対象村落名：△△△△△△村</w:t>
            </w:r>
          </w:p>
          <w:p w14:paraId="0ECE24A5"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（２）事業概要：小規模灌漑施設（約10km）のリハビリ</w:t>
            </w:r>
          </w:p>
          <w:p w14:paraId="156086D1" w14:textId="77777777" w:rsidR="00B63326" w:rsidRPr="008A5FE2" w:rsidRDefault="00B63326" w:rsidP="00D221E8">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◎◎◎川から取水し、村落の中心部を通る小規模灌漑水路約10kmをコンクリートライニングすることにより、灌漑水の効率的な利用を確保し、乾季においても、耕作が可能な農地を確保する。</w:t>
            </w:r>
          </w:p>
          <w:p w14:paraId="3320AE3C" w14:textId="77777777"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（３）計画の背景：</w:t>
            </w:r>
          </w:p>
          <w:p w14:paraId="07C8F104" w14:textId="77777777" w:rsidR="00B63326" w:rsidRPr="008A5FE2" w:rsidRDefault="00B63326" w:rsidP="00412390">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一般的に農業用水の確保が困難な◇◇◇◇国において、当該村落は◎◎◎川に隣接することから、古くより小規模な灌漑水路が整備され、コミュニティで利水管理を実施。コンクリートライニングにより、利用効率が50％以上改善する予定。</w:t>
            </w:r>
          </w:p>
          <w:p w14:paraId="42D2E94A" w14:textId="663CA529" w:rsidR="00B63326" w:rsidRPr="008A5FE2" w:rsidRDefault="00B63326" w:rsidP="00262CD8">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（４）</w:t>
            </w:r>
            <w:r w:rsidR="00520420">
              <w:rPr>
                <w:rFonts w:ascii="ＭＳ ゴシック" w:eastAsia="ＭＳ ゴシック" w:hAnsi="ＭＳ ゴシック" w:hint="eastAsia"/>
                <w:szCs w:val="21"/>
              </w:rPr>
              <w:t>経費</w:t>
            </w:r>
            <w:r w:rsidRPr="008A5FE2">
              <w:rPr>
                <w:rFonts w:ascii="ＭＳ ゴシック" w:eastAsia="ＭＳ ゴシック" w:hAnsi="ＭＳ ゴシック" w:hint="eastAsia"/>
                <w:szCs w:val="21"/>
              </w:rPr>
              <w:t>：3,200,000GMT（約9,600,000円）</w:t>
            </w:r>
          </w:p>
          <w:p w14:paraId="304C969F" w14:textId="77777777" w:rsidR="00B63326" w:rsidRPr="008A5FE2" w:rsidRDefault="00B63326" w:rsidP="00262CD8">
            <w:pPr>
              <w:ind w:leftChars="18" w:left="38" w:right="113"/>
              <w:jc w:val="left"/>
              <w:rPr>
                <w:rFonts w:ascii="ＭＳ ゴシック" w:eastAsia="ＭＳ ゴシック" w:hAnsi="ＭＳ ゴシック"/>
                <w:szCs w:val="21"/>
              </w:rPr>
            </w:pPr>
          </w:p>
          <w:p w14:paraId="053B2A55"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【パイロット事業２】</w:t>
            </w:r>
          </w:p>
          <w:p w14:paraId="49D3A6D1"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（１）対象村落名：▼▼▼▼▼村</w:t>
            </w:r>
          </w:p>
          <w:p w14:paraId="57B372A5"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（２）事業概要：小学校校舎の建設（10教室）</w:t>
            </w:r>
          </w:p>
          <w:p w14:paraId="1A42122A" w14:textId="77777777" w:rsidR="00B63326" w:rsidRPr="008A5FE2" w:rsidRDefault="00B63326" w:rsidP="00412390">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既存の小学校敷地内に、小学校校舎10教室（平屋建て、計800㎡）を増設。</w:t>
            </w:r>
          </w:p>
          <w:p w14:paraId="73BF9026"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（３）計画の背景：</w:t>
            </w:r>
          </w:p>
          <w:p w14:paraId="1709F92B" w14:textId="77777777" w:rsidR="00B63326" w:rsidRPr="008A5FE2" w:rsidRDefault="00B63326" w:rsidP="00412390">
            <w:pPr>
              <w:ind w:leftChars="218" w:left="458" w:right="113"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小学校校舎の不足で、小学校３年生以上は、7km離れた村落まで登校している状況。州政府教育庁でも教師派遣の予算確保が可能。コミュニティでの意見交換においても、村落内での投稿が可能となることにより、女生徒の就学率が現在の30％から80％に増加する見込み。</w:t>
            </w:r>
          </w:p>
          <w:p w14:paraId="74A8A7BB" w14:textId="3F990949" w:rsidR="00B63326" w:rsidRPr="008A5FE2" w:rsidRDefault="00B63326" w:rsidP="009314DE">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（４）</w:t>
            </w:r>
            <w:r w:rsidR="00520420">
              <w:rPr>
                <w:rFonts w:ascii="ＭＳ ゴシック" w:eastAsia="ＭＳ ゴシック" w:hAnsi="ＭＳ ゴシック" w:hint="eastAsia"/>
                <w:szCs w:val="21"/>
              </w:rPr>
              <w:t>経費</w:t>
            </w:r>
            <w:r w:rsidRPr="008A5FE2">
              <w:rPr>
                <w:rFonts w:ascii="ＭＳ ゴシック" w:eastAsia="ＭＳ ゴシック" w:hAnsi="ＭＳ ゴシック" w:hint="eastAsia"/>
                <w:szCs w:val="21"/>
              </w:rPr>
              <w:t>：3,600,000GMT（約10,800,000円）</w:t>
            </w:r>
          </w:p>
          <w:p w14:paraId="0537AB38" w14:textId="77777777" w:rsidR="00B63326" w:rsidRPr="008A5FE2" w:rsidRDefault="00B63326" w:rsidP="00262CD8">
            <w:pPr>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43B0479B" w14:textId="77777777" w:rsidR="00B63326" w:rsidRPr="008A5FE2" w:rsidRDefault="00B63326" w:rsidP="004123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別添：パイロット事業計画資料</w:t>
            </w:r>
            <w:r w:rsidRPr="008A5FE2">
              <w:rPr>
                <w:rFonts w:ascii="ＭＳ ゴシック" w:eastAsia="ＭＳ ゴシック" w:hAnsi="ＭＳ ゴシック" w:hint="eastAsia"/>
                <w:i/>
                <w:szCs w:val="21"/>
              </w:rPr>
              <w:t>（添付省略）</w:t>
            </w:r>
          </w:p>
        </w:tc>
      </w:tr>
    </w:tbl>
    <w:p w14:paraId="11F34945" w14:textId="77777777" w:rsidR="00B63326" w:rsidRDefault="00B63326" w:rsidP="00262CD8">
      <w:pPr>
        <w:widowControl/>
        <w:jc w:val="left"/>
        <w:rPr>
          <w:rFonts w:ascii="ＭＳ ゴシック" w:eastAsia="ＭＳ ゴシック" w:hAnsi="ＭＳ ゴシック"/>
          <w:szCs w:val="21"/>
          <w:bdr w:val="single" w:sz="4" w:space="0" w:color="auto"/>
        </w:rPr>
        <w:sectPr w:rsidR="00B63326" w:rsidSect="007D3CDB">
          <w:headerReference w:type="default" r:id="rId46"/>
          <w:pgSz w:w="11906" w:h="16838" w:code="9"/>
          <w:pgMar w:top="1134" w:right="1134" w:bottom="1134" w:left="1134" w:header="851" w:footer="851" w:gutter="0"/>
          <w:cols w:space="425"/>
          <w:docGrid w:linePitch="360"/>
        </w:sectPr>
      </w:pPr>
    </w:p>
    <w:p w14:paraId="3D4E8B1F" w14:textId="77777777" w:rsidR="00B63326" w:rsidRDefault="00B63326" w:rsidP="008A7682">
      <w:pPr>
        <w:sectPr w:rsidR="00B63326" w:rsidSect="007D3CDB">
          <w:headerReference w:type="default" r:id="rId47"/>
          <w:type w:val="continuous"/>
          <w:pgSz w:w="11906" w:h="16838" w:code="9"/>
          <w:pgMar w:top="1134" w:right="1134" w:bottom="1134" w:left="1134" w:header="851" w:footer="851" w:gutter="0"/>
          <w:pgNumType w:start="1"/>
          <w:cols w:space="425"/>
          <w:docGrid w:linePitch="360"/>
        </w:sectPr>
      </w:pPr>
    </w:p>
    <w:p w14:paraId="093C00CD" w14:textId="088BE8EF" w:rsidR="00B63326" w:rsidRPr="008D7809" w:rsidRDefault="00B63326" w:rsidP="004A52BE">
      <w:pPr>
        <w:jc w:val="left"/>
        <w:rPr>
          <w:rFonts w:ascii="ＭＳ ゴシック" w:eastAsia="ＭＳ ゴシック" w:hAnsi="ＭＳ ゴシック"/>
          <w:sz w:val="20"/>
          <w:szCs w:val="20"/>
          <w:bdr w:val="single" w:sz="4" w:space="0" w:color="auto"/>
        </w:rPr>
      </w:pPr>
      <w:r w:rsidRPr="008D7809">
        <w:rPr>
          <w:rFonts w:ascii="ＭＳ ゴシック" w:eastAsia="ＭＳ ゴシック" w:hAnsi="ＭＳ ゴシック" w:hint="eastAsia"/>
          <w:sz w:val="20"/>
          <w:szCs w:val="20"/>
          <w:bdr w:val="single" w:sz="4" w:space="0" w:color="auto"/>
        </w:rPr>
        <w:lastRenderedPageBreak/>
        <w:t>事例</w:t>
      </w:r>
      <w:r w:rsidR="009E35E7" w:rsidRPr="00574C18">
        <w:rPr>
          <w:rFonts w:ascii="ＭＳ ゴシック" w:eastAsia="ＭＳ ゴシック" w:hAnsi="ＭＳ ゴシック"/>
          <w:color w:val="FF0000"/>
          <w:sz w:val="20"/>
          <w:szCs w:val="20"/>
          <w:bdr w:val="single" w:sz="4" w:space="0" w:color="auto"/>
        </w:rPr>
        <w:t>23</w:t>
      </w:r>
      <w:r w:rsidRPr="008D7809">
        <w:rPr>
          <w:rFonts w:ascii="ＭＳ ゴシック" w:eastAsia="ＭＳ ゴシック" w:hAnsi="ＭＳ ゴシック" w:hint="eastAsia"/>
          <w:sz w:val="20"/>
          <w:szCs w:val="20"/>
          <w:bdr w:val="single" w:sz="4" w:space="0" w:color="auto"/>
        </w:rPr>
        <w:t>_現地再委託契約の選定経緯と契約内容の確認について</w:t>
      </w:r>
      <w:r w:rsidR="00A06BA4" w:rsidRPr="00A30012">
        <w:rPr>
          <w:rFonts w:ascii="ＭＳ ゴシック" w:eastAsia="ＭＳ ゴシック" w:hAnsi="ＭＳ ゴシック" w:hint="eastAsia"/>
          <w:color w:val="FF0000"/>
          <w:sz w:val="20"/>
          <w:szCs w:val="20"/>
        </w:rPr>
        <w:t>（本文p</w:t>
      </w:r>
      <w:r w:rsidR="00A06BA4" w:rsidRPr="00A30012">
        <w:rPr>
          <w:rFonts w:ascii="ＭＳ ゴシック" w:eastAsia="ＭＳ ゴシック" w:hAnsi="ＭＳ ゴシック"/>
          <w:color w:val="FF0000"/>
          <w:sz w:val="20"/>
          <w:szCs w:val="20"/>
        </w:rPr>
        <w:t>1</w:t>
      </w:r>
      <w:r w:rsidR="00B5055A" w:rsidRPr="00A30012">
        <w:rPr>
          <w:rFonts w:ascii="ＭＳ ゴシック" w:eastAsia="ＭＳ ゴシック" w:hAnsi="ＭＳ ゴシック"/>
          <w:color w:val="FF0000"/>
          <w:sz w:val="20"/>
          <w:szCs w:val="20"/>
        </w:rPr>
        <w:t>7</w:t>
      </w:r>
      <w:r w:rsidR="00A06BA4" w:rsidRPr="00A30012">
        <w:rPr>
          <w:rFonts w:ascii="ＭＳ ゴシック" w:eastAsia="ＭＳ ゴシック" w:hAnsi="ＭＳ ゴシック"/>
          <w:color w:val="FF0000"/>
          <w:sz w:val="20"/>
          <w:szCs w:val="20"/>
        </w:rPr>
        <w:t>）</w:t>
      </w:r>
    </w:p>
    <w:p w14:paraId="5DF77876" w14:textId="77777777" w:rsidR="00B63326" w:rsidRPr="008A5FE2" w:rsidRDefault="00B63326" w:rsidP="00262CD8">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9D52559" w14:textId="77777777" w:rsidR="00B63326" w:rsidRPr="008A5FE2" w:rsidRDefault="00B63326"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0106C969" w14:textId="77777777" w:rsidR="00B63326" w:rsidRPr="008A5FE2" w:rsidRDefault="00B63326" w:rsidP="00262CD8">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C698134" w14:textId="77777777" w:rsidR="00B63326" w:rsidRPr="008A5FE2" w:rsidRDefault="00B63326" w:rsidP="00262CD8">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2EC5019F" w14:textId="77777777" w:rsidR="007441A7" w:rsidRPr="005E0482" w:rsidRDefault="007441A7" w:rsidP="007441A7">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B9109E2" w14:textId="2EAE178D" w:rsidR="00B63326" w:rsidRPr="008A5FE2" w:rsidRDefault="007441A7"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C10869">
        <w:rPr>
          <w:rFonts w:ascii="ＭＳ ゴシック" w:eastAsia="ＭＳ ゴシック" w:hAnsi="ＭＳ ゴシック" w:hint="eastAsia"/>
          <w:szCs w:val="21"/>
          <w:u w:val="single"/>
        </w:rPr>
        <w:t>（第〇期）</w:t>
      </w:r>
    </w:p>
    <w:p w14:paraId="663508ED" w14:textId="77777777" w:rsidR="00B63326" w:rsidRPr="008A5FE2" w:rsidRDefault="00B63326" w:rsidP="00262CD8">
      <w:pPr>
        <w:jc w:val="left"/>
        <w:rPr>
          <w:rFonts w:ascii="ＭＳ ゴシック" w:eastAsia="ＭＳ ゴシック" w:hAnsi="ＭＳ ゴシック"/>
          <w:szCs w:val="21"/>
          <w:u w:val="single"/>
        </w:rPr>
      </w:pPr>
    </w:p>
    <w:tbl>
      <w:tblPr>
        <w:tblW w:w="9726" w:type="dxa"/>
        <w:tblLayout w:type="fixed"/>
        <w:tblCellMar>
          <w:left w:w="28" w:type="dxa"/>
          <w:right w:w="28" w:type="dxa"/>
        </w:tblCellMar>
        <w:tblLook w:val="0000" w:firstRow="0" w:lastRow="0" w:firstColumn="0" w:lastColumn="0" w:noHBand="0" w:noVBand="0"/>
      </w:tblPr>
      <w:tblGrid>
        <w:gridCol w:w="1882"/>
        <w:gridCol w:w="7844"/>
      </w:tblGrid>
      <w:tr w:rsidR="00B63326" w:rsidRPr="008A5FE2" w14:paraId="112794C1" w14:textId="77777777" w:rsidTr="00B71431">
        <w:trPr>
          <w:trHeight w:val="358"/>
        </w:trPr>
        <w:tc>
          <w:tcPr>
            <w:tcW w:w="1882" w:type="dxa"/>
            <w:tcBorders>
              <w:top w:val="single" w:sz="6" w:space="0" w:color="auto"/>
              <w:left w:val="single" w:sz="6" w:space="0" w:color="auto"/>
              <w:bottom w:val="single" w:sz="6" w:space="0" w:color="auto"/>
              <w:right w:val="single" w:sz="6" w:space="0" w:color="auto"/>
            </w:tcBorders>
            <w:vAlign w:val="center"/>
          </w:tcPr>
          <w:p w14:paraId="1BA46688"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844" w:type="dxa"/>
            <w:tcBorders>
              <w:top w:val="single" w:sz="6" w:space="0" w:color="auto"/>
              <w:left w:val="single" w:sz="6" w:space="0" w:color="auto"/>
              <w:bottom w:val="single" w:sz="6" w:space="0" w:color="auto"/>
              <w:right w:val="single" w:sz="6" w:space="0" w:color="auto"/>
            </w:tcBorders>
            <w:vAlign w:val="center"/>
          </w:tcPr>
          <w:p w14:paraId="0CFE419B" w14:textId="77777777" w:rsidR="00B63326" w:rsidRPr="008A5FE2" w:rsidRDefault="00B63326" w:rsidP="00666B2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6D763C0F" w14:textId="77777777" w:rsidTr="000E3C82">
        <w:trPr>
          <w:trHeight w:val="11310"/>
        </w:trPr>
        <w:tc>
          <w:tcPr>
            <w:tcW w:w="1882" w:type="dxa"/>
            <w:tcBorders>
              <w:top w:val="single" w:sz="6" w:space="0" w:color="auto"/>
              <w:left w:val="single" w:sz="6" w:space="0" w:color="auto"/>
              <w:bottom w:val="single" w:sz="6" w:space="0" w:color="auto"/>
              <w:right w:val="single" w:sz="6" w:space="0" w:color="auto"/>
            </w:tcBorders>
          </w:tcPr>
          <w:p w14:paraId="3682617E" w14:textId="77777777" w:rsidR="00B63326" w:rsidRPr="008A5FE2" w:rsidRDefault="00B63326" w:rsidP="00666B2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現地再委託契約の選定経緯と契約内容の確認について</w:t>
            </w:r>
          </w:p>
        </w:tc>
        <w:tc>
          <w:tcPr>
            <w:tcW w:w="7844" w:type="dxa"/>
            <w:tcBorders>
              <w:top w:val="single" w:sz="6" w:space="0" w:color="auto"/>
              <w:left w:val="single" w:sz="6" w:space="0" w:color="auto"/>
              <w:bottom w:val="single" w:sz="6" w:space="0" w:color="auto"/>
              <w:right w:val="single" w:sz="6" w:space="0" w:color="auto"/>
            </w:tcBorders>
          </w:tcPr>
          <w:p w14:paraId="42E2ED26" w14:textId="77777777" w:rsidR="00B63326" w:rsidRPr="008A5FE2" w:rsidRDefault="00B63326" w:rsidP="00666B2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業務主任者は、現地再委託契約を以下のとおり締結した旨報告し、監督職員は内容を確認した。</w:t>
            </w:r>
          </w:p>
          <w:p w14:paraId="16B0A47F" w14:textId="77777777" w:rsidR="00B63326" w:rsidRPr="008A5FE2" w:rsidRDefault="00B63326" w:rsidP="00666B24">
            <w:pPr>
              <w:wordWrap w:val="0"/>
              <w:ind w:leftChars="18" w:left="38" w:right="113"/>
              <w:rPr>
                <w:rFonts w:ascii="ＭＳ ゴシック" w:eastAsia="ＭＳ ゴシック" w:hAnsi="ＭＳ ゴシック"/>
                <w:szCs w:val="21"/>
              </w:rPr>
            </w:pPr>
          </w:p>
          <w:p w14:paraId="11A35FE0" w14:textId="77777777" w:rsidR="00B63326" w:rsidRPr="008A5FE2" w:rsidRDefault="00B63326" w:rsidP="00666B24">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１．◆◆◆◆州農村地域基礎情報収集</w:t>
            </w:r>
          </w:p>
          <w:p w14:paraId="43A1CFA5" w14:textId="77777777" w:rsidR="00B63326" w:rsidRPr="008A5FE2" w:rsidRDefault="00B63326" w:rsidP="004F4090">
            <w:pPr>
              <w:wordWrap w:val="0"/>
              <w:ind w:leftChars="18" w:left="38" w:right="113"/>
              <w:rPr>
                <w:rFonts w:ascii="ＭＳ ゴシック" w:eastAsia="ＭＳ ゴシック" w:hAnsi="ＭＳ ゴシック"/>
                <w:szCs w:val="21"/>
                <w:lang w:val="fr-FR"/>
              </w:rPr>
            </w:pPr>
            <w:r w:rsidRPr="008A5FE2">
              <w:rPr>
                <w:rFonts w:ascii="ＭＳ ゴシック" w:eastAsia="ＭＳ ゴシック" w:hAnsi="ＭＳ ゴシック" w:hint="eastAsia"/>
                <w:szCs w:val="21"/>
                <w:lang w:val="fr-FR"/>
              </w:rPr>
              <w:t>（１）</w:t>
            </w:r>
            <w:r w:rsidRPr="008A5FE2">
              <w:rPr>
                <w:rFonts w:ascii="ＭＳ ゴシック" w:eastAsia="ＭＳ ゴシック" w:hAnsi="ＭＳ ゴシック" w:hint="eastAsia"/>
                <w:szCs w:val="21"/>
              </w:rPr>
              <w:t>契約相手先</w:t>
            </w:r>
            <w:r w:rsidRPr="008A5FE2">
              <w:rPr>
                <w:rFonts w:ascii="ＭＳ ゴシック" w:eastAsia="ＭＳ ゴシック" w:hAnsi="ＭＳ ゴシック" w:hint="eastAsia"/>
                <w:szCs w:val="21"/>
                <w:lang w:val="fr-FR"/>
              </w:rPr>
              <w:t>：AAA Consultants</w:t>
            </w:r>
          </w:p>
          <w:p w14:paraId="6AD0E23D" w14:textId="77777777" w:rsidR="00AF3598" w:rsidRDefault="00B63326" w:rsidP="00666B24">
            <w:pPr>
              <w:wordWrap w:val="0"/>
              <w:ind w:leftChars="18" w:left="38" w:right="113"/>
              <w:rPr>
                <w:rFonts w:ascii="ＭＳ ゴシック" w:eastAsia="ＭＳ ゴシック" w:hAnsi="ＭＳ ゴシック"/>
                <w:szCs w:val="21"/>
                <w:lang w:val="fr-FR"/>
              </w:rPr>
            </w:pPr>
            <w:r w:rsidRPr="008A5FE2">
              <w:rPr>
                <w:rFonts w:ascii="ＭＳ ゴシック" w:eastAsia="ＭＳ ゴシック" w:hAnsi="ＭＳ ゴシック" w:hint="eastAsia"/>
                <w:szCs w:val="21"/>
                <w:lang w:val="fr-FR"/>
              </w:rPr>
              <w:t>（２）</w:t>
            </w:r>
            <w:r w:rsidRPr="008A5FE2">
              <w:rPr>
                <w:rFonts w:ascii="ＭＳ ゴシック" w:eastAsia="ＭＳ ゴシック" w:hAnsi="ＭＳ ゴシック" w:hint="eastAsia"/>
                <w:szCs w:val="21"/>
              </w:rPr>
              <w:t>契約金額</w:t>
            </w:r>
            <w:r w:rsidRPr="008A5FE2">
              <w:rPr>
                <w:rFonts w:ascii="ＭＳ ゴシック" w:eastAsia="ＭＳ ゴシック" w:hAnsi="ＭＳ ゴシック" w:hint="eastAsia"/>
                <w:szCs w:val="21"/>
                <w:lang w:val="fr-FR"/>
              </w:rPr>
              <w:t>：223,500AKB（</w:t>
            </w:r>
            <w:r w:rsidRPr="008A5FE2">
              <w:rPr>
                <w:rFonts w:ascii="ＭＳ ゴシック" w:eastAsia="ＭＳ ゴシック" w:hAnsi="ＭＳ ゴシック" w:hint="eastAsia"/>
                <w:szCs w:val="21"/>
              </w:rPr>
              <w:t>約</w:t>
            </w:r>
            <w:r w:rsidRPr="008A5FE2">
              <w:rPr>
                <w:rFonts w:ascii="ＭＳ ゴシック" w:eastAsia="ＭＳ ゴシック" w:hAnsi="ＭＳ ゴシック" w:hint="eastAsia"/>
                <w:szCs w:val="21"/>
                <w:lang w:val="fr-FR"/>
              </w:rPr>
              <w:t>1,250,000</w:t>
            </w:r>
            <w:r w:rsidRPr="008A5FE2">
              <w:rPr>
                <w:rFonts w:ascii="ＭＳ ゴシック" w:eastAsia="ＭＳ ゴシック" w:hAnsi="ＭＳ ゴシック" w:hint="eastAsia"/>
                <w:szCs w:val="21"/>
              </w:rPr>
              <w:t>円</w:t>
            </w:r>
            <w:r w:rsidRPr="008A5FE2">
              <w:rPr>
                <w:rFonts w:ascii="ＭＳ ゴシック" w:eastAsia="ＭＳ ゴシック" w:hAnsi="ＭＳ ゴシック" w:hint="eastAsia"/>
                <w:szCs w:val="21"/>
                <w:lang w:val="fr-FR"/>
              </w:rPr>
              <w:t>）</w:t>
            </w:r>
          </w:p>
          <w:p w14:paraId="31A7BA6B" w14:textId="5141F7EB" w:rsidR="00B63326" w:rsidRPr="008A5FE2" w:rsidRDefault="00AF3598" w:rsidP="00AF3598">
            <w:pPr>
              <w:wordWrap w:val="0"/>
              <w:ind w:leftChars="18" w:left="38" w:right="113" w:firstLineChars="1700" w:firstLine="3570"/>
              <w:rPr>
                <w:rFonts w:ascii="ＭＳ ゴシック" w:eastAsia="ＭＳ ゴシック" w:hAnsi="ＭＳ ゴシック"/>
                <w:szCs w:val="21"/>
                <w:lang w:val="fr-FR"/>
              </w:rPr>
            </w:pPr>
            <w:r w:rsidRPr="00AF3598">
              <w:rPr>
                <w:rFonts w:ascii="ＭＳ ゴシック" w:eastAsia="ＭＳ ゴシック" w:hAnsi="ＭＳ ゴシック" w:hint="eastAsia"/>
                <w:color w:val="FF0000"/>
                <w:szCs w:val="21"/>
                <w:lang w:val="fr-FR"/>
              </w:rPr>
              <w:t>（適用レート：JICA統制レート●年●月）</w:t>
            </w:r>
          </w:p>
          <w:p w14:paraId="0AA76DAC" w14:textId="77777777" w:rsidR="00B63326" w:rsidRPr="008A5FE2" w:rsidRDefault="00B63326" w:rsidP="00666B24">
            <w:pPr>
              <w:wordWrap w:val="0"/>
              <w:ind w:leftChars="18" w:left="38" w:right="113"/>
              <w:rPr>
                <w:rFonts w:ascii="ＭＳ ゴシック" w:eastAsia="ＭＳ ゴシック" w:hAnsi="ＭＳ ゴシック"/>
                <w:szCs w:val="21"/>
                <w:lang w:val="fr-FR"/>
              </w:rPr>
            </w:pPr>
            <w:r w:rsidRPr="008A5FE2">
              <w:rPr>
                <w:rFonts w:ascii="ＭＳ ゴシック" w:eastAsia="ＭＳ ゴシック" w:hAnsi="ＭＳ ゴシック" w:hint="eastAsia"/>
                <w:szCs w:val="21"/>
                <w:lang w:val="fr-FR"/>
              </w:rPr>
              <w:t>（３）</w:t>
            </w:r>
            <w:r w:rsidRPr="008A5FE2">
              <w:rPr>
                <w:rFonts w:ascii="ＭＳ ゴシック" w:eastAsia="ＭＳ ゴシック" w:hAnsi="ＭＳ ゴシック" w:hint="eastAsia"/>
                <w:szCs w:val="21"/>
              </w:rPr>
              <w:t>選定方法</w:t>
            </w:r>
            <w:r w:rsidRPr="008A5FE2">
              <w:rPr>
                <w:rFonts w:ascii="ＭＳ ゴシック" w:eastAsia="ＭＳ ゴシック" w:hAnsi="ＭＳ ゴシック" w:hint="eastAsia"/>
                <w:szCs w:val="21"/>
                <w:lang w:val="fr-FR"/>
              </w:rPr>
              <w:t>：</w:t>
            </w:r>
            <w:r w:rsidRPr="008A5FE2">
              <w:rPr>
                <w:rFonts w:ascii="ＭＳ ゴシック" w:eastAsia="ＭＳ ゴシック" w:hAnsi="ＭＳ ゴシック" w:hint="eastAsia"/>
                <w:szCs w:val="21"/>
              </w:rPr>
              <w:t>企画競争</w:t>
            </w:r>
            <w:r w:rsidRPr="008A5FE2">
              <w:rPr>
                <w:rFonts w:ascii="ＭＳ ゴシック" w:eastAsia="ＭＳ ゴシック" w:hAnsi="ＭＳ ゴシック" w:hint="eastAsia"/>
                <w:szCs w:val="21"/>
                <w:lang w:val="fr-FR"/>
              </w:rPr>
              <w:t>（</w:t>
            </w:r>
            <w:r w:rsidRPr="008A5FE2">
              <w:rPr>
                <w:rFonts w:ascii="ＭＳ ゴシック" w:eastAsia="ＭＳ ゴシック" w:hAnsi="ＭＳ ゴシック" w:hint="eastAsia"/>
                <w:szCs w:val="21"/>
              </w:rPr>
              <w:t>価格加味</w:t>
            </w:r>
            <w:r w:rsidRPr="008A5FE2">
              <w:rPr>
                <w:rFonts w:ascii="ＭＳ ゴシック" w:eastAsia="ＭＳ ゴシック" w:hAnsi="ＭＳ ゴシック" w:hint="eastAsia"/>
                <w:szCs w:val="21"/>
                <w:lang w:val="fr-FR"/>
              </w:rPr>
              <w:t>）</w:t>
            </w:r>
          </w:p>
          <w:p w14:paraId="542707F2" w14:textId="77777777" w:rsidR="00B63326" w:rsidRPr="008A5FE2" w:rsidRDefault="00B63326" w:rsidP="00666B24">
            <w:pPr>
              <w:wordWrap w:val="0"/>
              <w:ind w:leftChars="18" w:left="38" w:right="113"/>
              <w:rPr>
                <w:rFonts w:ascii="ＭＳ ゴシック" w:eastAsia="ＭＳ ゴシック" w:hAnsi="ＭＳ ゴシック"/>
                <w:szCs w:val="21"/>
                <w:lang w:val="fr-FR"/>
              </w:rPr>
            </w:pPr>
          </w:p>
          <w:p w14:paraId="7868AC0C" w14:textId="77777777" w:rsidR="00B63326" w:rsidRPr="008A5FE2" w:rsidRDefault="00B63326" w:rsidP="004F4090">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２．小学校校舎設計・施工監理業務</w:t>
            </w:r>
          </w:p>
          <w:p w14:paraId="629D4018" w14:textId="77777777" w:rsidR="00B63326" w:rsidRPr="008A5FE2" w:rsidRDefault="00B63326" w:rsidP="004F4090">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（１）契約相手先：BBBB Architects</w:t>
            </w:r>
          </w:p>
          <w:p w14:paraId="45B0BCBF" w14:textId="77777777" w:rsidR="00B63326" w:rsidRDefault="00B63326" w:rsidP="004F4090">
            <w:pPr>
              <w:wordWrap w:val="0"/>
              <w:ind w:leftChars="18" w:left="38" w:right="113"/>
              <w:rPr>
                <w:rFonts w:ascii="ＭＳ ゴシック" w:eastAsia="ＭＳ ゴシック" w:hAnsi="ＭＳ ゴシック"/>
                <w:szCs w:val="21"/>
              </w:rPr>
            </w:pPr>
            <w:r w:rsidRPr="008A5FE2">
              <w:rPr>
                <w:rFonts w:ascii="ＭＳ ゴシック" w:eastAsia="ＭＳ ゴシック" w:hAnsi="ＭＳ ゴシック" w:hint="eastAsia"/>
                <w:szCs w:val="21"/>
              </w:rPr>
              <w:t>（２）契約金額：447,000AKB（約2,500,000円）</w:t>
            </w:r>
          </w:p>
          <w:p w14:paraId="74B4346E" w14:textId="77777777" w:rsidR="00AF3598" w:rsidRPr="008A5FE2" w:rsidRDefault="00AF3598" w:rsidP="00AF3598">
            <w:pPr>
              <w:wordWrap w:val="0"/>
              <w:ind w:leftChars="18" w:left="38" w:right="113" w:firstLineChars="1700" w:firstLine="3570"/>
              <w:rPr>
                <w:rFonts w:ascii="ＭＳ ゴシック" w:eastAsia="ＭＳ ゴシック" w:hAnsi="ＭＳ ゴシック"/>
                <w:szCs w:val="21"/>
                <w:lang w:val="fr-FR"/>
              </w:rPr>
            </w:pPr>
            <w:r w:rsidRPr="00AF3598">
              <w:rPr>
                <w:rFonts w:ascii="ＭＳ ゴシック" w:eastAsia="ＭＳ ゴシック" w:hAnsi="ＭＳ ゴシック" w:hint="eastAsia"/>
                <w:color w:val="FF0000"/>
                <w:szCs w:val="21"/>
                <w:lang w:val="fr-FR"/>
              </w:rPr>
              <w:t>（適用レート：JICA統制レート●年●月）</w:t>
            </w:r>
          </w:p>
          <w:p w14:paraId="2845D809" w14:textId="77777777" w:rsidR="00B63326" w:rsidRPr="00AF3598" w:rsidRDefault="00B63326" w:rsidP="00AF3598">
            <w:pPr>
              <w:wordWrap w:val="0"/>
              <w:ind w:right="113" w:firstLineChars="38" w:firstLine="80"/>
              <w:rPr>
                <w:rFonts w:ascii="ＭＳ ゴシック" w:eastAsia="ＭＳ ゴシック" w:hAnsi="ＭＳ ゴシック"/>
                <w:szCs w:val="21"/>
                <w:lang w:val="fr-FR"/>
              </w:rPr>
            </w:pPr>
            <w:r w:rsidRPr="00AF3598">
              <w:rPr>
                <w:rFonts w:ascii="ＭＳ ゴシック" w:eastAsia="ＭＳ ゴシック" w:hAnsi="ＭＳ ゴシック" w:hint="eastAsia"/>
                <w:szCs w:val="21"/>
                <w:lang w:val="fr-FR"/>
              </w:rPr>
              <w:t>（３）</w:t>
            </w:r>
            <w:r w:rsidRPr="008A5FE2">
              <w:rPr>
                <w:rFonts w:ascii="ＭＳ ゴシック" w:eastAsia="ＭＳ ゴシック" w:hAnsi="ＭＳ ゴシック" w:hint="eastAsia"/>
                <w:szCs w:val="21"/>
              </w:rPr>
              <w:t>選定方法</w:t>
            </w:r>
            <w:r w:rsidRPr="00AF3598">
              <w:rPr>
                <w:rFonts w:ascii="ＭＳ ゴシック" w:eastAsia="ＭＳ ゴシック" w:hAnsi="ＭＳ ゴシック" w:hint="eastAsia"/>
                <w:szCs w:val="21"/>
                <w:lang w:val="fr-FR"/>
              </w:rPr>
              <w:t>：</w:t>
            </w:r>
            <w:r w:rsidRPr="008A5FE2">
              <w:rPr>
                <w:rFonts w:ascii="ＭＳ ゴシック" w:eastAsia="ＭＳ ゴシック" w:hAnsi="ＭＳ ゴシック" w:hint="eastAsia"/>
                <w:szCs w:val="21"/>
              </w:rPr>
              <w:t>競争入札</w:t>
            </w:r>
            <w:r w:rsidRPr="00AF3598">
              <w:rPr>
                <w:rFonts w:ascii="ＭＳ ゴシック" w:eastAsia="ＭＳ ゴシック" w:hAnsi="ＭＳ ゴシック" w:hint="eastAsia"/>
                <w:szCs w:val="21"/>
                <w:lang w:val="fr-FR"/>
              </w:rPr>
              <w:t>（</w:t>
            </w:r>
            <w:r w:rsidRPr="008A5FE2">
              <w:rPr>
                <w:rFonts w:ascii="ＭＳ ゴシック" w:eastAsia="ＭＳ ゴシック" w:hAnsi="ＭＳ ゴシック" w:hint="eastAsia"/>
                <w:szCs w:val="21"/>
              </w:rPr>
              <w:t>事前審査付</w:t>
            </w:r>
            <w:r w:rsidRPr="00AF3598">
              <w:rPr>
                <w:rFonts w:ascii="ＭＳ ゴシック" w:eastAsia="ＭＳ ゴシック" w:hAnsi="ＭＳ ゴシック" w:hint="eastAsia"/>
                <w:szCs w:val="21"/>
                <w:lang w:val="fr-FR"/>
              </w:rPr>
              <w:t>）</w:t>
            </w:r>
          </w:p>
          <w:p w14:paraId="1A7D9349" w14:textId="77777777" w:rsidR="00B63326" w:rsidRPr="008A5FE2" w:rsidRDefault="00B63326" w:rsidP="00262CD8">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5E880BF8" w14:textId="77777777" w:rsidR="00B63326" w:rsidRPr="008A5FE2" w:rsidRDefault="00B63326" w:rsidP="004F4090">
            <w:pPr>
              <w:ind w:leftChars="18" w:left="38" w:right="113"/>
              <w:jc w:val="left"/>
              <w:rPr>
                <w:rFonts w:ascii="ＭＳ ゴシック" w:eastAsia="ＭＳ ゴシック" w:hAnsi="ＭＳ ゴシック"/>
                <w:szCs w:val="21"/>
              </w:rPr>
            </w:pPr>
          </w:p>
          <w:p w14:paraId="244008A1" w14:textId="7C2FCCB1" w:rsidR="00B63326" w:rsidRPr="009713FB" w:rsidRDefault="00B63326" w:rsidP="004F4090">
            <w:pPr>
              <w:ind w:leftChars="18" w:left="38" w:right="113"/>
              <w:jc w:val="left"/>
              <w:rPr>
                <w:rFonts w:ascii="ＭＳ ゴシック" w:eastAsia="ＭＳ ゴシック" w:hAnsi="ＭＳ ゴシック"/>
                <w:color w:val="FF0000"/>
                <w:szCs w:val="21"/>
              </w:rPr>
            </w:pPr>
            <w:r w:rsidRPr="008A5FE2">
              <w:rPr>
                <w:rFonts w:ascii="ＭＳ ゴシック" w:eastAsia="ＭＳ ゴシック" w:hAnsi="ＭＳ ゴシック" w:hint="eastAsia"/>
                <w:szCs w:val="21"/>
              </w:rPr>
              <w:t>別添１：再委託契約締結報告書（◆◆◆◆州農村地域基礎情報収集）</w:t>
            </w:r>
            <w:r w:rsidRPr="008A5FE2">
              <w:rPr>
                <w:rFonts w:ascii="ＭＳ ゴシック" w:eastAsia="ＭＳ ゴシック" w:hAnsi="ＭＳ ゴシック" w:hint="eastAsia"/>
                <w:i/>
                <w:szCs w:val="21"/>
              </w:rPr>
              <w:t>（添付省略）</w:t>
            </w:r>
            <w:r w:rsidR="009713FB">
              <w:rPr>
                <w:rFonts w:ascii="ＭＳ ゴシック" w:eastAsia="ＭＳ ゴシック" w:hAnsi="ＭＳ ゴシック" w:hint="eastAsia"/>
                <w:i/>
                <w:szCs w:val="21"/>
              </w:rPr>
              <w:t>及び</w:t>
            </w:r>
            <w:r w:rsidR="009713FB" w:rsidRPr="009713FB">
              <w:rPr>
                <w:rFonts w:ascii="ＭＳ ゴシック" w:eastAsia="ＭＳ ゴシック" w:hAnsi="ＭＳ ゴシック" w:hint="eastAsia"/>
                <w:i/>
                <w:color w:val="FF0000"/>
                <w:szCs w:val="21"/>
              </w:rPr>
              <w:t>契約書（写し）</w:t>
            </w:r>
          </w:p>
          <w:p w14:paraId="4797D2AB" w14:textId="77777777" w:rsidR="00B63326" w:rsidRPr="008A5FE2" w:rsidRDefault="00B63326" w:rsidP="004F4090">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別添２：再委託契約締結報告書（小学校校舎設計・施工監理業務）</w:t>
            </w:r>
            <w:r w:rsidRPr="008A5FE2">
              <w:rPr>
                <w:rFonts w:ascii="ＭＳ ゴシック" w:eastAsia="ＭＳ ゴシック" w:hAnsi="ＭＳ ゴシック" w:hint="eastAsia"/>
                <w:i/>
                <w:szCs w:val="21"/>
              </w:rPr>
              <w:t>（添付省略）</w:t>
            </w:r>
          </w:p>
          <w:p w14:paraId="275CD1AE" w14:textId="77777777" w:rsidR="00B63326" w:rsidRPr="008A5FE2" w:rsidRDefault="00B63326" w:rsidP="000E3C82">
            <w:pPr>
              <w:ind w:right="113"/>
              <w:jc w:val="left"/>
              <w:rPr>
                <w:rFonts w:ascii="ＭＳ ゴシック" w:eastAsia="ＭＳ ゴシック" w:hAnsi="ＭＳ ゴシック"/>
                <w:szCs w:val="21"/>
              </w:rPr>
            </w:pPr>
          </w:p>
          <w:tbl>
            <w:tblPr>
              <w:tblStyle w:val="ae"/>
              <w:tblW w:w="0" w:type="auto"/>
              <w:tblInd w:w="39" w:type="dxa"/>
              <w:tblLayout w:type="fixed"/>
              <w:tblLook w:val="04A0" w:firstRow="1" w:lastRow="0" w:firstColumn="1" w:lastColumn="0" w:noHBand="0" w:noVBand="1"/>
            </w:tblPr>
            <w:tblGrid>
              <w:gridCol w:w="7631"/>
            </w:tblGrid>
            <w:tr w:rsidR="00B63326" w:rsidRPr="008A5FE2" w14:paraId="42A0F7CF" w14:textId="77777777" w:rsidTr="00B71431">
              <w:trPr>
                <w:trHeight w:val="5434"/>
              </w:trPr>
              <w:tc>
                <w:tcPr>
                  <w:tcW w:w="7631" w:type="dxa"/>
                </w:tcPr>
                <w:p w14:paraId="2EE4CCDD" w14:textId="77777777" w:rsidR="00B63326" w:rsidRPr="008A5FE2" w:rsidRDefault="00B63326" w:rsidP="004F409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【解説】</w:t>
                  </w:r>
                </w:p>
                <w:p w14:paraId="1A940D29" w14:textId="7504C008" w:rsidR="00B63326" w:rsidRPr="008A5FE2" w:rsidRDefault="00B71431" w:rsidP="00B71431">
                  <w:pPr>
                    <w:ind w:right="113"/>
                    <w:jc w:val="left"/>
                    <w:rPr>
                      <w:rFonts w:ascii="ＭＳ ゴシック" w:eastAsia="ＭＳ ゴシック" w:hAnsi="ＭＳ ゴシック"/>
                      <w:i/>
                      <w:szCs w:val="21"/>
                    </w:rPr>
                  </w:pPr>
                  <w:r w:rsidRPr="00574C18">
                    <w:rPr>
                      <w:rFonts w:ascii="ＭＳ ゴシック" w:eastAsia="ＭＳ ゴシック" w:hAnsi="ＭＳ ゴシック" w:hint="eastAsia"/>
                      <w:i/>
                      <w:color w:val="FF0000"/>
                      <w:szCs w:val="21"/>
                    </w:rPr>
                    <w:t>1</w:t>
                  </w:r>
                  <w:r w:rsidRPr="00574C18">
                    <w:rPr>
                      <w:rFonts w:ascii="ＭＳ ゴシック" w:eastAsia="ＭＳ ゴシック" w:hAnsi="ＭＳ ゴシック"/>
                      <w:i/>
                      <w:color w:val="FF0000"/>
                      <w:szCs w:val="21"/>
                    </w:rPr>
                    <w:t>.</w:t>
                  </w:r>
                  <w:r w:rsidR="00B63326" w:rsidRPr="008A5FE2">
                    <w:rPr>
                      <w:rFonts w:ascii="ＭＳ ゴシック" w:eastAsia="ＭＳ ゴシック" w:hAnsi="ＭＳ ゴシック" w:hint="eastAsia"/>
                      <w:i/>
                      <w:szCs w:val="21"/>
                    </w:rPr>
                    <w:t>現地再委託契約に係る報告書（打合簿に添付するもの）については、以下の項目を含めてください（コンサルタント等契約における現地再委託契約ガイドライン参照）。</w:t>
                  </w:r>
                </w:p>
                <w:p w14:paraId="3CC98D53"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（１）再委託契約名</w:t>
                  </w:r>
                </w:p>
                <w:p w14:paraId="1B3F822B"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（２）再委託業者名（担当者名、住所、電話番号、Fax番号等）</w:t>
                  </w:r>
                </w:p>
                <w:p w14:paraId="6E717D5E"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（３）再委託契約履行期間</w:t>
                  </w:r>
                </w:p>
                <w:p w14:paraId="12E35F82"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（４）再委託契約金額（支払い条件を含む。）</w:t>
                  </w:r>
                </w:p>
                <w:p w14:paraId="37D3C87B"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（５）再委託業務の概要</w:t>
                  </w:r>
                </w:p>
                <w:p w14:paraId="52BEF0BF"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（６）選定方法</w:t>
                  </w:r>
                </w:p>
                <w:p w14:paraId="0226B5F8"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（７）特定業者との随意契約を行った場合、その理由</w:t>
                  </w:r>
                </w:p>
                <w:p w14:paraId="221F91C2" w14:textId="7D7A1EDF" w:rsidR="00B63326" w:rsidRPr="008A5FE2" w:rsidRDefault="00B71431" w:rsidP="00B71431">
                  <w:pPr>
                    <w:ind w:right="113"/>
                    <w:jc w:val="left"/>
                    <w:rPr>
                      <w:rFonts w:ascii="ＭＳ ゴシック" w:eastAsia="ＭＳ ゴシック" w:hAnsi="ＭＳ ゴシック"/>
                      <w:i/>
                      <w:szCs w:val="21"/>
                    </w:rPr>
                  </w:pPr>
                  <w:r w:rsidRPr="00574C18">
                    <w:rPr>
                      <w:rFonts w:ascii="ＭＳ ゴシック" w:eastAsia="ＭＳ ゴシック" w:hAnsi="ＭＳ ゴシック" w:hint="eastAsia"/>
                      <w:i/>
                      <w:color w:val="FF0000"/>
                      <w:szCs w:val="21"/>
                    </w:rPr>
                    <w:t>2</w:t>
                  </w:r>
                  <w:r w:rsidRPr="00574C18">
                    <w:rPr>
                      <w:rFonts w:ascii="ＭＳ ゴシック" w:eastAsia="ＭＳ ゴシック" w:hAnsi="ＭＳ ゴシック"/>
                      <w:i/>
                      <w:color w:val="FF0000"/>
                      <w:szCs w:val="21"/>
                    </w:rPr>
                    <w:t>.</w:t>
                  </w:r>
                  <w:r w:rsidR="00B63326" w:rsidRPr="008A5FE2">
                    <w:rPr>
                      <w:rFonts w:ascii="ＭＳ ゴシック" w:eastAsia="ＭＳ ゴシック" w:hAnsi="ＭＳ ゴシック" w:hint="eastAsia"/>
                      <w:i/>
                      <w:szCs w:val="21"/>
                    </w:rPr>
                    <w:t>機材の調達に係る報告書（打合簿に添付するもの）については、以下の項目を含めてください。</w:t>
                  </w:r>
                </w:p>
                <w:p w14:paraId="30278ED4"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（１）調達機材内容</w:t>
                  </w:r>
                </w:p>
                <w:p w14:paraId="789F3334"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（２）契約相手方（住所、電話番号等）</w:t>
                  </w:r>
                </w:p>
                <w:p w14:paraId="0E7C4A14"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（３）契約金額（支払い条件を含む。）</w:t>
                  </w:r>
                </w:p>
                <w:p w14:paraId="5132A23A"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（４）納入期限</w:t>
                  </w:r>
                </w:p>
                <w:p w14:paraId="1E86776B" w14:textId="77777777" w:rsidR="00B63326" w:rsidRPr="008A5FE2"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（５）選定方法</w:t>
                  </w:r>
                </w:p>
                <w:p w14:paraId="6C65CD8A" w14:textId="77777777" w:rsidR="00B63326" w:rsidRDefault="00B63326" w:rsidP="00DE6360">
                  <w:pPr>
                    <w:ind w:right="113"/>
                    <w:jc w:val="left"/>
                    <w:rPr>
                      <w:rFonts w:ascii="ＭＳ ゴシック" w:eastAsia="ＭＳ ゴシック" w:hAnsi="ＭＳ ゴシック"/>
                      <w:i/>
                      <w:szCs w:val="21"/>
                    </w:rPr>
                  </w:pPr>
                  <w:r w:rsidRPr="008A5FE2">
                    <w:rPr>
                      <w:rFonts w:ascii="ＭＳ ゴシック" w:eastAsia="ＭＳ ゴシック" w:hAnsi="ＭＳ ゴシック" w:hint="eastAsia"/>
                      <w:i/>
                      <w:szCs w:val="21"/>
                    </w:rPr>
                    <w:t>（６）特定業者との随意契約を行った場合、その理由</w:t>
                  </w:r>
                </w:p>
                <w:p w14:paraId="27A01060" w14:textId="2149A3D4" w:rsidR="00B71431" w:rsidRPr="008A5FE2" w:rsidRDefault="00B71431" w:rsidP="00DE6360">
                  <w:pPr>
                    <w:ind w:right="113"/>
                    <w:jc w:val="left"/>
                    <w:rPr>
                      <w:rFonts w:ascii="ＭＳ ゴシック" w:eastAsia="ＭＳ ゴシック" w:hAnsi="ＭＳ ゴシック"/>
                      <w:szCs w:val="21"/>
                    </w:rPr>
                  </w:pPr>
                  <w:r w:rsidRPr="00DF1EE7">
                    <w:rPr>
                      <w:rFonts w:ascii="ＭＳ ゴシック" w:eastAsia="ＭＳ ゴシック" w:hAnsi="ＭＳ ゴシック" w:hint="eastAsia"/>
                      <w:i/>
                      <w:color w:val="FF0000"/>
                      <w:szCs w:val="21"/>
                    </w:rPr>
                    <w:t>3</w:t>
                  </w:r>
                  <w:r w:rsidR="00DF1EE7" w:rsidRPr="00DF1EE7">
                    <w:rPr>
                      <w:rFonts w:ascii="ＭＳ ゴシック" w:eastAsia="ＭＳ ゴシック" w:hAnsi="ＭＳ ゴシック"/>
                      <w:i/>
                      <w:color w:val="FF0000"/>
                      <w:szCs w:val="21"/>
                    </w:rPr>
                    <w:t>.</w:t>
                  </w:r>
                  <w:r w:rsidR="00DF1EE7" w:rsidRPr="00DF1EE7">
                    <w:rPr>
                      <w:rFonts w:ascii="ＭＳ ゴシック" w:eastAsia="ＭＳ ゴシック" w:hAnsi="ＭＳ ゴシック" w:hint="eastAsia"/>
                      <w:i/>
                      <w:color w:val="FF0000"/>
                      <w:szCs w:val="21"/>
                    </w:rPr>
                    <w:t>報告済の再委託契約に</w:t>
                  </w:r>
                  <w:r w:rsidR="000D7E39">
                    <w:rPr>
                      <w:rFonts w:ascii="ＭＳ ゴシック" w:eastAsia="ＭＳ ゴシック" w:hAnsi="ＭＳ ゴシック" w:hint="eastAsia"/>
                      <w:i/>
                      <w:color w:val="FF0000"/>
                      <w:szCs w:val="21"/>
                    </w:rPr>
                    <w:t>契約金額の</w:t>
                  </w:r>
                  <w:r w:rsidR="00DF1EE7" w:rsidRPr="00DF1EE7">
                    <w:rPr>
                      <w:rFonts w:ascii="ＭＳ ゴシック" w:eastAsia="ＭＳ ゴシック" w:hAnsi="ＭＳ ゴシック" w:hint="eastAsia"/>
                      <w:i/>
                      <w:color w:val="FF0000"/>
                      <w:szCs w:val="21"/>
                    </w:rPr>
                    <w:t>変更が発生した場合は、</w:t>
                  </w:r>
                  <w:r w:rsidR="000D7E39">
                    <w:rPr>
                      <w:rFonts w:ascii="ＭＳ ゴシック" w:eastAsia="ＭＳ ゴシック" w:hAnsi="ＭＳ ゴシック" w:hint="eastAsia"/>
                      <w:i/>
                      <w:color w:val="FF0000"/>
                      <w:szCs w:val="21"/>
                    </w:rPr>
                    <w:t>同様の報告項目</w:t>
                  </w:r>
                  <w:r w:rsidR="000E3C82">
                    <w:rPr>
                      <w:rFonts w:ascii="ＭＳ ゴシック" w:eastAsia="ＭＳ ゴシック" w:hAnsi="ＭＳ ゴシック" w:hint="eastAsia"/>
                      <w:i/>
                      <w:color w:val="FF0000"/>
                      <w:szCs w:val="21"/>
                    </w:rPr>
                    <w:t>を</w:t>
                  </w:r>
                  <w:r w:rsidR="000D7E39" w:rsidRPr="000D7E39">
                    <w:rPr>
                      <w:rFonts w:ascii="ＭＳ ゴシック" w:eastAsia="ＭＳ ゴシック" w:hAnsi="ＭＳ ゴシック" w:hint="eastAsia"/>
                      <w:i/>
                      <w:color w:val="FF0000"/>
                      <w:szCs w:val="21"/>
                    </w:rPr>
                    <w:t>契約締結後に報告</w:t>
                  </w:r>
                  <w:r w:rsidR="000E3C82">
                    <w:rPr>
                      <w:rFonts w:ascii="ＭＳ ゴシック" w:eastAsia="ＭＳ ゴシック" w:hAnsi="ＭＳ ゴシック" w:hint="eastAsia"/>
                      <w:i/>
                      <w:color w:val="FF0000"/>
                      <w:szCs w:val="21"/>
                    </w:rPr>
                    <w:t>ください。</w:t>
                  </w:r>
                </w:p>
              </w:tc>
            </w:tr>
          </w:tbl>
          <w:p w14:paraId="344F9E3C" w14:textId="7063C5E8" w:rsidR="00B71431" w:rsidRPr="008A5FE2" w:rsidRDefault="00B71431" w:rsidP="00DF1EE7">
            <w:pPr>
              <w:ind w:right="113"/>
              <w:jc w:val="left"/>
              <w:rPr>
                <w:rFonts w:ascii="ＭＳ ゴシック" w:eastAsia="ＭＳ ゴシック" w:hAnsi="ＭＳ ゴシック"/>
                <w:szCs w:val="21"/>
              </w:rPr>
            </w:pPr>
          </w:p>
        </w:tc>
      </w:tr>
    </w:tbl>
    <w:p w14:paraId="6BEB0A9A" w14:textId="77777777" w:rsidR="00B63326" w:rsidRPr="000D7E39" w:rsidRDefault="00B63326" w:rsidP="00262CD8">
      <w:pPr>
        <w:widowControl/>
        <w:jc w:val="left"/>
        <w:rPr>
          <w:rFonts w:ascii="ＭＳ ゴシック" w:eastAsia="ＭＳ ゴシック" w:hAnsi="ＭＳ ゴシック"/>
          <w:szCs w:val="21"/>
          <w:bdr w:val="single" w:sz="4" w:space="0" w:color="auto"/>
        </w:rPr>
        <w:sectPr w:rsidR="00B63326" w:rsidRPr="000D7E39" w:rsidSect="007D3CDB">
          <w:headerReference w:type="default" r:id="rId48"/>
          <w:pgSz w:w="11906" w:h="16838" w:code="9"/>
          <w:pgMar w:top="1134" w:right="1134" w:bottom="1134" w:left="1134" w:header="851" w:footer="851" w:gutter="0"/>
          <w:cols w:space="425"/>
          <w:docGrid w:linePitch="360"/>
        </w:sectPr>
      </w:pPr>
    </w:p>
    <w:p w14:paraId="3302993A" w14:textId="77777777" w:rsidR="00B63326" w:rsidRDefault="00B63326" w:rsidP="008A7682">
      <w:pPr>
        <w:sectPr w:rsidR="00B63326" w:rsidSect="007D3CDB">
          <w:headerReference w:type="default" r:id="rId49"/>
          <w:type w:val="continuous"/>
          <w:pgSz w:w="11906" w:h="16838" w:code="9"/>
          <w:pgMar w:top="1134" w:right="1134" w:bottom="1134" w:left="1134" w:header="851" w:footer="851" w:gutter="0"/>
          <w:pgNumType w:start="1"/>
          <w:cols w:space="425"/>
          <w:docGrid w:linePitch="360"/>
        </w:sectPr>
      </w:pPr>
    </w:p>
    <w:p w14:paraId="05BD137A" w14:textId="1D51CE92" w:rsidR="00B63326" w:rsidRPr="00DD32A4" w:rsidRDefault="00B63326" w:rsidP="004A52BE">
      <w:pPr>
        <w:jc w:val="left"/>
        <w:rPr>
          <w:rFonts w:ascii="ＭＳ ゴシック" w:eastAsia="ＭＳ ゴシック" w:hAnsi="ＭＳ ゴシック"/>
          <w:sz w:val="20"/>
          <w:szCs w:val="20"/>
          <w:bdr w:val="single" w:sz="4" w:space="0" w:color="auto"/>
        </w:rPr>
      </w:pPr>
      <w:r w:rsidRPr="00DD32A4">
        <w:rPr>
          <w:rFonts w:ascii="ＭＳ ゴシック" w:eastAsia="ＭＳ ゴシック" w:hAnsi="ＭＳ ゴシック" w:hint="eastAsia"/>
          <w:sz w:val="20"/>
          <w:szCs w:val="20"/>
          <w:bdr w:val="single" w:sz="4" w:space="0" w:color="auto"/>
        </w:rPr>
        <w:lastRenderedPageBreak/>
        <w:t>事例</w:t>
      </w:r>
      <w:r w:rsidR="009E35E7" w:rsidRPr="0098716E">
        <w:rPr>
          <w:rFonts w:ascii="ＭＳ ゴシック" w:eastAsia="ＭＳ ゴシック" w:hAnsi="ＭＳ ゴシック"/>
          <w:color w:val="FF0000"/>
          <w:sz w:val="20"/>
          <w:szCs w:val="20"/>
          <w:bdr w:val="single" w:sz="4" w:space="0" w:color="auto"/>
        </w:rPr>
        <w:t>24</w:t>
      </w:r>
      <w:r w:rsidRPr="00DD32A4">
        <w:rPr>
          <w:rFonts w:ascii="ＭＳ ゴシック" w:eastAsia="ＭＳ ゴシック" w:hAnsi="ＭＳ ゴシック" w:hint="eastAsia"/>
          <w:sz w:val="20"/>
          <w:szCs w:val="20"/>
          <w:bdr w:val="single" w:sz="4" w:space="0" w:color="auto"/>
        </w:rPr>
        <w:t>_調達機材の確定・追加について</w:t>
      </w:r>
      <w:r w:rsidR="00A06BA4" w:rsidRPr="0098716E">
        <w:rPr>
          <w:rFonts w:ascii="ＭＳ ゴシック" w:eastAsia="ＭＳ ゴシック" w:hAnsi="ＭＳ ゴシック" w:hint="eastAsia"/>
          <w:color w:val="FF0000"/>
          <w:sz w:val="20"/>
          <w:szCs w:val="20"/>
        </w:rPr>
        <w:t>（本文p</w:t>
      </w:r>
      <w:r w:rsidR="00A06BA4" w:rsidRPr="0098716E">
        <w:rPr>
          <w:rFonts w:ascii="ＭＳ ゴシック" w:eastAsia="ＭＳ ゴシック" w:hAnsi="ＭＳ ゴシック"/>
          <w:color w:val="FF0000"/>
          <w:sz w:val="20"/>
          <w:szCs w:val="20"/>
        </w:rPr>
        <w:t>1</w:t>
      </w:r>
      <w:r w:rsidR="00B5055A" w:rsidRPr="0098716E">
        <w:rPr>
          <w:rFonts w:ascii="ＭＳ ゴシック" w:eastAsia="ＭＳ ゴシック" w:hAnsi="ＭＳ ゴシック"/>
          <w:color w:val="FF0000"/>
          <w:sz w:val="20"/>
          <w:szCs w:val="20"/>
        </w:rPr>
        <w:t>8</w:t>
      </w:r>
      <w:r w:rsidR="00A06BA4" w:rsidRPr="0098716E">
        <w:rPr>
          <w:rFonts w:ascii="ＭＳ ゴシック" w:eastAsia="ＭＳ ゴシック" w:hAnsi="ＭＳ ゴシック"/>
          <w:color w:val="FF0000"/>
          <w:sz w:val="20"/>
          <w:szCs w:val="20"/>
        </w:rPr>
        <w:t>）</w:t>
      </w:r>
    </w:p>
    <w:p w14:paraId="41A0D4C9" w14:textId="77777777" w:rsidR="00B63326" w:rsidRPr="008A5FE2" w:rsidRDefault="00B63326" w:rsidP="005F12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20FF5F7" w14:textId="77777777" w:rsidR="00B63326" w:rsidRPr="008A5FE2" w:rsidRDefault="00B63326" w:rsidP="005F12D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495BE17E" w14:textId="77777777" w:rsidR="00B63326" w:rsidRPr="008A5FE2" w:rsidRDefault="00B63326" w:rsidP="005F12D6">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64E673AA" w14:textId="77777777" w:rsidR="00B63326" w:rsidRPr="008A5FE2" w:rsidRDefault="00B63326" w:rsidP="005F12D6">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0F82D172" w14:textId="77777777" w:rsidR="00BC42CF" w:rsidRPr="005E0482" w:rsidRDefault="00BC42CF" w:rsidP="00BC42CF">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5D0DC5C" w14:textId="3913C4C3" w:rsidR="00B63326" w:rsidRPr="008A5FE2" w:rsidRDefault="00BC42CF" w:rsidP="2144570C">
      <w:pPr>
        <w:jc w:val="left"/>
        <w:rPr>
          <w:rFonts w:ascii="ＭＳ ゴシック" w:eastAsia="ＭＳ ゴシック" w:hAnsi="ＭＳ ゴシック"/>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2144570C">
        <w:rPr>
          <w:rFonts w:ascii="ＭＳ ゴシック" w:eastAsia="ＭＳ ゴシック" w:hAnsi="ＭＳ ゴシック"/>
          <w:u w:val="single"/>
        </w:rPr>
        <w:t xml:space="preserve">　◇◇◇◇◇◇◇◇国△△△△△△△△△△△△プロジェクト</w:t>
      </w:r>
      <w:r w:rsidR="00C10869" w:rsidRPr="2144570C">
        <w:rPr>
          <w:rFonts w:ascii="ＭＳ ゴシック" w:eastAsia="ＭＳ ゴシック" w:hAnsi="ＭＳ ゴシック"/>
          <w:u w:val="single"/>
        </w:rPr>
        <w:t>（第</w:t>
      </w:r>
      <w:r w:rsidR="00FA2DAE">
        <w:rPr>
          <w:rFonts w:ascii="ＭＳ ゴシック" w:eastAsia="ＭＳ ゴシック" w:hAnsi="ＭＳ ゴシック" w:hint="eastAsia"/>
          <w:u w:val="single"/>
        </w:rPr>
        <w:t>〇</w:t>
      </w:r>
      <w:r w:rsidR="00C10869" w:rsidRPr="2144570C">
        <w:rPr>
          <w:rFonts w:ascii="ＭＳ ゴシック" w:eastAsia="ＭＳ ゴシック" w:hAnsi="ＭＳ ゴシック"/>
          <w:u w:val="single"/>
        </w:rPr>
        <w:t>期）</w:t>
      </w:r>
    </w:p>
    <w:p w14:paraId="48A2915C" w14:textId="77777777" w:rsidR="00B63326" w:rsidRPr="008A5FE2" w:rsidRDefault="00B63326" w:rsidP="005F12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55D82596" w14:textId="77777777" w:rsidTr="00C806D6">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FAF4B65" w14:textId="77777777" w:rsidR="00B63326" w:rsidRPr="008A5FE2" w:rsidRDefault="00B63326" w:rsidP="00A67AA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2EC146C" w14:textId="77777777" w:rsidR="00B63326" w:rsidRPr="008A5FE2" w:rsidRDefault="00B63326" w:rsidP="00A67AA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195D56B" w14:textId="77777777" w:rsidTr="00C806D6">
        <w:trPr>
          <w:trHeight w:val="10545"/>
        </w:trPr>
        <w:tc>
          <w:tcPr>
            <w:tcW w:w="1871" w:type="dxa"/>
            <w:tcBorders>
              <w:top w:val="single" w:sz="6" w:space="0" w:color="auto"/>
              <w:left w:val="single" w:sz="6" w:space="0" w:color="auto"/>
              <w:bottom w:val="single" w:sz="6" w:space="0" w:color="auto"/>
              <w:right w:val="single" w:sz="6" w:space="0" w:color="auto"/>
            </w:tcBorders>
          </w:tcPr>
          <w:p w14:paraId="6026C7BA" w14:textId="77777777" w:rsidR="00B63326" w:rsidRPr="008A5FE2" w:rsidRDefault="00B63326" w:rsidP="00C806D6">
            <w:pPr>
              <w:ind w:leftChars="67" w:left="351"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１．調達機材の確定について</w:t>
            </w:r>
          </w:p>
          <w:p w14:paraId="4AC91B69"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202D7A1E"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0BB284C1"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5A9B87E6"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1BB96DB4"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33B2627D"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5D7935EB"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0E16506A"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0917B666"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6DBD09E5"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083181CB" w14:textId="77777777" w:rsidR="00B63326" w:rsidRPr="008A5FE2" w:rsidRDefault="00B63326" w:rsidP="00C806D6">
            <w:pPr>
              <w:ind w:leftChars="67" w:left="351" w:right="113" w:hangingChars="100" w:hanging="210"/>
              <w:rPr>
                <w:rFonts w:ascii="ＭＳ ゴシック" w:eastAsia="ＭＳ ゴシック" w:hAnsi="ＭＳ ゴシック"/>
                <w:szCs w:val="21"/>
              </w:rPr>
            </w:pPr>
          </w:p>
          <w:p w14:paraId="6E4CF5ED" w14:textId="77777777" w:rsidR="00B63326" w:rsidRPr="008A5FE2" w:rsidRDefault="00B63326" w:rsidP="00C806D6">
            <w:pPr>
              <w:ind w:leftChars="67" w:left="351"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２．調達機材の追加について</w:t>
            </w:r>
          </w:p>
        </w:tc>
        <w:tc>
          <w:tcPr>
            <w:tcW w:w="7796" w:type="dxa"/>
            <w:tcBorders>
              <w:top w:val="single" w:sz="6" w:space="0" w:color="auto"/>
              <w:left w:val="single" w:sz="6" w:space="0" w:color="auto"/>
              <w:bottom w:val="single" w:sz="6" w:space="0" w:color="auto"/>
              <w:right w:val="single" w:sz="6" w:space="0" w:color="auto"/>
            </w:tcBorders>
          </w:tcPr>
          <w:p w14:paraId="1983733F" w14:textId="77777777" w:rsidR="00B63326" w:rsidRPr="008A5FE2" w:rsidRDefault="00B63326" w:rsidP="00C806D6">
            <w:pPr>
              <w:wordWrap w:val="0"/>
              <w:ind w:leftChars="18" w:left="24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業務主任者は、特記仕様書に調達することが規定されている研修センター機能整備関連機材（計800万円）について、Ｃ／Ｐとも協議の上、具体的な機材リストを以下のとおり提案し、監督職員は内容を確認の上、承諾した。</w:t>
            </w:r>
          </w:p>
          <w:tbl>
            <w:tblPr>
              <w:tblStyle w:val="ae"/>
              <w:tblW w:w="7371" w:type="dxa"/>
              <w:tblInd w:w="251" w:type="dxa"/>
              <w:tblLayout w:type="fixed"/>
              <w:tblLook w:val="04A0" w:firstRow="1" w:lastRow="0" w:firstColumn="1" w:lastColumn="0" w:noHBand="0" w:noVBand="1"/>
            </w:tblPr>
            <w:tblGrid>
              <w:gridCol w:w="3685"/>
              <w:gridCol w:w="851"/>
              <w:gridCol w:w="1417"/>
              <w:gridCol w:w="1418"/>
            </w:tblGrid>
            <w:tr w:rsidR="00B63326" w:rsidRPr="008A5FE2" w14:paraId="1E559B94" w14:textId="77777777" w:rsidTr="004260D6">
              <w:trPr>
                <w:trHeight w:val="340"/>
              </w:trPr>
              <w:tc>
                <w:tcPr>
                  <w:tcW w:w="3685" w:type="dxa"/>
                  <w:vAlign w:val="center"/>
                </w:tcPr>
                <w:p w14:paraId="62E8EBF6" w14:textId="77777777" w:rsidR="00B63326" w:rsidRPr="008A5FE2" w:rsidRDefault="00B63326" w:rsidP="00C806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機材名</w:t>
                  </w:r>
                </w:p>
              </w:tc>
              <w:tc>
                <w:tcPr>
                  <w:tcW w:w="851" w:type="dxa"/>
                  <w:vAlign w:val="center"/>
                </w:tcPr>
                <w:p w14:paraId="1CB11F6D" w14:textId="77777777" w:rsidR="00B63326" w:rsidRPr="008A5FE2" w:rsidRDefault="00B63326" w:rsidP="00C806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個数</w:t>
                  </w:r>
                </w:p>
              </w:tc>
              <w:tc>
                <w:tcPr>
                  <w:tcW w:w="1417" w:type="dxa"/>
                  <w:vAlign w:val="center"/>
                </w:tcPr>
                <w:p w14:paraId="520F5105" w14:textId="77777777" w:rsidR="00B63326" w:rsidRPr="008A5FE2" w:rsidRDefault="00B63326" w:rsidP="00C806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単価（円）</w:t>
                  </w:r>
                </w:p>
              </w:tc>
              <w:tc>
                <w:tcPr>
                  <w:tcW w:w="1418" w:type="dxa"/>
                  <w:vAlign w:val="center"/>
                </w:tcPr>
                <w:p w14:paraId="30A3FE0A" w14:textId="77777777" w:rsidR="00B63326" w:rsidRPr="008A5FE2" w:rsidRDefault="00B63326" w:rsidP="00C806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合計（円）</w:t>
                  </w:r>
                </w:p>
              </w:tc>
            </w:tr>
            <w:tr w:rsidR="00B63326" w:rsidRPr="008A5FE2" w14:paraId="3C35DCE4" w14:textId="77777777" w:rsidTr="004260D6">
              <w:trPr>
                <w:trHeight w:val="340"/>
              </w:trPr>
              <w:tc>
                <w:tcPr>
                  <w:tcW w:w="3685" w:type="dxa"/>
                  <w:vAlign w:val="center"/>
                </w:tcPr>
                <w:p w14:paraId="553E3D5A" w14:textId="77777777" w:rsidR="00B63326" w:rsidRPr="008A5FE2" w:rsidRDefault="00B63326" w:rsidP="00C806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デスクトップＰＣ（基本ソフト込）</w:t>
                  </w:r>
                </w:p>
              </w:tc>
              <w:tc>
                <w:tcPr>
                  <w:tcW w:w="851" w:type="dxa"/>
                  <w:vAlign w:val="center"/>
                </w:tcPr>
                <w:p w14:paraId="4FC49590" w14:textId="77777777" w:rsidR="00B63326" w:rsidRPr="008A5FE2" w:rsidRDefault="00B63326" w:rsidP="004260D6">
                  <w:pPr>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20</w:t>
                  </w:r>
                </w:p>
              </w:tc>
              <w:tc>
                <w:tcPr>
                  <w:tcW w:w="1417" w:type="dxa"/>
                  <w:vAlign w:val="center"/>
                </w:tcPr>
                <w:p w14:paraId="43AA966B"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225,000</w:t>
                  </w:r>
                </w:p>
              </w:tc>
              <w:tc>
                <w:tcPr>
                  <w:tcW w:w="1418" w:type="dxa"/>
                  <w:vAlign w:val="center"/>
                </w:tcPr>
                <w:p w14:paraId="0259704D"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4,500,000</w:t>
                  </w:r>
                </w:p>
              </w:tc>
            </w:tr>
            <w:tr w:rsidR="00B63326" w:rsidRPr="008A5FE2" w14:paraId="2F56124A" w14:textId="77777777" w:rsidTr="004260D6">
              <w:trPr>
                <w:trHeight w:val="340"/>
              </w:trPr>
              <w:tc>
                <w:tcPr>
                  <w:tcW w:w="3685" w:type="dxa"/>
                  <w:vAlign w:val="center"/>
                </w:tcPr>
                <w:p w14:paraId="7967E308" w14:textId="77777777" w:rsidR="00B63326" w:rsidRPr="008A5FE2" w:rsidRDefault="00B63326" w:rsidP="00C806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サーバー（画像処理ソフト込）</w:t>
                  </w:r>
                </w:p>
              </w:tc>
              <w:tc>
                <w:tcPr>
                  <w:tcW w:w="851" w:type="dxa"/>
                  <w:vAlign w:val="center"/>
                </w:tcPr>
                <w:p w14:paraId="217D9056" w14:textId="77777777" w:rsidR="00B63326" w:rsidRPr="008A5FE2" w:rsidRDefault="00B63326" w:rsidP="004260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w:t>
                  </w:r>
                </w:p>
              </w:tc>
              <w:tc>
                <w:tcPr>
                  <w:tcW w:w="1417" w:type="dxa"/>
                  <w:vAlign w:val="center"/>
                </w:tcPr>
                <w:p w14:paraId="6916F268"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1,500,000</w:t>
                  </w:r>
                </w:p>
              </w:tc>
              <w:tc>
                <w:tcPr>
                  <w:tcW w:w="1418" w:type="dxa"/>
                  <w:vAlign w:val="center"/>
                </w:tcPr>
                <w:p w14:paraId="305E5E58"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1,500,000</w:t>
                  </w:r>
                </w:p>
              </w:tc>
            </w:tr>
            <w:tr w:rsidR="00B63326" w:rsidRPr="008A5FE2" w14:paraId="1B914282" w14:textId="77777777" w:rsidTr="004260D6">
              <w:trPr>
                <w:trHeight w:val="340"/>
              </w:trPr>
              <w:tc>
                <w:tcPr>
                  <w:tcW w:w="3685" w:type="dxa"/>
                  <w:vAlign w:val="center"/>
                </w:tcPr>
                <w:p w14:paraId="14085CD4" w14:textId="77777777" w:rsidR="00B63326" w:rsidRPr="008A5FE2" w:rsidRDefault="00B63326" w:rsidP="00C806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プリンター／コピー複合機</w:t>
                  </w:r>
                </w:p>
              </w:tc>
              <w:tc>
                <w:tcPr>
                  <w:tcW w:w="851" w:type="dxa"/>
                  <w:vAlign w:val="center"/>
                </w:tcPr>
                <w:p w14:paraId="1FDDF07B" w14:textId="77777777" w:rsidR="00B63326" w:rsidRPr="008A5FE2" w:rsidRDefault="00B63326" w:rsidP="004260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w:t>
                  </w:r>
                </w:p>
              </w:tc>
              <w:tc>
                <w:tcPr>
                  <w:tcW w:w="1417" w:type="dxa"/>
                  <w:vAlign w:val="center"/>
                </w:tcPr>
                <w:p w14:paraId="205F72C1"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w:t>
                  </w:r>
                </w:p>
              </w:tc>
              <w:tc>
                <w:tcPr>
                  <w:tcW w:w="1418" w:type="dxa"/>
                  <w:vAlign w:val="center"/>
                </w:tcPr>
                <w:p w14:paraId="08C22850"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700,000</w:t>
                  </w:r>
                </w:p>
              </w:tc>
            </w:tr>
            <w:tr w:rsidR="00B63326" w:rsidRPr="008A5FE2" w14:paraId="1D3F6752" w14:textId="77777777" w:rsidTr="004260D6">
              <w:trPr>
                <w:trHeight w:val="340"/>
              </w:trPr>
              <w:tc>
                <w:tcPr>
                  <w:tcW w:w="3685" w:type="dxa"/>
                  <w:vAlign w:val="center"/>
                </w:tcPr>
                <w:p w14:paraId="2EB1269B" w14:textId="77777777" w:rsidR="00B63326" w:rsidRPr="008A5FE2" w:rsidRDefault="00B63326" w:rsidP="00C806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カラープロッター（A1版）</w:t>
                  </w:r>
                </w:p>
              </w:tc>
              <w:tc>
                <w:tcPr>
                  <w:tcW w:w="851" w:type="dxa"/>
                  <w:vAlign w:val="center"/>
                </w:tcPr>
                <w:p w14:paraId="5D22D6AF" w14:textId="77777777" w:rsidR="00B63326" w:rsidRPr="008A5FE2" w:rsidRDefault="00B63326" w:rsidP="004260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w:t>
                  </w:r>
                </w:p>
              </w:tc>
              <w:tc>
                <w:tcPr>
                  <w:tcW w:w="1417" w:type="dxa"/>
                  <w:vAlign w:val="center"/>
                </w:tcPr>
                <w:p w14:paraId="1C92D144"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1,100,000</w:t>
                  </w:r>
                </w:p>
              </w:tc>
              <w:tc>
                <w:tcPr>
                  <w:tcW w:w="1418" w:type="dxa"/>
                  <w:vAlign w:val="center"/>
                </w:tcPr>
                <w:p w14:paraId="4772E170"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1,100,000</w:t>
                  </w:r>
                </w:p>
              </w:tc>
            </w:tr>
            <w:tr w:rsidR="00B63326" w:rsidRPr="008A5FE2" w14:paraId="197BB742" w14:textId="77777777" w:rsidTr="004260D6">
              <w:trPr>
                <w:trHeight w:val="340"/>
              </w:trPr>
              <w:tc>
                <w:tcPr>
                  <w:tcW w:w="3685" w:type="dxa"/>
                  <w:vAlign w:val="center"/>
                </w:tcPr>
                <w:p w14:paraId="246B8244" w14:textId="77777777" w:rsidR="00B63326" w:rsidRPr="008A5FE2" w:rsidRDefault="00B63326" w:rsidP="00C806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プロジェクター</w:t>
                  </w:r>
                </w:p>
              </w:tc>
              <w:tc>
                <w:tcPr>
                  <w:tcW w:w="851" w:type="dxa"/>
                  <w:vAlign w:val="center"/>
                </w:tcPr>
                <w:p w14:paraId="4B713D80" w14:textId="77777777" w:rsidR="00B63326" w:rsidRPr="008A5FE2" w:rsidRDefault="00B63326" w:rsidP="004260D6">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1</w:t>
                  </w:r>
                </w:p>
              </w:tc>
              <w:tc>
                <w:tcPr>
                  <w:tcW w:w="1417" w:type="dxa"/>
                  <w:vAlign w:val="center"/>
                </w:tcPr>
                <w:p w14:paraId="52512653"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200,000</w:t>
                  </w:r>
                </w:p>
              </w:tc>
              <w:tc>
                <w:tcPr>
                  <w:tcW w:w="1418" w:type="dxa"/>
                  <w:vAlign w:val="center"/>
                </w:tcPr>
                <w:p w14:paraId="0E381B4B" w14:textId="77777777" w:rsidR="00B63326" w:rsidRPr="008A5FE2" w:rsidRDefault="00B63326" w:rsidP="00C806D6">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200,000</w:t>
                  </w:r>
                </w:p>
              </w:tc>
            </w:tr>
          </w:tbl>
          <w:p w14:paraId="3A321C7E" w14:textId="77777777" w:rsidR="00B63326" w:rsidRPr="008A5FE2" w:rsidRDefault="00B63326" w:rsidP="00A67AA4">
            <w:pPr>
              <w:wordWrap w:val="0"/>
              <w:ind w:leftChars="18" w:left="38" w:right="113"/>
              <w:rPr>
                <w:rFonts w:ascii="ＭＳ ゴシック" w:eastAsia="ＭＳ ゴシック" w:hAnsi="ＭＳ ゴシック"/>
                <w:szCs w:val="21"/>
              </w:rPr>
            </w:pPr>
          </w:p>
          <w:p w14:paraId="2F7BEC7C" w14:textId="77777777" w:rsidR="00B63326" w:rsidRPr="008A5FE2" w:rsidRDefault="00B63326" w:rsidP="005F12D6">
            <w:pPr>
              <w:ind w:leftChars="18" w:left="38" w:right="113"/>
              <w:jc w:val="left"/>
              <w:rPr>
                <w:rFonts w:ascii="ＭＳ ゴシック" w:eastAsia="ＭＳ ゴシック" w:hAnsi="ＭＳ ゴシック"/>
                <w:szCs w:val="21"/>
              </w:rPr>
            </w:pPr>
          </w:p>
          <w:p w14:paraId="402C1B4D" w14:textId="382689B0" w:rsidR="00B63326" w:rsidRPr="008A5FE2" w:rsidRDefault="00B63326" w:rsidP="00A5606F">
            <w:pPr>
              <w:wordWrap w:val="0"/>
              <w:ind w:leftChars="18" w:left="24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２．業務主任者は、業務上の必要性から以下の機材の追加調達を提案し、監督職員は内容を確認の上、承諾した。</w:t>
            </w:r>
          </w:p>
          <w:p w14:paraId="77203309" w14:textId="397CF3D6" w:rsidR="00B63326" w:rsidRPr="008A5FE2" w:rsidRDefault="00B63326" w:rsidP="00A5606F">
            <w:pPr>
              <w:wordWrap w:val="0"/>
              <w:ind w:leftChars="18" w:left="24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（１）追加調達機材（</w:t>
            </w:r>
            <w:r w:rsidR="00817E94">
              <w:rPr>
                <w:rFonts w:ascii="ＭＳ ゴシック" w:eastAsia="ＭＳ ゴシック" w:hAnsi="ＭＳ ゴシック" w:hint="eastAsia"/>
                <w:szCs w:val="21"/>
              </w:rPr>
              <w:t>経費</w:t>
            </w:r>
            <w:r w:rsidRPr="008A5FE2">
              <w:rPr>
                <w:rFonts w:ascii="ＭＳ ゴシック" w:eastAsia="ＭＳ ゴシック" w:hAnsi="ＭＳ ゴシック" w:hint="eastAsia"/>
                <w:szCs w:val="21"/>
              </w:rPr>
              <w:t>）</w:t>
            </w:r>
          </w:p>
          <w:p w14:paraId="2952C6D9" w14:textId="77777777" w:rsidR="00B63326" w:rsidRPr="008A5FE2" w:rsidRDefault="00B63326" w:rsidP="00D00FFF">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バイク：５台　（120,000円×５台＝600,000円）</w:t>
            </w:r>
          </w:p>
          <w:p w14:paraId="67A33FEE" w14:textId="77777777" w:rsidR="00B63326" w:rsidRPr="008A5FE2" w:rsidRDefault="00B63326" w:rsidP="00A5606F">
            <w:pPr>
              <w:wordWrap w:val="0"/>
              <w:ind w:leftChars="18" w:left="24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（２）追加調達の理由</w:t>
            </w:r>
          </w:p>
          <w:p w14:paraId="7CD88A23" w14:textId="77777777" w:rsidR="00B63326" w:rsidRPr="008A5FE2" w:rsidRDefault="00B63326" w:rsidP="00D00FFF">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公共交通機関が発達していないため、◆◆◆◆州地方振興局のＣ／Ｐが農村地域で実施しているパイロット事業の視察、指導を行う際、移動手段を確保する必要がある。</w:t>
            </w:r>
          </w:p>
          <w:p w14:paraId="1A386A83" w14:textId="77777777" w:rsidR="00B63326" w:rsidRPr="008A5FE2" w:rsidRDefault="00B63326" w:rsidP="00A5606F">
            <w:pPr>
              <w:wordWrap w:val="0"/>
              <w:ind w:leftChars="18" w:left="24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（３）費目間流用</w:t>
            </w:r>
          </w:p>
          <w:p w14:paraId="015AD891" w14:textId="77777777" w:rsidR="00B63326" w:rsidRPr="008A5FE2" w:rsidRDefault="00B63326" w:rsidP="00D00FFF">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上記経費を賄うため、以下の費目間流用を行う。</w:t>
            </w:r>
          </w:p>
          <w:p w14:paraId="1532F644" w14:textId="77777777" w:rsidR="00B63326" w:rsidRPr="008A5FE2" w:rsidRDefault="00B63326" w:rsidP="00D00FFF">
            <w:pPr>
              <w:wordWrap w:val="0"/>
              <w:ind w:leftChars="118" w:left="248" w:right="113" w:firstLineChars="100" w:firstLine="210"/>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流用額：600,000円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B63326" w:rsidRPr="008A5FE2" w14:paraId="0502BE2E" w14:textId="77777777" w:rsidTr="00A1340B">
              <w:trPr>
                <w:trHeight w:val="340"/>
              </w:trPr>
              <w:tc>
                <w:tcPr>
                  <w:tcW w:w="1842" w:type="dxa"/>
                  <w:tcBorders>
                    <w:top w:val="single" w:sz="8" w:space="0" w:color="auto"/>
                    <w:left w:val="single" w:sz="8" w:space="0" w:color="auto"/>
                    <w:bottom w:val="single" w:sz="8" w:space="0" w:color="auto"/>
                    <w:right w:val="single" w:sz="8" w:space="0" w:color="auto"/>
                  </w:tcBorders>
                  <w:vAlign w:val="center"/>
                </w:tcPr>
                <w:p w14:paraId="5F1E3C09" w14:textId="77777777" w:rsidR="00B63326" w:rsidRPr="008A5FE2" w:rsidRDefault="00B63326" w:rsidP="00A1340B">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14:paraId="25F2067E" w14:textId="77777777" w:rsidR="00B63326" w:rsidRPr="008A5FE2" w:rsidRDefault="00B63326" w:rsidP="00A1340B">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現行内訳額</w:t>
                  </w:r>
                </w:p>
              </w:tc>
              <w:tc>
                <w:tcPr>
                  <w:tcW w:w="1843" w:type="dxa"/>
                  <w:tcBorders>
                    <w:top w:val="single" w:sz="8" w:space="0" w:color="auto"/>
                    <w:bottom w:val="single" w:sz="8" w:space="0" w:color="auto"/>
                  </w:tcBorders>
                  <w:vAlign w:val="center"/>
                </w:tcPr>
                <w:p w14:paraId="50EFCA11" w14:textId="77777777" w:rsidR="00B63326" w:rsidRPr="008A5FE2" w:rsidRDefault="00B63326" w:rsidP="00A1340B">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流用後内訳額</w:t>
                  </w:r>
                </w:p>
              </w:tc>
              <w:tc>
                <w:tcPr>
                  <w:tcW w:w="1843" w:type="dxa"/>
                  <w:tcBorders>
                    <w:top w:val="single" w:sz="8" w:space="0" w:color="auto"/>
                    <w:bottom w:val="single" w:sz="8" w:space="0" w:color="auto"/>
                    <w:right w:val="single" w:sz="8" w:space="0" w:color="auto"/>
                  </w:tcBorders>
                  <w:vAlign w:val="center"/>
                </w:tcPr>
                <w:p w14:paraId="1A27D428" w14:textId="77777777" w:rsidR="00B63326" w:rsidRPr="008A5FE2" w:rsidRDefault="00B63326" w:rsidP="00A1340B">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増　減</w:t>
                  </w:r>
                </w:p>
              </w:tc>
            </w:tr>
            <w:tr w:rsidR="00B63326" w:rsidRPr="008A5FE2" w14:paraId="096E69A9" w14:textId="77777777" w:rsidTr="00A1340B">
              <w:trPr>
                <w:trHeight w:val="340"/>
              </w:trPr>
              <w:tc>
                <w:tcPr>
                  <w:tcW w:w="1842" w:type="dxa"/>
                  <w:tcBorders>
                    <w:top w:val="single" w:sz="8" w:space="0" w:color="auto"/>
                    <w:left w:val="single" w:sz="8" w:space="0" w:color="auto"/>
                    <w:right w:val="single" w:sz="8" w:space="0" w:color="auto"/>
                  </w:tcBorders>
                  <w:vAlign w:val="center"/>
                </w:tcPr>
                <w:p w14:paraId="55468E4D" w14:textId="77777777" w:rsidR="00B63326" w:rsidRPr="008A5FE2" w:rsidRDefault="00B63326" w:rsidP="00A1340B">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旅費（航空賃）</w:t>
                  </w:r>
                </w:p>
              </w:tc>
              <w:tc>
                <w:tcPr>
                  <w:tcW w:w="1843" w:type="dxa"/>
                  <w:tcBorders>
                    <w:top w:val="single" w:sz="8" w:space="0" w:color="auto"/>
                    <w:left w:val="single" w:sz="8" w:space="0" w:color="auto"/>
                  </w:tcBorders>
                  <w:vAlign w:val="center"/>
                </w:tcPr>
                <w:p w14:paraId="0ECE0488"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10,500,000</w:t>
                  </w:r>
                </w:p>
              </w:tc>
              <w:tc>
                <w:tcPr>
                  <w:tcW w:w="1843" w:type="dxa"/>
                  <w:tcBorders>
                    <w:top w:val="single" w:sz="8" w:space="0" w:color="auto"/>
                  </w:tcBorders>
                  <w:vAlign w:val="center"/>
                </w:tcPr>
                <w:p w14:paraId="10907FBE"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10,500,000</w:t>
                  </w:r>
                </w:p>
              </w:tc>
              <w:tc>
                <w:tcPr>
                  <w:tcW w:w="1843" w:type="dxa"/>
                  <w:tcBorders>
                    <w:top w:val="single" w:sz="8" w:space="0" w:color="auto"/>
                    <w:right w:val="single" w:sz="8" w:space="0" w:color="auto"/>
                  </w:tcBorders>
                  <w:vAlign w:val="center"/>
                </w:tcPr>
                <w:p w14:paraId="1281678E"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r>
            <w:tr w:rsidR="00B63326" w:rsidRPr="008A5FE2" w14:paraId="1BD72738" w14:textId="77777777" w:rsidTr="00A1340B">
              <w:trPr>
                <w:trHeight w:val="340"/>
              </w:trPr>
              <w:tc>
                <w:tcPr>
                  <w:tcW w:w="1842" w:type="dxa"/>
                  <w:tcBorders>
                    <w:top w:val="single" w:sz="8" w:space="0" w:color="auto"/>
                    <w:left w:val="single" w:sz="8" w:space="0" w:color="auto"/>
                    <w:right w:val="single" w:sz="8" w:space="0" w:color="auto"/>
                  </w:tcBorders>
                  <w:vAlign w:val="center"/>
                </w:tcPr>
                <w:p w14:paraId="6BD83F46" w14:textId="77777777" w:rsidR="00B63326" w:rsidRPr="008A5FE2" w:rsidRDefault="00B63326" w:rsidP="00A1340B">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14:paraId="62005A30"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6,000,000</w:t>
                  </w:r>
                </w:p>
              </w:tc>
              <w:tc>
                <w:tcPr>
                  <w:tcW w:w="1843" w:type="dxa"/>
                  <w:tcBorders>
                    <w:top w:val="single" w:sz="8" w:space="0" w:color="auto"/>
                  </w:tcBorders>
                  <w:vAlign w:val="center"/>
                </w:tcPr>
                <w:p w14:paraId="4290C3B8"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6,000,000</w:t>
                  </w:r>
                </w:p>
              </w:tc>
              <w:tc>
                <w:tcPr>
                  <w:tcW w:w="1843" w:type="dxa"/>
                  <w:tcBorders>
                    <w:top w:val="single" w:sz="8" w:space="0" w:color="auto"/>
                    <w:right w:val="single" w:sz="8" w:space="0" w:color="auto"/>
                  </w:tcBorders>
                  <w:vAlign w:val="center"/>
                </w:tcPr>
                <w:p w14:paraId="46B15358"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r>
            <w:tr w:rsidR="00B63326" w:rsidRPr="008A5FE2" w14:paraId="33FCB49E" w14:textId="77777777" w:rsidTr="00A1340B">
              <w:trPr>
                <w:trHeight w:val="340"/>
              </w:trPr>
              <w:tc>
                <w:tcPr>
                  <w:tcW w:w="1842" w:type="dxa"/>
                  <w:tcBorders>
                    <w:left w:val="single" w:sz="8" w:space="0" w:color="auto"/>
                    <w:right w:val="single" w:sz="8" w:space="0" w:color="auto"/>
                  </w:tcBorders>
                  <w:vAlign w:val="center"/>
                </w:tcPr>
                <w:p w14:paraId="2808576D" w14:textId="77777777" w:rsidR="00B63326" w:rsidRPr="008A5FE2" w:rsidRDefault="00B63326" w:rsidP="00A1340B">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14:paraId="630EC065"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12,600,000</w:t>
                  </w:r>
                </w:p>
              </w:tc>
              <w:tc>
                <w:tcPr>
                  <w:tcW w:w="1843" w:type="dxa"/>
                  <w:vAlign w:val="center"/>
                </w:tcPr>
                <w:p w14:paraId="47F7CDB0"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12,000,000</w:t>
                  </w:r>
                </w:p>
              </w:tc>
              <w:tc>
                <w:tcPr>
                  <w:tcW w:w="1843" w:type="dxa"/>
                  <w:tcBorders>
                    <w:right w:val="single" w:sz="8" w:space="0" w:color="auto"/>
                  </w:tcBorders>
                  <w:vAlign w:val="center"/>
                </w:tcPr>
                <w:p w14:paraId="089AC177"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-600,000</w:t>
                  </w:r>
                </w:p>
              </w:tc>
            </w:tr>
            <w:tr w:rsidR="00B63326" w:rsidRPr="008A5FE2" w14:paraId="672F8810" w14:textId="77777777" w:rsidTr="00A1340B">
              <w:trPr>
                <w:trHeight w:val="340"/>
              </w:trPr>
              <w:tc>
                <w:tcPr>
                  <w:tcW w:w="1842" w:type="dxa"/>
                  <w:tcBorders>
                    <w:left w:val="single" w:sz="8" w:space="0" w:color="auto"/>
                    <w:right w:val="single" w:sz="8" w:space="0" w:color="auto"/>
                  </w:tcBorders>
                  <w:vAlign w:val="center"/>
                </w:tcPr>
                <w:p w14:paraId="00A9E8B2" w14:textId="56621E15" w:rsidR="00B63326" w:rsidRPr="008A5FE2" w:rsidRDefault="00817E94"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報告書等</w:t>
                  </w:r>
                  <w:r w:rsidR="00B63326" w:rsidRPr="008A5FE2">
                    <w:rPr>
                      <w:rFonts w:ascii="ＭＳ ゴシック" w:eastAsia="ＭＳ ゴシック" w:hAnsi="ＭＳ ゴシック" w:hint="eastAsia"/>
                      <w:szCs w:val="21"/>
                    </w:rPr>
                    <w:t>作成費</w:t>
                  </w:r>
                </w:p>
              </w:tc>
              <w:tc>
                <w:tcPr>
                  <w:tcW w:w="1843" w:type="dxa"/>
                  <w:tcBorders>
                    <w:left w:val="single" w:sz="8" w:space="0" w:color="auto"/>
                  </w:tcBorders>
                  <w:vAlign w:val="center"/>
                </w:tcPr>
                <w:p w14:paraId="1150993B"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500,000</w:t>
                  </w:r>
                </w:p>
              </w:tc>
              <w:tc>
                <w:tcPr>
                  <w:tcW w:w="1843" w:type="dxa"/>
                  <w:vAlign w:val="center"/>
                </w:tcPr>
                <w:p w14:paraId="5C13387C"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500,000</w:t>
                  </w:r>
                </w:p>
              </w:tc>
              <w:tc>
                <w:tcPr>
                  <w:tcW w:w="1843" w:type="dxa"/>
                  <w:tcBorders>
                    <w:right w:val="single" w:sz="8" w:space="0" w:color="auto"/>
                  </w:tcBorders>
                  <w:vAlign w:val="center"/>
                </w:tcPr>
                <w:p w14:paraId="686AE066"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r>
            <w:tr w:rsidR="00B63326" w:rsidRPr="008A5FE2" w14:paraId="68AE578D" w14:textId="77777777" w:rsidTr="00A1340B">
              <w:trPr>
                <w:trHeight w:val="340"/>
              </w:trPr>
              <w:tc>
                <w:tcPr>
                  <w:tcW w:w="1842" w:type="dxa"/>
                  <w:tcBorders>
                    <w:left w:val="single" w:sz="8" w:space="0" w:color="auto"/>
                    <w:right w:val="single" w:sz="8" w:space="0" w:color="auto"/>
                  </w:tcBorders>
                  <w:vAlign w:val="center"/>
                </w:tcPr>
                <w:p w14:paraId="2583B3F1" w14:textId="77777777" w:rsidR="00B63326" w:rsidRPr="008A5FE2" w:rsidRDefault="00B63326" w:rsidP="00A1340B">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機材費</w:t>
                  </w:r>
                </w:p>
              </w:tc>
              <w:tc>
                <w:tcPr>
                  <w:tcW w:w="1843" w:type="dxa"/>
                  <w:tcBorders>
                    <w:left w:val="single" w:sz="8" w:space="0" w:color="auto"/>
                  </w:tcBorders>
                  <w:vAlign w:val="center"/>
                </w:tcPr>
                <w:p w14:paraId="489AEE21"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10,000,000</w:t>
                  </w:r>
                </w:p>
              </w:tc>
              <w:tc>
                <w:tcPr>
                  <w:tcW w:w="1843" w:type="dxa"/>
                  <w:vAlign w:val="center"/>
                </w:tcPr>
                <w:p w14:paraId="7AAE500F"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10,600,000</w:t>
                  </w:r>
                </w:p>
              </w:tc>
              <w:tc>
                <w:tcPr>
                  <w:tcW w:w="1843" w:type="dxa"/>
                  <w:tcBorders>
                    <w:right w:val="single" w:sz="8" w:space="0" w:color="auto"/>
                  </w:tcBorders>
                  <w:vAlign w:val="center"/>
                </w:tcPr>
                <w:p w14:paraId="0C425B1E"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600,000</w:t>
                  </w:r>
                </w:p>
              </w:tc>
            </w:tr>
            <w:tr w:rsidR="00B63326" w:rsidRPr="008A5FE2" w14:paraId="442E5730" w14:textId="77777777" w:rsidTr="00A1340B">
              <w:trPr>
                <w:trHeight w:val="340"/>
              </w:trPr>
              <w:tc>
                <w:tcPr>
                  <w:tcW w:w="1842" w:type="dxa"/>
                  <w:tcBorders>
                    <w:left w:val="single" w:sz="8" w:space="0" w:color="auto"/>
                    <w:bottom w:val="single" w:sz="4" w:space="0" w:color="auto"/>
                    <w:right w:val="single" w:sz="8" w:space="0" w:color="auto"/>
                  </w:tcBorders>
                  <w:vAlign w:val="center"/>
                </w:tcPr>
                <w:p w14:paraId="0361AB45" w14:textId="77777777" w:rsidR="00B63326" w:rsidRPr="008A5FE2" w:rsidRDefault="00B63326" w:rsidP="00A1340B">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14:paraId="54F430E2"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843" w:type="dxa"/>
                  <w:tcBorders>
                    <w:bottom w:val="single" w:sz="4" w:space="0" w:color="auto"/>
                  </w:tcBorders>
                  <w:vAlign w:val="center"/>
                </w:tcPr>
                <w:p w14:paraId="37043E7F"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843" w:type="dxa"/>
                  <w:tcBorders>
                    <w:bottom w:val="single" w:sz="4" w:space="0" w:color="auto"/>
                    <w:right w:val="single" w:sz="8" w:space="0" w:color="auto"/>
                  </w:tcBorders>
                  <w:vAlign w:val="center"/>
                </w:tcPr>
                <w:p w14:paraId="38DE534C"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r>
            <w:tr w:rsidR="00B63326" w:rsidRPr="008A5FE2" w14:paraId="78892507" w14:textId="77777777" w:rsidTr="00A1340B">
              <w:trPr>
                <w:trHeight w:val="340"/>
              </w:trPr>
              <w:tc>
                <w:tcPr>
                  <w:tcW w:w="1842" w:type="dxa"/>
                  <w:tcBorders>
                    <w:left w:val="single" w:sz="8" w:space="0" w:color="auto"/>
                    <w:bottom w:val="double" w:sz="4" w:space="0" w:color="auto"/>
                    <w:right w:val="single" w:sz="8" w:space="0" w:color="auto"/>
                  </w:tcBorders>
                  <w:vAlign w:val="center"/>
                </w:tcPr>
                <w:p w14:paraId="40D39857" w14:textId="77777777" w:rsidR="00B63326" w:rsidRPr="008A5FE2" w:rsidRDefault="00B63326" w:rsidP="00AF7345">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国内業務費</w:t>
                  </w:r>
                </w:p>
              </w:tc>
              <w:tc>
                <w:tcPr>
                  <w:tcW w:w="1843" w:type="dxa"/>
                  <w:tcBorders>
                    <w:left w:val="single" w:sz="8" w:space="0" w:color="auto"/>
                    <w:bottom w:val="double" w:sz="4" w:space="0" w:color="auto"/>
                  </w:tcBorders>
                  <w:vAlign w:val="center"/>
                </w:tcPr>
                <w:p w14:paraId="10881B86"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843" w:type="dxa"/>
                  <w:tcBorders>
                    <w:bottom w:val="double" w:sz="4" w:space="0" w:color="auto"/>
                  </w:tcBorders>
                  <w:vAlign w:val="center"/>
                </w:tcPr>
                <w:p w14:paraId="509495F5"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14:paraId="6F49AD45" w14:textId="77777777" w:rsidR="00B63326" w:rsidRPr="008A5FE2" w:rsidRDefault="00B63326" w:rsidP="00A1340B">
                  <w:pPr>
                    <w:wordWrap w:val="0"/>
                    <w:ind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0</w:t>
                  </w:r>
                </w:p>
              </w:tc>
            </w:tr>
            <w:tr w:rsidR="00B63326" w:rsidRPr="008A5FE2" w14:paraId="25B84FF5" w14:textId="77777777" w:rsidTr="00A1340B">
              <w:trPr>
                <w:trHeight w:val="340"/>
              </w:trPr>
              <w:tc>
                <w:tcPr>
                  <w:tcW w:w="1842" w:type="dxa"/>
                  <w:tcBorders>
                    <w:top w:val="double" w:sz="4" w:space="0" w:color="auto"/>
                    <w:left w:val="single" w:sz="8" w:space="0" w:color="auto"/>
                    <w:bottom w:val="single" w:sz="8" w:space="0" w:color="auto"/>
                    <w:right w:val="single" w:sz="8" w:space="0" w:color="auto"/>
                  </w:tcBorders>
                  <w:vAlign w:val="center"/>
                </w:tcPr>
                <w:p w14:paraId="405E6C36" w14:textId="77777777" w:rsidR="00B63326" w:rsidRPr="008A5FE2" w:rsidRDefault="00B63326" w:rsidP="00A1340B">
                  <w:pPr>
                    <w:ind w:right="113"/>
                    <w:jc w:val="center"/>
                    <w:rPr>
                      <w:rFonts w:ascii="ＭＳ ゴシック" w:eastAsia="ＭＳ ゴシック" w:hAnsi="ＭＳ ゴシック"/>
                      <w:b/>
                      <w:szCs w:val="21"/>
                    </w:rPr>
                  </w:pPr>
                  <w:r w:rsidRPr="008A5FE2">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14:paraId="016A3866" w14:textId="77777777" w:rsidR="00B63326" w:rsidRPr="008A5FE2" w:rsidRDefault="00B63326" w:rsidP="00A1340B">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39,600,000</w:t>
                  </w:r>
                </w:p>
              </w:tc>
              <w:tc>
                <w:tcPr>
                  <w:tcW w:w="1843" w:type="dxa"/>
                  <w:tcBorders>
                    <w:top w:val="double" w:sz="4" w:space="0" w:color="auto"/>
                    <w:bottom w:val="single" w:sz="8" w:space="0" w:color="auto"/>
                  </w:tcBorders>
                  <w:vAlign w:val="center"/>
                </w:tcPr>
                <w:p w14:paraId="6302604B" w14:textId="77777777" w:rsidR="00B63326" w:rsidRPr="008A5FE2" w:rsidRDefault="00B63326" w:rsidP="00A1340B">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39,600,000</w:t>
                  </w:r>
                </w:p>
              </w:tc>
              <w:tc>
                <w:tcPr>
                  <w:tcW w:w="1843" w:type="dxa"/>
                  <w:tcBorders>
                    <w:top w:val="double" w:sz="4" w:space="0" w:color="auto"/>
                    <w:bottom w:val="single" w:sz="8" w:space="0" w:color="auto"/>
                    <w:right w:val="single" w:sz="8" w:space="0" w:color="auto"/>
                  </w:tcBorders>
                  <w:vAlign w:val="center"/>
                </w:tcPr>
                <w:p w14:paraId="6D3502C6" w14:textId="77777777" w:rsidR="00B63326" w:rsidRPr="008A5FE2" w:rsidRDefault="00B63326" w:rsidP="00A1340B">
                  <w:pPr>
                    <w:wordWrap w:val="0"/>
                    <w:ind w:right="113"/>
                    <w:jc w:val="right"/>
                    <w:rPr>
                      <w:rFonts w:ascii="ＭＳ ゴシック" w:eastAsia="ＭＳ ゴシック" w:hAnsi="ＭＳ ゴシック"/>
                      <w:b/>
                      <w:szCs w:val="21"/>
                    </w:rPr>
                  </w:pPr>
                  <w:r w:rsidRPr="008A5FE2">
                    <w:rPr>
                      <w:rFonts w:ascii="ＭＳ ゴシック" w:eastAsia="ＭＳ ゴシック" w:hAnsi="ＭＳ ゴシック" w:hint="eastAsia"/>
                      <w:b/>
                      <w:szCs w:val="21"/>
                    </w:rPr>
                    <w:t>0</w:t>
                  </w:r>
                </w:p>
              </w:tc>
            </w:tr>
          </w:tbl>
          <w:p w14:paraId="2AE01E61" w14:textId="77777777" w:rsidR="00B63326" w:rsidRPr="008A5FE2" w:rsidRDefault="00B63326" w:rsidP="00D00FFF">
            <w:pPr>
              <w:wordWrap w:val="0"/>
              <w:ind w:leftChars="18" w:left="38" w:right="113" w:firstLineChars="100" w:firstLine="210"/>
              <w:rPr>
                <w:rFonts w:ascii="ＭＳ ゴシック" w:eastAsia="ＭＳ ゴシック" w:hAnsi="ＭＳ ゴシック"/>
                <w:szCs w:val="21"/>
              </w:rPr>
            </w:pPr>
          </w:p>
          <w:p w14:paraId="72FA47CD" w14:textId="77777777" w:rsidR="00B63326" w:rsidRPr="008A5FE2" w:rsidRDefault="00B63326" w:rsidP="00A5606F">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06A17824" w14:textId="77777777" w:rsidR="00B63326" w:rsidRDefault="00B63326" w:rsidP="004260D6">
            <w:pPr>
              <w:ind w:leftChars="18" w:left="38" w:right="113"/>
              <w:jc w:val="left"/>
              <w:rPr>
                <w:rFonts w:ascii="ＭＳ ゴシック" w:eastAsia="ＭＳ ゴシック" w:hAnsi="ＭＳ ゴシック"/>
                <w:i/>
                <w:szCs w:val="21"/>
              </w:rPr>
            </w:pPr>
            <w:r w:rsidRPr="008A5FE2">
              <w:rPr>
                <w:rFonts w:ascii="ＭＳ ゴシック" w:eastAsia="ＭＳ ゴシック" w:hAnsi="ＭＳ ゴシック" w:hint="eastAsia"/>
                <w:szCs w:val="21"/>
              </w:rPr>
              <w:t>別添：貸与物品リスト</w:t>
            </w:r>
            <w:r w:rsidRPr="008A5FE2">
              <w:rPr>
                <w:rFonts w:ascii="ＭＳ ゴシック" w:eastAsia="ＭＳ ゴシック" w:hAnsi="ＭＳ ゴシック" w:hint="eastAsia"/>
                <w:i/>
                <w:szCs w:val="21"/>
              </w:rPr>
              <w:t>（添付省略）</w:t>
            </w:r>
          </w:p>
          <w:p w14:paraId="7B8AA982" w14:textId="491DCEE5" w:rsidR="00B63326" w:rsidRPr="008A5FE2" w:rsidRDefault="00B63326" w:rsidP="005F12D6">
            <w:pPr>
              <w:ind w:leftChars="18" w:left="38" w:right="113"/>
              <w:jc w:val="left"/>
              <w:rPr>
                <w:rFonts w:ascii="ＭＳ ゴシック" w:eastAsia="ＭＳ ゴシック" w:hAnsi="ＭＳ ゴシック"/>
                <w:szCs w:val="21"/>
              </w:rPr>
            </w:pPr>
          </w:p>
        </w:tc>
      </w:tr>
    </w:tbl>
    <w:p w14:paraId="3C2920A5" w14:textId="77777777" w:rsidR="00B63326" w:rsidRDefault="00B63326" w:rsidP="005F12D6">
      <w:pPr>
        <w:widowControl/>
        <w:jc w:val="left"/>
        <w:rPr>
          <w:rFonts w:ascii="ＭＳ ゴシック" w:eastAsia="ＭＳ ゴシック" w:hAnsi="ＭＳ ゴシック"/>
          <w:szCs w:val="21"/>
          <w:bdr w:val="single" w:sz="4" w:space="0" w:color="auto"/>
        </w:rPr>
        <w:sectPr w:rsidR="00B63326" w:rsidSect="007D3CDB">
          <w:headerReference w:type="default" r:id="rId50"/>
          <w:pgSz w:w="11906" w:h="16838" w:code="9"/>
          <w:pgMar w:top="1134" w:right="1134" w:bottom="1134" w:left="1134" w:header="851" w:footer="851" w:gutter="0"/>
          <w:cols w:space="425"/>
          <w:docGrid w:linePitch="360"/>
        </w:sectPr>
      </w:pPr>
    </w:p>
    <w:p w14:paraId="10D62B51" w14:textId="77777777" w:rsidR="00B63326" w:rsidRDefault="00B63326" w:rsidP="008A7682">
      <w:pPr>
        <w:sectPr w:rsidR="00B63326" w:rsidSect="007D3CDB">
          <w:headerReference w:type="default" r:id="rId51"/>
          <w:type w:val="continuous"/>
          <w:pgSz w:w="11906" w:h="16838" w:code="9"/>
          <w:pgMar w:top="1134" w:right="1134" w:bottom="1134" w:left="1134" w:header="851" w:footer="851" w:gutter="0"/>
          <w:pgNumType w:start="1"/>
          <w:cols w:space="425"/>
          <w:docGrid w:linePitch="360"/>
        </w:sectPr>
      </w:pPr>
    </w:p>
    <w:p w14:paraId="03487FF2" w14:textId="3F891ACB" w:rsidR="00B63326" w:rsidRPr="004B125E" w:rsidRDefault="00B63326" w:rsidP="004A52BE">
      <w:pPr>
        <w:jc w:val="left"/>
        <w:rPr>
          <w:rFonts w:ascii="ＭＳ ゴシック" w:eastAsia="ＭＳ ゴシック" w:hAnsi="ＭＳ ゴシック"/>
          <w:sz w:val="20"/>
          <w:szCs w:val="20"/>
          <w:bdr w:val="single" w:sz="4" w:space="0" w:color="auto"/>
        </w:rPr>
      </w:pPr>
      <w:r w:rsidRPr="004B125E">
        <w:rPr>
          <w:rFonts w:ascii="ＭＳ ゴシック" w:eastAsia="ＭＳ ゴシック" w:hAnsi="ＭＳ ゴシック" w:hint="eastAsia"/>
          <w:sz w:val="20"/>
          <w:szCs w:val="20"/>
          <w:bdr w:val="single" w:sz="4" w:space="0" w:color="auto"/>
        </w:rPr>
        <w:lastRenderedPageBreak/>
        <w:t>事例</w:t>
      </w:r>
      <w:r w:rsidR="009E35E7" w:rsidRPr="0098716E">
        <w:rPr>
          <w:rFonts w:ascii="ＭＳ ゴシック" w:eastAsia="ＭＳ ゴシック" w:hAnsi="ＭＳ ゴシック"/>
          <w:color w:val="FF0000"/>
          <w:sz w:val="20"/>
          <w:szCs w:val="20"/>
          <w:bdr w:val="single" w:sz="4" w:space="0" w:color="auto"/>
        </w:rPr>
        <w:t>25</w:t>
      </w:r>
      <w:r w:rsidRPr="004B125E">
        <w:rPr>
          <w:rFonts w:ascii="ＭＳ ゴシック" w:eastAsia="ＭＳ ゴシック" w:hAnsi="ＭＳ ゴシック" w:hint="eastAsia"/>
          <w:sz w:val="20"/>
          <w:szCs w:val="20"/>
          <w:bdr w:val="single" w:sz="4" w:space="0" w:color="auto"/>
        </w:rPr>
        <w:t>_</w:t>
      </w:r>
      <w:r w:rsidR="003F36B6" w:rsidRPr="00C25839">
        <w:rPr>
          <w:rFonts w:ascii="ＭＳ ゴシック" w:eastAsia="ＭＳ ゴシック" w:hAnsi="ＭＳ ゴシック" w:hint="eastAsia"/>
          <w:color w:val="FF0000"/>
          <w:sz w:val="20"/>
          <w:szCs w:val="20"/>
          <w:bdr w:val="single" w:sz="4" w:space="0" w:color="auto"/>
        </w:rPr>
        <w:t>技術研修等支援業務契約</w:t>
      </w:r>
      <w:r w:rsidR="0029666E">
        <w:rPr>
          <w:rFonts w:ascii="ＭＳ ゴシック" w:eastAsia="ＭＳ ゴシック" w:hAnsi="ＭＳ ゴシック" w:hint="eastAsia"/>
          <w:color w:val="FF0000"/>
          <w:sz w:val="20"/>
          <w:szCs w:val="20"/>
          <w:bdr w:val="single" w:sz="4" w:space="0" w:color="auto"/>
        </w:rPr>
        <w:t>（当初契約</w:t>
      </w:r>
      <w:r w:rsidR="005B2504">
        <w:rPr>
          <w:rFonts w:ascii="ＭＳ ゴシック" w:eastAsia="ＭＳ ゴシック" w:hAnsi="ＭＳ ゴシック" w:hint="eastAsia"/>
          <w:color w:val="FF0000"/>
          <w:sz w:val="20"/>
          <w:szCs w:val="20"/>
          <w:bdr w:val="single" w:sz="4" w:space="0" w:color="auto"/>
        </w:rPr>
        <w:t>時点で見積</w:t>
      </w:r>
      <w:r w:rsidR="00364A53">
        <w:rPr>
          <w:rFonts w:ascii="ＭＳ ゴシック" w:eastAsia="ＭＳ ゴシック" w:hAnsi="ＭＳ ゴシック" w:hint="eastAsia"/>
          <w:color w:val="FF0000"/>
          <w:sz w:val="20"/>
          <w:szCs w:val="20"/>
          <w:bdr w:val="single" w:sz="4" w:space="0" w:color="auto"/>
        </w:rPr>
        <w:t>書</w:t>
      </w:r>
      <w:r w:rsidR="005B2504">
        <w:rPr>
          <w:rFonts w:ascii="ＭＳ ゴシック" w:eastAsia="ＭＳ ゴシック" w:hAnsi="ＭＳ ゴシック" w:hint="eastAsia"/>
          <w:color w:val="FF0000"/>
          <w:sz w:val="20"/>
          <w:szCs w:val="20"/>
          <w:bdr w:val="single" w:sz="4" w:space="0" w:color="auto"/>
        </w:rPr>
        <w:t>が提出されておらず</w:t>
      </w:r>
      <w:r w:rsidR="0029666E">
        <w:rPr>
          <w:rFonts w:ascii="ＭＳ ゴシック" w:eastAsia="ＭＳ ゴシック" w:hAnsi="ＭＳ ゴシック" w:hint="eastAsia"/>
          <w:color w:val="FF0000"/>
          <w:sz w:val="20"/>
          <w:szCs w:val="20"/>
          <w:bdr w:val="single" w:sz="4" w:space="0" w:color="auto"/>
        </w:rPr>
        <w:t>、追加する場合）</w:t>
      </w:r>
      <w:r w:rsidR="00A06BA4" w:rsidRPr="0098716E">
        <w:rPr>
          <w:rFonts w:ascii="ＭＳ ゴシック" w:eastAsia="ＭＳ ゴシック" w:hAnsi="ＭＳ ゴシック" w:hint="eastAsia"/>
          <w:color w:val="FF0000"/>
          <w:sz w:val="20"/>
          <w:szCs w:val="20"/>
        </w:rPr>
        <w:t>（本文p</w:t>
      </w:r>
      <w:r w:rsidR="00A06BA4" w:rsidRPr="0098716E">
        <w:rPr>
          <w:rFonts w:ascii="ＭＳ ゴシック" w:eastAsia="ＭＳ ゴシック" w:hAnsi="ＭＳ ゴシック"/>
          <w:color w:val="FF0000"/>
          <w:sz w:val="20"/>
          <w:szCs w:val="20"/>
        </w:rPr>
        <w:t>1</w:t>
      </w:r>
      <w:r w:rsidR="00B5055A" w:rsidRPr="0098716E">
        <w:rPr>
          <w:rFonts w:ascii="ＭＳ ゴシック" w:eastAsia="ＭＳ ゴシック" w:hAnsi="ＭＳ ゴシック"/>
          <w:color w:val="FF0000"/>
          <w:sz w:val="20"/>
          <w:szCs w:val="20"/>
        </w:rPr>
        <w:t>9</w:t>
      </w:r>
      <w:r w:rsidR="00A06BA4" w:rsidRPr="0098716E">
        <w:rPr>
          <w:rFonts w:ascii="ＭＳ ゴシック" w:eastAsia="ＭＳ ゴシック" w:hAnsi="ＭＳ ゴシック"/>
          <w:color w:val="FF0000"/>
          <w:sz w:val="20"/>
          <w:szCs w:val="20"/>
        </w:rPr>
        <w:t>）</w:t>
      </w:r>
    </w:p>
    <w:p w14:paraId="0F611F43" w14:textId="77777777" w:rsidR="00B63326" w:rsidRPr="008A5FE2" w:rsidRDefault="00B63326" w:rsidP="005F12D6">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19997A8E" w14:textId="3D312FAC" w:rsidR="00B57E9C" w:rsidRPr="008A5FE2" w:rsidRDefault="006E4808" w:rsidP="00B57E9C">
      <w:pPr>
        <w:spacing w:line="276" w:lineRule="auto"/>
        <w:ind w:leftChars="3104" w:left="6518"/>
        <w:jc w:val="left"/>
        <w:rPr>
          <w:rFonts w:ascii="ＭＳ ゴシック" w:eastAsia="ＭＳ ゴシック" w:hAnsi="ＭＳ ゴシック"/>
          <w:szCs w:val="21"/>
        </w:rPr>
      </w:pP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60325" behindDoc="0" locked="0" layoutInCell="1" allowOverlap="1" wp14:anchorId="5F777B7E" wp14:editId="5916506D">
                <wp:simplePos x="0" y="0"/>
                <wp:positionH relativeFrom="column">
                  <wp:posOffset>10160</wp:posOffset>
                </wp:positionH>
                <wp:positionV relativeFrom="paragraph">
                  <wp:posOffset>66675</wp:posOffset>
                </wp:positionV>
                <wp:extent cx="2178050" cy="666750"/>
                <wp:effectExtent l="0" t="152400" r="374650" b="19050"/>
                <wp:wrapNone/>
                <wp:docPr id="314247590" name="角丸四角形吹き出し 1"/>
                <wp:cNvGraphicFramePr/>
                <a:graphic xmlns:a="http://schemas.openxmlformats.org/drawingml/2006/main">
                  <a:graphicData uri="http://schemas.microsoft.com/office/word/2010/wordprocessingShape">
                    <wps:wsp>
                      <wps:cNvSpPr/>
                      <wps:spPr>
                        <a:xfrm>
                          <a:off x="0" y="0"/>
                          <a:ext cx="2178050" cy="666750"/>
                        </a:xfrm>
                        <a:prstGeom prst="wedgeRoundRectCallout">
                          <a:avLst>
                            <a:gd name="adj1" fmla="val 66162"/>
                            <a:gd name="adj2" fmla="val -70596"/>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1D997D" w14:textId="7AE354E5" w:rsidR="003A6C22" w:rsidRPr="00F23E07" w:rsidRDefault="006E4808" w:rsidP="003A6C22">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2</w:t>
                            </w:r>
                            <w:r>
                              <w:rPr>
                                <w:rFonts w:ascii="ＭＳ ゴシック" w:eastAsia="ＭＳ ゴシック" w:hAnsi="ＭＳ ゴシック"/>
                                <w:i/>
                              </w:rPr>
                              <w:t>020</w:t>
                            </w:r>
                            <w:r>
                              <w:rPr>
                                <w:rFonts w:ascii="ＭＳ ゴシック" w:eastAsia="ＭＳ ゴシック" w:hAnsi="ＭＳ ゴシック" w:hint="eastAsia"/>
                                <w:i/>
                              </w:rPr>
                              <w:t>年</w:t>
                            </w:r>
                            <w:r w:rsidR="007B21E4">
                              <w:rPr>
                                <w:rFonts w:ascii="ＭＳ ゴシック" w:eastAsia="ＭＳ ゴシック" w:hAnsi="ＭＳ ゴシック" w:hint="eastAsia"/>
                                <w:i/>
                              </w:rPr>
                              <w:t>4</w:t>
                            </w:r>
                            <w:r>
                              <w:rPr>
                                <w:rFonts w:ascii="ＭＳ ゴシック" w:eastAsia="ＭＳ ゴシック" w:hAnsi="ＭＳ ゴシック" w:hint="eastAsia"/>
                                <w:i/>
                              </w:rPr>
                              <w:t>月</w:t>
                            </w:r>
                            <w:r w:rsidR="007B21E4">
                              <w:rPr>
                                <w:rFonts w:ascii="ＭＳ ゴシック" w:eastAsia="ＭＳ ゴシック" w:hAnsi="ＭＳ ゴシック" w:hint="eastAsia"/>
                                <w:i/>
                              </w:rPr>
                              <w:t>以降</w:t>
                            </w:r>
                            <w:r>
                              <w:rPr>
                                <w:rFonts w:ascii="ＭＳ ゴシック" w:eastAsia="ＭＳ ゴシック" w:hAnsi="ＭＳ ゴシック" w:hint="eastAsia"/>
                                <w:i/>
                              </w:rPr>
                              <w:t>の公示案件で</w:t>
                            </w:r>
                            <w:r w:rsidR="004A030E">
                              <w:rPr>
                                <w:rFonts w:ascii="ＭＳ ゴシック" w:eastAsia="ＭＳ ゴシック" w:hAnsi="ＭＳ ゴシック" w:hint="eastAsia"/>
                                <w:i/>
                              </w:rPr>
                              <w:t>本邦研修を当初契約に入れず、別契約とする場合</w:t>
                            </w:r>
                            <w:r w:rsidR="002D069E">
                              <w:rPr>
                                <w:rFonts w:ascii="ＭＳ ゴシック" w:eastAsia="ＭＳ ゴシック" w:hAnsi="ＭＳ ゴシック"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7B7E" id="角丸四角形吹き出し 1" o:spid="_x0000_s1058" type="#_x0000_t62" style="position:absolute;left:0;text-align:left;margin-left:.8pt;margin-top:5.25pt;width:171.5pt;height:52.5pt;z-index:251660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" adj="25091,-4449" filled="f" strokecolor="black [3213]" strokeweight="1.5pt">
                <v:textbox>
                  <w:txbxContent>
                    <w:p w14:paraId="311D997D" w14:textId="7AE354E5" w:rsidR="003A6C22" w:rsidRPr="00F23E07" w:rsidRDefault="006E4808" w:rsidP="003A6C22">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2</w:t>
                      </w:r>
                      <w:r>
                        <w:rPr>
                          <w:rFonts w:ascii="ＭＳ ゴシック" w:eastAsia="ＭＳ ゴシック" w:hAnsi="ＭＳ ゴシック"/>
                          <w:i/>
                        </w:rPr>
                        <w:t>020</w:t>
                      </w:r>
                      <w:r>
                        <w:rPr>
                          <w:rFonts w:ascii="ＭＳ ゴシック" w:eastAsia="ＭＳ ゴシック" w:hAnsi="ＭＳ ゴシック" w:hint="eastAsia"/>
                          <w:i/>
                        </w:rPr>
                        <w:t>年</w:t>
                      </w:r>
                      <w:r w:rsidR="007B21E4">
                        <w:rPr>
                          <w:rFonts w:ascii="ＭＳ ゴシック" w:eastAsia="ＭＳ ゴシック" w:hAnsi="ＭＳ ゴシック" w:hint="eastAsia"/>
                          <w:i/>
                        </w:rPr>
                        <w:t>4</w:t>
                      </w:r>
                      <w:r>
                        <w:rPr>
                          <w:rFonts w:ascii="ＭＳ ゴシック" w:eastAsia="ＭＳ ゴシック" w:hAnsi="ＭＳ ゴシック" w:hint="eastAsia"/>
                          <w:i/>
                        </w:rPr>
                        <w:t>月</w:t>
                      </w:r>
                      <w:r w:rsidR="007B21E4">
                        <w:rPr>
                          <w:rFonts w:ascii="ＭＳ ゴシック" w:eastAsia="ＭＳ ゴシック" w:hAnsi="ＭＳ ゴシック" w:hint="eastAsia"/>
                          <w:i/>
                        </w:rPr>
                        <w:t>以降</w:t>
                      </w:r>
                      <w:r>
                        <w:rPr>
                          <w:rFonts w:ascii="ＭＳ ゴシック" w:eastAsia="ＭＳ ゴシック" w:hAnsi="ＭＳ ゴシック" w:hint="eastAsia"/>
                          <w:i/>
                        </w:rPr>
                        <w:t>の公示案件で</w:t>
                      </w:r>
                      <w:r w:rsidR="004A030E">
                        <w:rPr>
                          <w:rFonts w:ascii="ＭＳ ゴシック" w:eastAsia="ＭＳ ゴシック" w:hAnsi="ＭＳ ゴシック" w:hint="eastAsia"/>
                          <w:i/>
                        </w:rPr>
                        <w:t>本邦研修を当初契約に入れず、別契約とする場合</w:t>
                      </w:r>
                      <w:r w:rsidR="002D069E">
                        <w:rPr>
                          <w:rFonts w:ascii="ＭＳ ゴシック" w:eastAsia="ＭＳ ゴシック" w:hAnsi="ＭＳ ゴシック" w:hint="eastAsia"/>
                          <w:i/>
                        </w:rPr>
                        <w:t>。</w:t>
                      </w:r>
                    </w:p>
                  </w:txbxContent>
                </v:textbox>
              </v:shape>
            </w:pict>
          </mc:Fallback>
        </mc:AlternateContent>
      </w:r>
      <w:r w:rsidR="00B57E9C">
        <w:rPr>
          <w:rFonts w:ascii="ＭＳ ゴシック" w:eastAsia="ＭＳ ゴシック" w:hAnsi="ＭＳ ゴシック" w:hint="eastAsia"/>
          <w:szCs w:val="21"/>
        </w:rPr>
        <w:t>承認日：</w:t>
      </w:r>
      <w:r w:rsidR="00B57E9C" w:rsidRPr="008A5FE2">
        <w:rPr>
          <w:rFonts w:ascii="ＭＳ ゴシック" w:eastAsia="ＭＳ ゴシック" w:hAnsi="ＭＳ ゴシック" w:hint="eastAsia"/>
          <w:szCs w:val="21"/>
        </w:rPr>
        <w:t>20○○年○○月○○日</w:t>
      </w:r>
    </w:p>
    <w:p w14:paraId="2FFF4665" w14:textId="1AFB7E83" w:rsidR="00B57E9C" w:rsidRPr="008A5FE2" w:rsidRDefault="00B57E9C" w:rsidP="00B57E9C">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6F3C5BFE" w14:textId="23CAF9F5" w:rsidR="00B57E9C" w:rsidRPr="008A5FE2" w:rsidRDefault="00B57E9C" w:rsidP="00B57E9C">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9A20E2A" w14:textId="77777777" w:rsidR="00B57E9C" w:rsidRPr="008A5FE2" w:rsidRDefault="00B57E9C" w:rsidP="00B57E9C">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104BEC9F" w14:textId="77777777" w:rsidR="00BC42CF" w:rsidRPr="00BC42CF" w:rsidRDefault="00BC42CF" w:rsidP="00BC42CF">
      <w:pPr>
        <w:jc w:val="left"/>
        <w:rPr>
          <w:rFonts w:ascii="ＭＳ ゴシック" w:eastAsia="ＭＳ ゴシック" w:hAnsi="ＭＳ ゴシック"/>
          <w:szCs w:val="21"/>
          <w:u w:val="single"/>
          <w:lang w:val="pt-PT"/>
        </w:rPr>
      </w:pPr>
      <w:r w:rsidRPr="00DE4945">
        <w:rPr>
          <w:rFonts w:ascii="ＭＳ ゴシック" w:eastAsia="ＭＳ ゴシック" w:hAnsi="ＭＳ ゴシック" w:hint="eastAsia"/>
          <w:szCs w:val="21"/>
          <w:u w:val="single"/>
        </w:rPr>
        <w:t>調達</w:t>
      </w:r>
      <w:r w:rsidRPr="008A5FE2">
        <w:rPr>
          <w:rFonts w:ascii="ＭＳ ゴシック" w:eastAsia="ＭＳ ゴシック" w:hAnsi="ＭＳ ゴシック" w:hint="eastAsia"/>
          <w:szCs w:val="21"/>
          <w:u w:val="single"/>
        </w:rPr>
        <w:t xml:space="preserve">管理番号　</w:t>
      </w:r>
      <w:r w:rsidRPr="00BC42CF">
        <w:rPr>
          <w:rFonts w:ascii="ＭＳ ゴシック" w:eastAsia="ＭＳ ゴシック" w:hAnsi="ＭＳ ゴシック" w:hint="eastAsia"/>
          <w:szCs w:val="21"/>
          <w:u w:val="single"/>
          <w:lang w:val="pt-PT"/>
        </w:rPr>
        <w:t>**</w:t>
      </w:r>
      <w:r w:rsidRPr="00BC42CF">
        <w:rPr>
          <w:rFonts w:ascii="ＭＳ ゴシック" w:eastAsia="ＭＳ ゴシック" w:hAnsi="ＭＳ ゴシック"/>
          <w:szCs w:val="21"/>
          <w:u w:val="single"/>
          <w:lang w:val="pt-PT"/>
        </w:rPr>
        <w:t>a</w:t>
      </w:r>
      <w:r w:rsidRPr="00BC42CF">
        <w:rPr>
          <w:rFonts w:ascii="ＭＳ ゴシック" w:eastAsia="ＭＳ ゴシック" w:hAnsi="ＭＳ ゴシック" w:hint="eastAsia"/>
          <w:szCs w:val="21"/>
          <w:u w:val="single"/>
          <w:lang w:val="pt-PT"/>
        </w:rPr>
        <w:t>****</w:t>
      </w:r>
      <w:r w:rsidRPr="00BC42CF">
        <w:rPr>
          <w:rFonts w:ascii="ＭＳ ゴシック" w:eastAsia="ＭＳ ゴシック" w:hAnsi="ＭＳ ゴシック"/>
          <w:szCs w:val="21"/>
          <w:u w:val="single"/>
          <w:lang w:val="pt-PT"/>
        </w:rPr>
        <w:t>*</w:t>
      </w:r>
    </w:p>
    <w:p w14:paraId="1415FEC1" w14:textId="26F524C0" w:rsidR="00B63326" w:rsidRPr="008A5FE2" w:rsidRDefault="00BC42CF" w:rsidP="005F12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DD4CBB">
        <w:rPr>
          <w:rFonts w:ascii="ＭＳ ゴシック" w:eastAsia="ＭＳ ゴシック" w:hAnsi="ＭＳ ゴシック" w:hint="eastAsia"/>
          <w:szCs w:val="21"/>
          <w:u w:val="single"/>
        </w:rPr>
        <w:t>（第〇期）</w:t>
      </w:r>
    </w:p>
    <w:p w14:paraId="2ADAEC56" w14:textId="77777777" w:rsidR="00B63326" w:rsidRPr="008A5FE2" w:rsidRDefault="00B63326" w:rsidP="00C25839">
      <w:pPr>
        <w:jc w:val="center"/>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281AE1CD" w14:textId="77777777" w:rsidTr="00A67AA4">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2BA957E4" w14:textId="77777777" w:rsidR="00B63326" w:rsidRPr="008A5FE2" w:rsidRDefault="00B63326" w:rsidP="00A67AA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1A9D8598" w14:textId="77777777" w:rsidR="00B63326" w:rsidRPr="008A5FE2" w:rsidRDefault="00B63326" w:rsidP="00A67AA4">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68CB2F1F" w14:textId="77777777" w:rsidTr="00A67AA4">
        <w:trPr>
          <w:trHeight w:val="10545"/>
        </w:trPr>
        <w:tc>
          <w:tcPr>
            <w:tcW w:w="1871" w:type="dxa"/>
            <w:tcBorders>
              <w:top w:val="single" w:sz="6" w:space="0" w:color="auto"/>
              <w:left w:val="single" w:sz="6" w:space="0" w:color="auto"/>
              <w:bottom w:val="single" w:sz="6" w:space="0" w:color="auto"/>
              <w:right w:val="single" w:sz="6" w:space="0" w:color="auto"/>
            </w:tcBorders>
          </w:tcPr>
          <w:p w14:paraId="2A553730" w14:textId="258FA8E0" w:rsidR="00B63326" w:rsidRPr="008A5FE2" w:rsidRDefault="009738FA" w:rsidP="00A67AA4">
            <w:pPr>
              <w:ind w:leftChars="67" w:left="141" w:right="113"/>
              <w:rPr>
                <w:rFonts w:ascii="ＭＳ ゴシック" w:eastAsia="ＭＳ ゴシック" w:hAnsi="ＭＳ ゴシック"/>
                <w:szCs w:val="21"/>
              </w:rPr>
            </w:pPr>
            <w:r>
              <w:rPr>
                <w:rFonts w:ascii="ＭＳ ゴシック" w:eastAsia="ＭＳ ゴシック" w:hAnsi="ＭＳ ゴシック" w:hint="eastAsia"/>
                <w:color w:val="FF0000"/>
                <w:szCs w:val="21"/>
              </w:rPr>
              <w:t>技術研修等支援業務契約</w:t>
            </w:r>
            <w:r w:rsidR="00CC4B74">
              <w:rPr>
                <w:rFonts w:ascii="ＭＳ ゴシック" w:eastAsia="ＭＳ ゴシック" w:hAnsi="ＭＳ ゴシック" w:hint="eastAsia"/>
                <w:color w:val="FF0000"/>
                <w:szCs w:val="21"/>
              </w:rPr>
              <w:t>にかかる</w:t>
            </w:r>
            <w:r w:rsidR="003F36B6">
              <w:rPr>
                <w:rFonts w:ascii="ＭＳ ゴシック" w:eastAsia="ＭＳ ゴシック" w:hAnsi="ＭＳ ゴシック" w:hint="eastAsia"/>
                <w:color w:val="FF0000"/>
                <w:szCs w:val="21"/>
              </w:rPr>
              <w:t>業務内容</w:t>
            </w:r>
            <w:r w:rsidR="00B63326" w:rsidRPr="00642B93">
              <w:rPr>
                <w:rFonts w:ascii="ＭＳ ゴシック" w:eastAsia="ＭＳ ゴシック" w:hAnsi="ＭＳ ゴシック" w:hint="eastAsia"/>
                <w:color w:val="FF0000"/>
                <w:szCs w:val="21"/>
              </w:rPr>
              <w:t>について</w:t>
            </w:r>
          </w:p>
        </w:tc>
        <w:tc>
          <w:tcPr>
            <w:tcW w:w="7796" w:type="dxa"/>
            <w:tcBorders>
              <w:top w:val="single" w:sz="6" w:space="0" w:color="auto"/>
              <w:left w:val="single" w:sz="6" w:space="0" w:color="auto"/>
              <w:bottom w:val="single" w:sz="6" w:space="0" w:color="auto"/>
              <w:right w:val="single" w:sz="6" w:space="0" w:color="auto"/>
            </w:tcBorders>
          </w:tcPr>
          <w:p w14:paraId="2E434CBB" w14:textId="21CABC2E" w:rsidR="00731C75" w:rsidRPr="00CA0293" w:rsidRDefault="00DE1891" w:rsidP="00A67AA4">
            <w:pPr>
              <w:wordWrap w:val="0"/>
              <w:ind w:leftChars="18" w:left="38" w:right="113" w:firstLineChars="100" w:firstLine="210"/>
              <w:rPr>
                <w:rFonts w:ascii="ＭＳ ゴシック" w:eastAsia="ＭＳ ゴシック" w:hAnsi="ＭＳ ゴシック"/>
                <w:color w:val="FF0000"/>
                <w:szCs w:val="21"/>
              </w:rPr>
            </w:pPr>
            <w:r w:rsidRPr="00CA0293">
              <w:rPr>
                <w:rFonts w:ascii="ＭＳ ゴシック" w:eastAsia="ＭＳ ゴシック" w:hAnsi="ＭＳ ゴシック" w:hint="eastAsia"/>
                <w:color w:val="FF0000"/>
                <w:szCs w:val="21"/>
              </w:rPr>
              <w:t>監督職員と</w:t>
            </w:r>
            <w:r w:rsidR="00B63326" w:rsidRPr="00CA0293">
              <w:rPr>
                <w:rFonts w:ascii="ＭＳ ゴシック" w:eastAsia="ＭＳ ゴシック" w:hAnsi="ＭＳ ゴシック" w:hint="eastAsia"/>
                <w:color w:val="FF0000"/>
                <w:szCs w:val="21"/>
              </w:rPr>
              <w:t>業務主任者は、</w:t>
            </w:r>
            <w:r w:rsidR="00EA7C16" w:rsidRPr="00CA0293">
              <w:rPr>
                <w:rFonts w:ascii="ＭＳ ゴシック" w:eastAsia="ＭＳ ゴシック" w:hAnsi="ＭＳ ゴシック" w:hint="eastAsia"/>
                <w:color w:val="FF0000"/>
                <w:szCs w:val="21"/>
              </w:rPr>
              <w:t>標記契約に付随して</w:t>
            </w:r>
            <w:r w:rsidR="00CE2F80" w:rsidRPr="00CA0293">
              <w:rPr>
                <w:rFonts w:ascii="ＭＳ ゴシック" w:eastAsia="ＭＳ ゴシック" w:hAnsi="ＭＳ ゴシック" w:hint="eastAsia"/>
                <w:color w:val="FF0000"/>
                <w:szCs w:val="21"/>
              </w:rPr>
              <w:t>実施する</w:t>
            </w:r>
            <w:r w:rsidR="00B63326" w:rsidRPr="00CA0293">
              <w:rPr>
                <w:rFonts w:ascii="ＭＳ ゴシック" w:eastAsia="ＭＳ ゴシック" w:hAnsi="ＭＳ ゴシック" w:hint="eastAsia"/>
                <w:color w:val="FF0000"/>
                <w:szCs w:val="21"/>
              </w:rPr>
              <w:t>本邦研修員受入れ</w:t>
            </w:r>
            <w:r w:rsidR="00CE2F80" w:rsidRPr="00CA0293">
              <w:rPr>
                <w:rFonts w:ascii="ＭＳ ゴシック" w:eastAsia="ＭＳ ゴシック" w:hAnsi="ＭＳ ゴシック" w:hint="eastAsia"/>
                <w:color w:val="FF0000"/>
                <w:szCs w:val="21"/>
              </w:rPr>
              <w:t>の内容について協議し</w:t>
            </w:r>
            <w:r w:rsidR="00B63326" w:rsidRPr="00CA0293">
              <w:rPr>
                <w:rFonts w:ascii="ＭＳ ゴシック" w:eastAsia="ＭＳ ゴシック" w:hAnsi="ＭＳ ゴシック" w:hint="eastAsia"/>
                <w:color w:val="FF0000"/>
                <w:szCs w:val="21"/>
              </w:rPr>
              <w:t>、</w:t>
            </w:r>
            <w:r w:rsidR="007643CF" w:rsidRPr="00CA0293">
              <w:rPr>
                <w:rFonts w:ascii="ＭＳ ゴシック" w:eastAsia="ＭＳ ゴシック" w:hAnsi="ＭＳ ゴシック" w:hint="eastAsia"/>
                <w:color w:val="FF0000"/>
                <w:szCs w:val="21"/>
              </w:rPr>
              <w:t>別添1の研修詳細計画書、別添２の見積金額内訳(案)について、基本的に合意した。</w:t>
            </w:r>
            <w:r w:rsidR="00266CA8" w:rsidRPr="00CA0293">
              <w:rPr>
                <w:rFonts w:ascii="ＭＳ ゴシック" w:eastAsia="ＭＳ ゴシック" w:hAnsi="ＭＳ ゴシック" w:hint="eastAsia"/>
                <w:color w:val="FF0000"/>
                <w:szCs w:val="21"/>
              </w:rPr>
              <w:t>今後、本合意の内容を踏まえ、速やかに技術研修等支援業務契約を締結するための手続き(契約交渉を含む)を進めることとする。</w:t>
            </w:r>
          </w:p>
          <w:p w14:paraId="2232EB61" w14:textId="5BDC5204" w:rsidR="00B63326" w:rsidRPr="008A5FE2" w:rsidRDefault="00266CA8" w:rsidP="00A67AA4">
            <w:pPr>
              <w:wordWrap w:val="0"/>
              <w:ind w:leftChars="18" w:left="38" w:right="113" w:firstLineChars="100" w:firstLine="210"/>
              <w:rPr>
                <w:rFonts w:ascii="ＭＳ ゴシック" w:eastAsia="ＭＳ ゴシック" w:hAnsi="ＭＳ ゴシック"/>
                <w:szCs w:val="21"/>
              </w:rPr>
            </w:pPr>
            <w:r w:rsidRPr="000558C7">
              <w:rPr>
                <w:rFonts w:ascii="ＭＳ ゴシック" w:eastAsia="ＭＳ ゴシック" w:hAnsi="ＭＳ ゴシック" w:hint="eastAsia"/>
                <w:szCs w:val="21"/>
              </w:rPr>
              <w:t>なお、同契約における研修詳細計画は以下のとおり。</w:t>
            </w:r>
          </w:p>
          <w:p w14:paraId="167CB1E5" w14:textId="77777777" w:rsidR="00B63326" w:rsidRPr="008A5FE2" w:rsidRDefault="00B63326" w:rsidP="00A67AA4">
            <w:pPr>
              <w:wordWrap w:val="0"/>
              <w:ind w:leftChars="18" w:left="38" w:right="113" w:firstLineChars="100" w:firstLine="210"/>
              <w:rPr>
                <w:rFonts w:ascii="ＭＳ ゴシック" w:eastAsia="ＭＳ ゴシック" w:hAnsi="ＭＳ ゴシック"/>
                <w:szCs w:val="21"/>
              </w:rPr>
            </w:pPr>
          </w:p>
          <w:p w14:paraId="48C166DF" w14:textId="77777777" w:rsidR="00B63326" w:rsidRPr="008A5FE2" w:rsidRDefault="00B63326" w:rsidP="007232C2">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１．研修名</w:t>
            </w:r>
          </w:p>
          <w:p w14:paraId="3E945A32" w14:textId="77777777" w:rsidR="00B63326" w:rsidRPr="008A5FE2" w:rsidRDefault="00B63326" w:rsidP="007232C2">
            <w:pPr>
              <w:wordWrap w:val="0"/>
              <w:ind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港湾開発と地域開発</w:t>
            </w:r>
          </w:p>
          <w:p w14:paraId="5C54FA31" w14:textId="77777777" w:rsidR="00B63326" w:rsidRPr="008A5FE2" w:rsidRDefault="00B63326" w:rsidP="00A67AA4">
            <w:pPr>
              <w:wordWrap w:val="0"/>
              <w:ind w:leftChars="18" w:left="38" w:right="113" w:firstLineChars="100" w:firstLine="210"/>
              <w:rPr>
                <w:rFonts w:ascii="ＭＳ ゴシック" w:eastAsia="ＭＳ ゴシック" w:hAnsi="ＭＳ ゴシック"/>
                <w:szCs w:val="21"/>
              </w:rPr>
            </w:pPr>
          </w:p>
          <w:p w14:paraId="430F1553" w14:textId="77777777" w:rsidR="00B63326" w:rsidRPr="008A5FE2" w:rsidRDefault="00B63326" w:rsidP="001931FF">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２．研修日程（詳細は別添1のとおり）</w:t>
            </w:r>
          </w:p>
          <w:p w14:paraId="34B1DDBB" w14:textId="53E3E9CA" w:rsidR="00B63326" w:rsidRPr="008A5FE2" w:rsidRDefault="00B63326" w:rsidP="001931FF">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20</w:t>
            </w:r>
            <w:r w:rsidR="00450C72">
              <w:rPr>
                <w:rFonts w:ascii="ＭＳ ゴシック" w:eastAsia="ＭＳ ゴシック" w:hAnsi="ＭＳ ゴシック"/>
                <w:szCs w:val="21"/>
              </w:rPr>
              <w:t>2</w:t>
            </w:r>
            <w:r w:rsidRPr="008A5FE2">
              <w:rPr>
                <w:rFonts w:ascii="ＭＳ ゴシック" w:eastAsia="ＭＳ ゴシック" w:hAnsi="ＭＳ ゴシック" w:hint="eastAsia"/>
                <w:szCs w:val="21"/>
              </w:rPr>
              <w:t>3年5月25日（来日）～20</w:t>
            </w:r>
            <w:r w:rsidR="00AC70FA">
              <w:rPr>
                <w:rFonts w:ascii="ＭＳ ゴシック" w:eastAsia="ＭＳ ゴシック" w:hAnsi="ＭＳ ゴシック"/>
                <w:szCs w:val="21"/>
              </w:rPr>
              <w:t>2</w:t>
            </w:r>
            <w:r w:rsidRPr="008A5FE2">
              <w:rPr>
                <w:rFonts w:ascii="ＭＳ ゴシック" w:eastAsia="ＭＳ ゴシック" w:hAnsi="ＭＳ ゴシック" w:hint="eastAsia"/>
                <w:szCs w:val="21"/>
              </w:rPr>
              <w:t>3年6月3日（離日）</w:t>
            </w:r>
          </w:p>
          <w:p w14:paraId="26941AD6" w14:textId="77777777" w:rsidR="00B63326" w:rsidRPr="008A5FE2" w:rsidRDefault="00B63326" w:rsidP="001931FF">
            <w:pPr>
              <w:wordWrap w:val="0"/>
              <w:ind w:leftChars="18" w:left="38" w:right="113" w:firstLineChars="100" w:firstLine="210"/>
              <w:rPr>
                <w:rFonts w:ascii="ＭＳ ゴシック" w:eastAsia="ＭＳ ゴシック" w:hAnsi="ＭＳ ゴシック"/>
                <w:szCs w:val="21"/>
              </w:rPr>
            </w:pPr>
          </w:p>
          <w:p w14:paraId="1AD65DA9" w14:textId="77777777" w:rsidR="00B63326" w:rsidRPr="008A5FE2" w:rsidRDefault="00B63326" w:rsidP="001931FF">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B63326" w:rsidRPr="008A5FE2" w14:paraId="7694C7B6" w14:textId="77777777" w:rsidTr="009D1BD6">
              <w:trPr>
                <w:trHeight w:val="340"/>
              </w:trPr>
              <w:tc>
                <w:tcPr>
                  <w:tcW w:w="1701" w:type="dxa"/>
                  <w:vAlign w:val="center"/>
                </w:tcPr>
                <w:p w14:paraId="2CD3CEAC" w14:textId="77777777" w:rsidR="00B63326" w:rsidRPr="008A5FE2" w:rsidRDefault="00B63326" w:rsidP="001931F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氏名</w:t>
                  </w:r>
                </w:p>
              </w:tc>
              <w:tc>
                <w:tcPr>
                  <w:tcW w:w="5670" w:type="dxa"/>
                  <w:vAlign w:val="center"/>
                </w:tcPr>
                <w:p w14:paraId="54AC71C0" w14:textId="77777777" w:rsidR="00B63326" w:rsidRPr="008A5FE2" w:rsidRDefault="00B63326" w:rsidP="001931FF">
                  <w:pPr>
                    <w:wordWrap w:val="0"/>
                    <w:ind w:right="113"/>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役職</w:t>
                  </w:r>
                </w:p>
              </w:tc>
            </w:tr>
            <w:tr w:rsidR="00B63326" w:rsidRPr="008A5FE2" w14:paraId="4C48FBF3" w14:textId="77777777" w:rsidTr="009D1BD6">
              <w:trPr>
                <w:trHeight w:val="340"/>
              </w:trPr>
              <w:tc>
                <w:tcPr>
                  <w:tcW w:w="1701" w:type="dxa"/>
                  <w:vAlign w:val="center"/>
                </w:tcPr>
                <w:p w14:paraId="44BE7FB6" w14:textId="77777777" w:rsidR="00B63326" w:rsidRPr="008A5FE2" w:rsidRDefault="00B63326"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Dr.</w:t>
                  </w:r>
                </w:p>
              </w:tc>
              <w:tc>
                <w:tcPr>
                  <w:tcW w:w="5670" w:type="dxa"/>
                  <w:vAlign w:val="center"/>
                </w:tcPr>
                <w:p w14:paraId="5B3646DA" w14:textId="77777777" w:rsidR="00B63326" w:rsidRPr="008A5FE2" w:rsidRDefault="00B63326" w:rsidP="001931FF">
                  <w:pPr>
                    <w:wordWrap w:val="0"/>
                    <w:ind w:right="113"/>
                    <w:rPr>
                      <w:rFonts w:ascii="Times New Roman" w:eastAsia="ＭＳ ゴシック" w:hAnsi="Times New Roman"/>
                      <w:szCs w:val="21"/>
                    </w:rPr>
                  </w:pPr>
                  <w:r w:rsidRPr="008A5FE2">
                    <w:rPr>
                      <w:rFonts w:ascii="Times New Roman" w:eastAsia="ＭＳ ゴシック" w:hAnsi="Times New Roman"/>
                      <w:szCs w:val="21"/>
                    </w:rPr>
                    <w:t>National Director, Ministry of Planning and Development</w:t>
                  </w:r>
                </w:p>
              </w:tc>
            </w:tr>
            <w:tr w:rsidR="00B63326" w:rsidRPr="008A5FE2" w14:paraId="165D4AE8" w14:textId="77777777" w:rsidTr="009D1BD6">
              <w:trPr>
                <w:trHeight w:val="340"/>
              </w:trPr>
              <w:tc>
                <w:tcPr>
                  <w:tcW w:w="1701" w:type="dxa"/>
                  <w:vAlign w:val="center"/>
                </w:tcPr>
                <w:p w14:paraId="26F6828E" w14:textId="77777777" w:rsidR="00B63326" w:rsidRPr="008A5FE2" w:rsidRDefault="00B63326"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Mr.</w:t>
                  </w:r>
                </w:p>
              </w:tc>
              <w:tc>
                <w:tcPr>
                  <w:tcW w:w="5670" w:type="dxa"/>
                  <w:vAlign w:val="center"/>
                </w:tcPr>
                <w:p w14:paraId="59FB3CEE" w14:textId="77777777" w:rsidR="00B63326" w:rsidRPr="008A5FE2" w:rsidRDefault="00B63326" w:rsidP="001931FF">
                  <w:pPr>
                    <w:wordWrap w:val="0"/>
                    <w:ind w:right="113"/>
                    <w:rPr>
                      <w:rFonts w:ascii="Times New Roman" w:eastAsia="ＭＳ ゴシック" w:hAnsi="Times New Roman"/>
                      <w:szCs w:val="21"/>
                    </w:rPr>
                  </w:pPr>
                  <w:r w:rsidRPr="008A5FE2">
                    <w:rPr>
                      <w:rFonts w:ascii="Times New Roman" w:eastAsia="ＭＳ ゴシック" w:hAnsi="Times New Roman" w:hint="eastAsia"/>
                      <w:szCs w:val="21"/>
                    </w:rPr>
                    <w:t xml:space="preserve">Deputy Director, </w:t>
                  </w:r>
                  <w:r w:rsidRPr="008A5FE2">
                    <w:rPr>
                      <w:rFonts w:ascii="Times New Roman" w:eastAsia="ＭＳ ゴシック" w:hAnsi="Times New Roman"/>
                      <w:szCs w:val="21"/>
                    </w:rPr>
                    <w:t>Ministry of Planning and Development</w:t>
                  </w:r>
                </w:p>
              </w:tc>
            </w:tr>
            <w:tr w:rsidR="00B63326" w:rsidRPr="008A5FE2" w14:paraId="0ABC6682" w14:textId="77777777" w:rsidTr="009D1BD6">
              <w:trPr>
                <w:trHeight w:val="340"/>
              </w:trPr>
              <w:tc>
                <w:tcPr>
                  <w:tcW w:w="1701" w:type="dxa"/>
                  <w:vAlign w:val="center"/>
                </w:tcPr>
                <w:p w14:paraId="140F74F5" w14:textId="77777777" w:rsidR="00B63326" w:rsidRPr="008A5FE2" w:rsidRDefault="00B63326"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Dr.</w:t>
                  </w:r>
                </w:p>
              </w:tc>
              <w:tc>
                <w:tcPr>
                  <w:tcW w:w="5670" w:type="dxa"/>
                  <w:vAlign w:val="center"/>
                </w:tcPr>
                <w:p w14:paraId="3006AA34" w14:textId="77777777" w:rsidR="00B63326" w:rsidRPr="008A5FE2" w:rsidRDefault="00B63326" w:rsidP="009D1BD6">
                  <w:pPr>
                    <w:wordWrap w:val="0"/>
                    <w:ind w:right="113"/>
                    <w:rPr>
                      <w:rFonts w:ascii="Times New Roman" w:eastAsia="ＭＳ ゴシック" w:hAnsi="Times New Roman"/>
                      <w:szCs w:val="21"/>
                    </w:rPr>
                  </w:pPr>
                  <w:r w:rsidRPr="008A5FE2">
                    <w:rPr>
                      <w:rFonts w:ascii="Times New Roman" w:eastAsia="ＭＳ ゴシック" w:hAnsi="Times New Roman"/>
                      <w:szCs w:val="21"/>
                    </w:rPr>
                    <w:t xml:space="preserve">National Director, Ministry of </w:t>
                  </w:r>
                  <w:r w:rsidRPr="008A5FE2">
                    <w:rPr>
                      <w:rFonts w:ascii="Times New Roman" w:eastAsia="ＭＳ ゴシック" w:hAnsi="Times New Roman" w:hint="eastAsia"/>
                      <w:szCs w:val="21"/>
                    </w:rPr>
                    <w:t>Industry and Trade</w:t>
                  </w:r>
                </w:p>
              </w:tc>
            </w:tr>
            <w:tr w:rsidR="00B63326" w:rsidRPr="008A5FE2" w14:paraId="225964CC" w14:textId="77777777" w:rsidTr="009D1BD6">
              <w:trPr>
                <w:trHeight w:val="340"/>
              </w:trPr>
              <w:tc>
                <w:tcPr>
                  <w:tcW w:w="1701" w:type="dxa"/>
                  <w:vAlign w:val="center"/>
                </w:tcPr>
                <w:p w14:paraId="78B545FE" w14:textId="77777777" w:rsidR="00B63326" w:rsidRPr="008A5FE2" w:rsidRDefault="00B63326"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Dr.</w:t>
                  </w:r>
                </w:p>
              </w:tc>
              <w:tc>
                <w:tcPr>
                  <w:tcW w:w="5670" w:type="dxa"/>
                  <w:vAlign w:val="center"/>
                </w:tcPr>
                <w:p w14:paraId="5D4B0706" w14:textId="77777777" w:rsidR="00B63326" w:rsidRPr="008A5FE2" w:rsidRDefault="00B63326" w:rsidP="009D1BD6">
                  <w:pPr>
                    <w:wordWrap w:val="0"/>
                    <w:ind w:right="113"/>
                    <w:rPr>
                      <w:rFonts w:ascii="Times New Roman" w:eastAsia="ＭＳ ゴシック" w:hAnsi="Times New Roman"/>
                      <w:szCs w:val="21"/>
                    </w:rPr>
                  </w:pPr>
                  <w:r w:rsidRPr="008A5FE2">
                    <w:rPr>
                      <w:rFonts w:ascii="Times New Roman" w:eastAsia="ＭＳ ゴシック" w:hAnsi="Times New Roman"/>
                      <w:szCs w:val="21"/>
                    </w:rPr>
                    <w:t xml:space="preserve">National Director, Ministry of </w:t>
                  </w:r>
                  <w:r w:rsidRPr="008A5FE2">
                    <w:rPr>
                      <w:rFonts w:ascii="Times New Roman" w:eastAsia="ＭＳ ゴシック" w:hAnsi="Times New Roman" w:hint="eastAsia"/>
                      <w:szCs w:val="21"/>
                    </w:rPr>
                    <w:t>Energy</w:t>
                  </w:r>
                </w:p>
              </w:tc>
            </w:tr>
            <w:tr w:rsidR="00B63326" w:rsidRPr="008A5FE2" w14:paraId="44326073" w14:textId="77777777" w:rsidTr="009D1BD6">
              <w:trPr>
                <w:trHeight w:val="340"/>
              </w:trPr>
              <w:tc>
                <w:tcPr>
                  <w:tcW w:w="1701" w:type="dxa"/>
                  <w:vAlign w:val="center"/>
                </w:tcPr>
                <w:p w14:paraId="5A7CA400" w14:textId="77777777" w:rsidR="00B63326" w:rsidRPr="008A5FE2" w:rsidRDefault="00B63326"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Ms.</w:t>
                  </w:r>
                </w:p>
              </w:tc>
              <w:tc>
                <w:tcPr>
                  <w:tcW w:w="5670" w:type="dxa"/>
                  <w:vAlign w:val="center"/>
                </w:tcPr>
                <w:p w14:paraId="7AAC6F2F" w14:textId="77777777" w:rsidR="00B63326" w:rsidRPr="008A5FE2" w:rsidRDefault="00B63326" w:rsidP="009D1BD6">
                  <w:pPr>
                    <w:wordWrap w:val="0"/>
                    <w:ind w:right="113"/>
                    <w:rPr>
                      <w:rFonts w:ascii="Times New Roman" w:eastAsia="ＭＳ ゴシック" w:hAnsi="Times New Roman"/>
                      <w:szCs w:val="21"/>
                    </w:rPr>
                  </w:pPr>
                  <w:r w:rsidRPr="008A5FE2">
                    <w:rPr>
                      <w:rFonts w:ascii="Times New Roman" w:eastAsia="ＭＳ ゴシック" w:hAnsi="Times New Roman" w:hint="eastAsia"/>
                      <w:szCs w:val="21"/>
                    </w:rPr>
                    <w:t>Provincial Director, Directorate of Finance, **** Province</w:t>
                  </w:r>
                </w:p>
              </w:tc>
            </w:tr>
            <w:tr w:rsidR="00B63326" w:rsidRPr="008A5FE2" w14:paraId="6CFAA0DD" w14:textId="77777777" w:rsidTr="009D1BD6">
              <w:trPr>
                <w:trHeight w:val="340"/>
              </w:trPr>
              <w:tc>
                <w:tcPr>
                  <w:tcW w:w="1701" w:type="dxa"/>
                  <w:vAlign w:val="center"/>
                </w:tcPr>
                <w:p w14:paraId="5BAAF7B7" w14:textId="77777777" w:rsidR="00B63326" w:rsidRPr="008A5FE2" w:rsidRDefault="00B63326" w:rsidP="00B46270">
                  <w:pPr>
                    <w:wordWrap w:val="0"/>
                    <w:ind w:right="113"/>
                    <w:rPr>
                      <w:rFonts w:ascii="Times New Roman" w:eastAsia="ＭＳ ゴシック" w:hAnsi="Times New Roman"/>
                      <w:szCs w:val="21"/>
                    </w:rPr>
                  </w:pPr>
                  <w:r w:rsidRPr="008A5FE2">
                    <w:rPr>
                      <w:rFonts w:ascii="Times New Roman" w:eastAsia="ＭＳ ゴシック" w:hAnsi="Times New Roman"/>
                      <w:szCs w:val="21"/>
                    </w:rPr>
                    <w:t>Mr.</w:t>
                  </w:r>
                </w:p>
              </w:tc>
              <w:tc>
                <w:tcPr>
                  <w:tcW w:w="5670" w:type="dxa"/>
                  <w:vAlign w:val="center"/>
                </w:tcPr>
                <w:p w14:paraId="48EDFC73" w14:textId="77777777" w:rsidR="00B63326" w:rsidRPr="008A5FE2" w:rsidRDefault="00B63326" w:rsidP="001931FF">
                  <w:pPr>
                    <w:wordWrap w:val="0"/>
                    <w:ind w:right="113"/>
                    <w:rPr>
                      <w:rFonts w:ascii="Times New Roman" w:eastAsia="ＭＳ ゴシック" w:hAnsi="Times New Roman"/>
                      <w:szCs w:val="21"/>
                    </w:rPr>
                  </w:pPr>
                  <w:r w:rsidRPr="008A5FE2">
                    <w:rPr>
                      <w:rFonts w:ascii="Times New Roman" w:eastAsia="ＭＳ ゴシック" w:hAnsi="Times New Roman" w:hint="eastAsia"/>
                      <w:szCs w:val="21"/>
                    </w:rPr>
                    <w:t>Provincial Director, Directorate of Energy, **** Province</w:t>
                  </w:r>
                </w:p>
              </w:tc>
            </w:tr>
          </w:tbl>
          <w:p w14:paraId="65FA3D5D" w14:textId="77777777" w:rsidR="00B63326" w:rsidRPr="008A5FE2" w:rsidRDefault="00B63326" w:rsidP="009D1BD6">
            <w:pPr>
              <w:wordWrap w:val="0"/>
              <w:ind w:right="113"/>
              <w:rPr>
                <w:rFonts w:ascii="ＭＳ ゴシック" w:eastAsia="ＭＳ ゴシック" w:hAnsi="ＭＳ ゴシック"/>
                <w:szCs w:val="21"/>
              </w:rPr>
            </w:pPr>
          </w:p>
          <w:p w14:paraId="4C10F505" w14:textId="77777777" w:rsidR="00B63326" w:rsidRPr="008A5FE2" w:rsidRDefault="00B63326" w:rsidP="009D1BD6">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４．研修経費概算</w:t>
            </w:r>
          </w:p>
          <w:p w14:paraId="4194B1A9" w14:textId="77777777" w:rsidR="00B63326" w:rsidRPr="008A5FE2" w:rsidRDefault="00B63326" w:rsidP="00A67AA4">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詳細は別添2のとおり。</w:t>
            </w:r>
          </w:p>
          <w:p w14:paraId="00706901" w14:textId="77777777" w:rsidR="00B63326" w:rsidRPr="008A5FE2" w:rsidRDefault="00B63326" w:rsidP="00A67AA4">
            <w:pPr>
              <w:wordWrap w:val="0"/>
              <w:ind w:leftChars="18" w:left="38" w:right="113" w:firstLineChars="100" w:firstLine="210"/>
              <w:rPr>
                <w:rFonts w:ascii="ＭＳ ゴシック" w:eastAsia="ＭＳ ゴシック" w:hAnsi="ＭＳ ゴシック"/>
                <w:szCs w:val="21"/>
              </w:rPr>
            </w:pPr>
          </w:p>
          <w:p w14:paraId="7378FF36" w14:textId="77777777" w:rsidR="00B63326" w:rsidRPr="008A5FE2" w:rsidRDefault="00B63326" w:rsidP="00A67AA4">
            <w:pPr>
              <w:wordWrap w:val="0"/>
              <w:ind w:leftChars="18" w:left="38" w:right="113" w:firstLineChars="100" w:firstLine="210"/>
              <w:rPr>
                <w:rFonts w:ascii="ＭＳ ゴシック" w:eastAsia="ＭＳ ゴシック" w:hAnsi="ＭＳ ゴシック"/>
                <w:szCs w:val="21"/>
              </w:rPr>
            </w:pPr>
          </w:p>
          <w:p w14:paraId="03E3AF23" w14:textId="77777777" w:rsidR="00B63326" w:rsidRPr="008A5FE2" w:rsidRDefault="00B63326" w:rsidP="007232C2">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50C27BC0" w14:textId="77777777" w:rsidR="00B63326" w:rsidRPr="008A5FE2" w:rsidRDefault="00B63326" w:rsidP="007232C2">
            <w:pPr>
              <w:ind w:leftChars="18" w:left="38" w:right="113"/>
              <w:jc w:val="left"/>
              <w:rPr>
                <w:rFonts w:ascii="ＭＳ ゴシック" w:eastAsia="ＭＳ ゴシック" w:hAnsi="ＭＳ ゴシック"/>
                <w:i/>
                <w:szCs w:val="21"/>
              </w:rPr>
            </w:pPr>
            <w:r w:rsidRPr="008A5FE2">
              <w:rPr>
                <w:rFonts w:ascii="ＭＳ ゴシック" w:eastAsia="ＭＳ ゴシック" w:hAnsi="ＭＳ ゴシック" w:hint="eastAsia"/>
                <w:szCs w:val="21"/>
              </w:rPr>
              <w:t>別添１：研修詳細計画書</w:t>
            </w:r>
            <w:r w:rsidRPr="008A5FE2">
              <w:rPr>
                <w:rFonts w:ascii="ＭＳ ゴシック" w:eastAsia="ＭＳ ゴシック" w:hAnsi="ＭＳ ゴシック" w:hint="eastAsia"/>
                <w:i/>
                <w:szCs w:val="21"/>
              </w:rPr>
              <w:t>（添付省略）</w:t>
            </w:r>
          </w:p>
          <w:p w14:paraId="50124AC4" w14:textId="77777777" w:rsidR="00B63326" w:rsidRPr="008A5FE2" w:rsidRDefault="00B63326" w:rsidP="00AF7345">
            <w:pPr>
              <w:ind w:leftChars="18" w:left="38" w:right="113"/>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別添２：国内業務費内訳書</w:t>
            </w:r>
            <w:r w:rsidRPr="008A5FE2">
              <w:rPr>
                <w:rFonts w:ascii="ＭＳ ゴシック" w:eastAsia="ＭＳ ゴシック" w:hAnsi="ＭＳ ゴシック" w:hint="eastAsia"/>
                <w:i/>
                <w:szCs w:val="21"/>
              </w:rPr>
              <w:t>（添付省略）</w:t>
            </w:r>
          </w:p>
        </w:tc>
      </w:tr>
    </w:tbl>
    <w:p w14:paraId="55DBA402" w14:textId="69A03882" w:rsidR="00D54B7A" w:rsidRDefault="00D54B7A" w:rsidP="005F12D6">
      <w:pPr>
        <w:widowControl/>
        <w:jc w:val="left"/>
        <w:rPr>
          <w:rFonts w:ascii="ＭＳ ゴシック" w:eastAsia="ＭＳ ゴシック" w:hAnsi="ＭＳ ゴシック"/>
          <w:szCs w:val="21"/>
          <w:bdr w:val="single" w:sz="4" w:space="0" w:color="auto"/>
        </w:rPr>
      </w:pPr>
    </w:p>
    <w:p w14:paraId="42A4C079" w14:textId="77777777" w:rsidR="00D54B7A" w:rsidRDefault="00D54B7A">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14:paraId="1D589030" w14:textId="77777777" w:rsidR="00B63326" w:rsidRDefault="00B63326" w:rsidP="005F12D6">
      <w:pPr>
        <w:widowControl/>
        <w:jc w:val="left"/>
        <w:rPr>
          <w:rFonts w:ascii="ＭＳ ゴシック" w:eastAsia="ＭＳ ゴシック" w:hAnsi="ＭＳ ゴシック"/>
          <w:szCs w:val="21"/>
          <w:bdr w:val="single" w:sz="4" w:space="0" w:color="auto"/>
        </w:rPr>
        <w:sectPr w:rsidR="00B63326" w:rsidSect="007D3CDB">
          <w:headerReference w:type="default" r:id="rId52"/>
          <w:pgSz w:w="11906" w:h="16838" w:code="9"/>
          <w:pgMar w:top="1134" w:right="1134" w:bottom="1134" w:left="1134" w:header="851" w:footer="851" w:gutter="0"/>
          <w:cols w:space="425"/>
          <w:docGrid w:linePitch="360"/>
        </w:sectPr>
      </w:pPr>
    </w:p>
    <w:p w14:paraId="765926E8" w14:textId="0EACDA1D" w:rsidR="00D54B7A" w:rsidRPr="00106343" w:rsidRDefault="00D54B7A" w:rsidP="00D54B7A">
      <w:pPr>
        <w:jc w:val="left"/>
        <w:rPr>
          <w:rFonts w:ascii="ＭＳ ゴシック" w:eastAsia="ＭＳ ゴシック" w:hAnsi="ＭＳ ゴシック"/>
          <w:color w:val="FF0000"/>
          <w:sz w:val="22"/>
          <w:szCs w:val="22"/>
          <w:bdr w:val="single" w:sz="4" w:space="0" w:color="auto" w:frame="1"/>
        </w:rPr>
      </w:pPr>
      <w:r w:rsidRPr="00106343">
        <w:rPr>
          <w:rFonts w:ascii="ＭＳ ゴシック" w:eastAsia="ＭＳ ゴシック" w:hAnsi="ＭＳ ゴシック" w:hint="eastAsia"/>
          <w:color w:val="FF0000"/>
          <w:sz w:val="22"/>
          <w:szCs w:val="22"/>
          <w:bdr w:val="single" w:sz="4" w:space="0" w:color="auto" w:frame="1"/>
        </w:rPr>
        <w:lastRenderedPageBreak/>
        <w:t xml:space="preserve">打合簿事例26　</w:t>
      </w:r>
      <w:r w:rsidR="00900AE0" w:rsidRPr="00106343">
        <w:rPr>
          <w:rFonts w:ascii="ＭＳ ゴシック" w:eastAsia="ＭＳ ゴシック" w:hAnsi="ＭＳ ゴシック" w:hint="eastAsia"/>
          <w:color w:val="FF0000"/>
          <w:sz w:val="22"/>
          <w:szCs w:val="22"/>
          <w:bdr w:val="single" w:sz="4" w:space="0" w:color="auto" w:frame="1"/>
        </w:rPr>
        <w:t>研修詳細計画について</w:t>
      </w:r>
      <w:r w:rsidR="00524069" w:rsidRPr="00106343">
        <w:rPr>
          <w:rFonts w:ascii="ＭＳ ゴシック" w:eastAsia="ＭＳ ゴシック" w:hAnsi="ＭＳ ゴシック" w:hint="eastAsia"/>
          <w:color w:val="FF0000"/>
          <w:sz w:val="22"/>
          <w:szCs w:val="22"/>
          <w:bdr w:val="single" w:sz="4" w:space="0" w:color="auto" w:frame="1"/>
        </w:rPr>
        <w:t>（当初契約</w:t>
      </w:r>
      <w:r w:rsidR="001F62BE">
        <w:rPr>
          <w:rFonts w:ascii="ＭＳ ゴシック" w:eastAsia="ＭＳ ゴシック" w:hAnsi="ＭＳ ゴシック" w:hint="eastAsia"/>
          <w:color w:val="FF0000"/>
          <w:sz w:val="22"/>
          <w:szCs w:val="22"/>
          <w:bdr w:val="single" w:sz="4" w:space="0" w:color="auto" w:frame="1"/>
        </w:rPr>
        <w:t>時に見積書</w:t>
      </w:r>
      <w:r w:rsidR="00C80FE7">
        <w:rPr>
          <w:rFonts w:ascii="ＭＳ ゴシック" w:eastAsia="ＭＳ ゴシック" w:hAnsi="ＭＳ ゴシック" w:hint="eastAsia"/>
          <w:color w:val="FF0000"/>
          <w:sz w:val="22"/>
          <w:szCs w:val="22"/>
          <w:bdr w:val="single" w:sz="4" w:space="0" w:color="auto" w:frame="1"/>
        </w:rPr>
        <w:t>が</w:t>
      </w:r>
      <w:r w:rsidR="001F62BE">
        <w:rPr>
          <w:rFonts w:ascii="ＭＳ ゴシック" w:eastAsia="ＭＳ ゴシック" w:hAnsi="ＭＳ ゴシック" w:hint="eastAsia"/>
          <w:color w:val="FF0000"/>
          <w:sz w:val="22"/>
          <w:szCs w:val="22"/>
          <w:bdr w:val="single" w:sz="4" w:space="0" w:color="auto" w:frame="1"/>
        </w:rPr>
        <w:t>提出</w:t>
      </w:r>
      <w:r w:rsidR="00C80FE7">
        <w:rPr>
          <w:rFonts w:ascii="ＭＳ ゴシック" w:eastAsia="ＭＳ ゴシック" w:hAnsi="ＭＳ ゴシック" w:hint="eastAsia"/>
          <w:color w:val="FF0000"/>
          <w:sz w:val="22"/>
          <w:szCs w:val="22"/>
          <w:bdr w:val="single" w:sz="4" w:space="0" w:color="auto" w:frame="1"/>
        </w:rPr>
        <w:t>されて</w:t>
      </w:r>
      <w:r w:rsidR="001F62BE">
        <w:rPr>
          <w:rFonts w:ascii="ＭＳ ゴシック" w:eastAsia="ＭＳ ゴシック" w:hAnsi="ＭＳ ゴシック" w:hint="eastAsia"/>
          <w:color w:val="FF0000"/>
          <w:sz w:val="22"/>
          <w:szCs w:val="22"/>
          <w:bdr w:val="single" w:sz="4" w:space="0" w:color="auto" w:frame="1"/>
        </w:rPr>
        <w:t>いる</w:t>
      </w:r>
      <w:r w:rsidR="00524069" w:rsidRPr="00106343">
        <w:rPr>
          <w:rFonts w:ascii="ＭＳ ゴシック" w:eastAsia="ＭＳ ゴシック" w:hAnsi="ＭＳ ゴシック" w:hint="eastAsia"/>
          <w:color w:val="FF0000"/>
          <w:sz w:val="22"/>
          <w:szCs w:val="22"/>
          <w:bdr w:val="single" w:sz="4" w:space="0" w:color="auto" w:frame="1"/>
        </w:rPr>
        <w:t>場合）</w:t>
      </w:r>
    </w:p>
    <w:p w14:paraId="41C15526" w14:textId="6DBC6A73" w:rsidR="00D54B7A" w:rsidRPr="006333B1" w:rsidRDefault="00D54B7A" w:rsidP="008A7682">
      <w:pPr>
        <w:rPr>
          <w:rFonts w:ascii="ＭＳ ゴシック" w:eastAsia="ＭＳ ゴシック" w:hAnsi="ＭＳ ゴシック"/>
          <w:color w:val="FF0000"/>
        </w:rPr>
      </w:pPr>
      <w:r w:rsidRPr="006333B1">
        <w:rPr>
          <w:rFonts w:ascii="ＭＳ ゴシック" w:eastAsia="ＭＳ ゴシック" w:hAnsi="ＭＳ ゴシック" w:hint="eastAsia"/>
          <w:color w:val="FF0000"/>
        </w:rPr>
        <w:t>（本打合簿は「研修・招へい実施ガイドライン」に掲載されているもの）</w:t>
      </w:r>
    </w:p>
    <w:p w14:paraId="4A6587BC" w14:textId="77777777" w:rsidR="006F77A0" w:rsidRPr="006F77A0" w:rsidRDefault="006F77A0" w:rsidP="008A7682"/>
    <w:p w14:paraId="56666E5D" w14:textId="77777777" w:rsidR="00D54B7A" w:rsidRDefault="00D54B7A" w:rsidP="00D54B7A">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打　合　簿</w:t>
      </w:r>
    </w:p>
    <w:p w14:paraId="32A4D9C6" w14:textId="77777777" w:rsidR="00D54B7A" w:rsidRDefault="00D54B7A" w:rsidP="00D54B7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承認日：20○○年○○月○○日</w:t>
      </w:r>
    </w:p>
    <w:p w14:paraId="794361A9" w14:textId="77777777" w:rsidR="00D54B7A" w:rsidRDefault="00D54B7A" w:rsidP="00D54B7A">
      <w:pPr>
        <w:spacing w:line="360" w:lineRule="auto"/>
        <w:ind w:leftChars="3104" w:left="6518"/>
        <w:jc w:val="left"/>
        <w:rPr>
          <w:rFonts w:ascii="ＭＳ ゴシック" w:eastAsia="ＭＳ ゴシック" w:hAnsi="ＭＳ ゴシック"/>
          <w:position w:val="4"/>
          <w:szCs w:val="21"/>
          <w:u w:val="single"/>
        </w:rPr>
      </w:pPr>
      <w:r>
        <w:rPr>
          <w:rFonts w:ascii="ＭＳ ゴシック" w:eastAsia="ＭＳ ゴシック" w:hAnsi="ＭＳ ゴシック" w:hint="eastAsia"/>
          <w:szCs w:val="21"/>
          <w:u w:val="single"/>
        </w:rPr>
        <w:t xml:space="preserve">監督職員　　　国際　太郎　㊞　</w:t>
      </w:r>
    </w:p>
    <w:p w14:paraId="29067D58" w14:textId="77777777" w:rsidR="00D54B7A" w:rsidRDefault="00D54B7A" w:rsidP="00D54B7A">
      <w:pPr>
        <w:spacing w:line="360" w:lineRule="auto"/>
        <w:ind w:leftChars="3104" w:left="6518"/>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業務主任者　　協力　一郎　㊞　</w:t>
      </w:r>
    </w:p>
    <w:p w14:paraId="790350A3" w14:textId="4FCE1F26" w:rsidR="00D54B7A" w:rsidRPr="00DB0E74" w:rsidRDefault="00D54B7A" w:rsidP="00D54B7A">
      <w:pPr>
        <w:spacing w:line="360" w:lineRule="auto"/>
        <w:ind w:leftChars="3104" w:left="6518"/>
        <w:jc w:val="left"/>
        <w:rPr>
          <w:rFonts w:ascii="ＭＳ ゴシック" w:eastAsia="ＭＳ ゴシック" w:hAnsi="ＭＳ ゴシック"/>
          <w:color w:val="FF0000"/>
          <w:szCs w:val="21"/>
          <w:u w:val="single"/>
        </w:rPr>
      </w:pPr>
      <w:r w:rsidRPr="00DB0E74">
        <w:rPr>
          <w:rFonts w:ascii="ＭＳ ゴシック" w:eastAsia="ＭＳ ゴシック" w:hAnsi="ＭＳ ゴシック" w:hint="eastAsia"/>
          <w:color w:val="FF0000"/>
          <w:szCs w:val="21"/>
          <w:u w:val="single"/>
        </w:rPr>
        <w:t>契約第</w:t>
      </w:r>
      <w:r w:rsidR="00711DFF" w:rsidRPr="00DB0E74">
        <w:rPr>
          <w:rFonts w:ascii="ＭＳ ゴシック" w:eastAsia="ＭＳ ゴシック" w:hAnsi="ＭＳ ゴシック" w:hint="eastAsia"/>
          <w:color w:val="FF0000"/>
          <w:szCs w:val="21"/>
          <w:u w:val="single"/>
        </w:rPr>
        <w:t>一</w:t>
      </w:r>
      <w:r w:rsidRPr="00DB0E74">
        <w:rPr>
          <w:rFonts w:ascii="ＭＳ ゴシック" w:eastAsia="ＭＳ ゴシック" w:hAnsi="ＭＳ ゴシック" w:hint="eastAsia"/>
          <w:color w:val="FF0000"/>
          <w:szCs w:val="21"/>
          <w:u w:val="single"/>
        </w:rPr>
        <w:t xml:space="preserve">課長　契約　花子　㊞　</w:t>
      </w:r>
    </w:p>
    <w:p w14:paraId="0F397BD9" w14:textId="77777777" w:rsidR="00D54B7A" w:rsidRDefault="00D54B7A" w:rsidP="00D54B7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調達管理番号　**a*****</w:t>
      </w:r>
    </w:p>
    <w:p w14:paraId="59A414EC" w14:textId="4D9C7523" w:rsidR="00D54B7A" w:rsidRDefault="00D54B7A" w:rsidP="00D54B7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案件名　◇◇◇◇◇◇◇◇国△△△△△△△△△△△△プロジェクト</w:t>
      </w:r>
      <w:r w:rsidR="00106343">
        <w:rPr>
          <w:rFonts w:ascii="ＭＳ ゴシック" w:eastAsia="ＭＳ ゴシック" w:hAnsi="ＭＳ ゴシック" w:hint="eastAsia"/>
          <w:szCs w:val="21"/>
          <w:u w:val="single"/>
        </w:rPr>
        <w:t>（第〇期）</w:t>
      </w:r>
    </w:p>
    <w:tbl>
      <w:tblPr>
        <w:tblW w:w="9660" w:type="dxa"/>
        <w:tblLayout w:type="fixed"/>
        <w:tblCellMar>
          <w:left w:w="28" w:type="dxa"/>
          <w:right w:w="28" w:type="dxa"/>
        </w:tblCellMar>
        <w:tblLook w:val="04A0" w:firstRow="1" w:lastRow="0" w:firstColumn="1" w:lastColumn="0" w:noHBand="0" w:noVBand="1"/>
      </w:tblPr>
      <w:tblGrid>
        <w:gridCol w:w="1870"/>
        <w:gridCol w:w="7790"/>
      </w:tblGrid>
      <w:tr w:rsidR="00D54B7A" w14:paraId="3447D6C4" w14:textId="77777777" w:rsidTr="00D54B7A">
        <w:trPr>
          <w:trHeight w:val="340"/>
        </w:trPr>
        <w:tc>
          <w:tcPr>
            <w:tcW w:w="1871" w:type="dxa"/>
            <w:tcBorders>
              <w:top w:val="single" w:sz="6" w:space="0" w:color="auto"/>
              <w:left w:val="single" w:sz="6" w:space="0" w:color="auto"/>
              <w:bottom w:val="single" w:sz="6" w:space="0" w:color="auto"/>
              <w:right w:val="single" w:sz="6" w:space="0" w:color="auto"/>
            </w:tcBorders>
            <w:vAlign w:val="center"/>
            <w:hideMark/>
          </w:tcPr>
          <w:p w14:paraId="06C38638" w14:textId="77777777" w:rsidR="00D54B7A" w:rsidRDefault="00D54B7A">
            <w:pPr>
              <w:jc w:val="center"/>
              <w:rPr>
                <w:rFonts w:ascii="ＭＳ ゴシック" w:eastAsia="ＭＳ ゴシック" w:hAnsi="ＭＳ ゴシック"/>
                <w:szCs w:val="21"/>
              </w:rPr>
            </w:pPr>
            <w:r>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hideMark/>
          </w:tcPr>
          <w:p w14:paraId="1600B5B6" w14:textId="77777777" w:rsidR="00D54B7A" w:rsidRDefault="00D54B7A">
            <w:pPr>
              <w:jc w:val="center"/>
              <w:rPr>
                <w:rFonts w:ascii="ＭＳ ゴシック" w:eastAsia="ＭＳ ゴシック" w:hAnsi="ＭＳ ゴシック"/>
                <w:szCs w:val="21"/>
              </w:rPr>
            </w:pPr>
            <w:r>
              <w:rPr>
                <w:rFonts w:ascii="ＭＳ ゴシック" w:eastAsia="ＭＳ ゴシック" w:hAnsi="ＭＳ ゴシック" w:hint="eastAsia"/>
                <w:szCs w:val="21"/>
              </w:rPr>
              <w:t>打合内容及び結果</w:t>
            </w:r>
          </w:p>
        </w:tc>
      </w:tr>
      <w:tr w:rsidR="00D54B7A" w14:paraId="47F2C72F" w14:textId="77777777" w:rsidTr="001B653B">
        <w:trPr>
          <w:trHeight w:val="6760"/>
        </w:trPr>
        <w:tc>
          <w:tcPr>
            <w:tcW w:w="1871" w:type="dxa"/>
            <w:tcBorders>
              <w:top w:val="single" w:sz="6" w:space="0" w:color="auto"/>
              <w:left w:val="single" w:sz="6" w:space="0" w:color="auto"/>
              <w:bottom w:val="single" w:sz="6" w:space="0" w:color="auto"/>
              <w:right w:val="single" w:sz="6" w:space="0" w:color="auto"/>
            </w:tcBorders>
          </w:tcPr>
          <w:p w14:paraId="4306FA44" w14:textId="77777777" w:rsidR="00D54B7A" w:rsidRDefault="00D54B7A" w:rsidP="00D54B7A">
            <w:pPr>
              <w:pStyle w:val="ad"/>
              <w:numPr>
                <w:ilvl w:val="0"/>
                <w:numId w:val="35"/>
              </w:numPr>
              <w:ind w:leftChars="0" w:right="113"/>
              <w:rPr>
                <w:rFonts w:ascii="ＭＳ ゴシック" w:eastAsia="ＭＳ ゴシック" w:hAnsi="ＭＳ ゴシック"/>
                <w:szCs w:val="21"/>
              </w:rPr>
            </w:pPr>
            <w:r>
              <w:rPr>
                <w:rFonts w:ascii="ＭＳ ゴシック" w:eastAsia="ＭＳ ゴシック" w:hAnsi="ＭＳ ゴシック" w:hint="eastAsia"/>
                <w:szCs w:val="21"/>
              </w:rPr>
              <w:t>本邦研修員受入れに係る研修詳細計画について</w:t>
            </w:r>
          </w:p>
          <w:p w14:paraId="7DBBCD1A" w14:textId="77777777" w:rsidR="00D54B7A" w:rsidRDefault="00D54B7A">
            <w:pPr>
              <w:ind w:right="113"/>
              <w:rPr>
                <w:rFonts w:ascii="ＭＳ ゴシック" w:eastAsia="ＭＳ ゴシック" w:hAnsi="ＭＳ ゴシック"/>
                <w:szCs w:val="21"/>
              </w:rPr>
            </w:pPr>
          </w:p>
          <w:p w14:paraId="28B86CD0" w14:textId="77777777" w:rsidR="00D54B7A" w:rsidRDefault="00D54B7A">
            <w:pPr>
              <w:ind w:right="113"/>
              <w:rPr>
                <w:rFonts w:ascii="ＭＳ ゴシック" w:eastAsia="ＭＳ ゴシック" w:hAnsi="ＭＳ ゴシック"/>
                <w:szCs w:val="21"/>
              </w:rPr>
            </w:pPr>
          </w:p>
          <w:p w14:paraId="46331F89" w14:textId="77777777" w:rsidR="00D54B7A" w:rsidRDefault="00D54B7A">
            <w:pPr>
              <w:ind w:right="113"/>
              <w:rPr>
                <w:rFonts w:ascii="ＭＳ ゴシック" w:eastAsia="ＭＳ ゴシック" w:hAnsi="ＭＳ ゴシック"/>
                <w:szCs w:val="21"/>
              </w:rPr>
            </w:pPr>
          </w:p>
          <w:p w14:paraId="324D988C" w14:textId="77777777" w:rsidR="00D54B7A" w:rsidRDefault="00D54B7A">
            <w:pPr>
              <w:ind w:right="113"/>
              <w:rPr>
                <w:rFonts w:ascii="ＭＳ ゴシック" w:eastAsia="ＭＳ ゴシック" w:hAnsi="ＭＳ ゴシック"/>
                <w:szCs w:val="21"/>
              </w:rPr>
            </w:pPr>
          </w:p>
          <w:p w14:paraId="65E1FB2A" w14:textId="77777777" w:rsidR="00D54B7A" w:rsidRDefault="00D54B7A">
            <w:pPr>
              <w:ind w:right="113"/>
              <w:rPr>
                <w:rFonts w:ascii="ＭＳ ゴシック" w:eastAsia="ＭＳ ゴシック" w:hAnsi="ＭＳ ゴシック"/>
                <w:szCs w:val="21"/>
              </w:rPr>
            </w:pPr>
          </w:p>
          <w:p w14:paraId="296D5EF7" w14:textId="77777777" w:rsidR="00D54B7A" w:rsidRDefault="00D54B7A">
            <w:pPr>
              <w:ind w:right="113"/>
              <w:rPr>
                <w:rFonts w:ascii="ＭＳ ゴシック" w:eastAsia="ＭＳ ゴシック" w:hAnsi="ＭＳ ゴシック"/>
                <w:szCs w:val="21"/>
              </w:rPr>
            </w:pPr>
          </w:p>
          <w:p w14:paraId="63E0E200" w14:textId="77777777" w:rsidR="00D54B7A" w:rsidRDefault="00D54B7A">
            <w:pPr>
              <w:ind w:right="113"/>
              <w:rPr>
                <w:rFonts w:ascii="ＭＳ ゴシック" w:eastAsia="ＭＳ ゴシック" w:hAnsi="ＭＳ ゴシック"/>
                <w:szCs w:val="21"/>
              </w:rPr>
            </w:pPr>
          </w:p>
          <w:p w14:paraId="454B03A6" w14:textId="77777777" w:rsidR="00D54B7A" w:rsidRDefault="00D54B7A">
            <w:pPr>
              <w:ind w:right="113"/>
              <w:rPr>
                <w:rFonts w:ascii="ＭＳ ゴシック" w:eastAsia="ＭＳ ゴシック" w:hAnsi="ＭＳ ゴシック"/>
                <w:szCs w:val="21"/>
              </w:rPr>
            </w:pPr>
          </w:p>
          <w:p w14:paraId="69D7D57D" w14:textId="77777777" w:rsidR="00D54B7A" w:rsidRDefault="00D54B7A">
            <w:pPr>
              <w:ind w:right="113"/>
              <w:rPr>
                <w:rFonts w:ascii="ＭＳ ゴシック" w:eastAsia="ＭＳ ゴシック" w:hAnsi="ＭＳ ゴシック"/>
                <w:szCs w:val="21"/>
              </w:rPr>
            </w:pPr>
          </w:p>
          <w:p w14:paraId="1826029D" w14:textId="77777777" w:rsidR="00D54B7A" w:rsidRDefault="00D54B7A">
            <w:pPr>
              <w:ind w:right="113"/>
              <w:rPr>
                <w:rFonts w:ascii="ＭＳ ゴシック" w:eastAsia="ＭＳ ゴシック" w:hAnsi="ＭＳ ゴシック"/>
                <w:szCs w:val="21"/>
              </w:rPr>
            </w:pPr>
          </w:p>
          <w:p w14:paraId="053F1196" w14:textId="77777777" w:rsidR="00D54B7A" w:rsidRDefault="00D54B7A">
            <w:pPr>
              <w:ind w:right="113"/>
              <w:rPr>
                <w:rFonts w:ascii="ＭＳ ゴシック" w:eastAsia="ＭＳ ゴシック" w:hAnsi="ＭＳ ゴシック"/>
                <w:szCs w:val="21"/>
              </w:rPr>
            </w:pPr>
          </w:p>
          <w:p w14:paraId="5F926515" w14:textId="77777777" w:rsidR="00D54B7A" w:rsidRDefault="00D54B7A">
            <w:pPr>
              <w:ind w:right="113"/>
              <w:rPr>
                <w:rFonts w:ascii="ＭＳ ゴシック" w:eastAsia="ＭＳ ゴシック" w:hAnsi="ＭＳ ゴシック"/>
                <w:szCs w:val="21"/>
              </w:rPr>
            </w:pPr>
          </w:p>
          <w:p w14:paraId="0E3CBC4F" w14:textId="77777777" w:rsidR="00D54B7A" w:rsidRDefault="00D54B7A">
            <w:pPr>
              <w:ind w:right="113"/>
              <w:rPr>
                <w:rFonts w:ascii="ＭＳ ゴシック" w:eastAsia="ＭＳ ゴシック" w:hAnsi="ＭＳ ゴシック"/>
                <w:szCs w:val="21"/>
              </w:rPr>
            </w:pPr>
          </w:p>
          <w:p w14:paraId="4B10E8D5" w14:textId="77777777" w:rsidR="00D54B7A" w:rsidRDefault="00D54B7A">
            <w:pPr>
              <w:ind w:right="113"/>
              <w:rPr>
                <w:rFonts w:ascii="ＭＳ ゴシック" w:eastAsia="ＭＳ ゴシック" w:hAnsi="ＭＳ ゴシック"/>
                <w:szCs w:val="21"/>
              </w:rPr>
            </w:pPr>
          </w:p>
          <w:p w14:paraId="62C10DD1" w14:textId="77777777" w:rsidR="00D54B7A" w:rsidRDefault="00D54B7A">
            <w:pPr>
              <w:ind w:right="113"/>
              <w:rPr>
                <w:rFonts w:ascii="ＭＳ ゴシック" w:eastAsia="ＭＳ ゴシック" w:hAnsi="ＭＳ ゴシック"/>
                <w:szCs w:val="21"/>
              </w:rPr>
            </w:pPr>
          </w:p>
          <w:p w14:paraId="233BEDFC" w14:textId="77777777" w:rsidR="00D54B7A" w:rsidRDefault="00D54B7A">
            <w:pPr>
              <w:ind w:right="113"/>
              <w:rPr>
                <w:rFonts w:ascii="ＭＳ ゴシック" w:eastAsia="ＭＳ ゴシック" w:hAnsi="ＭＳ ゴシック"/>
                <w:szCs w:val="21"/>
              </w:rPr>
            </w:pPr>
          </w:p>
          <w:p w14:paraId="4D2594F8" w14:textId="77777777" w:rsidR="00D54B7A" w:rsidRDefault="00D54B7A">
            <w:pPr>
              <w:ind w:right="113"/>
              <w:rPr>
                <w:rFonts w:ascii="ＭＳ ゴシック" w:eastAsia="ＭＳ ゴシック" w:hAnsi="ＭＳ ゴシック"/>
                <w:szCs w:val="21"/>
              </w:rPr>
            </w:pPr>
          </w:p>
          <w:p w14:paraId="35D0BF51" w14:textId="77777777" w:rsidR="00D54B7A" w:rsidRDefault="00D54B7A">
            <w:pPr>
              <w:ind w:right="113"/>
              <w:rPr>
                <w:rFonts w:ascii="ＭＳ ゴシック" w:eastAsia="ＭＳ ゴシック" w:hAnsi="ＭＳ ゴシック"/>
                <w:szCs w:val="21"/>
              </w:rPr>
            </w:pPr>
          </w:p>
          <w:p w14:paraId="24485C5F" w14:textId="77777777" w:rsidR="00D54B7A" w:rsidRDefault="00D54B7A">
            <w:pPr>
              <w:ind w:right="113"/>
              <w:rPr>
                <w:rFonts w:ascii="ＭＳ ゴシック" w:eastAsia="ＭＳ ゴシック" w:hAnsi="ＭＳ ゴシック"/>
                <w:szCs w:val="21"/>
              </w:rPr>
            </w:pPr>
          </w:p>
          <w:p w14:paraId="070C691B" w14:textId="77777777" w:rsidR="00D54B7A" w:rsidRDefault="00D54B7A">
            <w:pPr>
              <w:ind w:right="113"/>
              <w:rPr>
                <w:rFonts w:ascii="ＭＳ ゴシック" w:eastAsia="ＭＳ ゴシック" w:hAnsi="ＭＳ ゴシック"/>
                <w:szCs w:val="21"/>
              </w:rPr>
            </w:pPr>
          </w:p>
          <w:p w14:paraId="0228D3F4" w14:textId="77777777" w:rsidR="00D54B7A" w:rsidRDefault="00D54B7A">
            <w:pPr>
              <w:ind w:right="113"/>
              <w:rPr>
                <w:rFonts w:ascii="ＭＳ ゴシック" w:eastAsia="ＭＳ ゴシック" w:hAnsi="ＭＳ ゴシック"/>
                <w:szCs w:val="21"/>
              </w:rPr>
            </w:pPr>
          </w:p>
          <w:p w14:paraId="7357F262" w14:textId="77777777" w:rsidR="00D54B7A" w:rsidRDefault="00D54B7A">
            <w:pPr>
              <w:ind w:right="113"/>
              <w:rPr>
                <w:rFonts w:ascii="ＭＳ ゴシック" w:eastAsia="ＭＳ ゴシック" w:hAnsi="ＭＳ ゴシック"/>
                <w:szCs w:val="21"/>
              </w:rPr>
            </w:pPr>
          </w:p>
          <w:p w14:paraId="0FFA8308" w14:textId="77777777" w:rsidR="00D54B7A" w:rsidRDefault="00D54B7A">
            <w:pPr>
              <w:ind w:right="113"/>
              <w:rPr>
                <w:rFonts w:ascii="ＭＳ ゴシック" w:eastAsia="ＭＳ ゴシック" w:hAnsi="ＭＳ ゴシック"/>
                <w:szCs w:val="21"/>
              </w:rPr>
            </w:pPr>
          </w:p>
          <w:p w14:paraId="188183D4" w14:textId="77777777" w:rsidR="00D54B7A" w:rsidRDefault="00D54B7A">
            <w:pPr>
              <w:ind w:right="113"/>
              <w:rPr>
                <w:rFonts w:ascii="ＭＳ ゴシック" w:eastAsia="ＭＳ ゴシック" w:hAnsi="ＭＳ ゴシック"/>
                <w:szCs w:val="21"/>
              </w:rPr>
            </w:pPr>
          </w:p>
          <w:p w14:paraId="3BAB1F27" w14:textId="77777777" w:rsidR="00D54B7A" w:rsidRDefault="00D54B7A">
            <w:pPr>
              <w:ind w:right="113"/>
              <w:rPr>
                <w:rFonts w:ascii="ＭＳ ゴシック" w:eastAsia="ＭＳ ゴシック" w:hAnsi="ＭＳ ゴシック"/>
                <w:szCs w:val="21"/>
              </w:rPr>
            </w:pPr>
          </w:p>
          <w:p w14:paraId="2ED6EB6B" w14:textId="77777777" w:rsidR="00D54B7A" w:rsidRDefault="00D54B7A">
            <w:pPr>
              <w:ind w:right="113"/>
              <w:rPr>
                <w:rFonts w:ascii="ＭＳ ゴシック" w:eastAsia="ＭＳ ゴシック" w:hAnsi="ＭＳ ゴシック"/>
                <w:szCs w:val="21"/>
              </w:rPr>
            </w:pPr>
          </w:p>
          <w:p w14:paraId="06122FF5" w14:textId="77777777" w:rsidR="00D54B7A" w:rsidRDefault="00D54B7A">
            <w:pPr>
              <w:ind w:right="113"/>
              <w:rPr>
                <w:rFonts w:ascii="ＭＳ ゴシック" w:eastAsia="ＭＳ ゴシック" w:hAnsi="ＭＳ ゴシック"/>
                <w:szCs w:val="21"/>
              </w:rPr>
            </w:pPr>
          </w:p>
          <w:p w14:paraId="02C67371" w14:textId="77777777" w:rsidR="00D54B7A" w:rsidRDefault="00D54B7A">
            <w:pPr>
              <w:ind w:right="113"/>
              <w:rPr>
                <w:rFonts w:ascii="ＭＳ ゴシック" w:eastAsia="ＭＳ ゴシック" w:hAnsi="ＭＳ ゴシック"/>
                <w:szCs w:val="21"/>
              </w:rPr>
            </w:pPr>
          </w:p>
          <w:p w14:paraId="12477AB0" w14:textId="77777777" w:rsidR="00D54B7A" w:rsidRDefault="00D54B7A">
            <w:pPr>
              <w:ind w:right="113"/>
              <w:rPr>
                <w:rFonts w:ascii="ＭＳ ゴシック" w:eastAsia="ＭＳ ゴシック" w:hAnsi="ＭＳ ゴシック"/>
                <w:szCs w:val="21"/>
              </w:rPr>
            </w:pPr>
          </w:p>
          <w:p w14:paraId="5B3A741A" w14:textId="77777777" w:rsidR="00D54B7A" w:rsidRDefault="00D54B7A">
            <w:pPr>
              <w:ind w:right="113"/>
              <w:rPr>
                <w:rFonts w:ascii="ＭＳ ゴシック" w:eastAsia="ＭＳ ゴシック" w:hAnsi="ＭＳ ゴシック"/>
                <w:szCs w:val="21"/>
              </w:rPr>
            </w:pPr>
          </w:p>
          <w:p w14:paraId="6C84E2D5" w14:textId="77777777" w:rsidR="00D54B7A" w:rsidRDefault="00D54B7A">
            <w:pPr>
              <w:ind w:right="113"/>
              <w:rPr>
                <w:rFonts w:ascii="ＭＳ ゴシック" w:eastAsia="ＭＳ ゴシック" w:hAnsi="ＭＳ ゴシック"/>
                <w:szCs w:val="21"/>
              </w:rPr>
            </w:pPr>
          </w:p>
          <w:p w14:paraId="40FEF9F8" w14:textId="77777777" w:rsidR="00D54B7A" w:rsidRDefault="00D54B7A">
            <w:pPr>
              <w:ind w:right="113"/>
              <w:rPr>
                <w:rFonts w:ascii="ＭＳ ゴシック" w:eastAsia="ＭＳ ゴシック" w:hAnsi="ＭＳ ゴシック"/>
                <w:szCs w:val="21"/>
              </w:rPr>
            </w:pPr>
          </w:p>
          <w:p w14:paraId="10C86AD9" w14:textId="77777777" w:rsidR="00D54B7A" w:rsidRDefault="00D54B7A">
            <w:pPr>
              <w:ind w:right="113"/>
              <w:rPr>
                <w:rFonts w:ascii="ＭＳ ゴシック" w:eastAsia="ＭＳ ゴシック" w:hAnsi="ＭＳ ゴシック"/>
                <w:szCs w:val="21"/>
              </w:rPr>
            </w:pPr>
          </w:p>
          <w:p w14:paraId="73B7D2CE" w14:textId="77777777" w:rsidR="00D54B7A" w:rsidRDefault="00D54B7A">
            <w:pPr>
              <w:ind w:right="113"/>
              <w:rPr>
                <w:rFonts w:ascii="ＭＳ ゴシック" w:eastAsia="ＭＳ ゴシック" w:hAnsi="ＭＳ ゴシック"/>
                <w:szCs w:val="21"/>
              </w:rPr>
            </w:pPr>
          </w:p>
          <w:p w14:paraId="1AB2F344" w14:textId="77777777" w:rsidR="004D227F" w:rsidRDefault="004D227F">
            <w:pPr>
              <w:ind w:right="113"/>
              <w:rPr>
                <w:rFonts w:ascii="ＭＳ ゴシック" w:eastAsia="ＭＳ ゴシック" w:hAnsi="ＭＳ ゴシック"/>
                <w:szCs w:val="21"/>
              </w:rPr>
            </w:pPr>
          </w:p>
          <w:p w14:paraId="3D846A39" w14:textId="77777777" w:rsidR="00D54B7A" w:rsidRDefault="00D54B7A">
            <w:pPr>
              <w:ind w:right="113"/>
              <w:rPr>
                <w:rFonts w:ascii="ＭＳ ゴシック" w:eastAsia="ＭＳ ゴシック" w:hAnsi="ＭＳ ゴシック"/>
                <w:szCs w:val="21"/>
              </w:rPr>
            </w:pPr>
          </w:p>
          <w:p w14:paraId="1BEBE965" w14:textId="77777777" w:rsidR="00D54B7A" w:rsidRDefault="00D54B7A">
            <w:pPr>
              <w:ind w:right="113"/>
              <w:rPr>
                <w:rFonts w:ascii="ＭＳ ゴシック" w:eastAsia="ＭＳ ゴシック" w:hAnsi="ＭＳ ゴシック"/>
                <w:szCs w:val="21"/>
              </w:rPr>
            </w:pPr>
          </w:p>
          <w:p w14:paraId="4465959E" w14:textId="77777777" w:rsidR="00D54B7A" w:rsidRDefault="00D54B7A" w:rsidP="00D54B7A">
            <w:pPr>
              <w:pStyle w:val="ad"/>
              <w:numPr>
                <w:ilvl w:val="0"/>
                <w:numId w:val="35"/>
              </w:numPr>
              <w:ind w:leftChars="0" w:right="113"/>
              <w:rPr>
                <w:rFonts w:ascii="ＭＳ ゴシック" w:eastAsia="ＭＳ ゴシック" w:hAnsi="ＭＳ ゴシック"/>
                <w:color w:val="FF0000"/>
              </w:rPr>
            </w:pPr>
            <w:r>
              <w:rPr>
                <w:rFonts w:ascii="ＭＳ ゴシック" w:eastAsia="ＭＳ ゴシック" w:hAnsi="ＭＳ ゴシック" w:hint="eastAsia"/>
                <w:color w:val="FF0000"/>
              </w:rPr>
              <w:t>再委託契約について</w:t>
            </w:r>
          </w:p>
          <w:p w14:paraId="0829A4A5" w14:textId="77777777" w:rsidR="00D54B7A" w:rsidRDefault="00D54B7A">
            <w:pPr>
              <w:ind w:right="113"/>
              <w:rPr>
                <w:rFonts w:ascii="ＭＳ ゴシック" w:eastAsia="ＭＳ ゴシック" w:hAnsi="ＭＳ ゴシック"/>
                <w:szCs w:val="21"/>
              </w:rPr>
            </w:pPr>
          </w:p>
          <w:p w14:paraId="409E040A" w14:textId="77777777" w:rsidR="00D54B7A" w:rsidRDefault="00D54B7A">
            <w:pPr>
              <w:ind w:right="113"/>
              <w:rPr>
                <w:rFonts w:ascii="ＭＳ ゴシック" w:eastAsia="ＭＳ ゴシック" w:hAnsi="ＭＳ ゴシック"/>
                <w:szCs w:val="21"/>
              </w:rPr>
            </w:pPr>
          </w:p>
          <w:p w14:paraId="090DD305" w14:textId="77777777" w:rsidR="00D54B7A" w:rsidRDefault="00D54B7A">
            <w:pPr>
              <w:ind w:right="113"/>
              <w:rPr>
                <w:rFonts w:ascii="ＭＳ ゴシック" w:eastAsia="ＭＳ ゴシック" w:hAnsi="ＭＳ ゴシック"/>
                <w:szCs w:val="21"/>
              </w:rPr>
            </w:pPr>
          </w:p>
          <w:p w14:paraId="7265230E" w14:textId="77777777" w:rsidR="00D54B7A" w:rsidRDefault="00D54B7A">
            <w:pPr>
              <w:ind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14:paraId="2CFED1CA" w14:textId="77777777" w:rsidR="00D54B7A" w:rsidRDefault="00D54B7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業務主任者は、以下の本邦研修員受入れに関し、別添1の研修詳細計画書に記載された研修日程を提案し、監督職員は内容を確認の上、これを承諾した。</w:t>
            </w:r>
          </w:p>
          <w:p w14:paraId="46C2F60B" w14:textId="77777777" w:rsidR="00D54B7A" w:rsidRDefault="00D54B7A">
            <w:pPr>
              <w:wordWrap w:val="0"/>
              <w:ind w:leftChars="18" w:left="38" w:right="113" w:firstLineChars="100" w:firstLine="210"/>
              <w:rPr>
                <w:rFonts w:ascii="ＭＳ ゴシック" w:eastAsia="ＭＳ ゴシック" w:hAnsi="ＭＳ ゴシック"/>
                <w:szCs w:val="21"/>
              </w:rPr>
            </w:pPr>
          </w:p>
          <w:p w14:paraId="4065DEA9" w14:textId="77777777" w:rsidR="00D54B7A" w:rsidRDefault="00D54B7A">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１．研修名</w:t>
            </w:r>
          </w:p>
          <w:p w14:paraId="1F1BCAFE" w14:textId="77777777" w:rsidR="00D54B7A" w:rsidRDefault="00D54B7A">
            <w:pPr>
              <w:wordWrap w:val="0"/>
              <w:ind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港湾開発と地域開発</w:t>
            </w:r>
          </w:p>
          <w:p w14:paraId="084744B3" w14:textId="77777777" w:rsidR="00D54B7A" w:rsidRDefault="00D54B7A">
            <w:pPr>
              <w:wordWrap w:val="0"/>
              <w:ind w:leftChars="18" w:left="38" w:right="113" w:firstLineChars="100" w:firstLine="210"/>
              <w:rPr>
                <w:rFonts w:ascii="ＭＳ ゴシック" w:eastAsia="ＭＳ ゴシック" w:hAnsi="ＭＳ ゴシック"/>
                <w:szCs w:val="21"/>
              </w:rPr>
            </w:pPr>
          </w:p>
          <w:p w14:paraId="31233303" w14:textId="77777777" w:rsidR="00D54B7A" w:rsidRDefault="00D54B7A">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２．研修日程（詳細は別添1のとおり）</w:t>
            </w:r>
          </w:p>
          <w:p w14:paraId="2E68C578" w14:textId="77777777" w:rsidR="00D54B7A" w:rsidRDefault="00D54B7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2022年5月25日（来日）～2022年6月3日（離日）</w:t>
            </w:r>
          </w:p>
          <w:p w14:paraId="046C5C19" w14:textId="77777777" w:rsidR="00D54B7A" w:rsidRDefault="00D54B7A">
            <w:pPr>
              <w:wordWrap w:val="0"/>
              <w:ind w:leftChars="18" w:left="38" w:right="113" w:firstLineChars="100" w:firstLine="210"/>
              <w:rPr>
                <w:rFonts w:ascii="ＭＳ ゴシック" w:eastAsia="ＭＳ ゴシック" w:hAnsi="ＭＳ ゴシック"/>
                <w:szCs w:val="21"/>
              </w:rPr>
            </w:pPr>
          </w:p>
          <w:p w14:paraId="4C15D3D8" w14:textId="77777777" w:rsidR="00D54B7A" w:rsidRDefault="00D54B7A">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D54B7A" w14:paraId="34B67F8C"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7C6CD81C" w14:textId="77777777" w:rsidR="00D54B7A" w:rsidRDefault="00D54B7A">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6ABB7C9" w14:textId="77777777" w:rsidR="00D54B7A" w:rsidRDefault="00D54B7A">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役職</w:t>
                  </w:r>
                </w:p>
              </w:tc>
            </w:tr>
            <w:tr w:rsidR="00D54B7A" w14:paraId="275CA86C"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847FC7E"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Dr.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AE576C"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National Director, Ministry of Planning and Development</w:t>
                  </w:r>
                </w:p>
              </w:tc>
            </w:tr>
            <w:tr w:rsidR="00D54B7A" w14:paraId="5A1E73BB"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28B5F713"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Mr.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D46473"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Deputy Director, Ministry of Planning and Development</w:t>
                  </w:r>
                </w:p>
              </w:tc>
            </w:tr>
            <w:tr w:rsidR="00D54B7A" w14:paraId="0DC10710"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D4AB29C"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Dr.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B2F72C"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National Director, Ministry of Industry and Trade</w:t>
                  </w:r>
                </w:p>
              </w:tc>
            </w:tr>
            <w:tr w:rsidR="00D54B7A" w14:paraId="5DA30D87"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4138AD81"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Dr.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650CA6"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National Director, Ministry of Energy</w:t>
                  </w:r>
                </w:p>
              </w:tc>
            </w:tr>
            <w:tr w:rsidR="00D54B7A" w14:paraId="14E08B02"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34AC9FC"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Ms.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733AF7F"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Provincial Director, Directorate of Finance, **** Province</w:t>
                  </w:r>
                </w:p>
              </w:tc>
            </w:tr>
            <w:tr w:rsidR="00D54B7A" w14:paraId="73EB59FC" w14:textId="77777777">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0541868D"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Mr.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D372E4" w14:textId="77777777" w:rsidR="00D54B7A" w:rsidRDefault="00D54B7A">
                  <w:pPr>
                    <w:wordWrap w:val="0"/>
                    <w:ind w:right="113"/>
                    <w:rPr>
                      <w:rFonts w:ascii="Times New Roman" w:eastAsia="ＭＳ ゴシック" w:hAnsi="Times New Roman"/>
                      <w:szCs w:val="21"/>
                    </w:rPr>
                  </w:pPr>
                  <w:r>
                    <w:rPr>
                      <w:rFonts w:ascii="Times New Roman" w:eastAsia="ＭＳ ゴシック" w:hAnsi="Times New Roman"/>
                      <w:szCs w:val="21"/>
                    </w:rPr>
                    <w:t>Provincial Director, Directorate of Energy, **** Province</w:t>
                  </w:r>
                </w:p>
              </w:tc>
            </w:tr>
          </w:tbl>
          <w:p w14:paraId="26E80B7D" w14:textId="77777777" w:rsidR="00D54B7A" w:rsidRDefault="00D54B7A">
            <w:pPr>
              <w:wordWrap w:val="0"/>
              <w:ind w:right="113"/>
              <w:rPr>
                <w:rFonts w:ascii="ＭＳ ゴシック" w:eastAsia="ＭＳ ゴシック" w:hAnsi="ＭＳ ゴシック"/>
                <w:szCs w:val="21"/>
              </w:rPr>
            </w:pPr>
          </w:p>
          <w:p w14:paraId="2F0D8677" w14:textId="77777777" w:rsidR="00D54B7A" w:rsidRDefault="00D54B7A">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４．研修経費概算</w:t>
            </w:r>
          </w:p>
          <w:p w14:paraId="34EC44B8" w14:textId="77777777" w:rsidR="00D54B7A" w:rsidRDefault="00D54B7A">
            <w:pPr>
              <w:wordWrap w:val="0"/>
              <w:ind w:right="113"/>
              <w:rPr>
                <w:rFonts w:ascii="ＭＳ ゴシック" w:eastAsia="ＭＳ ゴシック" w:hAnsi="ＭＳ ゴシック"/>
                <w:szCs w:val="21"/>
              </w:rPr>
            </w:pPr>
          </w:p>
          <w:p w14:paraId="6715173D" w14:textId="77777777" w:rsidR="00D54B7A" w:rsidRDefault="00D54B7A">
            <w:pPr>
              <w:wordWrap w:val="0"/>
              <w:ind w:leftChars="18" w:left="38" w:right="11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当初計画額：XX,XXX,XXX円</w:t>
            </w:r>
          </w:p>
          <w:p w14:paraId="2F297B8B" w14:textId="77777777" w:rsidR="00D54B7A" w:rsidRDefault="00D54B7A">
            <w:pPr>
              <w:wordWrap w:val="0"/>
              <w:ind w:leftChars="18" w:left="38" w:right="11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契約予定額：XX,XXX,XXX円</w:t>
            </w:r>
          </w:p>
          <w:p w14:paraId="65754B0D" w14:textId="77777777" w:rsidR="00D54B7A" w:rsidRDefault="00D54B7A">
            <w:pPr>
              <w:wordWrap w:val="0"/>
              <w:ind w:leftChars="18" w:left="38" w:right="113" w:firstLineChars="100" w:firstLine="210"/>
              <w:rPr>
                <w:rFonts w:ascii="ＭＳ ゴシック" w:eastAsia="ＭＳ ゴシック" w:hAnsi="ＭＳ ゴシック"/>
                <w:color w:val="FF0000"/>
                <w:szCs w:val="21"/>
              </w:rPr>
            </w:pPr>
          </w:p>
          <w:p w14:paraId="5FCD1D78" w14:textId="77777777" w:rsidR="00D54B7A" w:rsidRDefault="00D54B7A">
            <w:pPr>
              <w:wordWrap w:val="0"/>
              <w:ind w:leftChars="18" w:left="38" w:right="11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当初計画からの変更及び理由：</w:t>
            </w:r>
          </w:p>
          <w:p w14:paraId="5AF06613" w14:textId="77777777" w:rsidR="00D54B7A" w:rsidRDefault="00D54B7A" w:rsidP="00D54B7A">
            <w:pPr>
              <w:pStyle w:val="ad"/>
              <w:numPr>
                <w:ilvl w:val="0"/>
                <w:numId w:val="36"/>
              </w:numPr>
              <w:wordWrap w:val="0"/>
              <w:ind w:leftChars="0" w:left="788"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報酬：当初計画　●●人月、契約予定　●●人月</w:t>
            </w:r>
          </w:p>
          <w:p w14:paraId="5388CCCE" w14:textId="4110B56B" w:rsidR="00D54B7A" w:rsidRDefault="00D54B7A">
            <w:pPr>
              <w:pStyle w:val="ad"/>
              <w:wordWrap w:val="0"/>
              <w:ind w:leftChars="0" w:left="788"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理由：</w:t>
            </w:r>
            <w:r w:rsidR="00A9781C">
              <w:rPr>
                <w:rFonts w:ascii="ＭＳ ゴシック" w:eastAsia="ＭＳ ゴシック" w:hAnsi="ＭＳ ゴシック" w:hint="eastAsia"/>
                <w:color w:val="FF0000"/>
                <w:szCs w:val="21"/>
              </w:rPr>
              <w:t>研修</w:t>
            </w:r>
            <w:r>
              <w:rPr>
                <w:rFonts w:ascii="ＭＳ ゴシック" w:eastAsia="ＭＳ ゴシック" w:hAnsi="ＭＳ ゴシック" w:hint="eastAsia"/>
                <w:color w:val="FF0000"/>
                <w:szCs w:val="21"/>
              </w:rPr>
              <w:t>期間が10日間から15日間に変更となったため。また、研修目的や内容を鑑み検討の結果、同行者人数の増員したため。</w:t>
            </w:r>
          </w:p>
          <w:p w14:paraId="4225D5E0" w14:textId="77777777" w:rsidR="00D54B7A" w:rsidRDefault="00D54B7A">
            <w:pPr>
              <w:pStyle w:val="ad"/>
              <w:wordWrap w:val="0"/>
              <w:ind w:leftChars="0" w:left="788" w:right="113"/>
              <w:rPr>
                <w:rFonts w:ascii="ＭＳ ゴシック" w:eastAsia="ＭＳ ゴシック" w:hAnsi="ＭＳ ゴシック"/>
                <w:color w:val="FF0000"/>
                <w:szCs w:val="21"/>
              </w:rPr>
            </w:pPr>
          </w:p>
          <w:p w14:paraId="408AC073" w14:textId="77777777" w:rsidR="00D54B7A" w:rsidRDefault="00D54B7A" w:rsidP="00D54B7A">
            <w:pPr>
              <w:pStyle w:val="ad"/>
              <w:numPr>
                <w:ilvl w:val="0"/>
                <w:numId w:val="36"/>
              </w:numPr>
              <w:wordWrap w:val="0"/>
              <w:ind w:leftChars="0" w:left="788"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直接経費：当初計画額　XX,XXX円、契約予定額　XX,XXX円、</w:t>
            </w:r>
          </w:p>
          <w:p w14:paraId="2605DFF5" w14:textId="77777777" w:rsidR="00D54B7A" w:rsidRDefault="00D54B7A">
            <w:pPr>
              <w:pStyle w:val="ad"/>
              <w:wordWrap w:val="0"/>
              <w:ind w:leftChars="0" w:left="788"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研修詳細計画書の提案内容に基づき、妥当性を確認した上で当初計画額に以下のとおり追加した。</w:t>
            </w:r>
          </w:p>
          <w:p w14:paraId="4A6D8E39" w14:textId="77777777" w:rsidR="00D54B7A" w:rsidRDefault="00D54B7A">
            <w:pPr>
              <w:pStyle w:val="ad"/>
              <w:wordWrap w:val="0"/>
              <w:ind w:leftChars="0" w:left="788"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追加費用及び理由：</w:t>
            </w:r>
          </w:p>
          <w:p w14:paraId="67F600D7" w14:textId="77777777" w:rsidR="00D54B7A" w:rsidRDefault="00D54B7A" w:rsidP="00D54B7A">
            <w:pPr>
              <w:pStyle w:val="ad"/>
              <w:numPr>
                <w:ilvl w:val="1"/>
                <w:numId w:val="37"/>
              </w:numPr>
              <w:wordWrap w:val="0"/>
              <w:ind w:leftChars="0" w:left="1213"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翻訳費XX,XXX円　現地語での資料が必要となったため。</w:t>
            </w:r>
          </w:p>
          <w:p w14:paraId="638B13AA" w14:textId="77777777" w:rsidR="00D54B7A" w:rsidRDefault="00D54B7A" w:rsidP="00D54B7A">
            <w:pPr>
              <w:pStyle w:val="ad"/>
              <w:numPr>
                <w:ilvl w:val="1"/>
                <w:numId w:val="37"/>
              </w:numPr>
              <w:wordWrap w:val="0"/>
              <w:ind w:leftChars="0" w:left="1213"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諸謝金XX,XXX円　講師人数増、見学先の追加によるもの。</w:t>
            </w:r>
          </w:p>
          <w:p w14:paraId="697E5F9C" w14:textId="77777777" w:rsidR="00D54B7A" w:rsidRDefault="00D54B7A" w:rsidP="00D54B7A">
            <w:pPr>
              <w:pStyle w:val="ad"/>
              <w:numPr>
                <w:ilvl w:val="1"/>
                <w:numId w:val="37"/>
              </w:numPr>
              <w:wordWrap w:val="0"/>
              <w:ind w:leftChars="0" w:left="1213"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同行者旅費XX,XXX円　同行者人数の増員によるもの</w:t>
            </w:r>
          </w:p>
          <w:p w14:paraId="3026D15E" w14:textId="77777777" w:rsidR="00D54B7A" w:rsidRDefault="00D54B7A">
            <w:pPr>
              <w:wordWrap w:val="0"/>
              <w:ind w:right="113" w:firstLineChars="200" w:firstLine="420"/>
              <w:rPr>
                <w:rFonts w:ascii="ＭＳ ゴシック" w:eastAsia="ＭＳ ゴシック" w:hAnsi="ＭＳ ゴシック"/>
                <w:color w:val="FF0000"/>
                <w:szCs w:val="21"/>
              </w:rPr>
            </w:pPr>
          </w:p>
          <w:p w14:paraId="5C3AD9FD" w14:textId="77777777" w:rsidR="00D54B7A" w:rsidRDefault="00D54B7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金額の詳細は別添2のとおり。</w:t>
            </w:r>
          </w:p>
          <w:p w14:paraId="4BF54CE4" w14:textId="77777777" w:rsidR="00D54B7A" w:rsidRDefault="00D54B7A" w:rsidP="006F77A0">
            <w:pPr>
              <w:wordWrap w:val="0"/>
              <w:ind w:right="113"/>
              <w:rPr>
                <w:rFonts w:ascii="ＭＳ ゴシック" w:eastAsia="ＭＳ ゴシック" w:hAnsi="ＭＳ ゴシック"/>
                <w:szCs w:val="21"/>
              </w:rPr>
            </w:pPr>
          </w:p>
          <w:p w14:paraId="1C93AC6F" w14:textId="77777777" w:rsidR="00D54B7A" w:rsidRDefault="00D54B7A">
            <w:pPr>
              <w:wordWrap w:val="0"/>
              <w:ind w:leftChars="18" w:left="38" w:right="113" w:firstLineChars="100" w:firstLine="210"/>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30"/>
            </w:tblGrid>
            <w:tr w:rsidR="00D54B7A" w14:paraId="1B1FE2F9" w14:textId="77777777">
              <w:tc>
                <w:tcPr>
                  <w:tcW w:w="7730" w:type="dxa"/>
                  <w:tcBorders>
                    <w:top w:val="single" w:sz="4" w:space="0" w:color="auto"/>
                    <w:left w:val="single" w:sz="4" w:space="0" w:color="auto"/>
                    <w:bottom w:val="single" w:sz="4" w:space="0" w:color="auto"/>
                    <w:right w:val="single" w:sz="4" w:space="0" w:color="auto"/>
                  </w:tcBorders>
                  <w:hideMark/>
                </w:tcPr>
                <w:p w14:paraId="684ADD7D" w14:textId="77777777" w:rsidR="00D54B7A" w:rsidRDefault="00D54B7A">
                  <w:pPr>
                    <w:wordWrap w:val="0"/>
                    <w:ind w:right="113"/>
                    <w:rPr>
                      <w:rFonts w:ascii="ＭＳ ゴシック" w:eastAsia="ＭＳ ゴシック" w:hAnsi="ＭＳ ゴシック"/>
                      <w:szCs w:val="21"/>
                    </w:rPr>
                  </w:pPr>
                  <w:r>
                    <w:rPr>
                      <w:rFonts w:ascii="ＭＳ ゴシック" w:eastAsia="ＭＳ ゴシック" w:hAnsi="ＭＳ ゴシック" w:hint="eastAsia"/>
                      <w:color w:val="FF0000"/>
                      <w:szCs w:val="21"/>
                    </w:rPr>
                    <w:t>オプション：研修業務の一部を外部の団体に委託する場合に追加（これを適用する場合、契約交渉時に説明し監督職員の同意を得てください。</w:t>
                  </w:r>
                </w:p>
              </w:tc>
            </w:tr>
          </w:tbl>
          <w:p w14:paraId="315326C7" w14:textId="77777777" w:rsidR="00D54B7A" w:rsidRDefault="00D54B7A">
            <w:pPr>
              <w:wordWrap w:val="0"/>
              <w:ind w:right="113"/>
              <w:rPr>
                <w:rFonts w:ascii="ＭＳ ゴシック" w:eastAsia="ＭＳ ゴシック" w:hAnsi="ＭＳ ゴシック"/>
                <w:szCs w:val="21"/>
              </w:rPr>
            </w:pPr>
          </w:p>
          <w:p w14:paraId="5E035C3C" w14:textId="77777777" w:rsidR="00D54B7A" w:rsidRDefault="00D54B7A">
            <w:pPr>
              <w:wordWrap w:val="0"/>
              <w:ind w:leftChars="18" w:left="38" w:right="11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業務主任者は、カリキュラム・日程の一部の実施を当該分野の専門性を持つ外部の団体に委託して実施することが適当であると判断し、以下の通り提案した。監督職員は内容を確認の上、これを承諾した。</w:t>
            </w:r>
          </w:p>
          <w:p w14:paraId="41F64FA0" w14:textId="77777777" w:rsidR="00D54B7A" w:rsidRDefault="00D54B7A">
            <w:pPr>
              <w:wordWrap w:val="0"/>
              <w:ind w:leftChars="18" w:left="38" w:right="113" w:firstLineChars="100" w:firstLine="210"/>
              <w:rPr>
                <w:rFonts w:ascii="ＭＳ ゴシック" w:eastAsia="ＭＳ ゴシック" w:hAnsi="ＭＳ ゴシック"/>
                <w:color w:val="FF0000"/>
                <w:szCs w:val="21"/>
              </w:rPr>
            </w:pPr>
          </w:p>
          <w:p w14:paraId="21598132" w14:textId="77777777" w:rsidR="00D54B7A" w:rsidRDefault="00D54B7A">
            <w:pPr>
              <w:wordWrap w:val="0"/>
              <w:ind w:leftChars="18" w:left="38"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１．◆◆◆◆実習</w:t>
            </w:r>
          </w:p>
          <w:p w14:paraId="01BE2D5D" w14:textId="77777777" w:rsidR="00D54B7A" w:rsidRDefault="00D54B7A">
            <w:pPr>
              <w:wordWrap w:val="0"/>
              <w:ind w:right="113"/>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（１）再委託相手先：●●●●</w:t>
            </w:r>
          </w:p>
          <w:p w14:paraId="77DF0639" w14:textId="77777777" w:rsidR="00D54B7A" w:rsidRDefault="00D54B7A">
            <w:pPr>
              <w:wordWrap w:val="0"/>
              <w:ind w:right="113"/>
              <w:rPr>
                <w:rFonts w:ascii="ＭＳ ゴシック" w:eastAsia="ＭＳ ゴシック" w:hAnsi="ＭＳ ゴシック"/>
                <w:color w:val="FF0000"/>
                <w:szCs w:val="21"/>
                <w:lang w:val="fr-FR"/>
              </w:rPr>
            </w:pPr>
            <w:r>
              <w:rPr>
                <w:rFonts w:ascii="ＭＳ ゴシック" w:eastAsia="ＭＳ ゴシック" w:hAnsi="ＭＳ ゴシック" w:hint="eastAsia"/>
                <w:color w:val="FF0000"/>
                <w:szCs w:val="21"/>
                <w:lang w:val="fr-FR"/>
              </w:rPr>
              <w:t>（２）</w:t>
            </w:r>
            <w:r>
              <w:rPr>
                <w:rFonts w:ascii="ＭＳ ゴシック" w:eastAsia="ＭＳ ゴシック" w:hAnsi="ＭＳ ゴシック" w:hint="eastAsia"/>
                <w:color w:val="FF0000"/>
                <w:szCs w:val="21"/>
              </w:rPr>
              <w:t>見積金額</w:t>
            </w:r>
            <w:r>
              <w:rPr>
                <w:rFonts w:ascii="ＭＳ ゴシック" w:eastAsia="ＭＳ ゴシック" w:hAnsi="ＭＳ ゴシック" w:hint="eastAsia"/>
                <w:color w:val="FF0000"/>
                <w:szCs w:val="21"/>
                <w:lang w:val="fr-FR"/>
              </w:rPr>
              <w:t>：1,250,000</w:t>
            </w:r>
            <w:r>
              <w:rPr>
                <w:rFonts w:ascii="ＭＳ ゴシック" w:eastAsia="ＭＳ ゴシック" w:hAnsi="ＭＳ ゴシック" w:hint="eastAsia"/>
                <w:color w:val="FF0000"/>
                <w:szCs w:val="21"/>
              </w:rPr>
              <w:t>円</w:t>
            </w:r>
            <w:r>
              <w:rPr>
                <w:rFonts w:ascii="ＭＳ ゴシック" w:eastAsia="ＭＳ ゴシック" w:hAnsi="ＭＳ ゴシック" w:hint="eastAsia"/>
                <w:color w:val="FF0000"/>
                <w:szCs w:val="21"/>
                <w:lang w:val="fr-FR"/>
              </w:rPr>
              <w:t>（見積根拠は別添４のとおり）</w:t>
            </w:r>
          </w:p>
          <w:p w14:paraId="41FEB6D0" w14:textId="77777777" w:rsidR="00D54B7A" w:rsidRDefault="00D54B7A">
            <w:pPr>
              <w:wordWrap w:val="0"/>
              <w:ind w:right="113"/>
              <w:rPr>
                <w:rFonts w:ascii="ＭＳ ゴシック" w:eastAsia="ＭＳ ゴシック" w:hAnsi="ＭＳ ゴシック"/>
                <w:color w:val="FF0000"/>
                <w:szCs w:val="21"/>
                <w:lang w:val="fr-FR"/>
              </w:rPr>
            </w:pPr>
            <w:r>
              <w:rPr>
                <w:rFonts w:ascii="ＭＳ ゴシック" w:eastAsia="ＭＳ ゴシック" w:hAnsi="ＭＳ ゴシック" w:hint="eastAsia"/>
                <w:color w:val="FF0000"/>
                <w:szCs w:val="21"/>
                <w:lang w:val="fr-FR"/>
              </w:rPr>
              <w:t>（３）再委託とする理由：</w:t>
            </w:r>
          </w:p>
          <w:p w14:paraId="2BEDA42D" w14:textId="77777777" w:rsidR="00D54B7A" w:rsidRDefault="00D54B7A">
            <w:pPr>
              <w:wordWrap w:val="0"/>
              <w:ind w:right="113"/>
              <w:rPr>
                <w:rFonts w:ascii="ＭＳ ゴシック" w:eastAsia="ＭＳ ゴシック" w:hAnsi="ＭＳ ゴシック"/>
                <w:szCs w:val="21"/>
              </w:rPr>
            </w:pPr>
          </w:p>
          <w:p w14:paraId="56C016E8" w14:textId="77777777" w:rsidR="00D54B7A" w:rsidRDefault="00D54B7A">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14:paraId="223BA3D7" w14:textId="77777777" w:rsidR="00D54B7A" w:rsidRDefault="00D54B7A">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別添１：研修詳細計画書</w:t>
            </w:r>
          </w:p>
          <w:p w14:paraId="6509359C" w14:textId="618A6B1F" w:rsidR="00D54B7A" w:rsidRDefault="00D54B7A">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w:t>
            </w:r>
            <w:r w:rsidRPr="00CB7128">
              <w:rPr>
                <w:rFonts w:ascii="ＭＳ ゴシック" w:eastAsia="ＭＳ ゴシック" w:hAnsi="ＭＳ ゴシック" w:hint="eastAsia"/>
                <w:color w:val="FF0000"/>
                <w:szCs w:val="21"/>
              </w:rPr>
              <w:t>見積金額</w:t>
            </w:r>
            <w:r>
              <w:rPr>
                <w:rFonts w:ascii="ＭＳ ゴシック" w:eastAsia="ＭＳ ゴシック" w:hAnsi="ＭＳ ゴシック" w:hint="eastAsia"/>
                <w:szCs w:val="21"/>
              </w:rPr>
              <w:t>内訳書</w:t>
            </w:r>
            <w:r w:rsidRPr="00CB7128">
              <w:rPr>
                <w:rFonts w:ascii="ＭＳ ゴシック" w:eastAsia="ＭＳ ゴシック" w:hAnsi="ＭＳ ゴシック" w:hint="eastAsia"/>
                <w:color w:val="FF0000"/>
                <w:szCs w:val="21"/>
              </w:rPr>
              <w:t>（見積根拠を含</w:t>
            </w:r>
            <w:r w:rsidR="008F1C71" w:rsidRPr="00CB7128">
              <w:rPr>
                <w:rFonts w:ascii="ＭＳ ゴシック" w:eastAsia="ＭＳ ゴシック" w:hAnsi="ＭＳ ゴシック" w:hint="eastAsia"/>
                <w:color w:val="FF0000"/>
                <w:szCs w:val="21"/>
              </w:rPr>
              <w:t>む</w:t>
            </w:r>
            <w:r w:rsidRPr="00CB7128">
              <w:rPr>
                <w:rFonts w:ascii="ＭＳ ゴシック" w:eastAsia="ＭＳ ゴシック" w:hAnsi="ＭＳ ゴシック" w:hint="eastAsia"/>
                <w:color w:val="FF0000"/>
                <w:szCs w:val="21"/>
              </w:rPr>
              <w:t>）</w:t>
            </w:r>
            <w:r>
              <w:rPr>
                <w:rFonts w:ascii="ＭＳ ゴシック" w:eastAsia="ＭＳ ゴシック" w:hAnsi="ＭＳ ゴシック" w:hint="eastAsia"/>
                <w:szCs w:val="21"/>
              </w:rPr>
              <w:t>（案）、</w:t>
            </w:r>
          </w:p>
          <w:p w14:paraId="2D5A9EF4" w14:textId="77777777" w:rsidR="00D54B7A" w:rsidRDefault="00D54B7A">
            <w:pPr>
              <w:ind w:leftChars="18" w:left="38" w:right="113" w:firstLineChars="400" w:firstLine="840"/>
              <w:jc w:val="left"/>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本体契約の変更見積金額内訳書（案）（ただし本体契約に研修費が含まれていない場合は作成費不要）</w:t>
            </w:r>
          </w:p>
          <w:p w14:paraId="0890C518" w14:textId="77777777" w:rsidR="00D54B7A" w:rsidRDefault="00D54B7A">
            <w:pPr>
              <w:ind w:leftChars="18" w:left="38" w:right="113"/>
              <w:jc w:val="left"/>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別添３：本体契約の</w:t>
            </w:r>
            <w:r>
              <w:rPr>
                <w:rFonts w:ascii="ＭＳ ゴシック" w:eastAsia="ＭＳ ゴシック" w:hAnsi="ＭＳ ゴシック" w:hint="eastAsia"/>
                <w:color w:val="FF0000"/>
                <w:szCs w:val="21"/>
                <w:lang w:val="fr-FR"/>
              </w:rPr>
              <w:t>変更特記仕様書</w:t>
            </w:r>
            <w:r>
              <w:rPr>
                <w:rFonts w:ascii="ＭＳ ゴシック" w:eastAsia="ＭＳ ゴシック" w:hAnsi="ＭＳ ゴシック" w:hint="eastAsia"/>
                <w:color w:val="FF0000"/>
                <w:szCs w:val="21"/>
              </w:rPr>
              <w:t>（案）</w:t>
            </w:r>
          </w:p>
          <w:p w14:paraId="34E5E404" w14:textId="77777777" w:rsidR="00D54B7A" w:rsidRDefault="00D54B7A">
            <w:pPr>
              <w:ind w:leftChars="18" w:left="38" w:right="113"/>
              <w:jc w:val="left"/>
              <w:rPr>
                <w:rFonts w:ascii="ＭＳ ゴシック" w:eastAsia="ＭＳ ゴシック" w:hAnsi="ＭＳ ゴシック"/>
                <w:color w:val="FF0000"/>
                <w:szCs w:val="21"/>
                <w:lang w:val="fr-FR"/>
              </w:rPr>
            </w:pPr>
            <w:r>
              <w:rPr>
                <w:rFonts w:ascii="ＭＳ ゴシック" w:eastAsia="ＭＳ ゴシック" w:hAnsi="ＭＳ ゴシック" w:hint="eastAsia"/>
                <w:color w:val="FF0000"/>
                <w:szCs w:val="21"/>
              </w:rPr>
              <w:t>別添４：再委託にかかる</w:t>
            </w:r>
            <w:r>
              <w:rPr>
                <w:rFonts w:ascii="ＭＳ ゴシック" w:eastAsia="ＭＳ ゴシック" w:hAnsi="ＭＳ ゴシック" w:hint="eastAsia"/>
                <w:color w:val="FF0000"/>
                <w:szCs w:val="21"/>
                <w:lang w:val="fr-FR"/>
              </w:rPr>
              <w:t>見積根拠</w:t>
            </w:r>
          </w:p>
          <w:p w14:paraId="72692D11" w14:textId="77777777" w:rsidR="00D54B7A" w:rsidRDefault="00D54B7A">
            <w:pPr>
              <w:ind w:leftChars="18" w:left="38" w:right="113"/>
              <w:jc w:val="left"/>
              <w:rPr>
                <w:rFonts w:ascii="ＭＳ ゴシック" w:eastAsia="ＭＳ ゴシック" w:hAnsi="ＭＳ ゴシック"/>
                <w:szCs w:val="21"/>
                <w:lang w:val="fr-FR"/>
              </w:rPr>
            </w:pPr>
          </w:p>
        </w:tc>
      </w:tr>
    </w:tbl>
    <w:p w14:paraId="662FC235" w14:textId="50DB61EF" w:rsidR="00D54B7A" w:rsidRPr="00D54B7A" w:rsidRDefault="00D54B7A" w:rsidP="008A7682">
      <w:pPr>
        <w:sectPr w:rsidR="00D54B7A" w:rsidRPr="00D54B7A" w:rsidSect="007D3CDB">
          <w:headerReference w:type="default" r:id="rId53"/>
          <w:type w:val="continuous"/>
          <w:pgSz w:w="11906" w:h="16838" w:code="9"/>
          <w:pgMar w:top="1134" w:right="1134" w:bottom="1134" w:left="1134" w:header="851" w:footer="851" w:gutter="0"/>
          <w:pgNumType w:start="1"/>
          <w:cols w:space="425"/>
          <w:docGrid w:linePitch="360"/>
        </w:sectPr>
      </w:pPr>
    </w:p>
    <w:p w14:paraId="584FD2F0" w14:textId="148C234B" w:rsidR="00B63326" w:rsidRPr="00BB3BE5" w:rsidRDefault="00B63326" w:rsidP="004A52BE">
      <w:pPr>
        <w:jc w:val="left"/>
        <w:rPr>
          <w:rFonts w:ascii="ＭＳ ゴシック" w:eastAsia="ＭＳ ゴシック" w:hAnsi="ＭＳ ゴシック"/>
          <w:sz w:val="20"/>
          <w:szCs w:val="20"/>
          <w:bdr w:val="single" w:sz="4" w:space="0" w:color="auto"/>
        </w:rPr>
      </w:pPr>
      <w:r w:rsidRPr="00BB3BE5">
        <w:rPr>
          <w:rFonts w:ascii="ＭＳ ゴシック" w:eastAsia="ＭＳ ゴシック" w:hAnsi="ＭＳ ゴシック" w:hint="eastAsia"/>
          <w:sz w:val="20"/>
          <w:szCs w:val="20"/>
          <w:bdr w:val="single" w:sz="4" w:space="0" w:color="auto"/>
        </w:rPr>
        <w:lastRenderedPageBreak/>
        <w:t>事例</w:t>
      </w:r>
      <w:r w:rsidR="00D54B7A" w:rsidRPr="00CB7128">
        <w:rPr>
          <w:rFonts w:ascii="ＭＳ ゴシック" w:eastAsia="ＭＳ ゴシック" w:hAnsi="ＭＳ ゴシック" w:hint="eastAsia"/>
          <w:color w:val="FF0000"/>
          <w:sz w:val="20"/>
          <w:szCs w:val="20"/>
          <w:bdr w:val="single" w:sz="4" w:space="0" w:color="auto"/>
        </w:rPr>
        <w:t>27</w:t>
      </w:r>
      <w:r w:rsidRPr="00BB3BE5">
        <w:rPr>
          <w:rFonts w:ascii="ＭＳ ゴシック" w:eastAsia="ＭＳ ゴシック" w:hAnsi="ＭＳ ゴシック" w:hint="eastAsia"/>
          <w:sz w:val="20"/>
          <w:szCs w:val="20"/>
          <w:bdr w:val="single" w:sz="4" w:space="0" w:color="auto"/>
        </w:rPr>
        <w:t>_不可抗力の報告</w:t>
      </w:r>
      <w:r w:rsidR="00A06BA4" w:rsidRPr="00C763D5">
        <w:rPr>
          <w:rFonts w:ascii="ＭＳ ゴシック" w:eastAsia="ＭＳ ゴシック" w:hAnsi="ＭＳ ゴシック" w:hint="eastAsia"/>
          <w:color w:val="FF0000"/>
          <w:sz w:val="20"/>
          <w:szCs w:val="20"/>
        </w:rPr>
        <w:t>（本文p</w:t>
      </w:r>
      <w:r w:rsidR="00A06BA4" w:rsidRPr="00C763D5">
        <w:rPr>
          <w:rFonts w:ascii="ＭＳ ゴシック" w:eastAsia="ＭＳ ゴシック" w:hAnsi="ＭＳ ゴシック"/>
          <w:color w:val="FF0000"/>
          <w:sz w:val="20"/>
          <w:szCs w:val="20"/>
        </w:rPr>
        <w:t>1</w:t>
      </w:r>
      <w:r w:rsidR="00B5055A" w:rsidRPr="00C763D5">
        <w:rPr>
          <w:rFonts w:ascii="ＭＳ ゴシック" w:eastAsia="ＭＳ ゴシック" w:hAnsi="ＭＳ ゴシック"/>
          <w:color w:val="FF0000"/>
          <w:sz w:val="20"/>
          <w:szCs w:val="20"/>
        </w:rPr>
        <w:t>9</w:t>
      </w:r>
      <w:r w:rsidR="00A06BA4" w:rsidRPr="00C763D5">
        <w:rPr>
          <w:rFonts w:ascii="ＭＳ ゴシック" w:eastAsia="ＭＳ ゴシック" w:hAnsi="ＭＳ ゴシック"/>
          <w:color w:val="FF0000"/>
          <w:sz w:val="20"/>
          <w:szCs w:val="20"/>
        </w:rPr>
        <w:t>）</w:t>
      </w:r>
    </w:p>
    <w:p w14:paraId="095C2898" w14:textId="77777777" w:rsidR="00B63326" w:rsidRPr="008A5FE2" w:rsidRDefault="00B63326" w:rsidP="00DD664B">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2F8DF5CF" w14:textId="7D8B418B" w:rsidR="00B63326" w:rsidRPr="008A5FE2" w:rsidRDefault="005D06A8" w:rsidP="00DD664B">
      <w:pPr>
        <w:spacing w:line="360" w:lineRule="auto"/>
        <w:ind w:leftChars="3104" w:left="6518"/>
        <w:jc w:val="left"/>
        <w:rPr>
          <w:rFonts w:ascii="ＭＳ ゴシック" w:eastAsia="ＭＳ ゴシック" w:hAnsi="ＭＳ ゴシック"/>
          <w:szCs w:val="21"/>
        </w:rPr>
      </w:pPr>
      <w:r>
        <w:rPr>
          <w:rFonts w:ascii="Arial" w:eastAsia="ＭＳ ゴシック" w:hAnsi="Arial" w:cs="Arial" w:hint="eastAsia"/>
          <w:szCs w:val="21"/>
        </w:rPr>
        <w:t>承認日：</w:t>
      </w:r>
      <w:r w:rsidR="00B63326" w:rsidRPr="008A5FE2">
        <w:rPr>
          <w:rFonts w:ascii="ＭＳ ゴシック" w:eastAsia="ＭＳ ゴシック" w:hAnsi="ＭＳ ゴシック" w:hint="eastAsia"/>
          <w:szCs w:val="21"/>
        </w:rPr>
        <w:t>20○○年○○月○○日</w:t>
      </w:r>
    </w:p>
    <w:p w14:paraId="741BCE94" w14:textId="77777777" w:rsidR="00B63326" w:rsidRPr="008A5FE2" w:rsidRDefault="00B63326" w:rsidP="00DD664B">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69D0EF6F" w14:textId="77777777" w:rsidR="00B63326" w:rsidRPr="008A5FE2" w:rsidRDefault="00B63326" w:rsidP="00DD664B">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496964B" w14:textId="77777777" w:rsidR="0059666D" w:rsidRPr="00D33BE4" w:rsidRDefault="0059666D" w:rsidP="0059666D">
      <w:pPr>
        <w:jc w:val="left"/>
        <w:rPr>
          <w:rFonts w:ascii="ＭＳ ゴシック" w:eastAsia="ＭＳ ゴシック" w:hAnsi="ＭＳ ゴシック"/>
          <w:szCs w:val="21"/>
          <w:u w:val="single"/>
        </w:rPr>
      </w:pPr>
      <w:r w:rsidRPr="005E0482">
        <w:rPr>
          <w:rFonts w:ascii="ＭＳ ゴシック" w:eastAsia="ＭＳ ゴシック" w:hAnsi="ＭＳ ゴシック" w:hint="eastAsia"/>
          <w:szCs w:val="21"/>
          <w:u w:val="single"/>
        </w:rPr>
        <w:t xml:space="preserve">調達管理番号　</w:t>
      </w:r>
      <w:r w:rsidRPr="00D33BE4">
        <w:rPr>
          <w:rFonts w:ascii="ＭＳ ゴシック" w:eastAsia="ＭＳ ゴシック" w:hAnsi="ＭＳ ゴシック" w:hint="eastAsia"/>
          <w:szCs w:val="21"/>
          <w:u w:val="single"/>
        </w:rPr>
        <w:t>**</w:t>
      </w:r>
      <w:r w:rsidRPr="00D33BE4">
        <w:rPr>
          <w:rFonts w:ascii="ＭＳ ゴシック" w:eastAsia="ＭＳ ゴシック" w:hAnsi="ＭＳ ゴシック"/>
          <w:szCs w:val="21"/>
          <w:u w:val="single"/>
        </w:rPr>
        <w:t>a</w:t>
      </w:r>
      <w:r w:rsidRPr="00D33BE4">
        <w:rPr>
          <w:rFonts w:ascii="ＭＳ ゴシック" w:eastAsia="ＭＳ ゴシック" w:hAnsi="ＭＳ ゴシック" w:hint="eastAsia"/>
          <w:szCs w:val="21"/>
          <w:u w:val="single"/>
        </w:rPr>
        <w:t>****</w:t>
      </w:r>
      <w:r w:rsidRPr="00D33BE4">
        <w:rPr>
          <w:rFonts w:ascii="ＭＳ ゴシック" w:eastAsia="ＭＳ ゴシック" w:hAnsi="ＭＳ ゴシック"/>
          <w:szCs w:val="21"/>
          <w:u w:val="single"/>
        </w:rPr>
        <w:t>*</w:t>
      </w:r>
    </w:p>
    <w:p w14:paraId="018C4C6D" w14:textId="3EB8AB84" w:rsidR="00B63326" w:rsidRPr="00D33BE4" w:rsidRDefault="0059666D" w:rsidP="00DD664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sidRPr="00D33BE4">
        <w:rPr>
          <w:rFonts w:ascii="ＭＳ ゴシック" w:eastAsia="ＭＳ ゴシック" w:hAnsi="ＭＳ ゴシック" w:hint="eastAsia"/>
          <w:szCs w:val="21"/>
          <w:u w:val="single"/>
        </w:rPr>
        <w:t>◇◇◇◇◇◇◇◇</w:t>
      </w:r>
      <w:r w:rsidR="00B63326">
        <w:rPr>
          <w:rFonts w:ascii="ＭＳ ゴシック" w:eastAsia="ＭＳ ゴシック" w:hAnsi="ＭＳ ゴシック" w:hint="eastAsia"/>
          <w:szCs w:val="21"/>
          <w:u w:val="single"/>
        </w:rPr>
        <w:t>国</w:t>
      </w:r>
      <w:r w:rsidR="00B63326" w:rsidRPr="00D33BE4">
        <w:rPr>
          <w:rFonts w:ascii="ＭＳ ゴシック" w:eastAsia="ＭＳ ゴシック" w:hAnsi="ＭＳ ゴシック" w:hint="eastAsia"/>
          <w:szCs w:val="21"/>
          <w:u w:val="single"/>
        </w:rPr>
        <w:t>△△△△△△△△△△△△</w:t>
      </w:r>
      <w:r w:rsidR="00B830DC" w:rsidRPr="00B830DC">
        <w:rPr>
          <w:rFonts w:ascii="ＭＳ ゴシック" w:eastAsia="ＭＳ ゴシック" w:hAnsi="ＭＳ ゴシック" w:hint="eastAsia"/>
          <w:color w:val="FF0000"/>
          <w:szCs w:val="21"/>
          <w:u w:val="single"/>
        </w:rPr>
        <w:t>調査</w:t>
      </w:r>
    </w:p>
    <w:p w14:paraId="7E5CA1C6" w14:textId="77777777" w:rsidR="00B63326" w:rsidRPr="00D33BE4" w:rsidRDefault="00B63326" w:rsidP="00DD664B">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12393023" w14:textId="77777777" w:rsidTr="00DD664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42B72144" w14:textId="77777777" w:rsidR="00B63326" w:rsidRPr="008A5FE2" w:rsidRDefault="00B63326" w:rsidP="00DD664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06840825" w14:textId="77777777" w:rsidR="00B63326" w:rsidRPr="008A5FE2" w:rsidRDefault="00B63326" w:rsidP="00DD664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183E06D5" w14:textId="77777777" w:rsidTr="00EE2646">
        <w:trPr>
          <w:trHeight w:val="10998"/>
        </w:trPr>
        <w:tc>
          <w:tcPr>
            <w:tcW w:w="1871" w:type="dxa"/>
            <w:tcBorders>
              <w:top w:val="single" w:sz="6" w:space="0" w:color="auto"/>
              <w:left w:val="single" w:sz="6" w:space="0" w:color="auto"/>
              <w:bottom w:val="single" w:sz="6" w:space="0" w:color="auto"/>
              <w:right w:val="single" w:sz="6" w:space="0" w:color="auto"/>
            </w:tcBorders>
          </w:tcPr>
          <w:p w14:paraId="36F86723" w14:textId="77777777" w:rsidR="00B63326" w:rsidRPr="008A5FE2" w:rsidRDefault="00B63326" w:rsidP="00FA5755">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洪水被害の対応について（不可抗力の報告）</w:t>
            </w:r>
          </w:p>
        </w:tc>
        <w:tc>
          <w:tcPr>
            <w:tcW w:w="7796" w:type="dxa"/>
            <w:tcBorders>
              <w:top w:val="single" w:sz="6" w:space="0" w:color="auto"/>
              <w:left w:val="single" w:sz="6" w:space="0" w:color="auto"/>
              <w:bottom w:val="single" w:sz="6" w:space="0" w:color="auto"/>
              <w:right w:val="single" w:sz="6" w:space="0" w:color="auto"/>
            </w:tcBorders>
          </w:tcPr>
          <w:p w14:paraId="72997AEF" w14:textId="77777777" w:rsidR="00B63326" w:rsidRPr="008A5FE2" w:rsidRDefault="00B63326" w:rsidP="00DD664B">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において2010年7月下旬から発生している洪水被害による本業務への影響を鑑み、以下のとおり対応したい旨報告し、監督職員はこれを承諾した。</w:t>
            </w:r>
          </w:p>
          <w:p w14:paraId="050E1F22" w14:textId="77777777" w:rsidR="00B63326" w:rsidRPr="008A5FE2" w:rsidRDefault="00B63326" w:rsidP="00DD664B">
            <w:pPr>
              <w:wordWrap w:val="0"/>
              <w:ind w:leftChars="18" w:left="38" w:right="113" w:firstLineChars="100" w:firstLine="210"/>
              <w:rPr>
                <w:rFonts w:ascii="ＭＳ ゴシック" w:eastAsia="ＭＳ ゴシック" w:hAnsi="ＭＳ ゴシック"/>
                <w:szCs w:val="21"/>
              </w:rPr>
            </w:pPr>
          </w:p>
          <w:p w14:paraId="09CD1C05" w14:textId="77777777" w:rsidR="00B63326" w:rsidRPr="008A5FE2" w:rsidRDefault="00B63326" w:rsidP="00FA5755">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１．洪水の被害について</w:t>
            </w:r>
          </w:p>
          <w:p w14:paraId="1CB895EE" w14:textId="77777777" w:rsidR="00B63326" w:rsidRPr="008A5FE2" w:rsidRDefault="00B63326" w:rsidP="005850D1">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において2010年7月下旬から発生している洪水により、調査対象地域である▼▼▼▼▼▼州では、幹線道路における落石、土砂崩れ、土石流、河川側からの洗掘による道路損失のみならず、橋梁流出等の被害が発生しており、▼▼▼▼▼▼州への陸路でのアクセスが遮断されている。この被害の影響により、同地域に滞在する５名の業務従事者（○村、×山、□原、○川、○海）は、7月下旬から約２週間、調査対象サイトへの訪問ができず、活動が州都△△△△△市に限定されている状況にある。</w:t>
            </w:r>
          </w:p>
          <w:p w14:paraId="705C8215" w14:textId="77777777" w:rsidR="00B63326" w:rsidRPr="008A5FE2" w:rsidRDefault="00B63326" w:rsidP="005850D1">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また、発電所の破損による停電の他、幹線道路の断絶による同地域への物流が停滞し、発電機燃料や生鮮食料品、携帯用プリペイドカードが不足する等、△△△△△市における生活環境も著しく悪化している。</w:t>
            </w:r>
          </w:p>
          <w:p w14:paraId="27F7496E" w14:textId="77777777" w:rsidR="00B63326" w:rsidRPr="008A5FE2" w:rsidRDefault="00B63326" w:rsidP="005850D1">
            <w:pPr>
              <w:wordWrap w:val="0"/>
              <w:ind w:leftChars="18" w:left="38" w:right="113" w:firstLineChars="100" w:firstLine="210"/>
              <w:rPr>
                <w:rFonts w:ascii="ＭＳ ゴシック" w:eastAsia="ＭＳ ゴシック" w:hAnsi="ＭＳ ゴシック"/>
                <w:szCs w:val="21"/>
              </w:rPr>
            </w:pPr>
          </w:p>
          <w:p w14:paraId="54C8C6B8" w14:textId="77777777" w:rsidR="00B63326" w:rsidRPr="008A5FE2" w:rsidRDefault="00B63326" w:rsidP="005850D1">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２．応急的な対応について</w:t>
            </w:r>
          </w:p>
          <w:p w14:paraId="357C5ECE" w14:textId="77777777" w:rsidR="00B63326" w:rsidRPr="008A5FE2" w:rsidRDefault="00B63326" w:rsidP="005850D1">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（１）△△△△△からの一時退避</w:t>
            </w:r>
          </w:p>
          <w:p w14:paraId="7F4DD621" w14:textId="77777777" w:rsidR="00B63326" w:rsidRPr="008A5FE2" w:rsidRDefault="00B63326" w:rsidP="00F739E3">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8月11日現在、△△△△△市に滞在している５名の業務従事者（○村、×山、□原、○川、○海）は、▼▼▼▼▼▼州から一時退避し、首都××××へ移動する。△△△△△市から××××市への移動に関しては、可能な限り早い時期に航空便を確保する。</w:t>
            </w:r>
          </w:p>
          <w:p w14:paraId="681CB343"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（２）2010年8月に業務従事予定者の渡航延期</w:t>
            </w:r>
          </w:p>
          <w:p w14:paraId="3015F42C" w14:textId="77777777" w:rsidR="00B63326" w:rsidRPr="008A5FE2" w:rsidRDefault="00B63326" w:rsidP="00F739E3">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2010年8月より現地業務に従事予定であった４名（△木、□尾、×中、○坂）の現地渡航を当面延期する。</w:t>
            </w:r>
          </w:p>
          <w:p w14:paraId="554505DD"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（３）業務計画の見直し</w:t>
            </w:r>
          </w:p>
          <w:p w14:paraId="53FECCDF" w14:textId="77777777" w:rsidR="00B63326" w:rsidRPr="008A5FE2" w:rsidRDefault="00B63326" w:rsidP="00F739E3">
            <w:pPr>
              <w:wordWrap w:val="0"/>
              <w:ind w:leftChars="118" w:left="24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上記応急対応による調査の遅れを考慮して、業務主任者は今後の調査計画を見直し、改めて監督職員と協議する。</w:t>
            </w:r>
          </w:p>
          <w:p w14:paraId="71065BD4" w14:textId="77777777" w:rsidR="00B63326" w:rsidRPr="008A5FE2" w:rsidRDefault="00B63326" w:rsidP="00FA5755">
            <w:pPr>
              <w:wordWrap w:val="0"/>
              <w:ind w:right="113"/>
              <w:rPr>
                <w:rFonts w:ascii="ＭＳ ゴシック" w:eastAsia="ＭＳ ゴシック" w:hAnsi="ＭＳ ゴシック"/>
                <w:szCs w:val="21"/>
              </w:rPr>
            </w:pPr>
          </w:p>
          <w:p w14:paraId="1BFDC589" w14:textId="77777777" w:rsidR="00B63326" w:rsidRPr="008A5FE2" w:rsidRDefault="00B63326" w:rsidP="00FA5755">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３．経費の取扱い</w:t>
            </w:r>
          </w:p>
          <w:p w14:paraId="718FD370"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応急対応の結果生じる経費に関しては、上記２．（３）の業務計画見直しを行う際に、改めて監督職員と協議し、状況に応じて、契約変更等、必要な手続きを行う。</w:t>
            </w:r>
          </w:p>
          <w:p w14:paraId="35AF5225"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p>
          <w:p w14:paraId="21EF22FF"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p>
          <w:p w14:paraId="6E1E4409" w14:textId="77777777" w:rsidR="00B63326" w:rsidRPr="008A5FE2" w:rsidRDefault="00B63326" w:rsidP="00DD664B">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1A24FE57" w14:textId="77777777" w:rsidR="00B63326" w:rsidRPr="008A5FE2" w:rsidRDefault="00B63326" w:rsidP="00F739E3">
            <w:pPr>
              <w:ind w:right="240"/>
              <w:jc w:val="left"/>
              <w:rPr>
                <w:rFonts w:ascii="ＭＳ ゴシック" w:eastAsia="ＭＳ ゴシック" w:hAnsi="ＭＳ ゴシック"/>
                <w:szCs w:val="21"/>
              </w:rPr>
            </w:pPr>
          </w:p>
        </w:tc>
      </w:tr>
    </w:tbl>
    <w:p w14:paraId="1E98C7D6"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54"/>
          <w:pgSz w:w="11906" w:h="16838" w:code="9"/>
          <w:pgMar w:top="1134" w:right="1134" w:bottom="1134" w:left="1134" w:header="851" w:footer="851" w:gutter="0"/>
          <w:cols w:space="425"/>
          <w:docGrid w:linePitch="360"/>
        </w:sectPr>
      </w:pPr>
    </w:p>
    <w:p w14:paraId="663727E5" w14:textId="77777777" w:rsidR="00B63326" w:rsidRDefault="00B63326" w:rsidP="008A7682">
      <w:pPr>
        <w:sectPr w:rsidR="00B63326" w:rsidSect="007D3CDB">
          <w:headerReference w:type="default" r:id="rId55"/>
          <w:type w:val="continuous"/>
          <w:pgSz w:w="11906" w:h="16838" w:code="9"/>
          <w:pgMar w:top="1134" w:right="1134" w:bottom="1134" w:left="1134" w:header="851" w:footer="851" w:gutter="0"/>
          <w:pgNumType w:start="1"/>
          <w:cols w:space="425"/>
          <w:docGrid w:linePitch="360"/>
        </w:sectPr>
      </w:pPr>
    </w:p>
    <w:p w14:paraId="6D025D25" w14:textId="0177CF03" w:rsidR="00B63326" w:rsidRPr="00E56A45" w:rsidRDefault="00B63326" w:rsidP="004A52BE">
      <w:pPr>
        <w:jc w:val="left"/>
        <w:rPr>
          <w:rFonts w:ascii="ＭＳ ゴシック" w:eastAsia="ＭＳ ゴシック" w:hAnsi="ＭＳ ゴシック"/>
          <w:sz w:val="20"/>
          <w:szCs w:val="20"/>
          <w:bdr w:val="single" w:sz="4" w:space="0" w:color="auto"/>
        </w:rPr>
      </w:pPr>
      <w:r w:rsidRPr="00E56A45">
        <w:rPr>
          <w:rFonts w:ascii="ＭＳ ゴシック" w:eastAsia="ＭＳ ゴシック" w:hAnsi="ＭＳ ゴシック" w:hint="eastAsia"/>
          <w:sz w:val="20"/>
          <w:szCs w:val="20"/>
          <w:bdr w:val="single" w:sz="4" w:space="0" w:color="auto"/>
        </w:rPr>
        <w:lastRenderedPageBreak/>
        <w:t>事例</w:t>
      </w:r>
      <w:r w:rsidR="00D54B7A" w:rsidRPr="006A712B">
        <w:rPr>
          <w:rFonts w:ascii="ＭＳ ゴシック" w:eastAsia="ＭＳ ゴシック" w:hAnsi="ＭＳ ゴシック" w:hint="eastAsia"/>
          <w:color w:val="FF0000"/>
          <w:sz w:val="20"/>
          <w:szCs w:val="20"/>
          <w:bdr w:val="single" w:sz="4" w:space="0" w:color="auto"/>
        </w:rPr>
        <w:t>28</w:t>
      </w:r>
      <w:r w:rsidRPr="00E56A45">
        <w:rPr>
          <w:rFonts w:ascii="ＭＳ ゴシック" w:eastAsia="ＭＳ ゴシック" w:hAnsi="ＭＳ ゴシック" w:hint="eastAsia"/>
          <w:sz w:val="20"/>
          <w:szCs w:val="20"/>
          <w:bdr w:val="single" w:sz="4" w:space="0" w:color="auto"/>
        </w:rPr>
        <w:t>_応急的な対応に係る経費</w:t>
      </w:r>
      <w:r w:rsidR="00A06BA4" w:rsidRPr="006A712B">
        <w:rPr>
          <w:rFonts w:ascii="ＭＳ ゴシック" w:eastAsia="ＭＳ ゴシック" w:hAnsi="ＭＳ ゴシック" w:hint="eastAsia"/>
          <w:color w:val="FF0000"/>
          <w:sz w:val="20"/>
          <w:szCs w:val="20"/>
        </w:rPr>
        <w:t>（本文p</w:t>
      </w:r>
      <w:r w:rsidR="00A06BA4" w:rsidRPr="006A712B">
        <w:rPr>
          <w:rFonts w:ascii="ＭＳ ゴシック" w:eastAsia="ＭＳ ゴシック" w:hAnsi="ＭＳ ゴシック"/>
          <w:color w:val="FF0000"/>
          <w:sz w:val="20"/>
          <w:szCs w:val="20"/>
        </w:rPr>
        <w:t>1</w:t>
      </w:r>
      <w:r w:rsidR="00B5055A" w:rsidRPr="006A712B">
        <w:rPr>
          <w:rFonts w:ascii="ＭＳ ゴシック" w:eastAsia="ＭＳ ゴシック" w:hAnsi="ＭＳ ゴシック"/>
          <w:color w:val="FF0000"/>
          <w:sz w:val="20"/>
          <w:szCs w:val="20"/>
        </w:rPr>
        <w:t>9</w:t>
      </w:r>
      <w:r w:rsidR="00A06BA4" w:rsidRPr="006A712B">
        <w:rPr>
          <w:rFonts w:ascii="ＭＳ ゴシック" w:eastAsia="ＭＳ ゴシック" w:hAnsi="ＭＳ ゴシック"/>
          <w:color w:val="FF0000"/>
          <w:sz w:val="20"/>
          <w:szCs w:val="20"/>
        </w:rPr>
        <w:t>）</w:t>
      </w:r>
    </w:p>
    <w:p w14:paraId="0EBC564C" w14:textId="77777777" w:rsidR="00B63326" w:rsidRPr="00E56A45" w:rsidRDefault="00B63326" w:rsidP="00F739E3">
      <w:pPr>
        <w:jc w:val="center"/>
        <w:rPr>
          <w:rFonts w:ascii="ＭＳ ゴシック" w:eastAsia="ＭＳ ゴシック" w:hAnsi="ＭＳ ゴシック"/>
          <w:sz w:val="20"/>
          <w:szCs w:val="20"/>
          <w:u w:val="single"/>
          <w:bdr w:val="single" w:sz="4" w:space="0" w:color="auto"/>
        </w:rPr>
      </w:pPr>
      <w:r w:rsidRPr="00E56A45">
        <w:rPr>
          <w:rFonts w:ascii="ＭＳ ゴシック" w:eastAsia="ＭＳ ゴシック" w:hAnsi="ＭＳ ゴシック" w:hint="eastAsia"/>
          <w:sz w:val="20"/>
          <w:szCs w:val="20"/>
          <w:u w:val="single"/>
          <w:bdr w:val="single" w:sz="4" w:space="0" w:color="auto"/>
        </w:rPr>
        <w:t>打　合　簿</w:t>
      </w:r>
    </w:p>
    <w:p w14:paraId="6A474CD7" w14:textId="77777777" w:rsidR="00B63326" w:rsidRPr="008A5FE2" w:rsidRDefault="00B63326" w:rsidP="00207134">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4C5BCCE4" w14:textId="77777777" w:rsidR="00B63326" w:rsidRPr="008A5FE2" w:rsidRDefault="00B63326" w:rsidP="00207134">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8D0192C" w14:textId="77777777" w:rsidR="00B63326" w:rsidRPr="008A5FE2" w:rsidRDefault="00B63326" w:rsidP="00207134">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62629EB9" w14:textId="6C4D5870" w:rsidR="00B63326" w:rsidRPr="008A5FE2" w:rsidRDefault="00B63326" w:rsidP="00207134">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32422D">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6F295FB4" w14:textId="77777777" w:rsidR="0059666D" w:rsidRPr="00D33BE4" w:rsidRDefault="0059666D" w:rsidP="0059666D">
      <w:pPr>
        <w:jc w:val="left"/>
        <w:rPr>
          <w:rFonts w:ascii="ＭＳ ゴシック" w:eastAsia="ＭＳ ゴシック" w:hAnsi="ＭＳ ゴシック"/>
          <w:szCs w:val="21"/>
          <w:u w:val="single"/>
        </w:rPr>
      </w:pPr>
      <w:r w:rsidRPr="005E0482">
        <w:rPr>
          <w:rFonts w:ascii="ＭＳ ゴシック" w:eastAsia="ＭＳ ゴシック" w:hAnsi="ＭＳ ゴシック" w:hint="eastAsia"/>
          <w:szCs w:val="21"/>
          <w:u w:val="single"/>
        </w:rPr>
        <w:t xml:space="preserve">調達管理番号　</w:t>
      </w:r>
      <w:r w:rsidRPr="00D33BE4">
        <w:rPr>
          <w:rFonts w:ascii="ＭＳ ゴシック" w:eastAsia="ＭＳ ゴシック" w:hAnsi="ＭＳ ゴシック" w:hint="eastAsia"/>
          <w:szCs w:val="21"/>
          <w:u w:val="single"/>
        </w:rPr>
        <w:t>**</w:t>
      </w:r>
      <w:r w:rsidRPr="00D33BE4">
        <w:rPr>
          <w:rFonts w:ascii="ＭＳ ゴシック" w:eastAsia="ＭＳ ゴシック" w:hAnsi="ＭＳ ゴシック"/>
          <w:szCs w:val="21"/>
          <w:u w:val="single"/>
        </w:rPr>
        <w:t>a</w:t>
      </w:r>
      <w:r w:rsidRPr="00D33BE4">
        <w:rPr>
          <w:rFonts w:ascii="ＭＳ ゴシック" w:eastAsia="ＭＳ ゴシック" w:hAnsi="ＭＳ ゴシック" w:hint="eastAsia"/>
          <w:szCs w:val="21"/>
          <w:u w:val="single"/>
        </w:rPr>
        <w:t>****</w:t>
      </w:r>
      <w:r w:rsidRPr="00D33BE4">
        <w:rPr>
          <w:rFonts w:ascii="ＭＳ ゴシック" w:eastAsia="ＭＳ ゴシック" w:hAnsi="ＭＳ ゴシック"/>
          <w:szCs w:val="21"/>
          <w:u w:val="single"/>
        </w:rPr>
        <w:t>*</w:t>
      </w:r>
    </w:p>
    <w:p w14:paraId="72EAE267" w14:textId="61309492" w:rsidR="00B63326" w:rsidRPr="00D33BE4" w:rsidRDefault="0059666D" w:rsidP="00F739E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sidRPr="00D33BE4">
        <w:rPr>
          <w:rFonts w:ascii="ＭＳ ゴシック" w:eastAsia="ＭＳ ゴシック" w:hAnsi="ＭＳ ゴシック" w:hint="eastAsia"/>
          <w:szCs w:val="21"/>
          <w:u w:val="single"/>
        </w:rPr>
        <w:t>◇◇◇◇◇◇◇◇</w:t>
      </w:r>
      <w:r w:rsidR="00B63326">
        <w:rPr>
          <w:rFonts w:ascii="ＭＳ ゴシック" w:eastAsia="ＭＳ ゴシック" w:hAnsi="ＭＳ ゴシック" w:hint="eastAsia"/>
          <w:szCs w:val="21"/>
          <w:u w:val="single"/>
        </w:rPr>
        <w:t>国</w:t>
      </w:r>
      <w:r w:rsidR="00B63326" w:rsidRPr="00D33BE4">
        <w:rPr>
          <w:rFonts w:ascii="ＭＳ ゴシック" w:eastAsia="ＭＳ ゴシック" w:hAnsi="ＭＳ ゴシック" w:hint="eastAsia"/>
          <w:szCs w:val="21"/>
          <w:u w:val="single"/>
        </w:rPr>
        <w:t>△△△△△△△△△△△△</w:t>
      </w:r>
      <w:r w:rsidR="00813169" w:rsidRPr="00813169">
        <w:rPr>
          <w:rFonts w:ascii="ＭＳ ゴシック" w:eastAsia="ＭＳ ゴシック" w:hAnsi="ＭＳ ゴシック" w:hint="eastAsia"/>
          <w:color w:val="FF0000"/>
          <w:szCs w:val="21"/>
          <w:u w:val="single"/>
        </w:rPr>
        <w:t>調査</w:t>
      </w:r>
    </w:p>
    <w:p w14:paraId="37FC7A56" w14:textId="77777777" w:rsidR="00B63326" w:rsidRPr="00D33BE4" w:rsidRDefault="00B63326" w:rsidP="00F739E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6923A461" w14:textId="77777777" w:rsidTr="00F739E3">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BEE04E3" w14:textId="77777777" w:rsidR="00B63326" w:rsidRPr="008A5FE2" w:rsidRDefault="00B63326" w:rsidP="00F739E3">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253E7BE4" w14:textId="77777777" w:rsidR="00B63326" w:rsidRPr="008A5FE2" w:rsidRDefault="00B63326" w:rsidP="00F739E3">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01D94CE2" w14:textId="77777777" w:rsidTr="00F739E3">
        <w:trPr>
          <w:trHeight w:val="10545"/>
        </w:trPr>
        <w:tc>
          <w:tcPr>
            <w:tcW w:w="1871" w:type="dxa"/>
            <w:tcBorders>
              <w:top w:val="single" w:sz="6" w:space="0" w:color="auto"/>
              <w:left w:val="single" w:sz="6" w:space="0" w:color="auto"/>
              <w:bottom w:val="single" w:sz="6" w:space="0" w:color="auto"/>
              <w:right w:val="single" w:sz="6" w:space="0" w:color="auto"/>
            </w:tcBorders>
          </w:tcPr>
          <w:p w14:paraId="1766132E" w14:textId="77777777" w:rsidR="00B63326" w:rsidRPr="008A5FE2" w:rsidRDefault="00B63326" w:rsidP="00F739E3">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洪水被害の対応について（応急的な対応に係る経費）</w:t>
            </w:r>
          </w:p>
        </w:tc>
        <w:tc>
          <w:tcPr>
            <w:tcW w:w="7796" w:type="dxa"/>
            <w:tcBorders>
              <w:top w:val="single" w:sz="6" w:space="0" w:color="auto"/>
              <w:left w:val="single" w:sz="6" w:space="0" w:color="auto"/>
              <w:bottom w:val="single" w:sz="6" w:space="0" w:color="auto"/>
              <w:right w:val="single" w:sz="6" w:space="0" w:color="auto"/>
            </w:tcBorders>
          </w:tcPr>
          <w:p w14:paraId="41FA7B71"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業務主任者は、洪水被害による待機期間の直接人件費及び日当・宿泊料の取扱いについて、以下のとおり申請し、監督職員はこれを承諾した。</w:t>
            </w:r>
          </w:p>
          <w:p w14:paraId="415E6C93"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p>
          <w:p w14:paraId="5E782B07"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１．応急的な対応について</w:t>
            </w:r>
          </w:p>
          <w:p w14:paraId="43178D66"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2010年7月下旬から発生している洪水により、調査対象地域である▼▼▼▼▼▼州での調査継続が困難となり、8月11日、同地域に滞在する５名の業務従事者（○村、×山、□原、○川、○海）は、同地域から首都××××へ脱出することを決断し、以降、航空便の確保に奔走し、8月17日、××××への脱出が実現した。</w:t>
            </w:r>
          </w:p>
          <w:p w14:paraId="7998646F"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その後、JICA安全管理情報により▼▼▼▼▼▼州への業務渡航及び一般渡航が9月30日まで禁止となったことを受け、３名の業務従事者（○村、×山、□原）は8月23日に××××を出発し、日本に帰国（8月24日）した。</w:t>
            </w:r>
          </w:p>
          <w:p w14:paraId="6651E31E"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２名の業務従事者（○川、○海）は、引き続き、首都××××において、電力分野の基礎情報を収集するため、9月5日まで××××に滞在し、その後帰国（9月6日）する。</w:t>
            </w:r>
          </w:p>
          <w:p w14:paraId="6E82EC35" w14:textId="77777777" w:rsidR="00B63326" w:rsidRPr="008A5FE2" w:rsidRDefault="00B63326" w:rsidP="00627DB7">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なお、上述の状況から判断し、8月以降渡航を予定していた業務従事者８名全員の渡航を当面の間延期する。</w:t>
            </w:r>
          </w:p>
          <w:p w14:paraId="2FACA631" w14:textId="77777777" w:rsidR="00B63326" w:rsidRPr="008A5FE2" w:rsidRDefault="00B63326" w:rsidP="00627DB7">
            <w:pPr>
              <w:wordWrap w:val="0"/>
              <w:ind w:leftChars="18" w:left="38" w:right="113" w:firstLineChars="100" w:firstLine="210"/>
              <w:rPr>
                <w:rFonts w:ascii="ＭＳ ゴシック" w:eastAsia="ＭＳ ゴシック" w:hAnsi="ＭＳ ゴシック"/>
                <w:szCs w:val="21"/>
              </w:rPr>
            </w:pPr>
          </w:p>
          <w:p w14:paraId="0D705FE0"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２．今後の対応について</w:t>
            </w:r>
          </w:p>
          <w:p w14:paraId="2B1ABF16" w14:textId="77777777" w:rsidR="00B63326" w:rsidRPr="008A5FE2" w:rsidRDefault="00B63326" w:rsidP="00627DB7">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現地調査は、最も早くとも、△△△△△市への陸路復旧を待ったうえで再開するものとする。再開に際しては、洪水被害後の現地の状況等を確認し、今後のみ投資等について、▼▼▼▼▼▼州政府側と協議を行う。その上で、今後の調査工程について、JICA◇◇◇◇</w:t>
            </w:r>
            <w:r>
              <w:rPr>
                <w:rFonts w:ascii="ＭＳ ゴシック" w:eastAsia="ＭＳ ゴシック" w:hAnsi="ＭＳ ゴシック" w:hint="eastAsia"/>
                <w:szCs w:val="21"/>
              </w:rPr>
              <w:t>国</w:t>
            </w:r>
            <w:r w:rsidRPr="008A5FE2">
              <w:rPr>
                <w:rFonts w:ascii="ＭＳ ゴシック" w:eastAsia="ＭＳ ゴシック" w:hAnsi="ＭＳ ゴシック" w:hint="eastAsia"/>
                <w:szCs w:val="21"/>
              </w:rPr>
              <w:t>事務所及び監督職員と協議の上、変更調査計画を策定するものとする。</w:t>
            </w:r>
          </w:p>
          <w:p w14:paraId="3C217700" w14:textId="77777777" w:rsidR="00B63326" w:rsidRPr="008A5FE2" w:rsidRDefault="00B63326" w:rsidP="00F739E3">
            <w:pPr>
              <w:wordWrap w:val="0"/>
              <w:ind w:right="113"/>
              <w:rPr>
                <w:rFonts w:ascii="ＭＳ ゴシック" w:eastAsia="ＭＳ ゴシック" w:hAnsi="ＭＳ ゴシック"/>
                <w:szCs w:val="21"/>
              </w:rPr>
            </w:pPr>
          </w:p>
          <w:p w14:paraId="6ADF03D4" w14:textId="77777777" w:rsidR="00B63326" w:rsidRPr="008A5FE2" w:rsidRDefault="00B63326" w:rsidP="00F739E3">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３．応急的な対応に係る経費の取扱い</w:t>
            </w:r>
          </w:p>
          <w:p w14:paraId="08A2CB23"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不可抗力である洪水被害により発生した現地待機期間（8月12日～16日の５日間。△△△△△市での避難待機。）にかかる以下の増加費用をJICAの負担として精算対象とする。この経費については、今後調査再開による工程が確定した上で行われる契約変更において反映することとする。</w:t>
            </w:r>
          </w:p>
          <w:p w14:paraId="6857BF93" w14:textId="77777777" w:rsidR="00B63326" w:rsidRPr="008A5FE2" w:rsidRDefault="00B63326" w:rsidP="009D2FC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（１）直接人件費</w:t>
            </w:r>
          </w:p>
          <w:p w14:paraId="095D5DA5"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５名×0.17人月×786,000円（３号単価）＝668,100円</w:t>
            </w:r>
          </w:p>
          <w:p w14:paraId="5DDE445A" w14:textId="77777777" w:rsidR="00B63326" w:rsidRPr="008A5FE2" w:rsidRDefault="00B63326" w:rsidP="009D2FC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（２）日当、宿泊料</w:t>
            </w:r>
          </w:p>
          <w:p w14:paraId="32F1207D" w14:textId="2DC64B79"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５名×５日間×3,800円＝95,000円</w:t>
            </w:r>
          </w:p>
          <w:p w14:paraId="6778358C" w14:textId="77777777" w:rsidR="00B63326" w:rsidRPr="008A5FE2" w:rsidRDefault="00B63326" w:rsidP="00F739E3">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５名×５泊×11,600円＝290,000円</w:t>
            </w:r>
          </w:p>
          <w:p w14:paraId="09AB2968" w14:textId="77777777" w:rsidR="00B63326" w:rsidRPr="008A5FE2" w:rsidRDefault="00B63326" w:rsidP="004F680A">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（３）合計</w:t>
            </w:r>
          </w:p>
          <w:p w14:paraId="066043B1" w14:textId="77777777" w:rsidR="00B63326" w:rsidRPr="008A5FE2" w:rsidRDefault="00B63326" w:rsidP="00947E95">
            <w:pPr>
              <w:wordWrap w:val="0"/>
              <w:ind w:leftChars="18" w:left="38" w:right="113" w:firstLineChars="100" w:firstLine="211"/>
              <w:rPr>
                <w:rFonts w:ascii="ＭＳ ゴシック" w:eastAsia="ＭＳ ゴシック" w:hAnsi="ＭＳ ゴシック"/>
                <w:b/>
                <w:szCs w:val="21"/>
                <w:u w:val="single"/>
              </w:rPr>
            </w:pPr>
            <w:r w:rsidRPr="008A5FE2">
              <w:rPr>
                <w:rFonts w:ascii="ＭＳ ゴシック" w:eastAsia="ＭＳ ゴシック" w:hAnsi="ＭＳ ゴシック" w:hint="eastAsia"/>
                <w:b/>
                <w:szCs w:val="21"/>
                <w:u w:val="single"/>
              </w:rPr>
              <w:t>１，０５３，１００円</w:t>
            </w:r>
          </w:p>
          <w:p w14:paraId="361186AA" w14:textId="77777777" w:rsidR="00B63326" w:rsidRPr="008A5FE2" w:rsidRDefault="00B63326" w:rsidP="00F739E3">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5967E56C" w14:textId="77777777" w:rsidR="00B63326" w:rsidRPr="008A5FE2" w:rsidRDefault="00B63326" w:rsidP="00F739E3">
            <w:pPr>
              <w:ind w:right="240"/>
              <w:jc w:val="left"/>
              <w:rPr>
                <w:rFonts w:ascii="ＭＳ ゴシック" w:eastAsia="ＭＳ ゴシック" w:hAnsi="ＭＳ ゴシック"/>
                <w:szCs w:val="21"/>
              </w:rPr>
            </w:pPr>
          </w:p>
        </w:tc>
      </w:tr>
    </w:tbl>
    <w:p w14:paraId="08673C1E"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56"/>
          <w:pgSz w:w="11906" w:h="16838" w:code="9"/>
          <w:pgMar w:top="1134" w:right="1134" w:bottom="1134" w:left="1134" w:header="851" w:footer="851" w:gutter="0"/>
          <w:cols w:space="425"/>
          <w:docGrid w:linePitch="360"/>
        </w:sectPr>
      </w:pPr>
    </w:p>
    <w:p w14:paraId="7B79FF59" w14:textId="77777777" w:rsidR="00B63326" w:rsidRDefault="00B63326" w:rsidP="008A7682">
      <w:pPr>
        <w:sectPr w:rsidR="00B63326" w:rsidSect="007D3CDB">
          <w:headerReference w:type="default" r:id="rId57"/>
          <w:type w:val="continuous"/>
          <w:pgSz w:w="11906" w:h="16838" w:code="9"/>
          <w:pgMar w:top="1134" w:right="1134" w:bottom="1134" w:left="1134" w:header="851" w:footer="851" w:gutter="0"/>
          <w:pgNumType w:start="1"/>
          <w:cols w:space="425"/>
          <w:docGrid w:linePitch="360"/>
        </w:sectPr>
      </w:pPr>
    </w:p>
    <w:p w14:paraId="1245EFDD" w14:textId="6A95695A" w:rsidR="00B63326" w:rsidRPr="0064358E" w:rsidRDefault="00B63326" w:rsidP="004A52BE">
      <w:pPr>
        <w:jc w:val="left"/>
        <w:rPr>
          <w:rFonts w:ascii="ＭＳ ゴシック" w:eastAsia="ＭＳ ゴシック" w:hAnsi="ＭＳ ゴシック"/>
          <w:sz w:val="20"/>
          <w:szCs w:val="20"/>
          <w:bdr w:val="single" w:sz="4" w:space="0" w:color="auto"/>
        </w:rPr>
      </w:pPr>
      <w:r w:rsidRPr="0064358E">
        <w:rPr>
          <w:rFonts w:ascii="ＭＳ ゴシック" w:eastAsia="ＭＳ ゴシック" w:hAnsi="ＭＳ ゴシック" w:hint="eastAsia"/>
          <w:sz w:val="20"/>
          <w:szCs w:val="20"/>
          <w:bdr w:val="single" w:sz="4" w:space="0" w:color="auto"/>
        </w:rPr>
        <w:lastRenderedPageBreak/>
        <w:t>事例</w:t>
      </w:r>
      <w:r w:rsidR="00D54B7A" w:rsidRPr="00B55AD6">
        <w:rPr>
          <w:rFonts w:ascii="ＭＳ ゴシック" w:eastAsia="ＭＳ ゴシック" w:hAnsi="ＭＳ ゴシック" w:hint="eastAsia"/>
          <w:color w:val="FF0000"/>
          <w:sz w:val="20"/>
          <w:szCs w:val="20"/>
          <w:bdr w:val="single" w:sz="4" w:space="0" w:color="auto"/>
        </w:rPr>
        <w:t>29</w:t>
      </w:r>
      <w:r w:rsidRPr="0064358E">
        <w:rPr>
          <w:rFonts w:ascii="ＭＳ ゴシック" w:eastAsia="ＭＳ ゴシック" w:hAnsi="ＭＳ ゴシック" w:hint="eastAsia"/>
          <w:sz w:val="20"/>
          <w:szCs w:val="20"/>
          <w:bdr w:val="single" w:sz="4" w:space="0" w:color="auto"/>
        </w:rPr>
        <w:t>_中断した調査の再開</w:t>
      </w:r>
      <w:r w:rsidR="00A06BA4" w:rsidRPr="00B55AD6">
        <w:rPr>
          <w:rFonts w:ascii="ＭＳ ゴシック" w:eastAsia="ＭＳ ゴシック" w:hAnsi="ＭＳ ゴシック" w:hint="eastAsia"/>
          <w:color w:val="FF0000"/>
          <w:sz w:val="20"/>
          <w:szCs w:val="20"/>
        </w:rPr>
        <w:t>（本文p</w:t>
      </w:r>
      <w:r w:rsidR="00B5055A" w:rsidRPr="00B55AD6">
        <w:rPr>
          <w:rFonts w:ascii="ＭＳ ゴシック" w:eastAsia="ＭＳ ゴシック" w:hAnsi="ＭＳ ゴシック"/>
          <w:color w:val="FF0000"/>
          <w:sz w:val="20"/>
          <w:szCs w:val="20"/>
        </w:rPr>
        <w:t>20</w:t>
      </w:r>
      <w:r w:rsidR="00A06BA4" w:rsidRPr="00B55AD6">
        <w:rPr>
          <w:rFonts w:ascii="ＭＳ ゴシック" w:eastAsia="ＭＳ ゴシック" w:hAnsi="ＭＳ ゴシック"/>
          <w:color w:val="FF0000"/>
          <w:sz w:val="20"/>
          <w:szCs w:val="20"/>
        </w:rPr>
        <w:t>）</w:t>
      </w:r>
    </w:p>
    <w:p w14:paraId="200FA344" w14:textId="77777777" w:rsidR="00B63326" w:rsidRPr="008A5FE2" w:rsidRDefault="00B63326" w:rsidP="004F680A">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12F7211A" w14:textId="77777777" w:rsidR="00B63326" w:rsidRPr="008A5FE2" w:rsidRDefault="00B63326" w:rsidP="00207134">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2DBD9B2B" w14:textId="77777777" w:rsidR="00B63326" w:rsidRPr="008A5FE2" w:rsidRDefault="00B63326" w:rsidP="00207134">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5DF6875A" w14:textId="77777777" w:rsidR="00B63326" w:rsidRPr="008A5FE2" w:rsidRDefault="00B63326" w:rsidP="00207134">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55B37384" w14:textId="00F78488" w:rsidR="00B63326" w:rsidRPr="008A5FE2" w:rsidRDefault="00B63326" w:rsidP="00207134">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32422D">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0CC38560" w14:textId="77777777" w:rsidR="001A0423" w:rsidRPr="00D33BE4" w:rsidRDefault="001A0423" w:rsidP="001A0423">
      <w:pPr>
        <w:jc w:val="left"/>
        <w:rPr>
          <w:rFonts w:ascii="ＭＳ ゴシック" w:eastAsia="ＭＳ ゴシック" w:hAnsi="ＭＳ ゴシック"/>
          <w:szCs w:val="21"/>
          <w:u w:val="single"/>
        </w:rPr>
      </w:pPr>
      <w:r w:rsidRPr="005E0482">
        <w:rPr>
          <w:rFonts w:ascii="ＭＳ ゴシック" w:eastAsia="ＭＳ ゴシック" w:hAnsi="ＭＳ ゴシック" w:hint="eastAsia"/>
          <w:szCs w:val="21"/>
          <w:u w:val="single"/>
        </w:rPr>
        <w:t xml:space="preserve">調達管理番号　</w:t>
      </w:r>
      <w:r w:rsidRPr="00D33BE4">
        <w:rPr>
          <w:rFonts w:ascii="ＭＳ ゴシック" w:eastAsia="ＭＳ ゴシック" w:hAnsi="ＭＳ ゴシック" w:hint="eastAsia"/>
          <w:szCs w:val="21"/>
          <w:u w:val="single"/>
        </w:rPr>
        <w:t>**</w:t>
      </w:r>
      <w:r w:rsidRPr="00D33BE4">
        <w:rPr>
          <w:rFonts w:ascii="ＭＳ ゴシック" w:eastAsia="ＭＳ ゴシック" w:hAnsi="ＭＳ ゴシック"/>
          <w:szCs w:val="21"/>
          <w:u w:val="single"/>
        </w:rPr>
        <w:t>a</w:t>
      </w:r>
      <w:r w:rsidRPr="00D33BE4">
        <w:rPr>
          <w:rFonts w:ascii="ＭＳ ゴシック" w:eastAsia="ＭＳ ゴシック" w:hAnsi="ＭＳ ゴシック" w:hint="eastAsia"/>
          <w:szCs w:val="21"/>
          <w:u w:val="single"/>
        </w:rPr>
        <w:t>****</w:t>
      </w:r>
      <w:r w:rsidRPr="00D33BE4">
        <w:rPr>
          <w:rFonts w:ascii="ＭＳ ゴシック" w:eastAsia="ＭＳ ゴシック" w:hAnsi="ＭＳ ゴシック"/>
          <w:szCs w:val="21"/>
          <w:u w:val="single"/>
        </w:rPr>
        <w:t>*</w:t>
      </w:r>
    </w:p>
    <w:p w14:paraId="62E88C33" w14:textId="3BB1182F" w:rsidR="00B63326" w:rsidRPr="00D33BE4" w:rsidRDefault="001A0423" w:rsidP="004F680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sidRPr="00D33BE4">
        <w:rPr>
          <w:rFonts w:ascii="ＭＳ ゴシック" w:eastAsia="ＭＳ ゴシック" w:hAnsi="ＭＳ ゴシック" w:hint="eastAsia"/>
          <w:szCs w:val="21"/>
          <w:u w:val="single"/>
        </w:rPr>
        <w:t>◇◇◇◇◇◇◇◇</w:t>
      </w:r>
      <w:r w:rsidR="00B63326">
        <w:rPr>
          <w:rFonts w:ascii="ＭＳ ゴシック" w:eastAsia="ＭＳ ゴシック" w:hAnsi="ＭＳ ゴシック" w:hint="eastAsia"/>
          <w:szCs w:val="21"/>
          <w:u w:val="single"/>
        </w:rPr>
        <w:t>国</w:t>
      </w:r>
      <w:r w:rsidR="00B63326" w:rsidRPr="00D33BE4">
        <w:rPr>
          <w:rFonts w:ascii="ＭＳ ゴシック" w:eastAsia="ＭＳ ゴシック" w:hAnsi="ＭＳ ゴシック" w:hint="eastAsia"/>
          <w:szCs w:val="21"/>
          <w:u w:val="single"/>
        </w:rPr>
        <w:t>△△△△△△△△△△△△</w:t>
      </w:r>
      <w:r w:rsidR="00B50CEC" w:rsidRPr="00B830DC">
        <w:rPr>
          <w:rFonts w:ascii="ＭＳ ゴシック" w:eastAsia="ＭＳ ゴシック" w:hAnsi="ＭＳ ゴシック" w:hint="eastAsia"/>
          <w:color w:val="FF0000"/>
          <w:szCs w:val="21"/>
          <w:u w:val="single"/>
        </w:rPr>
        <w:t>調査</w:t>
      </w:r>
    </w:p>
    <w:p w14:paraId="0E575BF1" w14:textId="77777777" w:rsidR="00B63326" w:rsidRPr="00D33BE4" w:rsidRDefault="00B63326" w:rsidP="004F680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63326" w:rsidRPr="008A5FE2" w14:paraId="053803B3" w14:textId="77777777" w:rsidTr="004F680A">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486EF71B" w14:textId="77777777" w:rsidR="00B63326" w:rsidRPr="008A5FE2" w:rsidRDefault="00B63326" w:rsidP="004F680A">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40A9661" w14:textId="77777777" w:rsidR="00B63326" w:rsidRPr="008A5FE2" w:rsidRDefault="00B63326" w:rsidP="004F680A">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2194E08A" w14:textId="77777777" w:rsidTr="004F680A">
        <w:trPr>
          <w:trHeight w:val="10545"/>
        </w:trPr>
        <w:tc>
          <w:tcPr>
            <w:tcW w:w="1871" w:type="dxa"/>
            <w:tcBorders>
              <w:top w:val="single" w:sz="6" w:space="0" w:color="auto"/>
              <w:left w:val="single" w:sz="6" w:space="0" w:color="auto"/>
              <w:bottom w:val="single" w:sz="6" w:space="0" w:color="auto"/>
              <w:right w:val="single" w:sz="6" w:space="0" w:color="auto"/>
            </w:tcBorders>
          </w:tcPr>
          <w:p w14:paraId="50F29230" w14:textId="77777777" w:rsidR="00B63326" w:rsidRPr="008A5FE2" w:rsidRDefault="00B63326" w:rsidP="004D7114">
            <w:pPr>
              <w:ind w:leftChars="67" w:left="141" w:right="113"/>
              <w:rPr>
                <w:rFonts w:ascii="ＭＳ ゴシック" w:eastAsia="ＭＳ ゴシック" w:hAnsi="ＭＳ ゴシック"/>
                <w:szCs w:val="21"/>
              </w:rPr>
            </w:pPr>
            <w:r w:rsidRPr="008A5FE2">
              <w:rPr>
                <w:rFonts w:ascii="ＭＳ ゴシック" w:eastAsia="ＭＳ ゴシック" w:hAnsi="ＭＳ ゴシック" w:hint="eastAsia"/>
                <w:szCs w:val="21"/>
              </w:rPr>
              <w:t>洪水被害の対応について（中断した調査の再開）</w:t>
            </w:r>
          </w:p>
        </w:tc>
        <w:tc>
          <w:tcPr>
            <w:tcW w:w="7796" w:type="dxa"/>
            <w:tcBorders>
              <w:top w:val="single" w:sz="6" w:space="0" w:color="auto"/>
              <w:left w:val="single" w:sz="6" w:space="0" w:color="auto"/>
              <w:bottom w:val="single" w:sz="6" w:space="0" w:color="auto"/>
              <w:right w:val="single" w:sz="6" w:space="0" w:color="auto"/>
            </w:tcBorders>
          </w:tcPr>
          <w:p w14:paraId="04DF2311"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業務主任者は、10月6日から23日までの日程で実施した調査再開検討のための現地調査の結果を報告した。この報告を踏まえ、業務主任者及び監督職員は、以下の方針で中断した調査の再開を行う旨合意した。</w:t>
            </w:r>
          </w:p>
          <w:p w14:paraId="7F50FEAA"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今後、契約変更に必要な手続きを行うこととする。</w:t>
            </w:r>
          </w:p>
          <w:p w14:paraId="6146C880"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p>
          <w:p w14:paraId="7386C35E" w14:textId="77777777" w:rsidR="00B63326" w:rsidRPr="008A5FE2" w:rsidRDefault="00B63326" w:rsidP="004F680A">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１．現地調査報告概要</w:t>
            </w:r>
          </w:p>
          <w:p w14:paraId="1401EA6E"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9月24日に▼▼▼▼▼▼州△△△△△市への陸路が復旧し、物流が機能し始めており、現地滞在に特に問題はないと判断される。</w:t>
            </w:r>
          </w:p>
          <w:p w14:paraId="288B4C6A"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調査対象としている農村部においては、洪水被害の影響に濃淡があることから、プロジェクト候補地の選定をやり直しする必要があると判断される。州政府も同様の判断であった。</w:t>
            </w:r>
          </w:p>
          <w:p w14:paraId="02FF38CE"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現地は今後厳冬期に入ることから、農村部での調査は困難であり、調査の再開は来年4月以降とすることが適当である。</w:t>
            </w:r>
          </w:p>
          <w:p w14:paraId="1432F674" w14:textId="77777777" w:rsidR="00B63326" w:rsidRPr="008A5FE2" w:rsidRDefault="00B63326" w:rsidP="004F680A">
            <w:pPr>
              <w:wordWrap w:val="0"/>
              <w:ind w:leftChars="18" w:left="38" w:right="113" w:firstLineChars="100" w:firstLine="210"/>
              <w:rPr>
                <w:rFonts w:ascii="ＭＳ ゴシック" w:eastAsia="ＭＳ ゴシック" w:hAnsi="ＭＳ ゴシック"/>
                <w:szCs w:val="21"/>
              </w:rPr>
            </w:pPr>
          </w:p>
          <w:p w14:paraId="02257BCA" w14:textId="77777777" w:rsidR="00B63326" w:rsidRPr="008A5FE2" w:rsidRDefault="00B63326" w:rsidP="004F680A">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２．調査再開の方向性</w:t>
            </w:r>
          </w:p>
          <w:p w14:paraId="730AAEF9" w14:textId="77777777" w:rsidR="00B63326" w:rsidRPr="008A5FE2" w:rsidRDefault="00B63326" w:rsidP="00A8569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（１）調査再開時期</w:t>
            </w:r>
          </w:p>
          <w:p w14:paraId="7BE7884F"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厳冬期の調査を避けるため、調査の再開を来年4月以降とする。</w:t>
            </w:r>
          </w:p>
          <w:p w14:paraId="7C652739" w14:textId="77777777" w:rsidR="00B63326" w:rsidRPr="008A5FE2" w:rsidRDefault="00B63326" w:rsidP="00A85697">
            <w:pPr>
              <w:wordWrap w:val="0"/>
              <w:ind w:right="113"/>
              <w:rPr>
                <w:rFonts w:ascii="ＭＳ ゴシック" w:eastAsia="ＭＳ ゴシック" w:hAnsi="ＭＳ ゴシック"/>
                <w:szCs w:val="21"/>
              </w:rPr>
            </w:pPr>
            <w:r w:rsidRPr="008A5FE2">
              <w:rPr>
                <w:rFonts w:ascii="ＭＳ ゴシック" w:eastAsia="ＭＳ ゴシック" w:hAnsi="ＭＳ ゴシック" w:hint="eastAsia"/>
                <w:szCs w:val="21"/>
              </w:rPr>
              <w:t>（２）調査再開に当たっての追加業務</w:t>
            </w:r>
          </w:p>
          <w:p w14:paraId="4F9E9E88"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以下を追加業務として認める。</w:t>
            </w:r>
          </w:p>
          <w:p w14:paraId="1334A5BE"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r w:rsidRPr="008A5FE2">
              <w:rPr>
                <w:rFonts w:ascii="ＭＳ ゴシック" w:eastAsia="ＭＳ ゴシック" w:hAnsi="ＭＳ ゴシック" w:hint="eastAsia"/>
                <w:szCs w:val="21"/>
              </w:rPr>
              <w:t>・調査再開に当たっての事務所の再開や人員の再雇用等に係る業務</w:t>
            </w:r>
          </w:p>
          <w:p w14:paraId="65C737CC" w14:textId="77777777" w:rsidR="00B63326" w:rsidRPr="008A5FE2" w:rsidRDefault="00B63326" w:rsidP="00F03BC2">
            <w:pPr>
              <w:wordWrap w:val="0"/>
              <w:ind w:leftChars="218" w:left="66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・プロジェクト候補地選定のやり直しに必要な業務（ベースライン調査の追加等）</w:t>
            </w:r>
          </w:p>
          <w:p w14:paraId="26B47BC8" w14:textId="77777777" w:rsidR="00B63326" w:rsidRPr="008A5FE2" w:rsidRDefault="00B63326" w:rsidP="00F03BC2">
            <w:pPr>
              <w:wordWrap w:val="0"/>
              <w:ind w:leftChars="218" w:left="668" w:right="113" w:hangingChars="100" w:hanging="210"/>
              <w:rPr>
                <w:rFonts w:ascii="ＭＳ ゴシック" w:eastAsia="ＭＳ ゴシック" w:hAnsi="ＭＳ ゴシック"/>
                <w:szCs w:val="21"/>
              </w:rPr>
            </w:pPr>
            <w:r w:rsidRPr="008A5FE2">
              <w:rPr>
                <w:rFonts w:ascii="ＭＳ ゴシック" w:eastAsia="ＭＳ ゴシック" w:hAnsi="ＭＳ ゴシック" w:hint="eastAsia"/>
                <w:szCs w:val="21"/>
              </w:rPr>
              <w:t>・インフラ（交通、電力、社会サービス（学校等）、灌漑等）に対する洪水被害のベースライン調査に必要な業務</w:t>
            </w:r>
          </w:p>
          <w:p w14:paraId="74FD65FE" w14:textId="77777777" w:rsidR="00B63326" w:rsidRPr="008A5FE2" w:rsidRDefault="00B63326" w:rsidP="00A85697">
            <w:pPr>
              <w:wordWrap w:val="0"/>
              <w:ind w:leftChars="18" w:left="38" w:right="113" w:firstLineChars="200" w:firstLine="420"/>
              <w:rPr>
                <w:rFonts w:ascii="ＭＳ ゴシック" w:eastAsia="ＭＳ ゴシック" w:hAnsi="ＭＳ ゴシック"/>
                <w:szCs w:val="21"/>
              </w:rPr>
            </w:pPr>
          </w:p>
          <w:p w14:paraId="383EC646" w14:textId="77777777" w:rsidR="00B63326" w:rsidRPr="008A5FE2" w:rsidRDefault="00B63326" w:rsidP="004F680A">
            <w:pPr>
              <w:wordWrap w:val="0"/>
              <w:ind w:leftChars="18" w:left="38" w:right="113"/>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5B492ECA" w14:textId="77777777" w:rsidR="00B63326" w:rsidRPr="008A5FE2" w:rsidRDefault="00B63326" w:rsidP="00F03BC2">
            <w:pPr>
              <w:ind w:right="240" w:firstLineChars="100" w:firstLine="21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別添：現地調査報告書</w:t>
            </w:r>
            <w:r w:rsidRPr="008A5FE2">
              <w:rPr>
                <w:rFonts w:ascii="ＭＳ ゴシック" w:eastAsia="ＭＳ ゴシック" w:hAnsi="ＭＳ ゴシック" w:hint="eastAsia"/>
                <w:i/>
                <w:szCs w:val="21"/>
              </w:rPr>
              <w:t>（添付省略）</w:t>
            </w:r>
          </w:p>
        </w:tc>
      </w:tr>
    </w:tbl>
    <w:p w14:paraId="6776C9D9" w14:textId="77777777" w:rsidR="00B63326" w:rsidRDefault="00B63326" w:rsidP="004F680A">
      <w:pPr>
        <w:widowControl/>
        <w:jc w:val="left"/>
        <w:rPr>
          <w:rFonts w:ascii="ＭＳ ゴシック" w:eastAsia="ＭＳ ゴシック" w:hAnsi="ＭＳ ゴシック"/>
          <w:szCs w:val="21"/>
          <w:bdr w:val="single" w:sz="4" w:space="0" w:color="auto"/>
        </w:rPr>
        <w:sectPr w:rsidR="00B63326" w:rsidSect="007D3CDB">
          <w:headerReference w:type="default" r:id="rId58"/>
          <w:pgSz w:w="11906" w:h="16838" w:code="9"/>
          <w:pgMar w:top="1134" w:right="1134" w:bottom="1134" w:left="1134" w:header="851" w:footer="851" w:gutter="0"/>
          <w:cols w:space="425"/>
          <w:docGrid w:linePitch="360"/>
        </w:sectPr>
      </w:pPr>
    </w:p>
    <w:p w14:paraId="532A811E" w14:textId="77777777" w:rsidR="00B63326" w:rsidRDefault="00B63326" w:rsidP="008A7682">
      <w:pPr>
        <w:sectPr w:rsidR="00B63326" w:rsidSect="007D3CDB">
          <w:headerReference w:type="default" r:id="rId59"/>
          <w:type w:val="continuous"/>
          <w:pgSz w:w="11906" w:h="16838" w:code="9"/>
          <w:pgMar w:top="1134" w:right="1134" w:bottom="1134" w:left="1134" w:header="851" w:footer="851" w:gutter="0"/>
          <w:pgNumType w:start="1"/>
          <w:cols w:space="425"/>
          <w:docGrid w:linePitch="360"/>
        </w:sectPr>
      </w:pPr>
    </w:p>
    <w:p w14:paraId="1EEA206B" w14:textId="44FC3243" w:rsidR="0071480C" w:rsidRDefault="004C5B75" w:rsidP="0071480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lastRenderedPageBreak/>
        <w:t>事例</w:t>
      </w:r>
      <w:r w:rsidR="00D54B7A" w:rsidRPr="00B55AD6">
        <w:rPr>
          <w:rFonts w:ascii="ＭＳ ゴシック" w:eastAsia="ＭＳ ゴシック" w:hAnsi="ＭＳ ゴシック" w:hint="eastAsia"/>
          <w:color w:val="FF0000"/>
          <w:sz w:val="20"/>
          <w:szCs w:val="20"/>
          <w:bdr w:val="single" w:sz="4" w:space="0" w:color="auto" w:frame="1"/>
        </w:rPr>
        <w:t>30</w:t>
      </w:r>
      <w:r w:rsidR="0071480C">
        <w:rPr>
          <w:rFonts w:ascii="ＭＳ ゴシック" w:eastAsia="ＭＳ ゴシック" w:hAnsi="ＭＳ ゴシック" w:hint="eastAsia"/>
          <w:sz w:val="20"/>
          <w:szCs w:val="20"/>
          <w:bdr w:val="single" w:sz="4" w:space="0" w:color="auto" w:frame="1"/>
        </w:rPr>
        <w:t>_一般業務費の支出に係る最終確認について</w:t>
      </w:r>
      <w:r w:rsidR="0071480C" w:rsidRPr="00C763D5">
        <w:rPr>
          <w:rFonts w:ascii="ＭＳ ゴシック" w:eastAsia="ＭＳ ゴシック" w:hAnsi="ＭＳ ゴシック" w:hint="eastAsia"/>
          <w:color w:val="FF0000"/>
          <w:sz w:val="20"/>
          <w:szCs w:val="20"/>
        </w:rPr>
        <w:t>（本文p</w:t>
      </w:r>
      <w:r w:rsidR="0071480C" w:rsidRPr="00C763D5">
        <w:rPr>
          <w:rFonts w:ascii="ＭＳ ゴシック" w:eastAsia="ＭＳ ゴシック" w:hAnsi="ＭＳ ゴシック"/>
          <w:color w:val="FF0000"/>
          <w:sz w:val="20"/>
          <w:szCs w:val="20"/>
        </w:rPr>
        <w:t>1</w:t>
      </w:r>
      <w:r w:rsidR="00B5055A" w:rsidRPr="00C763D5">
        <w:rPr>
          <w:rFonts w:ascii="ＭＳ ゴシック" w:eastAsia="ＭＳ ゴシック" w:hAnsi="ＭＳ ゴシック"/>
          <w:color w:val="FF0000"/>
          <w:sz w:val="20"/>
          <w:szCs w:val="20"/>
        </w:rPr>
        <w:t>41</w:t>
      </w:r>
      <w:r w:rsidR="0071480C" w:rsidRPr="00C763D5">
        <w:rPr>
          <w:rFonts w:ascii="ＭＳ ゴシック" w:eastAsia="ＭＳ ゴシック" w:hAnsi="ＭＳ ゴシック"/>
          <w:color w:val="FF0000"/>
          <w:sz w:val="20"/>
          <w:szCs w:val="20"/>
        </w:rPr>
        <w:t>）</w:t>
      </w:r>
    </w:p>
    <w:p w14:paraId="2C30B5F1" w14:textId="63C09C37" w:rsidR="00D54B7A" w:rsidRDefault="00D54B7A" w:rsidP="0071480C">
      <w:pPr>
        <w:jc w:val="left"/>
        <w:rPr>
          <w:rFonts w:ascii="ＭＳ ゴシック" w:eastAsia="ＭＳ ゴシック" w:hAnsi="ＭＳ ゴシック"/>
          <w:sz w:val="20"/>
          <w:szCs w:val="20"/>
        </w:rPr>
      </w:pPr>
    </w:p>
    <w:p w14:paraId="6F35D6A0" w14:textId="7F77A07F" w:rsidR="00D54B7A" w:rsidRDefault="00D54B7A" w:rsidP="0071480C">
      <w:pPr>
        <w:jc w:val="left"/>
        <w:rPr>
          <w:rFonts w:ascii="ＭＳ ゴシック" w:eastAsia="ＭＳ ゴシック" w:hAnsi="ＭＳ ゴシック"/>
          <w:sz w:val="20"/>
          <w:szCs w:val="20"/>
        </w:rPr>
      </w:pPr>
    </w:p>
    <w:p w14:paraId="2B552964" w14:textId="76663D89" w:rsidR="00D54B7A" w:rsidRPr="00B55AD6" w:rsidRDefault="00D54B7A" w:rsidP="0071480C">
      <w:pPr>
        <w:jc w:val="left"/>
        <w:rPr>
          <w:rFonts w:ascii="ＭＳ ゴシック" w:eastAsia="ＭＳ ゴシック" w:hAnsi="ＭＳ ゴシック"/>
          <w:color w:val="FF0000"/>
          <w:sz w:val="20"/>
          <w:szCs w:val="20"/>
        </w:rPr>
      </w:pPr>
      <w:r w:rsidRPr="00B55AD6">
        <w:rPr>
          <w:rFonts w:ascii="ＭＳ ゴシック" w:eastAsia="ＭＳ ゴシック" w:hAnsi="ＭＳ ゴシック" w:hint="eastAsia"/>
          <w:color w:val="FF0000"/>
          <w:sz w:val="20"/>
          <w:szCs w:val="20"/>
        </w:rPr>
        <w:t>本打合簿はエクセルにて作成することとしたため、様式はエクセルデータを参照のこと。</w:t>
      </w:r>
    </w:p>
    <w:p w14:paraId="4B53A61B" w14:textId="63184507" w:rsidR="00D54B7A" w:rsidRPr="00B55AD6" w:rsidRDefault="00D54B7A" w:rsidP="0071480C">
      <w:pPr>
        <w:jc w:val="left"/>
        <w:rPr>
          <w:rFonts w:ascii="ＭＳ ゴシック" w:eastAsia="ＭＳ ゴシック" w:hAnsi="ＭＳ ゴシック"/>
          <w:color w:val="FF0000"/>
          <w:sz w:val="20"/>
          <w:szCs w:val="20"/>
        </w:rPr>
      </w:pPr>
    </w:p>
    <w:p w14:paraId="351D1AF9" w14:textId="70C3A708" w:rsidR="00D54B7A" w:rsidRDefault="00D54B7A" w:rsidP="0071480C">
      <w:pPr>
        <w:jc w:val="left"/>
        <w:rPr>
          <w:rFonts w:ascii="ＭＳ ゴシック" w:eastAsia="ＭＳ ゴシック" w:hAnsi="ＭＳ ゴシック"/>
          <w:sz w:val="20"/>
          <w:szCs w:val="20"/>
          <w:bdr w:val="single" w:sz="4" w:space="0" w:color="auto" w:frame="1"/>
        </w:rPr>
      </w:pPr>
      <w:r w:rsidRPr="00B55AD6">
        <w:rPr>
          <w:rFonts w:ascii="ＭＳ ゴシック" w:eastAsia="ＭＳ ゴシック" w:hAnsi="ＭＳ ゴシック" w:hint="eastAsia"/>
          <w:color w:val="FF0000"/>
          <w:sz w:val="20"/>
          <w:szCs w:val="20"/>
        </w:rPr>
        <w:t>リンク先：</w:t>
      </w:r>
    </w:p>
    <w:p w14:paraId="01B18EEB" w14:textId="28300FBB" w:rsidR="0083031B" w:rsidRPr="0083031B" w:rsidRDefault="0083031B">
      <w:pPr>
        <w:widowControl/>
        <w:jc w:val="left"/>
        <w:rPr>
          <w:rFonts w:ascii="メイリオ" w:eastAsia="メイリオ" w:hAnsi="メイリオ"/>
          <w:color w:val="000000"/>
          <w:sz w:val="20"/>
          <w:szCs w:val="20"/>
        </w:rPr>
      </w:pPr>
      <w:hyperlink r:id="rId60" w:history="1">
        <w:r w:rsidRPr="0083031B">
          <w:rPr>
            <w:rStyle w:val="afd"/>
            <w:rFonts w:ascii="メイリオ" w:eastAsia="メイリオ" w:hAnsi="メイリオ" w:hint="eastAsia"/>
            <w:sz w:val="20"/>
            <w:szCs w:val="20"/>
          </w:rPr>
          <w:t>https://www.jica.go.jp/announce/manual/guideline/consultant/ku57pq00001pa9ph-att/guide_2021</w:t>
        </w:r>
        <w:r w:rsidRPr="0083031B">
          <w:rPr>
            <w:rStyle w:val="afd"/>
            <w:rFonts w:ascii="メイリオ" w:eastAsia="メイリオ" w:hAnsi="メイリオ" w:hint="eastAsia"/>
            <w:sz w:val="20"/>
            <w:szCs w:val="20"/>
          </w:rPr>
          <w:t>1</w:t>
        </w:r>
        <w:r w:rsidRPr="0083031B">
          <w:rPr>
            <w:rStyle w:val="afd"/>
            <w:rFonts w:ascii="メイリオ" w:eastAsia="メイリオ" w:hAnsi="メイリオ" w:hint="eastAsia"/>
            <w:sz w:val="20"/>
            <w:szCs w:val="20"/>
          </w:rPr>
          <w:t>2_02.xlsx</w:t>
        </w:r>
      </w:hyperlink>
    </w:p>
    <w:p w14:paraId="490D6A42" w14:textId="5567944F" w:rsidR="0071480C" w:rsidRDefault="0071480C">
      <w:pPr>
        <w:widowControl/>
        <w:jc w:val="left"/>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br w:type="page"/>
      </w:r>
    </w:p>
    <w:p w14:paraId="0D6F0C0B" w14:textId="5ED514D7" w:rsidR="009E35E7" w:rsidRPr="00360135" w:rsidRDefault="009E35E7" w:rsidP="009E35E7">
      <w:pPr>
        <w:widowControl/>
        <w:jc w:val="left"/>
        <w:rPr>
          <w:rFonts w:ascii="ＭＳ ゴシック" w:eastAsia="ＭＳ ゴシック" w:hAnsi="ＭＳ ゴシック"/>
          <w:sz w:val="20"/>
          <w:szCs w:val="20"/>
          <w:bdr w:val="single" w:sz="4" w:space="0" w:color="auto"/>
        </w:rPr>
      </w:pPr>
      <w:r w:rsidRPr="00360135">
        <w:rPr>
          <w:rFonts w:ascii="ＭＳ ゴシック" w:eastAsia="ＭＳ ゴシック" w:hAnsi="ＭＳ ゴシック" w:hint="eastAsia"/>
          <w:sz w:val="20"/>
          <w:szCs w:val="20"/>
          <w:bdr w:val="single" w:sz="4" w:space="0" w:color="auto"/>
        </w:rPr>
        <w:lastRenderedPageBreak/>
        <w:t>事例</w:t>
      </w:r>
      <w:r w:rsidR="00D54B7A" w:rsidRPr="00692084">
        <w:rPr>
          <w:rFonts w:ascii="ＭＳ ゴシック" w:eastAsia="ＭＳ ゴシック" w:hAnsi="ＭＳ ゴシック" w:hint="eastAsia"/>
          <w:color w:val="FF0000"/>
          <w:sz w:val="20"/>
          <w:szCs w:val="20"/>
          <w:bdr w:val="single" w:sz="4" w:space="0" w:color="auto"/>
        </w:rPr>
        <w:t>31</w:t>
      </w:r>
      <w:r w:rsidRPr="00360135">
        <w:rPr>
          <w:rFonts w:ascii="ＭＳ ゴシック" w:eastAsia="ＭＳ ゴシック" w:hAnsi="ＭＳ ゴシック" w:hint="eastAsia"/>
          <w:sz w:val="20"/>
          <w:szCs w:val="20"/>
          <w:bdr w:val="single" w:sz="4" w:space="0" w:color="auto"/>
        </w:rPr>
        <w:t>_成果品提出期限の延期について</w:t>
      </w:r>
      <w:r w:rsidR="00A06BA4" w:rsidRPr="00C763D5">
        <w:rPr>
          <w:rFonts w:ascii="ＭＳ ゴシック" w:eastAsia="ＭＳ ゴシック" w:hAnsi="ＭＳ ゴシック" w:hint="eastAsia"/>
          <w:color w:val="FF0000"/>
          <w:sz w:val="20"/>
          <w:szCs w:val="20"/>
        </w:rPr>
        <w:t>（本文p</w:t>
      </w:r>
      <w:r w:rsidR="00B5055A" w:rsidRPr="00C763D5">
        <w:rPr>
          <w:rFonts w:ascii="ＭＳ ゴシック" w:eastAsia="ＭＳ ゴシック" w:hAnsi="ＭＳ ゴシック"/>
          <w:color w:val="FF0000"/>
          <w:sz w:val="20"/>
          <w:szCs w:val="20"/>
        </w:rPr>
        <w:t>2</w:t>
      </w:r>
      <w:r w:rsidR="00A06BA4" w:rsidRPr="00C763D5">
        <w:rPr>
          <w:rFonts w:ascii="ＭＳ ゴシック" w:eastAsia="ＭＳ ゴシック" w:hAnsi="ＭＳ ゴシック"/>
          <w:color w:val="FF0000"/>
          <w:sz w:val="20"/>
          <w:szCs w:val="20"/>
        </w:rPr>
        <w:t>1）</w:t>
      </w:r>
    </w:p>
    <w:p w14:paraId="782DCA60" w14:textId="77777777" w:rsidR="009E35E7" w:rsidRPr="008A5FE2" w:rsidRDefault="009E35E7" w:rsidP="009E35E7">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0FB9B08D" w14:textId="77777777" w:rsidR="009E35E7" w:rsidRPr="008A5FE2" w:rsidRDefault="009E35E7" w:rsidP="009E35E7">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61B6C572" w14:textId="77777777" w:rsidR="009E35E7" w:rsidRPr="008A5FE2" w:rsidRDefault="009E35E7" w:rsidP="009E35E7">
      <w:pPr>
        <w:spacing w:line="360"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3BC19768" w14:textId="77777777" w:rsidR="009E35E7" w:rsidRPr="008A5FE2" w:rsidRDefault="009E35E7" w:rsidP="009E35E7">
      <w:pPr>
        <w:spacing w:line="360"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0CDA4754" w14:textId="77777777" w:rsidR="009E35E7" w:rsidRPr="005E0482" w:rsidRDefault="009E35E7" w:rsidP="009E35E7">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2CEF0D20" w14:textId="77777777" w:rsidR="009E35E7" w:rsidRPr="008A5FE2" w:rsidRDefault="009E35E7" w:rsidP="009E35E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　◇◇◇◇◇◇◇◇</w:t>
      </w:r>
      <w:r>
        <w:rPr>
          <w:rFonts w:ascii="ＭＳ ゴシック" w:eastAsia="ＭＳ ゴシック" w:hAnsi="ＭＳ ゴシック" w:hint="eastAsia"/>
          <w:szCs w:val="21"/>
          <w:u w:val="single"/>
        </w:rPr>
        <w:t>国</w:t>
      </w:r>
      <w:r w:rsidRPr="008A5FE2">
        <w:rPr>
          <w:rFonts w:ascii="ＭＳ ゴシック" w:eastAsia="ＭＳ ゴシック" w:hAnsi="ＭＳ ゴシック" w:hint="eastAsia"/>
          <w:szCs w:val="21"/>
          <w:u w:val="single"/>
        </w:rPr>
        <w:t>△△△△△△△△△△△△プロジェクト</w:t>
      </w:r>
      <w:r>
        <w:rPr>
          <w:rFonts w:ascii="ＭＳ ゴシック" w:eastAsia="ＭＳ ゴシック" w:hAnsi="ＭＳ ゴシック" w:hint="eastAsia"/>
          <w:szCs w:val="21"/>
          <w:u w:val="single"/>
        </w:rPr>
        <w:t>（第〇期）</w:t>
      </w:r>
    </w:p>
    <w:p w14:paraId="69D75386" w14:textId="77777777" w:rsidR="009E35E7" w:rsidRPr="008A5FE2" w:rsidRDefault="009E35E7" w:rsidP="009E35E7">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9E35E7" w:rsidRPr="008A5FE2" w14:paraId="37BE4E52" w14:textId="77777777" w:rsidTr="00D33AF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04AC1FCA" w14:textId="77777777" w:rsidR="009E35E7" w:rsidRPr="008A5FE2" w:rsidRDefault="009E35E7"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5A4C2F45" w14:textId="77777777" w:rsidR="009E35E7" w:rsidRPr="008A5FE2" w:rsidRDefault="009E35E7" w:rsidP="00D33AFB">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9E35E7" w:rsidRPr="008A5FE2" w14:paraId="7559E2A7" w14:textId="77777777" w:rsidTr="009E35E7">
        <w:trPr>
          <w:trHeight w:val="8532"/>
        </w:trPr>
        <w:tc>
          <w:tcPr>
            <w:tcW w:w="1871" w:type="dxa"/>
            <w:tcBorders>
              <w:top w:val="single" w:sz="6" w:space="0" w:color="auto"/>
              <w:left w:val="single" w:sz="6" w:space="0" w:color="auto"/>
              <w:bottom w:val="single" w:sz="6" w:space="0" w:color="auto"/>
              <w:right w:val="single" w:sz="6" w:space="0" w:color="auto"/>
            </w:tcBorders>
          </w:tcPr>
          <w:p w14:paraId="1ACF7AFB" w14:textId="77777777" w:rsidR="009E35E7" w:rsidRPr="008A5FE2" w:rsidRDefault="009E35E7" w:rsidP="00D33AFB">
            <w:pPr>
              <w:ind w:leftChars="67" w:left="141"/>
              <w:rPr>
                <w:rFonts w:ascii="ＭＳ ゴシック" w:eastAsia="ＭＳ ゴシック" w:hAnsi="ＭＳ ゴシック"/>
                <w:szCs w:val="21"/>
              </w:rPr>
            </w:pPr>
            <w:r w:rsidRPr="008A5FE2">
              <w:rPr>
                <w:rFonts w:ascii="ＭＳ ゴシック" w:eastAsia="ＭＳ ゴシック" w:hAnsi="ＭＳ ゴシック" w:hint="eastAsia"/>
                <w:szCs w:val="21"/>
              </w:rPr>
              <w:t>成果品提出期限の延期について</w:t>
            </w:r>
          </w:p>
        </w:tc>
        <w:tc>
          <w:tcPr>
            <w:tcW w:w="7796" w:type="dxa"/>
            <w:tcBorders>
              <w:top w:val="single" w:sz="6" w:space="0" w:color="auto"/>
              <w:left w:val="single" w:sz="6" w:space="0" w:color="auto"/>
              <w:bottom w:val="single" w:sz="6" w:space="0" w:color="auto"/>
              <w:right w:val="single" w:sz="6" w:space="0" w:color="auto"/>
            </w:tcBorders>
          </w:tcPr>
          <w:p w14:paraId="24ADA4D6" w14:textId="77777777" w:rsidR="009E35E7" w:rsidRPr="008A5FE2" w:rsidRDefault="009E35E7" w:rsidP="00D33AFB">
            <w:pPr>
              <w:ind w:leftChars="54" w:left="113" w:rightChars="53" w:right="111"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以下のとおり、契約書附属書Ⅱ「特記仕様書」の「６．報告書等」に規定されている成果品提出期限の延期を提案し、監督職員はこれを承諾した。なお、契約履行期限の延長は行わないこととする。</w:t>
            </w:r>
          </w:p>
          <w:p w14:paraId="34995B51" w14:textId="77777777" w:rsidR="009E35E7" w:rsidRPr="008A5FE2" w:rsidRDefault="009E35E7" w:rsidP="00D33AFB">
            <w:pPr>
              <w:ind w:rightChars="53" w:right="111" w:firstLineChars="100" w:firstLine="210"/>
              <w:rPr>
                <w:rFonts w:ascii="ＭＳ ゴシック" w:eastAsia="ＭＳ ゴシック" w:hAnsi="ＭＳ ゴシック"/>
                <w:szCs w:val="21"/>
              </w:rPr>
            </w:pPr>
          </w:p>
          <w:p w14:paraId="7A510764" w14:textId="77777777" w:rsidR="009E35E7" w:rsidRPr="008A5FE2" w:rsidRDefault="009E35E7" w:rsidP="00D33AFB">
            <w:pPr>
              <w:ind w:leftChars="54" w:left="113" w:rightChars="53" w:right="111"/>
              <w:rPr>
                <w:rFonts w:ascii="ＭＳ ゴシック" w:eastAsia="ＭＳ ゴシック" w:hAnsi="ＭＳ ゴシック"/>
              </w:rPr>
            </w:pPr>
            <w:r w:rsidRPr="008A5FE2">
              <w:rPr>
                <w:rFonts w:ascii="ＭＳ ゴシック" w:eastAsia="ＭＳ ゴシック" w:hAnsi="ＭＳ ゴシック" w:hint="eastAsia"/>
              </w:rPr>
              <w:t>１．延期の理由</w:t>
            </w:r>
          </w:p>
          <w:p w14:paraId="119586C9" w14:textId="77777777" w:rsidR="009E35E7" w:rsidRPr="008A5FE2" w:rsidRDefault="009E35E7" w:rsidP="00D33AFB">
            <w:pPr>
              <w:ind w:leftChars="154" w:left="323" w:rightChars="53" w:right="111" w:firstLineChars="100" w:firstLine="210"/>
              <w:rPr>
                <w:rFonts w:ascii="ＭＳ ゴシック" w:eastAsia="ＭＳ ゴシック" w:hAnsi="ＭＳ ゴシック"/>
              </w:rPr>
            </w:pPr>
            <w:r w:rsidRPr="008A5FE2">
              <w:rPr>
                <w:rFonts w:ascii="ＭＳ ゴシック" w:eastAsia="ＭＳ ゴシック" w:hAnsi="ＭＳ ゴシック" w:hint="eastAsia"/>
              </w:rPr>
              <w:t>ドラフト・ファイナル・レポートに対する実施機関からのコメント提出が遅延したため。</w:t>
            </w:r>
          </w:p>
          <w:p w14:paraId="30607F73" w14:textId="77777777" w:rsidR="009E35E7" w:rsidRPr="008A5FE2" w:rsidRDefault="009E35E7" w:rsidP="00D33AFB">
            <w:pPr>
              <w:ind w:leftChars="54" w:left="113" w:rightChars="53" w:right="111"/>
              <w:rPr>
                <w:rFonts w:ascii="ＭＳ ゴシック" w:eastAsia="ＭＳ ゴシック" w:hAnsi="ＭＳ ゴシック"/>
              </w:rPr>
            </w:pPr>
          </w:p>
          <w:p w14:paraId="01061BA0" w14:textId="4ABFA236" w:rsidR="009E35E7" w:rsidRPr="008A5FE2" w:rsidRDefault="009E35E7" w:rsidP="00D33AFB">
            <w:pPr>
              <w:ind w:leftChars="54" w:left="113" w:rightChars="53" w:right="111"/>
              <w:rPr>
                <w:rFonts w:ascii="ＭＳ ゴシック" w:eastAsia="ＭＳ ゴシック" w:hAnsi="ＭＳ ゴシック"/>
              </w:rPr>
            </w:pPr>
            <w:r w:rsidRPr="008A5FE2">
              <w:rPr>
                <w:rFonts w:ascii="ＭＳ ゴシック" w:eastAsia="ＭＳ ゴシック" w:hAnsi="ＭＳ ゴシック" w:hint="eastAsia"/>
              </w:rPr>
              <w:t>２．</w:t>
            </w:r>
            <w:r w:rsidR="006641EF">
              <w:rPr>
                <w:rFonts w:ascii="ＭＳ ゴシック" w:eastAsia="ＭＳ ゴシック" w:hAnsi="ＭＳ ゴシック" w:hint="eastAsia"/>
              </w:rPr>
              <w:t>提出</w:t>
            </w:r>
            <w:r w:rsidRPr="008A5FE2">
              <w:rPr>
                <w:rFonts w:ascii="ＭＳ ゴシック" w:eastAsia="ＭＳ ゴシック" w:hAnsi="ＭＳ ゴシック" w:hint="eastAsia"/>
              </w:rPr>
              <w:t>期限</w:t>
            </w:r>
          </w:p>
          <w:p w14:paraId="625E691E" w14:textId="3CBEFC56" w:rsidR="009E35E7" w:rsidRPr="008A5FE2" w:rsidRDefault="009E35E7" w:rsidP="00D33AFB">
            <w:pPr>
              <w:ind w:leftChars="54" w:left="113" w:rightChars="53" w:right="111" w:firstLineChars="100" w:firstLine="210"/>
              <w:rPr>
                <w:rFonts w:ascii="ＭＳ ゴシック" w:eastAsia="ＭＳ ゴシック" w:hAnsi="ＭＳ ゴシック"/>
              </w:rPr>
            </w:pPr>
            <w:r w:rsidRPr="008A5FE2">
              <w:rPr>
                <w:rFonts w:ascii="ＭＳ ゴシック" w:eastAsia="ＭＳ ゴシック" w:hAnsi="ＭＳ ゴシック" w:hint="eastAsia"/>
              </w:rPr>
              <w:t xml:space="preserve">（現行提出期限）　</w:t>
            </w:r>
            <w:r w:rsidRPr="00692084">
              <w:rPr>
                <w:rFonts w:ascii="ＭＳ ゴシック" w:eastAsia="ＭＳ ゴシック" w:hAnsi="ＭＳ ゴシック" w:hint="eastAsia"/>
                <w:color w:val="FF0000"/>
              </w:rPr>
              <w:t>２０２３年２月２８日</w:t>
            </w:r>
          </w:p>
          <w:p w14:paraId="5AF3933E" w14:textId="4C096484" w:rsidR="009E35E7" w:rsidRPr="008A5FE2" w:rsidRDefault="009E35E7" w:rsidP="00D33AFB">
            <w:pPr>
              <w:ind w:leftChars="54" w:left="113" w:rightChars="53" w:right="111" w:firstLineChars="100" w:firstLine="210"/>
              <w:rPr>
                <w:rFonts w:ascii="ＭＳ ゴシック" w:eastAsia="ＭＳ ゴシック" w:hAnsi="ＭＳ ゴシック"/>
              </w:rPr>
            </w:pPr>
            <w:r w:rsidRPr="008A5FE2">
              <w:rPr>
                <w:rFonts w:ascii="ＭＳ ゴシック" w:eastAsia="ＭＳ ゴシック" w:hAnsi="ＭＳ ゴシック" w:hint="eastAsia"/>
              </w:rPr>
              <w:t>（延期後提出期限）</w:t>
            </w:r>
            <w:r w:rsidRPr="00692084">
              <w:rPr>
                <w:rFonts w:ascii="ＭＳ ゴシック" w:eastAsia="ＭＳ ゴシック" w:hAnsi="ＭＳ ゴシック" w:hint="eastAsia"/>
                <w:color w:val="FF0000"/>
              </w:rPr>
              <w:t>２０２３年３月</w:t>
            </w:r>
            <w:r w:rsidR="009443D8" w:rsidRPr="00692084">
              <w:rPr>
                <w:rFonts w:ascii="ＭＳ ゴシック" w:eastAsia="ＭＳ ゴシック" w:hAnsi="ＭＳ ゴシック" w:hint="eastAsia"/>
                <w:color w:val="FF0000"/>
              </w:rPr>
              <w:t>７</w:t>
            </w:r>
            <w:r w:rsidRPr="00692084">
              <w:rPr>
                <w:rFonts w:ascii="ＭＳ ゴシック" w:eastAsia="ＭＳ ゴシック" w:hAnsi="ＭＳ ゴシック" w:hint="eastAsia"/>
                <w:color w:val="FF0000"/>
              </w:rPr>
              <w:t>日</w:t>
            </w:r>
          </w:p>
          <w:p w14:paraId="4D6493AE" w14:textId="77777777" w:rsidR="009E35E7" w:rsidRPr="008A5FE2" w:rsidRDefault="009E35E7" w:rsidP="00D33AFB">
            <w:pPr>
              <w:ind w:leftChars="54" w:left="113" w:rightChars="53" w:right="111" w:firstLineChars="100" w:firstLine="210"/>
              <w:rPr>
                <w:rFonts w:ascii="ＭＳ ゴシック" w:eastAsia="ＭＳ ゴシック" w:hAnsi="ＭＳ ゴシック"/>
              </w:rPr>
            </w:pPr>
          </w:p>
          <w:p w14:paraId="2682521B" w14:textId="77777777" w:rsidR="009E35E7" w:rsidRPr="008A5FE2" w:rsidRDefault="009E35E7" w:rsidP="00D33AFB">
            <w:pPr>
              <w:ind w:leftChars="54" w:left="113" w:rightChars="53" w:right="111" w:firstLineChars="100" w:firstLine="210"/>
              <w:rPr>
                <w:rFonts w:ascii="ＭＳ ゴシック" w:eastAsia="ＭＳ ゴシック" w:hAnsi="ＭＳ ゴシック"/>
              </w:rPr>
            </w:pPr>
          </w:p>
          <w:p w14:paraId="70948BC1" w14:textId="77777777" w:rsidR="009E35E7" w:rsidRPr="008A5FE2" w:rsidRDefault="009E35E7" w:rsidP="00D33AFB">
            <w:pPr>
              <w:ind w:rightChars="53" w:right="111"/>
              <w:jc w:val="right"/>
              <w:rPr>
                <w:rFonts w:ascii="ＭＳ ゴシック" w:eastAsia="ＭＳ ゴシック" w:hAnsi="ＭＳ ゴシック"/>
              </w:rPr>
            </w:pPr>
            <w:r w:rsidRPr="008A5FE2">
              <w:rPr>
                <w:rFonts w:ascii="ＭＳ ゴシック" w:eastAsia="ＭＳ ゴシック" w:hAnsi="ＭＳ ゴシック" w:hint="eastAsia"/>
              </w:rPr>
              <w:t>以上</w:t>
            </w:r>
          </w:p>
          <w:p w14:paraId="0DC262ED" w14:textId="77777777" w:rsidR="009E35E7" w:rsidRPr="008A5FE2" w:rsidRDefault="009E35E7" w:rsidP="00D33AFB">
            <w:pPr>
              <w:ind w:rightChars="53" w:right="111"/>
              <w:rPr>
                <w:rFonts w:ascii="ＭＳ ゴシック" w:eastAsia="ＭＳ ゴシック" w:hAnsi="ＭＳ ゴシック"/>
              </w:rPr>
            </w:pPr>
            <w:r w:rsidRPr="008A5FE2">
              <w:rPr>
                <w:rFonts w:ascii="ＭＳ ゴシック" w:eastAsia="ＭＳ ゴシック" w:hAnsi="ＭＳ ゴシック"/>
                <w:noProof/>
              </w:rPr>
              <mc:AlternateContent>
                <mc:Choice Requires="wps">
                  <w:drawing>
                    <wp:anchor distT="0" distB="0" distL="114300" distR="114300" simplePos="0" relativeHeight="251658269" behindDoc="0" locked="0" layoutInCell="1" allowOverlap="1" wp14:anchorId="5A90989D" wp14:editId="0F388573">
                      <wp:simplePos x="0" y="0"/>
                      <wp:positionH relativeFrom="column">
                        <wp:posOffset>184013</wp:posOffset>
                      </wp:positionH>
                      <wp:positionV relativeFrom="paragraph">
                        <wp:posOffset>140860</wp:posOffset>
                      </wp:positionV>
                      <wp:extent cx="4365266" cy="962107"/>
                      <wp:effectExtent l="0" t="0" r="16510" b="28575"/>
                      <wp:wrapNone/>
                      <wp:docPr id="3142475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962107"/>
                              </a:xfrm>
                              <a:prstGeom prst="rect">
                                <a:avLst/>
                              </a:prstGeom>
                              <a:solidFill>
                                <a:srgbClr val="FFFFFF"/>
                              </a:solidFill>
                              <a:ln w="9525">
                                <a:solidFill>
                                  <a:srgbClr val="000000"/>
                                </a:solidFill>
                                <a:miter lim="800000"/>
                                <a:headEnd/>
                                <a:tailEnd/>
                              </a:ln>
                            </wps:spPr>
                            <wps:txbx>
                              <w:txbxContent>
                                <w:p w14:paraId="0FF6C63C" w14:textId="77777777" w:rsidR="009E35E7" w:rsidRPr="00C95C1E" w:rsidRDefault="009E35E7" w:rsidP="009E35E7">
                                  <w:pPr>
                                    <w:rPr>
                                      <w:rFonts w:ascii="ＭＳ ゴシック" w:eastAsia="ＭＳ ゴシック" w:hAnsi="ＭＳ ゴシック"/>
                                      <w:i/>
                                    </w:rPr>
                                  </w:pPr>
                                  <w:r w:rsidRPr="00C95C1E">
                                    <w:rPr>
                                      <w:rFonts w:ascii="ＭＳ ゴシック" w:eastAsia="ＭＳ ゴシック" w:hAnsi="ＭＳ ゴシック" w:hint="eastAsia"/>
                                      <w:i/>
                                    </w:rPr>
                                    <w:t>【解説】</w:t>
                                  </w:r>
                                </w:p>
                                <w:p w14:paraId="091FA6B2" w14:textId="77777777" w:rsidR="009E35E7"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sidRPr="00C95C1E">
                                    <w:rPr>
                                      <w:rFonts w:ascii="ＭＳ ゴシック" w:eastAsia="ＭＳ ゴシック" w:hAnsi="ＭＳ ゴシック" w:hint="eastAsia"/>
                                      <w:i/>
                                    </w:rPr>
                                    <w:t>「業務の完了を約しその対価を支払う」と規定する約款で、作業の区　　分により中間における役務提供額を確定する場合、業務部分完了報告書の提出期限を上記と同様に、打合簿で変更することが可能です。</w:t>
                                  </w:r>
                                </w:p>
                                <w:p w14:paraId="7ED60D10" w14:textId="35E4E0E9" w:rsidR="009423CD"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Pr>
                                      <w:rFonts w:ascii="ＭＳ ゴシック" w:eastAsia="ＭＳ ゴシック" w:hAnsi="ＭＳ ゴシック"/>
                                      <w:i/>
                                    </w:rPr>
                                    <w:t>履行期限の延長については、打合簿ではなく</w:t>
                                  </w:r>
                                  <w:r>
                                    <w:rPr>
                                      <w:rFonts w:ascii="ＭＳ ゴシック" w:eastAsia="ＭＳ ゴシック" w:hAnsi="ＭＳ ゴシック" w:hint="eastAsia"/>
                                      <w:i/>
                                    </w:rPr>
                                    <w:t>契約</w:t>
                                  </w:r>
                                  <w:r>
                                    <w:rPr>
                                      <w:rFonts w:ascii="ＭＳ ゴシック" w:eastAsia="ＭＳ ゴシック" w:hAnsi="ＭＳ ゴシック"/>
                                      <w:i/>
                                    </w:rPr>
                                    <w:t>変更が必要です。</w:t>
                                  </w:r>
                                </w:p>
                                <w:p w14:paraId="78B351DF" w14:textId="77777777" w:rsidR="008F4593" w:rsidRPr="003238E9" w:rsidRDefault="008F4593" w:rsidP="009E35E7">
                                  <w:pPr>
                                    <w:rPr>
                                      <w:rFonts w:ascii="ＭＳ ゴシック" w:eastAsia="ＭＳ ゴシック" w:hAnsi="ＭＳ ゴシック"/>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0989D" id="_x0000_s1062" type="#_x0000_t202" style="position:absolute;left:0;text-align:left;margin-left:14.5pt;margin-top:11.1pt;width:343.7pt;height:75.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">
                      <v:textbox>
                        <w:txbxContent>
                          <w:p w14:paraId="0FF6C63C" w14:textId="77777777" w:rsidR="009E35E7" w:rsidRPr="00C95C1E" w:rsidRDefault="009E35E7" w:rsidP="009E35E7">
                            <w:pPr>
                              <w:rPr>
                                <w:rFonts w:ascii="ＭＳ ゴシック" w:eastAsia="ＭＳ ゴシック" w:hAnsi="ＭＳ ゴシック"/>
                                <w:i/>
                              </w:rPr>
                            </w:pPr>
                            <w:r w:rsidRPr="00C95C1E">
                              <w:rPr>
                                <w:rFonts w:ascii="ＭＳ ゴシック" w:eastAsia="ＭＳ ゴシック" w:hAnsi="ＭＳ ゴシック" w:hint="eastAsia"/>
                                <w:i/>
                              </w:rPr>
                              <w:t>【解説】</w:t>
                            </w:r>
                          </w:p>
                          <w:p w14:paraId="091FA6B2" w14:textId="77777777" w:rsidR="009E35E7"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sidRPr="00C95C1E">
                              <w:rPr>
                                <w:rFonts w:ascii="ＭＳ ゴシック" w:eastAsia="ＭＳ ゴシック" w:hAnsi="ＭＳ ゴシック" w:hint="eastAsia"/>
                                <w:i/>
                              </w:rPr>
                              <w:t>「業務の完了を約しその対価を支払う」と規定する約款で、作業の区　　分により中間における役務提供額を確定する場合、業務部分完了報告書の提出期限を上記と同様に、打合簿で変更することが可能です。</w:t>
                            </w:r>
                          </w:p>
                          <w:p w14:paraId="7ED60D10" w14:textId="35E4E0E9" w:rsidR="009423CD" w:rsidRDefault="009E35E7" w:rsidP="009E35E7">
                            <w:pPr>
                              <w:rPr>
                                <w:rFonts w:ascii="ＭＳ ゴシック" w:eastAsia="ＭＳ ゴシック" w:hAnsi="ＭＳ ゴシック"/>
                                <w:i/>
                              </w:rPr>
                            </w:pPr>
                            <w:r>
                              <w:rPr>
                                <w:rFonts w:ascii="ＭＳ ゴシック" w:eastAsia="ＭＳ ゴシック" w:hAnsi="ＭＳ ゴシック" w:hint="eastAsia"/>
                                <w:i/>
                              </w:rPr>
                              <w:t>＊</w:t>
                            </w:r>
                            <w:r>
                              <w:rPr>
                                <w:rFonts w:ascii="ＭＳ ゴシック" w:eastAsia="ＭＳ ゴシック" w:hAnsi="ＭＳ ゴシック"/>
                                <w:i/>
                              </w:rPr>
                              <w:t>履行期限の延長については、打合簿ではなく</w:t>
                            </w:r>
                            <w:r>
                              <w:rPr>
                                <w:rFonts w:ascii="ＭＳ ゴシック" w:eastAsia="ＭＳ ゴシック" w:hAnsi="ＭＳ ゴシック" w:hint="eastAsia"/>
                                <w:i/>
                              </w:rPr>
                              <w:t>契約</w:t>
                            </w:r>
                            <w:r>
                              <w:rPr>
                                <w:rFonts w:ascii="ＭＳ ゴシック" w:eastAsia="ＭＳ ゴシック" w:hAnsi="ＭＳ ゴシック"/>
                                <w:i/>
                              </w:rPr>
                              <w:t>変更が必要です。</w:t>
                            </w:r>
                          </w:p>
                          <w:p w14:paraId="78B351DF" w14:textId="77777777" w:rsidR="008F4593" w:rsidRPr="003238E9" w:rsidRDefault="008F4593" w:rsidP="009E35E7">
                            <w:pPr>
                              <w:rPr>
                                <w:rFonts w:ascii="ＭＳ ゴシック" w:eastAsia="ＭＳ ゴシック" w:hAnsi="ＭＳ ゴシック"/>
                                <w:i/>
                              </w:rPr>
                            </w:pPr>
                          </w:p>
                        </w:txbxContent>
                      </v:textbox>
                    </v:shape>
                  </w:pict>
                </mc:Fallback>
              </mc:AlternateContent>
            </w:r>
          </w:p>
        </w:tc>
      </w:tr>
    </w:tbl>
    <w:p w14:paraId="14592897" w14:textId="77777777" w:rsidR="009E35E7" w:rsidRDefault="009E35E7" w:rsidP="009E35E7">
      <w:pPr>
        <w:widowControl/>
        <w:jc w:val="left"/>
        <w:rPr>
          <w:rFonts w:ascii="ＭＳ ゴシック" w:eastAsia="ＭＳ ゴシック" w:hAnsi="ＭＳ ゴシック"/>
          <w:sz w:val="24"/>
        </w:rPr>
      </w:pPr>
    </w:p>
    <w:p w14:paraId="1D7C0172" w14:textId="1F2E9ED8" w:rsidR="009E35E7" w:rsidRDefault="009E35E7">
      <w:pPr>
        <w:widowControl/>
        <w:jc w:val="left"/>
        <w:rPr>
          <w:rFonts w:ascii="ＭＳ ゴシック" w:eastAsia="ＭＳ ゴシック" w:hAnsi="ＭＳ ゴシック"/>
          <w:sz w:val="20"/>
          <w:szCs w:val="20"/>
          <w:bdr w:val="single" w:sz="4" w:space="0" w:color="auto"/>
        </w:rPr>
      </w:pPr>
      <w:r w:rsidRPr="008A5FE2">
        <w:rPr>
          <w:rFonts w:ascii="ＭＳ ゴシック" w:eastAsia="ＭＳ ゴシック" w:hAnsi="ＭＳ ゴシック"/>
          <w:szCs w:val="21"/>
          <w:bdr w:val="single" w:sz="4" w:space="0" w:color="auto"/>
        </w:rPr>
        <w:br w:type="page"/>
      </w:r>
    </w:p>
    <w:p w14:paraId="20A83C55" w14:textId="1C205794" w:rsidR="00B63326" w:rsidRPr="00B9261C" w:rsidRDefault="00B63326" w:rsidP="004A52BE">
      <w:pPr>
        <w:jc w:val="left"/>
        <w:rPr>
          <w:rFonts w:ascii="ＭＳ ゴシック" w:eastAsia="ＭＳ ゴシック" w:hAnsi="ＭＳ ゴシック"/>
          <w:sz w:val="20"/>
          <w:szCs w:val="20"/>
          <w:bdr w:val="single" w:sz="4" w:space="0" w:color="auto"/>
        </w:rPr>
      </w:pPr>
      <w:r w:rsidRPr="00B9261C">
        <w:rPr>
          <w:rFonts w:ascii="ＭＳ ゴシック" w:eastAsia="ＭＳ ゴシック" w:hAnsi="ＭＳ ゴシック" w:hint="eastAsia"/>
          <w:sz w:val="20"/>
          <w:szCs w:val="20"/>
          <w:bdr w:val="single" w:sz="4" w:space="0" w:color="auto"/>
        </w:rPr>
        <w:lastRenderedPageBreak/>
        <w:t>事例</w:t>
      </w:r>
      <w:r w:rsidR="00D54B7A" w:rsidRPr="00692084">
        <w:rPr>
          <w:rFonts w:ascii="ＭＳ ゴシック" w:eastAsia="ＭＳ ゴシック" w:hAnsi="ＭＳ ゴシック" w:hint="eastAsia"/>
          <w:color w:val="FF0000"/>
          <w:sz w:val="20"/>
          <w:szCs w:val="20"/>
          <w:bdr w:val="single" w:sz="4" w:space="0" w:color="auto"/>
        </w:rPr>
        <w:t>32</w:t>
      </w:r>
      <w:r w:rsidRPr="00B9261C">
        <w:rPr>
          <w:rFonts w:ascii="ＭＳ ゴシック" w:eastAsia="ＭＳ ゴシック" w:hAnsi="ＭＳ ゴシック" w:hint="eastAsia"/>
          <w:sz w:val="20"/>
          <w:szCs w:val="20"/>
          <w:bdr w:val="single" w:sz="4" w:space="0" w:color="auto"/>
        </w:rPr>
        <w:t>_次期契約期間の契約(継続契約)に係る業務内容について</w:t>
      </w:r>
      <w:r w:rsidR="00A06BA4" w:rsidRPr="00692084">
        <w:rPr>
          <w:rFonts w:ascii="ＭＳ ゴシック" w:eastAsia="ＭＳ ゴシック" w:hAnsi="ＭＳ ゴシック" w:hint="eastAsia"/>
          <w:color w:val="FF0000"/>
          <w:sz w:val="20"/>
          <w:szCs w:val="20"/>
        </w:rPr>
        <w:t>（本文p</w:t>
      </w:r>
      <w:r w:rsidR="00B5055A" w:rsidRPr="00692084">
        <w:rPr>
          <w:rFonts w:ascii="ＭＳ ゴシック" w:eastAsia="ＭＳ ゴシック" w:hAnsi="ＭＳ ゴシック"/>
          <w:color w:val="FF0000"/>
          <w:sz w:val="20"/>
          <w:szCs w:val="20"/>
        </w:rPr>
        <w:t>20</w:t>
      </w:r>
      <w:r w:rsidR="00A06BA4" w:rsidRPr="00692084">
        <w:rPr>
          <w:rFonts w:ascii="ＭＳ ゴシック" w:eastAsia="ＭＳ ゴシック" w:hAnsi="ＭＳ ゴシック"/>
          <w:color w:val="FF0000"/>
          <w:sz w:val="20"/>
          <w:szCs w:val="20"/>
        </w:rPr>
        <w:t>）</w:t>
      </w:r>
    </w:p>
    <w:p w14:paraId="711F59F3" w14:textId="77777777" w:rsidR="00B63326" w:rsidRPr="008A5FE2" w:rsidRDefault="00B63326" w:rsidP="00B60230">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5ACAADA5" w14:textId="77777777" w:rsidR="00B63326" w:rsidRPr="008A5FE2" w:rsidRDefault="00B63326" w:rsidP="00685078">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noProof/>
          <w:szCs w:val="21"/>
        </w:rPr>
        <mc:AlternateContent>
          <mc:Choice Requires="wps">
            <w:drawing>
              <wp:anchor distT="0" distB="0" distL="114300" distR="114300" simplePos="0" relativeHeight="251658250" behindDoc="0" locked="0" layoutInCell="1" allowOverlap="1" wp14:anchorId="10D7D6BB" wp14:editId="435583FF">
                <wp:simplePos x="0" y="0"/>
                <wp:positionH relativeFrom="column">
                  <wp:posOffset>1937385</wp:posOffset>
                </wp:positionH>
                <wp:positionV relativeFrom="paragraph">
                  <wp:posOffset>150495</wp:posOffset>
                </wp:positionV>
                <wp:extent cx="1743075" cy="666750"/>
                <wp:effectExtent l="0" t="38100" r="466725" b="19050"/>
                <wp:wrapNone/>
                <wp:docPr id="1" name="角丸四角形吹き出し 1"/>
                <wp:cNvGraphicFramePr/>
                <a:graphic xmlns:a="http://schemas.openxmlformats.org/drawingml/2006/main">
                  <a:graphicData uri="http://schemas.microsoft.com/office/word/2010/wordprocessingShape">
                    <wps:wsp>
                      <wps:cNvSpPr/>
                      <wps:spPr>
                        <a:xfrm>
                          <a:off x="0" y="0"/>
                          <a:ext cx="1743075" cy="666750"/>
                        </a:xfrm>
                        <a:prstGeom prst="wedgeRoundRectCallout">
                          <a:avLst>
                            <a:gd name="adj1" fmla="val 74034"/>
                            <a:gd name="adj2" fmla="val -5535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6905AC" w14:textId="1CEB9D9E" w:rsidR="00B63326" w:rsidRPr="00F23E07" w:rsidRDefault="00B63326"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先行する契約の契約履行期間中に完了して</w:t>
                            </w:r>
                            <w:r>
                              <w:rPr>
                                <w:rFonts w:ascii="ＭＳ ゴシック" w:eastAsia="ＭＳ ゴシック" w:hAnsi="ＭＳ ゴシック" w:hint="eastAsia"/>
                                <w:i/>
                              </w:rPr>
                              <w:t>ください</w:t>
                            </w:r>
                            <w:r w:rsidRPr="00F23E07">
                              <w:rPr>
                                <w:rFonts w:ascii="ＭＳ ゴシック" w:eastAsia="ＭＳ ゴシック" w:hAnsi="ＭＳ ゴシック"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D6BB" id="_x0000_s1063" type="#_x0000_t62" style="position:absolute;left:0;text-align:left;margin-left:152.55pt;margin-top:11.85pt;width:137.25pt;height:5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" adj="26791,-1157" filled="f" strokecolor="black [3213]" strokeweight="1.5pt">
                <v:textbox>
                  <w:txbxContent>
                    <w:p w14:paraId="616905AC" w14:textId="1CEB9D9E" w:rsidR="00B63326" w:rsidRPr="00F23E07" w:rsidRDefault="00B63326"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先行する契約の契約履行期間中に完了して</w:t>
                      </w:r>
                      <w:r>
                        <w:rPr>
                          <w:rFonts w:ascii="ＭＳ ゴシック" w:eastAsia="ＭＳ ゴシック" w:hAnsi="ＭＳ ゴシック" w:hint="eastAsia"/>
                          <w:i/>
                        </w:rPr>
                        <w:t>ください</w:t>
                      </w:r>
                      <w:r w:rsidRPr="00F23E07">
                        <w:rPr>
                          <w:rFonts w:ascii="ＭＳ ゴシック" w:eastAsia="ＭＳ ゴシック" w:hAnsi="ＭＳ ゴシック" w:hint="eastAsia"/>
                          <w:i/>
                        </w:rPr>
                        <w:t>。</w:t>
                      </w:r>
                    </w:p>
                  </w:txbxContent>
                </v:textbox>
              </v:shape>
            </w:pict>
          </mc:Fallback>
        </mc:AlternateContent>
      </w:r>
      <w:r w:rsidRPr="008A5FE2">
        <w:rPr>
          <w:rFonts w:ascii="ＭＳ ゴシック" w:eastAsia="ＭＳ ゴシック" w:hAnsi="ＭＳ ゴシック" w:hint="eastAsia"/>
          <w:szCs w:val="21"/>
        </w:rPr>
        <w:t>20○○年○○月○○日</w:t>
      </w:r>
    </w:p>
    <w:p w14:paraId="2C748236" w14:textId="77777777" w:rsidR="00B63326" w:rsidRPr="008A5FE2" w:rsidRDefault="00B63326" w:rsidP="00685078">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0CB42158" w14:textId="77777777" w:rsidR="00B63326" w:rsidRPr="008A5FE2" w:rsidRDefault="00B63326" w:rsidP="0068507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756FEAA2" w14:textId="1FCC9BB7" w:rsidR="00B63326" w:rsidRPr="008A5FE2" w:rsidRDefault="00B63326" w:rsidP="0068507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契約第</w:t>
      </w:r>
      <w:r w:rsidR="00C35B2D">
        <w:rPr>
          <w:rFonts w:ascii="ＭＳ ゴシック" w:eastAsia="ＭＳ ゴシック" w:hAnsi="ＭＳ ゴシック" w:hint="eastAsia"/>
          <w:szCs w:val="21"/>
          <w:u w:val="single"/>
        </w:rPr>
        <w:t>一</w:t>
      </w:r>
      <w:r w:rsidRPr="008A5FE2">
        <w:rPr>
          <w:rFonts w:ascii="ＭＳ ゴシック" w:eastAsia="ＭＳ ゴシック" w:hAnsi="ＭＳ ゴシック" w:hint="eastAsia"/>
          <w:szCs w:val="21"/>
          <w:u w:val="single"/>
        </w:rPr>
        <w:t xml:space="preserve">課長　契約　花子　㊞　</w:t>
      </w:r>
    </w:p>
    <w:p w14:paraId="59D155CF" w14:textId="77777777" w:rsidR="001A0423" w:rsidRPr="005E0482" w:rsidRDefault="001A0423" w:rsidP="001A0423">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67D631A9" w14:textId="310B9E3D" w:rsidR="00B63326" w:rsidRPr="008A5FE2" w:rsidRDefault="001A0423"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w:t>
      </w:r>
      <w:r w:rsidR="00AE1613">
        <w:rPr>
          <w:rFonts w:ascii="ＭＳ ゴシック" w:eastAsia="ＭＳ ゴシック" w:hAnsi="ＭＳ ゴシック" w:hint="eastAsia"/>
          <w:szCs w:val="21"/>
          <w:u w:val="single"/>
        </w:rPr>
        <w:t>（第</w:t>
      </w:r>
      <w:r w:rsidR="00512C5F">
        <w:rPr>
          <w:rFonts w:ascii="ＭＳ ゴシック" w:eastAsia="ＭＳ ゴシック" w:hAnsi="ＭＳ ゴシック" w:hint="eastAsia"/>
          <w:szCs w:val="21"/>
          <w:u w:val="single"/>
        </w:rPr>
        <w:t>１</w:t>
      </w:r>
      <w:r w:rsidR="00AE1613">
        <w:rPr>
          <w:rFonts w:ascii="ＭＳ ゴシック" w:eastAsia="ＭＳ ゴシック" w:hAnsi="ＭＳ ゴシック" w:hint="eastAsia"/>
          <w:szCs w:val="21"/>
          <w:u w:val="single"/>
        </w:rPr>
        <w:t>期）</w:t>
      </w:r>
    </w:p>
    <w:p w14:paraId="1F3C0926" w14:textId="77777777" w:rsidR="00B63326" w:rsidRPr="008A5FE2" w:rsidRDefault="00B63326"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6D9E571F" w14:textId="77777777" w:rsidTr="002952E9">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D37A7BB"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3B2AA23A" w14:textId="77777777" w:rsidR="00B63326" w:rsidRPr="008A5FE2" w:rsidRDefault="00B63326" w:rsidP="002952E9">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313D70C9" w14:textId="77777777" w:rsidTr="002952E9">
        <w:trPr>
          <w:trHeight w:val="72"/>
        </w:trPr>
        <w:tc>
          <w:tcPr>
            <w:tcW w:w="1871" w:type="dxa"/>
            <w:tcBorders>
              <w:top w:val="single" w:sz="6" w:space="0" w:color="auto"/>
              <w:left w:val="single" w:sz="6" w:space="0" w:color="auto"/>
              <w:bottom w:val="single" w:sz="6" w:space="0" w:color="auto"/>
              <w:right w:val="single" w:sz="6" w:space="0" w:color="auto"/>
            </w:tcBorders>
          </w:tcPr>
          <w:p w14:paraId="6E81281C" w14:textId="77777777" w:rsidR="00B63326" w:rsidRPr="008A5FE2" w:rsidRDefault="00B63326" w:rsidP="00F27EC7">
            <w:pPr>
              <w:ind w:leftChars="67" w:left="141"/>
              <w:rPr>
                <w:rFonts w:ascii="ＭＳ ゴシック" w:eastAsia="ＭＳ ゴシック" w:hAnsi="ＭＳ ゴシック"/>
                <w:szCs w:val="21"/>
              </w:rPr>
            </w:pPr>
            <w:r w:rsidRPr="008A5FE2">
              <w:rPr>
                <w:rFonts w:ascii="ＭＳ ゴシック" w:eastAsia="ＭＳ ゴシック" w:hAnsi="ＭＳ ゴシック" w:hint="eastAsia"/>
                <w:szCs w:val="21"/>
              </w:rPr>
              <w:t>第２期契約期間の契約（継続契約）に係る業務内容について</w:t>
            </w:r>
          </w:p>
        </w:tc>
        <w:tc>
          <w:tcPr>
            <w:tcW w:w="7796" w:type="dxa"/>
            <w:tcBorders>
              <w:top w:val="single" w:sz="6" w:space="0" w:color="auto"/>
              <w:left w:val="single" w:sz="6" w:space="0" w:color="auto"/>
              <w:bottom w:val="single" w:sz="6" w:space="0" w:color="auto"/>
              <w:right w:val="single" w:sz="6" w:space="0" w:color="auto"/>
            </w:tcBorders>
          </w:tcPr>
          <w:p w14:paraId="6BECB115" w14:textId="77777777" w:rsidR="00B63326" w:rsidRPr="008A5FE2" w:rsidRDefault="00B63326" w:rsidP="008C0AC6">
            <w:pPr>
              <w:ind w:leftChars="54" w:left="113" w:right="94"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監督職員と業務主任者は、標記契約に継続して締結が予定されている次期契約期間の契約（継続契約）の内容について協議し、別添１の特記仕様書（案）、別添２の見積金額内訳（案）について、基本的に合意した。今後、本合意の内容を踏まえ、速やかに継続契約を締結するための手続き（契約交渉を含む。）を進めることとする。</w:t>
            </w:r>
          </w:p>
          <w:p w14:paraId="725256A8" w14:textId="77777777" w:rsidR="00B63326" w:rsidRPr="008A5FE2" w:rsidRDefault="00B63326" w:rsidP="008C0AC6">
            <w:pPr>
              <w:ind w:leftChars="54" w:left="113" w:right="94"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なお、継続契約における主な変更内容及び経費の増減額は以下の通り。</w:t>
            </w:r>
          </w:p>
          <w:p w14:paraId="5BD357C0" w14:textId="77777777" w:rsidR="00B63326" w:rsidRPr="008A5FE2" w:rsidRDefault="00B63326" w:rsidP="002952E9">
            <w:pPr>
              <w:ind w:right="94"/>
              <w:rPr>
                <w:rFonts w:ascii="ＭＳ ゴシック" w:eastAsia="ＭＳ ゴシック" w:hAnsi="ＭＳ ゴシック"/>
              </w:rPr>
            </w:pPr>
          </w:p>
          <w:p w14:paraId="55DA502B" w14:textId="77777777" w:rsidR="00B63326" w:rsidRPr="008A5FE2" w:rsidRDefault="00B63326" w:rsidP="002952E9">
            <w:pPr>
              <w:ind w:right="94"/>
              <w:rPr>
                <w:rFonts w:ascii="ＭＳ ゴシック" w:eastAsia="ＭＳ ゴシック" w:hAnsi="ＭＳ ゴシック"/>
                <w:szCs w:val="21"/>
              </w:rPr>
            </w:pPr>
            <w:r w:rsidRPr="008A5FE2">
              <w:rPr>
                <w:rFonts w:ascii="ＭＳ ゴシック" w:eastAsia="ＭＳ ゴシック" w:hAnsi="ＭＳ ゴシック" w:hint="eastAsia"/>
                <w:szCs w:val="21"/>
              </w:rPr>
              <w:t>１．主な変更内容</w:t>
            </w:r>
          </w:p>
          <w:p w14:paraId="33425F48" w14:textId="77777777" w:rsidR="00B63326" w:rsidRPr="008A5FE2" w:rsidRDefault="00B63326" w:rsidP="002952E9">
            <w:pPr>
              <w:ind w:right="94"/>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（１）交通実態調査の追加実施</w:t>
            </w:r>
          </w:p>
          <w:p w14:paraId="144E28F2" w14:textId="77777777" w:rsidR="00B63326" w:rsidRPr="008A5FE2" w:rsidRDefault="00B63326" w:rsidP="002952E9">
            <w:pPr>
              <w:ind w:leftChars="88" w:left="1235" w:right="94"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変更内容：調査対象としていたメトロ地域に加え、新興住宅地域となっているA地域を追加の調査対象とするため、新たに当該地域の交通実態調査を行う。</w:t>
            </w:r>
          </w:p>
          <w:p w14:paraId="158592F3" w14:textId="77777777" w:rsidR="00B63326" w:rsidRPr="008A5FE2" w:rsidRDefault="00B63326" w:rsidP="002952E9">
            <w:pPr>
              <w:ind w:leftChars="88" w:left="1235" w:right="94"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理　　由：新興住宅地域となっているA地域は、近年人口の増加（2010年統計で約85万人）に伴い、発生交通量が急増（年率約6％増）しており、メトロ地域との交通量も増加していることから、当該地域の交通実態を考慮しなければ、メトロ地域の適切な交通計画が検討できないと判断される。</w:t>
            </w:r>
          </w:p>
          <w:p w14:paraId="40632F3F" w14:textId="25C24A73" w:rsidR="00B63326" w:rsidRPr="008A5FE2" w:rsidRDefault="00B63326" w:rsidP="00B65A85">
            <w:pPr>
              <w:ind w:leftChars="88" w:left="1235" w:right="94"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経　　費：交通計画（３号）の業務従事期間を１．２</w:t>
            </w:r>
            <w:r w:rsidR="00AF7752">
              <w:rPr>
                <w:rFonts w:ascii="ＭＳ ゴシック" w:eastAsia="ＭＳ ゴシック" w:hAnsi="ＭＳ ゴシック" w:hint="eastAsia"/>
                <w:szCs w:val="21"/>
              </w:rPr>
              <w:t>人月</w:t>
            </w:r>
            <w:r w:rsidRPr="008A5FE2">
              <w:rPr>
                <w:rFonts w:ascii="ＭＳ ゴシック" w:eastAsia="ＭＳ ゴシック" w:hAnsi="ＭＳ ゴシック" w:hint="eastAsia"/>
                <w:szCs w:val="21"/>
              </w:rPr>
              <w:t>増加。これに伴う航空賃（１往復、日当・宿泊料等の増加）。交通実態調査再委託経費（約200万円）の追加。計約５３０万円増加。</w:t>
            </w:r>
          </w:p>
          <w:p w14:paraId="38185BDA" w14:textId="77777777" w:rsidR="00B63326" w:rsidRPr="008A5FE2" w:rsidRDefault="00B63326" w:rsidP="002952E9">
            <w:pPr>
              <w:ind w:right="94"/>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（２）第三国研修実施時期の後ろ倒し</w:t>
            </w:r>
          </w:p>
          <w:p w14:paraId="19889D7A" w14:textId="77777777" w:rsidR="00B63326" w:rsidRPr="008A5FE2" w:rsidRDefault="00B63326" w:rsidP="002952E9">
            <w:pPr>
              <w:ind w:leftChars="88" w:left="1235" w:right="94"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変更内容：第２期契約期間に実施予定であった第三国研修の実施時期を第３期契約期間に後ろ倒す。</w:t>
            </w:r>
          </w:p>
          <w:p w14:paraId="290E1EA6" w14:textId="77777777" w:rsidR="00B63326" w:rsidRPr="008A5FE2" w:rsidRDefault="00B63326" w:rsidP="002952E9">
            <w:pPr>
              <w:ind w:leftChars="88" w:left="1235" w:right="94" w:hangingChars="500" w:hanging="1050"/>
              <w:rPr>
                <w:rFonts w:ascii="ＭＳ ゴシック" w:eastAsia="ＭＳ ゴシック" w:hAnsi="ＭＳ ゴシック"/>
                <w:szCs w:val="21"/>
              </w:rPr>
            </w:pPr>
            <w:r w:rsidRPr="008A5FE2">
              <w:rPr>
                <w:rFonts w:ascii="ＭＳ ゴシック" w:eastAsia="ＭＳ ゴシック" w:hAnsi="ＭＳ ゴシック" w:hint="eastAsia"/>
                <w:szCs w:val="21"/>
              </w:rPr>
              <w:t>理　　由：第三国研修先である△△国にて○月に総選挙が行われる。この結果により研修機関の担当も大きく入れ替わることが予想され、受入先から実施時期見直しの依頼があったため。</w:t>
            </w:r>
          </w:p>
          <w:p w14:paraId="1DBA8B2B" w14:textId="77777777" w:rsidR="00B63326" w:rsidRPr="008A5FE2" w:rsidRDefault="00B63326" w:rsidP="002952E9">
            <w:pPr>
              <w:ind w:right="94"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経　　費：第三国研修経費（150万円）の減額。</w:t>
            </w:r>
          </w:p>
          <w:p w14:paraId="1879A154" w14:textId="77777777" w:rsidR="00B63326" w:rsidRPr="008A5FE2" w:rsidRDefault="00B63326" w:rsidP="002952E9">
            <w:pPr>
              <w:ind w:right="94"/>
              <w:rPr>
                <w:rFonts w:ascii="ＭＳ ゴシック" w:eastAsia="ＭＳ ゴシック" w:hAnsi="ＭＳ ゴシック"/>
              </w:rPr>
            </w:pPr>
          </w:p>
          <w:p w14:paraId="0D2EC98B" w14:textId="77777777" w:rsidR="00B63326" w:rsidRPr="008A5FE2" w:rsidRDefault="00B63326" w:rsidP="002952E9">
            <w:pPr>
              <w:ind w:right="94"/>
              <w:rPr>
                <w:rFonts w:ascii="ＭＳ ゴシック" w:eastAsia="ＭＳ ゴシック" w:hAnsi="ＭＳ ゴシック"/>
                <w:szCs w:val="21"/>
              </w:rPr>
            </w:pPr>
            <w:r w:rsidRPr="008A5FE2">
              <w:rPr>
                <w:rFonts w:ascii="ＭＳ ゴシック" w:eastAsia="ＭＳ ゴシック" w:hAnsi="ＭＳ ゴシック" w:hint="eastAsia"/>
                <w:szCs w:val="21"/>
              </w:rPr>
              <w:t>２．契約金額見積額（案）</w:t>
            </w:r>
          </w:p>
          <w:p w14:paraId="56F68B8C" w14:textId="77777777" w:rsidR="00B63326" w:rsidRPr="008A5FE2" w:rsidRDefault="00B63326" w:rsidP="002952E9">
            <w:pPr>
              <w:ind w:right="94"/>
              <w:rPr>
                <w:rFonts w:ascii="ＭＳ ゴシック" w:eastAsia="ＭＳ ゴシック" w:hAnsi="ＭＳ ゴシック"/>
                <w:szCs w:val="21"/>
              </w:rPr>
            </w:pPr>
            <w:r w:rsidRPr="008A5FE2">
              <w:rPr>
                <w:rFonts w:ascii="ＭＳ ゴシック" w:eastAsia="ＭＳ ゴシック" w:hAnsi="ＭＳ ゴシック" w:hint="eastAsia"/>
                <w:szCs w:val="21"/>
              </w:rPr>
              <w:t>（１）契約締結時の当該契約期間の見積額</w:t>
            </w:r>
          </w:p>
          <w:p w14:paraId="4B546096" w14:textId="77777777" w:rsidR="00B63326" w:rsidRPr="008A5FE2" w:rsidRDefault="00B63326" w:rsidP="0071307C">
            <w:pPr>
              <w:ind w:right="94"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u w:val="single"/>
              </w:rPr>
              <w:t xml:space="preserve">　　　　　　　　　　</w:t>
            </w:r>
            <w:r w:rsidRPr="008A5FE2">
              <w:rPr>
                <w:rFonts w:ascii="ＭＳ ゴシック" w:eastAsia="ＭＳ ゴシック" w:hAnsi="ＭＳ ゴシック" w:hint="eastAsia"/>
                <w:szCs w:val="21"/>
              </w:rPr>
              <w:t>円</w:t>
            </w:r>
          </w:p>
          <w:p w14:paraId="7F0A3574" w14:textId="77777777" w:rsidR="00B63326" w:rsidRPr="008A5FE2" w:rsidRDefault="00B63326" w:rsidP="002952E9">
            <w:pPr>
              <w:ind w:right="94"/>
              <w:rPr>
                <w:rFonts w:ascii="ＭＳ ゴシック" w:eastAsia="ＭＳ ゴシック" w:hAnsi="ＭＳ ゴシック"/>
                <w:szCs w:val="21"/>
              </w:rPr>
            </w:pPr>
            <w:r w:rsidRPr="008A5FE2">
              <w:rPr>
                <w:rFonts w:ascii="ＭＳ ゴシック" w:eastAsia="ＭＳ ゴシック" w:hAnsi="ＭＳ ゴシック" w:hint="eastAsia"/>
                <w:szCs w:val="21"/>
              </w:rPr>
              <w:t>（２）上記１.の変更を踏まえた現時点での見積額（内訳は別添２のとおり）</w:t>
            </w:r>
          </w:p>
          <w:p w14:paraId="45B1909C" w14:textId="77777777" w:rsidR="00B63326" w:rsidRPr="008A5FE2" w:rsidRDefault="00B63326" w:rsidP="0071307C">
            <w:pPr>
              <w:ind w:right="94"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u w:val="single"/>
              </w:rPr>
              <w:t xml:space="preserve">　　　　　　　　　　</w:t>
            </w:r>
            <w:r w:rsidRPr="008A5FE2">
              <w:rPr>
                <w:rFonts w:ascii="ＭＳ ゴシック" w:eastAsia="ＭＳ ゴシック" w:hAnsi="ＭＳ ゴシック" w:hint="eastAsia"/>
                <w:szCs w:val="21"/>
              </w:rPr>
              <w:t>円</w:t>
            </w:r>
          </w:p>
          <w:p w14:paraId="4805990C" w14:textId="77777777" w:rsidR="00B63326" w:rsidRPr="008A5FE2" w:rsidRDefault="00B63326" w:rsidP="002952E9">
            <w:pPr>
              <w:ind w:right="94"/>
              <w:rPr>
                <w:rFonts w:ascii="ＭＳ ゴシック" w:eastAsia="ＭＳ ゴシック" w:hAnsi="ＭＳ ゴシック"/>
                <w:szCs w:val="21"/>
              </w:rPr>
            </w:pPr>
            <w:r w:rsidRPr="008A5FE2">
              <w:rPr>
                <w:rFonts w:ascii="ＭＳ ゴシック" w:eastAsia="ＭＳ ゴシック" w:hAnsi="ＭＳ ゴシック" w:hint="eastAsia"/>
                <w:szCs w:val="21"/>
              </w:rPr>
              <w:t>（３）差額</w:t>
            </w:r>
          </w:p>
          <w:p w14:paraId="19CD3C2D" w14:textId="77777777" w:rsidR="00B63326" w:rsidRDefault="00B63326" w:rsidP="0071307C">
            <w:pPr>
              <w:ind w:right="94" w:firstLineChars="300" w:firstLine="630"/>
              <w:rPr>
                <w:rFonts w:ascii="ＭＳ ゴシック" w:eastAsia="ＭＳ ゴシック" w:hAnsi="ＭＳ ゴシック"/>
                <w:szCs w:val="21"/>
              </w:rPr>
            </w:pPr>
            <w:r w:rsidRPr="008A5FE2">
              <w:rPr>
                <w:rFonts w:ascii="ＭＳ ゴシック" w:eastAsia="ＭＳ ゴシック" w:hAnsi="ＭＳ ゴシック" w:hint="eastAsia"/>
                <w:szCs w:val="21"/>
              </w:rPr>
              <w:t xml:space="preserve">　　　　</w:t>
            </w:r>
            <w:r w:rsidRPr="008A5FE2">
              <w:rPr>
                <w:rFonts w:ascii="ＭＳ ゴシック" w:eastAsia="ＭＳ ゴシック" w:hAnsi="ＭＳ ゴシック" w:hint="eastAsia"/>
                <w:szCs w:val="21"/>
                <w:u w:val="single"/>
              </w:rPr>
              <w:t xml:space="preserve">　　　　　　</w:t>
            </w:r>
            <w:r w:rsidRPr="008A5FE2">
              <w:rPr>
                <w:rFonts w:ascii="ＭＳ ゴシック" w:eastAsia="ＭＳ ゴシック" w:hAnsi="ＭＳ ゴシック" w:hint="eastAsia"/>
                <w:szCs w:val="21"/>
              </w:rPr>
              <w:t>円（○○%増または減）</w:t>
            </w:r>
          </w:p>
          <w:p w14:paraId="300E474C" w14:textId="77777777" w:rsidR="00C45DA4" w:rsidRDefault="00C45DA4" w:rsidP="00C45DA4">
            <w:pPr>
              <w:ind w:right="94"/>
              <w:rPr>
                <w:rFonts w:ascii="ＭＳ ゴシック" w:eastAsia="ＭＳ ゴシック" w:hAnsi="ＭＳ ゴシック"/>
                <w:szCs w:val="21"/>
              </w:rPr>
            </w:pPr>
          </w:p>
          <w:p w14:paraId="3481054C" w14:textId="77777777" w:rsidR="00774225" w:rsidRPr="00774225" w:rsidRDefault="00774225" w:rsidP="00774225">
            <w:pPr>
              <w:spacing w:line="340" w:lineRule="exact"/>
              <w:rPr>
                <w:rFonts w:ascii="Arial" w:eastAsia="ＭＳ ゴシック" w:hAnsi="Arial" w:cs="Arial"/>
                <w:color w:val="FF0000"/>
                <w:szCs w:val="21"/>
              </w:rPr>
            </w:pPr>
            <w:r w:rsidRPr="00774225">
              <w:rPr>
                <w:rFonts w:ascii="Arial" w:eastAsia="ＭＳ ゴシック" w:hAnsi="Arial" w:cs="Arial" w:hint="eastAsia"/>
                <w:color w:val="FF0000"/>
                <w:szCs w:val="21"/>
              </w:rPr>
              <w:t>３．支払い請求スケジュール</w:t>
            </w:r>
          </w:p>
          <w:p w14:paraId="54B4F86B" w14:textId="77777777" w:rsidR="00774225" w:rsidRPr="00774225" w:rsidRDefault="00774225" w:rsidP="00774225">
            <w:pPr>
              <w:spacing w:line="340" w:lineRule="exact"/>
              <w:ind w:firstLineChars="100" w:firstLine="210"/>
              <w:rPr>
                <w:rFonts w:ascii="Arial" w:eastAsia="ＭＳ ゴシック" w:hAnsi="Arial" w:cs="Arial"/>
                <w:color w:val="FF0000"/>
                <w:szCs w:val="21"/>
              </w:rPr>
            </w:pPr>
            <w:r w:rsidRPr="00774225">
              <w:rPr>
                <w:rFonts w:ascii="Arial" w:eastAsia="ＭＳ ゴシック" w:hAnsi="Arial" w:cs="Arial" w:hint="eastAsia"/>
                <w:color w:val="FF0000"/>
                <w:szCs w:val="21"/>
              </w:rPr>
              <w:t>業務主任者は、支払い請求のスケジュールについて以下の通り想定していることを監督職員に報告した。</w:t>
            </w:r>
          </w:p>
          <w:tbl>
            <w:tblPr>
              <w:tblStyle w:val="ae"/>
              <w:tblW w:w="0" w:type="auto"/>
              <w:tblLayout w:type="fixed"/>
              <w:tblLook w:val="04A0" w:firstRow="1" w:lastRow="0" w:firstColumn="1" w:lastColumn="0" w:noHBand="0" w:noVBand="1"/>
            </w:tblPr>
            <w:tblGrid>
              <w:gridCol w:w="7730"/>
            </w:tblGrid>
            <w:tr w:rsidR="00774225" w14:paraId="6597304F" w14:textId="77777777" w:rsidTr="00D33AFB">
              <w:tc>
                <w:tcPr>
                  <w:tcW w:w="7730" w:type="dxa"/>
                </w:tcPr>
                <w:p w14:paraId="3DAB0979" w14:textId="77777777" w:rsidR="00774225" w:rsidRDefault="00774225" w:rsidP="00774225">
                  <w:pPr>
                    <w:spacing w:line="340" w:lineRule="exact"/>
                    <w:rPr>
                      <w:rFonts w:ascii="Arial" w:eastAsia="ＭＳ ゴシック" w:hAnsi="Arial" w:cs="Arial"/>
                      <w:szCs w:val="21"/>
                    </w:rPr>
                  </w:pPr>
                  <w:r w:rsidRPr="00774225">
                    <w:rPr>
                      <w:rFonts w:ascii="Arial" w:eastAsia="ＭＳ ゴシック" w:hAnsi="Arial" w:cs="Arial" w:hint="eastAsia"/>
                      <w:color w:val="FF0000"/>
                      <w:szCs w:val="21"/>
                    </w:rPr>
                    <w:t>（補足）契約履行期間が</w:t>
                  </w:r>
                  <w:r w:rsidRPr="00774225">
                    <w:rPr>
                      <w:rFonts w:ascii="Arial" w:eastAsia="ＭＳ ゴシック" w:hAnsi="Arial" w:cs="Arial" w:hint="eastAsia"/>
                      <w:color w:val="FF0000"/>
                      <w:szCs w:val="21"/>
                    </w:rPr>
                    <w:t>12</w:t>
                  </w:r>
                  <w:r w:rsidRPr="00774225">
                    <w:rPr>
                      <w:rFonts w:ascii="Arial" w:eastAsia="ＭＳ ゴシック" w:hAnsi="Arial" w:cs="Arial" w:hint="eastAsia"/>
                      <w:color w:val="FF0000"/>
                      <w:szCs w:val="21"/>
                    </w:rPr>
                    <w:t>カ月を超える場合、前金払の請求限度額に制限がか</w:t>
                  </w:r>
                  <w:r w:rsidRPr="00774225">
                    <w:rPr>
                      <w:rFonts w:ascii="Arial" w:eastAsia="ＭＳ ゴシック" w:hAnsi="Arial" w:cs="Arial" w:hint="eastAsia"/>
                      <w:color w:val="FF0000"/>
                      <w:szCs w:val="21"/>
                    </w:rPr>
                    <w:lastRenderedPageBreak/>
                    <w:t>かります。また、前金払が複数回予定され、かつ、部分払と混在し部分払の後に</w:t>
                  </w:r>
                  <w:r w:rsidRPr="00774225">
                    <w:rPr>
                      <w:rFonts w:ascii="ＭＳ ゴシック" w:eastAsia="ＭＳ ゴシック" w:hAnsi="ＭＳ ゴシック"/>
                      <w:noProof/>
                      <w:color w:val="FF0000"/>
                      <w:sz w:val="24"/>
                    </w:rPr>
                    <mc:AlternateContent>
                      <mc:Choice Requires="wps">
                        <w:drawing>
                          <wp:anchor distT="0" distB="0" distL="114300" distR="114300" simplePos="0" relativeHeight="251658271" behindDoc="0" locked="0" layoutInCell="1" allowOverlap="1" wp14:anchorId="16ED119D" wp14:editId="1FC9724E">
                            <wp:simplePos x="0" y="0"/>
                            <wp:positionH relativeFrom="column">
                              <wp:posOffset>-1570989</wp:posOffset>
                            </wp:positionH>
                            <wp:positionV relativeFrom="paragraph">
                              <wp:posOffset>414655</wp:posOffset>
                            </wp:positionV>
                            <wp:extent cx="1286722" cy="872067"/>
                            <wp:effectExtent l="0" t="0" r="313690" b="23495"/>
                            <wp:wrapNone/>
                            <wp:docPr id="20" name="四角形吹き出し 3"/>
                            <wp:cNvGraphicFramePr/>
                            <a:graphic xmlns:a="http://schemas.openxmlformats.org/drawingml/2006/main">
                              <a:graphicData uri="http://schemas.microsoft.com/office/word/2010/wordprocessingShape">
                                <wps:wsp>
                                  <wps:cNvSpPr/>
                                  <wps:spPr>
                                    <a:xfrm>
                                      <a:off x="0" y="0"/>
                                      <a:ext cx="1286722" cy="872067"/>
                                    </a:xfrm>
                                    <a:prstGeom prst="wedgeRectCallout">
                                      <a:avLst>
                                        <a:gd name="adj1" fmla="val 71270"/>
                                        <a:gd name="adj2" fmla="val 24977"/>
                                      </a:avLst>
                                    </a:prstGeom>
                                  </wps:spPr>
                                  <wps:style>
                                    <a:lnRef idx="2">
                                      <a:schemeClr val="dk1"/>
                                    </a:lnRef>
                                    <a:fillRef idx="1">
                                      <a:schemeClr val="lt1"/>
                                    </a:fillRef>
                                    <a:effectRef idx="0">
                                      <a:schemeClr val="dk1"/>
                                    </a:effectRef>
                                    <a:fontRef idx="minor">
                                      <a:schemeClr val="dk1"/>
                                    </a:fontRef>
                                  </wps:style>
                                  <wps:txbx>
                                    <w:txbxContent>
                                      <w:p w14:paraId="02EC06D9" w14:textId="77777777" w:rsidR="00774225" w:rsidRPr="00202EA9" w:rsidRDefault="00774225" w:rsidP="00774225">
                                        <w:pPr>
                                          <w:jc w:val="center"/>
                                          <w:rPr>
                                            <w:rFonts w:ascii="ＭＳ ゴシック" w:eastAsia="ＭＳ ゴシック" w:hAnsi="ＭＳ ゴシック"/>
                                          </w:rPr>
                                        </w:pPr>
                                        <w:r w:rsidRPr="00202EA9">
                                          <w:rPr>
                                            <w:rFonts w:ascii="ＭＳ ゴシック" w:eastAsia="ＭＳ ゴシック" w:hAnsi="ＭＳ ゴシック" w:hint="eastAsia"/>
                                          </w:rPr>
                                          <w:t>前金払いの</w:t>
                                        </w:r>
                                        <w:r>
                                          <w:rPr>
                                            <w:rFonts w:ascii="ＭＳ ゴシック" w:eastAsia="ＭＳ ゴシック" w:hAnsi="ＭＳ ゴシック" w:hint="eastAsia"/>
                                          </w:rPr>
                                          <w:t>回数及び</w:t>
                                        </w:r>
                                        <w:r w:rsidRPr="00202EA9">
                                          <w:rPr>
                                            <w:rFonts w:ascii="ＭＳ ゴシック" w:eastAsia="ＭＳ ゴシック" w:hAnsi="ＭＳ ゴシック"/>
                                          </w:rPr>
                                          <w:t>％は契約担当</w:t>
                                        </w:r>
                                        <w:r w:rsidRPr="00202EA9">
                                          <w:rPr>
                                            <w:rFonts w:ascii="ＭＳ ゴシック" w:eastAsia="ＭＳ ゴシック" w:hAnsi="ＭＳ ゴシック" w:hint="eastAsia"/>
                                          </w:rPr>
                                          <w:t>にて記入します。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D119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64" type="#_x0000_t61" style="position:absolute;left:0;text-align:left;margin-left:-123.7pt;margin-top:32.65pt;width:101.3pt;height:68.6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" adj="26194,16195" fillcolor="white [3201]" strokecolor="black [3200]" strokeweight="2pt">
                            <v:textbox>
                              <w:txbxContent>
                                <w:p w14:paraId="02EC06D9" w14:textId="77777777" w:rsidR="00774225" w:rsidRPr="00202EA9" w:rsidRDefault="00774225" w:rsidP="00774225">
                                  <w:pPr>
                                    <w:jc w:val="center"/>
                                    <w:rPr>
                                      <w:rFonts w:ascii="ＭＳ ゴシック" w:eastAsia="ＭＳ ゴシック" w:hAnsi="ＭＳ ゴシック"/>
                                    </w:rPr>
                                  </w:pPr>
                                  <w:r w:rsidRPr="00202EA9">
                                    <w:rPr>
                                      <w:rFonts w:ascii="ＭＳ ゴシック" w:eastAsia="ＭＳ ゴシック" w:hAnsi="ＭＳ ゴシック" w:hint="eastAsia"/>
                                    </w:rPr>
                                    <w:t>前金払いの</w:t>
                                  </w:r>
                                  <w:r>
                                    <w:rPr>
                                      <w:rFonts w:ascii="ＭＳ ゴシック" w:eastAsia="ＭＳ ゴシック" w:hAnsi="ＭＳ ゴシック" w:hint="eastAsia"/>
                                    </w:rPr>
                                    <w:t>回数及び</w:t>
                                  </w:r>
                                  <w:r w:rsidRPr="00202EA9">
                                    <w:rPr>
                                      <w:rFonts w:ascii="ＭＳ ゴシック" w:eastAsia="ＭＳ ゴシック" w:hAnsi="ＭＳ ゴシック"/>
                                    </w:rPr>
                                    <w:t>％は契約担当</w:t>
                                  </w:r>
                                  <w:r w:rsidRPr="00202EA9">
                                    <w:rPr>
                                      <w:rFonts w:ascii="ＭＳ ゴシック" w:eastAsia="ＭＳ ゴシック" w:hAnsi="ＭＳ ゴシック" w:hint="eastAsia"/>
                                    </w:rPr>
                                    <w:t>にて記入します。</w:t>
                                  </w:r>
                                </w:p>
                              </w:txbxContent>
                            </v:textbox>
                          </v:shape>
                        </w:pict>
                      </mc:Fallback>
                    </mc:AlternateContent>
                  </w:r>
                  <w:r w:rsidRPr="00774225">
                    <w:rPr>
                      <w:rFonts w:ascii="Arial" w:eastAsia="ＭＳ ゴシック" w:hAnsi="Arial" w:cs="Arial" w:hint="eastAsia"/>
                      <w:color w:val="FF0000"/>
                      <w:szCs w:val="21"/>
                    </w:rPr>
                    <w:t>前金払が発生する場合、部分払の上限の計算式の変更が必要です。</w:t>
                  </w:r>
                </w:p>
              </w:tc>
            </w:tr>
          </w:tbl>
          <w:p w14:paraId="7425403B" w14:textId="77777777" w:rsidR="00774225" w:rsidRDefault="00774225" w:rsidP="00774225">
            <w:pPr>
              <w:spacing w:line="340" w:lineRule="exact"/>
              <w:rPr>
                <w:rFonts w:ascii="Arial" w:eastAsia="ＭＳ ゴシック" w:hAnsi="Arial" w:cs="Arial"/>
                <w:szCs w:val="21"/>
              </w:rPr>
            </w:pPr>
          </w:p>
          <w:p w14:paraId="541E0919" w14:textId="77777777" w:rsidR="00774225" w:rsidRPr="00774225" w:rsidRDefault="00774225" w:rsidP="00774225">
            <w:pPr>
              <w:spacing w:line="340" w:lineRule="exact"/>
              <w:rPr>
                <w:rFonts w:ascii="Arial" w:eastAsia="ＭＳ ゴシック" w:hAnsi="Arial" w:cs="Arial"/>
                <w:color w:val="FF0000"/>
                <w:szCs w:val="21"/>
              </w:rPr>
            </w:pPr>
            <w:r w:rsidRPr="00774225">
              <w:rPr>
                <w:rFonts w:ascii="Arial" w:eastAsia="ＭＳ ゴシック" w:hAnsi="Arial" w:cs="Arial" w:hint="eastAsia"/>
                <w:color w:val="FF0000"/>
                <w:szCs w:val="21"/>
              </w:rPr>
              <w:t>（１）前金払の制限</w:t>
            </w:r>
          </w:p>
          <w:p w14:paraId="1F4FF30E" w14:textId="77777777" w:rsidR="00774225" w:rsidRPr="00774225" w:rsidRDefault="00774225" w:rsidP="00774225">
            <w:pPr>
              <w:wordWrap w:val="0"/>
              <w:ind w:leftChars="36" w:left="76" w:right="113"/>
              <w:rPr>
                <w:rFonts w:ascii="ＭＳ Ｐゴシック" w:eastAsia="ＭＳ Ｐゴシック" w:hAnsi="ＭＳ Ｐゴシック"/>
                <w:color w:val="FF0000"/>
                <w:sz w:val="22"/>
                <w:szCs w:val="22"/>
              </w:rPr>
            </w:pPr>
            <w:r w:rsidRPr="00774225">
              <w:rPr>
                <w:rFonts w:ascii="Arial" w:eastAsia="ＭＳ ゴシック" w:hAnsi="Arial" w:cs="Arial" w:hint="eastAsia"/>
                <w:color w:val="FF0000"/>
                <w:szCs w:val="21"/>
              </w:rPr>
              <w:t xml:space="preserve">　</w:t>
            </w:r>
            <w:r w:rsidRPr="00774225">
              <w:rPr>
                <w:rFonts w:ascii="ＭＳ Ｐゴシック" w:eastAsia="ＭＳ Ｐゴシック" w:hAnsi="ＭＳ Ｐゴシック" w:hint="eastAsia"/>
                <w:color w:val="FF0000"/>
                <w:sz w:val="22"/>
                <w:szCs w:val="22"/>
              </w:rPr>
              <w:t>第</w:t>
            </w:r>
            <w:r w:rsidRPr="00774225">
              <w:rPr>
                <w:rFonts w:ascii="ＭＳ Ｐゴシック" w:eastAsia="ＭＳ Ｐゴシック" w:hAnsi="ＭＳ Ｐゴシック"/>
                <w:color w:val="FF0000"/>
                <w:sz w:val="22"/>
                <w:szCs w:val="22"/>
              </w:rPr>
              <w:t>2</w:t>
            </w:r>
            <w:r w:rsidRPr="00774225">
              <w:rPr>
                <w:rFonts w:ascii="ＭＳ Ｐゴシック" w:eastAsia="ＭＳ Ｐゴシック" w:hAnsi="ＭＳ Ｐゴシック" w:hint="eastAsia"/>
                <w:color w:val="FF0000"/>
                <w:sz w:val="22"/>
                <w:szCs w:val="22"/>
              </w:rPr>
              <w:t>期履行期間（予定）：</w:t>
            </w:r>
            <w:r w:rsidRPr="00774225">
              <w:rPr>
                <w:rFonts w:ascii="ＭＳ Ｐゴシック" w:eastAsia="ＭＳ Ｐゴシック" w:hAnsi="ＭＳ Ｐゴシック"/>
                <w:color w:val="FF0000"/>
                <w:sz w:val="22"/>
                <w:szCs w:val="22"/>
              </w:rPr>
              <w:t>202</w:t>
            </w:r>
            <w:r w:rsidRPr="00774225">
              <w:rPr>
                <w:rFonts w:ascii="ＭＳ Ｐゴシック" w:eastAsia="ＭＳ Ｐゴシック" w:hAnsi="ＭＳ Ｐゴシック" w:hint="eastAsia"/>
                <w:color w:val="FF0000"/>
                <w:sz w:val="22"/>
                <w:szCs w:val="22"/>
              </w:rPr>
              <w:t>2年</w:t>
            </w:r>
            <w:r w:rsidRPr="00774225">
              <w:rPr>
                <w:rFonts w:ascii="ＭＳ Ｐゴシック" w:eastAsia="ＭＳ Ｐゴシック" w:hAnsi="ＭＳ Ｐゴシック"/>
                <w:color w:val="FF0000"/>
                <w:sz w:val="22"/>
                <w:szCs w:val="22"/>
              </w:rPr>
              <w:t>4</w:t>
            </w:r>
            <w:r w:rsidRPr="00774225">
              <w:rPr>
                <w:rFonts w:ascii="ＭＳ Ｐゴシック" w:eastAsia="ＭＳ Ｐゴシック" w:hAnsi="ＭＳ Ｐゴシック" w:hint="eastAsia"/>
                <w:color w:val="FF0000"/>
                <w:sz w:val="22"/>
                <w:szCs w:val="22"/>
              </w:rPr>
              <w:t>月～</w:t>
            </w:r>
            <w:r w:rsidRPr="00774225">
              <w:rPr>
                <w:rFonts w:ascii="ＭＳ Ｐゴシック" w:eastAsia="ＭＳ Ｐゴシック" w:hAnsi="ＭＳ Ｐゴシック"/>
                <w:color w:val="FF0000"/>
                <w:sz w:val="22"/>
                <w:szCs w:val="22"/>
              </w:rPr>
              <w:t>202</w:t>
            </w:r>
            <w:r w:rsidRPr="00774225">
              <w:rPr>
                <w:rFonts w:ascii="ＭＳ Ｐゴシック" w:eastAsia="ＭＳ Ｐゴシック" w:hAnsi="ＭＳ Ｐゴシック" w:hint="eastAsia"/>
                <w:color w:val="FF0000"/>
                <w:sz w:val="22"/>
                <w:szCs w:val="22"/>
              </w:rPr>
              <w:t>4年3月（約24ヶ月）</w:t>
            </w:r>
          </w:p>
          <w:p w14:paraId="592C13EF" w14:textId="77777777" w:rsidR="00774225" w:rsidRPr="00774225" w:rsidRDefault="00774225" w:rsidP="00774225">
            <w:pPr>
              <w:pStyle w:val="ad"/>
              <w:numPr>
                <w:ilvl w:val="0"/>
                <w:numId w:val="33"/>
              </w:numPr>
              <w:wordWrap w:val="0"/>
              <w:ind w:leftChars="0" w:right="113"/>
              <w:rPr>
                <w:rFonts w:ascii="ＭＳ Ｐゴシック" w:eastAsia="ＭＳ Ｐゴシック" w:hAnsi="ＭＳ Ｐゴシック"/>
                <w:color w:val="FF0000"/>
                <w:sz w:val="22"/>
                <w:szCs w:val="22"/>
              </w:rPr>
            </w:pPr>
            <w:r w:rsidRPr="00774225">
              <w:rPr>
                <w:rFonts w:ascii="ＭＳ Ｐゴシック" w:eastAsia="ＭＳ Ｐゴシック" w:hAnsi="ＭＳ Ｐゴシック" w:hint="eastAsia"/>
                <w:color w:val="FF0000"/>
                <w:sz w:val="22"/>
                <w:szCs w:val="22"/>
              </w:rPr>
              <w:t>第１回（契約締結後）2022年4月：契約金額の　20％を限度とする。</w:t>
            </w:r>
          </w:p>
          <w:p w14:paraId="0B05AC57" w14:textId="77777777" w:rsidR="00774225" w:rsidRPr="00774225" w:rsidRDefault="00774225" w:rsidP="00774225">
            <w:pPr>
              <w:pStyle w:val="ad"/>
              <w:numPr>
                <w:ilvl w:val="0"/>
                <w:numId w:val="33"/>
              </w:numPr>
              <w:wordWrap w:val="0"/>
              <w:ind w:leftChars="0" w:right="113"/>
              <w:rPr>
                <w:rFonts w:ascii="ＭＳ Ｐゴシック" w:eastAsia="ＭＳ Ｐゴシック" w:hAnsi="ＭＳ Ｐゴシック"/>
                <w:color w:val="FF0000"/>
                <w:sz w:val="22"/>
                <w:szCs w:val="22"/>
              </w:rPr>
            </w:pPr>
            <w:r w:rsidRPr="00774225">
              <w:rPr>
                <w:rFonts w:ascii="ＭＳ Ｐゴシック" w:eastAsia="ＭＳ Ｐゴシック" w:hAnsi="ＭＳ Ｐゴシック" w:hint="eastAsia"/>
                <w:color w:val="FF0000"/>
                <w:sz w:val="22"/>
                <w:szCs w:val="22"/>
              </w:rPr>
              <w:t>第２回（契約締結後13ヶ月以降）2023年4月：契約金額の20％を限度とする。</w:t>
            </w:r>
          </w:p>
          <w:p w14:paraId="73B14A63" w14:textId="77777777" w:rsidR="00774225" w:rsidRPr="00774225" w:rsidRDefault="00774225" w:rsidP="00774225">
            <w:pPr>
              <w:wordWrap w:val="0"/>
              <w:ind w:leftChars="36" w:left="76" w:right="113" w:firstLineChars="100" w:firstLine="220"/>
              <w:rPr>
                <w:rFonts w:ascii="ＭＳ Ｐゴシック" w:eastAsia="ＭＳ Ｐゴシック" w:hAnsi="ＭＳ Ｐゴシック"/>
                <w:color w:val="FF0000"/>
                <w:sz w:val="22"/>
                <w:szCs w:val="22"/>
              </w:rPr>
            </w:pPr>
          </w:p>
          <w:p w14:paraId="737FAE6C" w14:textId="77777777" w:rsidR="00774225" w:rsidRPr="00774225" w:rsidRDefault="00774225" w:rsidP="00774225">
            <w:pPr>
              <w:wordWrap w:val="0"/>
              <w:ind w:right="113"/>
              <w:rPr>
                <w:rFonts w:ascii="ＭＳ ゴシック" w:eastAsia="ＭＳ ゴシック" w:hAnsi="ＭＳ ゴシック"/>
                <w:color w:val="FF0000"/>
                <w:sz w:val="22"/>
                <w:szCs w:val="22"/>
              </w:rPr>
            </w:pPr>
            <w:r w:rsidRPr="00774225">
              <w:rPr>
                <w:rFonts w:ascii="ＭＳ ゴシック" w:eastAsia="ＭＳ ゴシック" w:hAnsi="ＭＳ ゴシック" w:hint="eastAsia"/>
                <w:color w:val="FF0000"/>
                <w:sz w:val="22"/>
                <w:szCs w:val="22"/>
              </w:rPr>
              <w:t>（２）部分払</w:t>
            </w:r>
          </w:p>
          <w:p w14:paraId="04536C2F" w14:textId="77777777" w:rsidR="00774225" w:rsidRPr="00774225" w:rsidRDefault="00774225" w:rsidP="00774225">
            <w:pPr>
              <w:pStyle w:val="ad"/>
              <w:numPr>
                <w:ilvl w:val="0"/>
                <w:numId w:val="33"/>
              </w:numPr>
              <w:wordWrap w:val="0"/>
              <w:ind w:leftChars="0" w:right="113"/>
              <w:rPr>
                <w:rFonts w:ascii="ＭＳ Ｐゴシック" w:eastAsia="ＭＳ Ｐゴシック" w:hAnsi="ＭＳ Ｐゴシック"/>
                <w:color w:val="FF0000"/>
                <w:sz w:val="22"/>
                <w:szCs w:val="22"/>
              </w:rPr>
            </w:pPr>
            <w:r w:rsidRPr="00774225">
              <w:rPr>
                <w:rFonts w:ascii="ＭＳ Ｐゴシック" w:eastAsia="ＭＳ Ｐゴシック" w:hAnsi="ＭＳ Ｐゴシック" w:hint="eastAsia"/>
                <w:color w:val="FF0000"/>
                <w:sz w:val="22"/>
                <w:szCs w:val="22"/>
              </w:rPr>
              <w:t xml:space="preserve">第1回2022年10月下旬　</w:t>
            </w:r>
          </w:p>
          <w:p w14:paraId="0F69FFCC" w14:textId="77777777" w:rsidR="00774225" w:rsidRPr="00774225" w:rsidRDefault="00774225" w:rsidP="00774225">
            <w:pPr>
              <w:pStyle w:val="ad"/>
              <w:ind w:leftChars="0" w:left="643" w:right="94"/>
              <w:rPr>
                <w:rFonts w:ascii="ＭＳ ゴシック" w:eastAsia="ＭＳ ゴシック" w:hAnsi="ＭＳ ゴシック"/>
                <w:color w:val="FF0000"/>
              </w:rPr>
            </w:pPr>
            <w:r w:rsidRPr="00774225">
              <w:rPr>
                <w:rFonts w:ascii="ＭＳ ゴシック" w:eastAsia="ＭＳ ゴシック" w:hAnsi="ＭＳ ゴシック" w:hint="eastAsia"/>
                <w:color w:val="FF0000"/>
              </w:rPr>
              <w:t>また、第1回部分払についてはこの後に前金払2回目を行うため、部分払金の額は次の式により算定した金額を上限とする。</w:t>
            </w:r>
          </w:p>
          <w:p w14:paraId="7086FBD7" w14:textId="77777777" w:rsidR="00774225" w:rsidRPr="00774225" w:rsidRDefault="00774225" w:rsidP="00774225">
            <w:pPr>
              <w:ind w:left="643" w:right="94"/>
              <w:rPr>
                <w:rFonts w:ascii="ＭＳ ゴシック" w:eastAsia="ＭＳ ゴシック" w:hAnsi="ＭＳ ゴシック"/>
                <w:color w:val="FF0000"/>
              </w:rPr>
            </w:pPr>
            <w:r w:rsidRPr="00774225">
              <w:rPr>
                <w:rFonts w:ascii="ＭＳ ゴシック" w:eastAsia="ＭＳ ゴシック" w:hAnsi="ＭＳ ゴシック" w:hint="eastAsia"/>
                <w:color w:val="FF0000"/>
              </w:rPr>
              <w:t>【第１回部分払の契約金相当額】×９／１０ － 【第１回前金払支払額】</w:t>
            </w:r>
          </w:p>
          <w:p w14:paraId="057852EE" w14:textId="77777777" w:rsidR="00774225" w:rsidRPr="00774225" w:rsidRDefault="00774225" w:rsidP="00774225">
            <w:pPr>
              <w:ind w:left="643" w:right="94" w:firstLineChars="200" w:firstLine="420"/>
              <w:rPr>
                <w:rFonts w:ascii="ＭＳ ゴシック" w:eastAsia="ＭＳ ゴシック" w:hAnsi="ＭＳ ゴシック"/>
                <w:color w:val="FF0000"/>
                <w:szCs w:val="21"/>
              </w:rPr>
            </w:pPr>
          </w:p>
          <w:p w14:paraId="7412369F" w14:textId="77777777" w:rsidR="00774225" w:rsidRPr="00774225" w:rsidRDefault="00774225" w:rsidP="00774225">
            <w:pPr>
              <w:pStyle w:val="ad"/>
              <w:numPr>
                <w:ilvl w:val="0"/>
                <w:numId w:val="34"/>
              </w:numPr>
              <w:ind w:leftChars="0" w:left="643" w:right="94" w:hanging="284"/>
              <w:rPr>
                <w:rFonts w:ascii="ＭＳ ゴシック" w:eastAsia="ＭＳ ゴシック" w:hAnsi="ＭＳ ゴシック"/>
                <w:color w:val="FF0000"/>
                <w:szCs w:val="21"/>
              </w:rPr>
            </w:pPr>
            <w:r w:rsidRPr="00774225">
              <w:rPr>
                <w:rFonts w:ascii="ＭＳ ゴシック" w:eastAsia="ＭＳ ゴシック" w:hAnsi="ＭＳ ゴシック" w:hint="eastAsia"/>
                <w:color w:val="FF0000"/>
                <w:szCs w:val="21"/>
              </w:rPr>
              <w:t xml:space="preserve">第２回2023年10月下旬　</w:t>
            </w:r>
          </w:p>
          <w:p w14:paraId="79C65A82" w14:textId="77777777" w:rsidR="00774225" w:rsidRPr="00774225" w:rsidRDefault="00774225" w:rsidP="00774225">
            <w:pPr>
              <w:ind w:right="94" w:firstLineChars="200" w:firstLine="420"/>
              <w:rPr>
                <w:rFonts w:ascii="ＭＳ ゴシック" w:eastAsia="ＭＳ ゴシック" w:hAnsi="ＭＳ ゴシック"/>
                <w:color w:val="FF0000"/>
                <w:szCs w:val="21"/>
              </w:rPr>
            </w:pPr>
          </w:p>
          <w:p w14:paraId="498B2B08" w14:textId="77777777" w:rsidR="00774225" w:rsidRPr="00774225" w:rsidRDefault="00774225" w:rsidP="00774225">
            <w:pPr>
              <w:ind w:right="94"/>
              <w:rPr>
                <w:rFonts w:ascii="ＭＳ ゴシック" w:eastAsia="ＭＳ ゴシック" w:hAnsi="ＭＳ ゴシック"/>
                <w:color w:val="FF0000"/>
              </w:rPr>
            </w:pPr>
            <w:r w:rsidRPr="00774225">
              <w:rPr>
                <w:rFonts w:ascii="ＭＳ ゴシック" w:eastAsia="ＭＳ ゴシック" w:hAnsi="ＭＳ ゴシック" w:hint="eastAsia"/>
                <w:color w:val="FF0000"/>
              </w:rPr>
              <w:t xml:space="preserve">（３）概算払　2024年3月　</w:t>
            </w:r>
          </w:p>
          <w:p w14:paraId="7AFEAAD8" w14:textId="77777777" w:rsidR="00774225" w:rsidRPr="00774225" w:rsidRDefault="00774225" w:rsidP="00774225">
            <w:pPr>
              <w:ind w:right="94"/>
              <w:rPr>
                <w:rFonts w:ascii="ＭＳ ゴシック" w:eastAsia="ＭＳ ゴシック" w:hAnsi="ＭＳ ゴシック"/>
                <w:color w:val="FF0000"/>
              </w:rPr>
            </w:pPr>
            <w:r w:rsidRPr="00774225">
              <w:rPr>
                <w:rFonts w:ascii="ＭＳ ゴシック" w:eastAsia="ＭＳ ゴシック" w:hAnsi="ＭＳ ゴシック" w:hint="eastAsia"/>
                <w:color w:val="FF0000"/>
              </w:rPr>
              <w:t xml:space="preserve">（４）精算払　2024年3月　</w:t>
            </w:r>
          </w:p>
          <w:p w14:paraId="4A83F67C" w14:textId="77777777" w:rsidR="00C45DA4" w:rsidRPr="008A5FE2" w:rsidRDefault="00C45DA4" w:rsidP="00C45DA4">
            <w:pPr>
              <w:ind w:right="94"/>
              <w:rPr>
                <w:rFonts w:ascii="ＭＳ ゴシック" w:eastAsia="ＭＳ ゴシック" w:hAnsi="ＭＳ ゴシック"/>
                <w:szCs w:val="21"/>
              </w:rPr>
            </w:pPr>
          </w:p>
          <w:p w14:paraId="718A4384" w14:textId="77777777" w:rsidR="00B63326" w:rsidRPr="008A5FE2" w:rsidRDefault="00B63326" w:rsidP="002952E9">
            <w:pPr>
              <w:wordWrap w:val="0"/>
              <w:ind w:right="94"/>
              <w:jc w:val="right"/>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604D0F7E" w14:textId="77777777" w:rsidR="00B63326" w:rsidRPr="008A5FE2" w:rsidRDefault="00B63326" w:rsidP="002952E9">
            <w:pPr>
              <w:ind w:right="94"/>
              <w:rPr>
                <w:rFonts w:ascii="ＭＳ ゴシック" w:eastAsia="ＭＳ ゴシック" w:hAnsi="ＭＳ ゴシック"/>
              </w:rPr>
            </w:pPr>
          </w:p>
          <w:p w14:paraId="07584E63" w14:textId="77777777" w:rsidR="00B63326" w:rsidRPr="008A5FE2" w:rsidRDefault="00B63326" w:rsidP="002952E9">
            <w:pPr>
              <w:ind w:right="24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別添１：特記仕様書（案）</w:t>
            </w:r>
            <w:r w:rsidRPr="008A5FE2">
              <w:rPr>
                <w:rFonts w:ascii="ＭＳ ゴシック" w:eastAsia="ＭＳ ゴシック" w:hAnsi="ＭＳ ゴシック" w:hint="eastAsia"/>
                <w:i/>
                <w:szCs w:val="21"/>
              </w:rPr>
              <w:t>（添付省略）</w:t>
            </w:r>
          </w:p>
          <w:p w14:paraId="61C3D7DF" w14:textId="77777777" w:rsidR="00B63326" w:rsidRPr="008A5FE2" w:rsidRDefault="00B63326" w:rsidP="00B65A85">
            <w:pPr>
              <w:ind w:right="240"/>
              <w:jc w:val="left"/>
              <w:rPr>
                <w:rFonts w:ascii="ＭＳ ゴシック" w:eastAsia="ＭＳ ゴシック" w:hAnsi="ＭＳ ゴシック"/>
                <w:szCs w:val="21"/>
              </w:rPr>
            </w:pPr>
            <w:r w:rsidRPr="008A5FE2">
              <w:rPr>
                <w:rFonts w:ascii="ＭＳ ゴシック" w:eastAsia="ＭＳ ゴシック" w:hAnsi="ＭＳ ゴシック" w:hint="eastAsia"/>
                <w:szCs w:val="21"/>
              </w:rPr>
              <w:t>別添２：見積金額内訳（案）</w:t>
            </w:r>
            <w:r w:rsidRPr="008A5FE2">
              <w:rPr>
                <w:rFonts w:ascii="ＭＳ ゴシック" w:eastAsia="ＭＳ ゴシック" w:hAnsi="ＭＳ ゴシック" w:hint="eastAsia"/>
                <w:i/>
                <w:szCs w:val="21"/>
              </w:rPr>
              <w:t>（添付省略）</w:t>
            </w:r>
          </w:p>
        </w:tc>
      </w:tr>
    </w:tbl>
    <w:p w14:paraId="1D1CA2A4"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61"/>
          <w:pgSz w:w="11906" w:h="16838" w:code="9"/>
          <w:pgMar w:top="1134" w:right="1134" w:bottom="1134" w:left="1134" w:header="851" w:footer="851" w:gutter="0"/>
          <w:cols w:space="425"/>
          <w:docGrid w:linePitch="360"/>
        </w:sectPr>
      </w:pPr>
    </w:p>
    <w:p w14:paraId="6E983C53" w14:textId="77777777" w:rsidR="00B63326" w:rsidRDefault="00B63326" w:rsidP="008A7682">
      <w:pPr>
        <w:sectPr w:rsidR="00B63326" w:rsidSect="007D3CDB">
          <w:headerReference w:type="default" r:id="rId62"/>
          <w:type w:val="continuous"/>
          <w:pgSz w:w="11906" w:h="16838" w:code="9"/>
          <w:pgMar w:top="1134" w:right="1134" w:bottom="1134" w:left="1134" w:header="851" w:footer="851" w:gutter="0"/>
          <w:pgNumType w:start="1"/>
          <w:cols w:space="425"/>
          <w:docGrid w:linePitch="360"/>
        </w:sectPr>
      </w:pPr>
    </w:p>
    <w:p w14:paraId="614F38AE" w14:textId="7DD9F38C" w:rsidR="00B63326" w:rsidRPr="00CD0984" w:rsidRDefault="00B63326" w:rsidP="004A52BE">
      <w:pPr>
        <w:jc w:val="left"/>
        <w:rPr>
          <w:rFonts w:ascii="ＭＳ ゴシック" w:eastAsia="ＭＳ ゴシック" w:hAnsi="ＭＳ ゴシック"/>
          <w:sz w:val="20"/>
          <w:szCs w:val="20"/>
          <w:bdr w:val="single" w:sz="4" w:space="0" w:color="auto"/>
        </w:rPr>
      </w:pPr>
      <w:r w:rsidRPr="00CD0984">
        <w:rPr>
          <w:rFonts w:ascii="ＭＳ ゴシック" w:eastAsia="ＭＳ ゴシック" w:hAnsi="ＭＳ ゴシック" w:hint="eastAsia"/>
          <w:sz w:val="20"/>
          <w:szCs w:val="20"/>
          <w:bdr w:val="single" w:sz="4" w:space="0" w:color="auto"/>
        </w:rPr>
        <w:lastRenderedPageBreak/>
        <w:t>事例</w:t>
      </w:r>
      <w:r w:rsidR="00D54B7A" w:rsidRPr="00C763D5">
        <w:rPr>
          <w:rFonts w:ascii="ＭＳ ゴシック" w:eastAsia="ＭＳ ゴシック" w:hAnsi="ＭＳ ゴシック" w:hint="eastAsia"/>
          <w:color w:val="FF0000"/>
          <w:sz w:val="20"/>
          <w:szCs w:val="20"/>
          <w:bdr w:val="single" w:sz="4" w:space="0" w:color="auto"/>
        </w:rPr>
        <w:t>33</w:t>
      </w:r>
      <w:r w:rsidRPr="00CD0984">
        <w:rPr>
          <w:rFonts w:ascii="ＭＳ ゴシック" w:eastAsia="ＭＳ ゴシック" w:hAnsi="ＭＳ ゴシック" w:hint="eastAsia"/>
          <w:sz w:val="20"/>
          <w:szCs w:val="20"/>
          <w:bdr w:val="single" w:sz="4" w:space="0" w:color="auto"/>
        </w:rPr>
        <w:t>_継続契約における一般業務費の計上、精算について</w:t>
      </w:r>
      <w:r w:rsidR="00A06BA4" w:rsidRPr="00C763D5">
        <w:rPr>
          <w:rFonts w:ascii="ＭＳ ゴシック" w:eastAsia="ＭＳ ゴシック" w:hAnsi="ＭＳ ゴシック" w:hint="eastAsia"/>
          <w:color w:val="FF0000"/>
          <w:sz w:val="20"/>
          <w:szCs w:val="20"/>
        </w:rPr>
        <w:t>（本文p</w:t>
      </w:r>
      <w:r w:rsidR="00B5055A" w:rsidRPr="00C763D5">
        <w:rPr>
          <w:rFonts w:ascii="ＭＳ ゴシック" w:eastAsia="ＭＳ ゴシック" w:hAnsi="ＭＳ ゴシック"/>
          <w:color w:val="FF0000"/>
          <w:sz w:val="20"/>
          <w:szCs w:val="20"/>
        </w:rPr>
        <w:t>2</w:t>
      </w:r>
      <w:r w:rsidR="00A06BA4" w:rsidRPr="00C763D5">
        <w:rPr>
          <w:rFonts w:ascii="ＭＳ ゴシック" w:eastAsia="ＭＳ ゴシック" w:hAnsi="ＭＳ ゴシック"/>
          <w:color w:val="FF0000"/>
          <w:sz w:val="20"/>
          <w:szCs w:val="20"/>
        </w:rPr>
        <w:t>1）</w:t>
      </w:r>
    </w:p>
    <w:p w14:paraId="373E6738" w14:textId="77777777" w:rsidR="00B63326" w:rsidRPr="008A5FE2" w:rsidRDefault="00B63326" w:rsidP="00F27EC7">
      <w:pPr>
        <w:jc w:val="center"/>
        <w:rPr>
          <w:rFonts w:ascii="ＭＳ ゴシック" w:eastAsia="ＭＳ ゴシック" w:hAnsi="ＭＳ ゴシック"/>
          <w:sz w:val="28"/>
          <w:szCs w:val="28"/>
          <w:u w:val="single"/>
        </w:rPr>
      </w:pPr>
      <w:r w:rsidRPr="008A5FE2">
        <w:rPr>
          <w:rFonts w:ascii="ＭＳ ゴシック" w:eastAsia="ＭＳ ゴシック" w:hAnsi="ＭＳ ゴシック" w:hint="eastAsia"/>
          <w:sz w:val="28"/>
          <w:szCs w:val="28"/>
          <w:u w:val="single"/>
        </w:rPr>
        <w:t>打　合　簿</w:t>
      </w:r>
    </w:p>
    <w:p w14:paraId="700A9A6B" w14:textId="77777777" w:rsidR="00B63326" w:rsidRPr="008A5FE2" w:rsidRDefault="00B63326" w:rsidP="00685078">
      <w:pPr>
        <w:spacing w:line="276"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承認日：</w:t>
      </w:r>
      <w:r w:rsidRPr="008A5FE2">
        <w:rPr>
          <w:rFonts w:ascii="ＭＳ ゴシック" w:eastAsia="ＭＳ ゴシック" w:hAnsi="ＭＳ ゴシック" w:hint="eastAsia"/>
          <w:szCs w:val="21"/>
        </w:rPr>
        <w:t>20○○年○○月○○日</w:t>
      </w:r>
    </w:p>
    <w:p w14:paraId="61D2FB39" w14:textId="77777777" w:rsidR="00B63326" w:rsidRPr="008A5FE2" w:rsidRDefault="00B63326" w:rsidP="00685078">
      <w:pPr>
        <w:spacing w:line="276" w:lineRule="auto"/>
        <w:ind w:leftChars="3104" w:left="6518"/>
        <w:jc w:val="left"/>
        <w:rPr>
          <w:rFonts w:ascii="ＭＳ ゴシック" w:eastAsia="ＭＳ ゴシック" w:hAnsi="ＭＳ ゴシック"/>
          <w:position w:val="4"/>
          <w:szCs w:val="21"/>
          <w:u w:val="single"/>
        </w:rPr>
      </w:pPr>
      <w:r w:rsidRPr="008A5FE2">
        <w:rPr>
          <w:rFonts w:ascii="ＭＳ ゴシック" w:eastAsia="ＭＳ ゴシック" w:hAnsi="ＭＳ ゴシック" w:hint="eastAsia"/>
          <w:szCs w:val="21"/>
          <w:u w:val="single"/>
        </w:rPr>
        <w:t xml:space="preserve">監督職員　　　国際　太郎　㊞　</w:t>
      </w:r>
    </w:p>
    <w:p w14:paraId="75FC9963" w14:textId="77777777" w:rsidR="00B63326" w:rsidRDefault="00B63326" w:rsidP="00685078">
      <w:pPr>
        <w:spacing w:line="276" w:lineRule="auto"/>
        <w:ind w:leftChars="3104" w:left="6518"/>
        <w:jc w:val="left"/>
        <w:rPr>
          <w:rFonts w:ascii="ＭＳ ゴシック" w:eastAsia="ＭＳ ゴシック" w:hAnsi="ＭＳ ゴシック"/>
          <w:szCs w:val="21"/>
          <w:u w:val="single"/>
        </w:rPr>
      </w:pPr>
      <w:r w:rsidRPr="008A5FE2">
        <w:rPr>
          <w:rFonts w:ascii="ＭＳ ゴシック" w:eastAsia="ＭＳ ゴシック" w:hAnsi="ＭＳ ゴシック" w:hint="eastAsia"/>
          <w:szCs w:val="21"/>
          <w:u w:val="single"/>
        </w:rPr>
        <w:t xml:space="preserve">業務主任者　　協力　一郎　㊞　</w:t>
      </w:r>
    </w:p>
    <w:p w14:paraId="145B3031" w14:textId="4634C042" w:rsidR="00725A17" w:rsidRPr="00C763D5" w:rsidRDefault="00917044" w:rsidP="00685078">
      <w:pPr>
        <w:spacing w:line="276" w:lineRule="auto"/>
        <w:ind w:leftChars="3104" w:left="6518"/>
        <w:jc w:val="left"/>
        <w:rPr>
          <w:rFonts w:ascii="ＭＳ ゴシック" w:eastAsia="ＭＳ ゴシック" w:hAnsi="ＭＳ ゴシック"/>
          <w:color w:val="FF0000"/>
          <w:szCs w:val="21"/>
          <w:u w:val="single"/>
        </w:rPr>
      </w:pPr>
      <w:r w:rsidRPr="00C763D5">
        <w:rPr>
          <w:rFonts w:ascii="ＭＳ ゴシック" w:eastAsia="ＭＳ ゴシック" w:hAnsi="ＭＳ ゴシック" w:hint="eastAsia"/>
          <w:color w:val="FF0000"/>
          <w:szCs w:val="21"/>
          <w:u w:val="single"/>
        </w:rPr>
        <w:t>契約第</w:t>
      </w:r>
      <w:r w:rsidR="00C35B2D" w:rsidRPr="00C763D5">
        <w:rPr>
          <w:rFonts w:ascii="ＭＳ ゴシック" w:eastAsia="ＭＳ ゴシック" w:hAnsi="ＭＳ ゴシック" w:hint="eastAsia"/>
          <w:color w:val="FF0000"/>
          <w:szCs w:val="21"/>
          <w:u w:val="single"/>
        </w:rPr>
        <w:t>一</w:t>
      </w:r>
      <w:r w:rsidRPr="00C763D5">
        <w:rPr>
          <w:rFonts w:ascii="ＭＳ ゴシック" w:eastAsia="ＭＳ ゴシック" w:hAnsi="ＭＳ ゴシック" w:hint="eastAsia"/>
          <w:color w:val="FF0000"/>
          <w:szCs w:val="21"/>
          <w:u w:val="single"/>
        </w:rPr>
        <w:t xml:space="preserve">課長　契約　花子　㊞　</w:t>
      </w:r>
    </w:p>
    <w:p w14:paraId="1B8C269A" w14:textId="77777777" w:rsidR="001A0423" w:rsidRPr="005E0482" w:rsidRDefault="001A0423" w:rsidP="001A0423">
      <w:pPr>
        <w:jc w:val="left"/>
        <w:rPr>
          <w:rFonts w:ascii="ＭＳ ゴシック" w:eastAsia="ＭＳ ゴシック" w:hAnsi="ＭＳ ゴシック"/>
          <w:szCs w:val="21"/>
          <w:u w:val="single"/>
          <w:lang w:val="pt-PT"/>
        </w:rPr>
      </w:pPr>
      <w:r w:rsidRPr="005E0482">
        <w:rPr>
          <w:rFonts w:ascii="ＭＳ ゴシック" w:eastAsia="ＭＳ ゴシック" w:hAnsi="ＭＳ ゴシック" w:hint="eastAsia"/>
          <w:szCs w:val="21"/>
          <w:u w:val="single"/>
        </w:rPr>
        <w:t xml:space="preserve">調達管理番号　</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a</w:t>
      </w:r>
      <w:r w:rsidRPr="005E0482">
        <w:rPr>
          <w:rFonts w:ascii="ＭＳ ゴシック" w:eastAsia="ＭＳ ゴシック" w:hAnsi="ＭＳ ゴシック" w:hint="eastAsia"/>
          <w:szCs w:val="21"/>
          <w:u w:val="single"/>
          <w:lang w:val="pt-PT"/>
        </w:rPr>
        <w:t>****</w:t>
      </w:r>
      <w:r w:rsidRPr="005E0482">
        <w:rPr>
          <w:rFonts w:ascii="ＭＳ ゴシック" w:eastAsia="ＭＳ ゴシック" w:hAnsi="ＭＳ ゴシック"/>
          <w:szCs w:val="21"/>
          <w:u w:val="single"/>
          <w:lang w:val="pt-PT"/>
        </w:rPr>
        <w:t>*</w:t>
      </w:r>
    </w:p>
    <w:p w14:paraId="5CFB0544" w14:textId="2C7CA3F4" w:rsidR="00B63326" w:rsidRPr="008A5FE2" w:rsidRDefault="001A0423" w:rsidP="00F27EC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Pr="008A5FE2">
        <w:rPr>
          <w:rFonts w:ascii="ＭＳ ゴシック" w:eastAsia="ＭＳ ゴシック" w:hAnsi="ＭＳ ゴシック" w:hint="eastAsia"/>
          <w:szCs w:val="21"/>
          <w:u w:val="single"/>
        </w:rPr>
        <w:t>名</w:t>
      </w:r>
      <w:r w:rsidR="00B63326" w:rsidRPr="008A5FE2">
        <w:rPr>
          <w:rFonts w:ascii="ＭＳ ゴシック" w:eastAsia="ＭＳ ゴシック" w:hAnsi="ＭＳ ゴシック" w:hint="eastAsia"/>
          <w:szCs w:val="21"/>
          <w:u w:val="single"/>
        </w:rPr>
        <w:t xml:space="preserve">　◇◇◇◇◇◇◇◇</w:t>
      </w:r>
      <w:r w:rsidR="00B63326">
        <w:rPr>
          <w:rFonts w:ascii="ＭＳ ゴシック" w:eastAsia="ＭＳ ゴシック" w:hAnsi="ＭＳ ゴシック" w:hint="eastAsia"/>
          <w:szCs w:val="21"/>
          <w:u w:val="single"/>
        </w:rPr>
        <w:t>国</w:t>
      </w:r>
      <w:r w:rsidR="00B63326" w:rsidRPr="008A5FE2">
        <w:rPr>
          <w:rFonts w:ascii="ＭＳ ゴシック" w:eastAsia="ＭＳ ゴシック" w:hAnsi="ＭＳ ゴシック" w:hint="eastAsia"/>
          <w:szCs w:val="21"/>
          <w:u w:val="single"/>
        </w:rPr>
        <w:t>△△△△△△△△△△△△プロジェクト（第</w:t>
      </w:r>
      <w:r w:rsidR="00D54B7A">
        <w:rPr>
          <w:rFonts w:ascii="ＭＳ ゴシック" w:eastAsia="ＭＳ ゴシック" w:hAnsi="ＭＳ ゴシック" w:hint="eastAsia"/>
          <w:szCs w:val="21"/>
          <w:u w:val="single"/>
        </w:rPr>
        <w:t>１</w:t>
      </w:r>
      <w:r w:rsidR="00B63326" w:rsidRPr="008A5FE2">
        <w:rPr>
          <w:rFonts w:ascii="ＭＳ ゴシック" w:eastAsia="ＭＳ ゴシック" w:hAnsi="ＭＳ ゴシック" w:hint="eastAsia"/>
          <w:szCs w:val="21"/>
          <w:u w:val="single"/>
        </w:rPr>
        <w:t>期）</w:t>
      </w:r>
    </w:p>
    <w:p w14:paraId="2505ED3A" w14:textId="77777777" w:rsidR="00B63326" w:rsidRPr="008A5FE2" w:rsidRDefault="00B63326" w:rsidP="00F27EC7">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3326" w:rsidRPr="008A5FE2" w14:paraId="24BA0D3F" w14:textId="77777777" w:rsidTr="4489291F">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F6A96A5"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14:paraId="67222A34" w14:textId="77777777" w:rsidR="00B63326" w:rsidRPr="008A5FE2" w:rsidRDefault="00B63326" w:rsidP="007F60D1">
            <w:pPr>
              <w:jc w:val="center"/>
              <w:rPr>
                <w:rFonts w:ascii="ＭＳ ゴシック" w:eastAsia="ＭＳ ゴシック" w:hAnsi="ＭＳ ゴシック"/>
                <w:szCs w:val="21"/>
              </w:rPr>
            </w:pPr>
            <w:r w:rsidRPr="008A5FE2">
              <w:rPr>
                <w:rFonts w:ascii="ＭＳ ゴシック" w:eastAsia="ＭＳ ゴシック" w:hAnsi="ＭＳ ゴシック" w:hint="eastAsia"/>
                <w:szCs w:val="21"/>
              </w:rPr>
              <w:t>打合内容及び結果</w:t>
            </w:r>
          </w:p>
        </w:tc>
      </w:tr>
      <w:tr w:rsidR="00B63326" w:rsidRPr="008A5FE2" w14:paraId="78D57ACD" w14:textId="77777777" w:rsidTr="4489291F">
        <w:trPr>
          <w:trHeight w:val="8943"/>
        </w:trPr>
        <w:tc>
          <w:tcPr>
            <w:tcW w:w="1871" w:type="dxa"/>
            <w:tcBorders>
              <w:top w:val="single" w:sz="6" w:space="0" w:color="auto"/>
              <w:left w:val="single" w:sz="6" w:space="0" w:color="auto"/>
              <w:bottom w:val="single" w:sz="6" w:space="0" w:color="auto"/>
              <w:right w:val="single" w:sz="6" w:space="0" w:color="auto"/>
            </w:tcBorders>
          </w:tcPr>
          <w:p w14:paraId="109AE323" w14:textId="44AA9DF5" w:rsidR="00B63326" w:rsidRPr="008A5FE2" w:rsidRDefault="00B63326" w:rsidP="008C0AC6">
            <w:pPr>
              <w:ind w:leftChars="67" w:left="141"/>
              <w:rPr>
                <w:rFonts w:ascii="ＭＳ ゴシック" w:eastAsia="ＭＳ ゴシック" w:hAnsi="ＭＳ ゴシック"/>
                <w:szCs w:val="21"/>
              </w:rPr>
            </w:pPr>
            <w:r w:rsidRPr="008A5FE2">
              <w:rPr>
                <w:rFonts w:ascii="ＭＳ ゴシック" w:eastAsia="ＭＳ ゴシック" w:hAnsi="ＭＳ ゴシック" w:hint="eastAsia"/>
                <w:szCs w:val="21"/>
              </w:rPr>
              <w:t>継続契約（第</w:t>
            </w:r>
            <w:r w:rsidR="00D54B7A">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期）における一般業務費の計上、精算について</w:t>
            </w:r>
          </w:p>
        </w:tc>
        <w:tc>
          <w:tcPr>
            <w:tcW w:w="7796" w:type="dxa"/>
            <w:tcBorders>
              <w:top w:val="single" w:sz="6" w:space="0" w:color="auto"/>
              <w:left w:val="single" w:sz="6" w:space="0" w:color="auto"/>
              <w:bottom w:val="single" w:sz="6" w:space="0" w:color="auto"/>
              <w:right w:val="single" w:sz="6" w:space="0" w:color="auto"/>
            </w:tcBorders>
          </w:tcPr>
          <w:p w14:paraId="21086080" w14:textId="5BDCB496" w:rsidR="00B63326" w:rsidRPr="008A5FE2" w:rsidRDefault="00B63326" w:rsidP="0034104D">
            <w:pPr>
              <w:ind w:leftChars="54" w:left="113" w:rightChars="53" w:right="111"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業務主任者は、本業務の一部経費の取扱いについて、以下のとおり継続する契約（第</w:t>
            </w:r>
            <w:r w:rsidR="00D54B7A">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期）での計上、精算とすることを提案し、監督職員はこれをやむを得ないものとして承諾した。</w:t>
            </w:r>
          </w:p>
          <w:p w14:paraId="596ADD79" w14:textId="77777777" w:rsidR="00B63326" w:rsidRPr="008A5FE2" w:rsidRDefault="00B63326" w:rsidP="0034104D">
            <w:pPr>
              <w:ind w:leftChars="54" w:left="113" w:rightChars="53" w:right="111" w:firstLineChars="100" w:firstLine="210"/>
              <w:rPr>
                <w:rFonts w:ascii="ＭＳ ゴシック" w:eastAsia="ＭＳ ゴシック" w:hAnsi="ＭＳ ゴシック"/>
                <w:szCs w:val="21"/>
              </w:rPr>
            </w:pPr>
          </w:p>
          <w:p w14:paraId="73BF5607" w14:textId="13F316C7" w:rsidR="00B63326" w:rsidRPr="008A5FE2" w:rsidRDefault="00B63326" w:rsidP="00CA05BD">
            <w:pPr>
              <w:ind w:rightChars="53" w:right="111"/>
              <w:rPr>
                <w:rFonts w:ascii="ＭＳ ゴシック" w:eastAsia="ＭＳ ゴシック" w:hAnsi="ＭＳ ゴシック"/>
                <w:szCs w:val="21"/>
              </w:rPr>
            </w:pPr>
            <w:r w:rsidRPr="008A5FE2">
              <w:rPr>
                <w:rFonts w:ascii="ＭＳ ゴシック" w:eastAsia="ＭＳ ゴシック" w:hAnsi="ＭＳ ゴシック" w:hint="eastAsia"/>
                <w:szCs w:val="21"/>
              </w:rPr>
              <w:t>１．20</w:t>
            </w:r>
            <w:r w:rsidR="00112DD1">
              <w:rPr>
                <w:rFonts w:ascii="ＭＳ ゴシック" w:eastAsia="ＭＳ ゴシック" w:hAnsi="ＭＳ ゴシック" w:hint="eastAsia"/>
                <w:szCs w:val="21"/>
              </w:rPr>
              <w:t>22</w:t>
            </w:r>
            <w:r w:rsidRPr="008A5FE2">
              <w:rPr>
                <w:rFonts w:ascii="ＭＳ ゴシック" w:eastAsia="ＭＳ ゴシック" w:hAnsi="ＭＳ ゴシック" w:hint="eastAsia"/>
                <w:szCs w:val="21"/>
              </w:rPr>
              <w:t>年</w:t>
            </w:r>
            <w:r w:rsidR="00112DD1">
              <w:rPr>
                <w:rFonts w:ascii="ＭＳ ゴシック" w:eastAsia="ＭＳ ゴシック" w:hAnsi="ＭＳ ゴシック" w:hint="eastAsia"/>
                <w:szCs w:val="21"/>
              </w:rPr>
              <w:t>7</w:t>
            </w:r>
            <w:r w:rsidRPr="008A5FE2">
              <w:rPr>
                <w:rFonts w:ascii="ＭＳ ゴシック" w:eastAsia="ＭＳ ゴシック" w:hAnsi="ＭＳ ゴシック" w:hint="eastAsia"/>
                <w:szCs w:val="21"/>
              </w:rPr>
              <w:t>月分の複合機レンタル・使用料及びドライバー残業代について</w:t>
            </w:r>
          </w:p>
          <w:p w14:paraId="0E543A0A" w14:textId="77777777" w:rsidR="00B63326" w:rsidRPr="008A5FE2" w:rsidRDefault="00B63326" w:rsidP="00CA05BD">
            <w:pPr>
              <w:rPr>
                <w:rFonts w:ascii="ＭＳ ゴシック" w:eastAsia="ＭＳ ゴシック" w:hAnsi="ＭＳ ゴシック"/>
                <w:szCs w:val="21"/>
              </w:rPr>
            </w:pPr>
            <w:r w:rsidRPr="008A5FE2">
              <w:rPr>
                <w:rFonts w:ascii="ＭＳ ゴシック" w:eastAsia="ＭＳ ゴシック" w:hAnsi="ＭＳ ゴシック" w:hint="eastAsia"/>
                <w:szCs w:val="21"/>
              </w:rPr>
              <w:t>（１）理由</w:t>
            </w:r>
          </w:p>
          <w:p w14:paraId="50434FE6" w14:textId="7F2DB7BC" w:rsidR="00B63326" w:rsidRPr="008A5FE2" w:rsidRDefault="00B63326" w:rsidP="000E3019">
            <w:pPr>
              <w:ind w:leftChars="54" w:left="113" w:rightChars="53" w:right="111" w:firstLineChars="100" w:firstLine="210"/>
              <w:rPr>
                <w:rFonts w:ascii="ＭＳ ゴシック" w:eastAsia="ＭＳ ゴシック" w:hAnsi="ＭＳ ゴシック"/>
                <w:szCs w:val="21"/>
              </w:rPr>
            </w:pPr>
            <w:r w:rsidRPr="008A5FE2">
              <w:rPr>
                <w:rFonts w:ascii="ＭＳ ゴシック" w:eastAsia="ＭＳ ゴシック" w:hAnsi="ＭＳ ゴシック" w:hint="eastAsia"/>
                <w:szCs w:val="21"/>
              </w:rPr>
              <w:t>複合機レンタル・使用料とドライバー残業代は、月末締め翌月末払いで契約しているため、20</w:t>
            </w:r>
            <w:r w:rsidR="00112DD1">
              <w:rPr>
                <w:rFonts w:ascii="ＭＳ ゴシック" w:eastAsia="ＭＳ ゴシック" w:hAnsi="ＭＳ ゴシック" w:hint="eastAsia"/>
                <w:szCs w:val="21"/>
              </w:rPr>
              <w:t>22</w:t>
            </w:r>
            <w:r w:rsidRPr="008A5FE2">
              <w:rPr>
                <w:rFonts w:ascii="ＭＳ ゴシック" w:eastAsia="ＭＳ ゴシック" w:hAnsi="ＭＳ ゴシック" w:hint="eastAsia"/>
                <w:szCs w:val="21"/>
              </w:rPr>
              <w:t>年</w:t>
            </w:r>
            <w:r w:rsidR="00112DD1">
              <w:rPr>
                <w:rFonts w:ascii="ＭＳ ゴシック" w:eastAsia="ＭＳ ゴシック" w:hAnsi="ＭＳ ゴシック" w:hint="eastAsia"/>
                <w:szCs w:val="21"/>
              </w:rPr>
              <w:t>7</w:t>
            </w:r>
            <w:r w:rsidRPr="008A5FE2">
              <w:rPr>
                <w:rFonts w:ascii="ＭＳ ゴシック" w:eastAsia="ＭＳ ゴシック" w:hAnsi="ＭＳ ゴシック" w:hint="eastAsia"/>
                <w:szCs w:val="21"/>
              </w:rPr>
              <w:t>月（第</w:t>
            </w:r>
            <w:r w:rsidR="00112DD1">
              <w:rPr>
                <w:rFonts w:ascii="ＭＳ ゴシック" w:eastAsia="ＭＳ ゴシック" w:hAnsi="ＭＳ ゴシック" w:hint="eastAsia"/>
                <w:szCs w:val="21"/>
              </w:rPr>
              <w:t>1</w:t>
            </w:r>
            <w:r w:rsidRPr="008A5FE2">
              <w:rPr>
                <w:rFonts w:ascii="ＭＳ ゴシック" w:eastAsia="ＭＳ ゴシック" w:hAnsi="ＭＳ ゴシック" w:hint="eastAsia"/>
                <w:szCs w:val="21"/>
              </w:rPr>
              <w:t>期契約最終月）に発生した費用は、第</w:t>
            </w:r>
            <w:r w:rsidR="00112DD1">
              <w:rPr>
                <w:rFonts w:ascii="ＭＳ ゴシック" w:eastAsia="ＭＳ ゴシック" w:hAnsi="ＭＳ ゴシック" w:hint="eastAsia"/>
                <w:szCs w:val="21"/>
              </w:rPr>
              <w:t>２</w:t>
            </w:r>
            <w:r w:rsidRPr="008A5FE2">
              <w:rPr>
                <w:rFonts w:ascii="ＭＳ ゴシック" w:eastAsia="ＭＳ ゴシック" w:hAnsi="ＭＳ ゴシック" w:hint="eastAsia"/>
                <w:szCs w:val="21"/>
              </w:rPr>
              <w:t>期契約期間</w:t>
            </w:r>
            <w:r w:rsidR="00112DD1">
              <w:rPr>
                <w:rFonts w:ascii="ＭＳ ゴシック" w:eastAsia="ＭＳ ゴシック" w:hAnsi="ＭＳ ゴシック" w:hint="eastAsia"/>
                <w:szCs w:val="21"/>
              </w:rPr>
              <w:t>開始後</w:t>
            </w:r>
            <w:r w:rsidRPr="008A5FE2">
              <w:rPr>
                <w:rFonts w:ascii="ＭＳ ゴシック" w:eastAsia="ＭＳ ゴシック" w:hAnsi="ＭＳ ゴシック" w:hint="eastAsia"/>
                <w:szCs w:val="21"/>
              </w:rPr>
              <w:t>に支払うこととなるため。</w:t>
            </w:r>
          </w:p>
          <w:p w14:paraId="415D0239" w14:textId="77777777" w:rsidR="00B63326" w:rsidRPr="008A5FE2" w:rsidRDefault="00B63326" w:rsidP="000E3019">
            <w:pPr>
              <w:rPr>
                <w:rFonts w:ascii="ＭＳ ゴシック" w:eastAsia="ＭＳ ゴシック" w:hAnsi="ＭＳ ゴシック"/>
                <w:szCs w:val="21"/>
              </w:rPr>
            </w:pPr>
            <w:r w:rsidRPr="008A5FE2">
              <w:rPr>
                <w:rFonts w:ascii="ＭＳ ゴシック" w:eastAsia="ＭＳ ゴシック" w:hAnsi="ＭＳ ゴシック" w:hint="eastAsia"/>
                <w:szCs w:val="21"/>
              </w:rPr>
              <w:t>（２）経費の取扱い</w:t>
            </w:r>
          </w:p>
          <w:p w14:paraId="282B0C1E" w14:textId="5A8784E8" w:rsidR="00B63326" w:rsidRPr="008A5FE2" w:rsidRDefault="00B63326" w:rsidP="4489291F">
            <w:pPr>
              <w:ind w:leftChars="54" w:left="113" w:rightChars="53" w:right="111" w:firstLineChars="100" w:firstLine="210"/>
              <w:rPr>
                <w:rFonts w:ascii="ＭＳ ゴシック" w:eastAsia="ＭＳ ゴシック" w:hAnsi="ＭＳ ゴシック"/>
              </w:rPr>
            </w:pPr>
            <w:r w:rsidRPr="4489291F">
              <w:rPr>
                <w:rFonts w:ascii="ＭＳ ゴシック" w:eastAsia="ＭＳ ゴシック" w:hAnsi="ＭＳ ゴシック"/>
              </w:rPr>
              <w:t>複合機レンタル・使用料とドライバー残業代の20</w:t>
            </w:r>
            <w:r w:rsidR="00112DD1" w:rsidRPr="4489291F">
              <w:rPr>
                <w:rFonts w:ascii="ＭＳ ゴシック" w:eastAsia="ＭＳ ゴシック" w:hAnsi="ＭＳ ゴシック"/>
              </w:rPr>
              <w:t>22</w:t>
            </w:r>
            <w:r w:rsidRPr="4489291F">
              <w:rPr>
                <w:rFonts w:ascii="ＭＳ ゴシック" w:eastAsia="ＭＳ ゴシック" w:hAnsi="ＭＳ ゴシック"/>
              </w:rPr>
              <w:t>年</w:t>
            </w:r>
            <w:r w:rsidR="00112DD1" w:rsidRPr="4489291F">
              <w:rPr>
                <w:rFonts w:ascii="ＭＳ ゴシック" w:eastAsia="ＭＳ ゴシック" w:hAnsi="ＭＳ ゴシック"/>
              </w:rPr>
              <w:t>7</w:t>
            </w:r>
            <w:r w:rsidRPr="4489291F">
              <w:rPr>
                <w:rFonts w:ascii="ＭＳ ゴシック" w:eastAsia="ＭＳ ゴシック" w:hAnsi="ＭＳ ゴシック"/>
              </w:rPr>
              <w:t>月分経費（約200,000円）については、第</w:t>
            </w:r>
            <w:r w:rsidR="00112DD1" w:rsidRPr="4489291F">
              <w:rPr>
                <w:rFonts w:ascii="ＭＳ ゴシック" w:eastAsia="ＭＳ ゴシック" w:hAnsi="ＭＳ ゴシック"/>
              </w:rPr>
              <w:t>１</w:t>
            </w:r>
            <w:r w:rsidRPr="4489291F">
              <w:rPr>
                <w:rFonts w:ascii="ＭＳ ゴシック" w:eastAsia="ＭＳ ゴシック" w:hAnsi="ＭＳ ゴシック"/>
              </w:rPr>
              <w:t>期契約での精算とせず、第</w:t>
            </w:r>
            <w:r w:rsidR="00112DD1" w:rsidRPr="4489291F">
              <w:rPr>
                <w:rFonts w:ascii="ＭＳ ゴシック" w:eastAsia="ＭＳ ゴシック" w:hAnsi="ＭＳ ゴシック"/>
              </w:rPr>
              <w:t>２</w:t>
            </w:r>
            <w:r w:rsidRPr="4489291F">
              <w:rPr>
                <w:rFonts w:ascii="ＭＳ ゴシック" w:eastAsia="ＭＳ ゴシック" w:hAnsi="ＭＳ ゴシック"/>
              </w:rPr>
              <w:t>期契約において計上、精算を行う。</w:t>
            </w:r>
          </w:p>
          <w:p w14:paraId="2E892E0B" w14:textId="3C6A3D65" w:rsidR="4489291F" w:rsidRDefault="4489291F" w:rsidP="4489291F">
            <w:pPr>
              <w:ind w:leftChars="54" w:left="113" w:rightChars="53" w:right="111" w:firstLineChars="100" w:firstLine="210"/>
              <w:rPr>
                <w:rFonts w:ascii="ＭＳ ゴシック" w:eastAsia="ＭＳ ゴシック" w:hAnsi="ＭＳ ゴシック"/>
              </w:rPr>
            </w:pPr>
          </w:p>
          <w:p w14:paraId="167C9259" w14:textId="77777777" w:rsidR="00B63326" w:rsidRPr="008A5FE2" w:rsidRDefault="00B63326" w:rsidP="0034104D">
            <w:pPr>
              <w:rPr>
                <w:rFonts w:ascii="ＭＳ ゴシック" w:eastAsia="ＭＳ ゴシック" w:hAnsi="ＭＳ ゴシック"/>
                <w:szCs w:val="21"/>
              </w:rPr>
            </w:pPr>
          </w:p>
          <w:p w14:paraId="440723B1" w14:textId="77777777" w:rsidR="00B63326" w:rsidRPr="008A5FE2" w:rsidRDefault="00B63326" w:rsidP="0034104D">
            <w:pPr>
              <w:rPr>
                <w:rFonts w:ascii="ＭＳ ゴシック" w:eastAsia="ＭＳ ゴシック" w:hAnsi="ＭＳ ゴシック"/>
                <w:szCs w:val="21"/>
              </w:rPr>
            </w:pPr>
          </w:p>
          <w:p w14:paraId="60F12274" w14:textId="77777777" w:rsidR="00B63326" w:rsidRPr="008A5FE2" w:rsidRDefault="00B63326" w:rsidP="00AA3942">
            <w:pPr>
              <w:ind w:firstLineChars="3076" w:firstLine="6460"/>
              <w:rPr>
                <w:rFonts w:ascii="ＭＳ ゴシック" w:eastAsia="ＭＳ ゴシック" w:hAnsi="ＭＳ ゴシック"/>
                <w:szCs w:val="21"/>
              </w:rPr>
            </w:pPr>
            <w:r w:rsidRPr="008A5FE2">
              <w:rPr>
                <w:rFonts w:ascii="ＭＳ ゴシック" w:eastAsia="ＭＳ ゴシック" w:hAnsi="ＭＳ ゴシック" w:hint="eastAsia"/>
                <w:szCs w:val="21"/>
              </w:rPr>
              <w:t>以上</w:t>
            </w:r>
          </w:p>
          <w:p w14:paraId="1DC39E39" w14:textId="77777777" w:rsidR="00B63326" w:rsidRPr="008A5FE2" w:rsidRDefault="00B63326" w:rsidP="000E3019">
            <w:pPr>
              <w:ind w:leftChars="18" w:left="38" w:right="113"/>
              <w:jc w:val="left"/>
              <w:rPr>
                <w:rFonts w:ascii="ＭＳ ゴシック" w:eastAsia="ＭＳ ゴシック" w:hAnsi="ＭＳ ゴシック"/>
                <w:szCs w:val="21"/>
              </w:rPr>
            </w:pPr>
          </w:p>
          <w:p w14:paraId="7499C1A0" w14:textId="77777777" w:rsidR="00B63326" w:rsidRPr="008A5FE2" w:rsidRDefault="00B63326" w:rsidP="000E3019">
            <w:pPr>
              <w:ind w:leftChars="18" w:left="38" w:right="113"/>
              <w:jc w:val="left"/>
              <w:rPr>
                <w:rFonts w:ascii="ＭＳ ゴシック" w:eastAsia="ＭＳ ゴシック" w:hAnsi="ＭＳ ゴシック"/>
                <w:szCs w:val="21"/>
              </w:rPr>
            </w:pPr>
          </w:p>
          <w:p w14:paraId="49A61DEC" w14:textId="77777777" w:rsidR="00B63326" w:rsidRPr="008A5FE2" w:rsidRDefault="00B63326" w:rsidP="000E3019">
            <w:pPr>
              <w:ind w:leftChars="18" w:left="38" w:right="113"/>
              <w:jc w:val="left"/>
              <w:rPr>
                <w:rFonts w:ascii="ＭＳ ゴシック" w:eastAsia="ＭＳ ゴシック" w:hAnsi="ＭＳ ゴシック"/>
                <w:szCs w:val="21"/>
              </w:rPr>
            </w:pPr>
          </w:p>
          <w:p w14:paraId="04D6B7E3" w14:textId="77777777" w:rsidR="00B63326" w:rsidRPr="008A5FE2" w:rsidRDefault="00B63326" w:rsidP="000E3019">
            <w:pPr>
              <w:ind w:leftChars="18" w:left="38" w:right="113"/>
              <w:jc w:val="left"/>
              <w:rPr>
                <w:rFonts w:ascii="ＭＳ ゴシック" w:eastAsia="ＭＳ ゴシック" w:hAnsi="ＭＳ ゴシック"/>
                <w:szCs w:val="21"/>
              </w:rPr>
            </w:pPr>
          </w:p>
          <w:p w14:paraId="3C592814" w14:textId="77777777" w:rsidR="00B63326" w:rsidRPr="008A5FE2" w:rsidRDefault="00B63326" w:rsidP="000E3019">
            <w:pPr>
              <w:ind w:leftChars="18" w:left="38" w:right="113"/>
              <w:jc w:val="left"/>
              <w:rPr>
                <w:rFonts w:ascii="ＭＳ ゴシック" w:eastAsia="ＭＳ ゴシック" w:hAnsi="ＭＳ ゴシック"/>
                <w:szCs w:val="21"/>
              </w:rPr>
            </w:pPr>
          </w:p>
          <w:p w14:paraId="43634BFA" w14:textId="77777777" w:rsidR="00B63326" w:rsidRPr="008A5FE2" w:rsidRDefault="00B63326" w:rsidP="000E3019">
            <w:pPr>
              <w:ind w:leftChars="18" w:left="38" w:right="113"/>
              <w:jc w:val="left"/>
              <w:rPr>
                <w:rFonts w:ascii="ＭＳ ゴシック" w:eastAsia="ＭＳ ゴシック" w:hAnsi="ＭＳ ゴシック"/>
                <w:szCs w:val="21"/>
              </w:rPr>
            </w:pPr>
          </w:p>
          <w:p w14:paraId="53667EF3" w14:textId="77777777" w:rsidR="00B63326" w:rsidRPr="008A5FE2" w:rsidRDefault="00B63326" w:rsidP="000E3019">
            <w:pPr>
              <w:ind w:leftChars="18" w:left="38" w:right="113"/>
              <w:jc w:val="left"/>
              <w:rPr>
                <w:rFonts w:ascii="ＭＳ ゴシック" w:eastAsia="ＭＳ ゴシック" w:hAnsi="ＭＳ ゴシック"/>
                <w:szCs w:val="21"/>
              </w:rPr>
            </w:pPr>
          </w:p>
          <w:p w14:paraId="1E2114E9" w14:textId="77777777" w:rsidR="00B63326" w:rsidRPr="008A5FE2" w:rsidRDefault="00B63326" w:rsidP="000E3019">
            <w:pPr>
              <w:ind w:leftChars="18" w:left="38" w:right="113"/>
              <w:jc w:val="left"/>
              <w:rPr>
                <w:rFonts w:ascii="ＭＳ ゴシック" w:eastAsia="ＭＳ ゴシック" w:hAnsi="ＭＳ ゴシック"/>
                <w:szCs w:val="21"/>
              </w:rPr>
            </w:pPr>
          </w:p>
          <w:p w14:paraId="762BDFF2" w14:textId="77777777" w:rsidR="00B63326" w:rsidRPr="008A5FE2" w:rsidRDefault="00B63326" w:rsidP="000E3019">
            <w:pPr>
              <w:ind w:leftChars="18" w:left="38" w:right="113"/>
              <w:jc w:val="left"/>
              <w:rPr>
                <w:rFonts w:ascii="ＭＳ ゴシック" w:eastAsia="ＭＳ ゴシック" w:hAnsi="ＭＳ ゴシック"/>
                <w:szCs w:val="21"/>
              </w:rPr>
            </w:pPr>
          </w:p>
          <w:p w14:paraId="0C3B34B0" w14:textId="77777777" w:rsidR="00B63326" w:rsidRPr="008A5FE2" w:rsidRDefault="00B63326" w:rsidP="000E3019">
            <w:pPr>
              <w:ind w:leftChars="18" w:left="38" w:right="113"/>
              <w:jc w:val="left"/>
              <w:rPr>
                <w:rFonts w:ascii="ＭＳ ゴシック" w:eastAsia="ＭＳ ゴシック" w:hAnsi="ＭＳ ゴシック"/>
                <w:szCs w:val="21"/>
              </w:rPr>
            </w:pPr>
          </w:p>
          <w:p w14:paraId="5660FB75" w14:textId="77777777" w:rsidR="00B63326" w:rsidRPr="008A5FE2" w:rsidRDefault="00B63326" w:rsidP="000E3019">
            <w:pPr>
              <w:ind w:leftChars="18" w:left="38" w:right="113"/>
              <w:jc w:val="left"/>
              <w:rPr>
                <w:rFonts w:ascii="ＭＳ ゴシック" w:eastAsia="ＭＳ ゴシック" w:hAnsi="ＭＳ ゴシック"/>
                <w:szCs w:val="21"/>
              </w:rPr>
            </w:pPr>
          </w:p>
          <w:p w14:paraId="619BA832" w14:textId="77777777" w:rsidR="00B63326" w:rsidRPr="008A5FE2" w:rsidRDefault="00B63326" w:rsidP="000E3019">
            <w:pPr>
              <w:ind w:leftChars="18" w:left="38" w:right="113"/>
              <w:jc w:val="left"/>
              <w:rPr>
                <w:rFonts w:ascii="ＭＳ ゴシック" w:eastAsia="ＭＳ ゴシック" w:hAnsi="ＭＳ ゴシック"/>
                <w:szCs w:val="21"/>
              </w:rPr>
            </w:pPr>
          </w:p>
          <w:p w14:paraId="2B906733" w14:textId="77777777" w:rsidR="00B63326" w:rsidRPr="008A5FE2" w:rsidRDefault="00B63326" w:rsidP="000E3019">
            <w:pPr>
              <w:ind w:leftChars="18" w:left="38" w:right="113"/>
              <w:jc w:val="left"/>
              <w:rPr>
                <w:rFonts w:ascii="ＭＳ ゴシック" w:eastAsia="ＭＳ ゴシック" w:hAnsi="ＭＳ ゴシック"/>
                <w:szCs w:val="21"/>
              </w:rPr>
            </w:pPr>
          </w:p>
          <w:p w14:paraId="5DD3CB9E" w14:textId="77777777" w:rsidR="00B63326" w:rsidRPr="008A5FE2" w:rsidRDefault="00B63326" w:rsidP="000E3019">
            <w:pPr>
              <w:ind w:leftChars="18" w:left="38" w:right="113"/>
              <w:jc w:val="left"/>
              <w:rPr>
                <w:rFonts w:ascii="ＭＳ ゴシック" w:eastAsia="ＭＳ ゴシック" w:hAnsi="ＭＳ ゴシック"/>
                <w:szCs w:val="21"/>
              </w:rPr>
            </w:pPr>
          </w:p>
          <w:p w14:paraId="0F3A472D" w14:textId="77777777" w:rsidR="00B63326" w:rsidRPr="008A5FE2" w:rsidRDefault="00B63326" w:rsidP="009D5F9D">
            <w:pPr>
              <w:ind w:right="113"/>
              <w:jc w:val="left"/>
              <w:rPr>
                <w:rFonts w:ascii="ＭＳ ゴシック" w:eastAsia="ＭＳ ゴシック" w:hAnsi="ＭＳ ゴシック"/>
                <w:szCs w:val="21"/>
              </w:rPr>
            </w:pPr>
          </w:p>
          <w:p w14:paraId="49C9351B" w14:textId="77777777" w:rsidR="00B63326" w:rsidRPr="008A5FE2" w:rsidRDefault="00B63326" w:rsidP="000E3019">
            <w:pPr>
              <w:ind w:leftChars="18" w:left="38" w:right="113"/>
              <w:jc w:val="left"/>
              <w:rPr>
                <w:rFonts w:ascii="ＭＳ ゴシック" w:eastAsia="ＭＳ ゴシック" w:hAnsi="ＭＳ ゴシック"/>
                <w:szCs w:val="21"/>
              </w:rPr>
            </w:pPr>
          </w:p>
          <w:p w14:paraId="470729A5" w14:textId="77777777" w:rsidR="00B63326" w:rsidRPr="008A5FE2" w:rsidRDefault="00B63326" w:rsidP="000E3019">
            <w:pPr>
              <w:ind w:rightChars="53" w:right="111"/>
              <w:jc w:val="left"/>
              <w:rPr>
                <w:rFonts w:ascii="ＭＳ ゴシック" w:eastAsia="ＭＳ ゴシック" w:hAnsi="ＭＳ ゴシック"/>
                <w:szCs w:val="21"/>
              </w:rPr>
            </w:pPr>
          </w:p>
        </w:tc>
      </w:tr>
    </w:tbl>
    <w:p w14:paraId="30D4FED6" w14:textId="77777777" w:rsidR="00B63326" w:rsidRDefault="00B63326" w:rsidP="004A52BE">
      <w:pPr>
        <w:widowControl/>
        <w:jc w:val="left"/>
        <w:rPr>
          <w:rFonts w:ascii="ＭＳ ゴシック" w:eastAsia="ＭＳ ゴシック" w:hAnsi="ＭＳ ゴシック"/>
          <w:sz w:val="24"/>
        </w:rPr>
        <w:sectPr w:rsidR="00B63326" w:rsidSect="007D3CDB">
          <w:headerReference w:type="default" r:id="rId63"/>
          <w:pgSz w:w="11906" w:h="16838" w:code="9"/>
          <w:pgMar w:top="1134" w:right="1134" w:bottom="1134" w:left="1134" w:header="851" w:footer="851" w:gutter="0"/>
          <w:cols w:space="425"/>
          <w:docGrid w:linePitch="360"/>
        </w:sectPr>
      </w:pPr>
    </w:p>
    <w:p w14:paraId="3F2420C4" w14:textId="77777777" w:rsidR="00F265F0" w:rsidRPr="00BF358F" w:rsidRDefault="00F265F0" w:rsidP="009D5F9D">
      <w:pPr>
        <w:rPr>
          <w:rFonts w:ascii="ＭＳ ゴシック" w:eastAsia="ＭＳ ゴシック" w:hAnsi="ＭＳ ゴシック"/>
          <w:sz w:val="24"/>
        </w:rPr>
      </w:pPr>
    </w:p>
    <w:sectPr w:rsidR="00F265F0" w:rsidRPr="00BF358F" w:rsidSect="009D5F9D">
      <w:headerReference w:type="default" r:id="rId64"/>
      <w:type w:val="continuous"/>
      <w:pgSz w:w="11906" w:h="16838" w:code="9"/>
      <w:pgMar w:top="1134" w:right="1134" w:bottom="1134" w:left="1134" w:header="851"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6E94" w14:textId="77777777" w:rsidR="009473AC" w:rsidRDefault="009473AC" w:rsidP="007A1297">
      <w:r>
        <w:separator/>
      </w:r>
    </w:p>
  </w:endnote>
  <w:endnote w:type="continuationSeparator" w:id="0">
    <w:p w14:paraId="39B30AB5" w14:textId="77777777" w:rsidR="009473AC" w:rsidRDefault="009473AC" w:rsidP="007A1297">
      <w:r>
        <w:continuationSeparator/>
      </w:r>
    </w:p>
  </w:endnote>
  <w:endnote w:type="continuationNotice" w:id="1">
    <w:p w14:paraId="59C7A590" w14:textId="77777777" w:rsidR="009473AC" w:rsidRDefault="00947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sig w:usb0="00000000"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AECA" w14:textId="77777777" w:rsidR="004526D6" w:rsidRPr="00450D95" w:rsidRDefault="004526D6" w:rsidP="004A52BE">
    <w:pPr>
      <w:pStyle w:val="a9"/>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6819" w14:textId="77777777" w:rsidR="004526D6" w:rsidRPr="00450D95" w:rsidRDefault="004526D6" w:rsidP="004A52BE">
    <w:pPr>
      <w:pStyle w:val="a9"/>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41DE" w14:textId="77777777" w:rsidR="004526D6" w:rsidRPr="007A1297" w:rsidRDefault="004526D6" w:rsidP="007A129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7B8B" w14:textId="77777777" w:rsidR="00DC5F15" w:rsidRPr="00FB263C" w:rsidRDefault="00DC5F15" w:rsidP="00DF45AD">
    <w:pPr>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EE83" w14:textId="77777777" w:rsidR="009473AC" w:rsidRDefault="009473AC" w:rsidP="007A1297">
      <w:r>
        <w:separator/>
      </w:r>
    </w:p>
  </w:footnote>
  <w:footnote w:type="continuationSeparator" w:id="0">
    <w:p w14:paraId="5DA4E3F1" w14:textId="77777777" w:rsidR="009473AC" w:rsidRDefault="009473AC" w:rsidP="007A1297">
      <w:r>
        <w:continuationSeparator/>
      </w:r>
    </w:p>
  </w:footnote>
  <w:footnote w:type="continuationNotice" w:id="1">
    <w:p w14:paraId="63C45426" w14:textId="77777777" w:rsidR="009473AC" w:rsidRDefault="00947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5867" w14:textId="77777777" w:rsidR="003E376C" w:rsidRPr="000435DE" w:rsidRDefault="003E376C" w:rsidP="000435DE">
    <w:pPr>
      <w:jc w:val="right"/>
      <w:rPr>
        <w:rFonts w:ascii="ＭＳ ゴシック" w:eastAsia="ＭＳ ゴシック" w:hAnsi="ＭＳ ゴシック"/>
        <w:sz w:val="24"/>
        <w:bdr w:val="single" w:sz="4" w:space="0" w:color="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440F"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B77D"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97F" w14:textId="77777777" w:rsidR="004A52BE" w:rsidRPr="000435DE" w:rsidRDefault="004A52BE" w:rsidP="000435DE">
    <w:pPr>
      <w:pStyle w:val="a7"/>
      <w:jc w:val="right"/>
      <w:rPr>
        <w:rFonts w:ascii="ＭＳ ゴシック" w:eastAsia="ＭＳ ゴシック" w:hAnsi="ＭＳ ゴシック"/>
        <w:sz w:val="24"/>
        <w:bdr w:val="single" w:sz="4" w:space="0" w:color="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5E87" w14:textId="77777777" w:rsidR="008A7682" w:rsidRPr="000435DE" w:rsidRDefault="008A7682" w:rsidP="000435DE">
    <w:pPr>
      <w:pStyle w:val="a7"/>
      <w:jc w:val="right"/>
      <w:rPr>
        <w:rFonts w:ascii="ＭＳ ゴシック" w:eastAsia="ＭＳ ゴシック" w:hAnsi="ＭＳ ゴシック"/>
        <w:sz w:val="24"/>
        <w:bdr w:val="single" w:sz="4" w:space="0" w:color="auto"/>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2D8B"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6F90"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79D"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825"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D8AC"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0111"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6B8A"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01DE"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556C" w14:textId="77777777" w:rsidR="005C5A08" w:rsidRPr="000435DE" w:rsidRDefault="005C5A08" w:rsidP="000435DE">
    <w:pPr>
      <w:jc w:val="right"/>
      <w:rPr>
        <w:rFonts w:ascii="ＭＳ ゴシック" w:eastAsia="ＭＳ ゴシック" w:hAnsi="ＭＳ ゴシック"/>
        <w:sz w:val="24"/>
        <w:bdr w:val="single" w:sz="4" w:space="0" w:color="auto"/>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D38" w14:textId="77777777" w:rsidR="005C5A08" w:rsidRPr="000435DE" w:rsidRDefault="005C5A08" w:rsidP="000435DE">
    <w:pPr>
      <w:jc w:val="right"/>
      <w:rPr>
        <w:rFonts w:ascii="ＭＳ ゴシック" w:eastAsia="ＭＳ ゴシック" w:hAnsi="ＭＳ ゴシック"/>
        <w:sz w:val="24"/>
        <w:bdr w:val="single" w:sz="4" w:space="0" w:color="auto"/>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14F6" w14:textId="77777777" w:rsidR="005C5A08" w:rsidRPr="000435DE" w:rsidRDefault="005C5A08" w:rsidP="000435DE">
    <w:pPr>
      <w:jc w:val="right"/>
      <w:rPr>
        <w:rFonts w:ascii="ＭＳ ゴシック" w:eastAsia="ＭＳ ゴシック" w:hAnsi="ＭＳ ゴシック"/>
        <w:sz w:val="24"/>
        <w:bdr w:val="single" w:sz="4" w:space="0" w:color="auto"/>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1B2"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2A90"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9C9"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C247"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1F38"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D19A"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4D0B"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364A"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88A0"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721"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7CF2"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D589"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6F8"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733F"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763"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7EFB"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03E"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E5E4"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497"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9E01" w14:textId="77777777" w:rsidR="003E376C" w:rsidRPr="000435DE" w:rsidRDefault="003E376C" w:rsidP="000435DE">
    <w:pPr>
      <w:jc w:val="right"/>
      <w:rPr>
        <w:rFonts w:ascii="ＭＳ ゴシック" w:eastAsia="ＭＳ ゴシック" w:hAnsi="ＭＳ ゴシック"/>
        <w:sz w:val="24"/>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929B"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CE23"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5739" w14:textId="77777777" w:rsidR="004526D6" w:rsidRPr="000435DE" w:rsidRDefault="004526D6" w:rsidP="000435DE">
    <w:pPr>
      <w:jc w:val="right"/>
      <w:rPr>
        <w:rFonts w:ascii="ＭＳ ゴシック" w:eastAsia="ＭＳ ゴシック" w:hAnsi="ＭＳ ゴシック"/>
        <w:sz w:val="24"/>
        <w:bdr w:val="single" w:sz="4" w:space="0" w:color="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00D" w14:textId="77777777" w:rsidR="004A52BE" w:rsidRPr="000435DE" w:rsidRDefault="004A52BE" w:rsidP="000435DE">
    <w:pPr>
      <w:jc w:val="right"/>
      <w:rPr>
        <w:rFonts w:ascii="ＭＳ ゴシック" w:eastAsia="ＭＳ ゴシック" w:hAnsi="ＭＳ ゴシック"/>
        <w:sz w:val="24"/>
        <w:bdr w:val="single" w:sz="4" w:space="0" w:color="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4056" w14:textId="77777777" w:rsidR="008A7682" w:rsidRPr="000435DE" w:rsidRDefault="008A7682" w:rsidP="000435DE">
    <w:pPr>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546"/>
    <w:multiLevelType w:val="hybridMultilevel"/>
    <w:tmpl w:val="4740B07C"/>
    <w:lvl w:ilvl="0" w:tplc="A3348B8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0C9D0AB0"/>
    <w:multiLevelType w:val="hybridMultilevel"/>
    <w:tmpl w:val="6F7C80DE"/>
    <w:lvl w:ilvl="0" w:tplc="C7CC5E2E">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F34AB"/>
    <w:multiLevelType w:val="hybridMultilevel"/>
    <w:tmpl w:val="A020963C"/>
    <w:lvl w:ilvl="0" w:tplc="04090011">
      <w:start w:val="1"/>
      <w:numFmt w:val="decimalEnclosedCircle"/>
      <w:lvlText w:val="%1"/>
      <w:lvlJc w:val="left"/>
      <w:pPr>
        <w:ind w:left="1782" w:hanging="420"/>
      </w:pPr>
    </w:lvl>
    <w:lvl w:ilvl="1" w:tplc="04090011">
      <w:start w:val="1"/>
      <w:numFmt w:val="decimalEnclosedCircle"/>
      <w:lvlText w:val="%2"/>
      <w:lvlJc w:val="left"/>
      <w:pPr>
        <w:ind w:left="2202" w:hanging="420"/>
      </w:pPr>
    </w:lvl>
    <w:lvl w:ilvl="2" w:tplc="04090011">
      <w:start w:val="1"/>
      <w:numFmt w:val="decimalEnclosedCircle"/>
      <w:lvlText w:val="%3"/>
      <w:lvlJc w:val="left"/>
      <w:pPr>
        <w:ind w:left="2622" w:hanging="420"/>
      </w:pPr>
    </w:lvl>
    <w:lvl w:ilvl="3" w:tplc="0409000F">
      <w:start w:val="1"/>
      <w:numFmt w:val="decimal"/>
      <w:lvlText w:val="%4."/>
      <w:lvlJc w:val="left"/>
      <w:pPr>
        <w:ind w:left="3042" w:hanging="420"/>
      </w:pPr>
    </w:lvl>
    <w:lvl w:ilvl="4" w:tplc="04090017">
      <w:start w:val="1"/>
      <w:numFmt w:val="aiueoFullWidth"/>
      <w:lvlText w:val="(%5)"/>
      <w:lvlJc w:val="left"/>
      <w:pPr>
        <w:ind w:left="3462" w:hanging="420"/>
      </w:pPr>
    </w:lvl>
    <w:lvl w:ilvl="5" w:tplc="04090011">
      <w:start w:val="1"/>
      <w:numFmt w:val="decimalEnclosedCircle"/>
      <w:lvlText w:val="%6"/>
      <w:lvlJc w:val="left"/>
      <w:pPr>
        <w:ind w:left="3882" w:hanging="420"/>
      </w:pPr>
    </w:lvl>
    <w:lvl w:ilvl="6" w:tplc="0409000F">
      <w:start w:val="1"/>
      <w:numFmt w:val="decimal"/>
      <w:lvlText w:val="%7."/>
      <w:lvlJc w:val="left"/>
      <w:pPr>
        <w:ind w:left="4302" w:hanging="420"/>
      </w:pPr>
    </w:lvl>
    <w:lvl w:ilvl="7" w:tplc="04090017">
      <w:start w:val="1"/>
      <w:numFmt w:val="aiueoFullWidth"/>
      <w:lvlText w:val="(%8)"/>
      <w:lvlJc w:val="left"/>
      <w:pPr>
        <w:ind w:left="4722" w:hanging="420"/>
      </w:pPr>
    </w:lvl>
    <w:lvl w:ilvl="8" w:tplc="04090011">
      <w:start w:val="1"/>
      <w:numFmt w:val="decimalEnclosedCircle"/>
      <w:lvlText w:val="%9"/>
      <w:lvlJc w:val="left"/>
      <w:pPr>
        <w:ind w:left="5142" w:hanging="420"/>
      </w:pPr>
    </w:lvl>
  </w:abstractNum>
  <w:abstractNum w:abstractNumId="4" w15:restartNumberingAfterBreak="0">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66C2D2A"/>
    <w:multiLevelType w:val="hybridMultilevel"/>
    <w:tmpl w:val="0A68ACFA"/>
    <w:lvl w:ilvl="0" w:tplc="E5E8B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30634E"/>
    <w:multiLevelType w:val="hybridMultilevel"/>
    <w:tmpl w:val="D5B64D8E"/>
    <w:lvl w:ilvl="0" w:tplc="7DCA48B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9" w15:restartNumberingAfterBreak="0">
    <w:nsid w:val="3436287E"/>
    <w:multiLevelType w:val="hybridMultilevel"/>
    <w:tmpl w:val="AA04FE5E"/>
    <w:lvl w:ilvl="0" w:tplc="4D40F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5111439"/>
    <w:multiLevelType w:val="hybridMultilevel"/>
    <w:tmpl w:val="A2D40E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13" w15:restartNumberingAfterBreak="0">
    <w:nsid w:val="3C874289"/>
    <w:multiLevelType w:val="hybridMultilevel"/>
    <w:tmpl w:val="841E1722"/>
    <w:lvl w:ilvl="0" w:tplc="1F0A1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573508"/>
    <w:multiLevelType w:val="hybridMultilevel"/>
    <w:tmpl w:val="1840B64E"/>
    <w:lvl w:ilvl="0" w:tplc="2C344F6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8" w15:restartNumberingAfterBreak="0">
    <w:nsid w:val="55833C2A"/>
    <w:multiLevelType w:val="hybridMultilevel"/>
    <w:tmpl w:val="C4629BC4"/>
    <w:lvl w:ilvl="0" w:tplc="DD7220CC">
      <w:start w:val="1"/>
      <w:numFmt w:val="decimalFullWidth"/>
      <w:lvlText w:val="（%1）"/>
      <w:lvlJc w:val="left"/>
      <w:pPr>
        <w:ind w:left="1152" w:hanging="720"/>
      </w:pPr>
    </w:lvl>
    <w:lvl w:ilvl="1" w:tplc="1930B090">
      <w:start w:val="1"/>
      <w:numFmt w:val="bullet"/>
      <w:lvlText w:val="●"/>
      <w:lvlJc w:val="left"/>
      <w:pPr>
        <w:ind w:left="1212" w:hanging="360"/>
      </w:pPr>
      <w:rPr>
        <w:rFonts w:ascii="ＭＳ ゴシック" w:eastAsia="ＭＳ ゴシック" w:hAnsi="ＭＳ ゴシック" w:cs="Times New Roman" w:hint="eastAsia"/>
      </w:r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start w:val="1"/>
      <w:numFmt w:val="decimalEnclosedCircle"/>
      <w:lvlText w:val="%6"/>
      <w:lvlJc w:val="left"/>
      <w:pPr>
        <w:ind w:left="2952" w:hanging="420"/>
      </w:pPr>
    </w:lvl>
    <w:lvl w:ilvl="6" w:tplc="0409000F">
      <w:start w:val="1"/>
      <w:numFmt w:val="decimal"/>
      <w:lvlText w:val="%7."/>
      <w:lvlJc w:val="left"/>
      <w:pPr>
        <w:ind w:left="3372" w:hanging="420"/>
      </w:pPr>
    </w:lvl>
    <w:lvl w:ilvl="7" w:tplc="04090017">
      <w:start w:val="1"/>
      <w:numFmt w:val="aiueoFullWidth"/>
      <w:lvlText w:val="(%8)"/>
      <w:lvlJc w:val="left"/>
      <w:pPr>
        <w:ind w:left="3792" w:hanging="420"/>
      </w:pPr>
    </w:lvl>
    <w:lvl w:ilvl="8" w:tplc="04090011">
      <w:start w:val="1"/>
      <w:numFmt w:val="decimalEnclosedCircle"/>
      <w:lvlText w:val="%9"/>
      <w:lvlJc w:val="left"/>
      <w:pPr>
        <w:ind w:left="4212" w:hanging="420"/>
      </w:pPr>
    </w:lvl>
  </w:abstractNum>
  <w:abstractNum w:abstractNumId="19" w15:restartNumberingAfterBreak="0">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5DBA62F8"/>
    <w:multiLevelType w:val="hybridMultilevel"/>
    <w:tmpl w:val="CE6EF0A8"/>
    <w:lvl w:ilvl="0" w:tplc="918C4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5" w15:restartNumberingAfterBreak="0">
    <w:nsid w:val="64EF02BD"/>
    <w:multiLevelType w:val="hybridMultilevel"/>
    <w:tmpl w:val="74D6D7F4"/>
    <w:lvl w:ilvl="0" w:tplc="0409000B">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6" w15:restartNumberingAfterBreak="0">
    <w:nsid w:val="68525728"/>
    <w:multiLevelType w:val="hybridMultilevel"/>
    <w:tmpl w:val="436290DE"/>
    <w:lvl w:ilvl="0" w:tplc="2F482394">
      <w:start w:val="3"/>
      <w:numFmt w:val="bullet"/>
      <w:lvlText w:val="・"/>
      <w:lvlJc w:val="left"/>
      <w:pPr>
        <w:ind w:left="923" w:hanging="360"/>
      </w:pPr>
      <w:rPr>
        <w:rFonts w:ascii="ＭＳ ゴシック" w:eastAsia="ＭＳ ゴシック" w:hAnsi="ＭＳ ゴシック" w:cs="Times New Roman" w:hint="eastAsia"/>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7" w15:restartNumberingAfterBreak="0">
    <w:nsid w:val="68D040FD"/>
    <w:multiLevelType w:val="hybridMultilevel"/>
    <w:tmpl w:val="4B1A93EC"/>
    <w:lvl w:ilvl="0" w:tplc="4BE05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330DCB"/>
    <w:multiLevelType w:val="hybridMultilevel"/>
    <w:tmpl w:val="C29A15FC"/>
    <w:lvl w:ilvl="0" w:tplc="82FC7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7A6F40"/>
    <w:multiLevelType w:val="hybridMultilevel"/>
    <w:tmpl w:val="7A4ADCFC"/>
    <w:lvl w:ilvl="0" w:tplc="19D43820">
      <w:start w:val="1"/>
      <w:numFmt w:val="decimal"/>
      <w:lvlText w:val="%1."/>
      <w:lvlJc w:val="left"/>
      <w:pPr>
        <w:ind w:left="501" w:hanging="360"/>
      </w:p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30" w15:restartNumberingAfterBreak="0">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1" w15:restartNumberingAfterBreak="0">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2" w15:restartNumberingAfterBreak="0">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812E02"/>
    <w:multiLevelType w:val="hybridMultilevel"/>
    <w:tmpl w:val="91D07F26"/>
    <w:lvl w:ilvl="0" w:tplc="B290D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6"/>
  </w:num>
  <w:num w:numId="3">
    <w:abstractNumId w:val="17"/>
  </w:num>
  <w:num w:numId="4">
    <w:abstractNumId w:val="31"/>
  </w:num>
  <w:num w:numId="5">
    <w:abstractNumId w:val="30"/>
  </w:num>
  <w:num w:numId="6">
    <w:abstractNumId w:val="10"/>
  </w:num>
  <w:num w:numId="7">
    <w:abstractNumId w:val="15"/>
  </w:num>
  <w:num w:numId="8">
    <w:abstractNumId w:val="19"/>
  </w:num>
  <w:num w:numId="9">
    <w:abstractNumId w:val="12"/>
  </w:num>
  <w:num w:numId="10">
    <w:abstractNumId w:val="36"/>
  </w:num>
  <w:num w:numId="11">
    <w:abstractNumId w:val="34"/>
  </w:num>
  <w:num w:numId="12">
    <w:abstractNumId w:val="5"/>
  </w:num>
  <w:num w:numId="13">
    <w:abstractNumId w:val="8"/>
  </w:num>
  <w:num w:numId="14">
    <w:abstractNumId w:val="1"/>
  </w:num>
  <w:num w:numId="15">
    <w:abstractNumId w:val="32"/>
  </w:num>
  <w:num w:numId="16">
    <w:abstractNumId w:val="20"/>
  </w:num>
  <w:num w:numId="17">
    <w:abstractNumId w:val="24"/>
  </w:num>
  <w:num w:numId="18">
    <w:abstractNumId w:val="4"/>
  </w:num>
  <w:num w:numId="19">
    <w:abstractNumId w:val="33"/>
  </w:num>
  <w:num w:numId="20">
    <w:abstractNumId w:val="23"/>
  </w:num>
  <w:num w:numId="21">
    <w:abstractNumId w:val="28"/>
  </w:num>
  <w:num w:numId="22">
    <w:abstractNumId w:val="26"/>
  </w:num>
  <w:num w:numId="23">
    <w:abstractNumId w:val="9"/>
  </w:num>
  <w:num w:numId="24">
    <w:abstractNumId w:val="0"/>
  </w:num>
  <w:num w:numId="25">
    <w:abstractNumId w:val="22"/>
  </w:num>
  <w:num w:numId="26">
    <w:abstractNumId w:val="2"/>
  </w:num>
  <w:num w:numId="27">
    <w:abstractNumId w:val="14"/>
  </w:num>
  <w:num w:numId="28">
    <w:abstractNumId w:val="7"/>
  </w:num>
  <w:num w:numId="29">
    <w:abstractNumId w:val="27"/>
  </w:num>
  <w:num w:numId="30">
    <w:abstractNumId w:val="6"/>
  </w:num>
  <w:num w:numId="31">
    <w:abstractNumId w:val="35"/>
  </w:num>
  <w:num w:numId="32">
    <w:abstractNumId w:val="13"/>
  </w:num>
  <w:num w:numId="33">
    <w:abstractNumId w:val="25"/>
  </w:num>
  <w:num w:numId="34">
    <w:abstractNumId w:val="1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A3"/>
    <w:rsid w:val="000029DE"/>
    <w:rsid w:val="00002BC6"/>
    <w:rsid w:val="0000439A"/>
    <w:rsid w:val="00005079"/>
    <w:rsid w:val="00005FD8"/>
    <w:rsid w:val="00006B5A"/>
    <w:rsid w:val="00006D18"/>
    <w:rsid w:val="000105A0"/>
    <w:rsid w:val="00010611"/>
    <w:rsid w:val="00012BF1"/>
    <w:rsid w:val="00013569"/>
    <w:rsid w:val="00013B7E"/>
    <w:rsid w:val="000147D5"/>
    <w:rsid w:val="000147E4"/>
    <w:rsid w:val="00014FD9"/>
    <w:rsid w:val="0001514C"/>
    <w:rsid w:val="00015222"/>
    <w:rsid w:val="00015549"/>
    <w:rsid w:val="00015BA7"/>
    <w:rsid w:val="00016E69"/>
    <w:rsid w:val="000176CB"/>
    <w:rsid w:val="0002094B"/>
    <w:rsid w:val="00021338"/>
    <w:rsid w:val="0002184E"/>
    <w:rsid w:val="00021EF1"/>
    <w:rsid w:val="00022E81"/>
    <w:rsid w:val="0002390C"/>
    <w:rsid w:val="00023F11"/>
    <w:rsid w:val="000263BA"/>
    <w:rsid w:val="000275FD"/>
    <w:rsid w:val="000278B8"/>
    <w:rsid w:val="000309F7"/>
    <w:rsid w:val="00030BCE"/>
    <w:rsid w:val="0003120E"/>
    <w:rsid w:val="00032FE0"/>
    <w:rsid w:val="00033A51"/>
    <w:rsid w:val="000348A6"/>
    <w:rsid w:val="000357B0"/>
    <w:rsid w:val="00036302"/>
    <w:rsid w:val="00036BCA"/>
    <w:rsid w:val="00036E38"/>
    <w:rsid w:val="00041F80"/>
    <w:rsid w:val="00042CA8"/>
    <w:rsid w:val="00042D70"/>
    <w:rsid w:val="000435DE"/>
    <w:rsid w:val="000438A0"/>
    <w:rsid w:val="00046D1A"/>
    <w:rsid w:val="000523C2"/>
    <w:rsid w:val="00052C6D"/>
    <w:rsid w:val="0005330E"/>
    <w:rsid w:val="00056515"/>
    <w:rsid w:val="00056924"/>
    <w:rsid w:val="00060AE0"/>
    <w:rsid w:val="00063001"/>
    <w:rsid w:val="00063BDD"/>
    <w:rsid w:val="00064CE9"/>
    <w:rsid w:val="000655C9"/>
    <w:rsid w:val="00070927"/>
    <w:rsid w:val="000727F5"/>
    <w:rsid w:val="0007308D"/>
    <w:rsid w:val="000730FD"/>
    <w:rsid w:val="000763C4"/>
    <w:rsid w:val="0007673C"/>
    <w:rsid w:val="00082249"/>
    <w:rsid w:val="00082273"/>
    <w:rsid w:val="0008282B"/>
    <w:rsid w:val="000829A0"/>
    <w:rsid w:val="00082BB2"/>
    <w:rsid w:val="00087643"/>
    <w:rsid w:val="00090421"/>
    <w:rsid w:val="00090CF5"/>
    <w:rsid w:val="00090E0C"/>
    <w:rsid w:val="00090E4B"/>
    <w:rsid w:val="000919A7"/>
    <w:rsid w:val="00092E09"/>
    <w:rsid w:val="00093F09"/>
    <w:rsid w:val="00094A49"/>
    <w:rsid w:val="00095530"/>
    <w:rsid w:val="00095DFA"/>
    <w:rsid w:val="0009678E"/>
    <w:rsid w:val="000A014A"/>
    <w:rsid w:val="000A1B61"/>
    <w:rsid w:val="000A3BFE"/>
    <w:rsid w:val="000A462B"/>
    <w:rsid w:val="000A4D55"/>
    <w:rsid w:val="000A6539"/>
    <w:rsid w:val="000B1F95"/>
    <w:rsid w:val="000B4E1A"/>
    <w:rsid w:val="000B5FBB"/>
    <w:rsid w:val="000C08AF"/>
    <w:rsid w:val="000C1573"/>
    <w:rsid w:val="000C4875"/>
    <w:rsid w:val="000C5354"/>
    <w:rsid w:val="000C6311"/>
    <w:rsid w:val="000C7B42"/>
    <w:rsid w:val="000D0B25"/>
    <w:rsid w:val="000D0DE9"/>
    <w:rsid w:val="000D1F59"/>
    <w:rsid w:val="000D2097"/>
    <w:rsid w:val="000D4884"/>
    <w:rsid w:val="000D4D63"/>
    <w:rsid w:val="000D5BBB"/>
    <w:rsid w:val="000D6227"/>
    <w:rsid w:val="000D6DB5"/>
    <w:rsid w:val="000D7E39"/>
    <w:rsid w:val="000E3019"/>
    <w:rsid w:val="000E33DB"/>
    <w:rsid w:val="000E3C82"/>
    <w:rsid w:val="000E5764"/>
    <w:rsid w:val="000E58B6"/>
    <w:rsid w:val="000E6018"/>
    <w:rsid w:val="000E604C"/>
    <w:rsid w:val="000F024D"/>
    <w:rsid w:val="000F1930"/>
    <w:rsid w:val="000F4C23"/>
    <w:rsid w:val="000F69C9"/>
    <w:rsid w:val="000F73A9"/>
    <w:rsid w:val="000F7912"/>
    <w:rsid w:val="001015D4"/>
    <w:rsid w:val="00103714"/>
    <w:rsid w:val="00103B12"/>
    <w:rsid w:val="0010411A"/>
    <w:rsid w:val="00104B10"/>
    <w:rsid w:val="00105591"/>
    <w:rsid w:val="00106343"/>
    <w:rsid w:val="00107387"/>
    <w:rsid w:val="00111EF7"/>
    <w:rsid w:val="001128BC"/>
    <w:rsid w:val="0011293F"/>
    <w:rsid w:val="00112DD1"/>
    <w:rsid w:val="0011429E"/>
    <w:rsid w:val="00115050"/>
    <w:rsid w:val="001165F4"/>
    <w:rsid w:val="00120AA1"/>
    <w:rsid w:val="00121E50"/>
    <w:rsid w:val="00122FD0"/>
    <w:rsid w:val="001258EE"/>
    <w:rsid w:val="00126C4E"/>
    <w:rsid w:val="00131160"/>
    <w:rsid w:val="00131C15"/>
    <w:rsid w:val="00132057"/>
    <w:rsid w:val="00132506"/>
    <w:rsid w:val="00132F58"/>
    <w:rsid w:val="0013325A"/>
    <w:rsid w:val="001341BB"/>
    <w:rsid w:val="00135973"/>
    <w:rsid w:val="00136633"/>
    <w:rsid w:val="0013725E"/>
    <w:rsid w:val="00137634"/>
    <w:rsid w:val="00137695"/>
    <w:rsid w:val="00137B46"/>
    <w:rsid w:val="00144D2D"/>
    <w:rsid w:val="001460A2"/>
    <w:rsid w:val="00146534"/>
    <w:rsid w:val="00152B9A"/>
    <w:rsid w:val="001536E7"/>
    <w:rsid w:val="00155254"/>
    <w:rsid w:val="00156222"/>
    <w:rsid w:val="00156731"/>
    <w:rsid w:val="0015734E"/>
    <w:rsid w:val="00160A7D"/>
    <w:rsid w:val="00161CF3"/>
    <w:rsid w:val="00163B5E"/>
    <w:rsid w:val="0016461D"/>
    <w:rsid w:val="00165A99"/>
    <w:rsid w:val="00167B75"/>
    <w:rsid w:val="00172F6F"/>
    <w:rsid w:val="00175DB3"/>
    <w:rsid w:val="00176FBF"/>
    <w:rsid w:val="001815D3"/>
    <w:rsid w:val="00182472"/>
    <w:rsid w:val="0018578F"/>
    <w:rsid w:val="00185D15"/>
    <w:rsid w:val="001860FD"/>
    <w:rsid w:val="0018736E"/>
    <w:rsid w:val="00187A3F"/>
    <w:rsid w:val="00190728"/>
    <w:rsid w:val="00192938"/>
    <w:rsid w:val="001931FF"/>
    <w:rsid w:val="0019532F"/>
    <w:rsid w:val="00195A9C"/>
    <w:rsid w:val="00197AB9"/>
    <w:rsid w:val="001A0423"/>
    <w:rsid w:val="001A1D8E"/>
    <w:rsid w:val="001A1E72"/>
    <w:rsid w:val="001A2EF7"/>
    <w:rsid w:val="001A45A5"/>
    <w:rsid w:val="001A4C9F"/>
    <w:rsid w:val="001A6FC8"/>
    <w:rsid w:val="001B0F0C"/>
    <w:rsid w:val="001B38B4"/>
    <w:rsid w:val="001B5378"/>
    <w:rsid w:val="001B5FF4"/>
    <w:rsid w:val="001B6267"/>
    <w:rsid w:val="001B6346"/>
    <w:rsid w:val="001B6482"/>
    <w:rsid w:val="001B653B"/>
    <w:rsid w:val="001B7521"/>
    <w:rsid w:val="001C0C1F"/>
    <w:rsid w:val="001C1E10"/>
    <w:rsid w:val="001C1F29"/>
    <w:rsid w:val="001C233B"/>
    <w:rsid w:val="001C2955"/>
    <w:rsid w:val="001C331C"/>
    <w:rsid w:val="001C4128"/>
    <w:rsid w:val="001C5A5D"/>
    <w:rsid w:val="001D0C8F"/>
    <w:rsid w:val="001D124E"/>
    <w:rsid w:val="001D1BDC"/>
    <w:rsid w:val="001D2052"/>
    <w:rsid w:val="001D3147"/>
    <w:rsid w:val="001D4BE5"/>
    <w:rsid w:val="001D4D30"/>
    <w:rsid w:val="001D60EB"/>
    <w:rsid w:val="001D69AE"/>
    <w:rsid w:val="001E104A"/>
    <w:rsid w:val="001E2EE2"/>
    <w:rsid w:val="001E6281"/>
    <w:rsid w:val="001E7C48"/>
    <w:rsid w:val="001F0AB3"/>
    <w:rsid w:val="001F230C"/>
    <w:rsid w:val="001F4C68"/>
    <w:rsid w:val="001F5D25"/>
    <w:rsid w:val="001F62BE"/>
    <w:rsid w:val="0020089C"/>
    <w:rsid w:val="002011FD"/>
    <w:rsid w:val="002023D4"/>
    <w:rsid w:val="0020256A"/>
    <w:rsid w:val="002039C6"/>
    <w:rsid w:val="00203CDB"/>
    <w:rsid w:val="00203D43"/>
    <w:rsid w:val="00204986"/>
    <w:rsid w:val="002053E5"/>
    <w:rsid w:val="00205F57"/>
    <w:rsid w:val="00207134"/>
    <w:rsid w:val="00211C11"/>
    <w:rsid w:val="002120EB"/>
    <w:rsid w:val="002123A0"/>
    <w:rsid w:val="00212B08"/>
    <w:rsid w:val="00212B67"/>
    <w:rsid w:val="002140FE"/>
    <w:rsid w:val="00214121"/>
    <w:rsid w:val="0021502A"/>
    <w:rsid w:val="00215C53"/>
    <w:rsid w:val="00216303"/>
    <w:rsid w:val="00216677"/>
    <w:rsid w:val="00217735"/>
    <w:rsid w:val="00220ED6"/>
    <w:rsid w:val="002217E9"/>
    <w:rsid w:val="00223900"/>
    <w:rsid w:val="00224635"/>
    <w:rsid w:val="002267EC"/>
    <w:rsid w:val="00227F35"/>
    <w:rsid w:val="00230D63"/>
    <w:rsid w:val="002313AE"/>
    <w:rsid w:val="00231A96"/>
    <w:rsid w:val="00236128"/>
    <w:rsid w:val="00240593"/>
    <w:rsid w:val="00242BB4"/>
    <w:rsid w:val="002446F6"/>
    <w:rsid w:val="00244CA1"/>
    <w:rsid w:val="00245798"/>
    <w:rsid w:val="00246445"/>
    <w:rsid w:val="00250241"/>
    <w:rsid w:val="00250424"/>
    <w:rsid w:val="0025270C"/>
    <w:rsid w:val="002569A2"/>
    <w:rsid w:val="00256BDC"/>
    <w:rsid w:val="002609ED"/>
    <w:rsid w:val="00262082"/>
    <w:rsid w:val="00262CD8"/>
    <w:rsid w:val="00263AEE"/>
    <w:rsid w:val="002648A3"/>
    <w:rsid w:val="0026599E"/>
    <w:rsid w:val="00265D00"/>
    <w:rsid w:val="0026694E"/>
    <w:rsid w:val="00266CA8"/>
    <w:rsid w:val="00266EC6"/>
    <w:rsid w:val="002675E8"/>
    <w:rsid w:val="00272677"/>
    <w:rsid w:val="00272E5E"/>
    <w:rsid w:val="00272F1B"/>
    <w:rsid w:val="00274044"/>
    <w:rsid w:val="00276631"/>
    <w:rsid w:val="00276E3C"/>
    <w:rsid w:val="00277ED6"/>
    <w:rsid w:val="0028008A"/>
    <w:rsid w:val="00280868"/>
    <w:rsid w:val="0028466D"/>
    <w:rsid w:val="00285306"/>
    <w:rsid w:val="00294481"/>
    <w:rsid w:val="002952E9"/>
    <w:rsid w:val="0029666E"/>
    <w:rsid w:val="002967D1"/>
    <w:rsid w:val="002969F0"/>
    <w:rsid w:val="00296BAA"/>
    <w:rsid w:val="002979AD"/>
    <w:rsid w:val="002A00A0"/>
    <w:rsid w:val="002A2286"/>
    <w:rsid w:val="002A3741"/>
    <w:rsid w:val="002A3B7F"/>
    <w:rsid w:val="002A5D92"/>
    <w:rsid w:val="002A7AF7"/>
    <w:rsid w:val="002B3537"/>
    <w:rsid w:val="002B457D"/>
    <w:rsid w:val="002B5DD3"/>
    <w:rsid w:val="002B663F"/>
    <w:rsid w:val="002B6D0A"/>
    <w:rsid w:val="002B7170"/>
    <w:rsid w:val="002C2328"/>
    <w:rsid w:val="002C48AD"/>
    <w:rsid w:val="002C4B66"/>
    <w:rsid w:val="002C54B9"/>
    <w:rsid w:val="002C7536"/>
    <w:rsid w:val="002D069E"/>
    <w:rsid w:val="002D1ACC"/>
    <w:rsid w:val="002D1B55"/>
    <w:rsid w:val="002D4D95"/>
    <w:rsid w:val="002D5974"/>
    <w:rsid w:val="002D5A26"/>
    <w:rsid w:val="002D68DB"/>
    <w:rsid w:val="002D7556"/>
    <w:rsid w:val="002E083F"/>
    <w:rsid w:val="002E17BF"/>
    <w:rsid w:val="002E17C0"/>
    <w:rsid w:val="002E2311"/>
    <w:rsid w:val="002E6E0E"/>
    <w:rsid w:val="002E7D2F"/>
    <w:rsid w:val="002F03E9"/>
    <w:rsid w:val="002F0C73"/>
    <w:rsid w:val="002F13F3"/>
    <w:rsid w:val="002F1448"/>
    <w:rsid w:val="002F17CB"/>
    <w:rsid w:val="002F3827"/>
    <w:rsid w:val="002F4A2D"/>
    <w:rsid w:val="002F5B47"/>
    <w:rsid w:val="002F7402"/>
    <w:rsid w:val="00300650"/>
    <w:rsid w:val="003014A1"/>
    <w:rsid w:val="003025BB"/>
    <w:rsid w:val="00305D80"/>
    <w:rsid w:val="00306348"/>
    <w:rsid w:val="003072FD"/>
    <w:rsid w:val="0030752D"/>
    <w:rsid w:val="00307635"/>
    <w:rsid w:val="0031101E"/>
    <w:rsid w:val="0031132B"/>
    <w:rsid w:val="00311F43"/>
    <w:rsid w:val="00312EFA"/>
    <w:rsid w:val="0031365A"/>
    <w:rsid w:val="00313DA7"/>
    <w:rsid w:val="0031519B"/>
    <w:rsid w:val="00316967"/>
    <w:rsid w:val="003213B6"/>
    <w:rsid w:val="00322EBD"/>
    <w:rsid w:val="003238E9"/>
    <w:rsid w:val="00323B20"/>
    <w:rsid w:val="0032422D"/>
    <w:rsid w:val="00325602"/>
    <w:rsid w:val="003259C4"/>
    <w:rsid w:val="00326382"/>
    <w:rsid w:val="0032657D"/>
    <w:rsid w:val="003268AD"/>
    <w:rsid w:val="00327532"/>
    <w:rsid w:val="00327855"/>
    <w:rsid w:val="0033130C"/>
    <w:rsid w:val="00331AEF"/>
    <w:rsid w:val="00334595"/>
    <w:rsid w:val="00334DD7"/>
    <w:rsid w:val="0034098A"/>
    <w:rsid w:val="0034104D"/>
    <w:rsid w:val="00342396"/>
    <w:rsid w:val="00342412"/>
    <w:rsid w:val="0034381F"/>
    <w:rsid w:val="00344D5B"/>
    <w:rsid w:val="00350A1A"/>
    <w:rsid w:val="00353EAB"/>
    <w:rsid w:val="00353F2F"/>
    <w:rsid w:val="00354649"/>
    <w:rsid w:val="00357938"/>
    <w:rsid w:val="00357B43"/>
    <w:rsid w:val="00357B4A"/>
    <w:rsid w:val="00357E80"/>
    <w:rsid w:val="0036248E"/>
    <w:rsid w:val="00363058"/>
    <w:rsid w:val="00363BAD"/>
    <w:rsid w:val="00364A53"/>
    <w:rsid w:val="00370E8E"/>
    <w:rsid w:val="003738CF"/>
    <w:rsid w:val="003764B2"/>
    <w:rsid w:val="00380C32"/>
    <w:rsid w:val="00380FED"/>
    <w:rsid w:val="0038144C"/>
    <w:rsid w:val="003832DC"/>
    <w:rsid w:val="00384CEE"/>
    <w:rsid w:val="0038698B"/>
    <w:rsid w:val="00386A26"/>
    <w:rsid w:val="00386C16"/>
    <w:rsid w:val="00387924"/>
    <w:rsid w:val="00390AD0"/>
    <w:rsid w:val="0039179D"/>
    <w:rsid w:val="003922D1"/>
    <w:rsid w:val="00394708"/>
    <w:rsid w:val="00396F85"/>
    <w:rsid w:val="003A001E"/>
    <w:rsid w:val="003A0C6E"/>
    <w:rsid w:val="003A0DCE"/>
    <w:rsid w:val="003A3A78"/>
    <w:rsid w:val="003A6C22"/>
    <w:rsid w:val="003A7C21"/>
    <w:rsid w:val="003B456C"/>
    <w:rsid w:val="003B4A82"/>
    <w:rsid w:val="003B5484"/>
    <w:rsid w:val="003B57FA"/>
    <w:rsid w:val="003B5A59"/>
    <w:rsid w:val="003B7C5E"/>
    <w:rsid w:val="003B7E92"/>
    <w:rsid w:val="003C12F5"/>
    <w:rsid w:val="003C22F6"/>
    <w:rsid w:val="003C2382"/>
    <w:rsid w:val="003C3DD4"/>
    <w:rsid w:val="003C49A7"/>
    <w:rsid w:val="003C4A48"/>
    <w:rsid w:val="003C52FB"/>
    <w:rsid w:val="003C7473"/>
    <w:rsid w:val="003C74E0"/>
    <w:rsid w:val="003D2239"/>
    <w:rsid w:val="003D2B33"/>
    <w:rsid w:val="003D441E"/>
    <w:rsid w:val="003D5D04"/>
    <w:rsid w:val="003D62B8"/>
    <w:rsid w:val="003D7890"/>
    <w:rsid w:val="003E0557"/>
    <w:rsid w:val="003E09E0"/>
    <w:rsid w:val="003E0B80"/>
    <w:rsid w:val="003E2B97"/>
    <w:rsid w:val="003E310B"/>
    <w:rsid w:val="003E376C"/>
    <w:rsid w:val="003E6753"/>
    <w:rsid w:val="003E7109"/>
    <w:rsid w:val="003F001D"/>
    <w:rsid w:val="003F0AA2"/>
    <w:rsid w:val="003F2259"/>
    <w:rsid w:val="003F2ED2"/>
    <w:rsid w:val="003F31CB"/>
    <w:rsid w:val="003F36B6"/>
    <w:rsid w:val="003F53DF"/>
    <w:rsid w:val="0040002E"/>
    <w:rsid w:val="00402B2C"/>
    <w:rsid w:val="00402CCF"/>
    <w:rsid w:val="00402E84"/>
    <w:rsid w:val="00402FD0"/>
    <w:rsid w:val="0040391E"/>
    <w:rsid w:val="00404D77"/>
    <w:rsid w:val="004060DE"/>
    <w:rsid w:val="004068D6"/>
    <w:rsid w:val="00407ECF"/>
    <w:rsid w:val="00412390"/>
    <w:rsid w:val="00413387"/>
    <w:rsid w:val="0041446B"/>
    <w:rsid w:val="0041547B"/>
    <w:rsid w:val="00415FF8"/>
    <w:rsid w:val="00417B49"/>
    <w:rsid w:val="0042008C"/>
    <w:rsid w:val="00420462"/>
    <w:rsid w:val="0042176F"/>
    <w:rsid w:val="00422895"/>
    <w:rsid w:val="004231BD"/>
    <w:rsid w:val="004241C8"/>
    <w:rsid w:val="00424A2A"/>
    <w:rsid w:val="00425553"/>
    <w:rsid w:val="004260D6"/>
    <w:rsid w:val="00426D12"/>
    <w:rsid w:val="004311E6"/>
    <w:rsid w:val="00432739"/>
    <w:rsid w:val="0043394C"/>
    <w:rsid w:val="0043413D"/>
    <w:rsid w:val="0043420D"/>
    <w:rsid w:val="00434B06"/>
    <w:rsid w:val="00434D8D"/>
    <w:rsid w:val="00437043"/>
    <w:rsid w:val="00437AD2"/>
    <w:rsid w:val="00440F38"/>
    <w:rsid w:val="00444D5D"/>
    <w:rsid w:val="00445170"/>
    <w:rsid w:val="00445D4F"/>
    <w:rsid w:val="00447676"/>
    <w:rsid w:val="004505B0"/>
    <w:rsid w:val="00450C72"/>
    <w:rsid w:val="0045256F"/>
    <w:rsid w:val="00452673"/>
    <w:rsid w:val="004526D6"/>
    <w:rsid w:val="00454AAC"/>
    <w:rsid w:val="0045639B"/>
    <w:rsid w:val="004563CB"/>
    <w:rsid w:val="004567CB"/>
    <w:rsid w:val="0046090D"/>
    <w:rsid w:val="0046174B"/>
    <w:rsid w:val="00461B58"/>
    <w:rsid w:val="00461C4F"/>
    <w:rsid w:val="004636C5"/>
    <w:rsid w:val="00463F2D"/>
    <w:rsid w:val="004646B6"/>
    <w:rsid w:val="00464B02"/>
    <w:rsid w:val="00464B60"/>
    <w:rsid w:val="00465696"/>
    <w:rsid w:val="00465974"/>
    <w:rsid w:val="004661AB"/>
    <w:rsid w:val="00467284"/>
    <w:rsid w:val="00467429"/>
    <w:rsid w:val="004715FD"/>
    <w:rsid w:val="004732A3"/>
    <w:rsid w:val="004755E2"/>
    <w:rsid w:val="004759D5"/>
    <w:rsid w:val="00476A56"/>
    <w:rsid w:val="004779F4"/>
    <w:rsid w:val="00480000"/>
    <w:rsid w:val="004805B7"/>
    <w:rsid w:val="004829A4"/>
    <w:rsid w:val="00483B69"/>
    <w:rsid w:val="004846EB"/>
    <w:rsid w:val="0048477F"/>
    <w:rsid w:val="00486112"/>
    <w:rsid w:val="00486FF4"/>
    <w:rsid w:val="00487C32"/>
    <w:rsid w:val="00490CCB"/>
    <w:rsid w:val="00494B41"/>
    <w:rsid w:val="004A030E"/>
    <w:rsid w:val="004A0DEA"/>
    <w:rsid w:val="004A17BB"/>
    <w:rsid w:val="004A23E3"/>
    <w:rsid w:val="004A5263"/>
    <w:rsid w:val="004A52BE"/>
    <w:rsid w:val="004A5437"/>
    <w:rsid w:val="004A6E73"/>
    <w:rsid w:val="004A74CA"/>
    <w:rsid w:val="004A7F53"/>
    <w:rsid w:val="004B0665"/>
    <w:rsid w:val="004B10B6"/>
    <w:rsid w:val="004B214B"/>
    <w:rsid w:val="004B306E"/>
    <w:rsid w:val="004B3F65"/>
    <w:rsid w:val="004B5C71"/>
    <w:rsid w:val="004B714A"/>
    <w:rsid w:val="004C0550"/>
    <w:rsid w:val="004C08EF"/>
    <w:rsid w:val="004C0F48"/>
    <w:rsid w:val="004C18FB"/>
    <w:rsid w:val="004C1A82"/>
    <w:rsid w:val="004C3666"/>
    <w:rsid w:val="004C36A9"/>
    <w:rsid w:val="004C3D70"/>
    <w:rsid w:val="004C5B75"/>
    <w:rsid w:val="004D1E51"/>
    <w:rsid w:val="004D227F"/>
    <w:rsid w:val="004D38DB"/>
    <w:rsid w:val="004D4F04"/>
    <w:rsid w:val="004D5186"/>
    <w:rsid w:val="004D6D34"/>
    <w:rsid w:val="004D7114"/>
    <w:rsid w:val="004D76C9"/>
    <w:rsid w:val="004D78D4"/>
    <w:rsid w:val="004E17D2"/>
    <w:rsid w:val="004E21DF"/>
    <w:rsid w:val="004E352F"/>
    <w:rsid w:val="004E3EEA"/>
    <w:rsid w:val="004E44D5"/>
    <w:rsid w:val="004E6FE9"/>
    <w:rsid w:val="004E7377"/>
    <w:rsid w:val="004E7F08"/>
    <w:rsid w:val="004F0DEE"/>
    <w:rsid w:val="004F25A1"/>
    <w:rsid w:val="004F39FF"/>
    <w:rsid w:val="004F3F40"/>
    <w:rsid w:val="004F4090"/>
    <w:rsid w:val="004F531E"/>
    <w:rsid w:val="004F680A"/>
    <w:rsid w:val="004F7DCF"/>
    <w:rsid w:val="004F7FFD"/>
    <w:rsid w:val="00500FF8"/>
    <w:rsid w:val="00501691"/>
    <w:rsid w:val="00501774"/>
    <w:rsid w:val="00501CF4"/>
    <w:rsid w:val="005029FC"/>
    <w:rsid w:val="00502C0D"/>
    <w:rsid w:val="00503C03"/>
    <w:rsid w:val="00504099"/>
    <w:rsid w:val="005041A5"/>
    <w:rsid w:val="00505167"/>
    <w:rsid w:val="00507A71"/>
    <w:rsid w:val="0051069F"/>
    <w:rsid w:val="00510870"/>
    <w:rsid w:val="00512C5F"/>
    <w:rsid w:val="00514780"/>
    <w:rsid w:val="00515D13"/>
    <w:rsid w:val="00515E2C"/>
    <w:rsid w:val="00517E7D"/>
    <w:rsid w:val="00517F1F"/>
    <w:rsid w:val="00520420"/>
    <w:rsid w:val="00520767"/>
    <w:rsid w:val="0052231A"/>
    <w:rsid w:val="00524069"/>
    <w:rsid w:val="00524885"/>
    <w:rsid w:val="00525003"/>
    <w:rsid w:val="00525E2C"/>
    <w:rsid w:val="00530882"/>
    <w:rsid w:val="0053292C"/>
    <w:rsid w:val="00533765"/>
    <w:rsid w:val="005339B7"/>
    <w:rsid w:val="00533D32"/>
    <w:rsid w:val="0053714D"/>
    <w:rsid w:val="00540333"/>
    <w:rsid w:val="005437A9"/>
    <w:rsid w:val="005439DD"/>
    <w:rsid w:val="00544350"/>
    <w:rsid w:val="0054639C"/>
    <w:rsid w:val="0054722E"/>
    <w:rsid w:val="00547DBD"/>
    <w:rsid w:val="00551AE3"/>
    <w:rsid w:val="00553662"/>
    <w:rsid w:val="00555B73"/>
    <w:rsid w:val="0055760A"/>
    <w:rsid w:val="00560FEA"/>
    <w:rsid w:val="005617B7"/>
    <w:rsid w:val="0056195C"/>
    <w:rsid w:val="00565626"/>
    <w:rsid w:val="00565BDE"/>
    <w:rsid w:val="00567B3A"/>
    <w:rsid w:val="005715F7"/>
    <w:rsid w:val="005739CA"/>
    <w:rsid w:val="00574B40"/>
    <w:rsid w:val="00574C18"/>
    <w:rsid w:val="0057624F"/>
    <w:rsid w:val="005765AA"/>
    <w:rsid w:val="005767FD"/>
    <w:rsid w:val="00580274"/>
    <w:rsid w:val="00580F7A"/>
    <w:rsid w:val="0058319F"/>
    <w:rsid w:val="00584006"/>
    <w:rsid w:val="0058405E"/>
    <w:rsid w:val="005850D1"/>
    <w:rsid w:val="00585183"/>
    <w:rsid w:val="00585585"/>
    <w:rsid w:val="00586036"/>
    <w:rsid w:val="005916EB"/>
    <w:rsid w:val="00592904"/>
    <w:rsid w:val="00592BE9"/>
    <w:rsid w:val="00595332"/>
    <w:rsid w:val="0059666D"/>
    <w:rsid w:val="005975BA"/>
    <w:rsid w:val="0059789F"/>
    <w:rsid w:val="005A02B2"/>
    <w:rsid w:val="005A0C16"/>
    <w:rsid w:val="005A3EA5"/>
    <w:rsid w:val="005A45B2"/>
    <w:rsid w:val="005A4D1A"/>
    <w:rsid w:val="005A5CD0"/>
    <w:rsid w:val="005B1FC8"/>
    <w:rsid w:val="005B2504"/>
    <w:rsid w:val="005B34E7"/>
    <w:rsid w:val="005B43D4"/>
    <w:rsid w:val="005B554F"/>
    <w:rsid w:val="005B7092"/>
    <w:rsid w:val="005B718F"/>
    <w:rsid w:val="005C1149"/>
    <w:rsid w:val="005C2D5C"/>
    <w:rsid w:val="005C370D"/>
    <w:rsid w:val="005C4B78"/>
    <w:rsid w:val="005C5A08"/>
    <w:rsid w:val="005C6026"/>
    <w:rsid w:val="005D031C"/>
    <w:rsid w:val="005D06A8"/>
    <w:rsid w:val="005D5495"/>
    <w:rsid w:val="005D57AA"/>
    <w:rsid w:val="005D6C89"/>
    <w:rsid w:val="005E03E3"/>
    <w:rsid w:val="005E0482"/>
    <w:rsid w:val="005E36F6"/>
    <w:rsid w:val="005E37F5"/>
    <w:rsid w:val="005E3B28"/>
    <w:rsid w:val="005E4452"/>
    <w:rsid w:val="005E5622"/>
    <w:rsid w:val="005E5B63"/>
    <w:rsid w:val="005E6CD2"/>
    <w:rsid w:val="005E7C78"/>
    <w:rsid w:val="005F12D6"/>
    <w:rsid w:val="005F1A02"/>
    <w:rsid w:val="005F2282"/>
    <w:rsid w:val="005F30E1"/>
    <w:rsid w:val="005F368D"/>
    <w:rsid w:val="005F44A4"/>
    <w:rsid w:val="005F455F"/>
    <w:rsid w:val="005F4AD5"/>
    <w:rsid w:val="005F4CF7"/>
    <w:rsid w:val="005F5ED2"/>
    <w:rsid w:val="005F6EA1"/>
    <w:rsid w:val="006030EC"/>
    <w:rsid w:val="00604DA3"/>
    <w:rsid w:val="006064EC"/>
    <w:rsid w:val="00607093"/>
    <w:rsid w:val="00607C12"/>
    <w:rsid w:val="006116CD"/>
    <w:rsid w:val="006133C3"/>
    <w:rsid w:val="00614682"/>
    <w:rsid w:val="00615898"/>
    <w:rsid w:val="006170E6"/>
    <w:rsid w:val="00623E21"/>
    <w:rsid w:val="00623F36"/>
    <w:rsid w:val="0062461A"/>
    <w:rsid w:val="00624D0E"/>
    <w:rsid w:val="0062570D"/>
    <w:rsid w:val="006266EE"/>
    <w:rsid w:val="00627DB7"/>
    <w:rsid w:val="00630753"/>
    <w:rsid w:val="0063161B"/>
    <w:rsid w:val="006318F2"/>
    <w:rsid w:val="00631D87"/>
    <w:rsid w:val="00633164"/>
    <w:rsid w:val="0063316D"/>
    <w:rsid w:val="00633349"/>
    <w:rsid w:val="006333B1"/>
    <w:rsid w:val="00634277"/>
    <w:rsid w:val="0063488E"/>
    <w:rsid w:val="00635F01"/>
    <w:rsid w:val="00637202"/>
    <w:rsid w:val="0063788A"/>
    <w:rsid w:val="006379F6"/>
    <w:rsid w:val="006421E5"/>
    <w:rsid w:val="00642A2A"/>
    <w:rsid w:val="00642B93"/>
    <w:rsid w:val="006430BE"/>
    <w:rsid w:val="006437AB"/>
    <w:rsid w:val="00643D3F"/>
    <w:rsid w:val="00644EA2"/>
    <w:rsid w:val="0064589E"/>
    <w:rsid w:val="00646503"/>
    <w:rsid w:val="00646686"/>
    <w:rsid w:val="0065008C"/>
    <w:rsid w:val="00652459"/>
    <w:rsid w:val="006526B8"/>
    <w:rsid w:val="00653817"/>
    <w:rsid w:val="00654462"/>
    <w:rsid w:val="00654466"/>
    <w:rsid w:val="006546FE"/>
    <w:rsid w:val="00656E61"/>
    <w:rsid w:val="00657236"/>
    <w:rsid w:val="0065761C"/>
    <w:rsid w:val="006577B2"/>
    <w:rsid w:val="00661C88"/>
    <w:rsid w:val="006641EF"/>
    <w:rsid w:val="0066466E"/>
    <w:rsid w:val="0066656F"/>
    <w:rsid w:val="00666B24"/>
    <w:rsid w:val="0066782F"/>
    <w:rsid w:val="00667D13"/>
    <w:rsid w:val="00670794"/>
    <w:rsid w:val="00671A08"/>
    <w:rsid w:val="006724EF"/>
    <w:rsid w:val="00672D1C"/>
    <w:rsid w:val="00673EB5"/>
    <w:rsid w:val="00674D16"/>
    <w:rsid w:val="0067591F"/>
    <w:rsid w:val="00675A50"/>
    <w:rsid w:val="006776DF"/>
    <w:rsid w:val="006834C1"/>
    <w:rsid w:val="00685078"/>
    <w:rsid w:val="00685444"/>
    <w:rsid w:val="00685DE0"/>
    <w:rsid w:val="00687A0E"/>
    <w:rsid w:val="00687A44"/>
    <w:rsid w:val="00687F75"/>
    <w:rsid w:val="006904C5"/>
    <w:rsid w:val="006911E8"/>
    <w:rsid w:val="00691CD7"/>
    <w:rsid w:val="00692084"/>
    <w:rsid w:val="00695D00"/>
    <w:rsid w:val="00696822"/>
    <w:rsid w:val="00696A66"/>
    <w:rsid w:val="006A0EDB"/>
    <w:rsid w:val="006A11B7"/>
    <w:rsid w:val="006A185F"/>
    <w:rsid w:val="006A6127"/>
    <w:rsid w:val="006A712B"/>
    <w:rsid w:val="006A75FA"/>
    <w:rsid w:val="006A7988"/>
    <w:rsid w:val="006A7F06"/>
    <w:rsid w:val="006B0261"/>
    <w:rsid w:val="006B26A3"/>
    <w:rsid w:val="006B3104"/>
    <w:rsid w:val="006B32CF"/>
    <w:rsid w:val="006B3E6E"/>
    <w:rsid w:val="006B3EF6"/>
    <w:rsid w:val="006B6631"/>
    <w:rsid w:val="006C033E"/>
    <w:rsid w:val="006C044E"/>
    <w:rsid w:val="006C30A4"/>
    <w:rsid w:val="006C4D80"/>
    <w:rsid w:val="006C79B6"/>
    <w:rsid w:val="006D030C"/>
    <w:rsid w:val="006D2A81"/>
    <w:rsid w:val="006D3526"/>
    <w:rsid w:val="006D3A2A"/>
    <w:rsid w:val="006D5C29"/>
    <w:rsid w:val="006D5EE7"/>
    <w:rsid w:val="006D6D0D"/>
    <w:rsid w:val="006D7BB1"/>
    <w:rsid w:val="006E0141"/>
    <w:rsid w:val="006E02CE"/>
    <w:rsid w:val="006E0EAB"/>
    <w:rsid w:val="006E0F12"/>
    <w:rsid w:val="006E14B6"/>
    <w:rsid w:val="006E2489"/>
    <w:rsid w:val="006E37A8"/>
    <w:rsid w:val="006E444B"/>
    <w:rsid w:val="006E4808"/>
    <w:rsid w:val="006E4E65"/>
    <w:rsid w:val="006E6504"/>
    <w:rsid w:val="006E71D8"/>
    <w:rsid w:val="006E7909"/>
    <w:rsid w:val="006F4825"/>
    <w:rsid w:val="006F58DE"/>
    <w:rsid w:val="006F6C57"/>
    <w:rsid w:val="006F6FDE"/>
    <w:rsid w:val="006F77A0"/>
    <w:rsid w:val="006F7E16"/>
    <w:rsid w:val="00700B1A"/>
    <w:rsid w:val="007029A6"/>
    <w:rsid w:val="007057A3"/>
    <w:rsid w:val="007065F1"/>
    <w:rsid w:val="00707187"/>
    <w:rsid w:val="00711B97"/>
    <w:rsid w:val="00711DFF"/>
    <w:rsid w:val="00712037"/>
    <w:rsid w:val="0071220D"/>
    <w:rsid w:val="00712512"/>
    <w:rsid w:val="00713037"/>
    <w:rsid w:val="0071307C"/>
    <w:rsid w:val="00713130"/>
    <w:rsid w:val="0071480C"/>
    <w:rsid w:val="007161E2"/>
    <w:rsid w:val="0071673C"/>
    <w:rsid w:val="00716BA4"/>
    <w:rsid w:val="00716BE3"/>
    <w:rsid w:val="007232C2"/>
    <w:rsid w:val="00725A17"/>
    <w:rsid w:val="007309E6"/>
    <w:rsid w:val="00730C99"/>
    <w:rsid w:val="00731C75"/>
    <w:rsid w:val="007325CB"/>
    <w:rsid w:val="00734CC2"/>
    <w:rsid w:val="0073536D"/>
    <w:rsid w:val="00737F4F"/>
    <w:rsid w:val="00740B16"/>
    <w:rsid w:val="0074257F"/>
    <w:rsid w:val="007441A7"/>
    <w:rsid w:val="00744645"/>
    <w:rsid w:val="00744DDA"/>
    <w:rsid w:val="00744E18"/>
    <w:rsid w:val="007463E0"/>
    <w:rsid w:val="00747C68"/>
    <w:rsid w:val="007516EE"/>
    <w:rsid w:val="00752693"/>
    <w:rsid w:val="007560E8"/>
    <w:rsid w:val="007573C6"/>
    <w:rsid w:val="00761725"/>
    <w:rsid w:val="007617EC"/>
    <w:rsid w:val="007643CF"/>
    <w:rsid w:val="00767EDB"/>
    <w:rsid w:val="00771CD7"/>
    <w:rsid w:val="007720BF"/>
    <w:rsid w:val="00772F29"/>
    <w:rsid w:val="007733F7"/>
    <w:rsid w:val="00774225"/>
    <w:rsid w:val="00775017"/>
    <w:rsid w:val="00775D0B"/>
    <w:rsid w:val="00776874"/>
    <w:rsid w:val="00777C34"/>
    <w:rsid w:val="007800E0"/>
    <w:rsid w:val="00781C74"/>
    <w:rsid w:val="007833E0"/>
    <w:rsid w:val="00784A3E"/>
    <w:rsid w:val="007878C2"/>
    <w:rsid w:val="00787F95"/>
    <w:rsid w:val="007903AB"/>
    <w:rsid w:val="007909D8"/>
    <w:rsid w:val="0079417F"/>
    <w:rsid w:val="007954DB"/>
    <w:rsid w:val="00796725"/>
    <w:rsid w:val="00796845"/>
    <w:rsid w:val="00797345"/>
    <w:rsid w:val="0079750D"/>
    <w:rsid w:val="007A0545"/>
    <w:rsid w:val="007A1297"/>
    <w:rsid w:val="007A2222"/>
    <w:rsid w:val="007A28F7"/>
    <w:rsid w:val="007A29E1"/>
    <w:rsid w:val="007A2C03"/>
    <w:rsid w:val="007A3318"/>
    <w:rsid w:val="007A6A54"/>
    <w:rsid w:val="007A7484"/>
    <w:rsid w:val="007A751E"/>
    <w:rsid w:val="007B0A6B"/>
    <w:rsid w:val="007B0EF3"/>
    <w:rsid w:val="007B1C49"/>
    <w:rsid w:val="007B21E4"/>
    <w:rsid w:val="007B39DB"/>
    <w:rsid w:val="007B5AC3"/>
    <w:rsid w:val="007C2FD3"/>
    <w:rsid w:val="007C7DF2"/>
    <w:rsid w:val="007C7E0C"/>
    <w:rsid w:val="007D075E"/>
    <w:rsid w:val="007D14B6"/>
    <w:rsid w:val="007D1900"/>
    <w:rsid w:val="007D1FCB"/>
    <w:rsid w:val="007D3CDB"/>
    <w:rsid w:val="007D4D58"/>
    <w:rsid w:val="007D5694"/>
    <w:rsid w:val="007D5ADE"/>
    <w:rsid w:val="007D648B"/>
    <w:rsid w:val="007D66F3"/>
    <w:rsid w:val="007D75B1"/>
    <w:rsid w:val="007E135A"/>
    <w:rsid w:val="007E29A1"/>
    <w:rsid w:val="007E2B1B"/>
    <w:rsid w:val="007E3242"/>
    <w:rsid w:val="007E3660"/>
    <w:rsid w:val="007E5196"/>
    <w:rsid w:val="007E6C2D"/>
    <w:rsid w:val="007E6DEA"/>
    <w:rsid w:val="007F03A9"/>
    <w:rsid w:val="007F054B"/>
    <w:rsid w:val="007F11B8"/>
    <w:rsid w:val="007F195C"/>
    <w:rsid w:val="007F3099"/>
    <w:rsid w:val="007F4A73"/>
    <w:rsid w:val="007F60D1"/>
    <w:rsid w:val="007F6761"/>
    <w:rsid w:val="007F78E0"/>
    <w:rsid w:val="00802A0E"/>
    <w:rsid w:val="00803F97"/>
    <w:rsid w:val="008059BB"/>
    <w:rsid w:val="00805C72"/>
    <w:rsid w:val="008067B5"/>
    <w:rsid w:val="0080701A"/>
    <w:rsid w:val="00807CB1"/>
    <w:rsid w:val="0081140F"/>
    <w:rsid w:val="008124AC"/>
    <w:rsid w:val="00813169"/>
    <w:rsid w:val="00815D4F"/>
    <w:rsid w:val="00816309"/>
    <w:rsid w:val="008179AE"/>
    <w:rsid w:val="00817E94"/>
    <w:rsid w:val="00824680"/>
    <w:rsid w:val="00824E5F"/>
    <w:rsid w:val="00825214"/>
    <w:rsid w:val="00825C94"/>
    <w:rsid w:val="00825FCA"/>
    <w:rsid w:val="0083031B"/>
    <w:rsid w:val="008316C8"/>
    <w:rsid w:val="00832741"/>
    <w:rsid w:val="008331D8"/>
    <w:rsid w:val="00834358"/>
    <w:rsid w:val="00840F32"/>
    <w:rsid w:val="0084639C"/>
    <w:rsid w:val="008466DE"/>
    <w:rsid w:val="0085012C"/>
    <w:rsid w:val="0085261A"/>
    <w:rsid w:val="008532F9"/>
    <w:rsid w:val="00853D91"/>
    <w:rsid w:val="00855404"/>
    <w:rsid w:val="00857FF5"/>
    <w:rsid w:val="00862AA9"/>
    <w:rsid w:val="00863558"/>
    <w:rsid w:val="00866ABA"/>
    <w:rsid w:val="008677E7"/>
    <w:rsid w:val="0087369F"/>
    <w:rsid w:val="00874178"/>
    <w:rsid w:val="00876BC9"/>
    <w:rsid w:val="008832E9"/>
    <w:rsid w:val="00890A7C"/>
    <w:rsid w:val="0089171B"/>
    <w:rsid w:val="00891C1D"/>
    <w:rsid w:val="008925F5"/>
    <w:rsid w:val="00892927"/>
    <w:rsid w:val="00892BB6"/>
    <w:rsid w:val="00893795"/>
    <w:rsid w:val="008938C7"/>
    <w:rsid w:val="00893F3F"/>
    <w:rsid w:val="0089445E"/>
    <w:rsid w:val="00894C1E"/>
    <w:rsid w:val="00895A8C"/>
    <w:rsid w:val="00895D7A"/>
    <w:rsid w:val="008A43AC"/>
    <w:rsid w:val="008A5FE2"/>
    <w:rsid w:val="008A7418"/>
    <w:rsid w:val="008A7682"/>
    <w:rsid w:val="008B0FA5"/>
    <w:rsid w:val="008B28C6"/>
    <w:rsid w:val="008B3BD7"/>
    <w:rsid w:val="008B69BC"/>
    <w:rsid w:val="008C078F"/>
    <w:rsid w:val="008C0AC6"/>
    <w:rsid w:val="008C14BA"/>
    <w:rsid w:val="008C332D"/>
    <w:rsid w:val="008C3E87"/>
    <w:rsid w:val="008C5403"/>
    <w:rsid w:val="008C6559"/>
    <w:rsid w:val="008C7533"/>
    <w:rsid w:val="008D0161"/>
    <w:rsid w:val="008D1994"/>
    <w:rsid w:val="008D1AEF"/>
    <w:rsid w:val="008D2710"/>
    <w:rsid w:val="008D373A"/>
    <w:rsid w:val="008D4506"/>
    <w:rsid w:val="008D5841"/>
    <w:rsid w:val="008D5C13"/>
    <w:rsid w:val="008D5EC7"/>
    <w:rsid w:val="008D7C1C"/>
    <w:rsid w:val="008E177C"/>
    <w:rsid w:val="008E4AEA"/>
    <w:rsid w:val="008E5990"/>
    <w:rsid w:val="008E6839"/>
    <w:rsid w:val="008E6F03"/>
    <w:rsid w:val="008E6FB6"/>
    <w:rsid w:val="008F1A69"/>
    <w:rsid w:val="008F1BA5"/>
    <w:rsid w:val="008F1C23"/>
    <w:rsid w:val="008F1C71"/>
    <w:rsid w:val="008F280A"/>
    <w:rsid w:val="008F2B38"/>
    <w:rsid w:val="008F3638"/>
    <w:rsid w:val="008F4593"/>
    <w:rsid w:val="008F795D"/>
    <w:rsid w:val="008F7F14"/>
    <w:rsid w:val="008F7FA4"/>
    <w:rsid w:val="0090051E"/>
    <w:rsid w:val="00900AE0"/>
    <w:rsid w:val="00900E3A"/>
    <w:rsid w:val="00901B7E"/>
    <w:rsid w:val="00902850"/>
    <w:rsid w:val="0090387E"/>
    <w:rsid w:val="00904517"/>
    <w:rsid w:val="0090602C"/>
    <w:rsid w:val="00907245"/>
    <w:rsid w:val="00910165"/>
    <w:rsid w:val="009113EE"/>
    <w:rsid w:val="00913E3D"/>
    <w:rsid w:val="00915D35"/>
    <w:rsid w:val="009164CA"/>
    <w:rsid w:val="00917044"/>
    <w:rsid w:val="009179C4"/>
    <w:rsid w:val="009179E8"/>
    <w:rsid w:val="00917AF6"/>
    <w:rsid w:val="00920DF1"/>
    <w:rsid w:val="00921E64"/>
    <w:rsid w:val="0092375A"/>
    <w:rsid w:val="0092465C"/>
    <w:rsid w:val="009249FE"/>
    <w:rsid w:val="00925C17"/>
    <w:rsid w:val="00926C91"/>
    <w:rsid w:val="00927202"/>
    <w:rsid w:val="009314DE"/>
    <w:rsid w:val="009335C4"/>
    <w:rsid w:val="009342E7"/>
    <w:rsid w:val="009350C9"/>
    <w:rsid w:val="009360E7"/>
    <w:rsid w:val="00937425"/>
    <w:rsid w:val="00937DDC"/>
    <w:rsid w:val="009402E7"/>
    <w:rsid w:val="00940DF1"/>
    <w:rsid w:val="00941DD2"/>
    <w:rsid w:val="009423CD"/>
    <w:rsid w:val="009443D8"/>
    <w:rsid w:val="009446C6"/>
    <w:rsid w:val="00944BE5"/>
    <w:rsid w:val="00944FAF"/>
    <w:rsid w:val="009455E0"/>
    <w:rsid w:val="009473AC"/>
    <w:rsid w:val="00947E95"/>
    <w:rsid w:val="009510F4"/>
    <w:rsid w:val="00955B1A"/>
    <w:rsid w:val="00957E3F"/>
    <w:rsid w:val="00960135"/>
    <w:rsid w:val="00960E54"/>
    <w:rsid w:val="00960EAD"/>
    <w:rsid w:val="00961F75"/>
    <w:rsid w:val="009630AE"/>
    <w:rsid w:val="00965BD3"/>
    <w:rsid w:val="00966096"/>
    <w:rsid w:val="009668A6"/>
    <w:rsid w:val="00966A8D"/>
    <w:rsid w:val="00967197"/>
    <w:rsid w:val="00970A19"/>
    <w:rsid w:val="009713FB"/>
    <w:rsid w:val="00972850"/>
    <w:rsid w:val="009738FA"/>
    <w:rsid w:val="0097529C"/>
    <w:rsid w:val="009764E1"/>
    <w:rsid w:val="0097793A"/>
    <w:rsid w:val="00977D4D"/>
    <w:rsid w:val="00977F18"/>
    <w:rsid w:val="00981244"/>
    <w:rsid w:val="009819E5"/>
    <w:rsid w:val="00981C3D"/>
    <w:rsid w:val="00982E08"/>
    <w:rsid w:val="009837F1"/>
    <w:rsid w:val="00984A45"/>
    <w:rsid w:val="00985C78"/>
    <w:rsid w:val="00986C9D"/>
    <w:rsid w:val="0098716E"/>
    <w:rsid w:val="0098749E"/>
    <w:rsid w:val="00993F1A"/>
    <w:rsid w:val="00995AD4"/>
    <w:rsid w:val="00995D11"/>
    <w:rsid w:val="00996719"/>
    <w:rsid w:val="0099771E"/>
    <w:rsid w:val="009A0C08"/>
    <w:rsid w:val="009A1471"/>
    <w:rsid w:val="009A2012"/>
    <w:rsid w:val="009A31A2"/>
    <w:rsid w:val="009A4DED"/>
    <w:rsid w:val="009A5660"/>
    <w:rsid w:val="009A5CEA"/>
    <w:rsid w:val="009A6C41"/>
    <w:rsid w:val="009A71F2"/>
    <w:rsid w:val="009A7940"/>
    <w:rsid w:val="009B0091"/>
    <w:rsid w:val="009B0C5F"/>
    <w:rsid w:val="009B2C6A"/>
    <w:rsid w:val="009B3ED8"/>
    <w:rsid w:val="009B5E55"/>
    <w:rsid w:val="009B74A6"/>
    <w:rsid w:val="009B7601"/>
    <w:rsid w:val="009C0D68"/>
    <w:rsid w:val="009C1239"/>
    <w:rsid w:val="009C1371"/>
    <w:rsid w:val="009C38E6"/>
    <w:rsid w:val="009C428C"/>
    <w:rsid w:val="009C6203"/>
    <w:rsid w:val="009C6BB4"/>
    <w:rsid w:val="009C7CD2"/>
    <w:rsid w:val="009D070E"/>
    <w:rsid w:val="009D1BD6"/>
    <w:rsid w:val="009D2FC7"/>
    <w:rsid w:val="009D3385"/>
    <w:rsid w:val="009D555B"/>
    <w:rsid w:val="009D5C5E"/>
    <w:rsid w:val="009D5E9A"/>
    <w:rsid w:val="009D5F9D"/>
    <w:rsid w:val="009D6482"/>
    <w:rsid w:val="009D6C3B"/>
    <w:rsid w:val="009D6E3E"/>
    <w:rsid w:val="009E0170"/>
    <w:rsid w:val="009E1DE6"/>
    <w:rsid w:val="009E1EF8"/>
    <w:rsid w:val="009E2BCA"/>
    <w:rsid w:val="009E35E7"/>
    <w:rsid w:val="009E4948"/>
    <w:rsid w:val="009E514D"/>
    <w:rsid w:val="009E6102"/>
    <w:rsid w:val="009E6ABD"/>
    <w:rsid w:val="009F088F"/>
    <w:rsid w:val="009F09D4"/>
    <w:rsid w:val="009F15C1"/>
    <w:rsid w:val="009F23C2"/>
    <w:rsid w:val="009F30C5"/>
    <w:rsid w:val="009F392A"/>
    <w:rsid w:val="009F39B1"/>
    <w:rsid w:val="009F3DFB"/>
    <w:rsid w:val="009F51F8"/>
    <w:rsid w:val="009F5DA3"/>
    <w:rsid w:val="009F6494"/>
    <w:rsid w:val="009F7008"/>
    <w:rsid w:val="009F769E"/>
    <w:rsid w:val="00A02C0D"/>
    <w:rsid w:val="00A02F7A"/>
    <w:rsid w:val="00A0344B"/>
    <w:rsid w:val="00A034B8"/>
    <w:rsid w:val="00A06BA4"/>
    <w:rsid w:val="00A07CAE"/>
    <w:rsid w:val="00A11DA3"/>
    <w:rsid w:val="00A132F5"/>
    <w:rsid w:val="00A1340B"/>
    <w:rsid w:val="00A147CF"/>
    <w:rsid w:val="00A14A8B"/>
    <w:rsid w:val="00A14BF9"/>
    <w:rsid w:val="00A15D31"/>
    <w:rsid w:val="00A15EA3"/>
    <w:rsid w:val="00A167F4"/>
    <w:rsid w:val="00A17D01"/>
    <w:rsid w:val="00A20113"/>
    <w:rsid w:val="00A2280D"/>
    <w:rsid w:val="00A22D90"/>
    <w:rsid w:val="00A24B44"/>
    <w:rsid w:val="00A2568E"/>
    <w:rsid w:val="00A25B2E"/>
    <w:rsid w:val="00A26975"/>
    <w:rsid w:val="00A26A7A"/>
    <w:rsid w:val="00A30012"/>
    <w:rsid w:val="00A338AD"/>
    <w:rsid w:val="00A33EF1"/>
    <w:rsid w:val="00A34F90"/>
    <w:rsid w:val="00A4036C"/>
    <w:rsid w:val="00A41169"/>
    <w:rsid w:val="00A43B38"/>
    <w:rsid w:val="00A44382"/>
    <w:rsid w:val="00A443FE"/>
    <w:rsid w:val="00A45B4D"/>
    <w:rsid w:val="00A4724E"/>
    <w:rsid w:val="00A4741D"/>
    <w:rsid w:val="00A47753"/>
    <w:rsid w:val="00A524C4"/>
    <w:rsid w:val="00A52BA7"/>
    <w:rsid w:val="00A52CEC"/>
    <w:rsid w:val="00A544F1"/>
    <w:rsid w:val="00A54C46"/>
    <w:rsid w:val="00A55DD5"/>
    <w:rsid w:val="00A5606F"/>
    <w:rsid w:val="00A56F39"/>
    <w:rsid w:val="00A57FF8"/>
    <w:rsid w:val="00A601EE"/>
    <w:rsid w:val="00A603FB"/>
    <w:rsid w:val="00A60715"/>
    <w:rsid w:val="00A622E1"/>
    <w:rsid w:val="00A6307F"/>
    <w:rsid w:val="00A6311D"/>
    <w:rsid w:val="00A639AA"/>
    <w:rsid w:val="00A6442F"/>
    <w:rsid w:val="00A6722F"/>
    <w:rsid w:val="00A67355"/>
    <w:rsid w:val="00A67AA4"/>
    <w:rsid w:val="00A70EAC"/>
    <w:rsid w:val="00A748EF"/>
    <w:rsid w:val="00A74A30"/>
    <w:rsid w:val="00A772C5"/>
    <w:rsid w:val="00A80616"/>
    <w:rsid w:val="00A81A5A"/>
    <w:rsid w:val="00A82E9D"/>
    <w:rsid w:val="00A83B6D"/>
    <w:rsid w:val="00A84DD1"/>
    <w:rsid w:val="00A85697"/>
    <w:rsid w:val="00A8630A"/>
    <w:rsid w:val="00A86E1E"/>
    <w:rsid w:val="00A93612"/>
    <w:rsid w:val="00A95462"/>
    <w:rsid w:val="00A95E73"/>
    <w:rsid w:val="00A97461"/>
    <w:rsid w:val="00A9781C"/>
    <w:rsid w:val="00AA0B87"/>
    <w:rsid w:val="00AA1847"/>
    <w:rsid w:val="00AA3942"/>
    <w:rsid w:val="00AA3D4D"/>
    <w:rsid w:val="00AA51FE"/>
    <w:rsid w:val="00AA5AE9"/>
    <w:rsid w:val="00AA6EAF"/>
    <w:rsid w:val="00AA7BDF"/>
    <w:rsid w:val="00AB073D"/>
    <w:rsid w:val="00AB35EE"/>
    <w:rsid w:val="00AB418D"/>
    <w:rsid w:val="00AB4A71"/>
    <w:rsid w:val="00AC01C9"/>
    <w:rsid w:val="00AC073A"/>
    <w:rsid w:val="00AC0B26"/>
    <w:rsid w:val="00AC0CF8"/>
    <w:rsid w:val="00AC241A"/>
    <w:rsid w:val="00AC3453"/>
    <w:rsid w:val="00AC6169"/>
    <w:rsid w:val="00AC6E37"/>
    <w:rsid w:val="00AC70FA"/>
    <w:rsid w:val="00AC7498"/>
    <w:rsid w:val="00AD0070"/>
    <w:rsid w:val="00AD31AA"/>
    <w:rsid w:val="00AD36CB"/>
    <w:rsid w:val="00AD380B"/>
    <w:rsid w:val="00AD4795"/>
    <w:rsid w:val="00AD5547"/>
    <w:rsid w:val="00AD5E26"/>
    <w:rsid w:val="00AD705F"/>
    <w:rsid w:val="00AD72DF"/>
    <w:rsid w:val="00AE0D21"/>
    <w:rsid w:val="00AE1613"/>
    <w:rsid w:val="00AE1D89"/>
    <w:rsid w:val="00AE2244"/>
    <w:rsid w:val="00AE2A47"/>
    <w:rsid w:val="00AE3DB1"/>
    <w:rsid w:val="00AE58C5"/>
    <w:rsid w:val="00AE62A3"/>
    <w:rsid w:val="00AE7910"/>
    <w:rsid w:val="00AF139F"/>
    <w:rsid w:val="00AF1774"/>
    <w:rsid w:val="00AF1E39"/>
    <w:rsid w:val="00AF235C"/>
    <w:rsid w:val="00AF2A61"/>
    <w:rsid w:val="00AF3598"/>
    <w:rsid w:val="00AF3A12"/>
    <w:rsid w:val="00AF4500"/>
    <w:rsid w:val="00AF46B2"/>
    <w:rsid w:val="00AF543C"/>
    <w:rsid w:val="00AF5583"/>
    <w:rsid w:val="00AF7345"/>
    <w:rsid w:val="00AF7752"/>
    <w:rsid w:val="00B01156"/>
    <w:rsid w:val="00B01881"/>
    <w:rsid w:val="00B0247D"/>
    <w:rsid w:val="00B0450F"/>
    <w:rsid w:val="00B0466C"/>
    <w:rsid w:val="00B050E9"/>
    <w:rsid w:val="00B0759F"/>
    <w:rsid w:val="00B10012"/>
    <w:rsid w:val="00B10F3C"/>
    <w:rsid w:val="00B13937"/>
    <w:rsid w:val="00B14F1A"/>
    <w:rsid w:val="00B152B1"/>
    <w:rsid w:val="00B16321"/>
    <w:rsid w:val="00B16AB7"/>
    <w:rsid w:val="00B16B31"/>
    <w:rsid w:val="00B17E47"/>
    <w:rsid w:val="00B17F13"/>
    <w:rsid w:val="00B22C88"/>
    <w:rsid w:val="00B22D4C"/>
    <w:rsid w:val="00B22EE3"/>
    <w:rsid w:val="00B24947"/>
    <w:rsid w:val="00B24FCE"/>
    <w:rsid w:val="00B2509C"/>
    <w:rsid w:val="00B25CA4"/>
    <w:rsid w:val="00B268EB"/>
    <w:rsid w:val="00B3066D"/>
    <w:rsid w:val="00B322C7"/>
    <w:rsid w:val="00B326D8"/>
    <w:rsid w:val="00B33075"/>
    <w:rsid w:val="00B333D4"/>
    <w:rsid w:val="00B338E2"/>
    <w:rsid w:val="00B3440E"/>
    <w:rsid w:val="00B3444C"/>
    <w:rsid w:val="00B35F0E"/>
    <w:rsid w:val="00B37D0F"/>
    <w:rsid w:val="00B409AD"/>
    <w:rsid w:val="00B411EB"/>
    <w:rsid w:val="00B41492"/>
    <w:rsid w:val="00B4240D"/>
    <w:rsid w:val="00B4389F"/>
    <w:rsid w:val="00B46270"/>
    <w:rsid w:val="00B46E5F"/>
    <w:rsid w:val="00B47B6A"/>
    <w:rsid w:val="00B47D1C"/>
    <w:rsid w:val="00B500D4"/>
    <w:rsid w:val="00B5055A"/>
    <w:rsid w:val="00B50C7E"/>
    <w:rsid w:val="00B50CEC"/>
    <w:rsid w:val="00B5170F"/>
    <w:rsid w:val="00B5279E"/>
    <w:rsid w:val="00B534F7"/>
    <w:rsid w:val="00B54292"/>
    <w:rsid w:val="00B55AD6"/>
    <w:rsid w:val="00B560C3"/>
    <w:rsid w:val="00B57E9C"/>
    <w:rsid w:val="00B60230"/>
    <w:rsid w:val="00B62208"/>
    <w:rsid w:val="00B63326"/>
    <w:rsid w:val="00B648A8"/>
    <w:rsid w:val="00B65418"/>
    <w:rsid w:val="00B65A85"/>
    <w:rsid w:val="00B66691"/>
    <w:rsid w:val="00B66AD8"/>
    <w:rsid w:val="00B67357"/>
    <w:rsid w:val="00B6779A"/>
    <w:rsid w:val="00B67A2D"/>
    <w:rsid w:val="00B70030"/>
    <w:rsid w:val="00B71431"/>
    <w:rsid w:val="00B73CDD"/>
    <w:rsid w:val="00B742D8"/>
    <w:rsid w:val="00B76D81"/>
    <w:rsid w:val="00B776BB"/>
    <w:rsid w:val="00B802ED"/>
    <w:rsid w:val="00B828F5"/>
    <w:rsid w:val="00B829A2"/>
    <w:rsid w:val="00B830DC"/>
    <w:rsid w:val="00B831DB"/>
    <w:rsid w:val="00B84245"/>
    <w:rsid w:val="00B87720"/>
    <w:rsid w:val="00B909FD"/>
    <w:rsid w:val="00B93215"/>
    <w:rsid w:val="00B94BAD"/>
    <w:rsid w:val="00B958EE"/>
    <w:rsid w:val="00B95FFD"/>
    <w:rsid w:val="00B97E6F"/>
    <w:rsid w:val="00B97E9A"/>
    <w:rsid w:val="00BA00FF"/>
    <w:rsid w:val="00BA08F7"/>
    <w:rsid w:val="00BA186A"/>
    <w:rsid w:val="00BA4B00"/>
    <w:rsid w:val="00BA5504"/>
    <w:rsid w:val="00BA618B"/>
    <w:rsid w:val="00BA68C8"/>
    <w:rsid w:val="00BA6D8B"/>
    <w:rsid w:val="00BB2168"/>
    <w:rsid w:val="00BB34CE"/>
    <w:rsid w:val="00BB5DF1"/>
    <w:rsid w:val="00BB6FAC"/>
    <w:rsid w:val="00BB7A76"/>
    <w:rsid w:val="00BC0EC2"/>
    <w:rsid w:val="00BC10C9"/>
    <w:rsid w:val="00BC18B6"/>
    <w:rsid w:val="00BC2A5F"/>
    <w:rsid w:val="00BC2F56"/>
    <w:rsid w:val="00BC42CF"/>
    <w:rsid w:val="00BC5C67"/>
    <w:rsid w:val="00BC5F99"/>
    <w:rsid w:val="00BC686B"/>
    <w:rsid w:val="00BC70B9"/>
    <w:rsid w:val="00BC7573"/>
    <w:rsid w:val="00BD2FF9"/>
    <w:rsid w:val="00BD396F"/>
    <w:rsid w:val="00BD7787"/>
    <w:rsid w:val="00BE06ED"/>
    <w:rsid w:val="00BE0907"/>
    <w:rsid w:val="00BE0A00"/>
    <w:rsid w:val="00BE0AC7"/>
    <w:rsid w:val="00BE2365"/>
    <w:rsid w:val="00BE2879"/>
    <w:rsid w:val="00BE2E1E"/>
    <w:rsid w:val="00BE40D4"/>
    <w:rsid w:val="00BE5742"/>
    <w:rsid w:val="00BE5DA0"/>
    <w:rsid w:val="00BE5FA6"/>
    <w:rsid w:val="00BE7155"/>
    <w:rsid w:val="00BF0071"/>
    <w:rsid w:val="00BF2062"/>
    <w:rsid w:val="00BF2462"/>
    <w:rsid w:val="00BF3173"/>
    <w:rsid w:val="00BF358F"/>
    <w:rsid w:val="00BF4401"/>
    <w:rsid w:val="00BF4748"/>
    <w:rsid w:val="00BF51F3"/>
    <w:rsid w:val="00BF5E81"/>
    <w:rsid w:val="00BF63AC"/>
    <w:rsid w:val="00BF6BE5"/>
    <w:rsid w:val="00BF6E86"/>
    <w:rsid w:val="00BF7481"/>
    <w:rsid w:val="00BF7704"/>
    <w:rsid w:val="00C00020"/>
    <w:rsid w:val="00C01B2D"/>
    <w:rsid w:val="00C0206C"/>
    <w:rsid w:val="00C03889"/>
    <w:rsid w:val="00C03A7C"/>
    <w:rsid w:val="00C03C65"/>
    <w:rsid w:val="00C04578"/>
    <w:rsid w:val="00C04832"/>
    <w:rsid w:val="00C04CB4"/>
    <w:rsid w:val="00C05609"/>
    <w:rsid w:val="00C10127"/>
    <w:rsid w:val="00C10230"/>
    <w:rsid w:val="00C10869"/>
    <w:rsid w:val="00C121D5"/>
    <w:rsid w:val="00C1348D"/>
    <w:rsid w:val="00C1452F"/>
    <w:rsid w:val="00C1659A"/>
    <w:rsid w:val="00C17F4F"/>
    <w:rsid w:val="00C203E4"/>
    <w:rsid w:val="00C20647"/>
    <w:rsid w:val="00C2119E"/>
    <w:rsid w:val="00C21932"/>
    <w:rsid w:val="00C224E9"/>
    <w:rsid w:val="00C24098"/>
    <w:rsid w:val="00C24A9B"/>
    <w:rsid w:val="00C25839"/>
    <w:rsid w:val="00C25C7E"/>
    <w:rsid w:val="00C270BE"/>
    <w:rsid w:val="00C27CC0"/>
    <w:rsid w:val="00C3053E"/>
    <w:rsid w:val="00C309F8"/>
    <w:rsid w:val="00C31B96"/>
    <w:rsid w:val="00C31DD1"/>
    <w:rsid w:val="00C32AD4"/>
    <w:rsid w:val="00C35B2D"/>
    <w:rsid w:val="00C364B3"/>
    <w:rsid w:val="00C417DF"/>
    <w:rsid w:val="00C42418"/>
    <w:rsid w:val="00C4384B"/>
    <w:rsid w:val="00C44E51"/>
    <w:rsid w:val="00C44F30"/>
    <w:rsid w:val="00C45506"/>
    <w:rsid w:val="00C45DA4"/>
    <w:rsid w:val="00C45EBB"/>
    <w:rsid w:val="00C51AA0"/>
    <w:rsid w:val="00C533BB"/>
    <w:rsid w:val="00C537AA"/>
    <w:rsid w:val="00C60478"/>
    <w:rsid w:val="00C62684"/>
    <w:rsid w:val="00C647A3"/>
    <w:rsid w:val="00C667C4"/>
    <w:rsid w:val="00C7063D"/>
    <w:rsid w:val="00C70EE9"/>
    <w:rsid w:val="00C711D2"/>
    <w:rsid w:val="00C73CAD"/>
    <w:rsid w:val="00C74AC5"/>
    <w:rsid w:val="00C75070"/>
    <w:rsid w:val="00C751AF"/>
    <w:rsid w:val="00C75860"/>
    <w:rsid w:val="00C763D5"/>
    <w:rsid w:val="00C77014"/>
    <w:rsid w:val="00C775FE"/>
    <w:rsid w:val="00C806D6"/>
    <w:rsid w:val="00C80FE7"/>
    <w:rsid w:val="00C84642"/>
    <w:rsid w:val="00C84CEF"/>
    <w:rsid w:val="00C8665C"/>
    <w:rsid w:val="00C87770"/>
    <w:rsid w:val="00C91B0E"/>
    <w:rsid w:val="00C91BAB"/>
    <w:rsid w:val="00C93822"/>
    <w:rsid w:val="00C9513D"/>
    <w:rsid w:val="00C956BB"/>
    <w:rsid w:val="00C95C1E"/>
    <w:rsid w:val="00C96A68"/>
    <w:rsid w:val="00CA0293"/>
    <w:rsid w:val="00CA05BD"/>
    <w:rsid w:val="00CA1776"/>
    <w:rsid w:val="00CA2C29"/>
    <w:rsid w:val="00CA3B15"/>
    <w:rsid w:val="00CA6B66"/>
    <w:rsid w:val="00CA6D31"/>
    <w:rsid w:val="00CB14EF"/>
    <w:rsid w:val="00CB3B70"/>
    <w:rsid w:val="00CB5E4A"/>
    <w:rsid w:val="00CB69BE"/>
    <w:rsid w:val="00CB7128"/>
    <w:rsid w:val="00CC2772"/>
    <w:rsid w:val="00CC31EC"/>
    <w:rsid w:val="00CC4845"/>
    <w:rsid w:val="00CC4B74"/>
    <w:rsid w:val="00CC799C"/>
    <w:rsid w:val="00CD08A2"/>
    <w:rsid w:val="00CD32AD"/>
    <w:rsid w:val="00CD6905"/>
    <w:rsid w:val="00CD7441"/>
    <w:rsid w:val="00CD79C7"/>
    <w:rsid w:val="00CD7EDE"/>
    <w:rsid w:val="00CE1467"/>
    <w:rsid w:val="00CE2F80"/>
    <w:rsid w:val="00CE38E2"/>
    <w:rsid w:val="00CE6794"/>
    <w:rsid w:val="00CF1C76"/>
    <w:rsid w:val="00CF1E47"/>
    <w:rsid w:val="00CF275D"/>
    <w:rsid w:val="00CF4444"/>
    <w:rsid w:val="00D00D14"/>
    <w:rsid w:val="00D00FFF"/>
    <w:rsid w:val="00D019D3"/>
    <w:rsid w:val="00D01CF0"/>
    <w:rsid w:val="00D01D11"/>
    <w:rsid w:val="00D043B0"/>
    <w:rsid w:val="00D058FB"/>
    <w:rsid w:val="00D062F3"/>
    <w:rsid w:val="00D07EC7"/>
    <w:rsid w:val="00D10BD0"/>
    <w:rsid w:val="00D11540"/>
    <w:rsid w:val="00D13CC5"/>
    <w:rsid w:val="00D1611C"/>
    <w:rsid w:val="00D16B53"/>
    <w:rsid w:val="00D20D66"/>
    <w:rsid w:val="00D221A1"/>
    <w:rsid w:val="00D221E8"/>
    <w:rsid w:val="00D22807"/>
    <w:rsid w:val="00D2304F"/>
    <w:rsid w:val="00D23D04"/>
    <w:rsid w:val="00D24B88"/>
    <w:rsid w:val="00D25573"/>
    <w:rsid w:val="00D26319"/>
    <w:rsid w:val="00D26885"/>
    <w:rsid w:val="00D27193"/>
    <w:rsid w:val="00D31C98"/>
    <w:rsid w:val="00D33AFB"/>
    <w:rsid w:val="00D33BE4"/>
    <w:rsid w:val="00D372EC"/>
    <w:rsid w:val="00D374DF"/>
    <w:rsid w:val="00D4058A"/>
    <w:rsid w:val="00D443A2"/>
    <w:rsid w:val="00D46077"/>
    <w:rsid w:val="00D460E8"/>
    <w:rsid w:val="00D5216F"/>
    <w:rsid w:val="00D527A7"/>
    <w:rsid w:val="00D52D89"/>
    <w:rsid w:val="00D53CFE"/>
    <w:rsid w:val="00D53FCE"/>
    <w:rsid w:val="00D54B7A"/>
    <w:rsid w:val="00D54CB2"/>
    <w:rsid w:val="00D5534B"/>
    <w:rsid w:val="00D573B1"/>
    <w:rsid w:val="00D60B50"/>
    <w:rsid w:val="00D61574"/>
    <w:rsid w:val="00D61D61"/>
    <w:rsid w:val="00D62171"/>
    <w:rsid w:val="00D62A97"/>
    <w:rsid w:val="00D62E9A"/>
    <w:rsid w:val="00D63C1A"/>
    <w:rsid w:val="00D66459"/>
    <w:rsid w:val="00D67DDC"/>
    <w:rsid w:val="00D70A86"/>
    <w:rsid w:val="00D72977"/>
    <w:rsid w:val="00D73761"/>
    <w:rsid w:val="00D7455F"/>
    <w:rsid w:val="00D747FF"/>
    <w:rsid w:val="00D750A7"/>
    <w:rsid w:val="00D763A9"/>
    <w:rsid w:val="00D774BD"/>
    <w:rsid w:val="00D77D9F"/>
    <w:rsid w:val="00D80CDB"/>
    <w:rsid w:val="00D81161"/>
    <w:rsid w:val="00D81F3A"/>
    <w:rsid w:val="00D83341"/>
    <w:rsid w:val="00D8354F"/>
    <w:rsid w:val="00D838F0"/>
    <w:rsid w:val="00D85BE6"/>
    <w:rsid w:val="00D87AD5"/>
    <w:rsid w:val="00D87CE2"/>
    <w:rsid w:val="00D90A0B"/>
    <w:rsid w:val="00D90A72"/>
    <w:rsid w:val="00D9218D"/>
    <w:rsid w:val="00D92A57"/>
    <w:rsid w:val="00D92B96"/>
    <w:rsid w:val="00D93045"/>
    <w:rsid w:val="00D96EFA"/>
    <w:rsid w:val="00D97156"/>
    <w:rsid w:val="00D97DA7"/>
    <w:rsid w:val="00DA4DC3"/>
    <w:rsid w:val="00DA6603"/>
    <w:rsid w:val="00DA7FD4"/>
    <w:rsid w:val="00DB0792"/>
    <w:rsid w:val="00DB0E74"/>
    <w:rsid w:val="00DB52AF"/>
    <w:rsid w:val="00DB67FA"/>
    <w:rsid w:val="00DB712D"/>
    <w:rsid w:val="00DC05AD"/>
    <w:rsid w:val="00DC13B5"/>
    <w:rsid w:val="00DC1DC7"/>
    <w:rsid w:val="00DC2DDC"/>
    <w:rsid w:val="00DC4001"/>
    <w:rsid w:val="00DC5F15"/>
    <w:rsid w:val="00DD0943"/>
    <w:rsid w:val="00DD22E6"/>
    <w:rsid w:val="00DD3B4C"/>
    <w:rsid w:val="00DD4B0B"/>
    <w:rsid w:val="00DD4CBB"/>
    <w:rsid w:val="00DD614D"/>
    <w:rsid w:val="00DD6276"/>
    <w:rsid w:val="00DD6339"/>
    <w:rsid w:val="00DD664B"/>
    <w:rsid w:val="00DD7537"/>
    <w:rsid w:val="00DE1891"/>
    <w:rsid w:val="00DE1BAB"/>
    <w:rsid w:val="00DE1F7E"/>
    <w:rsid w:val="00DE237D"/>
    <w:rsid w:val="00DE23A0"/>
    <w:rsid w:val="00DE2BC3"/>
    <w:rsid w:val="00DE34ED"/>
    <w:rsid w:val="00DE47A3"/>
    <w:rsid w:val="00DE4945"/>
    <w:rsid w:val="00DE630C"/>
    <w:rsid w:val="00DE6360"/>
    <w:rsid w:val="00DE75C3"/>
    <w:rsid w:val="00DF1EE7"/>
    <w:rsid w:val="00DF3C9C"/>
    <w:rsid w:val="00DF457C"/>
    <w:rsid w:val="00DF45AD"/>
    <w:rsid w:val="00DF73CC"/>
    <w:rsid w:val="00DF7826"/>
    <w:rsid w:val="00E00953"/>
    <w:rsid w:val="00E01294"/>
    <w:rsid w:val="00E01422"/>
    <w:rsid w:val="00E03C2B"/>
    <w:rsid w:val="00E049C7"/>
    <w:rsid w:val="00E057B4"/>
    <w:rsid w:val="00E0625B"/>
    <w:rsid w:val="00E1036F"/>
    <w:rsid w:val="00E1072E"/>
    <w:rsid w:val="00E10B8A"/>
    <w:rsid w:val="00E11867"/>
    <w:rsid w:val="00E1268E"/>
    <w:rsid w:val="00E13160"/>
    <w:rsid w:val="00E146B0"/>
    <w:rsid w:val="00E16DAF"/>
    <w:rsid w:val="00E174DC"/>
    <w:rsid w:val="00E20B75"/>
    <w:rsid w:val="00E21BDA"/>
    <w:rsid w:val="00E2291B"/>
    <w:rsid w:val="00E23703"/>
    <w:rsid w:val="00E23FDA"/>
    <w:rsid w:val="00E247E7"/>
    <w:rsid w:val="00E24AAD"/>
    <w:rsid w:val="00E25F15"/>
    <w:rsid w:val="00E2650B"/>
    <w:rsid w:val="00E30163"/>
    <w:rsid w:val="00E34547"/>
    <w:rsid w:val="00E36E47"/>
    <w:rsid w:val="00E36FF2"/>
    <w:rsid w:val="00E41BEB"/>
    <w:rsid w:val="00E41F47"/>
    <w:rsid w:val="00E4239B"/>
    <w:rsid w:val="00E42853"/>
    <w:rsid w:val="00E436D0"/>
    <w:rsid w:val="00E43C29"/>
    <w:rsid w:val="00E44A06"/>
    <w:rsid w:val="00E457DD"/>
    <w:rsid w:val="00E47549"/>
    <w:rsid w:val="00E47A1B"/>
    <w:rsid w:val="00E5188F"/>
    <w:rsid w:val="00E5384C"/>
    <w:rsid w:val="00E55E69"/>
    <w:rsid w:val="00E55EB9"/>
    <w:rsid w:val="00E566DE"/>
    <w:rsid w:val="00E56DCC"/>
    <w:rsid w:val="00E57D02"/>
    <w:rsid w:val="00E609D8"/>
    <w:rsid w:val="00E60B9B"/>
    <w:rsid w:val="00E6114D"/>
    <w:rsid w:val="00E62868"/>
    <w:rsid w:val="00E65A88"/>
    <w:rsid w:val="00E66D5F"/>
    <w:rsid w:val="00E71F0F"/>
    <w:rsid w:val="00E72474"/>
    <w:rsid w:val="00E72B51"/>
    <w:rsid w:val="00E74194"/>
    <w:rsid w:val="00E7426E"/>
    <w:rsid w:val="00E773F4"/>
    <w:rsid w:val="00E8563F"/>
    <w:rsid w:val="00E85FAB"/>
    <w:rsid w:val="00E86293"/>
    <w:rsid w:val="00E8698F"/>
    <w:rsid w:val="00E8725C"/>
    <w:rsid w:val="00E87477"/>
    <w:rsid w:val="00E905E6"/>
    <w:rsid w:val="00E93DB0"/>
    <w:rsid w:val="00E94073"/>
    <w:rsid w:val="00E95AD2"/>
    <w:rsid w:val="00E97993"/>
    <w:rsid w:val="00E979CC"/>
    <w:rsid w:val="00EA02DC"/>
    <w:rsid w:val="00EA0676"/>
    <w:rsid w:val="00EA14A5"/>
    <w:rsid w:val="00EA165C"/>
    <w:rsid w:val="00EA23B8"/>
    <w:rsid w:val="00EA4DC0"/>
    <w:rsid w:val="00EA6A40"/>
    <w:rsid w:val="00EA7C16"/>
    <w:rsid w:val="00EA7D33"/>
    <w:rsid w:val="00EB0196"/>
    <w:rsid w:val="00EB5ECD"/>
    <w:rsid w:val="00EB72CA"/>
    <w:rsid w:val="00EB73E8"/>
    <w:rsid w:val="00EC0F18"/>
    <w:rsid w:val="00EC0FDF"/>
    <w:rsid w:val="00EC259F"/>
    <w:rsid w:val="00EC407F"/>
    <w:rsid w:val="00EC41CA"/>
    <w:rsid w:val="00EC486B"/>
    <w:rsid w:val="00EC58D5"/>
    <w:rsid w:val="00ED10BF"/>
    <w:rsid w:val="00ED49EA"/>
    <w:rsid w:val="00EE046E"/>
    <w:rsid w:val="00EE1A6C"/>
    <w:rsid w:val="00EE1CDE"/>
    <w:rsid w:val="00EE21EB"/>
    <w:rsid w:val="00EE2646"/>
    <w:rsid w:val="00EE4514"/>
    <w:rsid w:val="00EE5608"/>
    <w:rsid w:val="00EE7D37"/>
    <w:rsid w:val="00EF0127"/>
    <w:rsid w:val="00EF2D01"/>
    <w:rsid w:val="00EF2D5D"/>
    <w:rsid w:val="00EF3657"/>
    <w:rsid w:val="00EF47E9"/>
    <w:rsid w:val="00EF629C"/>
    <w:rsid w:val="00EF7941"/>
    <w:rsid w:val="00F008C7"/>
    <w:rsid w:val="00F01B32"/>
    <w:rsid w:val="00F020C2"/>
    <w:rsid w:val="00F03BC2"/>
    <w:rsid w:val="00F03D55"/>
    <w:rsid w:val="00F03D81"/>
    <w:rsid w:val="00F04249"/>
    <w:rsid w:val="00F05427"/>
    <w:rsid w:val="00F0581C"/>
    <w:rsid w:val="00F05F23"/>
    <w:rsid w:val="00F06EBF"/>
    <w:rsid w:val="00F102B5"/>
    <w:rsid w:val="00F107FB"/>
    <w:rsid w:val="00F126CF"/>
    <w:rsid w:val="00F1320F"/>
    <w:rsid w:val="00F14B11"/>
    <w:rsid w:val="00F156B0"/>
    <w:rsid w:val="00F210D2"/>
    <w:rsid w:val="00F2224D"/>
    <w:rsid w:val="00F23565"/>
    <w:rsid w:val="00F23E07"/>
    <w:rsid w:val="00F2422C"/>
    <w:rsid w:val="00F25080"/>
    <w:rsid w:val="00F25E11"/>
    <w:rsid w:val="00F265F0"/>
    <w:rsid w:val="00F2747E"/>
    <w:rsid w:val="00F2781F"/>
    <w:rsid w:val="00F27EC7"/>
    <w:rsid w:val="00F3080B"/>
    <w:rsid w:val="00F31ADD"/>
    <w:rsid w:val="00F3213A"/>
    <w:rsid w:val="00F3220C"/>
    <w:rsid w:val="00F329D8"/>
    <w:rsid w:val="00F336C2"/>
    <w:rsid w:val="00F345E5"/>
    <w:rsid w:val="00F34F91"/>
    <w:rsid w:val="00F35968"/>
    <w:rsid w:val="00F36FA7"/>
    <w:rsid w:val="00F37D03"/>
    <w:rsid w:val="00F400FD"/>
    <w:rsid w:val="00F40216"/>
    <w:rsid w:val="00F439D5"/>
    <w:rsid w:val="00F4474F"/>
    <w:rsid w:val="00F45DA3"/>
    <w:rsid w:val="00F46ACD"/>
    <w:rsid w:val="00F46C66"/>
    <w:rsid w:val="00F47130"/>
    <w:rsid w:val="00F4799F"/>
    <w:rsid w:val="00F47D44"/>
    <w:rsid w:val="00F50A02"/>
    <w:rsid w:val="00F50EDC"/>
    <w:rsid w:val="00F529CF"/>
    <w:rsid w:val="00F548B2"/>
    <w:rsid w:val="00F54912"/>
    <w:rsid w:val="00F55651"/>
    <w:rsid w:val="00F60131"/>
    <w:rsid w:val="00F613F4"/>
    <w:rsid w:val="00F626D4"/>
    <w:rsid w:val="00F62777"/>
    <w:rsid w:val="00F634D2"/>
    <w:rsid w:val="00F65A71"/>
    <w:rsid w:val="00F65E70"/>
    <w:rsid w:val="00F67BB7"/>
    <w:rsid w:val="00F71BBC"/>
    <w:rsid w:val="00F739E3"/>
    <w:rsid w:val="00F7554C"/>
    <w:rsid w:val="00F75FC4"/>
    <w:rsid w:val="00F76614"/>
    <w:rsid w:val="00F80A66"/>
    <w:rsid w:val="00F861D3"/>
    <w:rsid w:val="00F87DC1"/>
    <w:rsid w:val="00F87E46"/>
    <w:rsid w:val="00F90DBC"/>
    <w:rsid w:val="00F9153E"/>
    <w:rsid w:val="00F929A1"/>
    <w:rsid w:val="00F94A2C"/>
    <w:rsid w:val="00F9541E"/>
    <w:rsid w:val="00F957C1"/>
    <w:rsid w:val="00F95B8F"/>
    <w:rsid w:val="00F9696E"/>
    <w:rsid w:val="00FA1026"/>
    <w:rsid w:val="00FA1451"/>
    <w:rsid w:val="00FA1EA7"/>
    <w:rsid w:val="00FA1F93"/>
    <w:rsid w:val="00FA2DAE"/>
    <w:rsid w:val="00FA3303"/>
    <w:rsid w:val="00FA564E"/>
    <w:rsid w:val="00FA5755"/>
    <w:rsid w:val="00FA7361"/>
    <w:rsid w:val="00FA75B0"/>
    <w:rsid w:val="00FB15FC"/>
    <w:rsid w:val="00FB192E"/>
    <w:rsid w:val="00FB263C"/>
    <w:rsid w:val="00FB2EDC"/>
    <w:rsid w:val="00FB4AEE"/>
    <w:rsid w:val="00FB5035"/>
    <w:rsid w:val="00FB5305"/>
    <w:rsid w:val="00FB536B"/>
    <w:rsid w:val="00FC09D1"/>
    <w:rsid w:val="00FC0D7C"/>
    <w:rsid w:val="00FC1158"/>
    <w:rsid w:val="00FC116E"/>
    <w:rsid w:val="00FC1978"/>
    <w:rsid w:val="00FC34B8"/>
    <w:rsid w:val="00FC3777"/>
    <w:rsid w:val="00FC53B2"/>
    <w:rsid w:val="00FC6120"/>
    <w:rsid w:val="00FC6F75"/>
    <w:rsid w:val="00FD1291"/>
    <w:rsid w:val="00FD264E"/>
    <w:rsid w:val="00FD4236"/>
    <w:rsid w:val="00FD4B49"/>
    <w:rsid w:val="00FD5C0B"/>
    <w:rsid w:val="00FD6F06"/>
    <w:rsid w:val="00FD7F14"/>
    <w:rsid w:val="00FE36BF"/>
    <w:rsid w:val="00FE38C9"/>
    <w:rsid w:val="00FE46C8"/>
    <w:rsid w:val="00FE500A"/>
    <w:rsid w:val="00FE5043"/>
    <w:rsid w:val="00FE5EAE"/>
    <w:rsid w:val="00FE7F69"/>
    <w:rsid w:val="00FF1928"/>
    <w:rsid w:val="00FF1EDD"/>
    <w:rsid w:val="00FF51AE"/>
    <w:rsid w:val="00FF5C79"/>
    <w:rsid w:val="00FF7196"/>
    <w:rsid w:val="00FF7B4B"/>
    <w:rsid w:val="017CB12D"/>
    <w:rsid w:val="0FAFAFC7"/>
    <w:rsid w:val="11B91FDE"/>
    <w:rsid w:val="2144570C"/>
    <w:rsid w:val="2609ECC3"/>
    <w:rsid w:val="40A85C65"/>
    <w:rsid w:val="4489291F"/>
    <w:rsid w:val="46FE1BEF"/>
    <w:rsid w:val="654D2E3B"/>
    <w:rsid w:val="69FCC4A3"/>
    <w:rsid w:val="7A28EF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530228"/>
  <w15:docId w15:val="{F3594146-94F6-4EC6-8930-DA0077C9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uiPriority w:val="99"/>
    <w:rsid w:val="00AC7498"/>
    <w:pPr>
      <w:tabs>
        <w:tab w:val="center" w:pos="4252"/>
        <w:tab w:val="right" w:pos="8504"/>
      </w:tabs>
      <w:snapToGrid w:val="0"/>
    </w:pPr>
  </w:style>
  <w:style w:type="character" w:customStyle="1" w:styleId="aa">
    <w:name w:val="フッター (文字)"/>
    <w:link w:val="a9"/>
    <w:uiPriority w:val="9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 w:type="character" w:styleId="af7">
    <w:name w:val="annotation reference"/>
    <w:basedOn w:val="a0"/>
    <w:rsid w:val="003A7C21"/>
    <w:rPr>
      <w:sz w:val="18"/>
      <w:szCs w:val="18"/>
    </w:rPr>
  </w:style>
  <w:style w:type="paragraph" w:styleId="af8">
    <w:name w:val="annotation text"/>
    <w:basedOn w:val="a"/>
    <w:link w:val="af9"/>
    <w:rsid w:val="003A7C21"/>
    <w:pPr>
      <w:jc w:val="left"/>
    </w:pPr>
  </w:style>
  <w:style w:type="character" w:customStyle="1" w:styleId="af9">
    <w:name w:val="コメント文字列 (文字)"/>
    <w:basedOn w:val="a0"/>
    <w:link w:val="af8"/>
    <w:rsid w:val="003A7C21"/>
    <w:rPr>
      <w:kern w:val="2"/>
      <w:sz w:val="21"/>
      <w:szCs w:val="24"/>
    </w:rPr>
  </w:style>
  <w:style w:type="paragraph" w:styleId="afa">
    <w:name w:val="annotation subject"/>
    <w:basedOn w:val="af8"/>
    <w:next w:val="af8"/>
    <w:link w:val="afb"/>
    <w:rsid w:val="003A7C21"/>
    <w:rPr>
      <w:b/>
      <w:bCs/>
    </w:rPr>
  </w:style>
  <w:style w:type="character" w:customStyle="1" w:styleId="afb">
    <w:name w:val="コメント内容 (文字)"/>
    <w:basedOn w:val="af9"/>
    <w:link w:val="afa"/>
    <w:rsid w:val="003A7C21"/>
    <w:rPr>
      <w:b/>
      <w:bCs/>
      <w:kern w:val="2"/>
      <w:sz w:val="21"/>
      <w:szCs w:val="24"/>
    </w:rPr>
  </w:style>
  <w:style w:type="paragraph" w:styleId="afc">
    <w:name w:val="Revision"/>
    <w:hidden/>
    <w:uiPriority w:val="99"/>
    <w:semiHidden/>
    <w:rsid w:val="00787F95"/>
    <w:rPr>
      <w:kern w:val="2"/>
      <w:sz w:val="21"/>
      <w:szCs w:val="24"/>
    </w:rPr>
  </w:style>
  <w:style w:type="character" w:styleId="afd">
    <w:name w:val="Hyperlink"/>
    <w:basedOn w:val="a0"/>
    <w:uiPriority w:val="99"/>
    <w:unhideWhenUsed/>
    <w:rsid w:val="00895D7A"/>
    <w:rPr>
      <w:color w:val="0000FF" w:themeColor="hyperlink"/>
      <w:u w:val="single"/>
    </w:rPr>
  </w:style>
  <w:style w:type="character" w:styleId="afe">
    <w:name w:val="FollowedHyperlink"/>
    <w:basedOn w:val="a0"/>
    <w:semiHidden/>
    <w:unhideWhenUsed/>
    <w:rsid w:val="0051069F"/>
    <w:rPr>
      <w:color w:val="800080" w:themeColor="followedHyperlink"/>
      <w:u w:val="single"/>
    </w:rPr>
  </w:style>
  <w:style w:type="character" w:styleId="aff">
    <w:name w:val="Unresolved Mention"/>
    <w:basedOn w:val="a0"/>
    <w:uiPriority w:val="99"/>
    <w:semiHidden/>
    <w:unhideWhenUsed/>
    <w:rsid w:val="0083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2606">
      <w:bodyDiv w:val="1"/>
      <w:marLeft w:val="0"/>
      <w:marRight w:val="0"/>
      <w:marTop w:val="0"/>
      <w:marBottom w:val="0"/>
      <w:divBdr>
        <w:top w:val="none" w:sz="0" w:space="0" w:color="auto"/>
        <w:left w:val="none" w:sz="0" w:space="0" w:color="auto"/>
        <w:bottom w:val="none" w:sz="0" w:space="0" w:color="auto"/>
        <w:right w:val="none" w:sz="0" w:space="0" w:color="auto"/>
      </w:divBdr>
    </w:div>
    <w:div w:id="1216814261">
      <w:bodyDiv w:val="1"/>
      <w:marLeft w:val="0"/>
      <w:marRight w:val="0"/>
      <w:marTop w:val="0"/>
      <w:marBottom w:val="0"/>
      <w:divBdr>
        <w:top w:val="none" w:sz="0" w:space="0" w:color="auto"/>
        <w:left w:val="none" w:sz="0" w:space="0" w:color="auto"/>
        <w:bottom w:val="none" w:sz="0" w:space="0" w:color="auto"/>
        <w:right w:val="none" w:sz="0" w:space="0" w:color="auto"/>
      </w:divBdr>
    </w:div>
    <w:div w:id="1299720807">
      <w:bodyDiv w:val="1"/>
      <w:marLeft w:val="0"/>
      <w:marRight w:val="0"/>
      <w:marTop w:val="0"/>
      <w:marBottom w:val="0"/>
      <w:divBdr>
        <w:top w:val="none" w:sz="0" w:space="0" w:color="auto"/>
        <w:left w:val="none" w:sz="0" w:space="0" w:color="auto"/>
        <w:bottom w:val="none" w:sz="0" w:space="0" w:color="auto"/>
        <w:right w:val="none" w:sz="0" w:space="0" w:color="auto"/>
      </w:divBdr>
    </w:div>
    <w:div w:id="1733116098">
      <w:bodyDiv w:val="1"/>
      <w:marLeft w:val="0"/>
      <w:marRight w:val="0"/>
      <w:marTop w:val="0"/>
      <w:marBottom w:val="0"/>
      <w:divBdr>
        <w:top w:val="none" w:sz="0" w:space="0" w:color="auto"/>
        <w:left w:val="none" w:sz="0" w:space="0" w:color="auto"/>
        <w:bottom w:val="none" w:sz="0" w:space="0" w:color="auto"/>
        <w:right w:val="none" w:sz="0" w:space="0" w:color="auto"/>
      </w:divBdr>
    </w:div>
    <w:div w:id="20585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yperlink" Target="https://www.jica.go.jp/announce/manual/guideline/consultant/diversity.html" TargetMode="External"/><Relationship Id="rId21" Type="http://schemas.openxmlformats.org/officeDocument/2006/relationships/hyperlink" Target="https://www.jica.go.jp/announce/manual/guideline/consultant/ku57pq000010c00g-att/quotation_01_202204.pdf" TargetMode="External"/><Relationship Id="rId34" Type="http://schemas.openxmlformats.org/officeDocument/2006/relationships/header" Target="header19.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4.xml"/><Relationship Id="rId54" Type="http://schemas.openxmlformats.org/officeDocument/2006/relationships/header" Target="header32.xml"/><Relationship Id="rId62"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w:\r\personal\onedrive-opesupportdept_jica_go_jp\Documents\330_%E8%AA%BF%E9%81%94%E3%83%BB%E6%B4%BE%E9%81%A3%E6%A5%AD%E5%8B%99%E9%83%A8\1_%E5%85%AC%E9%96%8B\300_%E5%A5%91%E7%B4%84%E7%AC%AC%E4%B8%80%E8%AA%B2\03.%E8%AA%BF%E9%81%94%E3%81%A9%E3%81%93%E3%81%A7%E3%82%82%E3%83%89%E3%82%A2%EF%BC%8E\%EF%BC%94.%E6%A5%AD%E5%8B%99%E5%AE%9F%E6%96%BD%E4%B8%AD\%EF%BC%91.%E5%A5%91%E7%B4%84%E7%AE%A1%E7%90%86%E3%83%BB%E6%89%93%E5%90%88%E7%B0%BF%E3%81%AE%E4%BD%9C%E6%88%90\%E6%89%93%E5%90%88%E7%B0%BF%E4%BA%8B%E4%BE%8B%E9%9B%86%EF%BC%88%E3%82%B3%E3%83%AD%E3%83%8A%E9%96%A2%E9%80%A3%EF%BC%89\01.%E4%BA%8B%E4%BE%8B1%E3%80%80%E5%A5%91%E7%B4%84%E9%96%8B%E5%A7%8B%E3%81%AE%E5%90%88%E6%84%8F%E4%BE%8B%EF%BC%91(GL%E4%BA%8B%E4%BE%8B1).docx?d=w3eb4a4fbf9534648be06a4561deb9c1d&amp;csf=1&amp;web=1&amp;e=n2JeO1"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5" Type="http://schemas.openxmlformats.org/officeDocument/2006/relationships/footer" Target="footer4.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27.xml"/><Relationship Id="rId57" Type="http://schemas.openxmlformats.org/officeDocument/2006/relationships/header" Target="header35.xml"/><Relationship Id="rId61" Type="http://schemas.openxmlformats.org/officeDocument/2006/relationships/header" Target="header3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yperlink" Target="https://www.jica.go.jp/announce/manual/guideline/consultant/diversity.html" TargetMode="External"/><Relationship Id="rId52" Type="http://schemas.openxmlformats.org/officeDocument/2006/relationships/header" Target="header30.xml"/><Relationship Id="rId60" Type="http://schemas.openxmlformats.org/officeDocument/2006/relationships/hyperlink" Target="https://www.jica.go.jp/announce/manual/guideline/consultant/ku57pq00001pa9ph-att/guide_202112_02.xls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4.xml"/><Relationship Id="rId59" Type="http://schemas.openxmlformats.org/officeDocument/2006/relationships/header" Target="header3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E6FA-E152-483E-8815-3BF44C5F28F5}">
  <ds:schemaRefs>
    <ds:schemaRef ds:uri="http://schemas.microsoft.com/sharepoint/v3/contenttype/forms"/>
  </ds:schemaRefs>
</ds:datastoreItem>
</file>

<file path=customXml/itemProps2.xml><?xml version="1.0" encoding="utf-8"?>
<ds:datastoreItem xmlns:ds="http://schemas.openxmlformats.org/officeDocument/2006/customXml" ds:itemID="{989FD1C0-E46A-44EB-84FD-DD77247FC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636C7-0B95-443B-AF10-D0FBDF18A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EDEA5-10DB-47AE-A982-AAA49010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42</Pages>
  <Words>5224</Words>
  <Characters>29782</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１</vt:lpstr>
    </vt:vector>
  </TitlesOfParts>
  <Company>JICA</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打合簿事例1-29&amp;31-33_2211</dc:title>
  <dc:subject/>
  <dc:creator>国際協力機構</dc:creator>
  <cp:keywords/>
  <cp:lastModifiedBy>Yamagata, Shigeo[山形 茂生]</cp:lastModifiedBy>
  <cp:revision>115</cp:revision>
  <cp:lastPrinted>2022-11-16T09:07:00Z</cp:lastPrinted>
  <dcterms:created xsi:type="dcterms:W3CDTF">2022-10-10T03:05:00Z</dcterms:created>
  <dcterms:modified xsi:type="dcterms:W3CDTF">2022-12-01T02:57:00Z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