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4CEE1" w14:textId="77777777" w:rsidR="00A51954" w:rsidRDefault="00A51954" w:rsidP="00DC1BF6">
      <w:pPr>
        <w:jc w:val="center"/>
        <w:rPr>
          <w:rFonts w:ascii="Times New Roman" w:hAnsi="Times New Roman"/>
          <w:b/>
          <w:sz w:val="32"/>
        </w:rPr>
      </w:pPr>
    </w:p>
    <w:p w14:paraId="2EC16717" w14:textId="11ECC817" w:rsidR="004039D4" w:rsidRPr="00DC1BF6" w:rsidRDefault="00690803" w:rsidP="00DC1BF6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Con</w:t>
      </w:r>
      <w:r w:rsidR="0077377C">
        <w:rPr>
          <w:rFonts w:ascii="Times New Roman" w:hAnsi="Times New Roman" w:hint="eastAsia"/>
          <w:b/>
          <w:sz w:val="32"/>
        </w:rPr>
        <w:t>firmation</w:t>
      </w:r>
      <w:r w:rsidR="0077377C">
        <w:rPr>
          <w:rFonts w:ascii="Times New Roman" w:hAnsi="Times New Roman"/>
          <w:b/>
          <w:sz w:val="32"/>
        </w:rPr>
        <w:t xml:space="preserve"> </w:t>
      </w:r>
      <w:r w:rsidR="00106732">
        <w:rPr>
          <w:rFonts w:ascii="Times New Roman" w:hAnsi="Times New Roman"/>
          <w:b/>
          <w:sz w:val="32"/>
        </w:rPr>
        <w:t>of</w:t>
      </w:r>
      <w:r w:rsidR="0077377C">
        <w:rPr>
          <w:rFonts w:ascii="Times New Roman" w:hAnsi="Times New Roman"/>
          <w:b/>
          <w:sz w:val="32"/>
        </w:rPr>
        <w:t xml:space="preserve"> </w:t>
      </w:r>
      <w:r w:rsidR="00106732">
        <w:rPr>
          <w:rFonts w:ascii="Times New Roman" w:hAnsi="Times New Roman"/>
          <w:b/>
          <w:sz w:val="32"/>
        </w:rPr>
        <w:t>Equipment Operation</w:t>
      </w:r>
    </w:p>
    <w:p w14:paraId="4C9CA98F" w14:textId="77777777" w:rsidR="00DC1BF6" w:rsidRPr="00106732" w:rsidRDefault="00DC1BF6">
      <w:pPr>
        <w:rPr>
          <w:rFonts w:ascii="Times New Roman" w:hAnsi="Times New Roman"/>
          <w:sz w:val="24"/>
        </w:rPr>
      </w:pPr>
    </w:p>
    <w:p w14:paraId="3121A260" w14:textId="77777777" w:rsidR="00DC1BF6" w:rsidRDefault="00DC1BF6">
      <w:pPr>
        <w:rPr>
          <w:rFonts w:ascii="Times New Roman" w:hAnsi="Times New Roman"/>
          <w:sz w:val="24"/>
        </w:rPr>
      </w:pPr>
    </w:p>
    <w:p w14:paraId="725F0507" w14:textId="77777777" w:rsidR="00577B0A" w:rsidRDefault="00577B0A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To: JICA XXXX Office</w:t>
      </w:r>
    </w:p>
    <w:p w14:paraId="4250DAAC" w14:textId="77777777" w:rsidR="00577B0A" w:rsidRDefault="00577B0A">
      <w:pPr>
        <w:rPr>
          <w:rFonts w:ascii="Times New Roman" w:hAnsi="Times New Roman"/>
          <w:sz w:val="24"/>
        </w:rPr>
      </w:pPr>
    </w:p>
    <w:p w14:paraId="32E1DF83" w14:textId="2E967D11" w:rsidR="00577B0A" w:rsidRPr="008B2DCA" w:rsidRDefault="00577B0A">
      <w:pPr>
        <w:rPr>
          <w:rFonts w:ascii="Times New Roman" w:hAnsi="Times New Roman"/>
          <w:sz w:val="24"/>
        </w:rPr>
      </w:pPr>
      <w:r w:rsidRPr="00306D84">
        <w:rPr>
          <w:rFonts w:ascii="Times New Roman" w:hAnsi="Times New Roman" w:hint="eastAsia"/>
          <w:sz w:val="24"/>
        </w:rPr>
        <w:t xml:space="preserve">Re: </w:t>
      </w:r>
      <w:r w:rsidR="00306D84" w:rsidRPr="00306D84">
        <w:rPr>
          <w:rFonts w:ascii="Times New Roman" w:hAnsi="Times New Roman" w:hint="eastAsia"/>
          <w:i/>
          <w:color w:val="FF0000"/>
          <w:sz w:val="24"/>
        </w:rPr>
        <w:t xml:space="preserve">[name of the </w:t>
      </w:r>
      <w:r w:rsidR="001F426D">
        <w:rPr>
          <w:rFonts w:ascii="Times New Roman" w:hAnsi="Times New Roman" w:hint="eastAsia"/>
          <w:i/>
          <w:color w:val="FF0000"/>
          <w:sz w:val="24"/>
        </w:rPr>
        <w:t>Survey</w:t>
      </w:r>
      <w:r w:rsidR="00306D84" w:rsidRPr="00306D84">
        <w:rPr>
          <w:rFonts w:ascii="Times New Roman" w:hAnsi="Times New Roman" w:hint="eastAsia"/>
          <w:i/>
          <w:color w:val="FF0000"/>
          <w:sz w:val="24"/>
        </w:rPr>
        <w:t>]</w:t>
      </w:r>
      <w:r w:rsidR="00106732" w:rsidRPr="00AC2038">
        <w:rPr>
          <w:rFonts w:ascii="Times New Roman" w:hAnsi="Times New Roman"/>
          <w:sz w:val="24"/>
        </w:rPr>
        <w:t xml:space="preserve"> (hereinafter referred to as “</w:t>
      </w:r>
      <w:r w:rsidR="001F426D">
        <w:rPr>
          <w:rFonts w:ascii="Times New Roman" w:hAnsi="Times New Roman" w:hint="eastAsia"/>
          <w:sz w:val="24"/>
        </w:rPr>
        <w:t>S</w:t>
      </w:r>
      <w:r w:rsidR="00650914">
        <w:rPr>
          <w:rFonts w:ascii="Times New Roman" w:hAnsi="Times New Roman" w:hint="eastAsia"/>
          <w:sz w:val="24"/>
        </w:rPr>
        <w:t>u</w:t>
      </w:r>
      <w:r w:rsidR="001F426D">
        <w:rPr>
          <w:rFonts w:ascii="Times New Roman" w:hAnsi="Times New Roman" w:hint="eastAsia"/>
          <w:sz w:val="24"/>
        </w:rPr>
        <w:t>rv</w:t>
      </w:r>
      <w:r w:rsidR="00AF5BB6">
        <w:rPr>
          <w:rFonts w:ascii="Times New Roman" w:hAnsi="Times New Roman" w:hint="eastAsia"/>
          <w:sz w:val="24"/>
        </w:rPr>
        <w:t>ey</w:t>
      </w:r>
      <w:r w:rsidR="00106732" w:rsidRPr="00AC2038">
        <w:rPr>
          <w:rFonts w:ascii="Times New Roman" w:hAnsi="Times New Roman"/>
          <w:sz w:val="24"/>
        </w:rPr>
        <w:t>”</w:t>
      </w:r>
      <w:r w:rsidR="00DE73B8" w:rsidRPr="00AC2038">
        <w:rPr>
          <w:rFonts w:ascii="Times New Roman" w:hAnsi="Times New Roman"/>
          <w:sz w:val="24"/>
        </w:rPr>
        <w:t>.</w:t>
      </w:r>
      <w:r w:rsidR="00106732" w:rsidRPr="00AC2038">
        <w:rPr>
          <w:rFonts w:ascii="Times New Roman" w:hAnsi="Times New Roman"/>
          <w:sz w:val="24"/>
        </w:rPr>
        <w:t>)</w:t>
      </w:r>
      <w:bookmarkStart w:id="0" w:name="_GoBack"/>
      <w:bookmarkEnd w:id="0"/>
    </w:p>
    <w:p w14:paraId="1E487511" w14:textId="77777777" w:rsidR="00577B0A" w:rsidRPr="00106732" w:rsidRDefault="00577B0A">
      <w:pPr>
        <w:rPr>
          <w:rFonts w:ascii="Times New Roman" w:hAnsi="Times New Roman"/>
          <w:sz w:val="24"/>
        </w:rPr>
      </w:pPr>
    </w:p>
    <w:p w14:paraId="5CBFC3CC" w14:textId="77777777" w:rsidR="00577B0A" w:rsidRDefault="00577B0A">
      <w:pPr>
        <w:rPr>
          <w:rFonts w:ascii="Times New Roman" w:hAnsi="Times New Roman"/>
          <w:sz w:val="24"/>
        </w:rPr>
      </w:pPr>
    </w:p>
    <w:p w14:paraId="1AFCAE89" w14:textId="77777777" w:rsidR="008B2DCA" w:rsidRPr="00E12405" w:rsidRDefault="008B2DCA" w:rsidP="00C63FFB">
      <w:pPr>
        <w:ind w:firstLineChars="177" w:firstLine="425"/>
        <w:rPr>
          <w:rFonts w:ascii="Times New Roman" w:hAnsi="Times New Roman"/>
          <w:sz w:val="24"/>
        </w:rPr>
      </w:pPr>
    </w:p>
    <w:p w14:paraId="57DB3C4C" w14:textId="3C51BEAE" w:rsidR="00CD1107" w:rsidRDefault="00CD1107" w:rsidP="00CD1107">
      <w:pPr>
        <w:ind w:firstLine="425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[Name of Counterpart Organization] </w:t>
      </w:r>
      <w:r w:rsidRPr="00ED3547">
        <w:rPr>
          <w:rFonts w:ascii="Times New Roman" w:hAnsi="Times New Roman"/>
          <w:iCs/>
          <w:sz w:val="24"/>
          <w:szCs w:val="24"/>
        </w:rPr>
        <w:t>hereby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</w:t>
      </w:r>
      <w:r w:rsidR="00531181">
        <w:rPr>
          <w:rFonts w:ascii="Times New Roman" w:hAnsi="Times New Roman"/>
          <w:sz w:val="24"/>
          <w:szCs w:val="24"/>
        </w:rPr>
        <w:t>certify that the equipment listed in the Appendix</w:t>
      </w:r>
      <w:r>
        <w:rPr>
          <w:rFonts w:ascii="Times New Roman" w:hAnsi="Times New Roman"/>
          <w:sz w:val="24"/>
          <w:szCs w:val="24"/>
        </w:rPr>
        <w:t xml:space="preserve"> for the </w:t>
      </w:r>
      <w:r w:rsidR="001F426D">
        <w:rPr>
          <w:rFonts w:ascii="Times New Roman" w:hAnsi="Times New Roman" w:hint="eastAsia"/>
          <w:sz w:val="24"/>
          <w:szCs w:val="24"/>
        </w:rPr>
        <w:t>Survey</w:t>
      </w:r>
      <w:r>
        <w:rPr>
          <w:rFonts w:ascii="Times New Roman" w:hAnsi="Times New Roman"/>
          <w:sz w:val="24"/>
          <w:szCs w:val="24"/>
        </w:rPr>
        <w:t xml:space="preserve"> </w:t>
      </w:r>
      <w:r w:rsidR="00531181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in proper working condition at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[name of the place]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on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 [month] [day], [year].</w:t>
      </w:r>
    </w:p>
    <w:p w14:paraId="45A4EDAE" w14:textId="77777777" w:rsidR="00306D84" w:rsidRPr="00106732" w:rsidRDefault="00306D84" w:rsidP="00687060">
      <w:pPr>
        <w:rPr>
          <w:rFonts w:ascii="Times New Roman" w:hAnsi="Times New Roman"/>
          <w:sz w:val="24"/>
        </w:rPr>
      </w:pPr>
    </w:p>
    <w:p w14:paraId="633F0F0A" w14:textId="3BD5BC7A" w:rsidR="00687060" w:rsidRDefault="00106732" w:rsidP="0068706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Appendix</w:t>
      </w:r>
      <w:r w:rsidR="00687060">
        <w:rPr>
          <w:rFonts w:ascii="Times New Roman" w:hAnsi="Times New Roman" w:hint="eastAsia"/>
          <w:sz w:val="24"/>
        </w:rPr>
        <w:t>: List of Equipment</w:t>
      </w:r>
    </w:p>
    <w:p w14:paraId="0530E2E1" w14:textId="77777777" w:rsidR="00306D84" w:rsidRDefault="00306D84" w:rsidP="00C63FFB">
      <w:pPr>
        <w:ind w:firstLineChars="177" w:firstLine="425"/>
        <w:rPr>
          <w:rFonts w:ascii="Times New Roman" w:hAnsi="Times New Roman"/>
          <w:sz w:val="24"/>
        </w:rPr>
      </w:pPr>
    </w:p>
    <w:p w14:paraId="3F7C88F6" w14:textId="77777777" w:rsidR="00306D84" w:rsidRPr="005F780D" w:rsidRDefault="005F780D" w:rsidP="00306D84">
      <w:pPr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(month) (day), (year)</w:t>
      </w:r>
    </w:p>
    <w:p w14:paraId="279F1A30" w14:textId="77777777" w:rsidR="00306D84" w:rsidRDefault="00306D84" w:rsidP="00306D84">
      <w:pPr>
        <w:ind w:leftChars="2565" w:left="5386"/>
        <w:rPr>
          <w:rFonts w:ascii="Times New Roman" w:hAnsi="Times New Roman"/>
          <w:sz w:val="24"/>
        </w:rPr>
      </w:pPr>
    </w:p>
    <w:p w14:paraId="1DBC6E98" w14:textId="77777777" w:rsidR="00306D84" w:rsidRDefault="00306D84" w:rsidP="00306D84">
      <w:pPr>
        <w:ind w:leftChars="2565" w:left="5386"/>
        <w:rPr>
          <w:rFonts w:ascii="Times New Roman" w:hAnsi="Times New Roman"/>
          <w:sz w:val="24"/>
        </w:rPr>
      </w:pPr>
    </w:p>
    <w:p w14:paraId="60EB77D0" w14:textId="77777777" w:rsidR="005F780D" w:rsidRPr="00306D84" w:rsidRDefault="005F780D" w:rsidP="00306D84">
      <w:pPr>
        <w:ind w:leftChars="2565" w:left="5386"/>
        <w:rPr>
          <w:rFonts w:ascii="Times New Roman" w:hAnsi="Times New Roman"/>
          <w:sz w:val="24"/>
        </w:rPr>
      </w:pPr>
    </w:p>
    <w:p w14:paraId="4460420D" w14:textId="77777777" w:rsidR="00577B0A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  <w:u w:val="single"/>
        </w:rPr>
      </w:pPr>
      <w:r w:rsidRPr="005F780D">
        <w:rPr>
          <w:rFonts w:ascii="Times New Roman" w:hAnsi="Times New Roman" w:hint="eastAsia"/>
          <w:color w:val="FF0000"/>
          <w:sz w:val="24"/>
          <w:u w:val="single"/>
        </w:rPr>
        <w:t>(Signature)</w:t>
      </w:r>
      <w:r w:rsidR="005F780D" w:rsidRPr="005F780D">
        <w:rPr>
          <w:rStyle w:val="a5"/>
          <w:rFonts w:ascii="Times New Roman" w:hAnsi="Times New Roman"/>
          <w:color w:val="FF0000"/>
          <w:sz w:val="24"/>
          <w:u w:val="single"/>
        </w:rPr>
        <w:footnoteReference w:id="1"/>
      </w:r>
      <w:r w:rsidRPr="005F780D">
        <w:rPr>
          <w:rFonts w:ascii="Times New Roman" w:hAnsi="Times New Roman" w:hint="eastAsia"/>
          <w:color w:val="FF0000"/>
          <w:sz w:val="24"/>
          <w:u w:val="single"/>
        </w:rPr>
        <w:tab/>
      </w:r>
    </w:p>
    <w:p w14:paraId="3BD2BE3F" w14:textId="77777777" w:rsidR="00306D84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Signatory)</w:t>
      </w:r>
    </w:p>
    <w:p w14:paraId="1ED94258" w14:textId="77777777" w:rsidR="00306D84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(Title of Signatory)</w:t>
      </w:r>
    </w:p>
    <w:p w14:paraId="0FD2DA13" w14:textId="77777777" w:rsidR="00306D84" w:rsidRPr="005F780D" w:rsidRDefault="00306D84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Organization)</w:t>
      </w:r>
    </w:p>
    <w:p w14:paraId="2704D5E8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7F8EF84C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2AD885B4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4F8E1B3D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19B7CCA1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for witness</w:t>
      </w:r>
      <w:r>
        <w:rPr>
          <w:rStyle w:val="a5"/>
          <w:rFonts w:ascii="Times New Roman" w:hAnsi="Times New Roman"/>
          <w:sz w:val="24"/>
        </w:rPr>
        <w:footnoteReference w:id="2"/>
      </w:r>
    </w:p>
    <w:p w14:paraId="3B31EB52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051D706D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p w14:paraId="556EAB96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  <w:u w:val="single"/>
        </w:rPr>
      </w:pPr>
      <w:r w:rsidRPr="005F780D">
        <w:rPr>
          <w:rFonts w:ascii="Times New Roman" w:hAnsi="Times New Roman" w:hint="eastAsia"/>
          <w:color w:val="FF0000"/>
          <w:sz w:val="24"/>
          <w:u w:val="single"/>
        </w:rPr>
        <w:t>(Signature)</w:t>
      </w:r>
      <w:r w:rsidRPr="005F780D">
        <w:rPr>
          <w:rFonts w:ascii="Times New Roman" w:hAnsi="Times New Roman" w:hint="eastAsia"/>
          <w:color w:val="FF0000"/>
          <w:sz w:val="24"/>
          <w:u w:val="single"/>
        </w:rPr>
        <w:tab/>
      </w:r>
    </w:p>
    <w:p w14:paraId="11B976DB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(Name of Signatory)</w:t>
      </w:r>
    </w:p>
    <w:p w14:paraId="13116F7A" w14:textId="7777777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>(Chief Advisor)</w:t>
      </w:r>
    </w:p>
    <w:p w14:paraId="1EEE4C7A" w14:textId="102EE937" w:rsidR="005F780D" w:rsidRP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color w:val="FF0000"/>
          <w:sz w:val="24"/>
        </w:rPr>
      </w:pPr>
      <w:r w:rsidRPr="005F780D">
        <w:rPr>
          <w:rFonts w:ascii="Times New Roman" w:hAnsi="Times New Roman" w:hint="eastAsia"/>
          <w:color w:val="FF0000"/>
          <w:sz w:val="24"/>
        </w:rPr>
        <w:t xml:space="preserve">(Name of the </w:t>
      </w:r>
      <w:r w:rsidR="001F426D">
        <w:rPr>
          <w:rFonts w:ascii="Times New Roman" w:hAnsi="Times New Roman" w:hint="eastAsia"/>
          <w:color w:val="FF0000"/>
          <w:sz w:val="24"/>
        </w:rPr>
        <w:t>Survey</w:t>
      </w:r>
      <w:r w:rsidRPr="005F780D">
        <w:rPr>
          <w:rFonts w:ascii="Times New Roman" w:hAnsi="Times New Roman" w:hint="eastAsia"/>
          <w:color w:val="FF0000"/>
          <w:sz w:val="24"/>
        </w:rPr>
        <w:t>)</w:t>
      </w:r>
    </w:p>
    <w:p w14:paraId="36F89DCB" w14:textId="77777777" w:rsidR="005F780D" w:rsidRDefault="005F780D" w:rsidP="005F780D">
      <w:pPr>
        <w:tabs>
          <w:tab w:val="right" w:pos="9070"/>
        </w:tabs>
        <w:ind w:leftChars="2565" w:left="5386"/>
        <w:rPr>
          <w:rFonts w:ascii="Times New Roman" w:hAnsi="Times New Roman"/>
          <w:sz w:val="24"/>
        </w:rPr>
      </w:pPr>
    </w:p>
    <w:sectPr w:rsidR="005F780D" w:rsidSect="00E442FB">
      <w:head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43A20" w14:textId="77777777" w:rsidR="004B2BDF" w:rsidRDefault="004B2BDF" w:rsidP="00C63FFB">
      <w:r>
        <w:separator/>
      </w:r>
    </w:p>
  </w:endnote>
  <w:endnote w:type="continuationSeparator" w:id="0">
    <w:p w14:paraId="380104D2" w14:textId="77777777" w:rsidR="004B2BDF" w:rsidRDefault="004B2BDF" w:rsidP="00C63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E64F6" w14:textId="77777777" w:rsidR="004B2BDF" w:rsidRDefault="004B2BDF" w:rsidP="00C63FFB">
      <w:r>
        <w:separator/>
      </w:r>
    </w:p>
  </w:footnote>
  <w:footnote w:type="continuationSeparator" w:id="0">
    <w:p w14:paraId="25E75723" w14:textId="77777777" w:rsidR="004B2BDF" w:rsidRDefault="004B2BDF" w:rsidP="00C63FFB">
      <w:r>
        <w:continuationSeparator/>
      </w:r>
    </w:p>
  </w:footnote>
  <w:footnote w:id="1">
    <w:p w14:paraId="1A36A4BF" w14:textId="57486FAE" w:rsidR="005F780D" w:rsidRPr="005F780D" w:rsidRDefault="005F780D" w:rsidP="005F780D">
      <w:pPr>
        <w:pStyle w:val="a3"/>
        <w:rPr>
          <w:rFonts w:ascii="ＭＳ ゴシック" w:eastAsia="ＭＳ ゴシック" w:hAnsi="ＭＳ ゴシック"/>
        </w:rPr>
      </w:pPr>
      <w:r w:rsidRPr="005F780D">
        <w:rPr>
          <w:rStyle w:val="a5"/>
          <w:rFonts w:ascii="ＭＳ ゴシック" w:eastAsia="ＭＳ ゴシック" w:hAnsi="ＭＳ ゴシック"/>
        </w:rPr>
        <w:footnoteRef/>
      </w:r>
      <w:r w:rsidRPr="005F780D">
        <w:rPr>
          <w:rFonts w:ascii="ＭＳ ゴシック" w:eastAsia="ＭＳ ゴシック" w:hAnsi="ＭＳ ゴシック"/>
        </w:rPr>
        <w:t xml:space="preserve"> </w:t>
      </w:r>
      <w:r w:rsidR="00ED3547">
        <w:rPr>
          <w:rFonts w:ascii="ＭＳ ゴシック" w:eastAsia="ＭＳ ゴシック" w:hAnsi="ＭＳ ゴシック" w:hint="eastAsia"/>
        </w:rPr>
        <w:t>確認</w:t>
      </w:r>
      <w:r>
        <w:rPr>
          <w:rFonts w:ascii="ＭＳ ゴシック" w:eastAsia="ＭＳ ゴシック" w:hAnsi="ＭＳ ゴシック" w:hint="eastAsia"/>
        </w:rPr>
        <w:t>者</w:t>
      </w:r>
      <w:r w:rsidR="00687060">
        <w:rPr>
          <w:rFonts w:ascii="ＭＳ ゴシック" w:eastAsia="ＭＳ ゴシック" w:hAnsi="ＭＳ ゴシック" w:hint="eastAsia"/>
        </w:rPr>
        <w:t>（署名者）</w:t>
      </w:r>
      <w:r>
        <w:rPr>
          <w:rFonts w:ascii="ＭＳ ゴシック" w:eastAsia="ＭＳ ゴシック" w:hAnsi="ＭＳ ゴシック" w:hint="eastAsia"/>
        </w:rPr>
        <w:t>は、「当該相手国政府等の機関の長又はそれに準ずる者」でなければなりません。</w:t>
      </w:r>
    </w:p>
  </w:footnote>
  <w:footnote w:id="2">
    <w:p w14:paraId="3D5B0403" w14:textId="205524C1" w:rsidR="005F780D" w:rsidRPr="005F780D" w:rsidRDefault="005F780D">
      <w:pPr>
        <w:pStyle w:val="a3"/>
        <w:rPr>
          <w:rFonts w:ascii="ＭＳ ゴシック" w:eastAsia="ＭＳ ゴシック" w:hAnsi="ＭＳ ゴシック"/>
        </w:rPr>
      </w:pPr>
      <w:r w:rsidRPr="005F780D">
        <w:rPr>
          <w:rStyle w:val="a5"/>
          <w:rFonts w:ascii="ＭＳ ゴシック" w:eastAsia="ＭＳ ゴシック" w:hAnsi="ＭＳ ゴシック"/>
        </w:rPr>
        <w:footnoteRef/>
      </w:r>
      <w:r w:rsidRPr="005F780D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必要に応じ、</w:t>
      </w:r>
      <w:r w:rsidR="001F426D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の</w:t>
      </w:r>
      <w:r w:rsidR="00E12405">
        <w:rPr>
          <w:rFonts w:ascii="ＭＳ ゴシック" w:eastAsia="ＭＳ ゴシック" w:hAnsi="ＭＳ ゴシック" w:hint="eastAsia"/>
        </w:rPr>
        <w:t>業務主任者</w:t>
      </w:r>
      <w:r>
        <w:rPr>
          <w:rFonts w:ascii="ＭＳ ゴシック" w:eastAsia="ＭＳ ゴシック" w:hAnsi="ＭＳ ゴシック" w:hint="eastAsia"/>
        </w:rPr>
        <w:t>や</w:t>
      </w:r>
      <w:r w:rsidR="00E12405">
        <w:rPr>
          <w:rFonts w:ascii="ＭＳ ゴシック" w:eastAsia="ＭＳ ゴシック" w:hAnsi="ＭＳ ゴシック" w:hint="eastAsia"/>
        </w:rPr>
        <w:t>業務従事者</w:t>
      </w:r>
      <w:r>
        <w:rPr>
          <w:rFonts w:ascii="ＭＳ ゴシック" w:eastAsia="ＭＳ ゴシック" w:hAnsi="ＭＳ ゴシック" w:hint="eastAsia"/>
        </w:rPr>
        <w:t>が連署人</w:t>
      </w:r>
      <w:r w:rsidR="00687060">
        <w:rPr>
          <w:rFonts w:ascii="ＭＳ ゴシック" w:eastAsia="ＭＳ ゴシック" w:hAnsi="ＭＳ ゴシック" w:hint="eastAsia"/>
        </w:rPr>
        <w:t>として署名することも検討してください。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0E7A1" w14:textId="77777777" w:rsidR="00F610F5" w:rsidRDefault="00F610F5" w:rsidP="00F610F5">
    <w:pPr>
      <w:pStyle w:val="a6"/>
      <w:ind w:leftChars="-193" w:left="-58" w:hangingChars="193" w:hanging="347"/>
      <w:rPr>
        <w:sz w:val="18"/>
        <w:szCs w:val="18"/>
      </w:rPr>
    </w:pPr>
    <w:r w:rsidRPr="000910A2">
      <w:rPr>
        <w:rFonts w:hint="eastAsia"/>
        <w:sz w:val="18"/>
        <w:szCs w:val="18"/>
      </w:rPr>
      <w:t>民間連携事業（業務委託契約）</w:t>
    </w:r>
    <w:r>
      <w:rPr>
        <w:rFonts w:hint="eastAsia"/>
        <w:sz w:val="18"/>
        <w:szCs w:val="18"/>
      </w:rPr>
      <w:t xml:space="preserve">　</w:t>
    </w:r>
    <w:r w:rsidRPr="004A7464">
      <w:rPr>
        <w:rFonts w:hint="eastAsia"/>
        <w:sz w:val="18"/>
        <w:szCs w:val="18"/>
      </w:rPr>
      <w:t>契約管理ガイドライン</w:t>
    </w:r>
  </w:p>
  <w:p w14:paraId="09C1712E" w14:textId="17ED4334" w:rsidR="00875E36" w:rsidRPr="00F610F5" w:rsidRDefault="00F610F5" w:rsidP="00F610F5">
    <w:pPr>
      <w:pStyle w:val="a6"/>
      <w:ind w:leftChars="-193" w:left="-58" w:hangingChars="193" w:hanging="347"/>
    </w:pPr>
    <w:r w:rsidRPr="004A7464">
      <w:rPr>
        <w:rFonts w:hint="eastAsia"/>
        <w:sz w:val="18"/>
        <w:szCs w:val="18"/>
      </w:rPr>
      <w:t>別添１</w:t>
    </w:r>
    <w:r w:rsidRPr="004A7464">
      <w:rPr>
        <w:rFonts w:hint="eastAsia"/>
        <w:sz w:val="18"/>
        <w:szCs w:val="18"/>
      </w:rPr>
      <w:t>.</w:t>
    </w:r>
    <w:r w:rsidRPr="004A7464">
      <w:rPr>
        <w:rFonts w:hint="eastAsia"/>
        <w:sz w:val="18"/>
        <w:szCs w:val="18"/>
      </w:rPr>
      <w:t>物品・機材の調達・管理ガイドライン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formatting="0"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F6"/>
    <w:rsid w:val="00106732"/>
    <w:rsid w:val="00121813"/>
    <w:rsid w:val="0016197B"/>
    <w:rsid w:val="001F0CDB"/>
    <w:rsid w:val="001F426D"/>
    <w:rsid w:val="00306D84"/>
    <w:rsid w:val="004039D4"/>
    <w:rsid w:val="004B2BDF"/>
    <w:rsid w:val="00531181"/>
    <w:rsid w:val="00577B0A"/>
    <w:rsid w:val="005F780D"/>
    <w:rsid w:val="00650914"/>
    <w:rsid w:val="00687060"/>
    <w:rsid w:val="00690803"/>
    <w:rsid w:val="006B344C"/>
    <w:rsid w:val="0072186C"/>
    <w:rsid w:val="0072280F"/>
    <w:rsid w:val="0077377C"/>
    <w:rsid w:val="007E2304"/>
    <w:rsid w:val="00864E7A"/>
    <w:rsid w:val="00875E36"/>
    <w:rsid w:val="008B2DCA"/>
    <w:rsid w:val="008F7068"/>
    <w:rsid w:val="009505E9"/>
    <w:rsid w:val="009926E0"/>
    <w:rsid w:val="00A51954"/>
    <w:rsid w:val="00A94758"/>
    <w:rsid w:val="00AC2038"/>
    <w:rsid w:val="00AF5BB6"/>
    <w:rsid w:val="00B023F2"/>
    <w:rsid w:val="00BA3559"/>
    <w:rsid w:val="00C63FFB"/>
    <w:rsid w:val="00C8118F"/>
    <w:rsid w:val="00CB2851"/>
    <w:rsid w:val="00CD1107"/>
    <w:rsid w:val="00D1129D"/>
    <w:rsid w:val="00DC1BF6"/>
    <w:rsid w:val="00DE73B8"/>
    <w:rsid w:val="00E12405"/>
    <w:rsid w:val="00E442FB"/>
    <w:rsid w:val="00ED3547"/>
    <w:rsid w:val="00F6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3C1454"/>
  <w15:docId w15:val="{7E94A86B-B83F-4544-961D-633C5E63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63FFB"/>
    <w:pPr>
      <w:snapToGrid w:val="0"/>
      <w:jc w:val="left"/>
    </w:pPr>
  </w:style>
  <w:style w:type="character" w:customStyle="1" w:styleId="a4">
    <w:name w:val="脚注文字列 (文字)"/>
    <w:basedOn w:val="a0"/>
    <w:link w:val="a3"/>
    <w:uiPriority w:val="99"/>
    <w:semiHidden/>
    <w:rsid w:val="00C63FFB"/>
    <w:rPr>
      <w:kern w:val="2"/>
      <w:sz w:val="21"/>
      <w:szCs w:val="22"/>
    </w:rPr>
  </w:style>
  <w:style w:type="character" w:styleId="a5">
    <w:name w:val="footnote reference"/>
    <w:basedOn w:val="a0"/>
    <w:uiPriority w:val="99"/>
    <w:semiHidden/>
    <w:unhideWhenUsed/>
    <w:rsid w:val="00C63FF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75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5E3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75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5E36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CB28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B28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B285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B28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2851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B2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B285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CB285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AC742-3EE4-483C-B179-BCDE2580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前川</dc:creator>
  <cp:lastModifiedBy>JICA NAGATA</cp:lastModifiedBy>
  <cp:revision>2</cp:revision>
  <cp:lastPrinted>2020-09-09T23:59:00Z</cp:lastPrinted>
  <dcterms:created xsi:type="dcterms:W3CDTF">2021-01-22T02:47:00Z</dcterms:created>
  <dcterms:modified xsi:type="dcterms:W3CDTF">2021-01-22T02:47:00Z</dcterms:modified>
</cp:coreProperties>
</file>