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bookmarkStart w:id="0" w:name="_GoBack"/>
      <w:bookmarkEnd w:id="0"/>
      <w:r>
        <w:rPr>
          <w:rFonts w:asciiTheme="majorEastAsia" w:eastAsiaTheme="majorEastAsia" w:hAnsiTheme="majorEastAsia" w:cs="Arial" w:hint="eastAsia"/>
          <w:b/>
          <w:bCs/>
          <w:sz w:val="24"/>
        </w:rPr>
        <w:t>様式4</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Pr>
          <w:rFonts w:ascii="Arial" w:eastAsia="ＭＳ ゴシック" w:hAnsi="Arial" w:cs="Arial" w:hint="eastAsia"/>
          <w:color w:val="000000" w:themeColor="text1"/>
          <w:sz w:val="28"/>
          <w:szCs w:val="28"/>
        </w:rPr>
        <w:t>5</w:t>
      </w:r>
      <w:r w:rsidR="004C352C" w:rsidRPr="001C3F38">
        <w:rPr>
          <w:rFonts w:ascii="Arial" w:eastAsia="ＭＳ ゴシック" w:hAnsi="Arial" w:cs="Arial" w:hint="eastAsia"/>
          <w:color w:val="000000" w:themeColor="text1"/>
          <w:sz w:val="28"/>
          <w:szCs w:val="28"/>
          <w:lang w:eastAsia="zh-TW"/>
        </w:rPr>
        <w:t>年</w:t>
      </w:r>
      <w:r>
        <w:rPr>
          <w:rFonts w:ascii="Arial" w:eastAsia="ＭＳ ゴシック" w:hAnsi="Arial" w:cs="Arial" w:hint="eastAsia"/>
          <w:color w:val="000000" w:themeColor="text1"/>
          <w:sz w:val="28"/>
          <w:szCs w:val="28"/>
        </w:rPr>
        <w:t>3</w:t>
      </w:r>
      <w:r w:rsidR="004C352C" w:rsidRPr="001C3F38">
        <w:rPr>
          <w:rFonts w:ascii="Arial" w:eastAsia="ＭＳ ゴシック" w:hAnsi="Arial" w:cs="Arial" w:hint="eastAsia"/>
          <w:color w:val="000000" w:themeColor="text1"/>
          <w:sz w:val="28"/>
          <w:szCs w:val="28"/>
          <w:lang w:eastAsia="zh-TW"/>
        </w:rPr>
        <w:t>月</w:t>
      </w:r>
      <w:r>
        <w:rPr>
          <w:rFonts w:ascii="Arial" w:eastAsia="ＭＳ ゴシック" w:hAnsi="Arial" w:cs="Arial" w:hint="eastAsia"/>
          <w:color w:val="000000" w:themeColor="text1"/>
          <w:sz w:val="28"/>
          <w:szCs w:val="28"/>
        </w:rPr>
        <w:t>13</w:t>
      </w:r>
      <w:r w:rsidR="00083AD7">
        <w:rPr>
          <w:rFonts w:ascii="Arial" w:eastAsia="ＭＳ ゴシック" w:hAnsi="Arial" w:cs="Arial" w:hint="eastAsia"/>
          <w:color w:val="000000" w:themeColor="text1"/>
          <w:sz w:val="28"/>
          <w:szCs w:val="28"/>
        </w:rPr>
        <w:t>日</w:t>
      </w:r>
      <w:r w:rsidR="004C352C" w:rsidRPr="001C3F38">
        <w:rPr>
          <w:rFonts w:ascii="Arial" w:eastAsia="ＭＳ ゴシック" w:hAnsi="Arial" w:cs="Arial" w:hint="eastAsia"/>
          <w:color w:val="000000" w:themeColor="text1"/>
          <w:sz w:val="28"/>
          <w:szCs w:val="28"/>
          <w:lang w:eastAsia="zh-TW"/>
        </w:rPr>
        <w:t>公示</w:t>
      </w:r>
    </w:p>
    <w:p w:rsidR="00E343DC" w:rsidRPr="001C3F38" w:rsidRDefault="004B27BD"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2014</w:t>
      </w:r>
      <w:r w:rsidR="00027344" w:rsidRPr="001C3F38">
        <w:rPr>
          <w:rFonts w:asciiTheme="majorEastAsia" w:eastAsiaTheme="majorEastAsia" w:hAnsiTheme="majorEastAsia" w:cs="Arial" w:hint="eastAsia"/>
          <w:b/>
          <w:bCs/>
          <w:sz w:val="44"/>
        </w:rPr>
        <w:t>年度</w:t>
      </w:r>
      <w:r w:rsidR="00BC66A9">
        <w:rPr>
          <w:rFonts w:asciiTheme="majorEastAsia" w:eastAsiaTheme="majorEastAsia" w:hAnsiTheme="majorEastAsia" w:cs="Arial" w:hint="eastAsia"/>
          <w:b/>
          <w:bCs/>
          <w:sz w:val="44"/>
        </w:rPr>
        <w:t>補正／2015年度予算</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rsidR="004C352C" w:rsidRPr="001C3F38" w:rsidRDefault="004C352C" w:rsidP="004C352C">
      <w:pPr>
        <w:jc w:val="center"/>
        <w:rPr>
          <w:rFonts w:ascii="Arial" w:eastAsia="ＭＳ ゴシック" w:hAnsi="Arial" w:cs="Arial"/>
          <w:color w:val="000000" w:themeColor="text1"/>
          <w:sz w:val="48"/>
          <w:szCs w:val="48"/>
        </w:rPr>
      </w:pPr>
      <w:r w:rsidRPr="001C3F38">
        <w:rPr>
          <w:rFonts w:ascii="Arial" w:eastAsia="ＭＳ ゴシック" w:hAnsi="Arial" w:cs="Arial" w:hint="eastAsia"/>
          <w:color w:val="000000" w:themeColor="text1"/>
          <w:sz w:val="48"/>
          <w:szCs w:val="48"/>
        </w:rPr>
        <w:t>（上限</w:t>
      </w:r>
      <w:r w:rsidRPr="001C3F38">
        <w:rPr>
          <w:rFonts w:ascii="Arial" w:eastAsia="ＭＳ ゴシック" w:hAnsi="Arial" w:cs="Arial"/>
          <w:color w:val="000000" w:themeColor="text1"/>
          <w:sz w:val="48"/>
          <w:szCs w:val="48"/>
        </w:rPr>
        <w:t>3,000</w:t>
      </w:r>
      <w:r w:rsidRPr="001C3F38">
        <w:rPr>
          <w:rFonts w:ascii="Arial" w:eastAsia="ＭＳ ゴシック" w:hAnsi="Arial" w:cs="Arial" w:hint="eastAsia"/>
          <w:color w:val="000000" w:themeColor="text1"/>
          <w:sz w:val="48"/>
          <w:szCs w:val="48"/>
        </w:rPr>
        <w:t>万円・上限</w:t>
      </w:r>
      <w:r w:rsidRPr="001C3F38">
        <w:rPr>
          <w:rFonts w:ascii="Arial" w:eastAsia="ＭＳ ゴシック" w:hAnsi="Arial" w:cs="Arial"/>
          <w:color w:val="000000" w:themeColor="text1"/>
          <w:sz w:val="48"/>
          <w:szCs w:val="48"/>
        </w:rPr>
        <w:t>5,000</w:t>
      </w:r>
      <w:r w:rsidRPr="001C3F38">
        <w:rPr>
          <w:rFonts w:ascii="Arial" w:eastAsia="ＭＳ ゴシック" w:hAnsi="Arial" w:cs="Arial" w:hint="eastAsia"/>
          <w:color w:val="000000" w:themeColor="text1"/>
          <w:sz w:val="48"/>
          <w:szCs w:val="48"/>
        </w:rPr>
        <w:t>万円）</w:t>
      </w:r>
    </w:p>
    <w:p w:rsidR="004C352C" w:rsidRPr="00BE0D3A"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EC552F">
              <w:rPr>
                <w:rFonts w:asciiTheme="majorEastAsia" w:eastAsiaTheme="majorEastAsia" w:hAnsiTheme="majorEastAsia" w:cs="Arial" w:hint="eastAsia"/>
                <w:color w:val="0000FF"/>
                <w:sz w:val="22"/>
                <w:szCs w:val="22"/>
              </w:rPr>
              <w:t>４</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C8506E">
              <w:rPr>
                <w:rFonts w:asciiTheme="majorEastAsia" w:eastAsiaTheme="majorEastAsia" w:hAnsiTheme="majorEastAsia" w:cs="Arial" w:hint="eastAsia"/>
                <w:color w:val="0000FF"/>
                <w:sz w:val="22"/>
                <w:szCs w:val="22"/>
              </w:rPr>
              <w:t>5</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r w:rsidR="009A09D5" w:rsidRPr="00A93455">
              <w:rPr>
                <w:rFonts w:asciiTheme="majorEastAsia" w:eastAsiaTheme="majorEastAsia" w:hAnsiTheme="majorEastAsia" w:cs="Arial"/>
                <w:color w:val="0000FF"/>
                <w:sz w:val="22"/>
                <w:szCs w:val="22"/>
              </w:rPr>
              <w:t>A4</w:t>
            </w:r>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。この部分は、企画書作成時には削除して下さい。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1～5</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C8506E">
              <w:rPr>
                <w:rFonts w:ascii="ＭＳ ゴシック" w:eastAsia="ＭＳ ゴシック" w:hAnsi="ＭＳ ゴシック" w:cs="Arial" w:hint="eastAsia"/>
                <w:color w:val="0000FF"/>
                <w:sz w:val="22"/>
                <w:szCs w:val="22"/>
              </w:rPr>
              <w:t>5</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1冊に綴じてプロポーザルとしますので、それ以外の資料は挿入せず、必要があれば本文内へ挿入して下さい。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4F467B" w:rsidRPr="001C3F38">
        <w:rPr>
          <w:rFonts w:asciiTheme="majorEastAsia" w:eastAsiaTheme="majorEastAsia" w:hAnsiTheme="majorEastAsia" w:cs="Arial" w:hint="eastAsia"/>
          <w:b/>
          <w:bCs/>
          <w:color w:val="0000FF"/>
          <w:sz w:val="32"/>
        </w:rPr>
        <w:t>案件名称</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2015</w:t>
      </w:r>
      <w:r w:rsidR="00867F14" w:rsidRPr="00521827">
        <w:rPr>
          <w:rFonts w:asciiTheme="majorEastAsia" w:eastAsiaTheme="majorEastAsia" w:hAnsiTheme="majorEastAsia" w:cs="Arial" w:hint="eastAsia"/>
          <w:b/>
          <w:sz w:val="32"/>
        </w:rPr>
        <w:t>年</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月</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Feasibility Survey</w:t>
      </w:r>
      <w:r w:rsidR="001F3792">
        <w:rPr>
          <w:rFonts w:asciiTheme="majorEastAsia" w:eastAsiaTheme="majorEastAsia" w:hAnsiTheme="majorEastAsia" w:cstheme="majorHAnsi" w:hint="eastAsia"/>
          <w:color w:val="000000"/>
          <w:kern w:val="0"/>
          <w:sz w:val="24"/>
        </w:rPr>
        <w:t xml:space="preserve"> for</w:t>
      </w:r>
      <w:r w:rsidR="00E7318B">
        <w:rPr>
          <w:rFonts w:asciiTheme="majorEastAsia" w:eastAsiaTheme="majorEastAsia" w:hAnsiTheme="majorEastAsia" w:cstheme="majorHAnsi" w:hint="eastAsia"/>
          <w:kern w:val="0"/>
          <w:sz w:val="28"/>
          <w:szCs w:val="28"/>
        </w:rPr>
        <w:t>：</w:t>
      </w:r>
      <w:r w:rsidR="00F94061" w:rsidRPr="00FA65DB">
        <w:rPr>
          <w:rFonts w:asciiTheme="majorEastAsia" w:eastAsiaTheme="majorEastAsia" w:hAnsiTheme="majorEastAsia" w:cstheme="majorHAnsi"/>
          <w:color w:val="0000FF"/>
          <w:kern w:val="0"/>
          <w:sz w:val="28"/>
          <w:szCs w:val="28"/>
        </w:rPr>
        <w:t>XXX</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
        <w:ind w:leftChars="0" w:left="360"/>
        <w:rPr>
          <w:rFonts w:asciiTheme="majorEastAsia" w:eastAsiaTheme="majorEastAsia" w:hAnsiTheme="majorEastAsia" w:cs="Arial"/>
          <w:b/>
          <w:bCs/>
          <w:sz w:val="24"/>
        </w:rPr>
      </w:pPr>
      <w:r w:rsidRPr="00FA65DB">
        <w:rPr>
          <w:rFonts w:asciiTheme="majorHAnsi" w:eastAsiaTheme="majorEastAsia" w:hAnsiTheme="majorHAnsi"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64364D">
              <w:rPr>
                <w:rFonts w:asciiTheme="majorEastAsia" w:eastAsiaTheme="majorEastAsia" w:hAnsiTheme="majorEastAsia" w:cs="Arial" w:hint="eastAsia"/>
                <w:bCs/>
                <w:color w:val="0000FF"/>
                <w:sz w:val="24"/>
              </w:rPr>
              <w:t>□□（製品名、製品説明）を活用し、</w:t>
            </w:r>
            <w:r w:rsidR="009B1C5A">
              <w:rPr>
                <w:rFonts w:asciiTheme="majorEastAsia" w:eastAsiaTheme="majorEastAsia" w:hAnsiTheme="majorEastAsia" w:cs="Arial" w:hint="eastAsia"/>
                <w:bCs/>
                <w:color w:val="0000FF"/>
                <w:sz w:val="24"/>
              </w:rPr>
              <w:t>△△</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64364D"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FA65DB">
        <w:rPr>
          <w:rFonts w:asciiTheme="majorEastAsia" w:eastAsiaTheme="majorEastAsia" w:hAnsiTheme="majorEastAsia" w:cs="Arial" w:hint="eastAsia"/>
          <w:bCs/>
          <w:color w:val="0000FF"/>
          <w:sz w:val="24"/>
        </w:rPr>
        <w:t>例：</w:t>
      </w:r>
      <w:r w:rsidR="00895824" w:rsidRPr="00FA65DB">
        <w:rPr>
          <w:rFonts w:asciiTheme="majorEastAsia" w:eastAsiaTheme="majorEastAsia" w:hAnsiTheme="majorEastAsia" w:cs="俵俽 俹僑僔僢僋" w:hint="eastAsia"/>
          <w:color w:val="0000FF"/>
          <w:kern w:val="0"/>
          <w:sz w:val="24"/>
        </w:rPr>
        <w:t>新生児の黄疸診断機器導入を通じた新生児医療向上に関する調査。新生児の黄疸を診断する検査機器の未普及により黄疸の適切な診断と治療が遅れているベトナムの地方・中規模病院に対し、単機能、操作が簡単で廉価な専用検査機器を導入することで、新生児医療の水準向上と乳幼児死亡率の改善を目指す。</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A93455">
        <w:trPr>
          <w:trHeight w:val="454"/>
        </w:trPr>
        <w:tc>
          <w:tcPr>
            <w:tcW w:w="2943" w:type="dxa"/>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A93455">
        <w:trPr>
          <w:trHeight w:val="990"/>
        </w:trPr>
        <w:tc>
          <w:tcPr>
            <w:tcW w:w="2943" w:type="dxa"/>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8" w:type="dxa"/>
            <w:vAlign w:val="center"/>
          </w:tcPr>
          <w:p w:rsidR="00206A49" w:rsidRPr="00521827" w:rsidRDefault="00206A49" w:rsidP="00663167">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tc>
      </w:tr>
      <w:tr w:rsidR="00E343DC" w:rsidRPr="00943E90" w:rsidTr="00A93455">
        <w:trPr>
          <w:trHeight w:val="693"/>
        </w:trPr>
        <w:tc>
          <w:tcPr>
            <w:tcW w:w="2943" w:type="dxa"/>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背景</w:t>
            </w:r>
          </w:p>
        </w:tc>
        <w:tc>
          <w:tcPr>
            <w:tcW w:w="6238" w:type="dxa"/>
            <w:vAlign w:val="center"/>
          </w:tcPr>
          <w:p w:rsidR="00E343DC" w:rsidRPr="009B1C5A" w:rsidRDefault="009C4DF5" w:rsidP="009B1C5A">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対象国</w:t>
            </w:r>
            <w:r w:rsidR="009B1C5A">
              <w:rPr>
                <w:rFonts w:asciiTheme="majorEastAsia" w:eastAsiaTheme="majorEastAsia" w:hAnsiTheme="majorEastAsia" w:cs="Arial" w:hint="eastAsia"/>
                <w:bCs/>
                <w:color w:val="0000FF"/>
                <w:sz w:val="24"/>
              </w:rPr>
              <w:t>に対する</w:t>
            </w:r>
            <w:r w:rsidRPr="009B1C5A">
              <w:rPr>
                <w:rFonts w:asciiTheme="majorEastAsia" w:eastAsiaTheme="majorEastAsia" w:hAnsiTheme="majorEastAsia" w:cs="Arial" w:hint="eastAsia"/>
                <w:bCs/>
                <w:color w:val="0000FF"/>
                <w:sz w:val="24"/>
              </w:rPr>
              <w:t>我が国の援助方針と提案する分野の課題・問題点等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AB02D3" w:rsidRPr="00943E90" w:rsidTr="00A93455">
        <w:trPr>
          <w:trHeight w:val="717"/>
        </w:trPr>
        <w:tc>
          <w:tcPr>
            <w:tcW w:w="2943" w:type="dxa"/>
            <w:vAlign w:val="center"/>
          </w:tcPr>
          <w:p w:rsidR="005D22A1"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rsidR="00AB02D3" w:rsidRPr="00521827" w:rsidRDefault="00AB02D3" w:rsidP="00FA65DB">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238" w:type="dxa"/>
            <w:vAlign w:val="center"/>
          </w:tcPr>
          <w:p w:rsidR="00AB02D3" w:rsidRPr="009B1C5A" w:rsidRDefault="004F2DF1">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提案する製品・技術の特徴、金額、他社と比べた際の比較優位性等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rsidTr="00A93455">
        <w:trPr>
          <w:trHeight w:val="698"/>
        </w:trPr>
        <w:tc>
          <w:tcPr>
            <w:tcW w:w="2943" w:type="dxa"/>
            <w:vAlign w:val="center"/>
          </w:tcPr>
          <w:p w:rsidR="005D22A1" w:rsidRDefault="00943E90">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r w:rsidR="00D40EB7" w:rsidRPr="00FA65DB">
              <w:rPr>
                <w:rFonts w:asciiTheme="majorEastAsia" w:eastAsiaTheme="majorEastAsia" w:hAnsiTheme="majorEastAsia" w:cstheme="majorHAnsi"/>
                <w:bCs/>
                <w:sz w:val="24"/>
              </w:rPr>
              <w:t>ODA</w:t>
            </w:r>
            <w:r w:rsidR="00D40EB7" w:rsidRPr="001C3F38">
              <w:rPr>
                <w:rFonts w:asciiTheme="majorEastAsia" w:eastAsiaTheme="majorEastAsia" w:hAnsiTheme="majorEastAsia" w:cs="Arial"/>
                <w:bCs/>
                <w:sz w:val="24"/>
              </w:rPr>
              <w:t>案件</w:t>
            </w:r>
          </w:p>
          <w:p w:rsidR="0062705F" w:rsidRPr="00FA65DB" w:rsidRDefault="00D40EB7">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238" w:type="dxa"/>
            <w:vAlign w:val="center"/>
          </w:tcPr>
          <w:p w:rsidR="0062705F" w:rsidRPr="00FA65DB" w:rsidRDefault="009B1C5A" w:rsidP="00320E22">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rsidTr="00A93455">
        <w:trPr>
          <w:trHeight w:val="811"/>
        </w:trPr>
        <w:tc>
          <w:tcPr>
            <w:tcW w:w="2943" w:type="dxa"/>
            <w:vAlign w:val="center"/>
          </w:tcPr>
          <w:p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238" w:type="dxa"/>
            <w:vAlign w:val="center"/>
          </w:tcPr>
          <w:p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rsidTr="00A93455">
        <w:trPr>
          <w:trHeight w:val="836"/>
        </w:trPr>
        <w:tc>
          <w:tcPr>
            <w:tcW w:w="2943" w:type="dxa"/>
            <w:vAlign w:val="center"/>
          </w:tcPr>
          <w:p w:rsidR="003C5608" w:rsidRPr="001C3F38" w:rsidRDefault="003C5608" w:rsidP="009B1C5A">
            <w:r w:rsidRPr="001C3F38">
              <w:rPr>
                <w:rFonts w:asciiTheme="majorEastAsia" w:eastAsiaTheme="majorEastAsia" w:hAnsiTheme="majorEastAsia" w:cs="Arial" w:hint="eastAsia"/>
                <w:bCs/>
                <w:sz w:val="24"/>
              </w:rPr>
              <w:t>７．調査計画（想定するカウンターパート含む）</w:t>
            </w:r>
          </w:p>
        </w:tc>
        <w:tc>
          <w:tcPr>
            <w:tcW w:w="6238" w:type="dxa"/>
            <w:vAlign w:val="center"/>
          </w:tcPr>
          <w:p w:rsidR="003C5608" w:rsidRPr="00FA65DB" w:rsidRDefault="009B1C5A" w:rsidP="00422D2B">
            <w:pPr>
              <w:pStyle w:val="af"/>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64275C" w:rsidRPr="00943E90" w:rsidTr="00A93455">
        <w:trPr>
          <w:trHeight w:val="836"/>
        </w:trPr>
        <w:tc>
          <w:tcPr>
            <w:tcW w:w="2943" w:type="dxa"/>
            <w:vAlign w:val="center"/>
          </w:tcPr>
          <w:p w:rsidR="0064275C" w:rsidRPr="001C3F38" w:rsidRDefault="0064275C" w:rsidP="009B1C5A">
            <w:pPr>
              <w:rPr>
                <w:rFonts w:asciiTheme="majorEastAsia" w:eastAsiaTheme="majorEastAsia" w:hAnsiTheme="majorEastAsia" w:cs="Arial"/>
                <w:bCs/>
                <w:sz w:val="24"/>
              </w:rPr>
            </w:pPr>
            <w:r w:rsidRPr="00BC1D41">
              <w:rPr>
                <w:rFonts w:ascii="ＭＳ ゴシック" w:eastAsia="ＭＳ ゴシック" w:hAnsi="ＭＳ ゴシック" w:cs="Arial" w:hint="eastAsia"/>
                <w:bCs/>
                <w:sz w:val="24"/>
              </w:rPr>
              <w:t>８．事前の現地調査の有無</w:t>
            </w:r>
          </w:p>
        </w:tc>
        <w:tc>
          <w:tcPr>
            <w:tcW w:w="6238" w:type="dxa"/>
            <w:vAlign w:val="center"/>
          </w:tcPr>
          <w:p w:rsidR="0064275C" w:rsidRPr="00FA65DB" w:rsidRDefault="0064275C" w:rsidP="00422D2B">
            <w:pPr>
              <w:pStyle w:val="af"/>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Pr="00521827">
              <w:rPr>
                <w:rFonts w:asciiTheme="majorEastAsia" w:eastAsiaTheme="majorEastAsia" w:hAnsiTheme="majorEastAsia" w:cs="Arial" w:hint="eastAsia"/>
                <w:bCs/>
                <w:sz w:val="24"/>
              </w:rPr>
              <w:t>実施予定期間</w:t>
            </w:r>
          </w:p>
        </w:tc>
        <w:tc>
          <w:tcPr>
            <w:tcW w:w="6238" w:type="dxa"/>
            <w:vAlign w:val="center"/>
          </w:tcPr>
          <w:p w:rsidR="0064275C" w:rsidRPr="00521827" w:rsidRDefault="0064275C" w:rsidP="00EC0AFC">
            <w:pPr>
              <w:pStyle w:val="af"/>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201</w:t>
            </w:r>
            <w:r w:rsidR="000612D8" w:rsidRPr="00D96257">
              <w:rPr>
                <w:rFonts w:asciiTheme="majorEastAsia" w:eastAsiaTheme="majorEastAsia" w:hAnsiTheme="majorEastAsia" w:cs="Arial" w:hint="eastAsia"/>
                <w:bCs/>
                <w:color w:val="0000FF"/>
                <w:sz w:val="24"/>
              </w:rPr>
              <w:t>5</w:t>
            </w:r>
            <w:r w:rsidRPr="00D96257">
              <w:rPr>
                <w:rFonts w:asciiTheme="majorEastAsia" w:eastAsiaTheme="majorEastAsia" w:hAnsiTheme="majorEastAsia" w:cs="Arial" w:hint="eastAsia"/>
                <w:bCs/>
                <w:color w:val="0000FF"/>
                <w:sz w:val="24"/>
              </w:rPr>
              <w:t>年　 月～ 20　年　 月（　 ヶ月）</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１０．調査</w:t>
            </w:r>
            <w:r w:rsidRPr="00521827">
              <w:rPr>
                <w:rFonts w:asciiTheme="majorEastAsia" w:eastAsiaTheme="majorEastAsia" w:hAnsiTheme="majorEastAsia" w:cs="Arial" w:hint="eastAsia"/>
                <w:bCs/>
                <w:sz w:val="24"/>
              </w:rPr>
              <w:t>費概算額</w:t>
            </w:r>
          </w:p>
        </w:tc>
        <w:tc>
          <w:tcPr>
            <w:tcW w:w="6238" w:type="dxa"/>
            <w:vAlign w:val="center"/>
          </w:tcPr>
          <w:p w:rsidR="0064275C" w:rsidRPr="00521827" w:rsidRDefault="0064275C" w:rsidP="009B1C5A">
            <w:pPr>
              <w:pStyle w:val="af"/>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千円</w:t>
            </w: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rsidTr="00A93455">
        <w:trPr>
          <w:trHeight w:val="454"/>
        </w:trPr>
        <w:tc>
          <w:tcPr>
            <w:tcW w:w="2943" w:type="dxa"/>
            <w:vAlign w:val="center"/>
          </w:tcPr>
          <w:p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r w:rsidRPr="004B27BD">
              <w:rPr>
                <w:rFonts w:asciiTheme="majorEastAsia" w:eastAsiaTheme="majorEastAsia" w:hAnsiTheme="majorEastAsia" w:cstheme="majorHAnsi"/>
                <w:bCs/>
                <w:sz w:val="24"/>
              </w:rPr>
              <w:t>JICA</w:t>
            </w:r>
            <w:r w:rsidRPr="005D22A1">
              <w:rPr>
                <w:rFonts w:asciiTheme="majorEastAsia" w:eastAsiaTheme="majorEastAsia" w:hAnsiTheme="majorEastAsia" w:cs="Arial"/>
                <w:bCs/>
                <w:sz w:val="24"/>
              </w:rPr>
              <w:t>、省</w:t>
            </w:r>
            <w:r w:rsidRPr="00521827">
              <w:rPr>
                <w:rFonts w:asciiTheme="majorEastAsia" w:eastAsiaTheme="majorEastAsia" w:hAnsiTheme="majorEastAsia" w:cs="Arial"/>
                <w:bCs/>
                <w:sz w:val="24"/>
              </w:rPr>
              <w:t>庁等の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※本要約の記載は最大２ページとする。</w:t>
      </w: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DA20D5" w:rsidRDefault="00DA20D5" w:rsidP="00521827">
      <w:pPr>
        <w:pStyle w:val="af"/>
        <w:ind w:leftChars="0" w:left="0"/>
        <w:rPr>
          <w:rFonts w:asciiTheme="majorEastAsia" w:eastAsiaTheme="majorEastAsia" w:hAnsiTheme="majorEastAsia" w:cs="Arial"/>
          <w:color w:val="0000FF"/>
          <w:sz w:val="24"/>
        </w:rPr>
      </w:pPr>
    </w:p>
    <w:p w:rsidR="00DA20D5" w:rsidRDefault="00DA20D5"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BB7C96" w:rsidRPr="00521827" w:rsidRDefault="008C2F50"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rsidTr="00521827">
        <w:tc>
          <w:tcPr>
            <w:tcW w:w="8646" w:type="dxa"/>
          </w:tcPr>
          <w:p w:rsidR="008A35E5" w:rsidRPr="00521827" w:rsidRDefault="0072040F">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p>
        </w:tc>
      </w:tr>
    </w:tbl>
    <w:p w:rsidR="00821CFB" w:rsidRPr="00521827" w:rsidRDefault="00821CFB" w:rsidP="00422D2B">
      <w:pPr>
        <w:rPr>
          <w:rFonts w:asciiTheme="majorEastAsia" w:eastAsiaTheme="majorEastAsia" w:hAnsiTheme="majorEastAsia" w:cs="Arial"/>
          <w:color w:val="0000FF"/>
          <w:sz w:val="24"/>
        </w:rPr>
      </w:pPr>
    </w:p>
    <w:p w:rsidR="00453A96"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rsidR="0072040F" w:rsidRDefault="00DB1393"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・製品・技術のスペック</w:t>
      </w:r>
    </w:p>
    <w:p w:rsidR="00DB1393" w:rsidRDefault="0072040F" w:rsidP="00521827">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・製品・技術の</w:t>
      </w:r>
      <w:r w:rsidR="00DB1393" w:rsidRPr="00521827">
        <w:rPr>
          <w:rFonts w:asciiTheme="majorEastAsia" w:eastAsiaTheme="majorEastAsia" w:hAnsiTheme="majorEastAsia" w:cs="Arial" w:hint="eastAsia"/>
          <w:bCs/>
          <w:sz w:val="24"/>
        </w:rPr>
        <w:t>価格</w:t>
      </w:r>
    </w:p>
    <w:p w:rsidR="00771003" w:rsidRDefault="008C2F50" w:rsidP="00771003">
      <w:pPr>
        <w:ind w:leftChars="200" w:left="420"/>
        <w:jc w:val="left"/>
        <w:rPr>
          <w:rFonts w:ascii="Arial" w:eastAsia="ＭＳ ゴシック" w:hAnsi="Arial" w:cs="Arial"/>
          <w:sz w:val="24"/>
        </w:rPr>
      </w:pPr>
      <w:r>
        <w:rPr>
          <w:rFonts w:asciiTheme="majorEastAsia" w:eastAsiaTheme="majorEastAsia" w:hAnsiTheme="majorEastAsia" w:cs="Arial" w:hint="eastAsia"/>
          <w:bCs/>
          <w:sz w:val="24"/>
        </w:rPr>
        <w:t>・製品・技術における特許の有無</w:t>
      </w:r>
      <w:r w:rsidR="00204610" w:rsidRPr="001F4018">
        <w:rPr>
          <w:rFonts w:asciiTheme="majorEastAsia" w:eastAsiaTheme="majorEastAsia" w:hAnsiTheme="majorEastAsia" w:cs="Arial" w:hint="eastAsia"/>
          <w:bCs/>
          <w:sz w:val="24"/>
        </w:rPr>
        <w:t>（国内、海外）</w:t>
      </w:r>
      <w:r w:rsidR="00771003">
        <w:rPr>
          <w:rFonts w:ascii="Arial" w:eastAsia="ＭＳ ゴシック" w:hAnsi="Arial" w:cs="Arial" w:hint="eastAsia"/>
          <w:sz w:val="24"/>
        </w:rPr>
        <w:t>：</w:t>
      </w:r>
      <w:r w:rsidR="00771003" w:rsidRPr="008A35E5">
        <w:rPr>
          <w:rFonts w:ascii="Arial" w:eastAsia="ＭＳ ゴシック" w:hAnsi="Arial" w:cs="Arial" w:hint="eastAsia"/>
          <w:bCs/>
          <w:sz w:val="24"/>
        </w:rPr>
        <w:t>あり・なし</w:t>
      </w:r>
      <w:r w:rsidR="00771003" w:rsidRPr="008A35E5">
        <w:rPr>
          <w:rFonts w:ascii="Arial" w:eastAsia="ＭＳ ゴシック" w:hAnsi="Arial" w:cs="Arial" w:hint="eastAsia"/>
          <w:color w:val="0000FF"/>
          <w:sz w:val="24"/>
        </w:rPr>
        <w:t>（いずれかに〇をつけてください。「あり」の場合</w:t>
      </w:r>
      <w:r w:rsidR="00AA28DC">
        <w:rPr>
          <w:rFonts w:ascii="Arial" w:eastAsia="ＭＳ ゴシック" w:hAnsi="Arial" w:cs="Arial" w:hint="eastAsia"/>
          <w:color w:val="0000FF"/>
          <w:sz w:val="24"/>
        </w:rPr>
        <w:t>は特許番号等</w:t>
      </w:r>
      <w:r w:rsidR="00771003">
        <w:rPr>
          <w:rFonts w:ascii="Arial" w:eastAsia="ＭＳ ゴシック" w:hAnsi="Arial" w:cs="Arial" w:hint="eastAsia"/>
          <w:color w:val="0000FF"/>
          <w:sz w:val="24"/>
        </w:rPr>
        <w:t>を記載ください</w:t>
      </w:r>
      <w:r w:rsidR="00771003" w:rsidRPr="008A35E5">
        <w:rPr>
          <w:rFonts w:ascii="Arial" w:eastAsia="ＭＳ ゴシック" w:hAnsi="Arial" w:cs="Arial" w:hint="eastAsia"/>
          <w:color w:val="0000FF"/>
          <w:sz w:val="24"/>
        </w:rPr>
        <w:t>。）</w:t>
      </w:r>
    </w:p>
    <w:p w:rsidR="009C2CEB"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r w:rsidR="00204610" w:rsidRPr="001F4018">
        <w:rPr>
          <w:rFonts w:asciiTheme="majorEastAsia" w:eastAsiaTheme="majorEastAsia" w:hAnsiTheme="majorEastAsia" w:cs="Arial" w:hint="eastAsia"/>
          <w:bCs/>
          <w:color w:val="1003BD"/>
          <w:sz w:val="24"/>
        </w:rPr>
        <w:t>（件数、売上高、主要取引先等）</w:t>
      </w:r>
    </w:p>
    <w:p w:rsidR="00320E22" w:rsidRPr="001F4018" w:rsidRDefault="00821CFB" w:rsidP="00422D2B">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204610" w:rsidRPr="001F4018">
        <w:rPr>
          <w:rFonts w:asciiTheme="majorEastAsia" w:eastAsiaTheme="majorEastAsia" w:hAnsiTheme="majorEastAsia" w:cs="Arial" w:hint="eastAsia"/>
          <w:bCs/>
          <w:sz w:val="24"/>
        </w:rPr>
        <w:t>国内外の</w:t>
      </w:r>
      <w:r w:rsidR="009C2CEB" w:rsidRPr="00521827">
        <w:rPr>
          <w:rFonts w:asciiTheme="majorEastAsia" w:eastAsiaTheme="majorEastAsia" w:hAnsiTheme="majorEastAsia" w:cs="Arial" w:hint="eastAsia"/>
          <w:bCs/>
          <w:sz w:val="24"/>
        </w:rPr>
        <w:t>競合他社製品と比べた比較優位性</w:t>
      </w:r>
      <w:r w:rsidR="00204610" w:rsidRPr="001F4018">
        <w:rPr>
          <w:rFonts w:asciiTheme="majorEastAsia" w:eastAsiaTheme="majorEastAsia" w:hAnsiTheme="majorEastAsia" w:cs="Arial" w:hint="eastAsia"/>
          <w:bCs/>
          <w:color w:val="1003BD"/>
          <w:sz w:val="24"/>
        </w:rPr>
        <w:t>（価格、スペック、先導性、希少性、代替品の有無、模倣可能性等）</w:t>
      </w:r>
    </w:p>
    <w:p w:rsidR="00320E22" w:rsidRDefault="00320E22" w:rsidP="001019D6">
      <w:pPr>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rsidTr="008A35E5">
        <w:trPr>
          <w:trHeight w:val="1655"/>
        </w:trPr>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・ODA案件化の計画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733CC8" w:rsidRDefault="009B1C5A" w:rsidP="00B731D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効果について、可能な限り定量的に記載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想定するカウンターパートについては、原則として公的機関になります。</w:t>
            </w:r>
            <w:r w:rsidR="0089182C" w:rsidRPr="0089182C">
              <w:rPr>
                <w:rFonts w:asciiTheme="majorEastAsia" w:eastAsiaTheme="majorEastAsia" w:hAnsiTheme="majorEastAsia" w:cs="Arial" w:hint="eastAsia"/>
                <w:color w:val="0000FF"/>
                <w:sz w:val="24"/>
              </w:rPr>
              <w:t>農協や商工会等の業界団体、公共性のあるサービスや研究等を実施している民間団体についても、その所管官庁等政府機関の合意</w:t>
            </w:r>
            <w:r w:rsidR="0089182C">
              <w:rPr>
                <w:rFonts w:asciiTheme="majorEastAsia" w:eastAsiaTheme="majorEastAsia" w:hAnsiTheme="majorEastAsia" w:cs="Arial" w:hint="eastAsia"/>
                <w:color w:val="0000FF"/>
                <w:sz w:val="24"/>
              </w:rPr>
              <w:t>が見込まれればカウンターパートとなりえます。</w:t>
            </w:r>
          </w:p>
        </w:tc>
      </w:tr>
    </w:tbl>
    <w:p w:rsidR="008A35E5" w:rsidRDefault="008A35E5" w:rsidP="008A35E5">
      <w:pPr>
        <w:ind w:firstLineChars="98" w:firstLine="236"/>
        <w:rPr>
          <w:rFonts w:ascii="Arial" w:eastAsia="ＭＳ ゴシック" w:hAnsi="Arial" w:cs="Arial"/>
          <w:b/>
          <w:bCs/>
          <w:sz w:val="24"/>
        </w:rPr>
      </w:pPr>
    </w:p>
    <w:p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（１）開発課題との合致状況</w:t>
      </w:r>
    </w:p>
    <w:p w:rsidR="00580208" w:rsidRPr="008A35E5"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・調査対象国・地域・都市名及び選定理由</w:t>
      </w:r>
    </w:p>
    <w:p w:rsidR="00580208" w:rsidRPr="008A35E5"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・調査対象国が抱える</w:t>
      </w:r>
      <w:r w:rsidR="004D1659">
        <w:rPr>
          <w:rFonts w:ascii="Arial" w:eastAsia="ＭＳ ゴシック" w:hAnsi="Arial" w:cs="Arial" w:hint="eastAsia"/>
          <w:bCs/>
          <w:sz w:val="24"/>
        </w:rPr>
        <w:t>開発課題</w:t>
      </w:r>
      <w:r w:rsidR="00204610" w:rsidRPr="001F4018">
        <w:rPr>
          <w:rFonts w:ascii="Arial" w:eastAsia="ＭＳ ゴシック" w:hAnsi="Arial" w:cs="Arial" w:hint="eastAsia"/>
          <w:bCs/>
          <w:color w:val="0000FF"/>
          <w:sz w:val="24"/>
        </w:rPr>
        <w:t>（</w:t>
      </w:r>
      <w:r w:rsidR="00713F56" w:rsidRPr="001F4018">
        <w:rPr>
          <w:rFonts w:ascii="Arial" w:eastAsia="ＭＳ ゴシック" w:hAnsi="Arial" w:cs="Arial" w:hint="eastAsia"/>
          <w:bCs/>
          <w:color w:val="0000FF"/>
          <w:sz w:val="24"/>
        </w:rPr>
        <w:t>定量的及び定性的</w:t>
      </w:r>
      <w:r w:rsidR="00204610" w:rsidRPr="001F4018">
        <w:rPr>
          <w:rFonts w:ascii="Arial" w:eastAsia="ＭＳ ゴシック" w:hAnsi="Arial" w:cs="Arial" w:hint="eastAsia"/>
          <w:bCs/>
          <w:color w:val="0000FF"/>
          <w:sz w:val="24"/>
        </w:rPr>
        <w:t>）</w:t>
      </w:r>
    </w:p>
    <w:p w:rsidR="00A21A81" w:rsidRPr="001F4018" w:rsidRDefault="00A21A81" w:rsidP="00422D2B">
      <w:pPr>
        <w:ind w:firstLineChars="200" w:firstLine="480"/>
        <w:rPr>
          <w:rFonts w:ascii="Arial" w:eastAsia="ＭＳ ゴシック" w:hAnsi="Arial" w:cs="Arial"/>
          <w:bCs/>
          <w:color w:val="1003BD"/>
          <w:sz w:val="24"/>
        </w:rPr>
      </w:pPr>
      <w:r w:rsidRPr="008A35E5">
        <w:rPr>
          <w:rFonts w:ascii="Arial" w:eastAsia="ＭＳ ゴシック" w:hAnsi="Arial" w:cs="Arial" w:hint="eastAsia"/>
          <w:bCs/>
          <w:sz w:val="24"/>
        </w:rPr>
        <w:t>・調査対象国に対する我が国援助方針との合致</w:t>
      </w:r>
      <w:r w:rsidR="00AA3342" w:rsidRPr="001F4018">
        <w:rPr>
          <w:rFonts w:ascii="Arial" w:eastAsia="ＭＳ ゴシック" w:hAnsi="Arial" w:cs="Arial" w:hint="eastAsia"/>
          <w:bCs/>
          <w:color w:val="1003BD"/>
          <w:sz w:val="24"/>
        </w:rPr>
        <w:t>（援助の基本方針、重点分野、開発課題との整合性）</w:t>
      </w:r>
    </w:p>
    <w:p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・上記課題に対して提案企業が提供しうる解決策及び途上国への貢献姿勢・</w:t>
      </w:r>
      <w:r w:rsidR="00866D63">
        <w:rPr>
          <w:rFonts w:ascii="Arial" w:eastAsia="ＭＳ ゴシック" w:hAnsi="Arial" w:cs="Arial" w:hint="eastAsia"/>
          <w:bCs/>
          <w:sz w:val="24"/>
        </w:rPr>
        <w:t xml:space="preserve">　　</w:t>
      </w:r>
      <w:r w:rsidRPr="008A35E5">
        <w:rPr>
          <w:rFonts w:ascii="Arial" w:eastAsia="ＭＳ ゴシック" w:hAnsi="Arial" w:cs="Arial" w:hint="eastAsia"/>
          <w:bCs/>
          <w:sz w:val="24"/>
        </w:rPr>
        <w:t>意欲</w:t>
      </w:r>
    </w:p>
    <w:p w:rsidR="00866D63" w:rsidRPr="008A35E5" w:rsidRDefault="00866D63" w:rsidP="00FA65DB">
      <w:pPr>
        <w:ind w:leftChars="214" w:left="689" w:hangingChars="100" w:hanging="240"/>
        <w:rPr>
          <w:rFonts w:ascii="Arial" w:eastAsia="ＭＳ ゴシック" w:hAnsi="Arial" w:cs="Arial"/>
          <w:bCs/>
          <w:sz w:val="24"/>
        </w:rPr>
      </w:pPr>
    </w:p>
    <w:p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r w:rsidRPr="00FA65DB">
        <w:rPr>
          <w:rFonts w:asciiTheme="majorEastAsia" w:eastAsiaTheme="majorEastAsia" w:hAnsiTheme="majorEastAsia" w:cs="Arial" w:hint="eastAsia"/>
          <w:b/>
          <w:bCs/>
          <w:sz w:val="24"/>
        </w:rPr>
        <w:t>ODA案件化の計画</w:t>
      </w:r>
    </w:p>
    <w:p w:rsidR="00A21A81" w:rsidRPr="008A35E5" w:rsidRDefault="00A21A81" w:rsidP="00422D2B">
      <w:pPr>
        <w:ind w:leftChars="100" w:left="210" w:firstLineChars="100" w:firstLine="240"/>
        <w:rPr>
          <w:rFonts w:ascii="Arial" w:eastAsia="ＭＳ ゴシック" w:hAnsi="Arial" w:cs="Arial"/>
          <w:bCs/>
          <w:sz w:val="24"/>
        </w:rPr>
      </w:pPr>
      <w:r w:rsidRPr="00FA65DB">
        <w:rPr>
          <w:rFonts w:asciiTheme="majorEastAsia" w:eastAsiaTheme="majorEastAsia" w:hAnsiTheme="majorEastAsia" w:cs="Arial" w:hint="eastAsia"/>
          <w:bCs/>
          <w:sz w:val="24"/>
        </w:rPr>
        <w:t>・製品・技術を活用した</w:t>
      </w:r>
      <w:r w:rsidR="00713F56" w:rsidRPr="001F4018">
        <w:rPr>
          <w:rFonts w:asciiTheme="majorEastAsia" w:eastAsiaTheme="majorEastAsia" w:hAnsiTheme="majorEastAsia" w:cs="Arial" w:hint="eastAsia"/>
          <w:bCs/>
          <w:sz w:val="24"/>
        </w:rPr>
        <w:t>調査後の</w:t>
      </w:r>
      <w:r w:rsidRPr="001F4018">
        <w:rPr>
          <w:rFonts w:asciiTheme="majorEastAsia" w:eastAsiaTheme="majorEastAsia" w:hAnsiTheme="majorEastAsia" w:cs="Arial"/>
          <w:bCs/>
          <w:sz w:val="24"/>
        </w:rPr>
        <w:t>O</w:t>
      </w:r>
      <w:r w:rsidRPr="00FA65DB">
        <w:rPr>
          <w:rFonts w:asciiTheme="majorEastAsia" w:eastAsiaTheme="majorEastAsia" w:hAnsiTheme="majorEastAsia" w:cs="Arial"/>
          <w:bCs/>
          <w:sz w:val="24"/>
        </w:rPr>
        <w:t>DA</w:t>
      </w:r>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r w:rsidR="00713F56" w:rsidRPr="001F4018">
        <w:rPr>
          <w:rFonts w:ascii="Arial" w:eastAsia="ＭＳ ゴシック" w:hAnsi="Arial" w:cs="Arial" w:hint="eastAsia"/>
          <w:bCs/>
          <w:color w:val="1003BD"/>
          <w:sz w:val="24"/>
        </w:rPr>
        <w:t>（スキーム及び内容）</w:t>
      </w:r>
    </w:p>
    <w:p w:rsidR="00097F45" w:rsidRPr="008A35E5" w:rsidRDefault="00097F45">
      <w:pPr>
        <w:ind w:leftChars="100" w:left="210" w:firstLineChars="100" w:firstLine="240"/>
        <w:rPr>
          <w:rFonts w:ascii="Arial" w:eastAsia="ＭＳ ゴシック" w:hAnsi="Arial" w:cs="Arial"/>
          <w:bCs/>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r w:rsidR="00713F56" w:rsidRPr="001F4018">
        <w:rPr>
          <w:rFonts w:asciiTheme="majorEastAsia" w:eastAsiaTheme="majorEastAsia" w:hAnsiTheme="majorEastAsia" w:cs="Arial" w:hint="eastAsia"/>
          <w:bCs/>
          <w:sz w:val="24"/>
        </w:rPr>
        <w:t>と役割</w:t>
      </w:r>
    </w:p>
    <w:p w:rsidR="00580208" w:rsidRPr="00422D2B"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w:t>
      </w:r>
      <w:r w:rsidR="00B731DC">
        <w:rPr>
          <w:rFonts w:ascii="Arial" w:eastAsia="ＭＳ ゴシック" w:hAnsi="Arial" w:cs="Arial" w:hint="eastAsia"/>
          <w:bCs/>
          <w:sz w:val="24"/>
        </w:rPr>
        <w:t>上記</w:t>
      </w:r>
      <w:r w:rsidR="00B731DC" w:rsidRPr="00B731DC">
        <w:rPr>
          <w:rFonts w:asciiTheme="majorEastAsia" w:eastAsiaTheme="majorEastAsia" w:hAnsiTheme="majorEastAsia" w:cs="Arial" w:hint="eastAsia"/>
          <w:bCs/>
          <w:sz w:val="24"/>
        </w:rPr>
        <w:t>ODA案件の実施により想定される</w:t>
      </w:r>
      <w:r w:rsidRPr="008A35E5">
        <w:rPr>
          <w:rFonts w:ascii="Arial" w:eastAsia="ＭＳ ゴシック" w:hAnsi="Arial" w:cs="Arial" w:hint="eastAsia"/>
          <w:bCs/>
          <w:sz w:val="24"/>
        </w:rPr>
        <w:t>効果</w:t>
      </w:r>
      <w:r w:rsidR="00713F56" w:rsidRPr="001F4018">
        <w:rPr>
          <w:rFonts w:ascii="Arial" w:eastAsia="ＭＳ ゴシック" w:hAnsi="Arial" w:cs="Arial" w:hint="eastAsia"/>
          <w:bCs/>
          <w:color w:val="1003BD"/>
          <w:sz w:val="24"/>
        </w:rPr>
        <w:t>（定量的）</w:t>
      </w:r>
    </w:p>
    <w:p w:rsidR="00DB3DB6" w:rsidRDefault="00DB3DB6" w:rsidP="00DB3DB6">
      <w:pPr>
        <w:rPr>
          <w:rFonts w:asciiTheme="majorEastAsia" w:eastAsiaTheme="majorEastAsia" w:hAnsiTheme="majorEastAsia" w:cs="Arial"/>
          <w:b/>
          <w:bCs/>
          <w:sz w:val="24"/>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rsidTr="008A35E5">
        <w:trPr>
          <w:trHeight w:val="926"/>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w:t>
            </w:r>
            <w:r w:rsidR="00E4208F">
              <w:rPr>
                <w:rFonts w:asciiTheme="majorEastAsia" w:eastAsiaTheme="majorEastAsia" w:hAnsiTheme="majorEastAsia" w:cs="Arial" w:hint="eastAsia"/>
                <w:bCs/>
                <w:color w:val="0000FF"/>
                <w:sz w:val="24"/>
              </w:rPr>
              <w:t>当たって</w:t>
            </w:r>
            <w:r w:rsidR="00AA683F" w:rsidRPr="008A35E5">
              <w:rPr>
                <w:rFonts w:asciiTheme="majorEastAsia" w:eastAsiaTheme="majorEastAsia" w:hAnsiTheme="majorEastAsia" w:cs="Arial" w:hint="eastAsia"/>
                <w:bCs/>
                <w:color w:val="0000FF"/>
                <w:sz w:val="24"/>
              </w:rPr>
              <w:t>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BE0D3A" w:rsidRDefault="00BE0D3A" w:rsidP="00CC13A8">
      <w:pPr>
        <w:rPr>
          <w:rFonts w:asciiTheme="majorEastAsia" w:eastAsiaTheme="majorEastAsia" w:hAnsiTheme="majorEastAsia" w:cs="Arial"/>
          <w:b/>
          <w:bCs/>
          <w:sz w:val="24"/>
        </w:rPr>
      </w:pPr>
    </w:p>
    <w:p w:rsidR="00DA20D5" w:rsidRDefault="00DA20D5" w:rsidP="00CC13A8">
      <w:pPr>
        <w:rPr>
          <w:rFonts w:asciiTheme="majorEastAsia" w:eastAsiaTheme="majorEastAsia" w:hAnsiTheme="majorEastAsia" w:cs="Arial"/>
          <w:b/>
          <w:bCs/>
          <w:sz w:val="24"/>
        </w:rPr>
      </w:pPr>
    </w:p>
    <w:p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lastRenderedPageBreak/>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rsidR="00CC13A8" w:rsidRPr="008A35E5" w:rsidRDefault="0038192C" w:rsidP="008A35E5">
      <w:pPr>
        <w:ind w:firstLineChars="100" w:firstLine="240"/>
        <w:rPr>
          <w:rFonts w:ascii="Arial" w:eastAsia="ＭＳ ゴシック" w:hAnsi="Arial" w:cs="Arial"/>
          <w:bCs/>
          <w:sz w:val="24"/>
        </w:rPr>
      </w:pPr>
      <w:r>
        <w:rPr>
          <w:rFonts w:ascii="Arial" w:eastAsia="ＭＳ ゴシック" w:hAnsi="Arial" w:cs="Arial" w:hint="eastAsia"/>
          <w:bCs/>
          <w:sz w:val="24"/>
        </w:rPr>
        <w:t>・海外進出の目的</w:t>
      </w:r>
    </w:p>
    <w:p w:rsidR="00CC13A8" w:rsidRP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r w:rsidR="00584BEE" w:rsidRPr="001F4018">
        <w:rPr>
          <w:rFonts w:ascii="Arial" w:eastAsia="ＭＳ ゴシック" w:hAnsi="Arial" w:cs="Arial" w:hint="eastAsia"/>
          <w:bCs/>
          <w:color w:val="1003BD"/>
          <w:sz w:val="24"/>
        </w:rPr>
        <w:t>（</w:t>
      </w:r>
      <w:r w:rsidR="00A14EBC" w:rsidRPr="001F4018">
        <w:rPr>
          <w:rFonts w:ascii="Arial" w:eastAsia="ＭＳ ゴシック" w:hAnsi="Arial" w:cs="Arial" w:hint="eastAsia"/>
          <w:bCs/>
          <w:color w:val="1003BD"/>
          <w:sz w:val="24"/>
        </w:rPr>
        <w:t>中長期の計画</w:t>
      </w:r>
      <w:r w:rsidR="0038192C" w:rsidRPr="001F4018">
        <w:rPr>
          <w:rFonts w:ascii="Arial" w:eastAsia="ＭＳ ゴシック" w:hAnsi="Arial" w:cs="Arial" w:hint="eastAsia"/>
          <w:bCs/>
          <w:color w:val="1003BD"/>
          <w:sz w:val="24"/>
        </w:rPr>
        <w:t>等</w:t>
      </w:r>
      <w:r w:rsidR="00584BEE" w:rsidRPr="001F4018">
        <w:rPr>
          <w:rFonts w:ascii="Arial" w:eastAsia="ＭＳ ゴシック" w:hAnsi="Arial" w:cs="Arial" w:hint="eastAsia"/>
          <w:bCs/>
          <w:color w:val="1003BD"/>
          <w:sz w:val="24"/>
        </w:rPr>
        <w:t>）</w:t>
      </w:r>
    </w:p>
    <w:p w:rsidR="00CC13A8"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・海外展開を検討中の国・地域・都市</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の実施体制（現地</w:t>
      </w:r>
      <w:r w:rsidR="008F1A1E" w:rsidRPr="008A35E5">
        <w:rPr>
          <w:rFonts w:ascii="Arial" w:eastAsia="ＭＳ ゴシック" w:hAnsi="Arial" w:cs="Arial" w:hint="eastAsia"/>
          <w:sz w:val="24"/>
        </w:rPr>
        <w:t>のビジネス</w:t>
      </w:r>
      <w:r w:rsidRPr="008A35E5">
        <w:rPr>
          <w:rFonts w:ascii="Arial" w:eastAsia="ＭＳ ゴシック" w:hAnsi="Arial" w:cs="Arial" w:hint="eastAsia"/>
          <w:sz w:val="24"/>
        </w:rPr>
        <w:t>パートナー</w:t>
      </w:r>
      <w:r w:rsidR="007D48E8">
        <w:rPr>
          <w:rFonts w:ascii="Arial" w:eastAsia="ＭＳ ゴシック" w:hAnsi="Arial" w:cs="Arial" w:hint="eastAsia"/>
          <w:sz w:val="24"/>
        </w:rPr>
        <w:t>候補</w:t>
      </w:r>
      <w:r w:rsidRPr="008A35E5">
        <w:rPr>
          <w:rFonts w:ascii="Arial" w:eastAsia="ＭＳ ゴシック" w:hAnsi="Arial" w:cs="Arial" w:hint="eastAsia"/>
          <w:sz w:val="24"/>
        </w:rPr>
        <w:t>）</w:t>
      </w:r>
    </w:p>
    <w:p w:rsidR="00CC13A8"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・流通販売計画</w:t>
      </w:r>
      <w:r w:rsidR="00713F56" w:rsidRPr="001F4018">
        <w:rPr>
          <w:rFonts w:ascii="Arial" w:eastAsia="ＭＳ ゴシック" w:hAnsi="Arial" w:cs="Arial" w:hint="eastAsia"/>
          <w:color w:val="1003BD"/>
          <w:sz w:val="24"/>
        </w:rPr>
        <w:t>（原料調達、製造、流通、販売</w:t>
      </w:r>
      <w:r w:rsidR="008153F0" w:rsidRPr="001F4018">
        <w:rPr>
          <w:rFonts w:ascii="Arial" w:eastAsia="ＭＳ ゴシック" w:hAnsi="Arial" w:cs="Arial" w:hint="eastAsia"/>
          <w:color w:val="1003BD"/>
          <w:sz w:val="24"/>
        </w:rPr>
        <w:t>先</w:t>
      </w:r>
      <w:r w:rsidR="00034797" w:rsidRPr="001F4018">
        <w:rPr>
          <w:rFonts w:ascii="Arial" w:eastAsia="ＭＳ ゴシック" w:hAnsi="Arial" w:cs="Arial" w:hint="eastAsia"/>
          <w:color w:val="1003BD"/>
          <w:sz w:val="24"/>
        </w:rPr>
        <w:t>、市場規模</w:t>
      </w:r>
      <w:r w:rsidR="00713F56" w:rsidRPr="001F4018">
        <w:rPr>
          <w:rFonts w:ascii="Arial" w:eastAsia="ＭＳ ゴシック" w:hAnsi="Arial" w:cs="Arial" w:hint="eastAsia"/>
          <w:color w:val="1003BD"/>
          <w:sz w:val="24"/>
        </w:rPr>
        <w:t>等含む）</w:t>
      </w:r>
    </w:p>
    <w:p w:rsidR="00517B90" w:rsidRPr="008A35E5" w:rsidRDefault="00517B90" w:rsidP="008A35E5">
      <w:pPr>
        <w:ind w:firstLineChars="100" w:firstLine="240"/>
        <w:rPr>
          <w:rFonts w:ascii="Arial" w:eastAsia="ＭＳ ゴシック" w:hAnsi="Arial" w:cs="Arial"/>
          <w:sz w:val="24"/>
        </w:rPr>
      </w:pPr>
      <w:r>
        <w:rPr>
          <w:rFonts w:ascii="Arial" w:eastAsia="ＭＳ ゴシック" w:hAnsi="Arial" w:cs="Arial" w:hint="eastAsia"/>
          <w:sz w:val="24"/>
        </w:rPr>
        <w:t>・</w:t>
      </w:r>
      <w:r w:rsidR="006A3B99">
        <w:rPr>
          <w:rFonts w:ascii="Arial" w:eastAsia="ＭＳ ゴシック" w:hAnsi="Arial" w:cs="Arial" w:hint="eastAsia"/>
          <w:sz w:val="24"/>
        </w:rPr>
        <w:t>初期投資、</w:t>
      </w:r>
      <w:r>
        <w:rPr>
          <w:rFonts w:ascii="Arial" w:eastAsia="ＭＳ ゴシック" w:hAnsi="Arial" w:cs="Arial" w:hint="eastAsia"/>
          <w:sz w:val="24"/>
        </w:rPr>
        <w:t>投資計画</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・スケジュール</w:t>
      </w:r>
    </w:p>
    <w:p w:rsidR="00CC13A8"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・上記</w:t>
      </w:r>
      <w:r w:rsidR="004E7E07">
        <w:rPr>
          <w:rFonts w:asciiTheme="majorEastAsia" w:eastAsiaTheme="majorEastAsia" w:hAnsiTheme="majorEastAsia" w:cs="Arial" w:hint="eastAsia"/>
          <w:sz w:val="24"/>
        </w:rPr>
        <w:t>２</w:t>
      </w:r>
      <w:r w:rsidRPr="00FA65DB">
        <w:rPr>
          <w:rFonts w:asciiTheme="majorEastAsia" w:eastAsiaTheme="majorEastAsia" w:hAnsiTheme="majorEastAsia" w:cs="Arial" w:hint="eastAsia"/>
          <w:sz w:val="24"/>
        </w:rPr>
        <w:t>．</w:t>
      </w:r>
      <w:r w:rsidR="004E7E07">
        <w:rPr>
          <w:rFonts w:asciiTheme="majorEastAsia" w:eastAsiaTheme="majorEastAsia" w:hAnsiTheme="majorEastAsia" w:cs="Arial" w:hint="eastAsia"/>
          <w:sz w:val="24"/>
        </w:rPr>
        <w:t>（２）</w:t>
      </w:r>
      <w:r w:rsidRPr="008A35E5">
        <w:rPr>
          <w:rFonts w:ascii="Arial" w:eastAsia="ＭＳ ゴシック" w:hAnsi="Arial" w:cs="Arial" w:hint="eastAsia"/>
          <w:sz w:val="24"/>
        </w:rPr>
        <w:t>で記載した</w:t>
      </w:r>
      <w:r w:rsidRPr="00FA65DB">
        <w:rPr>
          <w:rFonts w:asciiTheme="majorEastAsia" w:eastAsiaTheme="majorEastAsia" w:hAnsiTheme="majorEastAsia" w:cs="Arial"/>
          <w:sz w:val="24"/>
        </w:rPr>
        <w:t>ODA</w:t>
      </w:r>
      <w:r w:rsidRPr="00FA65DB">
        <w:rPr>
          <w:rFonts w:asciiTheme="majorEastAsia" w:eastAsiaTheme="majorEastAsia" w:hAnsiTheme="majorEastAsia" w:cs="Arial" w:hint="eastAsia"/>
          <w:sz w:val="24"/>
        </w:rPr>
        <w:t>案件</w:t>
      </w:r>
      <w:r w:rsidRPr="008A35E5">
        <w:rPr>
          <w:rFonts w:ascii="Arial" w:eastAsia="ＭＳ ゴシック" w:hAnsi="Arial" w:cs="Arial" w:hint="eastAsia"/>
          <w:sz w:val="24"/>
        </w:rPr>
        <w:t>との関係性</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rsid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・法務・知財・環境社会配慮面</w:t>
      </w:r>
      <w:r w:rsidR="0064364D">
        <w:rPr>
          <w:rFonts w:ascii="Arial" w:eastAsia="ＭＳ ゴシック" w:hAnsi="Arial" w:cs="Arial" w:hint="eastAsia"/>
          <w:bCs/>
          <w:sz w:val="24"/>
        </w:rPr>
        <w:t>等</w:t>
      </w:r>
      <w:r w:rsidRPr="008A35E5">
        <w:rPr>
          <w:rFonts w:ascii="Arial" w:eastAsia="ＭＳ ゴシック" w:hAnsi="Arial" w:cs="Arial" w:hint="eastAsia"/>
          <w:bCs/>
          <w:sz w:val="24"/>
        </w:rPr>
        <w:t>のリスク</w:t>
      </w:r>
      <w:r w:rsidR="00F95C28">
        <w:rPr>
          <w:rFonts w:ascii="Arial" w:eastAsia="ＭＳ ゴシック" w:hAnsi="Arial" w:cs="Arial" w:hint="eastAsia"/>
          <w:bCs/>
          <w:sz w:val="24"/>
        </w:rPr>
        <w:t>と対応策</w:t>
      </w:r>
    </w:p>
    <w:p w:rsidR="008A35E5" w:rsidRPr="00246347" w:rsidRDefault="008A35E5" w:rsidP="00DB3DB6">
      <w:pPr>
        <w:rPr>
          <w:rFonts w:ascii="Arial" w:eastAsia="ＭＳ ゴシック" w:hAnsi="Arial" w:cs="Arial"/>
          <w:bCs/>
          <w:sz w:val="24"/>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866D63" w:rsidRPr="00FA65DB">
        <w:rPr>
          <w:rFonts w:asciiTheme="majorEastAsia" w:eastAsiaTheme="majorEastAsia" w:hAnsiTheme="majorEastAsia" w:cs="Arial"/>
          <w:bCs/>
          <w:sz w:val="24"/>
        </w:rPr>
        <w:t>JICA</w:t>
      </w:r>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rsidR="00504740" w:rsidRPr="008A35E5"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・調査方針</w:t>
      </w:r>
      <w:r w:rsidR="00EF0E07">
        <w:rPr>
          <w:rFonts w:ascii="Arial" w:eastAsia="ＭＳ ゴシック" w:hAnsi="Arial" w:cs="Arial" w:hint="eastAsia"/>
          <w:sz w:val="24"/>
        </w:rPr>
        <w:t>（目標）</w:t>
      </w:r>
    </w:p>
    <w:p w:rsidR="00096943"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・調査内容</w:t>
      </w:r>
      <w:r w:rsidR="00AA3342">
        <w:rPr>
          <w:rFonts w:ascii="Arial" w:eastAsia="ＭＳ ゴシック" w:hAnsi="Arial" w:cs="Arial" w:hint="eastAsia"/>
          <w:sz w:val="24"/>
        </w:rPr>
        <w:t>・方法</w:t>
      </w:r>
      <w:r w:rsidR="00FC477D">
        <w:rPr>
          <w:rFonts w:ascii="Arial" w:eastAsia="ＭＳ ゴシック" w:hAnsi="Arial" w:cs="Arial" w:hint="eastAsia"/>
          <w:sz w:val="24"/>
        </w:rPr>
        <w:t>（渡航ごと）</w:t>
      </w:r>
    </w:p>
    <w:p w:rsidR="00584BEE" w:rsidRPr="00C95989" w:rsidRDefault="00096943" w:rsidP="00096943">
      <w:pPr>
        <w:ind w:firstLineChars="100" w:firstLine="240"/>
        <w:jc w:val="left"/>
        <w:rPr>
          <w:rFonts w:ascii="Arial" w:eastAsia="ＭＳ ゴシック" w:hAnsi="Arial" w:cs="Arial"/>
          <w:color w:val="1404EA"/>
          <w:sz w:val="24"/>
        </w:rPr>
      </w:pPr>
      <w:r>
        <w:rPr>
          <w:rFonts w:ascii="Arial" w:eastAsia="ＭＳ ゴシック" w:hAnsi="Arial" w:cs="Arial" w:hint="eastAsia"/>
          <w:sz w:val="24"/>
        </w:rPr>
        <w:t>・</w:t>
      </w:r>
      <w:r w:rsidR="00504740" w:rsidRPr="008A35E5">
        <w:rPr>
          <w:rFonts w:ascii="Arial" w:eastAsia="ＭＳ ゴシック" w:hAnsi="Arial" w:cs="Arial" w:hint="eastAsia"/>
          <w:sz w:val="24"/>
        </w:rPr>
        <w:t>調査工程</w:t>
      </w:r>
      <w:r>
        <w:rPr>
          <w:rFonts w:ascii="Arial" w:eastAsia="ＭＳ ゴシック" w:hAnsi="Arial" w:cs="Arial" w:hint="eastAsia"/>
          <w:sz w:val="24"/>
        </w:rPr>
        <w:t>・各要員の役割</w:t>
      </w:r>
      <w:r w:rsidR="00713F56" w:rsidRPr="00C95989">
        <w:rPr>
          <w:rFonts w:ascii="Arial" w:eastAsia="ＭＳ ゴシック" w:hAnsi="Arial" w:cs="Arial" w:hint="eastAsia"/>
          <w:color w:val="1404EA"/>
          <w:sz w:val="24"/>
        </w:rPr>
        <w:t>（</w:t>
      </w:r>
      <w:r w:rsidR="003E2C6D" w:rsidRPr="00C95989">
        <w:rPr>
          <w:rFonts w:ascii="Arial" w:eastAsia="ＭＳ ゴシック" w:hAnsi="Arial" w:cs="Arial" w:hint="eastAsia"/>
          <w:color w:val="1404EA"/>
          <w:sz w:val="24"/>
        </w:rPr>
        <w:t>別添１</w:t>
      </w:r>
      <w:r w:rsidR="00713F56" w:rsidRPr="00C95989">
        <w:rPr>
          <w:rFonts w:ascii="Arial" w:eastAsia="ＭＳ ゴシック" w:hAnsi="Arial" w:cs="Arial" w:hint="eastAsia"/>
          <w:color w:val="1404EA"/>
          <w:sz w:val="24"/>
        </w:rPr>
        <w:t>工程・要員計画表に併せて記載）</w:t>
      </w:r>
    </w:p>
    <w:p w:rsidR="00504740"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・想定するカウンターパートへの働きかけ</w:t>
      </w:r>
    </w:p>
    <w:p w:rsidR="00B36866" w:rsidRDefault="00B36866" w:rsidP="00B36866">
      <w:pPr>
        <w:ind w:leftChars="100" w:left="450" w:hangingChars="100" w:hanging="240"/>
        <w:jc w:val="left"/>
        <w:rPr>
          <w:rFonts w:ascii="Arial" w:eastAsia="ＭＳ ゴシック" w:hAnsi="Arial" w:cs="Arial"/>
          <w:sz w:val="24"/>
        </w:rPr>
      </w:pPr>
      <w:r>
        <w:rPr>
          <w:rFonts w:ascii="Arial" w:eastAsia="ＭＳ ゴシック" w:hAnsi="Arial" w:cs="Arial" w:hint="eastAsia"/>
          <w:sz w:val="24"/>
        </w:rPr>
        <w:t>・本邦受入活動実施の有無：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（いずれかに〇をつけてください。「あり」の場合次の項目について記載してください。）</w:t>
      </w:r>
    </w:p>
    <w:p w:rsidR="00B36866" w:rsidRDefault="00B36866" w:rsidP="00B36866">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w:t>
      </w:r>
      <w:r>
        <w:rPr>
          <w:rFonts w:ascii="Arial" w:eastAsia="ＭＳ ゴシック" w:hAnsi="Arial" w:cs="Arial" w:hint="eastAsia"/>
          <w:sz w:val="24"/>
        </w:rPr>
        <w:t>本邦受入活動</w:t>
      </w:r>
      <w:r w:rsidRPr="008A35E5">
        <w:rPr>
          <w:rFonts w:ascii="Arial" w:eastAsia="ＭＳ ゴシック" w:hAnsi="Arial" w:cs="Arial" w:hint="eastAsia"/>
          <w:bCs/>
          <w:sz w:val="24"/>
        </w:rPr>
        <w:t>の内容及び方法</w:t>
      </w:r>
    </w:p>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Pr="00FA65DB">
        <w:rPr>
          <w:rFonts w:ascii="ＭＳ ゴシック" w:eastAsia="ＭＳ ゴシック" w:hAnsi="ＭＳ ゴシック" w:cs="Arial" w:hint="eastAsia"/>
          <w:b/>
          <w:sz w:val="24"/>
        </w:rPr>
        <w:t>提案製品の紹介や試用の具体的内容と方法</w:t>
      </w:r>
    </w:p>
    <w:p w:rsidR="000E409F" w:rsidRPr="008A35E5" w:rsidRDefault="000E409F" w:rsidP="00504740">
      <w:pPr>
        <w:ind w:leftChars="164" w:left="824" w:hangingChars="200" w:hanging="480"/>
        <w:jc w:val="left"/>
        <w:rPr>
          <w:rFonts w:ascii="Arial" w:eastAsia="ＭＳ ゴシック" w:hAnsi="Arial" w:cs="Arial"/>
          <w:color w:val="0070C0"/>
          <w:sz w:val="24"/>
        </w:rPr>
      </w:pPr>
      <w:r w:rsidRPr="008A35E5">
        <w:rPr>
          <w:rFonts w:ascii="ＭＳ ゴシック" w:eastAsia="ＭＳ ゴシック" w:hAnsi="ＭＳ ゴシック" w:cs="Arial" w:hint="eastAsia"/>
          <w:sz w:val="24"/>
        </w:rPr>
        <w:t xml:space="preserve">　</w:t>
      </w:r>
      <w:r w:rsidRPr="008A35E5">
        <w:rPr>
          <w:rFonts w:ascii="Arial" w:eastAsia="ＭＳ ゴシック" w:hAnsi="Arial" w:cs="Arial" w:hint="eastAsia"/>
          <w:color w:val="0000FF"/>
          <w:sz w:val="24"/>
        </w:rPr>
        <w:t>※調査において提案製品を日本から調査地に輸送して紹介や試用を行う場合に記載してください。</w:t>
      </w:r>
    </w:p>
    <w:p w:rsidR="000E409F" w:rsidRPr="008A35E5" w:rsidRDefault="000E409F" w:rsidP="008A35E5">
      <w:pPr>
        <w:ind w:leftChars="133" w:left="519" w:hangingChars="100" w:hanging="240"/>
        <w:rPr>
          <w:rFonts w:ascii="Arial" w:eastAsia="ＭＳ ゴシック" w:hAnsi="Arial" w:cs="Arial"/>
          <w:bCs/>
          <w:color w:val="0070C0"/>
          <w:sz w:val="24"/>
        </w:rPr>
      </w:pPr>
      <w:r w:rsidRPr="008A35E5">
        <w:rPr>
          <w:rFonts w:ascii="Arial" w:eastAsia="ＭＳ ゴシック" w:hAnsi="Arial" w:cs="Arial" w:hint="eastAsia"/>
          <w:bCs/>
          <w:sz w:val="24"/>
        </w:rPr>
        <w:t>・</w:t>
      </w:r>
      <w:r w:rsidR="00504740" w:rsidRPr="008A35E5">
        <w:rPr>
          <w:rFonts w:ascii="Arial" w:eastAsia="ＭＳ ゴシック" w:hAnsi="Arial" w:cs="Arial" w:hint="eastAsia"/>
          <w:bCs/>
          <w:sz w:val="24"/>
        </w:rPr>
        <w:t>製品の別送の必要の有無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（いずれかに〇をつけてください。「あり」の場合次の項目について記載してください。）</w:t>
      </w:r>
    </w:p>
    <w:p w:rsidR="000E409F" w:rsidRDefault="000E409F" w:rsidP="008A35E5">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・紹介や試用の内容及び方法</w:t>
      </w:r>
    </w:p>
    <w:p w:rsidR="00866D63" w:rsidRPr="008A35E5" w:rsidRDefault="00866D63" w:rsidP="00A93455">
      <w:pPr>
        <w:jc w:val="left"/>
        <w:rPr>
          <w:rFonts w:ascii="Arial" w:eastAsia="ＭＳ ゴシック" w:hAnsi="Arial" w:cs="Arial"/>
          <w:color w:val="0000FF"/>
          <w:sz w:val="24"/>
        </w:rPr>
      </w:pPr>
    </w:p>
    <w:p w:rsidR="009D6A91" w:rsidRPr="008A35E5" w:rsidRDefault="009D6A91" w:rsidP="009D6A9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w:t>
      </w:r>
      <w:r w:rsidR="00877ADE" w:rsidRPr="008A35E5">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00876CCA" w:rsidRPr="00FA65DB">
        <w:rPr>
          <w:rFonts w:asciiTheme="majorEastAsia" w:eastAsiaTheme="majorEastAsia" w:hAnsiTheme="majorEastAsia" w:cs="Arial" w:hint="eastAsia"/>
          <w:b/>
          <w:color w:val="000000"/>
          <w:sz w:val="24"/>
        </w:rPr>
        <w:t>調査</w:t>
      </w:r>
      <w:r w:rsidRPr="00FA65DB">
        <w:rPr>
          <w:rFonts w:asciiTheme="majorEastAsia" w:eastAsiaTheme="majorEastAsia" w:hAnsiTheme="majorEastAsia" w:cs="Arial" w:hint="eastAsia"/>
          <w:b/>
          <w:color w:val="000000"/>
          <w:sz w:val="24"/>
        </w:rPr>
        <w:t>実施体制</w:t>
      </w:r>
    </w:p>
    <w:p w:rsidR="005B5528" w:rsidRPr="001F4018" w:rsidRDefault="005B5528" w:rsidP="008A35E5">
      <w:pPr>
        <w:ind w:firstLineChars="100" w:firstLine="240"/>
        <w:rPr>
          <w:rFonts w:asciiTheme="majorEastAsia" w:eastAsiaTheme="majorEastAsia" w:hAnsiTheme="majorEastAsia" w:cs="Arial"/>
          <w:color w:val="1003BD"/>
          <w:sz w:val="24"/>
        </w:rPr>
      </w:pPr>
      <w:r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役割分担</w:t>
      </w:r>
      <w:r w:rsidR="000A3631" w:rsidRPr="001F4018">
        <w:rPr>
          <w:rFonts w:ascii="Arial" w:eastAsia="ＭＳ ゴシック" w:hAnsi="Arial" w:cs="Arial" w:hint="eastAsia"/>
          <w:color w:val="1003BD"/>
          <w:sz w:val="24"/>
        </w:rPr>
        <w:t>（工程・要員計画表に併せて記載）</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lastRenderedPageBreak/>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p>
    <w:p w:rsidR="008A35E5" w:rsidRDefault="008A35E5" w:rsidP="00504740">
      <w:pPr>
        <w:ind w:leftChars="114" w:left="312" w:hangingChars="35" w:hanging="73"/>
        <w:jc w:val="left"/>
        <w:rPr>
          <w:rFonts w:ascii="Arial" w:eastAsia="ＭＳ ゴシック" w:hAnsi="Arial" w:cs="Arial"/>
          <w:color w:val="0000FF"/>
          <w:szCs w:val="21"/>
        </w:rPr>
      </w:pPr>
    </w:p>
    <w:p w:rsidR="00504740" w:rsidRPr="008F1A1E" w:rsidRDefault="00504740" w:rsidP="00FA65DB">
      <w:pPr>
        <w:ind w:leftChars="249" w:left="733" w:hangingChars="100" w:hanging="210"/>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と外部人材に分けて調査に従事する方の氏名、所属会社・部署名を業務従事者名簿（</w:t>
      </w:r>
      <w:r w:rsidR="00590C18">
        <w:rPr>
          <w:rFonts w:asciiTheme="majorEastAsia" w:eastAsiaTheme="majorEastAsia" w:hAnsiTheme="majorEastAsia" w:cs="Arial" w:hint="eastAsia"/>
          <w:color w:val="0000FF"/>
          <w:szCs w:val="21"/>
        </w:rPr>
        <w:t>別添</w:t>
      </w:r>
      <w:r w:rsidR="0095650E">
        <w:rPr>
          <w:rFonts w:asciiTheme="majorEastAsia" w:eastAsiaTheme="majorEastAsia" w:hAnsiTheme="majorEastAsia" w:cs="Arial" w:hint="eastAsia"/>
          <w:color w:val="0000FF"/>
          <w:szCs w:val="21"/>
        </w:rPr>
        <w:t>２</w:t>
      </w:r>
      <w:r w:rsidRPr="008F1A1E">
        <w:rPr>
          <w:rFonts w:asciiTheme="majorEastAsia" w:eastAsiaTheme="majorEastAsia" w:hAnsiTheme="majorEastAsia" w:cs="Arial" w:hint="eastAsia"/>
          <w:color w:val="0000FF"/>
          <w:szCs w:val="21"/>
        </w:rPr>
        <w:t>）に記載して下さい。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１．提案</w:t>
      </w:r>
      <w:r w:rsidR="00EA0293">
        <w:rPr>
          <w:rFonts w:asciiTheme="majorEastAsia" w:eastAsiaTheme="majorEastAsia" w:hAnsiTheme="majorEastAsia" w:cs="Arial" w:hint="eastAsia"/>
          <w:color w:val="0000FF"/>
          <w:szCs w:val="21"/>
        </w:rPr>
        <w:t>法人または代表法人</w:t>
      </w:r>
      <w:r w:rsidRPr="001C3F38">
        <w:rPr>
          <w:rFonts w:asciiTheme="majorEastAsia" w:eastAsiaTheme="majorEastAsia" w:hAnsiTheme="majorEastAsia" w:cs="Arial" w:hint="eastAsia"/>
          <w:color w:val="0000FF"/>
          <w:szCs w:val="21"/>
        </w:rPr>
        <w:t>（中小企業）で本調査を総括される方については、担当</w:t>
      </w:r>
      <w:r w:rsidR="0058762E">
        <w:rPr>
          <w:rFonts w:asciiTheme="majorEastAsia" w:eastAsiaTheme="majorEastAsia" w:hAnsiTheme="majorEastAsia" w:cs="Arial" w:hint="eastAsia"/>
          <w:color w:val="0000FF"/>
          <w:szCs w:val="21"/>
        </w:rPr>
        <w:t>業務</w:t>
      </w:r>
      <w:r w:rsidRPr="001C3F38">
        <w:rPr>
          <w:rFonts w:asciiTheme="majorEastAsia" w:eastAsiaTheme="majorEastAsia" w:hAnsiTheme="majorEastAsia" w:cs="Arial" w:hint="eastAsia"/>
          <w:color w:val="0000FF"/>
          <w:szCs w:val="21"/>
        </w:rPr>
        <w:t>欄に「業務主任者」と記載してください。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２．中小企業団体が応募</w:t>
      </w:r>
      <w:r w:rsidR="00AD1C89">
        <w:rPr>
          <w:rFonts w:asciiTheme="majorEastAsia" w:eastAsiaTheme="majorEastAsia" w:hAnsiTheme="majorEastAsia" w:cs="Arial" w:hint="eastAsia"/>
          <w:color w:val="0000FF"/>
          <w:szCs w:val="21"/>
        </w:rPr>
        <w:t>する</w:t>
      </w:r>
      <w:r w:rsidRPr="001C3F38">
        <w:rPr>
          <w:rFonts w:asciiTheme="majorEastAsia" w:eastAsiaTheme="majorEastAsia" w:hAnsiTheme="majorEastAsia" w:cs="Arial" w:hint="eastAsia"/>
          <w:color w:val="0000FF"/>
          <w:szCs w:val="21"/>
        </w:rPr>
        <w:t>場合は、業務主任者が中小企業</w:t>
      </w:r>
      <w:r w:rsidR="00EA0293">
        <w:rPr>
          <w:rFonts w:asciiTheme="majorEastAsia" w:eastAsiaTheme="majorEastAsia" w:hAnsiTheme="majorEastAsia" w:cs="Arial" w:hint="eastAsia"/>
          <w:color w:val="0000FF"/>
          <w:szCs w:val="21"/>
        </w:rPr>
        <w:t>の所属</w:t>
      </w:r>
      <w:r w:rsidRPr="001C3F38">
        <w:rPr>
          <w:rFonts w:asciiTheme="majorEastAsia" w:eastAsiaTheme="majorEastAsia" w:hAnsiTheme="majorEastAsia" w:cs="Arial" w:hint="eastAsia"/>
          <w:color w:val="0000FF"/>
          <w:szCs w:val="21"/>
        </w:rPr>
        <w:t>である必要がありますのでご注意ください。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３．外部人材としてコンサルタント等を活用する場合は、コンサルタント等の総括業務を担当される方の担当</w:t>
      </w:r>
      <w:r w:rsidR="0058762E">
        <w:rPr>
          <w:rFonts w:asciiTheme="majorEastAsia" w:eastAsiaTheme="majorEastAsia" w:hAnsiTheme="majorEastAsia" w:cs="Arial" w:hint="eastAsia"/>
          <w:color w:val="0000FF"/>
          <w:szCs w:val="21"/>
        </w:rPr>
        <w:t>業務</w:t>
      </w:r>
      <w:r w:rsidRPr="001C3F38">
        <w:rPr>
          <w:rFonts w:asciiTheme="majorEastAsia" w:eastAsiaTheme="majorEastAsia" w:hAnsiTheme="majorEastAsia" w:cs="Arial" w:hint="eastAsia"/>
          <w:color w:val="0000FF"/>
          <w:szCs w:val="21"/>
        </w:rPr>
        <w:t>欄に「チーフアドバイザー」と記載し</w:t>
      </w:r>
      <w:r w:rsidR="0058762E">
        <w:rPr>
          <w:rFonts w:asciiTheme="majorEastAsia" w:eastAsiaTheme="majorEastAsia" w:hAnsiTheme="majorEastAsia" w:cs="Arial" w:hint="eastAsia"/>
          <w:color w:val="0000FF"/>
          <w:szCs w:val="21"/>
        </w:rPr>
        <w:t>、担当する業務も記載し</w:t>
      </w:r>
      <w:r w:rsidRPr="001C3F38">
        <w:rPr>
          <w:rFonts w:asciiTheme="majorEastAsia" w:eastAsiaTheme="majorEastAsia" w:hAnsiTheme="majorEastAsia" w:cs="Arial" w:hint="eastAsia"/>
          <w:color w:val="0000FF"/>
          <w:szCs w:val="21"/>
        </w:rPr>
        <w:t>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４．「業務主任者」及び「チーフアドバイザー」については、それぞれ</w:t>
      </w:r>
      <w:r w:rsidR="00590C18">
        <w:rPr>
          <w:rFonts w:asciiTheme="majorEastAsia" w:eastAsiaTheme="majorEastAsia" w:hAnsiTheme="majorEastAsia" w:cs="Arial" w:hint="eastAsia"/>
          <w:color w:val="0000FF"/>
          <w:szCs w:val="21"/>
        </w:rPr>
        <w:t>別添</w:t>
      </w:r>
      <w:r w:rsidR="0095650E">
        <w:rPr>
          <w:rFonts w:asciiTheme="majorEastAsia" w:eastAsiaTheme="majorEastAsia" w:hAnsiTheme="majorEastAsia" w:cs="Arial" w:hint="eastAsia"/>
          <w:color w:val="0000FF"/>
          <w:szCs w:val="21"/>
        </w:rPr>
        <w:t>３</w:t>
      </w:r>
      <w:r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Pr="001C3F38">
        <w:rPr>
          <w:rFonts w:asciiTheme="majorEastAsia" w:eastAsiaTheme="majorEastAsia" w:hAnsiTheme="majorEastAsia" w:cs="Arial" w:hint="eastAsia"/>
          <w:color w:val="0000FF"/>
          <w:szCs w:val="21"/>
        </w:rPr>
        <w:t>添付してください。</w:t>
      </w:r>
    </w:p>
    <w:p w:rsidR="009D6A91" w:rsidRPr="001C3F38" w:rsidRDefault="005B5528" w:rsidP="00FA65DB">
      <w:pPr>
        <w:ind w:leftChars="350" w:left="1155"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５．本調査では、提案</w:t>
      </w:r>
      <w:r w:rsidR="00D54BD5">
        <w:rPr>
          <w:rFonts w:asciiTheme="majorEastAsia" w:eastAsiaTheme="majorEastAsia" w:hAnsiTheme="majorEastAsia" w:cs="Arial" w:hint="eastAsia"/>
          <w:color w:val="0000FF"/>
          <w:szCs w:val="21"/>
        </w:rPr>
        <w:t>法人</w:t>
      </w:r>
      <w:r w:rsidRPr="001C3F38">
        <w:rPr>
          <w:rFonts w:asciiTheme="majorEastAsia" w:eastAsiaTheme="majorEastAsia" w:hAnsiTheme="majorEastAsia" w:cs="Arial" w:hint="eastAsia"/>
          <w:color w:val="0000FF"/>
          <w:szCs w:val="21"/>
        </w:rPr>
        <w:t>の社員等以外で本調査に関わる社（者）の人員は全て「外部人材活用」として定義します。経費率の上限は外部人材の業務内容によって異な</w:t>
      </w:r>
      <w:r w:rsidR="0095650E">
        <w:rPr>
          <w:rFonts w:asciiTheme="majorEastAsia" w:eastAsiaTheme="majorEastAsia" w:hAnsiTheme="majorEastAsia" w:cs="Arial" w:hint="eastAsia"/>
          <w:color w:val="0000FF"/>
          <w:szCs w:val="21"/>
        </w:rPr>
        <w:t>りますので</w:t>
      </w:r>
      <w:r w:rsidRPr="001C3F38">
        <w:rPr>
          <w:rFonts w:asciiTheme="majorEastAsia" w:eastAsiaTheme="majorEastAsia" w:hAnsiTheme="majorEastAsia" w:cs="Arial" w:hint="eastAsia"/>
          <w:color w:val="0000FF"/>
          <w:szCs w:val="21"/>
        </w:rPr>
        <w:t>、詳しくは「経理処理ガイドライン」を参照してください。</w:t>
      </w:r>
    </w:p>
    <w:p w:rsidR="008C03A8" w:rsidRDefault="008C03A8">
      <w:pPr>
        <w:rPr>
          <w:rFonts w:asciiTheme="majorEastAsia" w:eastAsiaTheme="majorEastAsia" w:hAnsiTheme="majorEastAsia" w:cs="Arial"/>
          <w:b/>
          <w:bCs/>
          <w:color w:val="FFFFFF" w:themeColor="background1"/>
          <w:sz w:val="24"/>
          <w:highlight w:val="black"/>
        </w:rPr>
      </w:pPr>
    </w:p>
    <w:p w:rsidR="00BB59C4" w:rsidRPr="00FA2130" w:rsidRDefault="00FA2130" w:rsidP="00CC13A8">
      <w:pPr>
        <w:rPr>
          <w:rFonts w:asciiTheme="majorEastAsia" w:eastAsiaTheme="majorEastAsia" w:hAnsiTheme="majorEastAsia" w:cs="Arial"/>
          <w:bCs/>
          <w:color w:val="0000FF"/>
          <w:sz w:val="22"/>
          <w:szCs w:val="22"/>
        </w:rPr>
      </w:pPr>
      <w:r>
        <w:rPr>
          <w:rFonts w:ascii="Arial" w:eastAsia="ＭＳ ゴシック" w:hAnsi="Arial" w:cs="Arial" w:hint="eastAsia"/>
          <w:bCs/>
          <w:color w:val="0000FF"/>
          <w:szCs w:val="21"/>
        </w:rPr>
        <w:t>●</w:t>
      </w:r>
      <w:r w:rsidR="00DA5D0B">
        <w:rPr>
          <w:rFonts w:ascii="Arial" w:eastAsia="ＭＳ ゴシック" w:hAnsi="Arial" w:cs="Arial" w:hint="eastAsia"/>
          <w:bCs/>
          <w:color w:val="0000FF"/>
          <w:szCs w:val="21"/>
        </w:rPr>
        <w:t>「</w:t>
      </w:r>
      <w:r w:rsidR="00CD13D8">
        <w:rPr>
          <w:rFonts w:ascii="Arial" w:eastAsia="ＭＳ ゴシック" w:hAnsi="Arial" w:cs="Arial" w:hint="eastAsia"/>
          <w:bCs/>
          <w:color w:val="0000FF"/>
          <w:szCs w:val="21"/>
        </w:rPr>
        <w:t>国内</w:t>
      </w:r>
      <w:r w:rsidRPr="00FA2130">
        <w:rPr>
          <w:rFonts w:asciiTheme="majorEastAsia" w:eastAsiaTheme="majorEastAsia" w:hAnsiTheme="majorEastAsia" w:cs="Arial" w:hint="eastAsia"/>
          <w:bCs/>
          <w:color w:val="0000FF"/>
          <w:sz w:val="22"/>
          <w:szCs w:val="22"/>
        </w:rPr>
        <w:t>地元経済・地域活性化への貢献度</w:t>
      </w:r>
      <w:r w:rsidR="00DA5D0B">
        <w:rPr>
          <w:rFonts w:asciiTheme="majorEastAsia" w:eastAsiaTheme="majorEastAsia" w:hAnsiTheme="majorEastAsia" w:cs="Arial" w:hint="eastAsia"/>
          <w:bCs/>
          <w:color w:val="0000FF"/>
          <w:sz w:val="22"/>
          <w:szCs w:val="22"/>
        </w:rPr>
        <w:t>」</w:t>
      </w:r>
      <w:r w:rsidRPr="00FA2130">
        <w:rPr>
          <w:rFonts w:asciiTheme="majorEastAsia" w:eastAsiaTheme="majorEastAsia" w:hAnsiTheme="majorEastAsia" w:cs="Arial" w:hint="eastAsia"/>
          <w:bCs/>
          <w:color w:val="0000FF"/>
          <w:sz w:val="22"/>
          <w:szCs w:val="22"/>
        </w:rPr>
        <w:t>については、別添５にご記載頂きます。</w:t>
      </w: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661EE9"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１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２　</w:t>
      </w:r>
      <w:r w:rsidR="009D6A91" w:rsidRPr="00CD13D8">
        <w:rPr>
          <w:rFonts w:asciiTheme="majorEastAsia" w:eastAsiaTheme="majorEastAsia" w:hAnsiTheme="majorEastAsia" w:cs="Arial" w:hint="eastAsia"/>
          <w:sz w:val="22"/>
          <w:szCs w:val="22"/>
        </w:rPr>
        <w:t>業務従事者名簿</w:t>
      </w:r>
    </w:p>
    <w:p w:rsidR="00AD1C89"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AD1C89" w:rsidRPr="00CD13D8">
        <w:rPr>
          <w:rFonts w:asciiTheme="majorEastAsia" w:eastAsiaTheme="majorEastAsia" w:hAnsiTheme="majorEastAsia" w:cs="Arial" w:hint="eastAsia"/>
          <w:sz w:val="22"/>
          <w:szCs w:val="22"/>
        </w:rPr>
        <w:t>３　経歴書</w:t>
      </w:r>
    </w:p>
    <w:p w:rsidR="003156BA"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B90969" w:rsidRPr="00CD13D8">
        <w:rPr>
          <w:rFonts w:asciiTheme="majorEastAsia" w:eastAsiaTheme="majorEastAsia" w:hAnsiTheme="majorEastAsia" w:cs="Arial" w:hint="eastAsia"/>
          <w:sz w:val="22"/>
          <w:szCs w:val="22"/>
        </w:rPr>
        <w:t xml:space="preserve">４　</w:t>
      </w:r>
      <w:r w:rsidR="00A976C4" w:rsidRPr="00CD13D8">
        <w:rPr>
          <w:rFonts w:asciiTheme="majorEastAsia" w:eastAsiaTheme="majorEastAsia" w:hAnsiTheme="majorEastAsia" w:cs="Arial" w:hint="eastAsia"/>
          <w:sz w:val="22"/>
          <w:szCs w:val="22"/>
        </w:rPr>
        <w:t>環境社会配慮　スクリーニングフォーム</w:t>
      </w:r>
    </w:p>
    <w:p w:rsidR="003156BA" w:rsidRPr="00CD13D8" w:rsidRDefault="006B1089" w:rsidP="006B1089">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 xml:space="preserve">別添５　</w:t>
      </w:r>
      <w:r w:rsidR="00CD13D8" w:rsidRPr="00CD13D8">
        <w:rPr>
          <w:rFonts w:ascii="Arial" w:eastAsia="ＭＳ ゴシック" w:hAnsi="Arial" w:cs="Arial" w:hint="eastAsia"/>
          <w:bCs/>
          <w:sz w:val="22"/>
          <w:szCs w:val="22"/>
        </w:rPr>
        <w:t>国内</w:t>
      </w:r>
      <w:r w:rsidR="00CD13D8" w:rsidRPr="00CD13D8">
        <w:rPr>
          <w:rFonts w:asciiTheme="majorEastAsia" w:eastAsiaTheme="majorEastAsia" w:hAnsiTheme="majorEastAsia" w:cs="Arial" w:hint="eastAsia"/>
          <w:bCs/>
          <w:sz w:val="22"/>
          <w:szCs w:val="22"/>
        </w:rPr>
        <w:t>地元経済・地域活性化への貢献</w:t>
      </w:r>
      <w:r w:rsidR="00476AEA">
        <w:rPr>
          <w:rFonts w:asciiTheme="majorEastAsia" w:eastAsiaTheme="majorEastAsia" w:hAnsiTheme="majorEastAsia" w:cs="Arial" w:hint="eastAsia"/>
          <w:bCs/>
          <w:sz w:val="22"/>
          <w:szCs w:val="22"/>
        </w:rPr>
        <w:t>について</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11"/>
          <w:pgSz w:w="11906" w:h="16838" w:code="9"/>
          <w:pgMar w:top="1701" w:right="1418" w:bottom="1418" w:left="1418" w:header="851" w:footer="992" w:gutter="0"/>
          <w:pgNumType w:start="1"/>
          <w:cols w:space="425"/>
          <w:docGrid w:linePitch="360"/>
        </w:sectPr>
      </w:pPr>
    </w:p>
    <w:p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w:lastRenderedPageBreak/>
        <mc:AlternateContent>
          <mc:Choice Requires="wps">
            <w:drawing>
              <wp:anchor distT="0" distB="0" distL="114300" distR="114300" simplePos="0" relativeHeight="251665408" behindDoc="0" locked="0" layoutInCell="1" allowOverlap="1" wp14:anchorId="59F2666B" wp14:editId="434FFF52">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610" w:rsidRPr="00FA65DB" w:rsidRDefault="00204610"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rsidR="00204610" w:rsidRPr="00FA65DB" w:rsidRDefault="00204610"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3D34E3">
        <w:rPr>
          <w:rFonts w:asciiTheme="majorEastAsia" w:eastAsiaTheme="majorEastAsia" w:hAnsiTheme="majorEastAsia" w:cs="Arial"/>
          <w:sz w:val="24"/>
        </w:rPr>
        <w:object w:dxaOrig="12491" w:dyaOrig="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05pt;height:442.05pt" o:ole="">
            <v:imagedata r:id="rId12" o:title=""/>
          </v:shape>
          <o:OLEObject Type="Embed" ProgID="Excel.Sheet.12" ShapeID="_x0000_i1025" DrawAspect="Content" ObjectID="_1487581227" r:id="rId13"/>
        </w:object>
      </w:r>
    </w:p>
    <w:p w:rsidR="003156BA"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59264" behindDoc="0" locked="0" layoutInCell="1" allowOverlap="1" wp14:anchorId="6F02CE91" wp14:editId="59BB9273">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610" w:rsidRPr="00FA65DB" w:rsidRDefault="00204610"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rsidR="00204610" w:rsidRPr="00FA65DB" w:rsidRDefault="00204610"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9F79A9" w:rsidRPr="00FA65DB" w:rsidRDefault="009F79A9" w:rsidP="003156BA">
      <w:pPr>
        <w:jc w:val="center"/>
        <w:rPr>
          <w:rFonts w:ascii="ＭＳ ゴシック" w:eastAsia="ＭＳ ゴシック" w:hAnsi="ＭＳ ゴシック"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9F79A9"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分類</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A93455">
              <w:rPr>
                <w:rFonts w:ascii="ＭＳ ゴシック" w:eastAsia="ＭＳ ゴシック" w:hAnsi="ＭＳ ゴシック" w:cs="ＭＳ Ｐゴシック"/>
                <w:kern w:val="0"/>
                <w:sz w:val="16"/>
              </w:rPr>
              <w:t>(注3）</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生年月日</w:t>
            </w:r>
            <w:r w:rsidRPr="009F79A9">
              <w:rPr>
                <w:rFonts w:ascii="ＭＳ ゴシック" w:eastAsia="ＭＳ ゴシック" w:hAnsi="ＭＳ ゴシック"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vertAlign w:val="superscript"/>
              </w:rPr>
            </w:pPr>
            <w:r w:rsidRPr="009F79A9">
              <w:rPr>
                <w:rFonts w:ascii="ＭＳ ゴシック" w:eastAsia="ＭＳ ゴシック" w:hAnsi="ＭＳ ゴシック" w:cs="ＭＳ Ｐゴシック" w:hint="eastAsia"/>
                <w:kern w:val="0"/>
                <w:sz w:val="24"/>
              </w:rPr>
              <w:t>最終学歴</w:t>
            </w:r>
            <w:r w:rsidRPr="009F79A9">
              <w:rPr>
                <w:rFonts w:ascii="ＭＳ ゴシック" w:eastAsia="ＭＳ ゴシック" w:hAnsi="ＭＳ ゴシック" w:cs="ＭＳ Ｐゴシック" w:hint="eastAsia"/>
                <w:kern w:val="0"/>
                <w:sz w:val="24"/>
                <w:vertAlign w:val="superscript"/>
              </w:rPr>
              <w:t xml:space="preserve"> </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卒業年月</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r>
      <w:tr w:rsidR="009F79A9" w:rsidRPr="009F79A9"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285"/>
        </w:trPr>
        <w:tc>
          <w:tcPr>
            <w:tcW w:w="13467" w:type="dxa"/>
            <w:gridSpan w:val="7"/>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p>
        </w:tc>
      </w:tr>
      <w:tr w:rsidR="009F79A9" w:rsidRPr="009F79A9" w:rsidTr="009F79A9">
        <w:trPr>
          <w:trHeight w:val="285"/>
        </w:trPr>
        <w:tc>
          <w:tcPr>
            <w:tcW w:w="15024" w:type="dxa"/>
            <w:gridSpan w:val="8"/>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 xml:space="preserve">　　</w:t>
            </w:r>
            <w:r w:rsidR="00AE6068">
              <w:rPr>
                <w:rFonts w:ascii="ＭＳ ゴシック" w:eastAsia="ＭＳ ゴシック" w:hAnsi="ＭＳ ゴシック" w:cs="ＭＳ Ｐゴシック" w:hint="eastAsia"/>
                <w:color w:val="000000"/>
                <w:kern w:val="0"/>
                <w:sz w:val="20"/>
                <w:szCs w:val="20"/>
              </w:rPr>
              <w:t xml:space="preserve">　　</w:t>
            </w:r>
            <w:r w:rsidRPr="009F79A9">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（Ｚ．提案企業）</w:t>
            </w:r>
          </w:p>
        </w:tc>
      </w:tr>
    </w:tbl>
    <w:p w:rsidR="003156BA" w:rsidRPr="009F79A9" w:rsidRDefault="003156BA" w:rsidP="003156BA">
      <w:pPr>
        <w:jc w:val="center"/>
        <w:rPr>
          <w:rFonts w:cs="Arial"/>
          <w:szCs w:val="21"/>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14"/>
          <w:footerReference w:type="default" r:id="rId15"/>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0BEE36B3" wp14:editId="4CB51A3D">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610" w:rsidRPr="00FA65DB" w:rsidRDefault="00204610"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rsidR="00204610" w:rsidRPr="00FA65DB" w:rsidRDefault="00204610"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39697A25" wp14:editId="1E7FA9CC">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610" w:rsidRPr="00FA65DB" w:rsidRDefault="00204610"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rsidR="00204610" w:rsidRPr="00FA65DB" w:rsidRDefault="00204610"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1D0829" w:rsidRDefault="001D0829">
      <w:pPr>
        <w:widowControl/>
        <w:jc w:val="left"/>
        <w:rPr>
          <w:rFonts w:ascii="ＭＳ ゴシック" w:eastAsia="ＭＳ ゴシック" w:hAnsi="ＭＳ ゴシック" w:cs="Arial"/>
          <w:sz w:val="24"/>
        </w:rPr>
      </w:pPr>
    </w:p>
    <w:p w:rsidR="007A3E31" w:rsidRDefault="007A3E31">
      <w:pPr>
        <w:widowControl/>
        <w:jc w:val="left"/>
        <w:rPr>
          <w:rFonts w:ascii="ＭＳ ゴシック" w:eastAsia="ＭＳ ゴシック" w:hAnsi="ＭＳ ゴシック" w:cs="Arial"/>
          <w:sz w:val="24"/>
        </w:rPr>
      </w:pPr>
      <w:r w:rsidRPr="00A93455">
        <w:rPr>
          <w:rFonts w:cs="Arial"/>
          <w:noProof/>
          <w:sz w:val="24"/>
        </w:rPr>
        <w:lastRenderedPageBreak/>
        <mc:AlternateContent>
          <mc:Choice Requires="wps">
            <w:drawing>
              <wp:anchor distT="0" distB="0" distL="114300" distR="114300" simplePos="0" relativeHeight="251667456" behindDoc="0" locked="0" layoutInCell="1" allowOverlap="1" wp14:anchorId="650AF01A" wp14:editId="6FA9FECB">
                <wp:simplePos x="0" y="0"/>
                <wp:positionH relativeFrom="column">
                  <wp:posOffset>4462145</wp:posOffset>
                </wp:positionH>
                <wp:positionV relativeFrom="paragraph">
                  <wp:posOffset>-5080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610" w:rsidRPr="00FA65DB" w:rsidRDefault="00204610"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margin-left:351.35pt;margin-top:-.4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" fillcolor="white [3201]" strokeweight=".5pt">
                <v:textbox>
                  <w:txbxContent>
                    <w:p w:rsidR="00204610" w:rsidRPr="00FA65DB" w:rsidRDefault="00204610"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871AB" w:rsidRPr="00A93455" w:rsidRDefault="00F871AB" w:rsidP="00F871AB">
      <w:pPr>
        <w:jc w:val="center"/>
        <w:rPr>
          <w:rFonts w:asciiTheme="majorEastAsia" w:eastAsiaTheme="majorEastAsia" w:hAnsiTheme="majorEastAsia"/>
          <w:b/>
          <w:szCs w:val="21"/>
        </w:rPr>
      </w:pPr>
      <w:r w:rsidRPr="00A93455">
        <w:rPr>
          <w:rFonts w:asciiTheme="majorEastAsia" w:eastAsiaTheme="majorEastAsia" w:hAnsiTheme="majorEastAsia" w:hint="eastAsia"/>
          <w:b/>
          <w:szCs w:val="21"/>
        </w:rPr>
        <w:t>環境社会配慮　スクリーニングフォーム</w:t>
      </w:r>
      <w:r w:rsidRPr="00A9345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2F2BEDB8" wp14:editId="434B6B62">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204610" w:rsidRPr="00FA65DB" w:rsidRDefault="00204610"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rsidR="00204610" w:rsidRPr="00FA65DB" w:rsidRDefault="00204610"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（注）回答時点において、案件化調査の対象となるプロジェクトの詳細が未定の場合や、現地の状況が不明で回答が出来ない場合は、「未定」や「不明」と記入して下さい。</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1：案件化調査の対象プロジェクトサイトの所在地を記入して下さい。</w:t>
      </w:r>
    </w:p>
    <w:p w:rsidR="00F871AB" w:rsidRPr="00A93455" w:rsidRDefault="00F871AB" w:rsidP="00F871AB">
      <w:pPr>
        <w:ind w:leftChars="100" w:left="210"/>
        <w:rPr>
          <w:rFonts w:asciiTheme="majorEastAsia" w:eastAsiaTheme="majorEastAsia" w:hAnsiTheme="majorEastAsia"/>
          <w:szCs w:val="21"/>
          <w:u w:val="single"/>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8"/>
            <w:enabled/>
            <w:calcOnExit w:val="0"/>
            <w:textInput/>
          </w:ffData>
        </w:fldChar>
      </w:r>
      <w:bookmarkStart w:id="2" w:name="テキスト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
    </w:p>
    <w:p w:rsidR="00F871AB" w:rsidRPr="00A93455" w:rsidRDefault="00F871AB" w:rsidP="00F871AB">
      <w:pPr>
        <w:ind w:leftChars="100" w:left="210"/>
        <w:rPr>
          <w:rFonts w:asciiTheme="majorEastAsia" w:eastAsiaTheme="majorEastAsia" w:hAnsiTheme="majorEastAsia"/>
          <w:szCs w:val="21"/>
        </w:rPr>
      </w:pPr>
    </w:p>
    <w:p w:rsidR="00F871AB" w:rsidRPr="00A93455" w:rsidRDefault="00F871AB" w:rsidP="00F871AB">
      <w:pPr>
        <w:ind w:left="84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2：案件化調査対象のプロジェクトの実施にあたり、地域住民に与える影響についてお伺い致します。</w:t>
      </w:r>
      <w:r w:rsidRPr="00A9345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3034220E" wp14:editId="5B0B4AD3">
                <wp:simplePos x="0" y="0"/>
                <wp:positionH relativeFrom="column">
                  <wp:posOffset>9029700</wp:posOffset>
                </wp:positionH>
                <wp:positionV relativeFrom="paragraph">
                  <wp:posOffset>628650</wp:posOffset>
                </wp:positionV>
                <wp:extent cx="1209675" cy="2667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204610" w:rsidRPr="00FA65DB" w:rsidRDefault="00204610"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2" type="#_x0000_t202" style="position:absolute;left:0;text-align:left;margin-left:711pt;margin-top:49.5pt;width:9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luig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" fillcolor="window" strokeweight=".5pt">
                <v:path arrowok="t"/>
                <v:textbox>
                  <w:txbxContent>
                    <w:p w:rsidR="00204610" w:rsidRPr="00FA65DB" w:rsidRDefault="00204610"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2－1：地域住民が事業の影響を受けることが、案件化調査の対象プロジェクトにおいて想定されていますか？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ed w:val="0"/>
            </w:checkBox>
          </w:ffData>
        </w:fldChar>
      </w:r>
      <w:bookmarkStart w:id="3" w:name="チェック1"/>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bookmarkStart w:id="4" w:name="チェック2"/>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
            <w:enabled/>
            <w:calcOnExit w:val="0"/>
            <w:checkBox>
              <w:sizeAuto/>
              <w:default w:val="0"/>
            </w:checkBox>
          </w:ffData>
        </w:fldChar>
      </w:r>
      <w:bookmarkStart w:id="5" w:name="チェック4"/>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
      <w:r w:rsidRPr="00A93455">
        <w:rPr>
          <w:rFonts w:asciiTheme="majorEastAsia" w:eastAsiaTheme="majorEastAsia" w:hAnsiTheme="majorEastAsia" w:hint="eastAsia"/>
          <w:szCs w:val="21"/>
        </w:rPr>
        <w:t>未定／不明</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2－2：どの様な影響が想定されていますか？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bookmarkStart w:id="6" w:name="テキスト9"/>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6"/>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2－3：類似事業（国内・国外問わず）で住民より強い苦情等を受けたことがありますか？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2－4：どの様な苦情を受けましたか？また、案件化調査の対象プロジェクトではどの様な対策を考えられていますか？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18" w:hangingChars="342" w:hanging="718"/>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3：案件化調査の対象プロジェクトに関する、環境アセスメント（EIA</w:t>
      </w:r>
      <w:r w:rsidRPr="00A93455">
        <w:rPr>
          <w:rFonts w:asciiTheme="majorEastAsia" w:eastAsiaTheme="majorEastAsia" w:hAnsiTheme="majorEastAsia" w:hint="eastAsia"/>
          <w:szCs w:val="21"/>
        </w:rPr>
        <w:t>、</w:t>
      </w:r>
      <w:r w:rsidRPr="00A93455">
        <w:rPr>
          <w:rFonts w:asciiTheme="majorEastAsia" w:eastAsiaTheme="majorEastAsia" w:hAnsiTheme="majorEastAsia"/>
          <w:szCs w:val="21"/>
        </w:rPr>
        <w:t>IEE</w:t>
      </w:r>
      <w:r w:rsidRPr="00A93455">
        <w:rPr>
          <w:rFonts w:asciiTheme="majorEastAsia" w:eastAsiaTheme="majorEastAsia" w:hAnsiTheme="majorEastAsia" w:hint="eastAsia"/>
          <w:szCs w:val="21"/>
        </w:rPr>
        <w:t>等</w:t>
      </w:r>
      <w:r w:rsidRPr="00A93455">
        <w:rPr>
          <w:rStyle w:val="af0"/>
          <w:rFonts w:asciiTheme="majorEastAsia" w:eastAsiaTheme="majorEastAsia" w:hAnsiTheme="majorEastAsia"/>
          <w:szCs w:val="21"/>
        </w:rPr>
        <w:footnoteReference w:id="1"/>
      </w:r>
      <w:r w:rsidRPr="00A93455">
        <w:rPr>
          <w:rFonts w:asciiTheme="majorEastAsia" w:eastAsiaTheme="majorEastAsia" w:hAnsiTheme="majorEastAsia" w:hint="eastAsia"/>
          <w:szCs w:val="21"/>
        </w:rPr>
        <w:t>）についてお伺い致します。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3－1：環境アセスメントは事業実施国の法制度上必要ですか？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bookmarkStart w:id="7" w:name="チェック3"/>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bookmarkStart w:id="8" w:name="チェック5"/>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8"/>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bookmarkStart w:id="9" w:name="テキスト10"/>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9"/>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lastRenderedPageBreak/>
        <w:t>3－2：環境アセスメントが必要とされる根拠法や制度について、分かる範囲内で記入してください。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 xml:space="preserve">3－3：環境アセスメントは既に実施又は計画されていますか？ </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　（</w:t>
      </w:r>
      <w:bookmarkStart w:id="10" w:name="チェック6"/>
      <w:r w:rsidRPr="00A93455">
        <w:rPr>
          <w:rFonts w:asciiTheme="majorEastAsia" w:eastAsiaTheme="majorEastAsia" w:hAnsiTheme="majorEastAsia"/>
          <w:szCs w:val="21"/>
        </w:rPr>
        <w:fldChar w:fldCharType="begin">
          <w:ffData>
            <w:name w:val="チェック6"/>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0"/>
      <w:r w:rsidRPr="00A93455">
        <w:rPr>
          <w:rFonts w:asciiTheme="majorEastAsia" w:eastAsiaTheme="majorEastAsia" w:hAnsiTheme="majorEastAsia" w:hint="eastAsia"/>
          <w:szCs w:val="21"/>
        </w:rPr>
        <w:t>実施</w:t>
      </w:r>
      <w:r w:rsidRPr="00A93455">
        <w:rPr>
          <w:rFonts w:asciiTheme="majorEastAsia" w:eastAsiaTheme="majorEastAsia" w:hAnsiTheme="majorEastAsia" w:hint="eastAsia"/>
          <w:i/>
          <w:sz w:val="18"/>
          <w:szCs w:val="21"/>
        </w:rPr>
        <w:t>⇒</w:t>
      </w:r>
      <w:r w:rsidRPr="00A93455">
        <w:rPr>
          <w:rFonts w:asciiTheme="majorEastAsia" w:eastAsiaTheme="majorEastAsia" w:hAnsiTheme="majorEastAsia"/>
          <w:i/>
          <w:sz w:val="18"/>
          <w:szCs w:val="21"/>
        </w:rPr>
        <w:t>3－4へ</w:t>
      </w: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7"/>
            <w:enabled/>
            <w:calcOnExit w:val="0"/>
            <w:checkBox>
              <w:sizeAuto/>
              <w:default w:val="0"/>
            </w:checkBox>
          </w:ffData>
        </w:fldChar>
      </w:r>
      <w:bookmarkStart w:id="11" w:name="チェック7"/>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1"/>
      <w:r w:rsidRPr="00A93455">
        <w:rPr>
          <w:rFonts w:asciiTheme="majorEastAsia" w:eastAsiaTheme="majorEastAsia" w:hAnsiTheme="majorEastAsia" w:hint="eastAsia"/>
          <w:szCs w:val="21"/>
        </w:rPr>
        <w:t>計画中</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8"/>
            <w:enabled/>
            <w:calcOnExit w:val="0"/>
            <w:checkBox>
              <w:sizeAuto/>
              <w:default w:val="0"/>
            </w:checkBox>
          </w:ffData>
        </w:fldChar>
      </w:r>
      <w:bookmarkStart w:id="12" w:name="チェック8"/>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2"/>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(附帯条件なし)（承認年月：</w:t>
      </w:r>
      <w:r w:rsidRPr="00A93455">
        <w:rPr>
          <w:rFonts w:asciiTheme="majorEastAsia" w:eastAsiaTheme="majorEastAsia" w:hAnsiTheme="majorEastAsia"/>
          <w:szCs w:val="21"/>
          <w:u w:val="single"/>
        </w:rPr>
        <w:fldChar w:fldCharType="begin">
          <w:ffData>
            <w:name w:val="テキスト11"/>
            <w:enabled/>
            <w:calcOnExit w:val="0"/>
            <w:textInput/>
          </w:ffData>
        </w:fldChar>
      </w:r>
      <w:bookmarkStart w:id="13" w:name="テキスト1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3"/>
      <w:r w:rsidRPr="00A93455">
        <w:rPr>
          <w:rFonts w:asciiTheme="majorEastAsia" w:eastAsiaTheme="majorEastAsia" w:hAnsiTheme="majorEastAsia" w:hint="eastAsia"/>
          <w:szCs w:val="21"/>
        </w:rPr>
        <w:t xml:space="preserve">　承認機関：</w:t>
      </w:r>
      <w:bookmarkStart w:id="14" w:name="テキスト12"/>
      <w:r w:rsidRPr="00A93455">
        <w:rPr>
          <w:rFonts w:asciiTheme="majorEastAsia" w:eastAsiaTheme="majorEastAsia" w:hAnsiTheme="majorEastAsia"/>
          <w:szCs w:val="21"/>
          <w:u w:val="single"/>
        </w:rPr>
        <w:fldChar w:fldCharType="begin">
          <w:ffData>
            <w:name w:val="テキスト12"/>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4"/>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9"/>
            <w:enabled/>
            <w:calcOnExit w:val="0"/>
            <w:checkBox>
              <w:sizeAuto/>
              <w:default w:val="0"/>
            </w:checkBox>
          </w:ffData>
        </w:fldChar>
      </w:r>
      <w:bookmarkStart w:id="15" w:name="チェック9"/>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5"/>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w:t>
      </w:r>
      <w:r w:rsidRPr="00A93455">
        <w:rPr>
          <w:rFonts w:asciiTheme="majorEastAsia" w:eastAsiaTheme="majorEastAsia" w:hAnsiTheme="majorEastAsia" w:hint="eastAsia"/>
          <w:szCs w:val="21"/>
          <w:u w:val="single"/>
        </w:rPr>
        <w:t>あり</w:t>
      </w:r>
      <w:r w:rsidRPr="00A93455">
        <w:rPr>
          <w:rFonts w:asciiTheme="majorEastAsia" w:eastAsiaTheme="majorEastAsia" w:hAnsiTheme="majorEastAsia"/>
          <w:szCs w:val="21"/>
        </w:rPr>
        <w:t>)（承認年月：</w:t>
      </w:r>
      <w:r w:rsidRPr="00A93455">
        <w:rPr>
          <w:rFonts w:asciiTheme="majorEastAsia" w:eastAsiaTheme="majorEastAsia" w:hAnsiTheme="majorEastAsia"/>
          <w:szCs w:val="21"/>
          <w:u w:val="single"/>
        </w:rPr>
        <w:fldChar w:fldCharType="begin">
          <w:ffData>
            <w:name w:val="テキスト13"/>
            <w:enabled/>
            <w:calcOnExit w:val="0"/>
            <w:textInput/>
          </w:ffData>
        </w:fldChar>
      </w:r>
      <w:bookmarkStart w:id="16" w:name="テキスト1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6"/>
      <w:r w:rsidRPr="00A93455">
        <w:rPr>
          <w:rFonts w:asciiTheme="majorEastAsia" w:eastAsiaTheme="majorEastAsia" w:hAnsiTheme="majorEastAsia"/>
          <w:szCs w:val="21"/>
        </w:rPr>
        <w:t xml:space="preserve">  承認機関：</w:t>
      </w:r>
      <w:r w:rsidRPr="00A93455">
        <w:rPr>
          <w:rFonts w:asciiTheme="majorEastAsia" w:eastAsiaTheme="majorEastAsia" w:hAnsiTheme="majorEastAsia"/>
          <w:szCs w:val="21"/>
          <w:u w:val="single"/>
        </w:rPr>
        <w:fldChar w:fldCharType="begin">
          <w:ffData>
            <w:name w:val="テキスト14"/>
            <w:enabled/>
            <w:calcOnExit w:val="0"/>
            <w:textInput/>
          </w:ffData>
        </w:fldChar>
      </w:r>
      <w:bookmarkStart w:id="17" w:name="テキスト1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7"/>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0"/>
            <w:enabled/>
            <w:calcOnExit w:val="0"/>
            <w:checkBox>
              <w:sizeAuto/>
              <w:default w:val="0"/>
            </w:checkBox>
          </w:ffData>
        </w:fldChar>
      </w:r>
      <w:bookmarkStart w:id="18" w:name="チェック10"/>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8"/>
      <w:r w:rsidRPr="00A93455">
        <w:rPr>
          <w:rFonts w:asciiTheme="majorEastAsia" w:eastAsiaTheme="majorEastAsia" w:hAnsiTheme="majorEastAsia" w:hint="eastAsia"/>
          <w:szCs w:val="21"/>
        </w:rPr>
        <w:t>審査中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1"/>
            <w:enabled/>
            <w:calcOnExit w:val="0"/>
            <w:checkBox>
              <w:sizeAuto/>
              <w:default w:val="0"/>
            </w:checkBox>
          </w:ffData>
        </w:fldChar>
      </w:r>
      <w:bookmarkStart w:id="19" w:name="チェック11"/>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9"/>
      <w:r w:rsidRPr="00A93455">
        <w:rPr>
          <w:rFonts w:asciiTheme="majorEastAsia" w:eastAsiaTheme="majorEastAsia" w:hAnsiTheme="majorEastAsia" w:hint="eastAsia"/>
          <w:szCs w:val="21"/>
        </w:rPr>
        <w:t>審査・承認手続き前</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2"/>
            <w:enabled/>
            <w:calcOnExit w:val="0"/>
            <w:checkBox>
              <w:sizeAuto/>
              <w:default w:val="0"/>
            </w:checkBox>
          </w:ffData>
        </w:fldChar>
      </w:r>
      <w:bookmarkStart w:id="20" w:name="チェック12"/>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0"/>
      <w:r w:rsidRPr="00A93455">
        <w:rPr>
          <w:rFonts w:asciiTheme="majorEastAsia" w:eastAsiaTheme="majorEastAsia" w:hAnsiTheme="majorEastAsia" w:hint="eastAsia"/>
          <w:szCs w:val="21"/>
        </w:rPr>
        <w:t>アセスメント実施中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3"/>
            <w:enabled/>
            <w:calcOnExit w:val="0"/>
            <w:checkBox>
              <w:sizeAuto/>
              <w:default w:val="0"/>
            </w:checkBox>
          </w:ffData>
        </w:fldChar>
      </w:r>
      <w:bookmarkStart w:id="21" w:name="チェック13"/>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1"/>
      <w:r w:rsidRPr="00A93455">
        <w:rPr>
          <w:rFonts w:asciiTheme="majorEastAsia" w:eastAsiaTheme="majorEastAsia" w:hAnsiTheme="majorEastAsia" w:hint="eastAsia"/>
          <w:szCs w:val="21"/>
        </w:rPr>
        <w:t>その他（</w:t>
      </w:r>
      <w:bookmarkStart w:id="22" w:name="テキスト15"/>
      <w:r w:rsidRPr="00A93455">
        <w:rPr>
          <w:rFonts w:asciiTheme="majorEastAsia" w:eastAsiaTheme="majorEastAsia" w:hAnsiTheme="majorEastAsia"/>
          <w:szCs w:val="21"/>
          <w:u w:val="single"/>
        </w:rPr>
        <w:fldChar w:fldCharType="begin">
          <w:ffData>
            <w:name w:val="テキスト1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2"/>
      <w:r w:rsidRPr="00A93455">
        <w:rPr>
          <w:rFonts w:asciiTheme="majorEastAsia" w:eastAsiaTheme="majorEastAsia" w:hAnsiTheme="majorEastAsia" w:hint="eastAsia"/>
          <w:szCs w:val="21"/>
        </w:rPr>
        <w:t>）</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4：環境アセスメント以外の環境や社会面に関する許認可について伺います。</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お答え下さい。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4－1：環境アセスメント以外の環境や社会面に関する許認可は必要ですか？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4－2：許認可が必要な場合、その許認可名を</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記載して下さい。また、当該許認可の取得状況について、当てはまるものを選択して下さい。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3261"/>
      </w:tblGrid>
      <w:tr w:rsidR="00F871AB" w:rsidRPr="004E5BB0" w:rsidTr="00A93455">
        <w:tc>
          <w:tcPr>
            <w:tcW w:w="4364" w:type="dxa"/>
            <w:shd w:val="clear" w:color="auto" w:fill="auto"/>
          </w:tcPr>
          <w:p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許認可名</w:t>
            </w:r>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状況</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6"/>
                  <w:enabled/>
                  <w:calcOnExit w:val="0"/>
                  <w:textInput/>
                </w:ffData>
              </w:fldChar>
            </w:r>
            <w:bookmarkStart w:id="23" w:name="テキスト16"/>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3"/>
          </w:p>
        </w:tc>
        <w:tc>
          <w:tcPr>
            <w:tcW w:w="3261" w:type="dxa"/>
            <w:shd w:val="clear" w:color="auto" w:fill="auto"/>
          </w:tcPr>
          <w:p w:rsidR="00F871AB" w:rsidRPr="00A93455" w:rsidRDefault="004E5BB0">
            <w:pPr>
              <w:rPr>
                <w:rFonts w:asciiTheme="majorEastAsia" w:eastAsiaTheme="majorEastAsia" w:hAnsiTheme="majorEastAsia"/>
                <w:sz w:val="20"/>
                <w:szCs w:val="21"/>
              </w:rPr>
            </w:pPr>
            <w:r>
              <w:rPr>
                <w:rFonts w:asciiTheme="majorEastAsia" w:eastAsiaTheme="majorEastAsia" w:hAnsiTheme="majorEastAsia" w:hint="eastAsia"/>
                <w:sz w:val="20"/>
                <w:szCs w:val="21"/>
              </w:rPr>
              <w:t>*以下より選択してください</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7"/>
                  <w:enabled/>
                  <w:calcOnExit w:val="0"/>
                  <w:textInput/>
                </w:ffData>
              </w:fldChar>
            </w:r>
            <w:bookmarkStart w:id="24" w:name="テキスト17"/>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4"/>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8"/>
                  <w:enabled/>
                  <w:calcOnExit w:val="0"/>
                  <w:textInput/>
                </w:ffData>
              </w:fldChar>
            </w:r>
            <w:bookmarkStart w:id="25" w:name="テキスト18"/>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5"/>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9"/>
                  <w:enabled/>
                  <w:calcOnExit w:val="0"/>
                  <w:textInput/>
                </w:ffData>
              </w:fldChar>
            </w:r>
            <w:bookmarkStart w:id="26" w:name="テキスト19"/>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6"/>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bookmarkStart w:id="27" w:name="テキスト20"/>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7"/>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bl>
    <w:p w:rsidR="00F871AB" w:rsidRPr="00A93455" w:rsidRDefault="00F871AB" w:rsidP="00F871AB">
      <w:pPr>
        <w:spacing w:before="240"/>
        <w:ind w:leftChars="300" w:left="630"/>
        <w:rPr>
          <w:rFonts w:asciiTheme="majorEastAsia" w:eastAsiaTheme="majorEastAsia" w:hAnsiTheme="majorEastAsia"/>
          <w:sz w:val="20"/>
          <w:szCs w:val="21"/>
          <w:bdr w:val="single" w:sz="4" w:space="0" w:color="auto"/>
        </w:rPr>
      </w:pPr>
      <w:r w:rsidRPr="00A93455">
        <w:rPr>
          <w:rFonts w:asciiTheme="majorEastAsia" w:eastAsiaTheme="majorEastAsia" w:hAnsiTheme="majorEastAsia" w:hint="eastAsia"/>
          <w:sz w:val="20"/>
          <w:szCs w:val="21"/>
          <w:bdr w:val="single" w:sz="4" w:space="0" w:color="auto"/>
        </w:rPr>
        <w:t>状況：</w:t>
      </w:r>
      <w:r w:rsidRPr="00A93455">
        <w:rPr>
          <w:rFonts w:asciiTheme="majorEastAsia" w:eastAsiaTheme="majorEastAsia" w:hAnsiTheme="majorEastAsia"/>
          <w:sz w:val="20"/>
          <w:szCs w:val="21"/>
          <w:bdr w:val="single" w:sz="4" w:space="0" w:color="auto"/>
        </w:rPr>
        <w:t>1．取得済み　2．取得必要だが未取得　3．取得不要　4．不明／本調査で確認</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szCs w:val="21"/>
        </w:rPr>
        <w:br w:type="page"/>
      </w: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5：案件化調査の対象プロジェクトサイト内又は周辺域の状況についてお伺い致します。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5-1：案件化調査の対象プロジェクトサイト内又は周辺域に5-2に示す地域がありますか？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5-2：はいの場合、該当するものをマークしてください。</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4"/>
            <w:enabled/>
            <w:calcOnExit w:val="0"/>
            <w:checkBox>
              <w:sizeAuto/>
              <w:default w:val="0"/>
            </w:checkBox>
          </w:ffData>
        </w:fldChar>
      </w:r>
      <w:bookmarkStart w:id="28" w:name="チェック14"/>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8"/>
      <w:r w:rsidRPr="00A93455">
        <w:rPr>
          <w:rFonts w:asciiTheme="majorEastAsia" w:eastAsiaTheme="majorEastAsia" w:hAnsiTheme="majorEastAsia" w:hint="eastAsia"/>
          <w:szCs w:val="21"/>
        </w:rPr>
        <w:t>国立公園、国指定の保護対象地域</w:t>
      </w:r>
      <w:r w:rsidRPr="00A93455">
        <w:rPr>
          <w:rFonts w:asciiTheme="majorEastAsia" w:eastAsiaTheme="majorEastAsia" w:hAnsiTheme="majorEastAsia"/>
          <w:szCs w:val="21"/>
        </w:rPr>
        <w:t xml:space="preserve">(国指定の海岸地域、湿地、少数民族･先住民族のための地域、文化遺産等) </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5"/>
            <w:enabled/>
            <w:calcOnExit w:val="0"/>
            <w:checkBox>
              <w:sizeAuto/>
              <w:default w:val="0"/>
            </w:checkBox>
          </w:ffData>
        </w:fldChar>
      </w:r>
      <w:bookmarkStart w:id="29" w:name="チェック15"/>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9"/>
      <w:r w:rsidRPr="00A93455">
        <w:rPr>
          <w:rFonts w:asciiTheme="majorEastAsia" w:eastAsiaTheme="majorEastAsia" w:hAnsiTheme="majorEastAsia" w:hint="eastAsia"/>
          <w:szCs w:val="21"/>
        </w:rPr>
        <w:t>原生林、熱帯の自然林</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6"/>
            <w:enabled/>
            <w:calcOnExit w:val="0"/>
            <w:checkBox>
              <w:sizeAuto/>
              <w:default w:val="0"/>
            </w:checkBox>
          </w:ffData>
        </w:fldChar>
      </w:r>
      <w:bookmarkStart w:id="30" w:name="チェック16"/>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0"/>
      <w:r w:rsidRPr="00A93455">
        <w:rPr>
          <w:rFonts w:asciiTheme="majorEastAsia" w:eastAsiaTheme="majorEastAsia" w:hAnsiTheme="majorEastAsia" w:hint="eastAsia"/>
          <w:szCs w:val="21"/>
        </w:rPr>
        <w:t>生態学的に重要な生息地</w:t>
      </w:r>
      <w:r w:rsidRPr="00A93455">
        <w:rPr>
          <w:rFonts w:asciiTheme="majorEastAsia" w:eastAsiaTheme="majorEastAsia" w:hAnsiTheme="majorEastAsia"/>
          <w:szCs w:val="21"/>
        </w:rPr>
        <w:t>(サンゴ礁、マングローブ湿地、干潟等)</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7"/>
            <w:enabled/>
            <w:calcOnExit w:val="0"/>
            <w:checkBox>
              <w:sizeAuto/>
              <w:default w:val="0"/>
            </w:checkBox>
          </w:ffData>
        </w:fldChar>
      </w:r>
      <w:bookmarkStart w:id="31" w:name="チェック17"/>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1"/>
      <w:r w:rsidRPr="00A93455">
        <w:rPr>
          <w:rFonts w:asciiTheme="majorEastAsia" w:eastAsiaTheme="majorEastAsia" w:hAnsiTheme="majorEastAsia" w:hint="eastAsia"/>
          <w:szCs w:val="21"/>
        </w:rPr>
        <w:t>事業実施国の国内法または国際条約等において保護が必要とされる貴重種の生息地</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8"/>
            <w:enabled/>
            <w:calcOnExit w:val="0"/>
            <w:checkBox>
              <w:sizeAuto/>
              <w:default w:val="0"/>
            </w:checkBox>
          </w:ffData>
        </w:fldChar>
      </w:r>
      <w:bookmarkStart w:id="32" w:name="チェック18"/>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2"/>
      <w:r w:rsidRPr="00A93455">
        <w:rPr>
          <w:rFonts w:asciiTheme="majorEastAsia" w:eastAsiaTheme="majorEastAsia" w:hAnsiTheme="majorEastAsia" w:hint="eastAsia"/>
          <w:szCs w:val="21"/>
        </w:rPr>
        <w:t>大規模な塩類集積あるいは土壌浸食の発生する恐れのある地域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9"/>
            <w:enabled/>
            <w:calcOnExit w:val="0"/>
            <w:checkBox>
              <w:sizeAuto/>
              <w:default w:val="0"/>
            </w:checkBox>
          </w:ffData>
        </w:fldChar>
      </w:r>
      <w:bookmarkStart w:id="33" w:name="チェック19"/>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3"/>
      <w:r w:rsidRPr="00A93455">
        <w:rPr>
          <w:rFonts w:asciiTheme="majorEastAsia" w:eastAsiaTheme="majorEastAsia" w:hAnsiTheme="majorEastAsia" w:hint="eastAsia"/>
          <w:szCs w:val="21"/>
        </w:rPr>
        <w:t>砂漠化傾向の著しい地域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0"/>
            <w:enabled/>
            <w:calcOnExit w:val="0"/>
            <w:checkBox>
              <w:sizeAuto/>
              <w:default w:val="0"/>
            </w:checkBox>
          </w:ffData>
        </w:fldChar>
      </w:r>
      <w:bookmarkStart w:id="34" w:name="チェック20"/>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4"/>
      <w:r w:rsidRPr="00A93455">
        <w:rPr>
          <w:rFonts w:asciiTheme="majorEastAsia" w:eastAsiaTheme="majorEastAsia" w:hAnsiTheme="majorEastAsia" w:hint="eastAsia"/>
          <w:szCs w:val="21"/>
        </w:rPr>
        <w:t>考古学的、歴史的、文化的に固有の価値を有する地域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1"/>
            <w:enabled/>
            <w:calcOnExit w:val="0"/>
            <w:checkBox>
              <w:sizeAuto/>
              <w:default w:val="0"/>
            </w:checkBox>
          </w:ffData>
        </w:fldChar>
      </w:r>
      <w:bookmarkStart w:id="35" w:name="チェック21"/>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5"/>
      <w:r w:rsidRPr="00A93455">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5-3：5-2で選択されたサイト内及び周辺域の状況について、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概略を記載して下さい。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6：案件化調査の対象プロジェクトにおける影響を及ぼしやすい特性について伺います。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6-1：案件化調査の対象プロジェクトにおいて、6-2に示す要素が予定、想定されていますか。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6-2：はいの場合、該当するものをマークしてください。規模について、現時点で不明な場合は「不明」と記入して下さい。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2"/>
            <w:enabled/>
            <w:calcOnExit w:val="0"/>
            <w:checkBox>
              <w:sizeAuto/>
              <w:default w:val="0"/>
            </w:checkBox>
          </w:ffData>
        </w:fldChar>
      </w:r>
      <w:bookmarkStart w:id="36" w:name="チェック22"/>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6"/>
      <w:r w:rsidRPr="00A93455">
        <w:rPr>
          <w:rFonts w:asciiTheme="majorEastAsia" w:eastAsiaTheme="majorEastAsia" w:hAnsiTheme="majorEastAsia" w:hint="eastAsia"/>
          <w:szCs w:val="21"/>
        </w:rPr>
        <w:t>用地取得（規模：</w:t>
      </w:r>
      <w:r w:rsidRPr="00A93455">
        <w:rPr>
          <w:rFonts w:asciiTheme="majorEastAsia" w:eastAsiaTheme="majorEastAsia" w:hAnsiTheme="majorEastAsia"/>
          <w:szCs w:val="21"/>
          <w:u w:val="single"/>
        </w:rPr>
        <w:fldChar w:fldCharType="begin">
          <w:ffData>
            <w:name w:val="テキスト21"/>
            <w:enabled/>
            <w:calcOnExit w:val="0"/>
            <w:textInput/>
          </w:ffData>
        </w:fldChar>
      </w:r>
      <w:bookmarkStart w:id="37" w:name="テキスト2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7"/>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3"/>
            <w:enabled/>
            <w:calcOnExit w:val="0"/>
            <w:checkBox>
              <w:sizeAuto/>
              <w:default w:val="0"/>
            </w:checkBox>
          </w:ffData>
        </w:fldChar>
      </w:r>
      <w:bookmarkStart w:id="38" w:name="チェック23"/>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8"/>
      <w:r w:rsidRPr="00A93455">
        <w:rPr>
          <w:rFonts w:asciiTheme="majorEastAsia" w:eastAsiaTheme="majorEastAsia" w:hAnsiTheme="majorEastAsia" w:hint="eastAsia"/>
          <w:szCs w:val="21"/>
        </w:rPr>
        <w:t>非自発的住民移転</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2"/>
            <w:enabled/>
            <w:calcOnExit w:val="0"/>
            <w:textInput/>
          </w:ffData>
        </w:fldChar>
      </w:r>
      <w:bookmarkStart w:id="39" w:name="テキスト22"/>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9"/>
      <w:r w:rsidRPr="00A93455">
        <w:rPr>
          <w:rFonts w:asciiTheme="majorEastAsia" w:eastAsiaTheme="majorEastAsia" w:hAnsiTheme="majorEastAsia" w:hint="eastAsia"/>
          <w:szCs w:val="21"/>
        </w:rPr>
        <w:t>世帯、</w:t>
      </w:r>
      <w:r w:rsidRPr="00A93455">
        <w:rPr>
          <w:rFonts w:asciiTheme="majorEastAsia" w:eastAsiaTheme="majorEastAsia" w:hAnsiTheme="majorEastAsia"/>
          <w:szCs w:val="21"/>
          <w:u w:val="single"/>
        </w:rPr>
        <w:fldChar w:fldCharType="begin">
          <w:ffData>
            <w:name w:val="テキスト23"/>
            <w:enabled/>
            <w:calcOnExit w:val="0"/>
            <w:textInput/>
          </w:ffData>
        </w:fldChar>
      </w:r>
      <w:bookmarkStart w:id="40" w:name="テキスト2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0"/>
      <w:r w:rsidRPr="00A93455">
        <w:rPr>
          <w:rFonts w:asciiTheme="majorEastAsia" w:eastAsiaTheme="majorEastAsia" w:hAnsiTheme="majorEastAsia" w:hint="eastAsia"/>
          <w:szCs w:val="21"/>
        </w:rPr>
        <w:t>人</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4"/>
            <w:enabled/>
            <w:calcOnExit w:val="0"/>
            <w:checkBox>
              <w:sizeAuto/>
              <w:default w:val="0"/>
            </w:checkBox>
          </w:ffData>
        </w:fldChar>
      </w:r>
      <w:bookmarkStart w:id="41" w:name="チェック24"/>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1"/>
      <w:r w:rsidRPr="00A93455">
        <w:rPr>
          <w:rFonts w:asciiTheme="majorEastAsia" w:eastAsiaTheme="majorEastAsia" w:hAnsiTheme="majorEastAsia" w:hint="eastAsia"/>
          <w:szCs w:val="21"/>
        </w:rPr>
        <w:t>地下水揚水</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4"/>
            <w:enabled/>
            <w:calcOnExit w:val="0"/>
            <w:textInput/>
          </w:ffData>
        </w:fldChar>
      </w:r>
      <w:bookmarkStart w:id="42" w:name="テキスト2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2"/>
      <w:r w:rsidRPr="00A93455">
        <w:rPr>
          <w:rFonts w:asciiTheme="majorEastAsia" w:eastAsiaTheme="majorEastAsia" w:hAnsiTheme="majorEastAsia"/>
          <w:szCs w:val="21"/>
        </w:rPr>
        <w:t>m</w:t>
      </w:r>
      <w:r w:rsidRPr="00A93455">
        <w:rPr>
          <w:rFonts w:asciiTheme="majorEastAsia" w:eastAsiaTheme="majorEastAsia" w:hAnsiTheme="majorEastAsia"/>
          <w:szCs w:val="21"/>
          <w:vertAlign w:val="superscript"/>
        </w:rPr>
        <w:t>3</w:t>
      </w:r>
      <w:r w:rsidRPr="00A93455">
        <w:rPr>
          <w:rFonts w:asciiTheme="majorEastAsia" w:eastAsiaTheme="majorEastAsia" w:hAnsiTheme="majorEastAsia" w:hint="eastAsia"/>
          <w:szCs w:val="21"/>
        </w:rPr>
        <w:t>／年</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5"/>
            <w:enabled/>
            <w:calcOnExit w:val="0"/>
            <w:checkBox>
              <w:sizeAuto/>
              <w:default w:val="0"/>
            </w:checkBox>
          </w:ffData>
        </w:fldChar>
      </w:r>
      <w:bookmarkStart w:id="43" w:name="チェック25"/>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3"/>
      <w:r w:rsidRPr="00A93455">
        <w:rPr>
          <w:rFonts w:asciiTheme="majorEastAsia" w:eastAsiaTheme="majorEastAsia" w:hAnsiTheme="majorEastAsia" w:hint="eastAsia"/>
          <w:szCs w:val="21"/>
        </w:rPr>
        <w:t>埋立、土地造成、開墾</w:t>
      </w:r>
      <w:r w:rsidRPr="00A93455">
        <w:rPr>
          <w:rFonts w:asciiTheme="majorEastAsia" w:eastAsiaTheme="majorEastAsia" w:hAnsiTheme="majorEastAsia"/>
          <w:szCs w:val="21"/>
        </w:rPr>
        <w:t xml:space="preserve"> (規模：</w:t>
      </w:r>
      <w:bookmarkStart w:id="44" w:name="テキスト25"/>
      <w:r w:rsidRPr="00A93455">
        <w:rPr>
          <w:rFonts w:asciiTheme="majorEastAsia" w:eastAsiaTheme="majorEastAsia" w:hAnsiTheme="majorEastAsia"/>
          <w:szCs w:val="21"/>
          <w:u w:val="single"/>
        </w:rPr>
        <w:fldChar w:fldCharType="begin">
          <w:ffData>
            <w:name w:val="テキスト2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4"/>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6"/>
            <w:enabled/>
            <w:calcOnExit w:val="0"/>
            <w:checkBox>
              <w:sizeAuto/>
              <w:default w:val="0"/>
            </w:checkBox>
          </w:ffData>
        </w:fldChar>
      </w:r>
      <w:bookmarkStart w:id="45" w:name="チェック26"/>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5"/>
      <w:r w:rsidRPr="00A93455">
        <w:rPr>
          <w:rFonts w:asciiTheme="majorEastAsia" w:eastAsiaTheme="majorEastAsia" w:hAnsiTheme="majorEastAsia" w:hint="eastAsia"/>
          <w:szCs w:val="21"/>
        </w:rPr>
        <w:t>森林伐採</w:t>
      </w:r>
      <w:r w:rsidRPr="00A93455">
        <w:rPr>
          <w:rFonts w:asciiTheme="majorEastAsia" w:eastAsiaTheme="majorEastAsia" w:hAnsiTheme="majorEastAsia"/>
          <w:szCs w:val="21"/>
        </w:rPr>
        <w:t xml:space="preserve"> (規模：</w:t>
      </w:r>
      <w:bookmarkStart w:id="46" w:name="テキスト26"/>
      <w:r w:rsidRPr="00A93455">
        <w:rPr>
          <w:rFonts w:asciiTheme="majorEastAsia" w:eastAsiaTheme="majorEastAsia" w:hAnsiTheme="majorEastAsia"/>
          <w:szCs w:val="21"/>
          <w:u w:val="single"/>
        </w:rPr>
        <w:fldChar w:fldCharType="begin">
          <w:ffData>
            <w:name w:val="テキスト26"/>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6"/>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7：案件化調査の対象プロジェクトが環境社会に及ぼす影響について伺います。</w:t>
      </w:r>
    </w:p>
    <w:p w:rsidR="00F871AB" w:rsidRPr="00A93455" w:rsidRDefault="00F871AB" w:rsidP="00F871AB">
      <w:pPr>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7-1：案件化調査の対象プロジェクトは7-2に示すような環境社会に望ましくない影響を及ぼす可能性がありますか。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7-2：はいの場合、該当するものをマークしてください。</w:t>
      </w:r>
    </w:p>
    <w:p w:rsidR="00F871AB" w:rsidRPr="00A93455" w:rsidRDefault="00F871AB" w:rsidP="00F871AB">
      <w:pPr>
        <w:ind w:leftChars="188" w:left="1025" w:hangingChars="300" w:hanging="630"/>
        <w:rPr>
          <w:rFonts w:asciiTheme="majorEastAsia" w:eastAsiaTheme="majorEastAsia" w:hAnsiTheme="majorEastAsia"/>
          <w:szCs w:val="21"/>
        </w:rPr>
        <w:sectPr w:rsidR="00F871AB" w:rsidRPr="00A93455" w:rsidSect="00826826">
          <w:pgSz w:w="11906" w:h="16838"/>
          <w:pgMar w:top="1985" w:right="1701" w:bottom="1701" w:left="1701" w:header="851" w:footer="992" w:gutter="0"/>
          <w:cols w:space="425"/>
          <w:docGrid w:type="lines" w:linePitch="346"/>
        </w:sectPr>
      </w:pP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lastRenderedPageBreak/>
        <w:fldChar w:fldCharType="begin">
          <w:ffData>
            <w:name w:val="チェック27"/>
            <w:enabled/>
            <w:calcOnExit w:val="0"/>
            <w:checkBox>
              <w:sizeAuto/>
              <w:default w:val="0"/>
            </w:checkBox>
          </w:ffData>
        </w:fldChar>
      </w:r>
      <w:bookmarkStart w:id="47" w:name="チェック27"/>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7"/>
      <w:r w:rsidRPr="00A93455">
        <w:rPr>
          <w:rFonts w:asciiTheme="majorEastAsia" w:eastAsiaTheme="majorEastAsia" w:hAnsiTheme="majorEastAsia" w:hint="eastAsia"/>
          <w:szCs w:val="21"/>
        </w:rPr>
        <w:t>大気汚染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8"/>
            <w:enabled/>
            <w:calcOnExit w:val="0"/>
            <w:checkBox>
              <w:sizeAuto/>
              <w:default w:val="0"/>
            </w:checkBox>
          </w:ffData>
        </w:fldChar>
      </w:r>
      <w:bookmarkStart w:id="48" w:name="チェック28"/>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8"/>
      <w:r w:rsidRPr="00A93455">
        <w:rPr>
          <w:rFonts w:asciiTheme="majorEastAsia" w:eastAsiaTheme="majorEastAsia" w:hAnsiTheme="majorEastAsia" w:hint="eastAsia"/>
          <w:szCs w:val="21"/>
        </w:rPr>
        <w:t>水質汚濁</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9"/>
            <w:enabled/>
            <w:calcOnExit w:val="0"/>
            <w:checkBox>
              <w:sizeAuto/>
              <w:default w:val="0"/>
            </w:checkBox>
          </w:ffData>
        </w:fldChar>
      </w:r>
      <w:bookmarkStart w:id="49" w:name="チェック29"/>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9"/>
      <w:r w:rsidRPr="00A93455">
        <w:rPr>
          <w:rFonts w:asciiTheme="majorEastAsia" w:eastAsiaTheme="majorEastAsia" w:hAnsiTheme="majorEastAsia" w:hint="eastAsia"/>
          <w:szCs w:val="21"/>
        </w:rPr>
        <w:t>土壌汚染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0"/>
            <w:enabled/>
            <w:calcOnExit w:val="0"/>
            <w:checkBox>
              <w:sizeAuto/>
              <w:default w:val="0"/>
            </w:checkBox>
          </w:ffData>
        </w:fldChar>
      </w:r>
      <w:bookmarkStart w:id="50" w:name="チェック30"/>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0"/>
      <w:r w:rsidRPr="00A93455">
        <w:rPr>
          <w:rFonts w:asciiTheme="majorEastAsia" w:eastAsiaTheme="majorEastAsia" w:hAnsiTheme="majorEastAsia" w:hint="eastAsia"/>
          <w:szCs w:val="21"/>
        </w:rPr>
        <w:t>廃棄物</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1"/>
            <w:enabled/>
            <w:calcOnExit w:val="0"/>
            <w:checkBox>
              <w:sizeAuto/>
              <w:default w:val="0"/>
            </w:checkBox>
          </w:ffData>
        </w:fldChar>
      </w:r>
      <w:bookmarkStart w:id="51" w:name="チェック31"/>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1"/>
      <w:r w:rsidRPr="00A93455">
        <w:rPr>
          <w:rFonts w:asciiTheme="majorEastAsia" w:eastAsiaTheme="majorEastAsia" w:hAnsiTheme="majorEastAsia" w:hint="eastAsia"/>
          <w:szCs w:val="21"/>
        </w:rPr>
        <w:t>騒音･振動</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2"/>
            <w:enabled/>
            <w:calcOnExit w:val="0"/>
            <w:checkBox>
              <w:sizeAuto/>
              <w:default w:val="0"/>
            </w:checkBox>
          </w:ffData>
        </w:fldChar>
      </w:r>
      <w:bookmarkStart w:id="52" w:name="チェック32"/>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2"/>
      <w:r w:rsidRPr="00A93455">
        <w:rPr>
          <w:rFonts w:asciiTheme="majorEastAsia" w:eastAsiaTheme="majorEastAsia" w:hAnsiTheme="majorEastAsia" w:hint="eastAsia"/>
          <w:szCs w:val="21"/>
        </w:rPr>
        <w:t>地盤沈下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3"/>
            <w:enabled/>
            <w:calcOnExit w:val="0"/>
            <w:checkBox>
              <w:sizeAuto/>
              <w:default w:val="0"/>
            </w:checkBox>
          </w:ffData>
        </w:fldChar>
      </w:r>
      <w:bookmarkStart w:id="53" w:name="チェック33"/>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3"/>
      <w:r w:rsidRPr="00A93455">
        <w:rPr>
          <w:rFonts w:asciiTheme="majorEastAsia" w:eastAsiaTheme="majorEastAsia" w:hAnsiTheme="majorEastAsia" w:hint="eastAsia"/>
          <w:szCs w:val="21"/>
        </w:rPr>
        <w:t>悪臭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4"/>
            <w:enabled/>
            <w:calcOnExit w:val="0"/>
            <w:checkBox>
              <w:sizeAuto/>
              <w:default w:val="0"/>
            </w:checkBox>
          </w:ffData>
        </w:fldChar>
      </w:r>
      <w:bookmarkStart w:id="54" w:name="チェック34"/>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4"/>
      <w:r w:rsidRPr="00A93455">
        <w:rPr>
          <w:rFonts w:asciiTheme="majorEastAsia" w:eastAsiaTheme="majorEastAsia" w:hAnsiTheme="majorEastAsia" w:hint="eastAsia"/>
          <w:szCs w:val="21"/>
        </w:rPr>
        <w:t>地形・地質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5"/>
            <w:enabled/>
            <w:calcOnExit w:val="0"/>
            <w:checkBox>
              <w:sizeAuto/>
              <w:default w:val="0"/>
            </w:checkBox>
          </w:ffData>
        </w:fldChar>
      </w:r>
      <w:bookmarkStart w:id="55" w:name="チェック35"/>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5"/>
      <w:r w:rsidRPr="00A93455">
        <w:rPr>
          <w:rFonts w:asciiTheme="majorEastAsia" w:eastAsiaTheme="majorEastAsia" w:hAnsiTheme="majorEastAsia" w:hint="eastAsia"/>
          <w:szCs w:val="21"/>
        </w:rPr>
        <w:t>底質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6"/>
            <w:enabled/>
            <w:calcOnExit w:val="0"/>
            <w:checkBox>
              <w:sizeAuto/>
              <w:default w:val="0"/>
            </w:checkBox>
          </w:ffData>
        </w:fldChar>
      </w:r>
      <w:bookmarkStart w:id="56" w:name="チェック36"/>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6"/>
      <w:r w:rsidRPr="00A93455">
        <w:rPr>
          <w:rFonts w:asciiTheme="majorEastAsia" w:eastAsiaTheme="majorEastAsia" w:hAnsiTheme="majorEastAsia" w:hint="eastAsia"/>
          <w:szCs w:val="21"/>
        </w:rPr>
        <w:t>生物･生態系</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7"/>
            <w:enabled/>
            <w:calcOnExit w:val="0"/>
            <w:checkBox>
              <w:sizeAuto/>
              <w:default w:val="0"/>
            </w:checkBox>
          </w:ffData>
        </w:fldChar>
      </w:r>
      <w:bookmarkStart w:id="57" w:name="チェック37"/>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7"/>
      <w:r w:rsidRPr="00A93455">
        <w:rPr>
          <w:rFonts w:asciiTheme="majorEastAsia" w:eastAsiaTheme="majorEastAsia" w:hAnsiTheme="majorEastAsia" w:hint="eastAsia"/>
          <w:szCs w:val="21"/>
        </w:rPr>
        <w:t>水利用</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8"/>
            <w:enabled/>
            <w:calcOnExit w:val="0"/>
            <w:checkBox>
              <w:sizeAuto/>
              <w:default w:val="0"/>
            </w:checkBox>
          </w:ffData>
        </w:fldChar>
      </w:r>
      <w:bookmarkStart w:id="58" w:name="チェック38"/>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8"/>
      <w:r w:rsidRPr="00A93455">
        <w:rPr>
          <w:rFonts w:asciiTheme="majorEastAsia" w:eastAsiaTheme="majorEastAsia" w:hAnsiTheme="majorEastAsia" w:hint="eastAsia"/>
          <w:szCs w:val="21"/>
        </w:rPr>
        <w:t>事故</w:t>
      </w:r>
    </w:p>
    <w:p w:rsidR="001D4327" w:rsidRPr="00A93455" w:rsidRDefault="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9"/>
            <w:enabled/>
            <w:calcOnExit w:val="0"/>
            <w:checkBox>
              <w:sizeAuto/>
              <w:default w:val="0"/>
            </w:checkBox>
          </w:ffData>
        </w:fldChar>
      </w:r>
      <w:bookmarkStart w:id="59" w:name="チェック39"/>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9"/>
      <w:r w:rsidRPr="00A93455">
        <w:rPr>
          <w:rFonts w:asciiTheme="majorEastAsia" w:eastAsiaTheme="majorEastAsia" w:hAnsiTheme="majorEastAsia" w:hint="eastAsia"/>
          <w:szCs w:val="21"/>
        </w:rPr>
        <w:t>地球温暖化</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0"/>
            <w:enabled/>
            <w:calcOnExit w:val="0"/>
            <w:checkBox>
              <w:sizeAuto/>
              <w:default w:val="0"/>
            </w:checkBox>
          </w:ffData>
        </w:fldChar>
      </w:r>
      <w:bookmarkStart w:id="60" w:name="チェック40"/>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0"/>
      <w:r w:rsidRPr="00A93455">
        <w:rPr>
          <w:rFonts w:asciiTheme="majorEastAsia" w:eastAsiaTheme="majorEastAsia" w:hAnsiTheme="majorEastAsia" w:hint="eastAsia"/>
          <w:szCs w:val="21"/>
        </w:rPr>
        <w:t>非自発的住民移転</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1"/>
            <w:enabled/>
            <w:calcOnExit w:val="0"/>
            <w:checkBox>
              <w:sizeAuto/>
              <w:default w:val="0"/>
            </w:checkBox>
          </w:ffData>
        </w:fldChar>
      </w:r>
      <w:bookmarkStart w:id="61" w:name="チェック41"/>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1"/>
      <w:r w:rsidRPr="00A93455">
        <w:rPr>
          <w:rFonts w:asciiTheme="majorEastAsia" w:eastAsiaTheme="majorEastAsia" w:hAnsiTheme="majorEastAsia" w:hint="eastAsia"/>
          <w:szCs w:val="21"/>
        </w:rPr>
        <w:t>雇用や生計手段等の地域経済</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2"/>
            <w:enabled/>
            <w:calcOnExit w:val="0"/>
            <w:checkBox>
              <w:sizeAuto/>
              <w:default w:val="0"/>
            </w:checkBox>
          </w:ffData>
        </w:fldChar>
      </w:r>
      <w:bookmarkStart w:id="62" w:name="チェック42"/>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2"/>
      <w:r w:rsidRPr="00A93455">
        <w:rPr>
          <w:rFonts w:asciiTheme="majorEastAsia" w:eastAsiaTheme="majorEastAsia" w:hAnsiTheme="majorEastAsia" w:hint="eastAsia"/>
          <w:szCs w:val="21"/>
        </w:rPr>
        <w:t>土地利用や地域資源利用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3"/>
            <w:enabled/>
            <w:calcOnExit w:val="0"/>
            <w:checkBox>
              <w:sizeAuto/>
              <w:default w:val="0"/>
            </w:checkBox>
          </w:ffData>
        </w:fldChar>
      </w:r>
      <w:bookmarkStart w:id="63" w:name="チェック43"/>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3"/>
      <w:r w:rsidRPr="00A93455">
        <w:rPr>
          <w:rFonts w:asciiTheme="majorEastAsia" w:eastAsiaTheme="majorEastAsia" w:hAnsiTheme="majorEastAsia" w:hint="eastAsia"/>
          <w:szCs w:val="21"/>
        </w:rPr>
        <w:t>社会関係資本や地域の意思決定機関等の社会組織</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4"/>
            <w:enabled/>
            <w:calcOnExit w:val="0"/>
            <w:checkBox>
              <w:sizeAuto/>
              <w:default w:val="0"/>
            </w:checkBox>
          </w:ffData>
        </w:fldChar>
      </w:r>
      <w:bookmarkStart w:id="64" w:name="チェック44"/>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4"/>
      <w:r w:rsidRPr="00A93455">
        <w:rPr>
          <w:rFonts w:asciiTheme="majorEastAsia" w:eastAsiaTheme="majorEastAsia" w:hAnsiTheme="majorEastAsia" w:hint="eastAsia"/>
          <w:szCs w:val="21"/>
        </w:rPr>
        <w:t>既存の社会インフラや社会サービス</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5"/>
            <w:enabled/>
            <w:calcOnExit w:val="0"/>
            <w:checkBox>
              <w:sizeAuto/>
              <w:default w:val="0"/>
            </w:checkBox>
          </w:ffData>
        </w:fldChar>
      </w:r>
      <w:bookmarkStart w:id="65" w:name="チェック45"/>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5"/>
      <w:r w:rsidRPr="00A93455">
        <w:rPr>
          <w:rFonts w:asciiTheme="majorEastAsia" w:eastAsiaTheme="majorEastAsia" w:hAnsiTheme="majorEastAsia" w:hint="eastAsia"/>
          <w:szCs w:val="21"/>
        </w:rPr>
        <w:t>貧困層･先住民族･少数民族</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6"/>
            <w:enabled/>
            <w:calcOnExit w:val="0"/>
            <w:checkBox>
              <w:sizeAuto/>
              <w:default w:val="0"/>
            </w:checkBox>
          </w:ffData>
        </w:fldChar>
      </w:r>
      <w:bookmarkStart w:id="66" w:name="チェック46"/>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6"/>
      <w:r w:rsidRPr="00A93455">
        <w:rPr>
          <w:rFonts w:asciiTheme="majorEastAsia" w:eastAsiaTheme="majorEastAsia" w:hAnsiTheme="majorEastAsia" w:hint="eastAsia"/>
          <w:szCs w:val="21"/>
        </w:rPr>
        <w:t>被害と便益の偏在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7"/>
            <w:enabled/>
            <w:calcOnExit w:val="0"/>
            <w:checkBox>
              <w:sizeAuto/>
              <w:default w:val="0"/>
            </w:checkBox>
          </w:ffData>
        </w:fldChar>
      </w:r>
      <w:bookmarkStart w:id="67" w:name="チェック47"/>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7"/>
      <w:r w:rsidRPr="00A93455">
        <w:rPr>
          <w:rFonts w:asciiTheme="majorEastAsia" w:eastAsiaTheme="majorEastAsia" w:hAnsiTheme="majorEastAsia" w:hint="eastAsia"/>
          <w:szCs w:val="21"/>
        </w:rPr>
        <w:t>地域内の利害対立</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8"/>
            <w:enabled/>
            <w:calcOnExit w:val="0"/>
            <w:checkBox>
              <w:sizeAuto/>
              <w:default w:val="0"/>
            </w:checkBox>
          </w:ffData>
        </w:fldChar>
      </w:r>
      <w:bookmarkStart w:id="68" w:name="チェック48"/>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8"/>
      <w:r w:rsidRPr="00A93455">
        <w:rPr>
          <w:rFonts w:asciiTheme="majorEastAsia" w:eastAsiaTheme="majorEastAsia" w:hAnsiTheme="majorEastAsia" w:hint="eastAsia"/>
          <w:szCs w:val="21"/>
        </w:rPr>
        <w:t>ジェンダー</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9"/>
            <w:enabled/>
            <w:calcOnExit w:val="0"/>
            <w:checkBox>
              <w:sizeAuto/>
              <w:default w:val="0"/>
            </w:checkBox>
          </w:ffData>
        </w:fldChar>
      </w:r>
      <w:bookmarkStart w:id="69" w:name="チェック49"/>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9"/>
      <w:r w:rsidRPr="00A93455">
        <w:rPr>
          <w:rFonts w:asciiTheme="majorEastAsia" w:eastAsiaTheme="majorEastAsia" w:hAnsiTheme="majorEastAsia" w:hint="eastAsia"/>
          <w:szCs w:val="21"/>
        </w:rPr>
        <w:t>子どもの権利</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0"/>
            <w:enabled/>
            <w:calcOnExit w:val="0"/>
            <w:checkBox>
              <w:sizeAuto/>
              <w:default w:val="0"/>
            </w:checkBox>
          </w:ffData>
        </w:fldChar>
      </w:r>
      <w:bookmarkStart w:id="70" w:name="チェック50"/>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0"/>
      <w:r w:rsidRPr="00A93455">
        <w:rPr>
          <w:rFonts w:asciiTheme="majorEastAsia" w:eastAsiaTheme="majorEastAsia" w:hAnsiTheme="majorEastAsia" w:hint="eastAsia"/>
          <w:szCs w:val="21"/>
        </w:rPr>
        <w:t>文化遺産</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1"/>
            <w:enabled/>
            <w:calcOnExit w:val="0"/>
            <w:checkBox>
              <w:sizeAuto/>
              <w:default w:val="0"/>
            </w:checkBox>
          </w:ffData>
        </w:fldChar>
      </w:r>
      <w:bookmarkStart w:id="71" w:name="チェック51"/>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1"/>
      <w:r w:rsidRPr="00A93455">
        <w:rPr>
          <w:rFonts w:asciiTheme="majorEastAsia" w:eastAsiaTheme="majorEastAsia" w:hAnsiTheme="majorEastAsia"/>
          <w:szCs w:val="21"/>
        </w:rPr>
        <w:t>HIV/AIDS等の感染症</w:t>
      </w:r>
    </w:p>
    <w:p w:rsidR="004D427B" w:rsidRPr="00A93455" w:rsidRDefault="00732637" w:rsidP="00A93455">
      <w:pPr>
        <w:ind w:leftChars="67" w:left="141" w:firstLineChars="135" w:firstLine="283"/>
        <w:rPr>
          <w:rFonts w:asciiTheme="majorEastAsia" w:eastAsiaTheme="majorEastAsia" w:hAnsiTheme="majorEastAsia"/>
        </w:rPr>
        <w:sectPr w:rsidR="004D427B" w:rsidRPr="00A93455" w:rsidSect="00A93455">
          <w:type w:val="continuous"/>
          <w:pgSz w:w="11906" w:h="16838"/>
          <w:pgMar w:top="1985" w:right="1701" w:bottom="1701" w:left="1701" w:header="851" w:footer="992" w:gutter="0"/>
          <w:cols w:num="2" w:space="424" w:equalWidth="0">
            <w:col w:w="8838" w:space="-1"/>
            <w:col w:w="-1"/>
          </w:cols>
          <w:docGrid w:type="lines" w:linePitch="360"/>
        </w:sectPr>
      </w:pPr>
      <w:r w:rsidRPr="00A93455">
        <w:rPr>
          <w:rFonts w:asciiTheme="majorEastAsia" w:eastAsiaTheme="majorEastAsia" w:hAnsiTheme="majorEastAsia"/>
          <w:szCs w:val="21"/>
        </w:rPr>
        <w:fldChar w:fldCharType="begin">
          <w:ffData>
            <w:name w:val="チェック52"/>
            <w:enabled/>
            <w:calcOnExit w:val="0"/>
            <w:checkBox>
              <w:sizeAuto/>
              <w:default w:val="0"/>
            </w:checkBox>
          </w:ffData>
        </w:fldChar>
      </w:r>
      <w:bookmarkStart w:id="72" w:name="チェック52"/>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2"/>
      <w:r w:rsidRPr="00A93455">
        <w:rPr>
          <w:rFonts w:asciiTheme="majorEastAsia" w:eastAsiaTheme="majorEastAsia" w:hAnsiTheme="majorEastAsia" w:hint="eastAsia"/>
          <w:szCs w:val="21"/>
        </w:rPr>
        <w:t>その他（</w:t>
      </w:r>
      <w:r w:rsidR="0076266F" w:rsidRPr="00A93455">
        <w:rPr>
          <w:rFonts w:asciiTheme="majorEastAsia" w:eastAsiaTheme="majorEastAsia" w:hAnsiTheme="majorEastAsia" w:hint="eastAsia"/>
          <w:szCs w:val="21"/>
          <w:u w:val="single"/>
        </w:rPr>
        <w:t xml:space="preserve">　　　　　　　　　　　</w:t>
      </w:r>
      <w:r w:rsidR="0076266F" w:rsidRPr="00A93455">
        <w:rPr>
          <w:rFonts w:asciiTheme="majorEastAsia" w:eastAsiaTheme="majorEastAsia" w:hAnsiTheme="majorEastAsia" w:hint="eastAsia"/>
          <w:szCs w:val="21"/>
        </w:rPr>
        <w:t>）</w:t>
      </w:r>
    </w:p>
    <w:p w:rsidR="007D73E3" w:rsidRPr="00A93455" w:rsidRDefault="007D73E3">
      <w:pPr>
        <w:rPr>
          <w:rFonts w:asciiTheme="majorEastAsia" w:eastAsiaTheme="majorEastAsia" w:hAnsiTheme="majorEastAsia"/>
        </w:rPr>
        <w:sectPr w:rsidR="007D73E3" w:rsidRPr="00A93455" w:rsidSect="00EA41C8">
          <w:type w:val="continuous"/>
          <w:pgSz w:w="11906" w:h="16838"/>
          <w:pgMar w:top="1985" w:right="1701" w:bottom="1701" w:left="1701" w:header="851" w:footer="992" w:gutter="0"/>
          <w:cols w:space="6"/>
          <w:docGrid w:type="lines" w:linePitch="360"/>
        </w:sectPr>
      </w:pPr>
    </w:p>
    <w:p w:rsidR="002E66B7" w:rsidRPr="00A93455" w:rsidRDefault="002E66B7" w:rsidP="00A93455">
      <w:pPr>
        <w:spacing w:before="240"/>
        <w:rPr>
          <w:rFonts w:asciiTheme="majorEastAsia" w:eastAsiaTheme="majorEastAsia" w:hAnsiTheme="majorEastAsia"/>
          <w:szCs w:val="21"/>
        </w:rPr>
      </w:pPr>
    </w:p>
    <w:p w:rsidR="006D23FD" w:rsidRPr="00A93455" w:rsidRDefault="006D23FD" w:rsidP="00A93455">
      <w:pPr>
        <w:spacing w:before="240"/>
        <w:rPr>
          <w:rFonts w:asciiTheme="majorEastAsia" w:eastAsiaTheme="majorEastAsia" w:hAnsiTheme="majorEastAsia"/>
          <w:szCs w:val="21"/>
        </w:rPr>
      </w:pPr>
      <w:r w:rsidRPr="00A93455">
        <w:rPr>
          <w:rFonts w:asciiTheme="majorEastAsia" w:eastAsiaTheme="majorEastAsia" w:hAnsiTheme="majorEastAsia"/>
          <w:szCs w:val="21"/>
        </w:rPr>
        <w:t>7-3：7-2で選択された影響の項目について、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概要を記載して下さい。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28"/>
            <w:enabled/>
            <w:calcOnExit w:val="0"/>
            <w:textInput/>
          </w:ffData>
        </w:fldChar>
      </w:r>
      <w:bookmarkStart w:id="73" w:name="テキスト2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73"/>
    </w:p>
    <w:p w:rsidR="006D23FD" w:rsidRPr="00A93455" w:rsidRDefault="006D23FD" w:rsidP="006D23FD">
      <w:pPr>
        <w:rPr>
          <w:rFonts w:asciiTheme="majorEastAsia" w:eastAsiaTheme="majorEastAsia" w:hAnsiTheme="majorEastAsia"/>
          <w:szCs w:val="21"/>
        </w:rPr>
      </w:pPr>
    </w:p>
    <w:p w:rsidR="006D23FD" w:rsidRPr="00A93455" w:rsidRDefault="006D23FD" w:rsidP="006D23FD">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8：案件化調査の対象プロジェクトにおいて環境社会配慮が必要な場合、国際協力機構環境社会配慮ガイドライン（2010年4月）に従って情報公開や現地ステークホルダーとの協議を行うことに同意しますか。</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AA0A86">
        <w:rPr>
          <w:rFonts w:asciiTheme="majorEastAsia" w:eastAsiaTheme="majorEastAsia" w:hAnsiTheme="majorEastAsia"/>
          <w:szCs w:val="21"/>
        </w:rPr>
      </w:r>
      <w:r w:rsidR="00AA0A86">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p>
    <w:p w:rsidR="007A3E31" w:rsidRDefault="006D23FD" w:rsidP="00BE1242">
      <w:pPr>
        <w:pStyle w:val="af1"/>
      </w:pPr>
      <w:r>
        <w:rPr>
          <w:rFonts w:hint="eastAsia"/>
        </w:rPr>
        <w:t>以上</w:t>
      </w: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Pr="006B1089" w:rsidRDefault="00ED4296" w:rsidP="00ED4296">
      <w:pPr>
        <w:spacing w:before="240"/>
        <w:ind w:right="237"/>
        <w:jc w:val="right"/>
        <w:rPr>
          <w:rFonts w:asciiTheme="majorEastAsia" w:eastAsiaTheme="majorEastAsia" w:hAnsiTheme="majorEastAsia"/>
          <w:sz w:val="22"/>
          <w:bdr w:val="single" w:sz="4" w:space="0" w:color="auto"/>
        </w:rPr>
      </w:pPr>
      <w:r w:rsidRPr="006B1089">
        <w:rPr>
          <w:rFonts w:asciiTheme="majorEastAsia" w:eastAsiaTheme="majorEastAsia" w:hAnsiTheme="majorEastAsia" w:hint="eastAsia"/>
          <w:sz w:val="22"/>
          <w:bdr w:val="single" w:sz="4" w:space="0" w:color="auto"/>
        </w:rPr>
        <w:lastRenderedPageBreak/>
        <w:t>別添５</w:t>
      </w:r>
    </w:p>
    <w:p w:rsidR="00453A60" w:rsidRPr="006B1089" w:rsidRDefault="00453A60" w:rsidP="00453A60">
      <w:pPr>
        <w:jc w:val="left"/>
        <w:rPr>
          <w:rFonts w:asciiTheme="majorEastAsia" w:eastAsiaTheme="majorEastAsia" w:hAnsiTheme="majorEastAsia"/>
          <w:sz w:val="22"/>
        </w:rPr>
      </w:pPr>
      <w:r>
        <w:rPr>
          <w:rFonts w:asciiTheme="majorEastAsia" w:eastAsiaTheme="majorEastAsia" w:hAnsiTheme="majorEastAsia" w:cs="Arial" w:hint="eastAsia"/>
          <w:b/>
          <w:color w:val="FFFFFF" w:themeColor="background1"/>
          <w:sz w:val="24"/>
          <w:highlight w:val="black"/>
        </w:rPr>
        <w:t>国内の</w:t>
      </w:r>
      <w:r w:rsidRPr="00521827">
        <w:rPr>
          <w:rFonts w:asciiTheme="majorEastAsia" w:eastAsiaTheme="majorEastAsia" w:hAnsiTheme="majorEastAsia" w:cs="Arial" w:hint="eastAsia"/>
          <w:b/>
          <w:bCs/>
          <w:color w:val="FFFFFF" w:themeColor="background1"/>
          <w:sz w:val="24"/>
          <w:highlight w:val="black"/>
        </w:rPr>
        <w:t>地元経済・地域活性化への貢献</w:t>
      </w:r>
      <w:r w:rsidR="00476AEA">
        <w:rPr>
          <w:rFonts w:asciiTheme="majorEastAsia" w:eastAsiaTheme="majorEastAsia" w:hAnsiTheme="majorEastAsia" w:cs="Arial" w:hint="eastAsia"/>
          <w:b/>
          <w:bCs/>
          <w:color w:val="FFFFFF" w:themeColor="background1"/>
          <w:sz w:val="24"/>
          <w:highlight w:val="black"/>
        </w:rPr>
        <w:t>について</w:t>
      </w:r>
    </w:p>
    <w:tbl>
      <w:tblPr>
        <w:tblStyle w:val="a4"/>
        <w:tblpPr w:leftFromText="142" w:rightFromText="142" w:vertAnchor="text" w:horzAnchor="margin" w:tblpXSpec="center" w:tblpY="294"/>
        <w:tblW w:w="0" w:type="auto"/>
        <w:tblLook w:val="04A0" w:firstRow="1" w:lastRow="0" w:firstColumn="1" w:lastColumn="0" w:noHBand="0" w:noVBand="1"/>
      </w:tblPr>
      <w:tblGrid>
        <w:gridCol w:w="8646"/>
      </w:tblGrid>
      <w:tr w:rsidR="00453A60" w:rsidRPr="00943E90" w:rsidTr="00453A60">
        <w:tc>
          <w:tcPr>
            <w:tcW w:w="8646" w:type="dxa"/>
          </w:tcPr>
          <w:p w:rsidR="00453A60" w:rsidRPr="00AB725B" w:rsidRDefault="00453A60" w:rsidP="00AB725B">
            <w:pPr>
              <w:pStyle w:val="af"/>
              <w:ind w:leftChars="0" w:left="0" w:firstLineChars="100" w:firstLine="220"/>
              <w:rPr>
                <w:rFonts w:asciiTheme="majorEastAsia" w:eastAsiaTheme="majorEastAsia" w:hAnsiTheme="majorEastAsia" w:cs="Arial"/>
                <w:bCs/>
                <w:color w:val="0000FF"/>
                <w:sz w:val="22"/>
                <w:szCs w:val="22"/>
              </w:rPr>
            </w:pPr>
            <w:r w:rsidRPr="00AB725B">
              <w:rPr>
                <w:rFonts w:asciiTheme="majorEastAsia" w:eastAsiaTheme="majorEastAsia" w:hAnsiTheme="majorEastAsia" w:cs="Arial" w:hint="eastAsia"/>
                <w:bCs/>
                <w:color w:val="0000FF"/>
                <w:sz w:val="22"/>
                <w:szCs w:val="22"/>
              </w:rPr>
              <w:t>本項目は、</w:t>
            </w:r>
            <w:r w:rsidR="00AB725B" w:rsidRPr="00AB725B">
              <w:rPr>
                <w:rFonts w:asciiTheme="majorEastAsia" w:eastAsiaTheme="majorEastAsia" w:hAnsiTheme="majorEastAsia" w:cs="Arial" w:hint="eastAsia"/>
                <w:bCs/>
                <w:color w:val="0000FF"/>
                <w:sz w:val="22"/>
                <w:szCs w:val="22"/>
              </w:rPr>
              <w:t>地域活性化特別枠の</w:t>
            </w:r>
            <w:r w:rsidR="00970802">
              <w:rPr>
                <w:rFonts w:asciiTheme="majorEastAsia" w:eastAsiaTheme="majorEastAsia" w:hAnsiTheme="majorEastAsia" w:cs="Arial" w:hint="eastAsia"/>
                <w:bCs/>
                <w:color w:val="0000FF"/>
                <w:sz w:val="22"/>
                <w:szCs w:val="22"/>
              </w:rPr>
              <w:t>採点</w:t>
            </w:r>
            <w:r w:rsidR="00AB725B" w:rsidRPr="00AB725B">
              <w:rPr>
                <w:rFonts w:asciiTheme="majorEastAsia" w:eastAsiaTheme="majorEastAsia" w:hAnsiTheme="majorEastAsia" w:cs="Arial" w:hint="eastAsia"/>
                <w:bCs/>
                <w:color w:val="0000FF"/>
                <w:sz w:val="22"/>
                <w:szCs w:val="22"/>
              </w:rPr>
              <w:t>対象として、</w:t>
            </w:r>
            <w:r w:rsidRPr="00AB725B">
              <w:rPr>
                <w:rFonts w:asciiTheme="majorEastAsia" w:eastAsiaTheme="majorEastAsia" w:hAnsiTheme="majorEastAsia" w:cs="Arial" w:hint="eastAsia"/>
                <w:bCs/>
                <w:color w:val="0000FF"/>
                <w:sz w:val="22"/>
                <w:szCs w:val="22"/>
              </w:rPr>
              <w:t>審査基準の「地元経済・地域活性化への貢献度」の評価に反映されます。</w:t>
            </w:r>
          </w:p>
          <w:p w:rsidR="00453A60" w:rsidRPr="00AB725B" w:rsidRDefault="000A3631" w:rsidP="00AB725B">
            <w:pPr>
              <w:pStyle w:val="af"/>
              <w:ind w:leftChars="0" w:left="0" w:firstLineChars="100" w:firstLine="220"/>
              <w:rPr>
                <w:rFonts w:asciiTheme="majorEastAsia" w:eastAsiaTheme="majorEastAsia" w:hAnsiTheme="majorEastAsia" w:cs="Arial"/>
                <w:bCs/>
                <w:color w:val="0000FF"/>
                <w:sz w:val="22"/>
                <w:szCs w:val="22"/>
              </w:rPr>
            </w:pPr>
            <w:r>
              <w:rPr>
                <w:rFonts w:asciiTheme="majorEastAsia" w:eastAsiaTheme="majorEastAsia" w:hAnsiTheme="majorEastAsia" w:cs="Arial" w:hint="eastAsia"/>
                <w:bCs/>
                <w:color w:val="0000FF"/>
                <w:sz w:val="22"/>
                <w:szCs w:val="22"/>
              </w:rPr>
              <w:t>現時点</w:t>
            </w:r>
            <w:r w:rsidRPr="00A80808">
              <w:rPr>
                <w:rFonts w:asciiTheme="majorEastAsia" w:eastAsiaTheme="majorEastAsia" w:hAnsiTheme="majorEastAsia" w:cs="Arial" w:hint="eastAsia"/>
                <w:bCs/>
                <w:color w:val="1003BD"/>
                <w:sz w:val="22"/>
                <w:szCs w:val="22"/>
              </w:rPr>
              <w:t>及び</w:t>
            </w:r>
            <w:r w:rsidR="00453A60" w:rsidRPr="00AB725B">
              <w:rPr>
                <w:rFonts w:asciiTheme="majorEastAsia" w:eastAsiaTheme="majorEastAsia" w:hAnsiTheme="majorEastAsia" w:cs="Arial" w:hint="eastAsia"/>
                <w:bCs/>
                <w:color w:val="0000FF"/>
                <w:sz w:val="22"/>
                <w:szCs w:val="22"/>
              </w:rPr>
              <w:t>調査後に見込まれる地元経済・地域活性化</w:t>
            </w:r>
            <w:r w:rsidR="00805D86">
              <w:rPr>
                <w:rFonts w:asciiTheme="majorEastAsia" w:eastAsiaTheme="majorEastAsia" w:hAnsiTheme="majorEastAsia" w:cs="Arial" w:hint="eastAsia"/>
                <w:bCs/>
                <w:color w:val="0000FF"/>
                <w:sz w:val="22"/>
                <w:szCs w:val="22"/>
              </w:rPr>
              <w:t>への貢献を</w:t>
            </w:r>
            <w:r w:rsidR="00453A60" w:rsidRPr="00AB725B">
              <w:rPr>
                <w:rFonts w:asciiTheme="majorEastAsia" w:eastAsiaTheme="majorEastAsia" w:hAnsiTheme="majorEastAsia" w:cs="Arial" w:hint="eastAsia"/>
                <w:bCs/>
                <w:color w:val="0000FF"/>
                <w:sz w:val="22"/>
                <w:szCs w:val="22"/>
              </w:rPr>
              <w:t>、</w:t>
            </w:r>
            <w:r w:rsidR="00805D86" w:rsidRPr="00AB725B">
              <w:rPr>
                <w:rFonts w:asciiTheme="majorEastAsia" w:eastAsiaTheme="majorEastAsia" w:hAnsiTheme="majorEastAsia" w:cs="Arial" w:hint="eastAsia"/>
                <w:bCs/>
                <w:color w:val="0000FF"/>
                <w:sz w:val="22"/>
                <w:szCs w:val="22"/>
              </w:rPr>
              <w:t>以下の点</w:t>
            </w:r>
            <w:r w:rsidR="00805D86">
              <w:rPr>
                <w:rFonts w:asciiTheme="majorEastAsia" w:eastAsiaTheme="majorEastAsia" w:hAnsiTheme="majorEastAsia" w:cs="Arial" w:hint="eastAsia"/>
                <w:bCs/>
                <w:color w:val="0000FF"/>
                <w:sz w:val="22"/>
                <w:szCs w:val="22"/>
              </w:rPr>
              <w:t>を例として</w:t>
            </w:r>
            <w:r w:rsidR="00AB725B">
              <w:rPr>
                <w:rFonts w:asciiTheme="majorEastAsia" w:eastAsiaTheme="majorEastAsia" w:hAnsiTheme="majorEastAsia" w:cs="Arial" w:hint="eastAsia"/>
                <w:bCs/>
                <w:color w:val="0000FF"/>
                <w:sz w:val="22"/>
                <w:szCs w:val="22"/>
              </w:rPr>
              <w:t>具体的に</w:t>
            </w:r>
            <w:r w:rsidR="00453A60" w:rsidRPr="00AB725B">
              <w:rPr>
                <w:rFonts w:asciiTheme="majorEastAsia" w:eastAsiaTheme="majorEastAsia" w:hAnsiTheme="majorEastAsia" w:cs="Arial" w:hint="eastAsia"/>
                <w:bCs/>
                <w:color w:val="0000FF"/>
                <w:sz w:val="22"/>
                <w:szCs w:val="22"/>
              </w:rPr>
              <w:t>記載してください。</w:t>
            </w:r>
          </w:p>
          <w:p w:rsidR="00453A60" w:rsidRPr="00AB725B" w:rsidRDefault="00E162DF" w:rsidP="00453A60">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○現時点で日本国内の地元経済・地域活性化に貢献しているか。</w:t>
            </w:r>
          </w:p>
          <w:p w:rsidR="00D73370" w:rsidRDefault="00D73370" w:rsidP="00453A60">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＊実績を示す資料などを引用する等して、具体的に記載ください。</w:t>
            </w:r>
          </w:p>
          <w:p w:rsidR="00453A60" w:rsidRPr="00AB725B" w:rsidRDefault="00453A60" w:rsidP="00453A60">
            <w:pPr>
              <w:rPr>
                <w:rFonts w:asciiTheme="majorEastAsia" w:eastAsiaTheme="majorEastAsia" w:hAnsiTheme="majorEastAsia"/>
                <w:color w:val="0000FF"/>
                <w:sz w:val="22"/>
                <w:szCs w:val="22"/>
              </w:rPr>
            </w:pPr>
            <w:r w:rsidRPr="00AB725B">
              <w:rPr>
                <w:rFonts w:asciiTheme="majorEastAsia" w:eastAsiaTheme="majorEastAsia" w:hAnsiTheme="majorEastAsia" w:hint="eastAsia"/>
                <w:color w:val="0000FF"/>
                <w:sz w:val="22"/>
                <w:szCs w:val="22"/>
              </w:rPr>
              <w:t>・地方自治体との連携</w:t>
            </w:r>
            <w:r w:rsidR="009532B3">
              <w:rPr>
                <w:rFonts w:asciiTheme="majorEastAsia" w:eastAsiaTheme="majorEastAsia" w:hAnsiTheme="majorEastAsia" w:hint="eastAsia"/>
                <w:color w:val="0000FF"/>
                <w:sz w:val="22"/>
                <w:szCs w:val="22"/>
              </w:rPr>
              <w:t>・貢献</w:t>
            </w:r>
            <w:r w:rsidRPr="00AB725B">
              <w:rPr>
                <w:rFonts w:asciiTheme="majorEastAsia" w:eastAsiaTheme="majorEastAsia" w:hAnsiTheme="majorEastAsia" w:hint="eastAsia"/>
                <w:color w:val="0000FF"/>
                <w:sz w:val="22"/>
                <w:szCs w:val="22"/>
              </w:rPr>
              <w:t>実績</w:t>
            </w:r>
            <w:r w:rsidR="009532B3">
              <w:rPr>
                <w:rFonts w:asciiTheme="majorEastAsia" w:eastAsiaTheme="majorEastAsia" w:hAnsiTheme="majorEastAsia" w:hint="eastAsia"/>
                <w:color w:val="0000FF"/>
                <w:sz w:val="22"/>
                <w:szCs w:val="22"/>
              </w:rPr>
              <w:t>（地方経済振興政策への貢献等）</w:t>
            </w:r>
          </w:p>
          <w:p w:rsidR="00453A60" w:rsidRPr="00AB725B" w:rsidRDefault="00453A60" w:rsidP="00453A60">
            <w:pPr>
              <w:rPr>
                <w:rFonts w:asciiTheme="majorEastAsia" w:eastAsiaTheme="majorEastAsia" w:hAnsiTheme="majorEastAsia"/>
                <w:color w:val="0000FF"/>
                <w:sz w:val="22"/>
                <w:szCs w:val="22"/>
              </w:rPr>
            </w:pPr>
            <w:r w:rsidRPr="00AB725B">
              <w:rPr>
                <w:rFonts w:asciiTheme="majorEastAsia" w:eastAsiaTheme="majorEastAsia" w:hAnsiTheme="majorEastAsia" w:hint="eastAsia"/>
                <w:color w:val="0000FF"/>
                <w:sz w:val="22"/>
                <w:szCs w:val="22"/>
              </w:rPr>
              <w:t>・経済団体等との連携</w:t>
            </w:r>
            <w:r w:rsidR="009532B3">
              <w:rPr>
                <w:rFonts w:asciiTheme="majorEastAsia" w:eastAsiaTheme="majorEastAsia" w:hAnsiTheme="majorEastAsia" w:hint="eastAsia"/>
                <w:color w:val="0000FF"/>
                <w:sz w:val="22"/>
                <w:szCs w:val="22"/>
              </w:rPr>
              <w:t>・貢献</w:t>
            </w:r>
            <w:r w:rsidRPr="00AB725B">
              <w:rPr>
                <w:rFonts w:asciiTheme="majorEastAsia" w:eastAsiaTheme="majorEastAsia" w:hAnsiTheme="majorEastAsia" w:hint="eastAsia"/>
                <w:color w:val="0000FF"/>
                <w:sz w:val="22"/>
                <w:szCs w:val="22"/>
              </w:rPr>
              <w:t>実績（経済連合会、商工会議所等）</w:t>
            </w:r>
          </w:p>
          <w:p w:rsidR="00453A60" w:rsidRPr="00AB725B" w:rsidRDefault="00453A60" w:rsidP="00453A60">
            <w:pPr>
              <w:rPr>
                <w:rFonts w:asciiTheme="majorEastAsia" w:eastAsiaTheme="majorEastAsia" w:hAnsiTheme="majorEastAsia"/>
                <w:color w:val="0000FF"/>
                <w:sz w:val="22"/>
                <w:szCs w:val="22"/>
              </w:rPr>
            </w:pPr>
            <w:r w:rsidRPr="00AB725B">
              <w:rPr>
                <w:rFonts w:asciiTheme="majorEastAsia" w:eastAsiaTheme="majorEastAsia" w:hAnsiTheme="majorEastAsia" w:hint="eastAsia"/>
                <w:color w:val="0000FF"/>
                <w:sz w:val="22"/>
                <w:szCs w:val="22"/>
              </w:rPr>
              <w:t>・日本政府、省庁の取組みに</w:t>
            </w:r>
            <w:r w:rsidR="009532B3">
              <w:rPr>
                <w:rFonts w:asciiTheme="majorEastAsia" w:eastAsiaTheme="majorEastAsia" w:hAnsiTheme="majorEastAsia" w:hint="eastAsia"/>
                <w:color w:val="0000FF"/>
                <w:sz w:val="22"/>
                <w:szCs w:val="22"/>
              </w:rPr>
              <w:t>合致（総合特区の認定、省庁の地域活性化関連施策での受賞、認定等</w:t>
            </w:r>
            <w:r w:rsidRPr="00AB725B">
              <w:rPr>
                <w:rFonts w:asciiTheme="majorEastAsia" w:eastAsiaTheme="majorEastAsia" w:hAnsiTheme="majorEastAsia" w:hint="eastAsia"/>
                <w:color w:val="0000FF"/>
                <w:sz w:val="22"/>
                <w:szCs w:val="22"/>
              </w:rPr>
              <w:t>）</w:t>
            </w:r>
          </w:p>
          <w:p w:rsidR="00453A60" w:rsidRPr="00AB725B" w:rsidRDefault="00453A60" w:rsidP="00453A60">
            <w:pPr>
              <w:rPr>
                <w:rFonts w:asciiTheme="majorEastAsia" w:eastAsiaTheme="majorEastAsia" w:hAnsiTheme="majorEastAsia"/>
                <w:color w:val="0000FF"/>
                <w:sz w:val="22"/>
                <w:szCs w:val="22"/>
              </w:rPr>
            </w:pPr>
            <w:r w:rsidRPr="00AB725B">
              <w:rPr>
                <w:rFonts w:asciiTheme="majorEastAsia" w:eastAsiaTheme="majorEastAsia" w:hAnsiTheme="majorEastAsia" w:hint="eastAsia"/>
                <w:color w:val="0000FF"/>
                <w:sz w:val="22"/>
                <w:szCs w:val="22"/>
              </w:rPr>
              <w:t>・大学</w:t>
            </w:r>
            <w:r w:rsidRPr="00AB725B">
              <w:rPr>
                <w:rFonts w:asciiTheme="majorEastAsia" w:eastAsiaTheme="majorEastAsia" w:hAnsiTheme="majorEastAsia"/>
                <w:color w:val="0000FF"/>
                <w:sz w:val="22"/>
                <w:szCs w:val="22"/>
              </w:rPr>
              <w:t>/研究機関等との連携</w:t>
            </w:r>
            <w:r w:rsidR="009532B3">
              <w:rPr>
                <w:rFonts w:asciiTheme="majorEastAsia" w:eastAsiaTheme="majorEastAsia" w:hAnsiTheme="majorEastAsia" w:hint="eastAsia"/>
                <w:color w:val="0000FF"/>
                <w:sz w:val="22"/>
                <w:szCs w:val="22"/>
              </w:rPr>
              <w:t>・貢献</w:t>
            </w:r>
            <w:r w:rsidRPr="00AB725B">
              <w:rPr>
                <w:rFonts w:asciiTheme="majorEastAsia" w:eastAsiaTheme="majorEastAsia" w:hAnsiTheme="majorEastAsia"/>
                <w:color w:val="0000FF"/>
                <w:sz w:val="22"/>
                <w:szCs w:val="22"/>
              </w:rPr>
              <w:t>実績</w:t>
            </w:r>
          </w:p>
          <w:p w:rsidR="00453A60" w:rsidRPr="00AB725B" w:rsidRDefault="00453A60" w:rsidP="00453A60">
            <w:pPr>
              <w:rPr>
                <w:rFonts w:asciiTheme="majorEastAsia" w:eastAsiaTheme="majorEastAsia" w:hAnsiTheme="majorEastAsia"/>
                <w:color w:val="0000FF"/>
                <w:sz w:val="22"/>
                <w:szCs w:val="22"/>
              </w:rPr>
            </w:pPr>
            <w:r w:rsidRPr="00AB725B">
              <w:rPr>
                <w:rFonts w:asciiTheme="majorEastAsia" w:eastAsiaTheme="majorEastAsia" w:hAnsiTheme="majorEastAsia" w:hint="eastAsia"/>
                <w:color w:val="0000FF"/>
                <w:sz w:val="22"/>
                <w:szCs w:val="22"/>
              </w:rPr>
              <w:t>・産業集積</w:t>
            </w:r>
            <w:r w:rsidRPr="00AB725B">
              <w:rPr>
                <w:rFonts w:asciiTheme="majorEastAsia" w:eastAsiaTheme="majorEastAsia" w:hAnsiTheme="majorEastAsia"/>
                <w:color w:val="0000FF"/>
                <w:sz w:val="22"/>
                <w:szCs w:val="22"/>
              </w:rPr>
              <w:t>(クラスター)等との関連</w:t>
            </w:r>
          </w:p>
          <w:p w:rsidR="00453A60" w:rsidRPr="00AB725B" w:rsidRDefault="009532B3" w:rsidP="00453A60">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w:t>
            </w:r>
            <w:r w:rsidR="00453A60" w:rsidRPr="00AB725B">
              <w:rPr>
                <w:rFonts w:asciiTheme="majorEastAsia" w:eastAsiaTheme="majorEastAsia" w:hAnsiTheme="majorEastAsia" w:hint="eastAsia"/>
                <w:color w:val="0000FF"/>
                <w:sz w:val="22"/>
                <w:szCs w:val="22"/>
              </w:rPr>
              <w:t>上記の他、地元の経済・地域活性化への貢献実績</w:t>
            </w:r>
          </w:p>
          <w:p w:rsidR="009532B3" w:rsidRDefault="009532B3" w:rsidP="00453A60">
            <w:pPr>
              <w:rPr>
                <w:rFonts w:asciiTheme="majorEastAsia" w:eastAsiaTheme="majorEastAsia" w:hAnsiTheme="majorEastAsia"/>
                <w:color w:val="0000FF"/>
                <w:sz w:val="22"/>
                <w:szCs w:val="22"/>
              </w:rPr>
            </w:pPr>
          </w:p>
          <w:p w:rsidR="00453A60" w:rsidRPr="00AB725B" w:rsidRDefault="00453A60" w:rsidP="00453A60">
            <w:pPr>
              <w:rPr>
                <w:rFonts w:asciiTheme="majorEastAsia" w:eastAsiaTheme="majorEastAsia" w:hAnsiTheme="majorEastAsia"/>
                <w:color w:val="0000FF"/>
                <w:sz w:val="22"/>
                <w:szCs w:val="22"/>
              </w:rPr>
            </w:pPr>
            <w:r w:rsidRPr="00AB725B">
              <w:rPr>
                <w:rFonts w:asciiTheme="majorEastAsia" w:eastAsiaTheme="majorEastAsia" w:hAnsiTheme="majorEastAsia" w:hint="eastAsia"/>
                <w:color w:val="0000FF"/>
                <w:sz w:val="22"/>
                <w:szCs w:val="22"/>
              </w:rPr>
              <w:t>○本調査で検討するODA案件化及び海外展開を実施することで、日本国内の地元経済・地域活性化の促進が見込まれるか。</w:t>
            </w:r>
          </w:p>
          <w:p w:rsidR="00453A60" w:rsidRPr="00AB725B" w:rsidRDefault="00453A60" w:rsidP="00453A60">
            <w:pPr>
              <w:rPr>
                <w:rFonts w:asciiTheme="majorEastAsia" w:eastAsiaTheme="majorEastAsia" w:hAnsiTheme="majorEastAsia"/>
                <w:color w:val="0000FF"/>
                <w:sz w:val="22"/>
                <w:szCs w:val="22"/>
              </w:rPr>
            </w:pPr>
            <w:r w:rsidRPr="00AB725B">
              <w:rPr>
                <w:rFonts w:asciiTheme="majorEastAsia" w:eastAsiaTheme="majorEastAsia" w:hAnsiTheme="majorEastAsia" w:hint="eastAsia"/>
                <w:color w:val="0000FF"/>
                <w:sz w:val="22"/>
                <w:szCs w:val="22"/>
              </w:rPr>
              <w:t>・</w:t>
            </w:r>
            <w:r w:rsidR="009532B3">
              <w:rPr>
                <w:rFonts w:asciiTheme="majorEastAsia" w:eastAsiaTheme="majorEastAsia" w:hAnsiTheme="majorEastAsia" w:hint="eastAsia"/>
                <w:color w:val="0000FF"/>
                <w:sz w:val="22"/>
                <w:szCs w:val="22"/>
              </w:rPr>
              <w:t>事業実施による</w:t>
            </w:r>
            <w:r w:rsidRPr="00AB725B">
              <w:rPr>
                <w:rFonts w:asciiTheme="majorEastAsia" w:eastAsiaTheme="majorEastAsia" w:hAnsiTheme="majorEastAsia" w:hint="eastAsia"/>
                <w:color w:val="0000FF"/>
                <w:sz w:val="22"/>
                <w:szCs w:val="22"/>
              </w:rPr>
              <w:t>国内の雇用創出</w:t>
            </w:r>
            <w:r w:rsidR="009532B3">
              <w:rPr>
                <w:rFonts w:asciiTheme="majorEastAsia" w:eastAsiaTheme="majorEastAsia" w:hAnsiTheme="majorEastAsia" w:hint="eastAsia"/>
                <w:color w:val="0000FF"/>
                <w:sz w:val="22"/>
                <w:szCs w:val="22"/>
              </w:rPr>
              <w:t>、新規開拓、新規開発</w:t>
            </w:r>
          </w:p>
          <w:p w:rsidR="00453A60" w:rsidRPr="00AB725B" w:rsidRDefault="00453A60" w:rsidP="00453A60">
            <w:pPr>
              <w:rPr>
                <w:rFonts w:asciiTheme="majorEastAsia" w:eastAsiaTheme="majorEastAsia" w:hAnsiTheme="majorEastAsia"/>
                <w:color w:val="0000FF"/>
                <w:sz w:val="22"/>
                <w:szCs w:val="22"/>
              </w:rPr>
            </w:pPr>
            <w:r w:rsidRPr="00AB725B">
              <w:rPr>
                <w:rFonts w:asciiTheme="majorEastAsia" w:eastAsiaTheme="majorEastAsia" w:hAnsiTheme="majorEastAsia" w:hint="eastAsia"/>
                <w:color w:val="0000FF"/>
                <w:sz w:val="22"/>
                <w:szCs w:val="22"/>
              </w:rPr>
              <w:t>・</w:t>
            </w:r>
            <w:r w:rsidR="009532B3">
              <w:rPr>
                <w:rFonts w:asciiTheme="majorEastAsia" w:eastAsiaTheme="majorEastAsia" w:hAnsiTheme="majorEastAsia" w:hint="eastAsia"/>
                <w:color w:val="0000FF"/>
                <w:sz w:val="22"/>
                <w:szCs w:val="22"/>
              </w:rPr>
              <w:t>事業実施による</w:t>
            </w:r>
            <w:r w:rsidRPr="00AB725B">
              <w:rPr>
                <w:rFonts w:asciiTheme="majorEastAsia" w:eastAsiaTheme="majorEastAsia" w:hAnsiTheme="majorEastAsia" w:hint="eastAsia"/>
                <w:color w:val="0000FF"/>
                <w:sz w:val="22"/>
                <w:szCs w:val="22"/>
              </w:rPr>
              <w:t>国内関連企業の売上増</w:t>
            </w:r>
          </w:p>
          <w:p w:rsidR="00453A60" w:rsidRDefault="00453A60" w:rsidP="00453A60">
            <w:pPr>
              <w:rPr>
                <w:rFonts w:asciiTheme="majorEastAsia" w:eastAsiaTheme="majorEastAsia" w:hAnsiTheme="majorEastAsia"/>
                <w:color w:val="0000FF"/>
              </w:rPr>
            </w:pPr>
            <w:r w:rsidRPr="00AB725B">
              <w:rPr>
                <w:rFonts w:asciiTheme="majorEastAsia" w:eastAsiaTheme="majorEastAsia" w:hAnsiTheme="majorEastAsia" w:hint="eastAsia"/>
                <w:color w:val="0000FF"/>
                <w:sz w:val="22"/>
                <w:szCs w:val="22"/>
              </w:rPr>
              <w:t>・</w:t>
            </w:r>
            <w:r w:rsidR="009532B3">
              <w:rPr>
                <w:rFonts w:asciiTheme="majorEastAsia" w:eastAsiaTheme="majorEastAsia" w:hAnsiTheme="majorEastAsia" w:hint="eastAsia"/>
                <w:color w:val="0000FF"/>
                <w:sz w:val="22"/>
                <w:szCs w:val="22"/>
              </w:rPr>
              <w:t>事業実施による</w:t>
            </w:r>
            <w:r w:rsidRPr="00AB725B">
              <w:rPr>
                <w:rFonts w:asciiTheme="majorEastAsia" w:eastAsiaTheme="majorEastAsia" w:hAnsiTheme="majorEastAsia" w:hint="eastAsia"/>
                <w:color w:val="0000FF"/>
                <w:sz w:val="22"/>
                <w:szCs w:val="22"/>
              </w:rPr>
              <w:t>新たなパートナーとの連携</w:t>
            </w:r>
            <w:r w:rsidR="006C5A3B">
              <w:rPr>
                <w:rFonts w:asciiTheme="majorEastAsia" w:eastAsiaTheme="majorEastAsia" w:hAnsiTheme="majorEastAsia" w:hint="eastAsia"/>
                <w:color w:val="0000FF"/>
                <w:sz w:val="22"/>
                <w:szCs w:val="22"/>
              </w:rPr>
              <w:t>及び連携強化</w:t>
            </w:r>
            <w:r w:rsidRPr="00AB725B">
              <w:rPr>
                <w:rFonts w:asciiTheme="majorEastAsia" w:eastAsiaTheme="majorEastAsia" w:hAnsiTheme="majorEastAsia" w:hint="eastAsia"/>
                <w:color w:val="0000FF"/>
                <w:sz w:val="22"/>
                <w:szCs w:val="22"/>
              </w:rPr>
              <w:t>（地方自治体、経済団体、大学</w:t>
            </w:r>
            <w:r w:rsidRPr="00AB725B">
              <w:rPr>
                <w:rFonts w:asciiTheme="majorEastAsia" w:eastAsiaTheme="majorEastAsia" w:hAnsiTheme="majorEastAsia"/>
                <w:color w:val="0000FF"/>
                <w:sz w:val="22"/>
                <w:szCs w:val="22"/>
              </w:rPr>
              <w:t>/研究機関等</w:t>
            </w:r>
            <w:r w:rsidRPr="00AB725B">
              <w:rPr>
                <w:rFonts w:asciiTheme="majorEastAsia" w:eastAsiaTheme="majorEastAsia" w:hAnsiTheme="majorEastAsia" w:hint="eastAsia"/>
                <w:color w:val="0000FF"/>
                <w:sz w:val="22"/>
                <w:szCs w:val="22"/>
              </w:rPr>
              <w:t>、各地中小企業支援関係機関等）</w:t>
            </w:r>
          </w:p>
          <w:p w:rsidR="00AB725B" w:rsidRPr="007E0E1F" w:rsidRDefault="007E0E1F" w:rsidP="00745E8F">
            <w:pPr>
              <w:rPr>
                <w:rFonts w:asciiTheme="majorEastAsia" w:eastAsiaTheme="majorEastAsia" w:hAnsiTheme="majorEastAsia"/>
                <w:color w:val="0000FF"/>
                <w:sz w:val="24"/>
              </w:rPr>
            </w:pPr>
            <w:r w:rsidRPr="00AB725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上記の他、事業実施による</w:t>
            </w:r>
            <w:r w:rsidRPr="00AB725B">
              <w:rPr>
                <w:rFonts w:asciiTheme="majorEastAsia" w:eastAsiaTheme="majorEastAsia" w:hAnsiTheme="majorEastAsia" w:hint="eastAsia"/>
                <w:color w:val="0000FF"/>
                <w:sz w:val="22"/>
                <w:szCs w:val="22"/>
              </w:rPr>
              <w:t>国内</w:t>
            </w:r>
            <w:r w:rsidR="00D040B3">
              <w:rPr>
                <w:rFonts w:asciiTheme="majorEastAsia" w:eastAsiaTheme="majorEastAsia" w:hAnsiTheme="majorEastAsia" w:hint="eastAsia"/>
                <w:color w:val="0000FF"/>
                <w:sz w:val="22"/>
                <w:szCs w:val="22"/>
              </w:rPr>
              <w:t>地元</w:t>
            </w:r>
            <w:r>
              <w:rPr>
                <w:rFonts w:asciiTheme="majorEastAsia" w:eastAsiaTheme="majorEastAsia" w:hAnsiTheme="majorEastAsia" w:hint="eastAsia"/>
                <w:color w:val="0000FF"/>
                <w:sz w:val="22"/>
                <w:szCs w:val="22"/>
              </w:rPr>
              <w:t>経済への裨益</w:t>
            </w:r>
          </w:p>
        </w:tc>
      </w:tr>
    </w:tbl>
    <w:p w:rsidR="00745E8F" w:rsidRDefault="00745E8F" w:rsidP="00745E8F">
      <w:pPr>
        <w:pStyle w:val="af"/>
        <w:ind w:leftChars="0" w:left="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※本項目</w:t>
      </w:r>
      <w:r w:rsidRPr="0072040F">
        <w:rPr>
          <w:rFonts w:asciiTheme="majorEastAsia" w:eastAsiaTheme="majorEastAsia" w:hAnsiTheme="majorEastAsia" w:cs="Arial" w:hint="eastAsia"/>
          <w:color w:val="0000FF"/>
          <w:sz w:val="24"/>
        </w:rPr>
        <w:t>の記載は最大２ページとする。</w:t>
      </w:r>
    </w:p>
    <w:p w:rsidR="00745E8F" w:rsidRDefault="00745E8F" w:rsidP="00453A60">
      <w:pPr>
        <w:rPr>
          <w:rFonts w:asciiTheme="majorEastAsia" w:eastAsiaTheme="majorEastAsia" w:hAnsiTheme="majorEastAsia" w:cs="Arial"/>
          <w:b/>
          <w:bCs/>
          <w:sz w:val="24"/>
        </w:rPr>
      </w:pPr>
    </w:p>
    <w:p w:rsidR="00453A60" w:rsidRPr="008A35E5" w:rsidRDefault="00453A60" w:rsidP="00453A60">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Pr="008A35E5">
        <w:rPr>
          <w:rFonts w:asciiTheme="majorEastAsia" w:eastAsiaTheme="majorEastAsia" w:hAnsiTheme="majorEastAsia" w:cs="Arial" w:hint="eastAsia"/>
          <w:bCs/>
          <w:sz w:val="24"/>
        </w:rPr>
        <w:t>現時点における提案企業の地元経済・地域活性化への貢献</w:t>
      </w:r>
    </w:p>
    <w:p w:rsidR="00453A60" w:rsidRPr="00453A60" w:rsidRDefault="00453A60" w:rsidP="00453A60">
      <w:pPr>
        <w:jc w:val="left"/>
        <w:rPr>
          <w:rFonts w:asciiTheme="majorEastAsia" w:eastAsiaTheme="majorEastAsia" w:hAnsiTheme="majorEastAsia"/>
          <w:sz w:val="22"/>
        </w:rPr>
      </w:pPr>
      <w:r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sz w:val="24"/>
        </w:rPr>
        <w:t>本調査で検討するODA案件化及び海外展開を実施することで</w:t>
      </w:r>
      <w:r w:rsidRPr="008A35E5">
        <w:rPr>
          <w:rFonts w:asciiTheme="majorEastAsia" w:eastAsiaTheme="majorEastAsia" w:hAnsiTheme="majorEastAsia" w:cs="Arial" w:hint="eastAsia"/>
          <w:bCs/>
          <w:sz w:val="24"/>
        </w:rPr>
        <w:t>見込まれる地元</w:t>
      </w:r>
      <w:r w:rsidR="000A3631" w:rsidRPr="000A3631">
        <w:rPr>
          <w:rFonts w:asciiTheme="majorEastAsia" w:eastAsiaTheme="majorEastAsia" w:hAnsiTheme="majorEastAsia" w:cs="Arial" w:hint="eastAsia"/>
          <w:bCs/>
          <w:sz w:val="24"/>
        </w:rPr>
        <w:t>経済・地域活性化</w:t>
      </w:r>
    </w:p>
    <w:p w:rsidR="00453A60" w:rsidRPr="006B1089" w:rsidRDefault="00453A60">
      <w:pPr>
        <w:rPr>
          <w:rFonts w:asciiTheme="majorEastAsia" w:eastAsiaTheme="majorEastAsia" w:hAnsiTheme="majorEastAsia"/>
          <w:sz w:val="24"/>
        </w:rPr>
      </w:pPr>
    </w:p>
    <w:sectPr w:rsidR="00453A60" w:rsidRPr="006B1089" w:rsidSect="00A9345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B2" w:rsidRDefault="001644B2">
      <w:r>
        <w:separator/>
      </w:r>
    </w:p>
  </w:endnote>
  <w:endnote w:type="continuationSeparator" w:id="0">
    <w:p w:rsidR="001644B2" w:rsidRDefault="0016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10" w:rsidRDefault="00204610"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4610" w:rsidRDefault="00204610"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204610" w:rsidRDefault="00204610">
        <w:pPr>
          <w:pStyle w:val="a5"/>
          <w:jc w:val="center"/>
        </w:pPr>
        <w:r>
          <w:fldChar w:fldCharType="begin"/>
        </w:r>
        <w:r>
          <w:instrText>PAGE   \* MERGEFORMAT</w:instrText>
        </w:r>
        <w:r>
          <w:fldChar w:fldCharType="separate"/>
        </w:r>
        <w:r w:rsidRPr="00A93455">
          <w:rPr>
            <w:noProof/>
            <w:lang w:val="ja-JP"/>
          </w:rPr>
          <w:t>3</w:t>
        </w:r>
        <w:r>
          <w:fldChar w:fldCharType="end"/>
        </w:r>
      </w:p>
    </w:sdtContent>
  </w:sdt>
  <w:p w:rsidR="00204610" w:rsidRDefault="00204610"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204610" w:rsidRDefault="00204610" w:rsidP="00A93455">
        <w:pPr>
          <w:pStyle w:val="a5"/>
          <w:jc w:val="center"/>
        </w:pPr>
        <w:r>
          <w:fldChar w:fldCharType="begin"/>
        </w:r>
        <w:r>
          <w:instrText>PAGE   \* MERGEFORMAT</w:instrText>
        </w:r>
        <w:r>
          <w:fldChar w:fldCharType="separate"/>
        </w:r>
        <w:r w:rsidR="00AA0A86" w:rsidRPr="00AA0A86">
          <w:rPr>
            <w:noProof/>
            <w:lang w:val="ja-JP"/>
          </w:rPr>
          <w:t>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10" w:rsidRDefault="00204610"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B2" w:rsidRDefault="001644B2">
      <w:r>
        <w:separator/>
      </w:r>
    </w:p>
  </w:footnote>
  <w:footnote w:type="continuationSeparator" w:id="0">
    <w:p w:rsidR="001644B2" w:rsidRDefault="001644B2">
      <w:r>
        <w:continuationSeparator/>
      </w:r>
    </w:p>
  </w:footnote>
  <w:footnote w:id="1">
    <w:p w:rsidR="00204610" w:rsidRDefault="00204610" w:rsidP="00F871AB">
      <w:pPr>
        <w:pStyle w:val="Default"/>
        <w:spacing w:line="0" w:lineRule="atLeast"/>
      </w:pPr>
      <w:r>
        <w:rPr>
          <w:rStyle w:val="af0"/>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10" w:rsidRPr="000B6AAA" w:rsidRDefault="00204610" w:rsidP="000B6A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5770"/>
    <w:rsid w:val="000B6A3D"/>
    <w:rsid w:val="000B6AAA"/>
    <w:rsid w:val="000C097B"/>
    <w:rsid w:val="000C2814"/>
    <w:rsid w:val="000C2D86"/>
    <w:rsid w:val="000C5077"/>
    <w:rsid w:val="000C7DED"/>
    <w:rsid w:val="000D0C11"/>
    <w:rsid w:val="000D306A"/>
    <w:rsid w:val="000D663F"/>
    <w:rsid w:val="000E13F6"/>
    <w:rsid w:val="000E1BBA"/>
    <w:rsid w:val="000E1DFA"/>
    <w:rsid w:val="000E3757"/>
    <w:rsid w:val="000E409F"/>
    <w:rsid w:val="000E4D8F"/>
    <w:rsid w:val="000E6949"/>
    <w:rsid w:val="000E7A13"/>
    <w:rsid w:val="000F4BA6"/>
    <w:rsid w:val="00101069"/>
    <w:rsid w:val="001019D6"/>
    <w:rsid w:val="00101C50"/>
    <w:rsid w:val="001038D1"/>
    <w:rsid w:val="001049AF"/>
    <w:rsid w:val="00106816"/>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D"/>
    <w:rsid w:val="00167E4C"/>
    <w:rsid w:val="00171283"/>
    <w:rsid w:val="0017143C"/>
    <w:rsid w:val="0017153A"/>
    <w:rsid w:val="001715B8"/>
    <w:rsid w:val="00171DF9"/>
    <w:rsid w:val="00172F87"/>
    <w:rsid w:val="00173466"/>
    <w:rsid w:val="001752B1"/>
    <w:rsid w:val="00176E55"/>
    <w:rsid w:val="0017787B"/>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C3F38"/>
    <w:rsid w:val="001C6188"/>
    <w:rsid w:val="001C7328"/>
    <w:rsid w:val="001D0829"/>
    <w:rsid w:val="001D3AD4"/>
    <w:rsid w:val="001D4327"/>
    <w:rsid w:val="001D5777"/>
    <w:rsid w:val="001D5F6C"/>
    <w:rsid w:val="001D790A"/>
    <w:rsid w:val="001E32A7"/>
    <w:rsid w:val="001E7465"/>
    <w:rsid w:val="001F0928"/>
    <w:rsid w:val="001F15F5"/>
    <w:rsid w:val="001F29D0"/>
    <w:rsid w:val="001F2C4C"/>
    <w:rsid w:val="001F2ECA"/>
    <w:rsid w:val="001F31AF"/>
    <w:rsid w:val="001F3792"/>
    <w:rsid w:val="001F4018"/>
    <w:rsid w:val="00200AF0"/>
    <w:rsid w:val="002045E7"/>
    <w:rsid w:val="00204610"/>
    <w:rsid w:val="00206A49"/>
    <w:rsid w:val="0020778E"/>
    <w:rsid w:val="00210C81"/>
    <w:rsid w:val="00212219"/>
    <w:rsid w:val="00213283"/>
    <w:rsid w:val="002140D8"/>
    <w:rsid w:val="002146FC"/>
    <w:rsid w:val="0022262A"/>
    <w:rsid w:val="00223761"/>
    <w:rsid w:val="002317EA"/>
    <w:rsid w:val="00232828"/>
    <w:rsid w:val="00234808"/>
    <w:rsid w:val="002374AE"/>
    <w:rsid w:val="002408A8"/>
    <w:rsid w:val="00246347"/>
    <w:rsid w:val="00250542"/>
    <w:rsid w:val="0025081D"/>
    <w:rsid w:val="00250B53"/>
    <w:rsid w:val="00251B25"/>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D5C"/>
    <w:rsid w:val="003220B6"/>
    <w:rsid w:val="00322488"/>
    <w:rsid w:val="0032375C"/>
    <w:rsid w:val="00324F7A"/>
    <w:rsid w:val="00327A1B"/>
    <w:rsid w:val="0033009E"/>
    <w:rsid w:val="00330697"/>
    <w:rsid w:val="00330EAF"/>
    <w:rsid w:val="00330F03"/>
    <w:rsid w:val="00334325"/>
    <w:rsid w:val="003353A7"/>
    <w:rsid w:val="00335B73"/>
    <w:rsid w:val="0033737B"/>
    <w:rsid w:val="00342525"/>
    <w:rsid w:val="0034328E"/>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BDE"/>
    <w:rsid w:val="00384AFC"/>
    <w:rsid w:val="00385B20"/>
    <w:rsid w:val="00385BD5"/>
    <w:rsid w:val="00387ADF"/>
    <w:rsid w:val="003910A9"/>
    <w:rsid w:val="00395531"/>
    <w:rsid w:val="00397E9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50C0"/>
    <w:rsid w:val="003E562F"/>
    <w:rsid w:val="003F0F27"/>
    <w:rsid w:val="004005EC"/>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182F"/>
    <w:rsid w:val="00422D2B"/>
    <w:rsid w:val="004272D2"/>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3706"/>
    <w:rsid w:val="004717CE"/>
    <w:rsid w:val="00471CC3"/>
    <w:rsid w:val="0047242B"/>
    <w:rsid w:val="0047288C"/>
    <w:rsid w:val="00476987"/>
    <w:rsid w:val="00476AEA"/>
    <w:rsid w:val="004775D7"/>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5D"/>
    <w:rsid w:val="004B7B92"/>
    <w:rsid w:val="004C352C"/>
    <w:rsid w:val="004C519F"/>
    <w:rsid w:val="004C60F7"/>
    <w:rsid w:val="004C669F"/>
    <w:rsid w:val="004D0E24"/>
    <w:rsid w:val="004D1659"/>
    <w:rsid w:val="004D2796"/>
    <w:rsid w:val="004D427B"/>
    <w:rsid w:val="004D4F48"/>
    <w:rsid w:val="004D6007"/>
    <w:rsid w:val="004D716E"/>
    <w:rsid w:val="004E098A"/>
    <w:rsid w:val="004E3118"/>
    <w:rsid w:val="004E5BB0"/>
    <w:rsid w:val="004E772A"/>
    <w:rsid w:val="004E7E07"/>
    <w:rsid w:val="004F00BF"/>
    <w:rsid w:val="004F2396"/>
    <w:rsid w:val="004F2DF1"/>
    <w:rsid w:val="004F35CA"/>
    <w:rsid w:val="004F467B"/>
    <w:rsid w:val="004F7100"/>
    <w:rsid w:val="005001D2"/>
    <w:rsid w:val="005001E1"/>
    <w:rsid w:val="00501C3F"/>
    <w:rsid w:val="00504740"/>
    <w:rsid w:val="00505703"/>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6867"/>
    <w:rsid w:val="0057016F"/>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5172A"/>
    <w:rsid w:val="0065437D"/>
    <w:rsid w:val="00655084"/>
    <w:rsid w:val="00660BFB"/>
    <w:rsid w:val="00661EE9"/>
    <w:rsid w:val="00663167"/>
    <w:rsid w:val="00665C91"/>
    <w:rsid w:val="00672A75"/>
    <w:rsid w:val="00680BDA"/>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911"/>
    <w:rsid w:val="006B51BD"/>
    <w:rsid w:val="006C2E8B"/>
    <w:rsid w:val="006C3E62"/>
    <w:rsid w:val="006C5030"/>
    <w:rsid w:val="006C5A3B"/>
    <w:rsid w:val="006C6A39"/>
    <w:rsid w:val="006D00E2"/>
    <w:rsid w:val="006D0493"/>
    <w:rsid w:val="006D0A6E"/>
    <w:rsid w:val="006D23FD"/>
    <w:rsid w:val="006D2AD1"/>
    <w:rsid w:val="006D5BB0"/>
    <w:rsid w:val="006D7E2A"/>
    <w:rsid w:val="006E15E8"/>
    <w:rsid w:val="006E33A1"/>
    <w:rsid w:val="006E597C"/>
    <w:rsid w:val="006E70AF"/>
    <w:rsid w:val="006F3F19"/>
    <w:rsid w:val="00701058"/>
    <w:rsid w:val="00701334"/>
    <w:rsid w:val="007035AF"/>
    <w:rsid w:val="00703B5F"/>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CC8"/>
    <w:rsid w:val="00734038"/>
    <w:rsid w:val="0074234C"/>
    <w:rsid w:val="00743430"/>
    <w:rsid w:val="00745C22"/>
    <w:rsid w:val="00745CD0"/>
    <w:rsid w:val="00745E8F"/>
    <w:rsid w:val="007460FC"/>
    <w:rsid w:val="0074750B"/>
    <w:rsid w:val="00752D53"/>
    <w:rsid w:val="00753C70"/>
    <w:rsid w:val="00754325"/>
    <w:rsid w:val="0076266F"/>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10100"/>
    <w:rsid w:val="00813EB7"/>
    <w:rsid w:val="008149BA"/>
    <w:rsid w:val="00815300"/>
    <w:rsid w:val="008153F0"/>
    <w:rsid w:val="00821389"/>
    <w:rsid w:val="00821CFB"/>
    <w:rsid w:val="008240BF"/>
    <w:rsid w:val="00824844"/>
    <w:rsid w:val="0082596D"/>
    <w:rsid w:val="00826826"/>
    <w:rsid w:val="008277FC"/>
    <w:rsid w:val="00831335"/>
    <w:rsid w:val="008338F7"/>
    <w:rsid w:val="00834024"/>
    <w:rsid w:val="008350D8"/>
    <w:rsid w:val="008351DE"/>
    <w:rsid w:val="00835EFC"/>
    <w:rsid w:val="008360C7"/>
    <w:rsid w:val="008369B9"/>
    <w:rsid w:val="008467C2"/>
    <w:rsid w:val="00854BB6"/>
    <w:rsid w:val="00855CD2"/>
    <w:rsid w:val="008640AB"/>
    <w:rsid w:val="00864932"/>
    <w:rsid w:val="00865B25"/>
    <w:rsid w:val="00866D63"/>
    <w:rsid w:val="00866DC2"/>
    <w:rsid w:val="008670C0"/>
    <w:rsid w:val="008675AA"/>
    <w:rsid w:val="00867F14"/>
    <w:rsid w:val="00873B35"/>
    <w:rsid w:val="00873D8F"/>
    <w:rsid w:val="00876792"/>
    <w:rsid w:val="00876CCA"/>
    <w:rsid w:val="00876E0B"/>
    <w:rsid w:val="00877977"/>
    <w:rsid w:val="00877ADE"/>
    <w:rsid w:val="00886CC2"/>
    <w:rsid w:val="008900F6"/>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7279"/>
    <w:rsid w:val="00933CDD"/>
    <w:rsid w:val="0093487E"/>
    <w:rsid w:val="00934EAA"/>
    <w:rsid w:val="00936C91"/>
    <w:rsid w:val="0093791A"/>
    <w:rsid w:val="00940A49"/>
    <w:rsid w:val="00941448"/>
    <w:rsid w:val="009430BA"/>
    <w:rsid w:val="00943E90"/>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4FD8"/>
    <w:rsid w:val="009978E1"/>
    <w:rsid w:val="009A0222"/>
    <w:rsid w:val="009A09D5"/>
    <w:rsid w:val="009A25F2"/>
    <w:rsid w:val="009A3B74"/>
    <w:rsid w:val="009A67BC"/>
    <w:rsid w:val="009B1210"/>
    <w:rsid w:val="009B1B72"/>
    <w:rsid w:val="009B1C5A"/>
    <w:rsid w:val="009B3129"/>
    <w:rsid w:val="009B346E"/>
    <w:rsid w:val="009B4036"/>
    <w:rsid w:val="009B5AC8"/>
    <w:rsid w:val="009C016A"/>
    <w:rsid w:val="009C2232"/>
    <w:rsid w:val="009C2CEB"/>
    <w:rsid w:val="009C3A96"/>
    <w:rsid w:val="009C413D"/>
    <w:rsid w:val="009C4DF5"/>
    <w:rsid w:val="009C6D41"/>
    <w:rsid w:val="009C6E59"/>
    <w:rsid w:val="009D2BC7"/>
    <w:rsid w:val="009D5A4C"/>
    <w:rsid w:val="009D6A91"/>
    <w:rsid w:val="009D7FC7"/>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57A6"/>
    <w:rsid w:val="00A765B6"/>
    <w:rsid w:val="00A7700A"/>
    <w:rsid w:val="00A77AC2"/>
    <w:rsid w:val="00A80808"/>
    <w:rsid w:val="00A80D04"/>
    <w:rsid w:val="00A84E61"/>
    <w:rsid w:val="00A851F7"/>
    <w:rsid w:val="00A85D5B"/>
    <w:rsid w:val="00A86C9E"/>
    <w:rsid w:val="00A90E70"/>
    <w:rsid w:val="00A910DF"/>
    <w:rsid w:val="00A92052"/>
    <w:rsid w:val="00A93455"/>
    <w:rsid w:val="00A94519"/>
    <w:rsid w:val="00A9524E"/>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72E"/>
    <w:rsid w:val="00AB7D1E"/>
    <w:rsid w:val="00AB7F26"/>
    <w:rsid w:val="00AC2AF7"/>
    <w:rsid w:val="00AC5936"/>
    <w:rsid w:val="00AD1C89"/>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665E"/>
    <w:rsid w:val="00AF6D74"/>
    <w:rsid w:val="00AF765B"/>
    <w:rsid w:val="00AF7A3E"/>
    <w:rsid w:val="00B00265"/>
    <w:rsid w:val="00B006E4"/>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776C"/>
    <w:rsid w:val="00B532A4"/>
    <w:rsid w:val="00B565B0"/>
    <w:rsid w:val="00B60326"/>
    <w:rsid w:val="00B60F5F"/>
    <w:rsid w:val="00B64846"/>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4D85"/>
    <w:rsid w:val="00B9561C"/>
    <w:rsid w:val="00B9584C"/>
    <w:rsid w:val="00B96090"/>
    <w:rsid w:val="00BA0D8C"/>
    <w:rsid w:val="00BA1ADD"/>
    <w:rsid w:val="00BA4064"/>
    <w:rsid w:val="00BA46E3"/>
    <w:rsid w:val="00BA47FE"/>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5F28"/>
    <w:rsid w:val="00BE08BD"/>
    <w:rsid w:val="00BE0D3A"/>
    <w:rsid w:val="00BE1242"/>
    <w:rsid w:val="00BE1414"/>
    <w:rsid w:val="00BE1E6D"/>
    <w:rsid w:val="00BE6EC5"/>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65450"/>
    <w:rsid w:val="00C66F34"/>
    <w:rsid w:val="00C70E03"/>
    <w:rsid w:val="00C71753"/>
    <w:rsid w:val="00C731F9"/>
    <w:rsid w:val="00C75C06"/>
    <w:rsid w:val="00C76541"/>
    <w:rsid w:val="00C77495"/>
    <w:rsid w:val="00C779D9"/>
    <w:rsid w:val="00C8031A"/>
    <w:rsid w:val="00C81C99"/>
    <w:rsid w:val="00C848AC"/>
    <w:rsid w:val="00C8506E"/>
    <w:rsid w:val="00C853B1"/>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E2AB6"/>
    <w:rsid w:val="00CE5622"/>
    <w:rsid w:val="00CE694E"/>
    <w:rsid w:val="00CF12AF"/>
    <w:rsid w:val="00CF22A4"/>
    <w:rsid w:val="00D0257B"/>
    <w:rsid w:val="00D03DAD"/>
    <w:rsid w:val="00D040B3"/>
    <w:rsid w:val="00D04D81"/>
    <w:rsid w:val="00D054BA"/>
    <w:rsid w:val="00D121DB"/>
    <w:rsid w:val="00D133E0"/>
    <w:rsid w:val="00D138FC"/>
    <w:rsid w:val="00D14D44"/>
    <w:rsid w:val="00D165F4"/>
    <w:rsid w:val="00D16A46"/>
    <w:rsid w:val="00D21A80"/>
    <w:rsid w:val="00D23047"/>
    <w:rsid w:val="00D234CA"/>
    <w:rsid w:val="00D25965"/>
    <w:rsid w:val="00D330DF"/>
    <w:rsid w:val="00D33973"/>
    <w:rsid w:val="00D3665C"/>
    <w:rsid w:val="00D36E10"/>
    <w:rsid w:val="00D37510"/>
    <w:rsid w:val="00D4077F"/>
    <w:rsid w:val="00D40EB7"/>
    <w:rsid w:val="00D465F9"/>
    <w:rsid w:val="00D46EE8"/>
    <w:rsid w:val="00D47F71"/>
    <w:rsid w:val="00D50B70"/>
    <w:rsid w:val="00D54BD5"/>
    <w:rsid w:val="00D64161"/>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D30C8"/>
    <w:rsid w:val="00DD3212"/>
    <w:rsid w:val="00DD49D4"/>
    <w:rsid w:val="00DD5A92"/>
    <w:rsid w:val="00DD652B"/>
    <w:rsid w:val="00DD76E7"/>
    <w:rsid w:val="00DE15DD"/>
    <w:rsid w:val="00DE2C91"/>
    <w:rsid w:val="00DE3A78"/>
    <w:rsid w:val="00DE3BAB"/>
    <w:rsid w:val="00DE67F5"/>
    <w:rsid w:val="00DE730C"/>
    <w:rsid w:val="00DE7A34"/>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3DC"/>
    <w:rsid w:val="00E37C65"/>
    <w:rsid w:val="00E37F8D"/>
    <w:rsid w:val="00E416AC"/>
    <w:rsid w:val="00E4208F"/>
    <w:rsid w:val="00E421D6"/>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CE5"/>
    <w:rsid w:val="00E70E4C"/>
    <w:rsid w:val="00E7159C"/>
    <w:rsid w:val="00E72ECF"/>
    <w:rsid w:val="00E7318B"/>
    <w:rsid w:val="00E735A1"/>
    <w:rsid w:val="00E77381"/>
    <w:rsid w:val="00E77CA1"/>
    <w:rsid w:val="00E80A5D"/>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C0AFC"/>
    <w:rsid w:val="00EC45DD"/>
    <w:rsid w:val="00EC552F"/>
    <w:rsid w:val="00EC6D48"/>
    <w:rsid w:val="00ED115A"/>
    <w:rsid w:val="00ED3BD6"/>
    <w:rsid w:val="00ED4296"/>
    <w:rsid w:val="00ED45F0"/>
    <w:rsid w:val="00ED6C5D"/>
    <w:rsid w:val="00ED7EBD"/>
    <w:rsid w:val="00EE431F"/>
    <w:rsid w:val="00EE599E"/>
    <w:rsid w:val="00EE605D"/>
    <w:rsid w:val="00EE607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6AF"/>
    <w:rsid w:val="00F56A42"/>
    <w:rsid w:val="00F5744C"/>
    <w:rsid w:val="00F601B4"/>
    <w:rsid w:val="00F67742"/>
    <w:rsid w:val="00F70022"/>
    <w:rsid w:val="00F70DBB"/>
    <w:rsid w:val="00F7216F"/>
    <w:rsid w:val="00F73E0D"/>
    <w:rsid w:val="00F74573"/>
    <w:rsid w:val="00F74607"/>
    <w:rsid w:val="00F7639F"/>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___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2E47-5687-4A4F-B234-1FF2A77A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16</Pages>
  <Words>7040</Words>
  <Characters>2609</Characters>
  <Application>Microsoft Office Word</Application>
  <DocSecurity>0</DocSecurity>
  <Lines>21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松山</cp:lastModifiedBy>
  <cp:revision>234</cp:revision>
  <cp:lastPrinted>2015-02-17T11:41:00Z</cp:lastPrinted>
  <dcterms:created xsi:type="dcterms:W3CDTF">2014-03-18T06:20:00Z</dcterms:created>
  <dcterms:modified xsi:type="dcterms:W3CDTF">2015-03-11T03:14:00Z</dcterms:modified>
</cp:coreProperties>
</file>