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A93455" w:rsidRDefault="00BC66A9" w:rsidP="00C25921">
      <w:pPr>
        <w:jc w:val="right"/>
        <w:rPr>
          <w:rFonts w:asciiTheme="majorEastAsia" w:eastAsiaTheme="majorEastAsia" w:hAnsiTheme="majorEastAsia" w:cs="Arial"/>
          <w:b/>
          <w:bCs/>
          <w:sz w:val="24"/>
        </w:rPr>
      </w:pPr>
      <w:r>
        <w:rPr>
          <w:rFonts w:asciiTheme="majorEastAsia" w:eastAsiaTheme="majorEastAsia" w:hAnsiTheme="majorEastAsia" w:cs="Arial" w:hint="eastAsia"/>
          <w:b/>
          <w:bCs/>
          <w:sz w:val="24"/>
        </w:rPr>
        <w:t>様式4</w:t>
      </w:r>
    </w:p>
    <w:p w:rsidR="0057016F" w:rsidRPr="001C3F38" w:rsidRDefault="00BC66A9"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w:t>
      </w:r>
      <w:r w:rsidR="00C224AB">
        <w:rPr>
          <w:rFonts w:ascii="Arial" w:eastAsia="ＭＳ ゴシック" w:hAnsi="Arial" w:cs="Arial" w:hint="eastAsia"/>
          <w:color w:val="000000" w:themeColor="text1"/>
          <w:sz w:val="28"/>
          <w:szCs w:val="28"/>
        </w:rPr>
        <w:t>6</w:t>
      </w:r>
      <w:r w:rsidR="004C352C" w:rsidRPr="001C3F38">
        <w:rPr>
          <w:rFonts w:ascii="Arial" w:eastAsia="ＭＳ ゴシック" w:hAnsi="Arial" w:cs="Arial" w:hint="eastAsia"/>
          <w:color w:val="000000" w:themeColor="text1"/>
          <w:sz w:val="28"/>
          <w:szCs w:val="28"/>
          <w:lang w:eastAsia="zh-TW"/>
        </w:rPr>
        <w:t>年</w:t>
      </w:r>
      <w:r w:rsidR="00B704ED">
        <w:rPr>
          <w:rFonts w:ascii="Arial" w:eastAsia="ＭＳ ゴシック" w:hAnsi="Arial" w:cs="Arial" w:hint="eastAsia"/>
          <w:color w:val="000000" w:themeColor="text1"/>
          <w:sz w:val="28"/>
          <w:szCs w:val="28"/>
        </w:rPr>
        <w:t>2</w:t>
      </w:r>
      <w:r w:rsidR="004C352C" w:rsidRPr="001C3F38">
        <w:rPr>
          <w:rFonts w:ascii="Arial" w:eastAsia="ＭＳ ゴシック" w:hAnsi="Arial" w:cs="Arial" w:hint="eastAsia"/>
          <w:color w:val="000000" w:themeColor="text1"/>
          <w:sz w:val="28"/>
          <w:szCs w:val="28"/>
          <w:lang w:eastAsia="zh-TW"/>
        </w:rPr>
        <w:t>月</w:t>
      </w:r>
      <w:r w:rsidR="00B704ED">
        <w:rPr>
          <w:rFonts w:ascii="Arial" w:eastAsia="ＭＳ ゴシック" w:hAnsi="Arial" w:cs="Arial" w:hint="eastAsia"/>
          <w:color w:val="000000" w:themeColor="text1"/>
          <w:sz w:val="28"/>
          <w:szCs w:val="28"/>
        </w:rPr>
        <w:t>12</w:t>
      </w:r>
      <w:r w:rsidR="00083AD7">
        <w:rPr>
          <w:rFonts w:ascii="Arial" w:eastAsia="ＭＳ ゴシック" w:hAnsi="Arial" w:cs="Arial" w:hint="eastAsia"/>
          <w:color w:val="000000" w:themeColor="text1"/>
          <w:sz w:val="28"/>
          <w:szCs w:val="28"/>
        </w:rPr>
        <w:t>日</w:t>
      </w:r>
      <w:r w:rsidR="004C352C" w:rsidRPr="001C3F38">
        <w:rPr>
          <w:rFonts w:ascii="Arial" w:eastAsia="ＭＳ ゴシック" w:hAnsi="Arial" w:cs="Arial" w:hint="eastAsia"/>
          <w:color w:val="000000" w:themeColor="text1"/>
          <w:sz w:val="28"/>
          <w:szCs w:val="28"/>
          <w:lang w:eastAsia="zh-TW"/>
        </w:rPr>
        <w:t>公示</w:t>
      </w:r>
    </w:p>
    <w:p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～案件化調査～</w:t>
      </w:r>
    </w:p>
    <w:p w:rsidR="0043528E" w:rsidRPr="001C3F38" w:rsidRDefault="005D520D" w:rsidP="00B65DE7">
      <w:pPr>
        <w:jc w:val="center"/>
        <w:rPr>
          <w:rFonts w:asciiTheme="majorEastAsia" w:eastAsiaTheme="majorEastAsia" w:hAnsiTheme="majorEastAsia" w:cs="Arial"/>
          <w:b/>
          <w:bCs/>
          <w:sz w:val="44"/>
        </w:rPr>
      </w:pPr>
      <w:r w:rsidRPr="001C3F38">
        <w:rPr>
          <w:rFonts w:asciiTheme="majorEastAsia" w:eastAsiaTheme="majorEastAsia" w:hAnsiTheme="majorEastAsia" w:cs="Arial" w:hint="eastAsia"/>
          <w:b/>
          <w:bCs/>
          <w:sz w:val="44"/>
        </w:rPr>
        <w:t>企画書</w:t>
      </w:r>
    </w:p>
    <w:p w:rsidR="004C352C" w:rsidRPr="001C3F38" w:rsidRDefault="004C352C" w:rsidP="004C352C">
      <w:pPr>
        <w:jc w:val="center"/>
        <w:rPr>
          <w:rFonts w:ascii="Arial" w:eastAsia="ＭＳ ゴシック" w:hAnsi="Arial" w:cs="Arial"/>
          <w:color w:val="000000" w:themeColor="text1"/>
          <w:sz w:val="48"/>
          <w:szCs w:val="48"/>
        </w:rPr>
      </w:pPr>
      <w:r w:rsidRPr="001C3F38">
        <w:rPr>
          <w:rFonts w:ascii="Arial" w:eastAsia="ＭＳ ゴシック" w:hAnsi="Arial" w:cs="Arial" w:hint="eastAsia"/>
          <w:color w:val="000000" w:themeColor="text1"/>
          <w:sz w:val="48"/>
          <w:szCs w:val="48"/>
        </w:rPr>
        <w:t>（上限</w:t>
      </w:r>
      <w:r w:rsidRPr="001C3F38">
        <w:rPr>
          <w:rFonts w:ascii="Arial" w:eastAsia="ＭＳ ゴシック" w:hAnsi="Arial" w:cs="Arial"/>
          <w:color w:val="000000" w:themeColor="text1"/>
          <w:sz w:val="48"/>
          <w:szCs w:val="48"/>
        </w:rPr>
        <w:t>3,000</w:t>
      </w:r>
      <w:r w:rsidRPr="001C3F38">
        <w:rPr>
          <w:rFonts w:ascii="Arial" w:eastAsia="ＭＳ ゴシック" w:hAnsi="Arial" w:cs="Arial" w:hint="eastAsia"/>
          <w:color w:val="000000" w:themeColor="text1"/>
          <w:sz w:val="48"/>
          <w:szCs w:val="48"/>
        </w:rPr>
        <w:t>万円・上限</w:t>
      </w:r>
      <w:r w:rsidRPr="001C3F38">
        <w:rPr>
          <w:rFonts w:ascii="Arial" w:eastAsia="ＭＳ ゴシック" w:hAnsi="Arial" w:cs="Arial"/>
          <w:color w:val="000000" w:themeColor="text1"/>
          <w:sz w:val="48"/>
          <w:szCs w:val="48"/>
        </w:rPr>
        <w:t>5,000</w:t>
      </w:r>
      <w:r w:rsidRPr="001C3F38">
        <w:rPr>
          <w:rFonts w:ascii="Arial" w:eastAsia="ＭＳ ゴシック" w:hAnsi="Arial" w:cs="Arial" w:hint="eastAsia"/>
          <w:color w:val="000000" w:themeColor="text1"/>
          <w:sz w:val="48"/>
          <w:szCs w:val="48"/>
        </w:rPr>
        <w:t>万円）</w:t>
      </w:r>
    </w:p>
    <w:p w:rsidR="004C352C" w:rsidRPr="00BE0D3A" w:rsidRDefault="004C352C" w:rsidP="004C352C">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※いずれかを選択し○</w:t>
      </w:r>
      <w:r w:rsidR="005A2CEB">
        <w:rPr>
          <w:rFonts w:ascii="Arial" w:eastAsia="ＭＳ ゴシック" w:hAnsi="Arial" w:cs="Arial" w:hint="eastAsia"/>
          <w:color w:val="0000FF"/>
          <w:szCs w:val="21"/>
        </w:rPr>
        <w:t>で囲んで</w:t>
      </w:r>
      <w:r w:rsidRPr="00BE0D3A">
        <w:rPr>
          <w:rFonts w:ascii="Arial" w:eastAsia="ＭＳ ゴシック" w:hAnsi="Arial" w:cs="Arial" w:hint="eastAsia"/>
          <w:color w:val="0000FF"/>
          <w:szCs w:val="21"/>
        </w:rPr>
        <w:t>ください。</w:t>
      </w:r>
    </w:p>
    <w:p w:rsidR="0057016F" w:rsidRPr="00911305"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Tr="00FA65DB">
        <w:tc>
          <w:tcPr>
            <w:tcW w:w="9640" w:type="dxa"/>
          </w:tcPr>
          <w:p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9B2402">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．全体</w:t>
            </w:r>
            <w:r w:rsidR="00C3275A"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8C2F50">
              <w:rPr>
                <w:rFonts w:asciiTheme="majorEastAsia" w:eastAsiaTheme="majorEastAsia" w:hAnsiTheme="majorEastAsia" w:cs="Arial" w:hint="eastAsia"/>
                <w:color w:val="0000FF"/>
                <w:sz w:val="22"/>
                <w:szCs w:val="22"/>
              </w:rPr>
              <w:t>1</w:t>
            </w:r>
            <w:r w:rsidR="002A3708" w:rsidRPr="00A93455">
              <w:rPr>
                <w:rFonts w:asciiTheme="majorEastAsia" w:eastAsiaTheme="majorEastAsia" w:hAnsiTheme="majorEastAsia" w:cs="Arial" w:hint="eastAsia"/>
                <w:color w:val="0000FF"/>
                <w:sz w:val="22"/>
                <w:szCs w:val="22"/>
              </w:rPr>
              <w:t>～</w:t>
            </w:r>
            <w:r w:rsidR="009B2402">
              <w:rPr>
                <w:rFonts w:asciiTheme="majorEastAsia" w:eastAsiaTheme="majorEastAsia" w:hAnsiTheme="majorEastAsia" w:cs="Arial" w:hint="eastAsia"/>
                <w:color w:val="0000FF"/>
                <w:sz w:val="22"/>
                <w:szCs w:val="22"/>
              </w:rPr>
              <w:t>4</w:t>
            </w:r>
            <w:r w:rsidR="00C3275A" w:rsidRPr="00A93455">
              <w:rPr>
                <w:rFonts w:asciiTheme="majorEastAsia" w:eastAsiaTheme="majorEastAsia" w:hAnsiTheme="majorEastAsia" w:cs="Arial" w:hint="eastAsia"/>
                <w:color w:val="0000FF"/>
                <w:sz w:val="22"/>
                <w:szCs w:val="22"/>
              </w:rPr>
              <w:t>は除く）</w:t>
            </w:r>
            <w:r w:rsidR="0057016F" w:rsidRPr="00A93455">
              <w:rPr>
                <w:rFonts w:asciiTheme="majorEastAsia" w:eastAsiaTheme="majorEastAsia" w:hAnsiTheme="majorEastAsia" w:cs="Arial" w:hint="eastAsia"/>
                <w:color w:val="0000FF"/>
                <w:sz w:val="22"/>
                <w:szCs w:val="22"/>
              </w:rPr>
              <w:t>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8E1C68" w:rsidRPr="00A93455">
              <w:rPr>
                <w:rFonts w:asciiTheme="majorEastAsia" w:eastAsiaTheme="majorEastAsia" w:hAnsiTheme="majorEastAsia" w:cs="Arial" w:hint="eastAsia"/>
                <w:color w:val="0000FF"/>
                <w:sz w:val="22"/>
                <w:szCs w:val="22"/>
              </w:rPr>
              <w:t>（表紙は含まない）</w:t>
            </w:r>
            <w:r w:rsidR="0057016F" w:rsidRPr="00A93455">
              <w:rPr>
                <w:rFonts w:asciiTheme="majorEastAsia" w:eastAsiaTheme="majorEastAsia" w:hAnsiTheme="majorEastAsia" w:cs="Arial" w:hint="eastAsia"/>
                <w:color w:val="0000FF"/>
                <w:sz w:val="22"/>
                <w:szCs w:val="22"/>
              </w:rPr>
              <w:t>とし、できるだけ簡潔かつ的確な企画書を作成するようご留意ください。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w:t>
            </w:r>
            <w:r w:rsidR="00E4208F">
              <w:rPr>
                <w:rFonts w:asciiTheme="majorEastAsia" w:eastAsiaTheme="majorEastAsia" w:hAnsiTheme="majorEastAsia" w:cs="Arial" w:hint="eastAsia"/>
                <w:color w:val="0000FF"/>
                <w:sz w:val="22"/>
                <w:szCs w:val="22"/>
              </w:rPr>
              <w:t>当たって</w:t>
            </w:r>
            <w:r w:rsidR="0057016F" w:rsidRPr="00A93455">
              <w:rPr>
                <w:rFonts w:asciiTheme="majorEastAsia" w:eastAsiaTheme="majorEastAsia" w:hAnsiTheme="majorEastAsia" w:cs="Arial" w:hint="eastAsia"/>
                <w:color w:val="0000FF"/>
                <w:sz w:val="22"/>
                <w:szCs w:val="22"/>
              </w:rPr>
              <w:t>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p>
          <w:p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r w:rsidR="009A09D5" w:rsidRPr="00A93455">
              <w:rPr>
                <w:rFonts w:asciiTheme="majorEastAsia" w:eastAsiaTheme="majorEastAsia" w:hAnsiTheme="majorEastAsia" w:cs="Arial"/>
                <w:color w:val="0000FF"/>
                <w:sz w:val="22"/>
                <w:szCs w:val="22"/>
              </w:rPr>
              <w:t>A4</w:t>
            </w:r>
            <w:r w:rsidR="009A09D5" w:rsidRPr="00A93455">
              <w:rPr>
                <w:rFonts w:asciiTheme="majorEastAsia" w:eastAsiaTheme="majorEastAsia" w:hAnsiTheme="majorEastAsia" w:cs="Arial" w:hint="eastAsia"/>
                <w:color w:val="0000FF"/>
                <w:sz w:val="22"/>
                <w:szCs w:val="22"/>
              </w:rPr>
              <w:t>用紙に統一し、</w:t>
            </w:r>
            <w:r w:rsidR="002408A8">
              <w:rPr>
                <w:rFonts w:asciiTheme="majorEastAsia" w:eastAsiaTheme="majorEastAsia" w:hAnsiTheme="majorEastAsia" w:cs="Arial" w:hint="eastAsia"/>
                <w:color w:val="0000FF"/>
                <w:sz w:val="22"/>
                <w:szCs w:val="22"/>
              </w:rPr>
              <w:t>両面印刷で</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。この部分は、企画書作成時には削除して下さい。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C8506E">
              <w:rPr>
                <w:rFonts w:asciiTheme="majorEastAsia" w:eastAsiaTheme="majorEastAsia" w:hAnsiTheme="majorEastAsia" w:cs="Arial" w:hint="eastAsia"/>
                <w:color w:val="0000FF"/>
                <w:sz w:val="22"/>
                <w:szCs w:val="22"/>
              </w:rPr>
              <w:t>1～</w:t>
            </w:r>
            <w:r w:rsidR="009B2402">
              <w:rPr>
                <w:rFonts w:asciiTheme="majorEastAsia" w:eastAsiaTheme="majorEastAsia" w:hAnsiTheme="majorEastAsia" w:cs="Arial" w:hint="eastAsia"/>
                <w:color w:val="0000FF"/>
                <w:sz w:val="22"/>
                <w:szCs w:val="22"/>
              </w:rPr>
              <w:t>4</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rsidR="009B1210" w:rsidRPr="00A93455" w:rsidRDefault="009B1210" w:rsidP="00A93455">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009B2402">
              <w:rPr>
                <w:rFonts w:ascii="ＭＳ ゴシック" w:eastAsia="ＭＳ ゴシック" w:hAnsi="ＭＳ ゴシック" w:cs="Arial" w:hint="eastAsia"/>
                <w:color w:val="0000FF"/>
                <w:sz w:val="22"/>
                <w:szCs w:val="22"/>
              </w:rPr>
              <w:t>4</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1冊に綴じてプロポーザルとしますので、それ以外の資料は挿入せず、必要があれば本文内へ挿入して下さい。</w:t>
            </w:r>
          </w:p>
          <w:p w:rsidR="003C1FE0" w:rsidRPr="00422D2B" w:rsidRDefault="009B1210" w:rsidP="009B1210">
            <w:pPr>
              <w:ind w:left="440" w:hangingChars="200" w:hanging="440"/>
              <w:jc w:val="left"/>
              <w:rPr>
                <w:rFonts w:ascii="Arial" w:eastAsia="ＭＳ ゴシック" w:hAnsi="Arial" w:cs="Arial"/>
                <w:color w:val="0070C0"/>
                <w:sz w:val="24"/>
              </w:rPr>
            </w:pPr>
            <w:r>
              <w:rPr>
                <w:rFonts w:ascii="Arial" w:eastAsia="ＭＳ ゴシック" w:hAnsi="Arial" w:cs="Arial" w:hint="eastAsia"/>
                <w:color w:val="0000FF"/>
                <w:sz w:val="22"/>
                <w:szCs w:val="22"/>
              </w:rPr>
              <w:t>８</w:t>
            </w:r>
            <w:r w:rsidR="004C352C" w:rsidRPr="00A93455">
              <w:rPr>
                <w:rFonts w:ascii="Arial" w:eastAsia="ＭＳ ゴシック" w:hAnsi="Arial" w:cs="Arial" w:hint="eastAsia"/>
                <w:color w:val="0000FF"/>
                <w:sz w:val="22"/>
                <w:szCs w:val="22"/>
              </w:rPr>
              <w:t>．企画書の提出後、記載内容の確認のため個別に照会を行うことがありますので、その際はご対応をお願いします。</w:t>
            </w:r>
          </w:p>
        </w:tc>
      </w:tr>
    </w:tbl>
    <w:p w:rsidR="0057016F"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rsidR="00167E4C" w:rsidRPr="00521827" w:rsidRDefault="00167E4C" w:rsidP="004F467B">
      <w:pPr>
        <w:rPr>
          <w:rFonts w:asciiTheme="majorEastAsia" w:eastAsiaTheme="majorEastAsia" w:hAnsiTheme="majorEastAsia" w:cs="Arial"/>
          <w:b/>
          <w:bCs/>
          <w:sz w:val="32"/>
        </w:rPr>
      </w:pPr>
    </w:p>
    <w:p w:rsidR="00B60F5F" w:rsidRPr="00521827" w:rsidRDefault="00876CCA" w:rsidP="004F467B">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167E4C" w:rsidRPr="001C3F38">
        <w:rPr>
          <w:rFonts w:asciiTheme="majorEastAsia" w:eastAsiaTheme="majorEastAsia" w:hAnsiTheme="majorEastAsia" w:cs="Arial" w:hint="eastAsia"/>
          <w:b/>
          <w:bCs/>
          <w:color w:val="0000FF"/>
          <w:sz w:val="32"/>
        </w:rPr>
        <w:t>（</w:t>
      </w:r>
      <w:r w:rsidR="004F467B" w:rsidRPr="001C3F38">
        <w:rPr>
          <w:rFonts w:asciiTheme="majorEastAsia" w:eastAsiaTheme="majorEastAsia" w:hAnsiTheme="majorEastAsia" w:cs="Arial" w:hint="eastAsia"/>
          <w:b/>
          <w:bCs/>
          <w:color w:val="0000FF"/>
          <w:sz w:val="32"/>
        </w:rPr>
        <w:t>案件名称</w:t>
      </w:r>
      <w:r w:rsidR="00FB5CC6" w:rsidRPr="001C3F38">
        <w:rPr>
          <w:rFonts w:asciiTheme="majorEastAsia" w:eastAsiaTheme="majorEastAsia" w:hAnsiTheme="majorEastAsia" w:cs="Arial" w:hint="eastAsia"/>
          <w:b/>
          <w:bCs/>
          <w:color w:val="0000FF"/>
          <w:sz w:val="32"/>
        </w:rPr>
        <w:t>「○○</w:t>
      </w:r>
      <w:r w:rsidR="00733CC8" w:rsidRPr="001C3F38">
        <w:rPr>
          <w:rFonts w:asciiTheme="majorEastAsia" w:eastAsiaTheme="majorEastAsia" w:hAnsiTheme="majorEastAsia" w:cs="Arial" w:hint="eastAsia"/>
          <w:b/>
          <w:bCs/>
          <w:color w:val="0000FF"/>
          <w:sz w:val="32"/>
        </w:rPr>
        <w:t>案件化調査</w:t>
      </w:r>
      <w:r w:rsidR="00FB5CC6" w:rsidRPr="001C3F38">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を書いてください</w:t>
      </w:r>
      <w:r w:rsidR="00C90B06"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w:t>
      </w:r>
    </w:p>
    <w:p w:rsidR="00167E4C" w:rsidRPr="00521827" w:rsidRDefault="00167E4C" w:rsidP="00A247FD">
      <w:pPr>
        <w:rPr>
          <w:rFonts w:asciiTheme="majorEastAsia" w:eastAsiaTheme="majorEastAsia" w:hAnsiTheme="majorEastAsia" w:cs="Arial"/>
          <w:b/>
          <w:bCs/>
          <w:sz w:val="32"/>
        </w:rPr>
      </w:pPr>
    </w:p>
    <w:p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AB02D3" w:rsidRPr="00521827" w:rsidRDefault="00826826">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B704ED">
        <w:rPr>
          <w:rFonts w:asciiTheme="majorEastAsia" w:eastAsiaTheme="majorEastAsia" w:hAnsiTheme="majorEastAsia" w:cs="Arial" w:hint="eastAsia"/>
          <w:b/>
          <w:sz w:val="32"/>
        </w:rPr>
        <w:t>6</w:t>
      </w:r>
      <w:r w:rsidR="00867F14" w:rsidRPr="00521827">
        <w:rPr>
          <w:rFonts w:asciiTheme="majorEastAsia" w:eastAsiaTheme="majorEastAsia" w:hAnsiTheme="majorEastAsia" w:cs="Arial" w:hint="eastAsia"/>
          <w:b/>
          <w:sz w:val="32"/>
        </w:rPr>
        <w:t>年</w:t>
      </w:r>
      <w:r w:rsidR="00B704ED">
        <w:rPr>
          <w:rFonts w:asciiTheme="majorEastAsia" w:eastAsiaTheme="majorEastAsia" w:hAnsiTheme="majorEastAsia" w:cs="Arial" w:hint="eastAsia"/>
          <w:b/>
          <w:sz w:val="32"/>
        </w:rPr>
        <w:t>4</w:t>
      </w:r>
      <w:r w:rsidR="00867F14" w:rsidRPr="00521827">
        <w:rPr>
          <w:rFonts w:asciiTheme="majorEastAsia" w:eastAsiaTheme="majorEastAsia" w:hAnsiTheme="majorEastAsia" w:cs="Arial" w:hint="eastAsia"/>
          <w:b/>
          <w:sz w:val="32"/>
        </w:rPr>
        <w:t>月</w:t>
      </w:r>
      <w:r w:rsidR="00B704ED">
        <w:rPr>
          <w:rFonts w:asciiTheme="majorEastAsia" w:eastAsiaTheme="majorEastAsia" w:hAnsiTheme="majorEastAsia" w:cs="Arial" w:hint="eastAsia"/>
          <w:b/>
          <w:sz w:val="32"/>
        </w:rPr>
        <w:t>4</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FA65DB">
      <w:pPr>
        <w:rPr>
          <w:rFonts w:asciiTheme="majorEastAsia" w:eastAsiaTheme="majorEastAsia" w:hAnsiTheme="majorEastAsia" w:cs="Arial"/>
          <w:b/>
          <w:color w:val="0000FF"/>
          <w:sz w:val="24"/>
        </w:rPr>
      </w:pPr>
    </w:p>
    <w:p w:rsidR="00C90B06" w:rsidRDefault="00C90B06" w:rsidP="00C90B06">
      <w:pPr>
        <w:rPr>
          <w:rFonts w:asciiTheme="majorEastAsia" w:eastAsiaTheme="majorEastAsia" w:hAnsiTheme="majorEastAsia" w:cs="Arial"/>
          <w:b/>
          <w:bCs/>
          <w:sz w:val="24"/>
        </w:rPr>
        <w:sectPr w:rsidR="00C90B06"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rsidR="00E343DC" w:rsidRPr="00521827" w:rsidRDefault="00CC13A8" w:rsidP="00521827">
      <w:pPr>
        <w:pStyle w:val="af"/>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企画書</w:t>
      </w:r>
      <w:r w:rsidR="00E343DC" w:rsidRPr="00521827">
        <w:rPr>
          <w:rFonts w:asciiTheme="majorEastAsia" w:eastAsiaTheme="majorEastAsia" w:hAnsiTheme="majorEastAsia" w:cs="Arial" w:hint="eastAsia"/>
          <w:b/>
          <w:bCs/>
          <w:sz w:val="36"/>
        </w:rPr>
        <w:t>要約</w:t>
      </w:r>
    </w:p>
    <w:p w:rsidR="00943E90"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E83A20">
        <w:rPr>
          <w:rFonts w:asciiTheme="majorEastAsia" w:eastAsiaTheme="majorEastAsia" w:hAnsiTheme="majorEastAsia" w:cs="Arial" w:hint="eastAsia"/>
          <w:b/>
          <w:bCs/>
          <w:sz w:val="24"/>
          <w:u w:val="single"/>
        </w:rPr>
        <w:t>（*全体で４５文字まで</w:t>
      </w:r>
      <w:r w:rsidR="00A819D3">
        <w:rPr>
          <w:rFonts w:asciiTheme="majorEastAsia" w:eastAsiaTheme="majorEastAsia" w:hAnsiTheme="majorEastAsia" w:cs="Arial" w:hint="eastAsia"/>
          <w:b/>
          <w:bCs/>
          <w:sz w:val="24"/>
          <w:u w:val="single"/>
        </w:rPr>
        <w:t>。「普及」「実証」という単語は含まないでください。</w:t>
      </w:r>
      <w:r w:rsidR="00E83A20">
        <w:rPr>
          <w:rFonts w:asciiTheme="majorEastAsia" w:eastAsiaTheme="majorEastAsia" w:hAnsiTheme="majorEastAsia" w:cs="Arial" w:hint="eastAsia"/>
          <w:b/>
          <w:bCs/>
          <w:sz w:val="24"/>
          <w:u w:val="single"/>
        </w:rPr>
        <w:t>）</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BB254E" w:rsidRPr="00FA65DB">
        <w:rPr>
          <w:rFonts w:asciiTheme="majorEastAsia" w:eastAsiaTheme="majorEastAsia" w:hAnsiTheme="majorEastAsia" w:cstheme="majorHAnsi"/>
          <w:color w:val="000000"/>
          <w:kern w:val="0"/>
          <w:sz w:val="24"/>
        </w:rPr>
        <w:t>Feasibility Survey</w:t>
      </w:r>
      <w:r w:rsidR="001F3792">
        <w:rPr>
          <w:rFonts w:asciiTheme="majorEastAsia" w:eastAsiaTheme="majorEastAsia" w:hAnsiTheme="majorEastAsia" w:cstheme="majorHAnsi" w:hint="eastAsia"/>
          <w:color w:val="000000"/>
          <w:kern w:val="0"/>
          <w:sz w:val="24"/>
        </w:rPr>
        <w:t xml:space="preserve"> fo</w:t>
      </w:r>
      <w:r w:rsidR="00FC5996">
        <w:rPr>
          <w:rFonts w:asciiTheme="majorEastAsia" w:eastAsiaTheme="majorEastAsia" w:hAnsiTheme="majorEastAsia" w:cstheme="majorHAnsi" w:hint="eastAsia"/>
          <w:color w:val="000000"/>
          <w:kern w:val="0"/>
          <w:sz w:val="24"/>
        </w:rPr>
        <w:t>r</w:t>
      </w:r>
      <w:r w:rsidR="00E83A20">
        <w:rPr>
          <w:rFonts w:asciiTheme="majorEastAsia" w:eastAsiaTheme="majorEastAsia" w:hAnsiTheme="majorEastAsia" w:cstheme="majorHAnsi" w:hint="eastAsia"/>
          <w:color w:val="000000"/>
          <w:kern w:val="0"/>
          <w:sz w:val="24"/>
        </w:rPr>
        <w:t>～</w:t>
      </w:r>
      <w:r w:rsidR="000137CB" w:rsidRPr="00FA65DB">
        <w:rPr>
          <w:rFonts w:asciiTheme="majorEastAsia" w:eastAsiaTheme="majorEastAsia" w:hAnsiTheme="majorEastAsia" w:cstheme="majorHAnsi"/>
          <w:kern w:val="0"/>
          <w:sz w:val="28"/>
          <w:szCs w:val="28"/>
        </w:rPr>
        <w:t>.</w:t>
      </w:r>
      <w:r w:rsidR="00452159" w:rsidRPr="00FA65DB">
        <w:rPr>
          <w:rFonts w:ascii="Times New Roman" w:hAnsi="Times New Roman" w:hint="eastAsia"/>
          <w:b/>
          <w:kern w:val="0"/>
          <w:sz w:val="28"/>
          <w:szCs w:val="28"/>
        </w:rPr>
        <w:t>）</w:t>
      </w:r>
    </w:p>
    <w:p w:rsidR="005A74B3" w:rsidRPr="009B1C5A" w:rsidRDefault="00E83A20" w:rsidP="009B1C5A">
      <w:pPr>
        <w:pStyle w:val="af"/>
        <w:ind w:leftChars="0" w:left="360"/>
        <w:rPr>
          <w:rFonts w:asciiTheme="majorEastAsia" w:eastAsiaTheme="majorEastAsia" w:hAnsiTheme="majorEastAsia" w:cs="Arial"/>
          <w:b/>
          <w:bCs/>
          <w:sz w:val="24"/>
        </w:rPr>
      </w:pPr>
      <w:r>
        <w:rPr>
          <w:rFonts w:asciiTheme="majorHAnsi" w:eastAsiaTheme="majorEastAsia" w:hAnsiTheme="majorHAnsi" w:cstheme="majorHAnsi" w:hint="eastAsia"/>
          <w:color w:val="0000FF"/>
          <w:sz w:val="24"/>
        </w:rPr>
        <w:t>～</w:t>
      </w:r>
      <w:r w:rsidR="00AB7F26">
        <w:rPr>
          <w:rFonts w:asciiTheme="majorEastAsia" w:eastAsiaTheme="majorEastAsia" w:hAnsiTheme="majorEastAsia" w:cs="Arial" w:hint="eastAsia"/>
          <w:color w:val="0000FF"/>
          <w:sz w:val="24"/>
        </w:rPr>
        <w:t>に</w:t>
      </w:r>
      <w:r w:rsidR="00AB7F26"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00AB7F26"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sidR="00AB7F26">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rsidTr="009B1C5A">
        <w:trPr>
          <w:trHeight w:val="592"/>
        </w:trPr>
        <w:tc>
          <w:tcPr>
            <w:tcW w:w="2093" w:type="dxa"/>
          </w:tcPr>
          <w:p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911305">
              <w:rPr>
                <w:rFonts w:asciiTheme="majorEastAsia" w:eastAsiaTheme="majorEastAsia" w:hAnsiTheme="majorEastAsia" w:cs="Arial" w:hint="eastAsia"/>
                <w:bCs/>
                <w:color w:val="0000FF"/>
                <w:sz w:val="24"/>
              </w:rPr>
              <w:t>○○（開発課題）に対して、</w:t>
            </w:r>
            <w:r w:rsidR="0064364D">
              <w:rPr>
                <w:rFonts w:asciiTheme="majorEastAsia" w:eastAsiaTheme="majorEastAsia" w:hAnsiTheme="majorEastAsia" w:cs="Arial" w:hint="eastAsia"/>
                <w:bCs/>
                <w:color w:val="0000FF"/>
                <w:sz w:val="24"/>
              </w:rPr>
              <w:t>□□（製品名、製品説明）を活用し、</w:t>
            </w:r>
            <w:r w:rsidR="009B1C5A">
              <w:rPr>
                <w:rFonts w:asciiTheme="majorEastAsia" w:eastAsiaTheme="majorEastAsia" w:hAnsiTheme="majorEastAsia" w:cs="Arial" w:hint="eastAsia"/>
                <w:bCs/>
                <w:color w:val="0000FF"/>
                <w:sz w:val="24"/>
              </w:rPr>
              <w:t>△△</w:t>
            </w:r>
            <w:r w:rsidR="00911305">
              <w:rPr>
                <w:rFonts w:asciiTheme="majorEastAsia" w:eastAsiaTheme="majorEastAsia" w:hAnsiTheme="majorEastAsia" w:cs="Arial" w:hint="eastAsia"/>
                <w:bCs/>
                <w:color w:val="0000FF"/>
                <w:sz w:val="24"/>
              </w:rPr>
              <w:t>（開発効果）</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rsidR="00AB7F26" w:rsidRPr="00FA65DB" w:rsidRDefault="0064364D" w:rsidP="00A93455">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r w:rsidRPr="00FA65DB">
        <w:rPr>
          <w:rFonts w:asciiTheme="majorEastAsia" w:eastAsiaTheme="majorEastAsia" w:hAnsiTheme="majorEastAsia" w:cs="Arial" w:hint="eastAsia"/>
          <w:bCs/>
          <w:color w:val="0000FF"/>
          <w:sz w:val="24"/>
        </w:rPr>
        <w:t>例：</w:t>
      </w:r>
      <w:r w:rsidR="00895824" w:rsidRPr="00FA65DB">
        <w:rPr>
          <w:rFonts w:asciiTheme="majorEastAsia" w:eastAsiaTheme="majorEastAsia" w:hAnsiTheme="majorEastAsia" w:cs="俵俽 俹僑僔僢僋" w:hint="eastAsia"/>
          <w:color w:val="0000FF"/>
          <w:kern w:val="0"/>
          <w:sz w:val="24"/>
        </w:rPr>
        <w:t>新生児の黄疸診断機器導入を通じた新生児医療向上に関する調査。新生児の黄疸を診断する検査機器の未普及により黄疸の適切な診断と治療が遅れているベトナムの地方・中規模病院に対し、単機能、操作が簡単で廉価な専用検査機器を導入することで、新生児医療の水準向上と乳幼児死亡率の改善を目指す。</w:t>
      </w:r>
    </w:p>
    <w:tbl>
      <w:tblPr>
        <w:tblStyle w:val="a4"/>
        <w:tblW w:w="9181" w:type="dxa"/>
        <w:tblLook w:val="04A0" w:firstRow="1" w:lastRow="0" w:firstColumn="1" w:lastColumn="0" w:noHBand="0" w:noVBand="1"/>
      </w:tblPr>
      <w:tblGrid>
        <w:gridCol w:w="2943"/>
        <w:gridCol w:w="6238"/>
      </w:tblGrid>
      <w:tr w:rsidR="00E343DC" w:rsidRPr="00943E90" w:rsidTr="00A93455">
        <w:trPr>
          <w:trHeight w:val="454"/>
        </w:trPr>
        <w:tc>
          <w:tcPr>
            <w:tcW w:w="9181" w:type="dxa"/>
            <w:gridSpan w:val="2"/>
            <w:vAlign w:val="center"/>
          </w:tcPr>
          <w:p w:rsidR="00E343DC" w:rsidRPr="00521827" w:rsidRDefault="00E343DC">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rsidTr="00A93455">
        <w:trPr>
          <w:trHeight w:val="454"/>
        </w:trPr>
        <w:tc>
          <w:tcPr>
            <w:tcW w:w="2943" w:type="dxa"/>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p>
        </w:tc>
        <w:tc>
          <w:tcPr>
            <w:tcW w:w="6238" w:type="dxa"/>
            <w:vAlign w:val="center"/>
          </w:tcPr>
          <w:p w:rsidR="00E343DC" w:rsidRPr="00521827" w:rsidRDefault="00097F45">
            <w:pPr>
              <w:pStyle w:val="af"/>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rsidTr="00A93455">
        <w:trPr>
          <w:trHeight w:val="990"/>
        </w:trPr>
        <w:tc>
          <w:tcPr>
            <w:tcW w:w="2943" w:type="dxa"/>
            <w:vAlign w:val="center"/>
          </w:tcPr>
          <w:p w:rsidR="00206A49"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238" w:type="dxa"/>
            <w:vAlign w:val="center"/>
          </w:tcPr>
          <w:p w:rsidR="00206A49" w:rsidRDefault="00206A49" w:rsidP="00663167">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663167" w:rsidRPr="009B1C5A">
              <w:rPr>
                <w:rFonts w:asciiTheme="majorEastAsia" w:eastAsiaTheme="majorEastAsia" w:hAnsiTheme="majorEastAsia" w:cs="Arial" w:hint="eastAsia"/>
                <w:bCs/>
                <w:color w:val="0000FF"/>
                <w:sz w:val="24"/>
              </w:rPr>
              <w:t>保健</w:t>
            </w:r>
            <w:r w:rsidR="00305F52" w:rsidRPr="009B1C5A">
              <w:rPr>
                <w:rFonts w:asciiTheme="majorEastAsia" w:eastAsiaTheme="majorEastAsia" w:hAnsiTheme="majorEastAsia" w:cs="Arial" w:hint="eastAsia"/>
                <w:bCs/>
                <w:color w:val="0000FF"/>
                <w:sz w:val="24"/>
              </w:rPr>
              <w:t>医療、</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p w:rsidR="00B133F5" w:rsidRPr="00521827" w:rsidRDefault="00B133F5">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w:t>
            </w:r>
            <w:r w:rsidR="00944D9C">
              <w:rPr>
                <w:rFonts w:asciiTheme="majorEastAsia" w:eastAsiaTheme="majorEastAsia" w:hAnsiTheme="majorEastAsia" w:cs="Arial" w:hint="eastAsia"/>
                <w:bCs/>
                <w:color w:val="0000FF"/>
                <w:sz w:val="24"/>
              </w:rPr>
              <w:t>①～⑨に該当する分野がない場合には</w:t>
            </w:r>
            <w:r w:rsidR="006B36C8">
              <w:rPr>
                <w:rFonts w:asciiTheme="majorEastAsia" w:eastAsiaTheme="majorEastAsia" w:hAnsiTheme="majorEastAsia" w:cs="Arial" w:hint="eastAsia"/>
                <w:bCs/>
                <w:color w:val="0000FF"/>
                <w:sz w:val="24"/>
              </w:rPr>
              <w:t>⑩</w:t>
            </w:r>
            <w:r w:rsidR="00944D9C">
              <w:rPr>
                <w:rFonts w:asciiTheme="majorEastAsia" w:eastAsiaTheme="majorEastAsia" w:hAnsiTheme="majorEastAsia" w:cs="Arial" w:hint="eastAsia"/>
                <w:bCs/>
                <w:color w:val="0000FF"/>
                <w:sz w:val="24"/>
              </w:rPr>
              <w:t>その他に記載してください。</w:t>
            </w:r>
          </w:p>
        </w:tc>
      </w:tr>
      <w:tr w:rsidR="00E343DC" w:rsidRPr="00943E90" w:rsidTr="00A93455">
        <w:trPr>
          <w:trHeight w:val="693"/>
        </w:trPr>
        <w:tc>
          <w:tcPr>
            <w:tcW w:w="2943" w:type="dxa"/>
            <w:vAlign w:val="center"/>
          </w:tcPr>
          <w:p w:rsidR="00E343DC" w:rsidRPr="00521827" w:rsidRDefault="00943E90" w:rsidP="00521827">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E343DC" w:rsidRPr="00521827">
              <w:rPr>
                <w:rFonts w:asciiTheme="majorEastAsia" w:eastAsiaTheme="majorEastAsia" w:hAnsiTheme="majorEastAsia" w:cs="Arial" w:hint="eastAsia"/>
                <w:bCs/>
                <w:sz w:val="24"/>
              </w:rPr>
              <w:t>背景</w:t>
            </w:r>
          </w:p>
        </w:tc>
        <w:tc>
          <w:tcPr>
            <w:tcW w:w="6238" w:type="dxa"/>
            <w:vAlign w:val="center"/>
          </w:tcPr>
          <w:p w:rsidR="00E343DC" w:rsidRPr="009B1C5A" w:rsidRDefault="009C4DF5" w:rsidP="009B1C5A">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対象国</w:t>
            </w:r>
            <w:r w:rsidR="009B1C5A">
              <w:rPr>
                <w:rFonts w:asciiTheme="majorEastAsia" w:eastAsiaTheme="majorEastAsia" w:hAnsiTheme="majorEastAsia" w:cs="Arial" w:hint="eastAsia"/>
                <w:bCs/>
                <w:color w:val="0000FF"/>
                <w:sz w:val="24"/>
              </w:rPr>
              <w:t>に対する</w:t>
            </w:r>
            <w:r w:rsidRPr="009B1C5A">
              <w:rPr>
                <w:rFonts w:asciiTheme="majorEastAsia" w:eastAsiaTheme="majorEastAsia" w:hAnsiTheme="majorEastAsia" w:cs="Arial" w:hint="eastAsia"/>
                <w:bCs/>
                <w:color w:val="0000FF"/>
                <w:sz w:val="24"/>
              </w:rPr>
              <w:t>我が国の援助方針と提案する分野の課題・問題点等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AB02D3" w:rsidRPr="00943E90" w:rsidTr="00A93455">
        <w:trPr>
          <w:trHeight w:val="717"/>
        </w:trPr>
        <w:tc>
          <w:tcPr>
            <w:tcW w:w="2943" w:type="dxa"/>
            <w:vAlign w:val="center"/>
          </w:tcPr>
          <w:p w:rsidR="005D22A1" w:rsidRDefault="00943E90">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w:t>
            </w:r>
          </w:p>
          <w:p w:rsidR="00AB02D3" w:rsidRPr="00521827" w:rsidRDefault="00AB02D3" w:rsidP="00FA65DB">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概要</w:t>
            </w:r>
          </w:p>
        </w:tc>
        <w:tc>
          <w:tcPr>
            <w:tcW w:w="6238" w:type="dxa"/>
            <w:vAlign w:val="center"/>
          </w:tcPr>
          <w:p w:rsidR="00AB02D3" w:rsidRPr="009B1C5A" w:rsidRDefault="004F2DF1">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提案する製品・技術の特徴、金額、他社と比べた際の比較優位性等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62705F" w:rsidRPr="00943E90" w:rsidTr="00A93455">
        <w:trPr>
          <w:trHeight w:val="698"/>
        </w:trPr>
        <w:tc>
          <w:tcPr>
            <w:tcW w:w="2943" w:type="dxa"/>
            <w:vAlign w:val="center"/>
          </w:tcPr>
          <w:p w:rsidR="005D22A1" w:rsidRDefault="00943E90">
            <w:pPr>
              <w:pStyle w:val="af"/>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５．</w:t>
            </w:r>
            <w:r w:rsidR="00D40EB7" w:rsidRPr="001C3F38">
              <w:rPr>
                <w:rFonts w:asciiTheme="majorEastAsia" w:eastAsiaTheme="majorEastAsia" w:hAnsiTheme="majorEastAsia" w:cs="Arial" w:hint="eastAsia"/>
                <w:bCs/>
                <w:sz w:val="24"/>
              </w:rPr>
              <w:t>想定する</w:t>
            </w:r>
            <w:r w:rsidR="00D40EB7" w:rsidRPr="00FA65DB">
              <w:rPr>
                <w:rFonts w:asciiTheme="majorEastAsia" w:eastAsiaTheme="majorEastAsia" w:hAnsiTheme="majorEastAsia" w:cstheme="majorHAnsi"/>
                <w:bCs/>
                <w:sz w:val="24"/>
              </w:rPr>
              <w:t>ODA</w:t>
            </w:r>
            <w:r w:rsidR="00D40EB7" w:rsidRPr="001C3F38">
              <w:rPr>
                <w:rFonts w:asciiTheme="majorEastAsia" w:eastAsiaTheme="majorEastAsia" w:hAnsiTheme="majorEastAsia" w:cs="Arial"/>
                <w:bCs/>
                <w:sz w:val="24"/>
              </w:rPr>
              <w:t>案件</w:t>
            </w:r>
          </w:p>
          <w:p w:rsidR="0062705F" w:rsidRPr="00FA65DB" w:rsidRDefault="00D40EB7">
            <w:pPr>
              <w:pStyle w:val="af"/>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bCs/>
                <w:sz w:val="24"/>
              </w:rPr>
              <w:t>化</w:t>
            </w:r>
            <w:r w:rsidRPr="00FA65DB">
              <w:rPr>
                <w:rFonts w:asciiTheme="majorEastAsia" w:eastAsiaTheme="majorEastAsia" w:hAnsiTheme="majorEastAsia" w:cs="Arial" w:hint="eastAsia"/>
                <w:bCs/>
                <w:sz w:val="24"/>
              </w:rPr>
              <w:t>の計画</w:t>
            </w:r>
          </w:p>
        </w:tc>
        <w:tc>
          <w:tcPr>
            <w:tcW w:w="6238" w:type="dxa"/>
            <w:vAlign w:val="center"/>
          </w:tcPr>
          <w:p w:rsidR="0062705F" w:rsidRPr="00FA65DB" w:rsidRDefault="009B1C5A" w:rsidP="00320E22">
            <w:pPr>
              <w:pStyle w:val="af"/>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調査後どのような</w:t>
            </w:r>
            <w:r w:rsidRPr="00FA65DB">
              <w:rPr>
                <w:rFonts w:asciiTheme="majorEastAsia" w:eastAsiaTheme="majorEastAsia" w:hAnsiTheme="majorEastAsia" w:cstheme="majorHAnsi"/>
                <w:bCs/>
                <w:color w:val="0000FF"/>
                <w:sz w:val="24"/>
              </w:rPr>
              <w:t>ODA</w:t>
            </w:r>
            <w:r w:rsidRPr="00FA65DB">
              <w:rPr>
                <w:rFonts w:asciiTheme="majorEastAsia" w:eastAsiaTheme="majorEastAsia" w:hAnsiTheme="majorEastAsia" w:cs="Arial" w:hint="eastAsia"/>
                <w:bCs/>
                <w:color w:val="0000FF"/>
                <w:sz w:val="24"/>
              </w:rPr>
              <w:t>案件を計画し、これにより対象国の問題をどのように解決するかを記載してください。</w:t>
            </w:r>
          </w:p>
        </w:tc>
      </w:tr>
      <w:tr w:rsidR="003C5608" w:rsidRPr="00943E90" w:rsidTr="00A93455">
        <w:trPr>
          <w:trHeight w:val="811"/>
        </w:trPr>
        <w:tc>
          <w:tcPr>
            <w:tcW w:w="2943" w:type="dxa"/>
            <w:vAlign w:val="center"/>
          </w:tcPr>
          <w:p w:rsidR="005D22A1" w:rsidRDefault="003C5608" w:rsidP="001C3F38">
            <w:pPr>
              <w:ind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６．想定するビジネス展</w:t>
            </w:r>
          </w:p>
          <w:p w:rsidR="003C5608" w:rsidRPr="001C3F38" w:rsidRDefault="003C5608" w:rsidP="001C3F38">
            <w:pPr>
              <w:ind w:left="240" w:hangingChars="100" w:hanging="240"/>
            </w:pPr>
            <w:r w:rsidRPr="001C3F38">
              <w:rPr>
                <w:rFonts w:asciiTheme="majorEastAsia" w:eastAsiaTheme="majorEastAsia" w:hAnsiTheme="majorEastAsia" w:cs="Arial" w:hint="eastAsia"/>
                <w:bCs/>
                <w:sz w:val="24"/>
              </w:rPr>
              <w:t>開計画</w:t>
            </w:r>
          </w:p>
        </w:tc>
        <w:tc>
          <w:tcPr>
            <w:tcW w:w="6238" w:type="dxa"/>
            <w:vAlign w:val="center"/>
          </w:tcPr>
          <w:p w:rsidR="003C5608" w:rsidRPr="00FA65DB" w:rsidRDefault="003C5608" w:rsidP="009B1C5A">
            <w:pPr>
              <w:rPr>
                <w:rFonts w:asciiTheme="majorEastAsia" w:eastAsiaTheme="majorEastAsia" w:hAnsiTheme="majorEastAsia"/>
                <w:color w:val="0000FF"/>
              </w:rPr>
            </w:pPr>
            <w:r w:rsidRPr="00FA65DB">
              <w:rPr>
                <w:rFonts w:asciiTheme="majorEastAsia" w:eastAsiaTheme="majorEastAsia" w:hAnsiTheme="majorEastAsia" w:cs="Arial" w:hint="eastAsia"/>
                <w:bCs/>
                <w:color w:val="0000FF"/>
                <w:sz w:val="24"/>
              </w:rPr>
              <w:t>上記５．の</w:t>
            </w:r>
            <w:r w:rsidRPr="00FA65DB">
              <w:rPr>
                <w:rFonts w:asciiTheme="majorEastAsia" w:eastAsiaTheme="majorEastAsia" w:hAnsiTheme="majorEastAsia" w:cstheme="majorHAnsi"/>
                <w:bCs/>
                <w:color w:val="0000FF"/>
                <w:sz w:val="24"/>
              </w:rPr>
              <w:t>ODA</w:t>
            </w:r>
            <w:r w:rsidRPr="00FA65DB">
              <w:rPr>
                <w:rFonts w:asciiTheme="majorEastAsia" w:eastAsiaTheme="majorEastAsia" w:hAnsiTheme="majorEastAsia" w:cs="Arial"/>
                <w:bCs/>
                <w:color w:val="0000FF"/>
                <w:sz w:val="24"/>
              </w:rPr>
              <w:t>案件を</w:t>
            </w:r>
            <w:r w:rsidR="009B1C5A" w:rsidRPr="00FA65DB">
              <w:rPr>
                <w:rFonts w:asciiTheme="majorEastAsia" w:eastAsiaTheme="majorEastAsia" w:hAnsiTheme="majorEastAsia" w:cs="Arial" w:hint="eastAsia"/>
                <w:bCs/>
                <w:color w:val="0000FF"/>
                <w:sz w:val="24"/>
              </w:rPr>
              <w:t>通じて</w:t>
            </w:r>
            <w:r w:rsidRPr="00FA65DB">
              <w:rPr>
                <w:rFonts w:asciiTheme="majorEastAsia" w:eastAsiaTheme="majorEastAsia" w:hAnsiTheme="majorEastAsia" w:cs="Arial" w:hint="eastAsia"/>
                <w:bCs/>
                <w:color w:val="0000FF"/>
                <w:sz w:val="24"/>
              </w:rPr>
              <w:t>、対象国でどのようにビジネスを展開していくか記載してください。</w:t>
            </w:r>
          </w:p>
        </w:tc>
      </w:tr>
      <w:tr w:rsidR="003C5608" w:rsidRPr="00943E90" w:rsidTr="00A93455">
        <w:trPr>
          <w:trHeight w:val="836"/>
        </w:trPr>
        <w:tc>
          <w:tcPr>
            <w:tcW w:w="2943" w:type="dxa"/>
            <w:vAlign w:val="center"/>
          </w:tcPr>
          <w:p w:rsidR="003C5608" w:rsidRPr="001C3F38" w:rsidRDefault="003C5608" w:rsidP="009B1C5A">
            <w:r w:rsidRPr="001C3F38">
              <w:rPr>
                <w:rFonts w:asciiTheme="majorEastAsia" w:eastAsiaTheme="majorEastAsia" w:hAnsiTheme="majorEastAsia" w:cs="Arial" w:hint="eastAsia"/>
                <w:bCs/>
                <w:sz w:val="24"/>
              </w:rPr>
              <w:t>７．調査計画（想定するカウンターパート含む）</w:t>
            </w:r>
          </w:p>
        </w:tc>
        <w:tc>
          <w:tcPr>
            <w:tcW w:w="6238" w:type="dxa"/>
            <w:vAlign w:val="center"/>
          </w:tcPr>
          <w:p w:rsidR="003C5608" w:rsidRPr="00FA65DB" w:rsidRDefault="009B1C5A" w:rsidP="00422D2B">
            <w:pPr>
              <w:pStyle w:val="af"/>
              <w:ind w:leftChars="0" w:left="0"/>
              <w:jc w:val="left"/>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今回の</w:t>
            </w:r>
            <w:r w:rsidR="003C5608" w:rsidRPr="00FA65DB">
              <w:rPr>
                <w:rFonts w:asciiTheme="majorEastAsia" w:eastAsiaTheme="majorEastAsia" w:hAnsiTheme="majorEastAsia" w:cs="Arial" w:hint="eastAsia"/>
                <w:bCs/>
                <w:color w:val="0000FF"/>
                <w:sz w:val="24"/>
              </w:rPr>
              <w:t>調査事項を記載してください。</w:t>
            </w:r>
          </w:p>
        </w:tc>
      </w:tr>
      <w:tr w:rsidR="0064275C" w:rsidRPr="00943E90" w:rsidTr="00A93455">
        <w:trPr>
          <w:trHeight w:val="836"/>
        </w:trPr>
        <w:tc>
          <w:tcPr>
            <w:tcW w:w="2943" w:type="dxa"/>
            <w:vAlign w:val="center"/>
          </w:tcPr>
          <w:p w:rsidR="0064275C" w:rsidRPr="001C3F38" w:rsidRDefault="0064275C" w:rsidP="009B1C5A">
            <w:pPr>
              <w:rPr>
                <w:rFonts w:asciiTheme="majorEastAsia" w:eastAsiaTheme="majorEastAsia" w:hAnsiTheme="majorEastAsia" w:cs="Arial"/>
                <w:bCs/>
                <w:sz w:val="24"/>
              </w:rPr>
            </w:pPr>
            <w:r w:rsidRPr="00BC1D41">
              <w:rPr>
                <w:rFonts w:ascii="ＭＳ ゴシック" w:eastAsia="ＭＳ ゴシック" w:hAnsi="ＭＳ ゴシック" w:cs="Arial" w:hint="eastAsia"/>
                <w:bCs/>
                <w:sz w:val="24"/>
              </w:rPr>
              <w:t>８．事前の現地調査の有無</w:t>
            </w:r>
          </w:p>
        </w:tc>
        <w:tc>
          <w:tcPr>
            <w:tcW w:w="6238" w:type="dxa"/>
            <w:vAlign w:val="center"/>
          </w:tcPr>
          <w:p w:rsidR="0064275C" w:rsidRPr="00FA65DB" w:rsidRDefault="0064275C" w:rsidP="00422D2B">
            <w:pPr>
              <w:pStyle w:val="af"/>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rsidTr="00A93455">
        <w:trPr>
          <w:trHeight w:val="454"/>
        </w:trPr>
        <w:tc>
          <w:tcPr>
            <w:tcW w:w="2943" w:type="dxa"/>
            <w:vAlign w:val="center"/>
          </w:tcPr>
          <w:p w:rsidR="0064275C" w:rsidRPr="00521827" w:rsidRDefault="0064275C">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Pr="00521827">
              <w:rPr>
                <w:rFonts w:asciiTheme="majorEastAsia" w:eastAsiaTheme="majorEastAsia" w:hAnsiTheme="majorEastAsia" w:cs="Arial" w:hint="eastAsia"/>
                <w:bCs/>
                <w:sz w:val="24"/>
              </w:rPr>
              <w:t>実施予定期間</w:t>
            </w:r>
          </w:p>
        </w:tc>
        <w:tc>
          <w:tcPr>
            <w:tcW w:w="6238" w:type="dxa"/>
            <w:vAlign w:val="center"/>
          </w:tcPr>
          <w:p w:rsidR="0064275C" w:rsidRPr="00521827" w:rsidRDefault="0064275C" w:rsidP="00FF72F4">
            <w:pPr>
              <w:pStyle w:val="af"/>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201</w:t>
            </w:r>
            <w:r w:rsidR="00FF72F4">
              <w:rPr>
                <w:rFonts w:asciiTheme="majorEastAsia" w:eastAsiaTheme="majorEastAsia" w:hAnsiTheme="majorEastAsia" w:cs="Arial" w:hint="eastAsia"/>
                <w:bCs/>
                <w:color w:val="0000FF"/>
                <w:sz w:val="24"/>
              </w:rPr>
              <w:t>6</w:t>
            </w:r>
            <w:r w:rsidRPr="00D96257">
              <w:rPr>
                <w:rFonts w:asciiTheme="majorEastAsia" w:eastAsiaTheme="majorEastAsia" w:hAnsiTheme="majorEastAsia" w:cs="Arial" w:hint="eastAsia"/>
                <w:bCs/>
                <w:color w:val="0000FF"/>
                <w:sz w:val="24"/>
              </w:rPr>
              <w:t>年　 月～ 20　年　 月（　 ヶ月）</w:t>
            </w:r>
          </w:p>
        </w:tc>
      </w:tr>
      <w:tr w:rsidR="0064275C" w:rsidRPr="00943E90" w:rsidTr="00A93455">
        <w:trPr>
          <w:trHeight w:val="454"/>
        </w:trPr>
        <w:tc>
          <w:tcPr>
            <w:tcW w:w="2943" w:type="dxa"/>
            <w:vAlign w:val="center"/>
          </w:tcPr>
          <w:p w:rsidR="0064275C" w:rsidRPr="00521827" w:rsidRDefault="0064275C">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１０．調査</w:t>
            </w:r>
            <w:r w:rsidRPr="00521827">
              <w:rPr>
                <w:rFonts w:asciiTheme="majorEastAsia" w:eastAsiaTheme="majorEastAsia" w:hAnsiTheme="majorEastAsia" w:cs="Arial" w:hint="eastAsia"/>
                <w:bCs/>
                <w:sz w:val="24"/>
              </w:rPr>
              <w:t>費概算額</w:t>
            </w:r>
          </w:p>
        </w:tc>
        <w:tc>
          <w:tcPr>
            <w:tcW w:w="6238" w:type="dxa"/>
            <w:vAlign w:val="center"/>
          </w:tcPr>
          <w:p w:rsidR="00B133F5" w:rsidRDefault="0064275C" w:rsidP="00B133F5">
            <w:pPr>
              <w:pStyle w:val="af"/>
              <w:ind w:leftChars="0" w:left="0"/>
              <w:rPr>
                <w:rFonts w:asciiTheme="majorEastAsia" w:eastAsiaTheme="majorEastAsia" w:hAnsiTheme="majorEastAsia" w:cs="Arial"/>
                <w:bCs/>
                <w:color w:val="0000FF"/>
                <w:sz w:val="24"/>
              </w:rPr>
            </w:pPr>
            <w:r w:rsidRPr="00D96257">
              <w:rPr>
                <w:rFonts w:asciiTheme="majorEastAsia" w:eastAsiaTheme="majorEastAsia" w:hAnsiTheme="majorEastAsia" w:cs="Arial" w:hint="eastAsia"/>
                <w:bCs/>
                <w:color w:val="0000FF"/>
                <w:sz w:val="24"/>
              </w:rPr>
              <w:t>千円</w:t>
            </w:r>
            <w:r w:rsidR="00343E43">
              <w:rPr>
                <w:rStyle w:val="af0"/>
                <w:rFonts w:asciiTheme="majorEastAsia" w:eastAsiaTheme="majorEastAsia" w:hAnsiTheme="majorEastAsia" w:cs="Arial"/>
                <w:bCs/>
                <w:color w:val="0000FF"/>
                <w:sz w:val="24"/>
              </w:rPr>
              <w:footnoteReference w:id="1"/>
            </w:r>
          </w:p>
          <w:p w:rsidR="0064275C" w:rsidRPr="00521827" w:rsidRDefault="00B133F5" w:rsidP="00B133F5">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※見積金額内訳書の合計金額を記載してください。</w:t>
            </w:r>
          </w:p>
        </w:tc>
      </w:tr>
      <w:tr w:rsidR="00E83A20" w:rsidRPr="00943E90" w:rsidTr="00A93455">
        <w:trPr>
          <w:trHeight w:val="454"/>
        </w:trPr>
        <w:tc>
          <w:tcPr>
            <w:tcW w:w="2943" w:type="dxa"/>
            <w:vAlign w:val="center"/>
          </w:tcPr>
          <w:p w:rsidR="00E83A20" w:rsidRDefault="00E83A20" w:rsidP="006C25D3">
            <w:pPr>
              <w:pStyle w:val="af"/>
              <w:ind w:leftChars="0" w:left="1"/>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１１．民間企業の製品・技術の活用が</w:t>
            </w:r>
            <w:r w:rsidR="00C871D8">
              <w:rPr>
                <w:rFonts w:asciiTheme="majorEastAsia" w:eastAsiaTheme="majorEastAsia" w:hAnsiTheme="majorEastAsia" w:cs="Arial" w:hint="eastAsia"/>
                <w:bCs/>
                <w:sz w:val="24"/>
              </w:rPr>
              <w:t>期待</w:t>
            </w:r>
            <w:r>
              <w:rPr>
                <w:rFonts w:asciiTheme="majorEastAsia" w:eastAsiaTheme="majorEastAsia" w:hAnsiTheme="majorEastAsia" w:cs="Arial" w:hint="eastAsia"/>
                <w:bCs/>
                <w:sz w:val="24"/>
              </w:rPr>
              <w:t>される開発課題</w:t>
            </w:r>
          </w:p>
        </w:tc>
        <w:tc>
          <w:tcPr>
            <w:tcW w:w="6238" w:type="dxa"/>
            <w:vAlign w:val="center"/>
          </w:tcPr>
          <w:p w:rsidR="004920D1" w:rsidRDefault="004920D1" w:rsidP="006C25D3">
            <w:pPr>
              <w:pStyle w:val="af"/>
              <w:ind w:leftChars="17" w:left="36" w:firstLineChars="5" w:firstLine="10"/>
              <w:jc w:val="left"/>
              <w:rPr>
                <w:rFonts w:asciiTheme="majorEastAsia" w:eastAsiaTheme="majorEastAsia" w:hAnsiTheme="majorEastAsia"/>
                <w:sz w:val="20"/>
                <w:szCs w:val="20"/>
              </w:rPr>
            </w:pPr>
            <w:hyperlink r:id="rId11" w:history="1">
              <w:r w:rsidRPr="006C25D3">
                <w:rPr>
                  <w:rStyle w:val="ac"/>
                  <w:sz w:val="20"/>
                  <w:szCs w:val="20"/>
                </w:rPr>
                <w:t>http://www.jica.go.jp/sme_support/reference/subjects.html</w:t>
              </w:r>
            </w:hyperlink>
          </w:p>
          <w:p w:rsidR="00E83A20" w:rsidRPr="00C871D8" w:rsidRDefault="00C871D8" w:rsidP="006C25D3">
            <w:pPr>
              <w:pStyle w:val="af"/>
              <w:ind w:leftChars="17" w:left="36" w:firstLineChars="5" w:firstLine="12"/>
              <w:jc w:val="left"/>
              <w:rPr>
                <w:rFonts w:asciiTheme="majorEastAsia" w:eastAsiaTheme="majorEastAsia" w:hAnsiTheme="majorEastAsia" w:cs="Arial"/>
                <w:bCs/>
                <w:color w:val="0000FF"/>
                <w:sz w:val="24"/>
              </w:rPr>
            </w:pPr>
            <w:hyperlink r:id="rId12" w:history="1">
              <w:r w:rsidRPr="006C25D3">
                <w:rPr>
                  <w:rStyle w:val="ac"/>
                  <w:rFonts w:asciiTheme="majorEastAsia" w:eastAsiaTheme="majorEastAsia" w:hAnsiTheme="majorEastAsia" w:cs="Arial" w:hint="eastAsia"/>
                  <w:bCs/>
                  <w:sz w:val="24"/>
                  <w:u w:val="none"/>
                </w:rPr>
                <w:t>上記</w:t>
              </w:r>
              <w:r w:rsidRPr="006C25D3">
                <w:rPr>
                  <w:rStyle w:val="ac"/>
                  <w:rFonts w:asciiTheme="majorEastAsia" w:eastAsiaTheme="majorEastAsia" w:hAnsiTheme="majorEastAsia" w:cs="Arial"/>
                  <w:bCs/>
                  <w:sz w:val="24"/>
                  <w:u w:val="none"/>
                </w:rPr>
                <w:t>URL</w:t>
              </w:r>
            </w:hyperlink>
            <w:r w:rsidRPr="006C25D3">
              <w:rPr>
                <w:rFonts w:asciiTheme="majorEastAsia" w:eastAsiaTheme="majorEastAsia" w:hAnsiTheme="majorEastAsia" w:cs="Arial" w:hint="eastAsia"/>
                <w:bCs/>
                <w:color w:val="0000FF"/>
                <w:sz w:val="24"/>
              </w:rPr>
              <w:t>をご</w:t>
            </w:r>
            <w:r w:rsidR="00D16C64">
              <w:rPr>
                <w:rFonts w:asciiTheme="majorEastAsia" w:eastAsiaTheme="majorEastAsia" w:hAnsiTheme="majorEastAsia" w:cs="Arial" w:hint="eastAsia"/>
                <w:bCs/>
                <w:color w:val="0000FF"/>
                <w:sz w:val="24"/>
              </w:rPr>
              <w:t>参照</w:t>
            </w:r>
            <w:r w:rsidRPr="006C25D3">
              <w:rPr>
                <w:rFonts w:asciiTheme="majorEastAsia" w:eastAsiaTheme="majorEastAsia" w:hAnsiTheme="majorEastAsia" w:cs="Arial" w:hint="eastAsia"/>
                <w:bCs/>
                <w:color w:val="0000FF"/>
                <w:sz w:val="24"/>
              </w:rPr>
              <w:t>のうえ、該当</w:t>
            </w:r>
            <w:r w:rsidR="007A2B52">
              <w:rPr>
                <w:rFonts w:asciiTheme="majorEastAsia" w:eastAsiaTheme="majorEastAsia" w:hAnsiTheme="majorEastAsia" w:cs="Arial" w:hint="eastAsia"/>
                <w:bCs/>
                <w:color w:val="0000FF"/>
                <w:sz w:val="24"/>
              </w:rPr>
              <w:t>課題に対応した提案である場合は</w:t>
            </w:r>
            <w:r w:rsidRPr="006C25D3">
              <w:rPr>
                <w:rFonts w:asciiTheme="majorEastAsia" w:eastAsiaTheme="majorEastAsia" w:hAnsiTheme="majorEastAsia" w:cs="Arial" w:hint="eastAsia"/>
                <w:bCs/>
                <w:color w:val="0000FF"/>
                <w:sz w:val="24"/>
              </w:rPr>
              <w:t>課題</w:t>
            </w:r>
            <w:r w:rsidRPr="006C25D3">
              <w:rPr>
                <w:rFonts w:asciiTheme="majorEastAsia" w:eastAsiaTheme="majorEastAsia" w:hAnsiTheme="majorEastAsia" w:cs="Arial"/>
                <w:bCs/>
                <w:color w:val="0000FF"/>
                <w:sz w:val="24"/>
              </w:rPr>
              <w:t>No.を記載してください。</w:t>
            </w:r>
            <w:r w:rsidR="007A2B52">
              <w:rPr>
                <w:rFonts w:asciiTheme="majorEastAsia" w:eastAsiaTheme="majorEastAsia" w:hAnsiTheme="majorEastAsia" w:cs="Arial" w:hint="eastAsia"/>
                <w:bCs/>
                <w:color w:val="0000FF"/>
                <w:sz w:val="24"/>
              </w:rPr>
              <w:t>なお上記課題に対応しない提案は本欄を空欄としてください。</w:t>
            </w:r>
          </w:p>
        </w:tc>
      </w:tr>
      <w:tr w:rsidR="0064275C" w:rsidRPr="00943E90" w:rsidTr="00A93455">
        <w:trPr>
          <w:trHeight w:val="454"/>
        </w:trPr>
        <w:tc>
          <w:tcPr>
            <w:tcW w:w="9181" w:type="dxa"/>
            <w:gridSpan w:val="2"/>
            <w:vAlign w:val="center"/>
          </w:tcPr>
          <w:p w:rsidR="0064275C" w:rsidRPr="00521827" w:rsidRDefault="0064275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rsidTr="00A93455">
        <w:trPr>
          <w:trHeight w:val="454"/>
        </w:trPr>
        <w:tc>
          <w:tcPr>
            <w:tcW w:w="2943" w:type="dxa"/>
            <w:vAlign w:val="center"/>
          </w:tcPr>
          <w:p w:rsidR="00171283" w:rsidRPr="00521827" w:rsidRDefault="00171283">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rsidR="00171283" w:rsidRPr="00FA2740" w:rsidRDefault="00171283">
            <w:pPr>
              <w:pStyle w:val="af"/>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8C2F50" w:rsidRPr="00943E90" w:rsidTr="00A93455">
        <w:trPr>
          <w:trHeight w:val="454"/>
        </w:trPr>
        <w:tc>
          <w:tcPr>
            <w:tcW w:w="2943" w:type="dxa"/>
            <w:vAlign w:val="center"/>
          </w:tcPr>
          <w:p w:rsidR="008C2F50"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8C2F50">
              <w:rPr>
                <w:rFonts w:asciiTheme="majorEastAsia" w:eastAsiaTheme="majorEastAsia" w:hAnsiTheme="majorEastAsia" w:cs="Arial" w:hint="eastAsia"/>
                <w:bCs/>
                <w:sz w:val="24"/>
              </w:rPr>
              <w:t>．代表者名</w:t>
            </w:r>
          </w:p>
        </w:tc>
        <w:tc>
          <w:tcPr>
            <w:tcW w:w="6238" w:type="dxa"/>
            <w:vAlign w:val="center"/>
          </w:tcPr>
          <w:p w:rsidR="008C2F50" w:rsidRPr="00733CC8" w:rsidRDefault="00F46C2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Pr="00521827"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64275C">
              <w:rPr>
                <w:rFonts w:asciiTheme="majorEastAsia" w:eastAsiaTheme="majorEastAsia" w:hAnsiTheme="majorEastAsia" w:cs="Arial" w:hint="eastAsia"/>
                <w:bCs/>
                <w:sz w:val="24"/>
              </w:rPr>
              <w:t>．本社</w:t>
            </w:r>
            <w:r w:rsidR="0064275C" w:rsidRPr="00521827">
              <w:rPr>
                <w:rFonts w:asciiTheme="majorEastAsia" w:eastAsiaTheme="majorEastAsia" w:hAnsiTheme="majorEastAsia" w:cs="Arial" w:hint="eastAsia"/>
                <w:bCs/>
                <w:sz w:val="24"/>
              </w:rPr>
              <w:t>所在地</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rsidR="000B0B5F" w:rsidRPr="00521827" w:rsidRDefault="000B0B5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rsidTr="00A93455">
        <w:trPr>
          <w:trHeight w:val="454"/>
        </w:trPr>
        <w:tc>
          <w:tcPr>
            <w:tcW w:w="2943" w:type="dxa"/>
            <w:vAlign w:val="center"/>
          </w:tcPr>
          <w:p w:rsidR="0074234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rsidR="0074234C" w:rsidRPr="00FA65DB" w:rsidRDefault="0074234C" w:rsidP="0074234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64275C">
              <w:rPr>
                <w:rFonts w:asciiTheme="majorEastAsia" w:eastAsiaTheme="majorEastAsia" w:hAnsiTheme="majorEastAsia" w:cs="Arial" w:hint="eastAsia"/>
                <w:bCs/>
                <w:sz w:val="24"/>
              </w:rPr>
              <w:t>．資本金</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rsidR="000B0B5F" w:rsidRPr="00FA65DB" w:rsidRDefault="000B0B5F">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．従業員数</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rsidR="000B0B5F" w:rsidRPr="00FA65DB" w:rsidRDefault="000B0B5F">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rsidTr="00A93455">
        <w:trPr>
          <w:trHeight w:val="454"/>
        </w:trPr>
        <w:tc>
          <w:tcPr>
            <w:tcW w:w="2943" w:type="dxa"/>
            <w:vAlign w:val="center"/>
          </w:tcPr>
          <w:p w:rsidR="008C2F50" w:rsidRDefault="00A80808">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D2AD1">
              <w:rPr>
                <w:rFonts w:asciiTheme="majorEastAsia" w:eastAsiaTheme="majorEastAsia" w:hAnsiTheme="majorEastAsia" w:cs="Arial" w:hint="eastAsia"/>
                <w:bCs/>
                <w:sz w:val="24"/>
              </w:rPr>
              <w:t>．</w:t>
            </w:r>
            <w:r w:rsidR="008C2F50">
              <w:rPr>
                <w:rFonts w:asciiTheme="majorEastAsia" w:eastAsiaTheme="majorEastAsia" w:hAnsiTheme="majorEastAsia" w:cs="Arial" w:hint="eastAsia"/>
                <w:bCs/>
                <w:sz w:val="24"/>
              </w:rPr>
              <w:t>直近の年商（売上高）</w:t>
            </w:r>
          </w:p>
        </w:tc>
        <w:tc>
          <w:tcPr>
            <w:tcW w:w="6238" w:type="dxa"/>
            <w:vAlign w:val="center"/>
          </w:tcPr>
          <w:p w:rsidR="008C2F50" w:rsidRDefault="008C2F50">
            <w:pPr>
              <w:pStyle w:val="af"/>
              <w:ind w:leftChars="0" w:left="0"/>
              <w:rPr>
                <w:rFonts w:asciiTheme="majorEastAsia" w:eastAsiaTheme="majorEastAsia" w:hAnsiTheme="majorEastAsia" w:cs="Arial"/>
                <w:bCs/>
                <w:color w:val="0000FF"/>
                <w:sz w:val="24"/>
              </w:rPr>
            </w:pPr>
          </w:p>
        </w:tc>
      </w:tr>
      <w:tr w:rsidR="0064275C" w:rsidRPr="00943E90" w:rsidTr="00A93455">
        <w:trPr>
          <w:trHeight w:val="454"/>
        </w:trPr>
        <w:tc>
          <w:tcPr>
            <w:tcW w:w="9181" w:type="dxa"/>
            <w:gridSpan w:val="2"/>
            <w:vAlign w:val="center"/>
          </w:tcPr>
          <w:p w:rsidR="0064275C" w:rsidRPr="00521827" w:rsidRDefault="0064275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w:t>
            </w:r>
            <w:r>
              <w:rPr>
                <w:rFonts w:asciiTheme="majorEastAsia" w:eastAsiaTheme="majorEastAsia" w:hAnsiTheme="majorEastAsia" w:cs="Arial" w:hint="eastAsia"/>
                <w:b/>
                <w:bCs/>
                <w:sz w:val="24"/>
              </w:rPr>
              <w:t>調査</w:t>
            </w:r>
            <w:r w:rsidRPr="00521827">
              <w:rPr>
                <w:rFonts w:asciiTheme="majorEastAsia" w:eastAsiaTheme="majorEastAsia" w:hAnsiTheme="majorEastAsia" w:cs="Arial" w:hint="eastAsia"/>
                <w:b/>
                <w:bCs/>
                <w:sz w:val="24"/>
              </w:rPr>
              <w:t>展開の為の</w:t>
            </w:r>
            <w:r>
              <w:rPr>
                <w:rFonts w:asciiTheme="majorEastAsia" w:eastAsiaTheme="majorEastAsia" w:hAnsiTheme="majorEastAsia" w:cs="Arial" w:hint="eastAsia"/>
                <w:b/>
                <w:bCs/>
                <w:sz w:val="24"/>
              </w:rPr>
              <w:t>調査（事業</w:t>
            </w:r>
            <w:r w:rsidRPr="00521827">
              <w:rPr>
                <w:rFonts w:asciiTheme="majorEastAsia" w:eastAsiaTheme="majorEastAsia" w:hAnsiTheme="majorEastAsia" w:cs="Arial" w:hint="eastAsia"/>
                <w:b/>
                <w:bCs/>
                <w:sz w:val="24"/>
              </w:rPr>
              <w:t>）受注実績と応募状況</w:t>
            </w:r>
          </w:p>
        </w:tc>
      </w:tr>
      <w:tr w:rsidR="00171283" w:rsidRPr="00943E90" w:rsidTr="00A93455">
        <w:trPr>
          <w:trHeight w:val="793"/>
        </w:trPr>
        <w:tc>
          <w:tcPr>
            <w:tcW w:w="2943" w:type="dxa"/>
            <w:vAlign w:val="center"/>
          </w:tcPr>
          <w:p w:rsidR="00171283" w:rsidRPr="00521827" w:rsidRDefault="00171283">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r w:rsidRPr="004B27BD">
              <w:rPr>
                <w:rFonts w:asciiTheme="majorEastAsia" w:eastAsiaTheme="majorEastAsia" w:hAnsiTheme="majorEastAsia" w:cstheme="majorHAnsi"/>
                <w:bCs/>
                <w:sz w:val="24"/>
              </w:rPr>
              <w:t>JICA</w:t>
            </w:r>
            <w:r w:rsidRPr="00521827">
              <w:rPr>
                <w:rFonts w:asciiTheme="majorEastAsia" w:eastAsiaTheme="majorEastAsia" w:hAnsiTheme="majorEastAsia" w:cs="Arial"/>
                <w:bCs/>
                <w:sz w:val="24"/>
              </w:rPr>
              <w:t>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171283" w:rsidRPr="00521827" w:rsidRDefault="00171283">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3B2A4F" w:rsidRPr="00943E90" w:rsidTr="00A93455">
        <w:trPr>
          <w:trHeight w:val="1086"/>
        </w:trPr>
        <w:tc>
          <w:tcPr>
            <w:tcW w:w="2943" w:type="dxa"/>
            <w:vAlign w:val="center"/>
          </w:tcPr>
          <w:p w:rsidR="003B2A4F" w:rsidRDefault="005B5BCB" w:rsidP="006C25D3">
            <w:pPr>
              <w:ind w:left="209" w:hangingChars="87" w:hanging="209"/>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3B2A4F" w:rsidRPr="00871D63">
              <w:rPr>
                <w:rFonts w:asciiTheme="majorEastAsia" w:eastAsiaTheme="majorEastAsia" w:hAnsiTheme="majorEastAsia" w:cs="Arial" w:hint="eastAsia"/>
                <w:bCs/>
                <w:sz w:val="24"/>
              </w:rPr>
              <w:t>JICAの</w:t>
            </w:r>
            <w:r w:rsidR="003B2A4F">
              <w:rPr>
                <w:rFonts w:asciiTheme="majorEastAsia" w:eastAsiaTheme="majorEastAsia" w:hAnsiTheme="majorEastAsia" w:cs="Arial" w:hint="eastAsia"/>
                <w:bCs/>
                <w:sz w:val="24"/>
              </w:rPr>
              <w:t>調査へ</w:t>
            </w:r>
            <w:r w:rsidR="003B2A4F"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応募状況</w:t>
            </w:r>
          </w:p>
        </w:tc>
        <w:tc>
          <w:tcPr>
            <w:tcW w:w="6238" w:type="dxa"/>
            <w:vAlign w:val="center"/>
          </w:tcPr>
          <w:p w:rsidR="003B2A4F" w:rsidRPr="0072040F" w:rsidRDefault="003B2A4F">
            <w:pPr>
              <w:pStyle w:val="af"/>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r w:rsidR="00171283" w:rsidRPr="00943E90" w:rsidTr="00A93455">
        <w:trPr>
          <w:trHeight w:val="1086"/>
        </w:trPr>
        <w:tc>
          <w:tcPr>
            <w:tcW w:w="2943" w:type="dxa"/>
            <w:vAlign w:val="center"/>
          </w:tcPr>
          <w:p w:rsidR="00171283" w:rsidRPr="00521827" w:rsidRDefault="005B5BCB">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171283">
              <w:rPr>
                <w:rFonts w:asciiTheme="majorEastAsia" w:eastAsiaTheme="majorEastAsia" w:hAnsiTheme="majorEastAsia" w:cs="Arial" w:hint="eastAsia"/>
                <w:bCs/>
                <w:sz w:val="24"/>
              </w:rPr>
              <w:t>．</w:t>
            </w:r>
            <w:r w:rsidR="00171283" w:rsidRPr="00871D63">
              <w:rPr>
                <w:rFonts w:asciiTheme="majorEastAsia" w:eastAsiaTheme="majorEastAsia" w:hAnsiTheme="majorEastAsia" w:cs="Arial" w:hint="eastAsia"/>
                <w:bCs/>
                <w:sz w:val="24"/>
              </w:rPr>
              <w:t>省庁等の</w:t>
            </w:r>
            <w:r w:rsidR="00171283">
              <w:rPr>
                <w:rFonts w:asciiTheme="majorEastAsia" w:eastAsiaTheme="majorEastAsia" w:hAnsiTheme="majorEastAsia" w:cs="Arial" w:hint="eastAsia"/>
                <w:bCs/>
                <w:sz w:val="24"/>
              </w:rPr>
              <w:t>調査</w:t>
            </w:r>
            <w:r w:rsidR="00171283"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受注実績</w:t>
            </w:r>
          </w:p>
        </w:tc>
        <w:tc>
          <w:tcPr>
            <w:tcW w:w="6238" w:type="dxa"/>
            <w:vAlign w:val="center"/>
          </w:tcPr>
          <w:p w:rsidR="00171283" w:rsidRPr="00521827" w:rsidRDefault="003B2A4F">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3B2A4F" w:rsidRPr="00943E90" w:rsidTr="00A93455">
        <w:trPr>
          <w:trHeight w:val="1086"/>
        </w:trPr>
        <w:tc>
          <w:tcPr>
            <w:tcW w:w="2943" w:type="dxa"/>
            <w:vAlign w:val="center"/>
          </w:tcPr>
          <w:p w:rsidR="003B2A4F" w:rsidRDefault="005B5BCB" w:rsidP="006C25D3">
            <w:pPr>
              <w:ind w:left="209" w:hangingChars="87" w:hanging="209"/>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3B2A4F" w:rsidRPr="00871D63">
              <w:rPr>
                <w:rFonts w:asciiTheme="majorEastAsia" w:eastAsiaTheme="majorEastAsia" w:hAnsiTheme="majorEastAsia" w:cs="Arial" w:hint="eastAsia"/>
                <w:bCs/>
                <w:sz w:val="24"/>
              </w:rPr>
              <w:t>省庁等の</w:t>
            </w:r>
            <w:r w:rsidR="003B2A4F">
              <w:rPr>
                <w:rFonts w:asciiTheme="majorEastAsia" w:eastAsiaTheme="majorEastAsia" w:hAnsiTheme="majorEastAsia" w:cs="Arial" w:hint="eastAsia"/>
                <w:bCs/>
                <w:sz w:val="24"/>
              </w:rPr>
              <w:t>調査へ</w:t>
            </w:r>
            <w:r w:rsidR="003B2A4F"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応募状況</w:t>
            </w:r>
          </w:p>
        </w:tc>
        <w:tc>
          <w:tcPr>
            <w:tcW w:w="6238" w:type="dxa"/>
            <w:vAlign w:val="center"/>
          </w:tcPr>
          <w:p w:rsidR="003B2A4F" w:rsidRPr="0072040F" w:rsidRDefault="003B2A4F">
            <w:pPr>
              <w:pStyle w:val="af"/>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rsidR="004713A9" w:rsidRDefault="0072040F" w:rsidP="006C25D3">
      <w:pPr>
        <w:pStyle w:val="af"/>
        <w:rPr>
          <w:rFonts w:asciiTheme="majorEastAsia" w:eastAsiaTheme="majorEastAsia" w:hAnsiTheme="majorEastAsia" w:cs="Arial"/>
          <w:b/>
          <w:bCs/>
          <w:color w:val="FFFFFF" w:themeColor="background1"/>
          <w:sz w:val="24"/>
          <w:highlight w:val="black"/>
        </w:rPr>
      </w:pPr>
      <w:r w:rsidRPr="0072040F">
        <w:rPr>
          <w:rFonts w:asciiTheme="majorEastAsia" w:eastAsiaTheme="majorEastAsia" w:hAnsiTheme="majorEastAsia" w:cs="Arial" w:hint="eastAsia"/>
          <w:color w:val="0000FF"/>
          <w:sz w:val="24"/>
        </w:rPr>
        <w:t>※本要約の記載は最大２ページとする。</w:t>
      </w:r>
    </w:p>
    <w:p w:rsidR="004713A9" w:rsidRDefault="004713A9" w:rsidP="00D133E0">
      <w:pPr>
        <w:rPr>
          <w:rFonts w:asciiTheme="majorEastAsia" w:eastAsiaTheme="majorEastAsia" w:hAnsiTheme="majorEastAsia" w:cs="Arial"/>
          <w:b/>
          <w:bCs/>
          <w:color w:val="FFFFFF" w:themeColor="background1"/>
          <w:sz w:val="24"/>
          <w:highlight w:val="black"/>
        </w:rPr>
      </w:pPr>
    </w:p>
    <w:p w:rsidR="004713A9" w:rsidRPr="006C25D3" w:rsidRDefault="004713A9">
      <w:pPr>
        <w:widowControl/>
        <w:jc w:val="left"/>
        <w:rPr>
          <w:rFonts w:asciiTheme="majorEastAsia" w:eastAsiaTheme="majorEastAsia" w:hAnsiTheme="majorEastAsia" w:cs="Arial"/>
          <w:b/>
          <w:bCs/>
          <w:color w:val="FFFFFF" w:themeColor="background1"/>
          <w:sz w:val="24"/>
        </w:rPr>
      </w:pPr>
      <w:r w:rsidRPr="006C25D3">
        <w:rPr>
          <w:rFonts w:asciiTheme="majorEastAsia" w:eastAsiaTheme="majorEastAsia" w:hAnsiTheme="majorEastAsia" w:cs="Arial"/>
          <w:b/>
          <w:bCs/>
          <w:color w:val="FFFFFF" w:themeColor="background1"/>
          <w:sz w:val="24"/>
        </w:rPr>
        <w:br w:type="page"/>
      </w:r>
    </w:p>
    <w:p w:rsidR="00BB7C96" w:rsidRPr="00521827" w:rsidRDefault="008C2F50" w:rsidP="00D133E0">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１</w:t>
      </w:r>
      <w:r w:rsidR="0072040F" w:rsidRPr="00521827">
        <w:rPr>
          <w:rFonts w:asciiTheme="majorEastAsia" w:eastAsiaTheme="majorEastAsia" w:hAnsiTheme="majorEastAsia" w:cs="Arial" w:hint="eastAsia"/>
          <w:b/>
          <w:bCs/>
          <w:color w:val="FFFFFF" w:themeColor="background1"/>
          <w:sz w:val="24"/>
          <w:highlight w:val="black"/>
        </w:rPr>
        <w:t>．</w:t>
      </w:r>
      <w:r w:rsidR="00EE7DA8" w:rsidRPr="00521827">
        <w:rPr>
          <w:rFonts w:asciiTheme="majorEastAsia" w:eastAsiaTheme="majorEastAsia" w:hAnsiTheme="majorEastAsia" w:hint="eastAsia"/>
          <w:b/>
          <w:color w:val="FFFFFF" w:themeColor="background1"/>
          <w:sz w:val="24"/>
          <w:highlight w:val="black"/>
        </w:rPr>
        <w:t>提案の</w:t>
      </w:r>
      <w:r w:rsidR="009C2CEB" w:rsidRPr="00521827">
        <w:rPr>
          <w:rFonts w:asciiTheme="majorEastAsia" w:eastAsiaTheme="majorEastAsia" w:hAnsiTheme="majorEastAsia" w:cs="Arial" w:hint="eastAsia"/>
          <w:b/>
          <w:bCs/>
          <w:color w:val="FFFFFF" w:themeColor="background1"/>
          <w:sz w:val="24"/>
          <w:highlight w:val="black"/>
        </w:rPr>
        <w:t>製品・技術</w:t>
      </w:r>
      <w:r w:rsidR="00821CFB" w:rsidRPr="00521827">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646"/>
      </w:tblGrid>
      <w:tr w:rsidR="00BB7C96" w:rsidRPr="00943E90" w:rsidTr="00521827">
        <w:tc>
          <w:tcPr>
            <w:tcW w:w="8646" w:type="dxa"/>
          </w:tcPr>
          <w:p w:rsidR="008A35E5" w:rsidRPr="00521827" w:rsidRDefault="0072040F">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項目は、提案内容を理解するために、提案されている製品・技術（ノウハウなどの</w:t>
            </w:r>
            <w:r w:rsidR="008B28D5">
              <w:rPr>
                <w:rFonts w:asciiTheme="majorEastAsia" w:eastAsiaTheme="majorEastAsia" w:hAnsiTheme="majorEastAsia" w:cs="Arial" w:hint="eastAsia"/>
                <w:color w:val="0000FF"/>
                <w:sz w:val="24"/>
              </w:rPr>
              <w:t>無形の技術等</w:t>
            </w:r>
            <w:r w:rsidRPr="0072040F">
              <w:rPr>
                <w:rFonts w:asciiTheme="majorEastAsia" w:eastAsiaTheme="majorEastAsia" w:hAnsiTheme="majorEastAsia" w:cs="Arial" w:hint="eastAsia"/>
                <w:color w:val="0000FF"/>
                <w:sz w:val="24"/>
              </w:rPr>
              <w:t>も含みます</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）の概要を簡潔且つ基礎情報を盛り込んで記載</w:t>
            </w:r>
            <w:r w:rsidR="00DE2C91">
              <w:rPr>
                <w:rFonts w:asciiTheme="majorEastAsia" w:eastAsiaTheme="majorEastAsia" w:hAnsiTheme="majorEastAsia" w:cs="Arial" w:hint="eastAsia"/>
                <w:color w:val="0000FF"/>
                <w:sz w:val="24"/>
              </w:rPr>
              <w:t>してください</w:t>
            </w:r>
            <w:r w:rsidRPr="0072040F">
              <w:rPr>
                <w:rFonts w:asciiTheme="majorEastAsia" w:eastAsiaTheme="majorEastAsia" w:hAnsiTheme="majorEastAsia" w:cs="Arial" w:hint="eastAsia"/>
                <w:color w:val="0000FF"/>
                <w:sz w:val="24"/>
              </w:rPr>
              <w:t>。</w:t>
            </w:r>
            <w:r w:rsidR="009B1C5A">
              <w:rPr>
                <w:rFonts w:asciiTheme="majorEastAsia" w:eastAsiaTheme="majorEastAsia" w:hAnsiTheme="majorEastAsia" w:cs="Arial" w:hint="eastAsia"/>
                <w:color w:val="0000FF"/>
                <w:sz w:val="24"/>
              </w:rPr>
              <w:t>以</w:t>
            </w:r>
            <w:r w:rsidR="009B1C5A" w:rsidRPr="00521827">
              <w:rPr>
                <w:rFonts w:asciiTheme="majorEastAsia" w:eastAsiaTheme="majorEastAsia" w:hAnsiTheme="majorEastAsia" w:cs="Arial" w:hint="eastAsia"/>
                <w:color w:val="0000FF"/>
                <w:sz w:val="24"/>
              </w:rPr>
              <w:t>下</w:t>
            </w:r>
            <w:r w:rsidR="009B1C5A">
              <w:rPr>
                <w:rFonts w:asciiTheme="majorEastAsia" w:eastAsiaTheme="majorEastAsia" w:hAnsiTheme="majorEastAsia" w:cs="Arial" w:hint="eastAsia"/>
                <w:color w:val="0000FF"/>
                <w:sz w:val="24"/>
              </w:rPr>
              <w:t>の項目</w:t>
            </w:r>
            <w:r w:rsidR="00DE2C91">
              <w:rPr>
                <w:rFonts w:asciiTheme="majorEastAsia" w:eastAsiaTheme="majorEastAsia" w:hAnsiTheme="majorEastAsia" w:cs="Arial" w:hint="eastAsia"/>
                <w:color w:val="0000FF"/>
                <w:sz w:val="24"/>
              </w:rPr>
              <w:t>について</w:t>
            </w:r>
            <w:r w:rsidR="009B1C5A">
              <w:rPr>
                <w:rFonts w:asciiTheme="majorEastAsia" w:eastAsiaTheme="majorEastAsia" w:hAnsiTheme="majorEastAsia" w:cs="Arial" w:hint="eastAsia"/>
                <w:color w:val="0000FF"/>
                <w:sz w:val="24"/>
              </w:rPr>
              <w:t>写真や図を用いて</w:t>
            </w:r>
            <w:r w:rsidR="009B1C5A" w:rsidRPr="00521827">
              <w:rPr>
                <w:rFonts w:asciiTheme="majorEastAsia" w:eastAsiaTheme="majorEastAsia" w:hAnsiTheme="majorEastAsia" w:cs="Arial" w:hint="eastAsia"/>
                <w:color w:val="0000FF"/>
                <w:sz w:val="24"/>
              </w:rPr>
              <w:t>具体的に記載</w:t>
            </w:r>
            <w:r w:rsidR="00DE2C91">
              <w:rPr>
                <w:rFonts w:asciiTheme="majorEastAsia" w:eastAsiaTheme="majorEastAsia" w:hAnsiTheme="majorEastAsia" w:cs="Arial" w:hint="eastAsia"/>
                <w:color w:val="0000FF"/>
                <w:sz w:val="24"/>
              </w:rPr>
              <w:t>してください</w:t>
            </w:r>
            <w:r w:rsidR="009B1C5A" w:rsidRPr="00521827">
              <w:rPr>
                <w:rFonts w:asciiTheme="majorEastAsia" w:eastAsiaTheme="majorEastAsia" w:hAnsiTheme="majorEastAsia" w:cs="Arial" w:hint="eastAsia"/>
                <w:color w:val="0000FF"/>
                <w:sz w:val="24"/>
              </w:rPr>
              <w:t>。</w:t>
            </w:r>
            <w:r w:rsidR="00D63F54">
              <w:rPr>
                <w:rFonts w:asciiTheme="majorEastAsia" w:eastAsiaTheme="majorEastAsia" w:hAnsiTheme="majorEastAsia" w:cs="Arial" w:hint="eastAsia"/>
                <w:color w:val="0000FF"/>
                <w:sz w:val="24"/>
              </w:rPr>
              <w:t>なお、</w:t>
            </w:r>
            <w:r w:rsidR="00D63F54" w:rsidRPr="00D63F54">
              <w:rPr>
                <w:rFonts w:asciiTheme="majorEastAsia" w:eastAsiaTheme="majorEastAsia" w:hAnsiTheme="majorEastAsia" w:cs="Arial" w:hint="eastAsia"/>
                <w:color w:val="0000FF"/>
                <w:sz w:val="24"/>
              </w:rPr>
              <w:t>提案製品が他社の製品の場合は、提案法人が有する強みを記載ください。</w:t>
            </w:r>
          </w:p>
        </w:tc>
      </w:tr>
    </w:tbl>
    <w:p w:rsidR="00821CFB" w:rsidRPr="00D63F54" w:rsidRDefault="00821CFB" w:rsidP="00422D2B">
      <w:pPr>
        <w:rPr>
          <w:rFonts w:asciiTheme="majorEastAsia" w:eastAsiaTheme="majorEastAsia" w:hAnsiTheme="majorEastAsia" w:cs="Arial"/>
          <w:color w:val="0000FF"/>
          <w:sz w:val="24"/>
        </w:rPr>
      </w:pPr>
    </w:p>
    <w:p w:rsidR="00453A96" w:rsidRPr="00521827" w:rsidRDefault="00821CFB"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製品・技術の特長</w:t>
      </w:r>
    </w:p>
    <w:p w:rsidR="00DB1393" w:rsidRDefault="00DB1393"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・製品・技術のスペック</w:t>
      </w:r>
      <w:r w:rsidR="00D63F54">
        <w:rPr>
          <w:rFonts w:asciiTheme="majorEastAsia" w:eastAsiaTheme="majorEastAsia" w:hAnsiTheme="majorEastAsia" w:cs="Arial" w:hint="eastAsia"/>
          <w:bCs/>
          <w:sz w:val="24"/>
        </w:rPr>
        <w:t>・</w:t>
      </w:r>
      <w:r w:rsidRPr="00521827">
        <w:rPr>
          <w:rFonts w:asciiTheme="majorEastAsia" w:eastAsiaTheme="majorEastAsia" w:hAnsiTheme="majorEastAsia" w:cs="Arial" w:hint="eastAsia"/>
          <w:bCs/>
          <w:sz w:val="24"/>
        </w:rPr>
        <w:t>価格</w:t>
      </w:r>
      <w:r w:rsidR="00D63F54">
        <w:rPr>
          <w:rFonts w:asciiTheme="majorEastAsia" w:eastAsiaTheme="majorEastAsia" w:hAnsiTheme="majorEastAsia" w:cs="Arial" w:hint="eastAsia"/>
          <w:bCs/>
          <w:color w:val="1003BD"/>
          <w:sz w:val="24"/>
        </w:rPr>
        <w:t>（仕様変更や現地生産等によりコストダウンを想定している場合にはその旨記載ください。）</w:t>
      </w:r>
    </w:p>
    <w:p w:rsidR="00771003" w:rsidRDefault="008C2F50" w:rsidP="00771003">
      <w:pPr>
        <w:ind w:leftChars="200" w:left="420"/>
        <w:jc w:val="left"/>
        <w:rPr>
          <w:rFonts w:ascii="Arial" w:eastAsia="ＭＳ ゴシック" w:hAnsi="Arial" w:cs="Arial"/>
          <w:sz w:val="24"/>
        </w:rPr>
      </w:pPr>
      <w:r>
        <w:rPr>
          <w:rFonts w:asciiTheme="majorEastAsia" w:eastAsiaTheme="majorEastAsia" w:hAnsiTheme="majorEastAsia" w:cs="Arial" w:hint="eastAsia"/>
          <w:bCs/>
          <w:sz w:val="24"/>
        </w:rPr>
        <w:t>・製品・技術における特許の有無</w:t>
      </w:r>
      <w:r w:rsidR="00204610" w:rsidRPr="001F4018">
        <w:rPr>
          <w:rFonts w:asciiTheme="majorEastAsia" w:eastAsiaTheme="majorEastAsia" w:hAnsiTheme="majorEastAsia" w:cs="Arial" w:hint="eastAsia"/>
          <w:bCs/>
          <w:sz w:val="24"/>
        </w:rPr>
        <w:t>（国内、海外）</w:t>
      </w:r>
      <w:r w:rsidR="00771003">
        <w:rPr>
          <w:rFonts w:ascii="Arial" w:eastAsia="ＭＳ ゴシック" w:hAnsi="Arial" w:cs="Arial" w:hint="eastAsia"/>
          <w:sz w:val="24"/>
        </w:rPr>
        <w:t>：</w:t>
      </w:r>
      <w:r w:rsidR="00771003" w:rsidRPr="008A35E5">
        <w:rPr>
          <w:rFonts w:ascii="Arial" w:eastAsia="ＭＳ ゴシック" w:hAnsi="Arial" w:cs="Arial" w:hint="eastAsia"/>
          <w:bCs/>
          <w:sz w:val="24"/>
        </w:rPr>
        <w:t>あり・なし</w:t>
      </w:r>
      <w:r w:rsidR="00771003" w:rsidRPr="008A35E5">
        <w:rPr>
          <w:rFonts w:ascii="Arial" w:eastAsia="ＭＳ ゴシック" w:hAnsi="Arial" w:cs="Arial" w:hint="eastAsia"/>
          <w:color w:val="0000FF"/>
          <w:sz w:val="24"/>
        </w:rPr>
        <w:t>（いずれかに〇をつけてください。「あり」の場合</w:t>
      </w:r>
      <w:r w:rsidR="00AA28DC">
        <w:rPr>
          <w:rFonts w:ascii="Arial" w:eastAsia="ＭＳ ゴシック" w:hAnsi="Arial" w:cs="Arial" w:hint="eastAsia"/>
          <w:color w:val="0000FF"/>
          <w:sz w:val="24"/>
        </w:rPr>
        <w:t>は特許番号等</w:t>
      </w:r>
      <w:r w:rsidR="00771003">
        <w:rPr>
          <w:rFonts w:ascii="Arial" w:eastAsia="ＭＳ ゴシック" w:hAnsi="Arial" w:cs="Arial" w:hint="eastAsia"/>
          <w:color w:val="0000FF"/>
          <w:sz w:val="24"/>
        </w:rPr>
        <w:t>を記載ください</w:t>
      </w:r>
      <w:r w:rsidR="00771003" w:rsidRPr="008A35E5">
        <w:rPr>
          <w:rFonts w:ascii="Arial" w:eastAsia="ＭＳ ゴシック" w:hAnsi="Arial" w:cs="Arial" w:hint="eastAsia"/>
          <w:color w:val="0000FF"/>
          <w:sz w:val="24"/>
        </w:rPr>
        <w:t>。）</w:t>
      </w:r>
    </w:p>
    <w:p w:rsidR="009C2CEB" w:rsidRPr="00521827" w:rsidRDefault="00821CFB"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国内外の販売実績</w:t>
      </w:r>
      <w:r w:rsidR="00204610" w:rsidRPr="001F4018">
        <w:rPr>
          <w:rFonts w:asciiTheme="majorEastAsia" w:eastAsiaTheme="majorEastAsia" w:hAnsiTheme="majorEastAsia" w:cs="Arial" w:hint="eastAsia"/>
          <w:bCs/>
          <w:color w:val="1003BD"/>
          <w:sz w:val="24"/>
        </w:rPr>
        <w:t>（件数、売上高、主要取引先等）</w:t>
      </w:r>
    </w:p>
    <w:p w:rsidR="00D63F54" w:rsidRDefault="00821CFB">
      <w:pPr>
        <w:ind w:leftChars="202" w:left="424"/>
        <w:rPr>
          <w:rFonts w:asciiTheme="majorEastAsia" w:eastAsiaTheme="majorEastAsia" w:hAnsiTheme="majorEastAsia" w:cs="Arial"/>
          <w:bCs/>
          <w:color w:val="1003BD"/>
          <w:sz w:val="24"/>
        </w:rPr>
      </w:pPr>
      <w:r w:rsidRPr="00521827">
        <w:rPr>
          <w:rFonts w:asciiTheme="majorEastAsia" w:eastAsiaTheme="majorEastAsia" w:hAnsiTheme="majorEastAsia" w:cs="Arial" w:hint="eastAsia"/>
          <w:bCs/>
          <w:sz w:val="24"/>
        </w:rPr>
        <w:t>・</w:t>
      </w:r>
      <w:r w:rsidR="00204610" w:rsidRPr="001F4018">
        <w:rPr>
          <w:rFonts w:asciiTheme="majorEastAsia" w:eastAsiaTheme="majorEastAsia" w:hAnsiTheme="majorEastAsia" w:cs="Arial" w:hint="eastAsia"/>
          <w:bCs/>
          <w:sz w:val="24"/>
        </w:rPr>
        <w:t>国内外の</w:t>
      </w:r>
      <w:r w:rsidR="009C2CEB" w:rsidRPr="00521827">
        <w:rPr>
          <w:rFonts w:asciiTheme="majorEastAsia" w:eastAsiaTheme="majorEastAsia" w:hAnsiTheme="majorEastAsia" w:cs="Arial" w:hint="eastAsia"/>
          <w:bCs/>
          <w:sz w:val="24"/>
        </w:rPr>
        <w:t>競合他社製品と比べた比較優位性</w:t>
      </w:r>
      <w:r w:rsidR="00204610" w:rsidRPr="001F4018">
        <w:rPr>
          <w:rFonts w:asciiTheme="majorEastAsia" w:eastAsiaTheme="majorEastAsia" w:hAnsiTheme="majorEastAsia" w:cs="Arial" w:hint="eastAsia"/>
          <w:bCs/>
          <w:color w:val="1003BD"/>
          <w:sz w:val="24"/>
        </w:rPr>
        <w:t>（価格、スペック、先導性</w:t>
      </w:r>
      <w:r w:rsidR="00B95B26">
        <w:rPr>
          <w:rFonts w:asciiTheme="majorEastAsia" w:eastAsiaTheme="majorEastAsia" w:hAnsiTheme="majorEastAsia" w:cs="Arial" w:hint="eastAsia"/>
          <w:bCs/>
          <w:color w:val="1003BD"/>
          <w:sz w:val="24"/>
        </w:rPr>
        <w:t>・</w:t>
      </w:r>
      <w:r w:rsidR="00204610" w:rsidRPr="001F4018">
        <w:rPr>
          <w:rFonts w:asciiTheme="majorEastAsia" w:eastAsiaTheme="majorEastAsia" w:hAnsiTheme="majorEastAsia" w:cs="Arial" w:hint="eastAsia"/>
          <w:bCs/>
          <w:color w:val="1003BD"/>
          <w:sz w:val="24"/>
        </w:rPr>
        <w:t>希少性、代替品の有無、模倣可能性等</w:t>
      </w:r>
      <w:r w:rsidR="00B95B26">
        <w:rPr>
          <w:rFonts w:asciiTheme="majorEastAsia" w:eastAsiaTheme="majorEastAsia" w:hAnsiTheme="majorEastAsia" w:cs="Arial" w:hint="eastAsia"/>
          <w:bCs/>
          <w:color w:val="1003BD"/>
          <w:sz w:val="24"/>
        </w:rPr>
        <w:t>につき</w:t>
      </w:r>
      <w:r w:rsidR="00D63F54">
        <w:rPr>
          <w:rFonts w:asciiTheme="majorEastAsia" w:eastAsiaTheme="majorEastAsia" w:hAnsiTheme="majorEastAsia" w:cs="Arial" w:hint="eastAsia"/>
          <w:bCs/>
          <w:color w:val="1003BD"/>
          <w:sz w:val="24"/>
        </w:rPr>
        <w:t>表や図を使って</w:t>
      </w:r>
      <w:r w:rsidR="003D2EA5">
        <w:rPr>
          <w:rFonts w:asciiTheme="majorEastAsia" w:eastAsiaTheme="majorEastAsia" w:hAnsiTheme="majorEastAsia" w:cs="Arial" w:hint="eastAsia"/>
          <w:bCs/>
          <w:color w:val="1003BD"/>
          <w:sz w:val="24"/>
        </w:rPr>
        <w:t>他社製品との</w:t>
      </w:r>
      <w:r w:rsidR="00B95B26">
        <w:rPr>
          <w:rFonts w:asciiTheme="majorEastAsia" w:eastAsiaTheme="majorEastAsia" w:hAnsiTheme="majorEastAsia" w:cs="Arial" w:hint="eastAsia"/>
          <w:bCs/>
          <w:color w:val="1003BD"/>
          <w:sz w:val="24"/>
        </w:rPr>
        <w:t>比較優位</w:t>
      </w:r>
      <w:r w:rsidR="00D63F54">
        <w:rPr>
          <w:rFonts w:asciiTheme="majorEastAsia" w:eastAsiaTheme="majorEastAsia" w:hAnsiTheme="majorEastAsia" w:cs="Arial" w:hint="eastAsia"/>
          <w:bCs/>
          <w:color w:val="1003BD"/>
          <w:sz w:val="24"/>
        </w:rPr>
        <w:t>を記載</w:t>
      </w:r>
      <w:r w:rsidR="00B95B26">
        <w:rPr>
          <w:rFonts w:asciiTheme="majorEastAsia" w:eastAsiaTheme="majorEastAsia" w:hAnsiTheme="majorEastAsia" w:cs="Arial" w:hint="eastAsia"/>
          <w:bCs/>
          <w:color w:val="1003BD"/>
          <w:sz w:val="24"/>
        </w:rPr>
        <w:t>ください。</w:t>
      </w:r>
      <w:r w:rsidR="00D63F54">
        <w:rPr>
          <w:rFonts w:asciiTheme="majorEastAsia" w:eastAsiaTheme="majorEastAsia" w:hAnsiTheme="majorEastAsia" w:cs="Arial" w:hint="eastAsia"/>
          <w:bCs/>
          <w:color w:val="1003BD"/>
          <w:sz w:val="24"/>
        </w:rPr>
        <w:t>）</w:t>
      </w:r>
    </w:p>
    <w:p w:rsidR="00D63F54" w:rsidRDefault="00D63F54">
      <w:pPr>
        <w:ind w:leftChars="202" w:left="424"/>
        <w:rPr>
          <w:rFonts w:asciiTheme="majorEastAsia" w:eastAsiaTheme="majorEastAsia" w:hAnsiTheme="majorEastAsia" w:cs="Arial"/>
          <w:bCs/>
          <w:color w:val="1003BD"/>
          <w:sz w:val="24"/>
        </w:rPr>
      </w:pPr>
      <w:r w:rsidRPr="006C25D3">
        <w:rPr>
          <w:rFonts w:asciiTheme="majorEastAsia" w:eastAsiaTheme="majorEastAsia" w:hAnsiTheme="majorEastAsia" w:cs="Arial" w:hint="eastAsia"/>
          <w:bCs/>
          <w:sz w:val="24"/>
        </w:rPr>
        <w:t>・その他</w:t>
      </w:r>
      <w:r>
        <w:rPr>
          <w:rFonts w:asciiTheme="majorEastAsia" w:eastAsiaTheme="majorEastAsia" w:hAnsiTheme="majorEastAsia" w:cs="Arial" w:hint="eastAsia"/>
          <w:bCs/>
          <w:color w:val="1003BD"/>
          <w:sz w:val="24"/>
        </w:rPr>
        <w:t>（メディアでの取り上げ、表彰制度等での受賞実績等があれば記載ください。）</w:t>
      </w:r>
    </w:p>
    <w:p w:rsidR="00320E22" w:rsidRPr="00B95B26" w:rsidRDefault="00320E22" w:rsidP="006C25D3">
      <w:pPr>
        <w:ind w:leftChars="202" w:left="424"/>
        <w:rPr>
          <w:rFonts w:asciiTheme="majorEastAsia" w:eastAsiaTheme="majorEastAsia" w:hAnsiTheme="majorEastAsia" w:cs="Arial"/>
          <w:bCs/>
          <w:sz w:val="24"/>
        </w:rPr>
      </w:pPr>
    </w:p>
    <w:p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4D0E24">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646"/>
      </w:tblGrid>
      <w:tr w:rsidR="004D0E24" w:rsidRPr="007F325C" w:rsidTr="008A35E5">
        <w:trPr>
          <w:trHeight w:val="1655"/>
        </w:trPr>
        <w:tc>
          <w:tcPr>
            <w:tcW w:w="8646" w:type="dxa"/>
          </w:tcPr>
          <w:p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の「開発課題との合致状況</w:t>
            </w:r>
            <w:r w:rsidR="00097F45">
              <w:rPr>
                <w:rFonts w:asciiTheme="majorEastAsia" w:eastAsiaTheme="majorEastAsia" w:hAnsiTheme="majorEastAsia" w:cs="Arial" w:hint="eastAsia"/>
                <w:color w:val="0000FF"/>
                <w:sz w:val="24"/>
              </w:rPr>
              <w:t>・ODA案件化の計画</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rsidR="00B704ED" w:rsidRDefault="009B1C5A" w:rsidP="00B731DC">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提案の製品・技術が、対象国の</w:t>
            </w:r>
            <w:r w:rsidR="004D1659">
              <w:rPr>
                <w:rFonts w:asciiTheme="majorEastAsia" w:eastAsiaTheme="majorEastAsia" w:hAnsiTheme="majorEastAsia" w:cs="Arial" w:hint="eastAsia"/>
                <w:color w:val="0000FF"/>
                <w:sz w:val="24"/>
              </w:rPr>
              <w:t>開発課題</w:t>
            </w:r>
            <w:r>
              <w:rPr>
                <w:rFonts w:asciiTheme="majorEastAsia" w:eastAsiaTheme="majorEastAsia" w:hAnsiTheme="majorEastAsia" w:cs="Arial" w:hint="eastAsia"/>
                <w:color w:val="0000FF"/>
                <w:sz w:val="24"/>
              </w:rPr>
              <w:t>にどのように貢献できる可能性があるのかについて、以下の項目</w:t>
            </w:r>
            <w:r w:rsidR="004D1659">
              <w:rPr>
                <w:rFonts w:asciiTheme="majorEastAsia" w:eastAsiaTheme="majorEastAsia" w:hAnsiTheme="majorEastAsia" w:cs="Arial" w:hint="eastAsia"/>
                <w:color w:val="0000FF"/>
                <w:sz w:val="24"/>
              </w:rPr>
              <w:t>を</w:t>
            </w:r>
            <w:r w:rsidRPr="00871D63">
              <w:rPr>
                <w:rFonts w:asciiTheme="majorEastAsia" w:eastAsiaTheme="majorEastAsia" w:hAnsiTheme="majorEastAsia" w:cs="Arial" w:hint="eastAsia"/>
                <w:color w:val="0000FF"/>
                <w:sz w:val="24"/>
              </w:rPr>
              <w:t>具体的に記載</w:t>
            </w:r>
            <w:r w:rsidR="00866D63">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効果について、可能な限り定量的に記載</w:t>
            </w:r>
            <w:r w:rsidR="00866D63">
              <w:rPr>
                <w:rFonts w:asciiTheme="majorEastAsia" w:eastAsiaTheme="majorEastAsia" w:hAnsiTheme="majorEastAsia" w:cs="Arial" w:hint="eastAsia"/>
                <w:color w:val="0000FF"/>
                <w:sz w:val="24"/>
              </w:rPr>
              <w:t>してください</w:t>
            </w:r>
            <w:r>
              <w:rPr>
                <w:rFonts w:asciiTheme="majorEastAsia" w:eastAsiaTheme="majorEastAsia" w:hAnsiTheme="majorEastAsia" w:cs="Arial" w:hint="eastAsia"/>
                <w:color w:val="0000FF"/>
                <w:sz w:val="24"/>
              </w:rPr>
              <w:t>。</w:t>
            </w:r>
            <w:r w:rsidR="0089182C">
              <w:rPr>
                <w:rFonts w:asciiTheme="majorEastAsia" w:eastAsiaTheme="majorEastAsia" w:hAnsiTheme="majorEastAsia" w:cs="Arial" w:hint="eastAsia"/>
                <w:color w:val="0000FF"/>
                <w:sz w:val="24"/>
              </w:rPr>
              <w:t>想定するカウンターパートについては、</w:t>
            </w:r>
            <w:r w:rsidR="00B704ED">
              <w:rPr>
                <w:rFonts w:asciiTheme="majorEastAsia" w:eastAsiaTheme="majorEastAsia" w:hAnsiTheme="majorEastAsia" w:cs="Arial" w:hint="eastAsia"/>
                <w:color w:val="0000FF"/>
                <w:sz w:val="24"/>
              </w:rPr>
              <w:t>公的機関もしくは公的機関に準ずる機関（例：国営企業、国立病院、国立大学・研究機関、地方自治体等）に限定しております。ただし、国営企業の場合、民営化されることが決まっている場合等は、対象外とする場合があります。</w:t>
            </w:r>
          </w:p>
          <w:p w:rsidR="00B704ED" w:rsidRPr="00B704ED" w:rsidRDefault="00B704ED" w:rsidP="006C25D3">
            <w:pPr>
              <w:pStyle w:val="Default"/>
              <w:ind w:firstLine="210"/>
              <w:rPr>
                <w:rFonts w:asciiTheme="majorEastAsia" w:eastAsiaTheme="majorEastAsia" w:hAnsiTheme="majorEastAsia" w:cs="Arial"/>
                <w:color w:val="0000FF"/>
              </w:rPr>
            </w:pPr>
          </w:p>
        </w:tc>
      </w:tr>
    </w:tbl>
    <w:p w:rsidR="008A35E5" w:rsidRDefault="008A35E5" w:rsidP="008A35E5">
      <w:pPr>
        <w:ind w:firstLineChars="98" w:firstLine="236"/>
        <w:rPr>
          <w:rFonts w:ascii="Arial" w:eastAsia="ＭＳ ゴシック" w:hAnsi="Arial" w:cs="Arial"/>
          <w:b/>
          <w:bCs/>
          <w:sz w:val="24"/>
        </w:rPr>
      </w:pPr>
    </w:p>
    <w:p w:rsidR="009B1C5A" w:rsidRPr="00FA65DB" w:rsidRDefault="009B1C5A">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（１）開発課題との合致状況</w:t>
      </w:r>
    </w:p>
    <w:p w:rsidR="00580208" w:rsidRPr="008A35E5" w:rsidRDefault="00580208" w:rsidP="006C25D3">
      <w:pPr>
        <w:ind w:leftChars="202" w:left="707" w:hangingChars="118" w:hanging="283"/>
        <w:rPr>
          <w:rFonts w:ascii="Arial" w:eastAsia="ＭＳ ゴシック" w:hAnsi="Arial" w:cs="Arial"/>
          <w:bCs/>
          <w:sz w:val="24"/>
        </w:rPr>
      </w:pPr>
      <w:r w:rsidRPr="008A35E5">
        <w:rPr>
          <w:rFonts w:ascii="Arial" w:eastAsia="ＭＳ ゴシック" w:hAnsi="Arial" w:cs="Arial" w:hint="eastAsia"/>
          <w:bCs/>
          <w:sz w:val="24"/>
        </w:rPr>
        <w:t>・調査対象国・地域・都市名及び選定理由</w:t>
      </w:r>
      <w:r w:rsidR="00BF4170">
        <w:rPr>
          <w:rFonts w:ascii="Arial" w:eastAsia="ＭＳ ゴシック" w:hAnsi="Arial" w:cs="Arial" w:hint="eastAsia"/>
          <w:bCs/>
          <w:sz w:val="24"/>
        </w:rPr>
        <w:t xml:space="preserve">　</w:t>
      </w:r>
      <w:r w:rsidR="00BF4170" w:rsidRPr="00BF4170">
        <w:rPr>
          <w:rFonts w:ascii="Arial" w:eastAsia="ＭＳ ゴシック" w:hAnsi="Arial" w:cs="Arial" w:hint="eastAsia"/>
          <w:bCs/>
          <w:sz w:val="24"/>
        </w:rPr>
        <w:t>※</w:t>
      </w:r>
      <w:r w:rsidR="003B2A4F">
        <w:rPr>
          <w:rFonts w:ascii="Arial" w:eastAsia="ＭＳ ゴシック" w:hAnsi="Arial" w:cs="Arial" w:hint="eastAsia"/>
          <w:bCs/>
          <w:sz w:val="24"/>
        </w:rPr>
        <w:t>募集要項に記載のとおり、</w:t>
      </w:r>
      <w:r w:rsidR="00BF4170" w:rsidRPr="00BF4170">
        <w:rPr>
          <w:rFonts w:ascii="Arial" w:eastAsia="ＭＳ ゴシック" w:hAnsi="Arial" w:cs="Arial" w:hint="eastAsia"/>
          <w:bCs/>
          <w:sz w:val="24"/>
        </w:rPr>
        <w:t>事業対象サイトは原則国立公園・保護対象地区外となります。事業対象サイトを地区外とすることが不可能で、事業対象サイトを地区内とすることが必須の場合は、地区内での事業実施や開発が対象国の法規制上認められているか等国立公園・保護区に関連する情報とともに、提案技術・製品が地区の保護の増進や回復を主たる目的とし、国立公園や保護区に重大な負の影響を及ぼさないことを企画書で説明してください。なお、事業対象サイトを国立公園や保護区等とするか否かにつきましては、最終的には当機構が判断します。</w:t>
      </w:r>
    </w:p>
    <w:p w:rsidR="00580208" w:rsidRPr="008A35E5" w:rsidRDefault="00580208" w:rsidP="006C25D3">
      <w:pPr>
        <w:ind w:leftChars="200" w:left="660" w:hangingChars="100" w:hanging="240"/>
        <w:rPr>
          <w:rFonts w:ascii="Arial" w:eastAsia="ＭＳ ゴシック" w:hAnsi="Arial" w:cs="Arial"/>
          <w:bCs/>
          <w:sz w:val="24"/>
        </w:rPr>
      </w:pPr>
      <w:r w:rsidRPr="008A35E5">
        <w:rPr>
          <w:rFonts w:ascii="Arial" w:eastAsia="ＭＳ ゴシック" w:hAnsi="Arial" w:cs="Arial" w:hint="eastAsia"/>
          <w:bCs/>
          <w:sz w:val="24"/>
        </w:rPr>
        <w:t>・調査対象国</w:t>
      </w:r>
      <w:r w:rsidR="004713A9" w:rsidRPr="008A35E5">
        <w:rPr>
          <w:rFonts w:ascii="Arial" w:eastAsia="ＭＳ ゴシック" w:hAnsi="Arial" w:cs="Arial" w:hint="eastAsia"/>
          <w:bCs/>
          <w:sz w:val="24"/>
        </w:rPr>
        <w:t>・地域・都市</w:t>
      </w:r>
      <w:r w:rsidRPr="008A35E5">
        <w:rPr>
          <w:rFonts w:ascii="Arial" w:eastAsia="ＭＳ ゴシック" w:hAnsi="Arial" w:cs="Arial" w:hint="eastAsia"/>
          <w:bCs/>
          <w:sz w:val="24"/>
        </w:rPr>
        <w:t>が抱える</w:t>
      </w:r>
      <w:r w:rsidR="004D1659">
        <w:rPr>
          <w:rFonts w:ascii="Arial" w:eastAsia="ＭＳ ゴシック" w:hAnsi="Arial" w:cs="Arial" w:hint="eastAsia"/>
          <w:bCs/>
          <w:sz w:val="24"/>
        </w:rPr>
        <w:t>開発課題</w:t>
      </w:r>
      <w:r w:rsidR="00204610" w:rsidRPr="001F4018">
        <w:rPr>
          <w:rFonts w:ascii="Arial" w:eastAsia="ＭＳ ゴシック" w:hAnsi="Arial" w:cs="Arial" w:hint="eastAsia"/>
          <w:bCs/>
          <w:color w:val="0000FF"/>
          <w:sz w:val="24"/>
        </w:rPr>
        <w:t>（</w:t>
      </w:r>
      <w:r w:rsidR="00816949">
        <w:rPr>
          <w:rFonts w:ascii="Arial" w:eastAsia="ＭＳ ゴシック" w:hAnsi="Arial" w:cs="Arial" w:hint="eastAsia"/>
          <w:bCs/>
          <w:color w:val="0000FF"/>
          <w:sz w:val="24"/>
        </w:rPr>
        <w:t>提案する製品・技術と関連する対象国・地域の開発課題について</w:t>
      </w:r>
      <w:r w:rsidR="00713F56" w:rsidRPr="001F4018">
        <w:rPr>
          <w:rFonts w:ascii="Arial" w:eastAsia="ＭＳ ゴシック" w:hAnsi="Arial" w:cs="Arial" w:hint="eastAsia"/>
          <w:bCs/>
          <w:color w:val="0000FF"/>
          <w:sz w:val="24"/>
        </w:rPr>
        <w:t>定量的及び定性的</w:t>
      </w:r>
      <w:r w:rsidR="00816949">
        <w:rPr>
          <w:rFonts w:ascii="Arial" w:eastAsia="ＭＳ ゴシック" w:hAnsi="Arial" w:cs="Arial" w:hint="eastAsia"/>
          <w:bCs/>
          <w:color w:val="0000FF"/>
          <w:sz w:val="24"/>
        </w:rPr>
        <w:t>データを記載ください。</w:t>
      </w:r>
      <w:r w:rsidR="00204610" w:rsidRPr="001F4018">
        <w:rPr>
          <w:rFonts w:ascii="Arial" w:eastAsia="ＭＳ ゴシック" w:hAnsi="Arial" w:cs="Arial" w:hint="eastAsia"/>
          <w:bCs/>
          <w:color w:val="0000FF"/>
          <w:sz w:val="24"/>
        </w:rPr>
        <w:t>）</w:t>
      </w:r>
    </w:p>
    <w:p w:rsidR="00A21A81" w:rsidRDefault="00A21A81" w:rsidP="006C25D3">
      <w:pPr>
        <w:ind w:leftChars="200" w:left="660" w:hangingChars="100" w:hanging="240"/>
        <w:rPr>
          <w:rFonts w:ascii="Arial" w:eastAsia="ＭＳ ゴシック" w:hAnsi="Arial" w:cs="Arial"/>
          <w:bCs/>
          <w:color w:val="1003BD"/>
          <w:sz w:val="24"/>
        </w:rPr>
      </w:pPr>
      <w:r w:rsidRPr="008A35E5">
        <w:rPr>
          <w:rFonts w:ascii="Arial" w:eastAsia="ＭＳ ゴシック" w:hAnsi="Arial" w:cs="Arial" w:hint="eastAsia"/>
          <w:bCs/>
          <w:sz w:val="24"/>
        </w:rPr>
        <w:t>・調査対象国に対する我が国援助方針との合致</w:t>
      </w:r>
      <w:r w:rsidR="00AA3342" w:rsidRPr="001F4018">
        <w:rPr>
          <w:rFonts w:ascii="Arial" w:eastAsia="ＭＳ ゴシック" w:hAnsi="Arial" w:cs="Arial" w:hint="eastAsia"/>
          <w:bCs/>
          <w:color w:val="1003BD"/>
          <w:sz w:val="24"/>
        </w:rPr>
        <w:t>（援助の基本方針、重点分野、開発課題との整合性</w:t>
      </w:r>
      <w:r w:rsidR="00816949">
        <w:rPr>
          <w:rFonts w:ascii="Arial" w:eastAsia="ＭＳ ゴシック" w:hAnsi="Arial" w:cs="Arial" w:hint="eastAsia"/>
          <w:bCs/>
          <w:color w:val="1003BD"/>
          <w:sz w:val="24"/>
        </w:rPr>
        <w:t>を記載ください</w:t>
      </w:r>
      <w:r w:rsidR="00AA3342" w:rsidRPr="001F4018">
        <w:rPr>
          <w:rFonts w:ascii="Arial" w:eastAsia="ＭＳ ゴシック" w:hAnsi="Arial" w:cs="Arial" w:hint="eastAsia"/>
          <w:bCs/>
          <w:color w:val="1003BD"/>
          <w:sz w:val="24"/>
        </w:rPr>
        <w:t>）</w:t>
      </w:r>
    </w:p>
    <w:p w:rsidR="00580208" w:rsidRDefault="00580208" w:rsidP="00FA65DB">
      <w:pPr>
        <w:ind w:leftChars="214" w:left="689" w:hangingChars="100" w:hanging="240"/>
        <w:rPr>
          <w:rFonts w:ascii="Arial" w:eastAsia="ＭＳ ゴシック" w:hAnsi="Arial" w:cs="Arial"/>
          <w:bCs/>
          <w:sz w:val="24"/>
        </w:rPr>
      </w:pPr>
      <w:r w:rsidRPr="008A35E5">
        <w:rPr>
          <w:rFonts w:ascii="Arial" w:eastAsia="ＭＳ ゴシック" w:hAnsi="Arial" w:cs="Arial" w:hint="eastAsia"/>
          <w:bCs/>
          <w:sz w:val="24"/>
        </w:rPr>
        <w:t>・上記課題に対して提案企業が提供しうる解決策及び途上国への貢献姿勢・</w:t>
      </w:r>
      <w:r w:rsidR="00866D63">
        <w:rPr>
          <w:rFonts w:ascii="Arial" w:eastAsia="ＭＳ ゴシック" w:hAnsi="Arial" w:cs="Arial" w:hint="eastAsia"/>
          <w:bCs/>
          <w:sz w:val="24"/>
        </w:rPr>
        <w:t xml:space="preserve">　　</w:t>
      </w:r>
      <w:r w:rsidRPr="008A35E5">
        <w:rPr>
          <w:rFonts w:ascii="Arial" w:eastAsia="ＭＳ ゴシック" w:hAnsi="Arial" w:cs="Arial" w:hint="eastAsia"/>
          <w:bCs/>
          <w:sz w:val="24"/>
        </w:rPr>
        <w:lastRenderedPageBreak/>
        <w:t>意欲</w:t>
      </w:r>
    </w:p>
    <w:p w:rsidR="00866D63" w:rsidRPr="008A35E5" w:rsidRDefault="00866D63" w:rsidP="00FA65DB">
      <w:pPr>
        <w:ind w:leftChars="214" w:left="689" w:hangingChars="100" w:hanging="240"/>
        <w:rPr>
          <w:rFonts w:ascii="Arial" w:eastAsia="ＭＳ ゴシック" w:hAnsi="Arial" w:cs="Arial"/>
          <w:bCs/>
          <w:sz w:val="24"/>
        </w:rPr>
      </w:pPr>
    </w:p>
    <w:p w:rsidR="009B1C5A" w:rsidRPr="00FA65DB" w:rsidRDefault="009B1C5A" w:rsidP="005B5528">
      <w:pPr>
        <w:ind w:firstLine="241"/>
        <w:rPr>
          <w:rFonts w:asciiTheme="majorEastAsia" w:eastAsiaTheme="majorEastAsia" w:hAnsiTheme="majorEastAsia" w:cs="Arial"/>
          <w:b/>
          <w:bCs/>
          <w:sz w:val="24"/>
        </w:rPr>
      </w:pPr>
      <w:r w:rsidRPr="004D1659">
        <w:rPr>
          <w:rFonts w:ascii="Arial" w:eastAsia="ＭＳ ゴシック" w:hAnsi="Arial" w:cs="Arial" w:hint="eastAsia"/>
          <w:b/>
          <w:bCs/>
          <w:sz w:val="24"/>
        </w:rPr>
        <w:t>（２）</w:t>
      </w:r>
      <w:r w:rsidRPr="00FA65DB">
        <w:rPr>
          <w:rFonts w:asciiTheme="majorEastAsia" w:eastAsiaTheme="majorEastAsia" w:hAnsiTheme="majorEastAsia" w:cs="Arial" w:hint="eastAsia"/>
          <w:b/>
          <w:bCs/>
          <w:sz w:val="24"/>
        </w:rPr>
        <w:t>ODA案件化の計画</w:t>
      </w:r>
    </w:p>
    <w:p w:rsidR="00A21A81" w:rsidRPr="008A35E5" w:rsidRDefault="00A21A81" w:rsidP="00422D2B">
      <w:pPr>
        <w:ind w:leftChars="100" w:left="210" w:firstLineChars="100" w:firstLine="240"/>
        <w:rPr>
          <w:rFonts w:ascii="Arial" w:eastAsia="ＭＳ ゴシック" w:hAnsi="Arial" w:cs="Arial"/>
          <w:bCs/>
          <w:sz w:val="24"/>
        </w:rPr>
      </w:pPr>
      <w:r w:rsidRPr="00FA65DB">
        <w:rPr>
          <w:rFonts w:asciiTheme="majorEastAsia" w:eastAsiaTheme="majorEastAsia" w:hAnsiTheme="majorEastAsia" w:cs="Arial" w:hint="eastAsia"/>
          <w:bCs/>
          <w:sz w:val="24"/>
        </w:rPr>
        <w:t>・製品・技術を活用した</w:t>
      </w:r>
      <w:r w:rsidR="00713F56" w:rsidRPr="001F4018">
        <w:rPr>
          <w:rFonts w:asciiTheme="majorEastAsia" w:eastAsiaTheme="majorEastAsia" w:hAnsiTheme="majorEastAsia" w:cs="Arial" w:hint="eastAsia"/>
          <w:bCs/>
          <w:sz w:val="24"/>
        </w:rPr>
        <w:t>調査後の</w:t>
      </w:r>
      <w:r w:rsidRPr="001F4018">
        <w:rPr>
          <w:rFonts w:asciiTheme="majorEastAsia" w:eastAsiaTheme="majorEastAsia" w:hAnsiTheme="majorEastAsia" w:cs="Arial"/>
          <w:bCs/>
          <w:sz w:val="24"/>
        </w:rPr>
        <w:t>O</w:t>
      </w:r>
      <w:r w:rsidRPr="00FA65DB">
        <w:rPr>
          <w:rFonts w:asciiTheme="majorEastAsia" w:eastAsiaTheme="majorEastAsia" w:hAnsiTheme="majorEastAsia" w:cs="Arial"/>
          <w:bCs/>
          <w:sz w:val="24"/>
        </w:rPr>
        <w:t>DA</w:t>
      </w:r>
      <w:r w:rsidR="005B5528" w:rsidRPr="00FA65DB">
        <w:rPr>
          <w:rFonts w:asciiTheme="majorEastAsia" w:eastAsiaTheme="majorEastAsia" w:hAnsiTheme="majorEastAsia" w:cs="Arial" w:hint="eastAsia"/>
          <w:bCs/>
          <w:sz w:val="24"/>
        </w:rPr>
        <w:t>案件</w:t>
      </w:r>
      <w:r w:rsidRPr="00FA65DB">
        <w:rPr>
          <w:rFonts w:asciiTheme="majorEastAsia" w:eastAsiaTheme="majorEastAsia" w:hAnsiTheme="majorEastAsia" w:cs="Arial" w:hint="eastAsia"/>
          <w:bCs/>
          <w:sz w:val="24"/>
        </w:rPr>
        <w:t>の</w:t>
      </w:r>
      <w:r w:rsidRPr="008A35E5">
        <w:rPr>
          <w:rFonts w:ascii="Arial" w:eastAsia="ＭＳ ゴシック" w:hAnsi="Arial" w:cs="Arial" w:hint="eastAsia"/>
          <w:bCs/>
          <w:sz w:val="24"/>
        </w:rPr>
        <w:t>概要</w:t>
      </w:r>
      <w:r w:rsidR="00713F56" w:rsidRPr="001F4018">
        <w:rPr>
          <w:rFonts w:ascii="Arial" w:eastAsia="ＭＳ ゴシック" w:hAnsi="Arial" w:cs="Arial" w:hint="eastAsia"/>
          <w:bCs/>
          <w:color w:val="1003BD"/>
          <w:sz w:val="24"/>
        </w:rPr>
        <w:t>（スキーム及び内容）</w:t>
      </w:r>
    </w:p>
    <w:p w:rsidR="00097F45" w:rsidRDefault="00097F45" w:rsidP="006C25D3">
      <w:pPr>
        <w:ind w:leftChars="200" w:left="660" w:hangingChars="100" w:hanging="240"/>
        <w:rPr>
          <w:rFonts w:ascii="Arial" w:eastAsia="ＭＳ ゴシック" w:hAnsi="Arial" w:cs="Arial"/>
          <w:color w:val="0000FF"/>
          <w:sz w:val="24"/>
        </w:rPr>
      </w:pPr>
      <w:r w:rsidRPr="008A35E5">
        <w:rPr>
          <w:rFonts w:asciiTheme="majorEastAsia" w:eastAsiaTheme="majorEastAsia" w:hAnsiTheme="majorEastAsia" w:cs="Arial" w:hint="eastAsia"/>
          <w:bCs/>
          <w:sz w:val="24"/>
        </w:rPr>
        <w:t>・想定する</w:t>
      </w:r>
      <w:r w:rsidR="005B5528" w:rsidRPr="008A35E5">
        <w:rPr>
          <w:rFonts w:asciiTheme="majorEastAsia" w:eastAsiaTheme="majorEastAsia" w:hAnsiTheme="majorEastAsia" w:cs="Arial" w:hint="eastAsia"/>
          <w:bCs/>
          <w:sz w:val="24"/>
        </w:rPr>
        <w:t>カウンターパート</w:t>
      </w:r>
      <w:r w:rsidR="00713F56" w:rsidRPr="001F4018">
        <w:rPr>
          <w:rFonts w:asciiTheme="majorEastAsia" w:eastAsiaTheme="majorEastAsia" w:hAnsiTheme="majorEastAsia" w:cs="Arial" w:hint="eastAsia"/>
          <w:bCs/>
          <w:sz w:val="24"/>
        </w:rPr>
        <w:t>と役割</w:t>
      </w:r>
      <w:r w:rsidR="00816949">
        <w:rPr>
          <w:rFonts w:ascii="Arial" w:eastAsia="ＭＳ ゴシック" w:hAnsi="Arial" w:cs="Arial" w:hint="eastAsia"/>
          <w:color w:val="0000FF"/>
          <w:sz w:val="24"/>
        </w:rPr>
        <w:t>（提案する製品・技術との関係で公的機関を設定し、その役割を記載ください。）</w:t>
      </w:r>
    </w:p>
    <w:p w:rsidR="00A75517" w:rsidRDefault="00A75517" w:rsidP="00A75517">
      <w:pPr>
        <w:ind w:left="2" w:firstLineChars="400" w:firstLine="840"/>
        <w:jc w:val="left"/>
        <w:rPr>
          <w:rFonts w:ascii="ＭＳ ゴシック" w:eastAsia="ＭＳ ゴシック" w:hAnsi="ＭＳ ゴシック"/>
          <w:color w:val="0000FF"/>
        </w:rPr>
      </w:pPr>
    </w:p>
    <w:p w:rsidR="00A75517" w:rsidRPr="006C25D3" w:rsidRDefault="00A75517" w:rsidP="006C25D3">
      <w:pPr>
        <w:ind w:left="2" w:firstLineChars="235" w:firstLine="564"/>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w:t>
      </w:r>
      <w:r w:rsidRPr="006C25D3">
        <w:rPr>
          <w:rFonts w:ascii="ＭＳ ゴシック" w:eastAsia="ＭＳ ゴシック" w:hAnsi="ＭＳ ゴシック"/>
          <w:color w:val="0000FF"/>
          <w:sz w:val="24"/>
        </w:rPr>
        <w:t>事業展開計画</w:t>
      </w:r>
      <w:r w:rsidRPr="006C25D3">
        <w:rPr>
          <w:rFonts w:ascii="ＭＳ ゴシック" w:eastAsia="ＭＳ ゴシック" w:hAnsi="ＭＳ ゴシック" w:hint="eastAsia"/>
          <w:color w:val="0000FF"/>
          <w:sz w:val="24"/>
        </w:rPr>
        <w:t>・事業展開計画】</w:t>
      </w:r>
    </w:p>
    <w:p w:rsidR="00A75517" w:rsidRPr="006C25D3" w:rsidRDefault="00A75517" w:rsidP="006C25D3">
      <w:pPr>
        <w:ind w:left="2" w:firstLineChars="294" w:firstLine="706"/>
        <w:jc w:val="left"/>
        <w:rPr>
          <w:rFonts w:ascii="ＭＳ ゴシック" w:eastAsia="ＭＳ ゴシック" w:hAnsi="ＭＳ ゴシック"/>
          <w:color w:val="0000FF"/>
          <w:sz w:val="24"/>
        </w:rPr>
      </w:pPr>
      <w:hyperlink r:id="rId13" w:history="1">
        <w:r w:rsidRPr="006C25D3">
          <w:rPr>
            <w:rStyle w:val="ac"/>
            <w:rFonts w:ascii="ＭＳ ゴシック" w:eastAsia="ＭＳ ゴシック" w:hAnsi="ＭＳ ゴシック"/>
            <w:sz w:val="24"/>
            <w:lang w:eastAsia="zh-CN"/>
          </w:rPr>
          <w:t>http://www.mofa.go.jp/mofaj/gaiko/oda/seisaku/kuni_enjyo_kakkoku.html</w:t>
        </w:r>
      </w:hyperlink>
    </w:p>
    <w:p w:rsidR="00A75517" w:rsidRPr="006C25D3" w:rsidRDefault="00A75517" w:rsidP="006C25D3">
      <w:pPr>
        <w:ind w:left="2" w:firstLineChars="235" w:firstLine="564"/>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w:t>
      </w:r>
      <w:r w:rsidRPr="006C25D3">
        <w:rPr>
          <w:rFonts w:ascii="ＭＳ ゴシック" w:eastAsia="ＭＳ ゴシック" w:hAnsi="ＭＳ ゴシック"/>
          <w:color w:val="0000FF"/>
          <w:sz w:val="24"/>
        </w:rPr>
        <w:t>JICA国別取り組み</w:t>
      </w:r>
      <w:r w:rsidRPr="006C25D3">
        <w:rPr>
          <w:rFonts w:ascii="ＭＳ ゴシック" w:eastAsia="ＭＳ ゴシック" w:hAnsi="ＭＳ ゴシック" w:hint="eastAsia"/>
          <w:color w:val="0000FF"/>
          <w:sz w:val="24"/>
        </w:rPr>
        <w:t>】</w:t>
      </w:r>
      <w:r w:rsidRPr="006C25D3" w:rsidDel="006C491F">
        <w:rPr>
          <w:rFonts w:ascii="ＭＳ ゴシック" w:eastAsia="ＭＳ ゴシック" w:hAnsi="ＭＳ ゴシック"/>
          <w:color w:val="0000FF"/>
          <w:sz w:val="24"/>
          <w:lang w:eastAsia="zh-CN"/>
        </w:rPr>
        <w:t xml:space="preserve"> </w:t>
      </w:r>
    </w:p>
    <w:p w:rsidR="00A75517" w:rsidRDefault="00A75517" w:rsidP="006C25D3">
      <w:pPr>
        <w:ind w:left="2" w:firstLineChars="294" w:firstLine="706"/>
        <w:jc w:val="left"/>
        <w:rPr>
          <w:rFonts w:ascii="ＭＳ ゴシック" w:eastAsia="ＭＳ ゴシック" w:hAnsi="ＭＳ ゴシック"/>
          <w:color w:val="0000FF"/>
        </w:rPr>
      </w:pPr>
      <w:hyperlink r:id="rId14" w:history="1">
        <w:r w:rsidRPr="006C25D3">
          <w:rPr>
            <w:rStyle w:val="ac"/>
            <w:rFonts w:ascii="ＭＳ ゴシック" w:eastAsia="ＭＳ ゴシック" w:hAnsi="ＭＳ ゴシック"/>
            <w:sz w:val="24"/>
          </w:rPr>
          <w:t>http://www.jica.go.jp/regions/index.html</w:t>
        </w:r>
      </w:hyperlink>
      <w:r w:rsidRPr="007D0487">
        <w:rPr>
          <w:rFonts w:ascii="ＭＳ ゴシック" w:eastAsia="ＭＳ ゴシック" w:hAnsi="ＭＳ ゴシック"/>
          <w:color w:val="0000FF"/>
        </w:rPr>
        <w:t xml:space="preserve"> </w:t>
      </w:r>
    </w:p>
    <w:p w:rsidR="00A75517" w:rsidRPr="008A35E5" w:rsidRDefault="00A75517" w:rsidP="006C25D3">
      <w:pPr>
        <w:ind w:leftChars="200" w:left="660" w:hangingChars="100" w:hanging="240"/>
        <w:rPr>
          <w:rFonts w:ascii="Arial" w:eastAsia="ＭＳ ゴシック" w:hAnsi="Arial" w:cs="Arial"/>
          <w:bCs/>
          <w:sz w:val="24"/>
        </w:rPr>
      </w:pPr>
    </w:p>
    <w:p w:rsidR="00580208" w:rsidRPr="00422D2B" w:rsidRDefault="00580208" w:rsidP="006C25D3">
      <w:pPr>
        <w:ind w:leftChars="200" w:left="660" w:hangingChars="100" w:hanging="240"/>
        <w:rPr>
          <w:rFonts w:ascii="Arial" w:eastAsia="ＭＳ ゴシック" w:hAnsi="Arial" w:cs="Arial"/>
          <w:bCs/>
          <w:sz w:val="24"/>
        </w:rPr>
      </w:pPr>
      <w:r w:rsidRPr="008A35E5">
        <w:rPr>
          <w:rFonts w:ascii="Arial" w:eastAsia="ＭＳ ゴシック" w:hAnsi="Arial" w:cs="Arial" w:hint="eastAsia"/>
          <w:bCs/>
          <w:sz w:val="24"/>
        </w:rPr>
        <w:t>・</w:t>
      </w:r>
      <w:r w:rsidR="00B731DC">
        <w:rPr>
          <w:rFonts w:ascii="Arial" w:eastAsia="ＭＳ ゴシック" w:hAnsi="Arial" w:cs="Arial" w:hint="eastAsia"/>
          <w:bCs/>
          <w:sz w:val="24"/>
        </w:rPr>
        <w:t>上記</w:t>
      </w:r>
      <w:r w:rsidR="00B731DC" w:rsidRPr="00B731DC">
        <w:rPr>
          <w:rFonts w:asciiTheme="majorEastAsia" w:eastAsiaTheme="majorEastAsia" w:hAnsiTheme="majorEastAsia" w:cs="Arial" w:hint="eastAsia"/>
          <w:bCs/>
          <w:sz w:val="24"/>
        </w:rPr>
        <w:t>ODA案件の実施により想定される</w:t>
      </w:r>
      <w:r w:rsidR="00816949">
        <w:rPr>
          <w:rFonts w:asciiTheme="majorEastAsia" w:eastAsiaTheme="majorEastAsia" w:hAnsiTheme="majorEastAsia" w:cs="Arial" w:hint="eastAsia"/>
          <w:bCs/>
          <w:sz w:val="24"/>
        </w:rPr>
        <w:t>開発</w:t>
      </w:r>
      <w:r w:rsidRPr="008A35E5">
        <w:rPr>
          <w:rFonts w:ascii="Arial" w:eastAsia="ＭＳ ゴシック" w:hAnsi="Arial" w:cs="Arial" w:hint="eastAsia"/>
          <w:bCs/>
          <w:sz w:val="24"/>
        </w:rPr>
        <w:t>効果</w:t>
      </w:r>
      <w:r w:rsidR="00713F56" w:rsidRPr="001F4018">
        <w:rPr>
          <w:rFonts w:ascii="Arial" w:eastAsia="ＭＳ ゴシック" w:hAnsi="Arial" w:cs="Arial" w:hint="eastAsia"/>
          <w:bCs/>
          <w:color w:val="1003BD"/>
          <w:sz w:val="24"/>
        </w:rPr>
        <w:t>（</w:t>
      </w:r>
      <w:r w:rsidR="00816949">
        <w:rPr>
          <w:rFonts w:ascii="Arial" w:eastAsia="ＭＳ ゴシック" w:hAnsi="Arial" w:cs="Arial" w:hint="eastAsia"/>
          <w:bCs/>
          <w:color w:val="1003BD"/>
          <w:sz w:val="24"/>
        </w:rPr>
        <w:t>上記開発課題に対して提案する製品・技術の導入によ想定される定量的な開発効果を記載ください。</w:t>
      </w:r>
      <w:r w:rsidR="00713F56" w:rsidRPr="001F4018">
        <w:rPr>
          <w:rFonts w:ascii="Arial" w:eastAsia="ＭＳ ゴシック" w:hAnsi="Arial" w:cs="Arial" w:hint="eastAsia"/>
          <w:bCs/>
          <w:color w:val="1003BD"/>
          <w:sz w:val="24"/>
        </w:rPr>
        <w:t>）</w:t>
      </w:r>
    </w:p>
    <w:p w:rsidR="00DB3DB6" w:rsidRDefault="00DB3DB6" w:rsidP="00DB3DB6">
      <w:pPr>
        <w:rPr>
          <w:rFonts w:asciiTheme="majorEastAsia" w:eastAsiaTheme="majorEastAsia" w:hAnsiTheme="majorEastAsia" w:cs="Arial"/>
          <w:b/>
          <w:bCs/>
          <w:sz w:val="24"/>
        </w:rPr>
      </w:pPr>
    </w:p>
    <w:p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CC13A8" w:rsidRPr="00422D2B">
        <w:rPr>
          <w:rFonts w:asciiTheme="majorEastAsia" w:eastAsiaTheme="majorEastAsia" w:hAnsiTheme="majorEastAsia" w:cs="Arial" w:hint="eastAsia"/>
          <w:b/>
          <w:bCs/>
          <w:color w:val="FFFFFF" w:themeColor="background1"/>
          <w:sz w:val="24"/>
          <w:highlight w:val="black"/>
        </w:rPr>
        <w:t>．本</w:t>
      </w:r>
      <w:r w:rsidR="00876CCA">
        <w:rPr>
          <w:rFonts w:asciiTheme="majorEastAsia" w:eastAsiaTheme="majorEastAsia" w:hAnsiTheme="majorEastAsia" w:cs="Arial" w:hint="eastAsia"/>
          <w:b/>
          <w:bCs/>
          <w:color w:val="FFFFFF" w:themeColor="background1"/>
          <w:sz w:val="24"/>
          <w:highlight w:val="black"/>
        </w:rPr>
        <w:t>調査</w:t>
      </w:r>
      <w:r w:rsidR="00CC13A8" w:rsidRPr="00422D2B">
        <w:rPr>
          <w:rFonts w:asciiTheme="majorEastAsia" w:eastAsiaTheme="majorEastAsia" w:hAnsiTheme="majorEastAsia" w:cs="Arial" w:hint="eastAsia"/>
          <w:b/>
          <w:bCs/>
          <w:color w:val="FFFFFF" w:themeColor="background1"/>
          <w:sz w:val="24"/>
          <w:highlight w:val="black"/>
        </w:rPr>
        <w:t>実施後のビジネス展開計画</w:t>
      </w:r>
    </w:p>
    <w:tbl>
      <w:tblPr>
        <w:tblStyle w:val="a4"/>
        <w:tblW w:w="0" w:type="auto"/>
        <w:tblInd w:w="534" w:type="dxa"/>
        <w:tblLook w:val="04A0" w:firstRow="1" w:lastRow="0" w:firstColumn="1" w:lastColumn="0" w:noHBand="0" w:noVBand="1"/>
      </w:tblPr>
      <w:tblGrid>
        <w:gridCol w:w="8646"/>
      </w:tblGrid>
      <w:tr w:rsidR="00CC13A8" w:rsidRPr="008A35E5" w:rsidTr="008A35E5">
        <w:trPr>
          <w:trHeight w:val="926"/>
        </w:trPr>
        <w:tc>
          <w:tcPr>
            <w:tcW w:w="8646" w:type="dxa"/>
          </w:tcPr>
          <w:p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の「本</w:t>
            </w:r>
            <w:r w:rsidR="00EE6074" w:rsidRPr="008A35E5">
              <w:rPr>
                <w:rFonts w:asciiTheme="majorEastAsia" w:eastAsiaTheme="majorEastAsia" w:hAnsiTheme="majorEastAsia" w:cs="Arial" w:hint="eastAsia"/>
                <w:bCs/>
                <w:color w:val="0000FF"/>
                <w:sz w:val="24"/>
              </w:rPr>
              <w:t>調査</w:t>
            </w:r>
            <w:r w:rsidRPr="008A35E5">
              <w:rPr>
                <w:rFonts w:asciiTheme="majorEastAsia" w:eastAsiaTheme="majorEastAsia" w:hAnsiTheme="majorEastAsia" w:cs="Arial" w:hint="eastAsia"/>
                <w:bCs/>
                <w:color w:val="0000FF"/>
                <w:sz w:val="24"/>
              </w:rPr>
              <w:t>後のビジネス展開計画」</w:t>
            </w:r>
            <w:r w:rsidR="00AA683F" w:rsidRPr="008A35E5">
              <w:rPr>
                <w:rFonts w:asciiTheme="majorEastAsia" w:eastAsiaTheme="majorEastAsia" w:hAnsiTheme="majorEastAsia" w:cs="Arial" w:hint="eastAsia"/>
                <w:bCs/>
                <w:color w:val="0000FF"/>
                <w:sz w:val="24"/>
              </w:rPr>
              <w:t>及び「海外展開に</w:t>
            </w:r>
            <w:r w:rsidR="00E4208F">
              <w:rPr>
                <w:rFonts w:asciiTheme="majorEastAsia" w:eastAsiaTheme="majorEastAsia" w:hAnsiTheme="majorEastAsia" w:cs="Arial" w:hint="eastAsia"/>
                <w:bCs/>
                <w:color w:val="0000FF"/>
                <w:sz w:val="24"/>
              </w:rPr>
              <w:t>当たって</w:t>
            </w:r>
            <w:r w:rsidR="00AA683F" w:rsidRPr="008A35E5">
              <w:rPr>
                <w:rFonts w:asciiTheme="majorEastAsia" w:eastAsiaTheme="majorEastAsia" w:hAnsiTheme="majorEastAsia" w:cs="Arial" w:hint="eastAsia"/>
                <w:bCs/>
                <w:color w:val="0000FF"/>
                <w:sz w:val="24"/>
              </w:rPr>
              <w:t>の企業の経験・能力」</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rsidR="00BE0D3A" w:rsidRDefault="00BE0D3A" w:rsidP="00CC13A8">
      <w:pPr>
        <w:rPr>
          <w:rFonts w:asciiTheme="majorEastAsia" w:eastAsiaTheme="majorEastAsia" w:hAnsiTheme="majorEastAsia" w:cs="Arial"/>
          <w:b/>
          <w:bCs/>
          <w:sz w:val="24"/>
        </w:rPr>
      </w:pPr>
    </w:p>
    <w:p w:rsidR="00CC13A8" w:rsidRPr="004D1659" w:rsidRDefault="00CC13A8"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企業における海外</w:t>
      </w:r>
      <w:r w:rsidR="008F1A1E" w:rsidRPr="00FA65DB">
        <w:rPr>
          <w:rFonts w:ascii="ＭＳ ゴシック" w:eastAsia="ＭＳ ゴシック" w:hAnsi="ＭＳ ゴシック" w:cs="Arial" w:hint="eastAsia"/>
          <w:b/>
          <w:sz w:val="24"/>
        </w:rPr>
        <w:t>事業</w:t>
      </w:r>
      <w:r w:rsidRPr="00FA65DB">
        <w:rPr>
          <w:rFonts w:ascii="ＭＳ ゴシック" w:eastAsia="ＭＳ ゴシック" w:hAnsi="ＭＳ ゴシック" w:cs="Arial" w:hint="eastAsia"/>
          <w:b/>
          <w:sz w:val="24"/>
        </w:rPr>
        <w:t>戦略</w:t>
      </w:r>
    </w:p>
    <w:p w:rsidR="00CC13A8" w:rsidRPr="008A35E5" w:rsidRDefault="0038192C" w:rsidP="006C25D3">
      <w:pPr>
        <w:ind w:leftChars="100" w:left="450" w:hangingChars="100" w:hanging="240"/>
        <w:rPr>
          <w:rFonts w:ascii="Arial" w:eastAsia="ＭＳ ゴシック" w:hAnsi="Arial" w:cs="Arial"/>
          <w:bCs/>
          <w:sz w:val="24"/>
        </w:rPr>
      </w:pPr>
      <w:r>
        <w:rPr>
          <w:rFonts w:ascii="Arial" w:eastAsia="ＭＳ ゴシック" w:hAnsi="Arial" w:cs="Arial" w:hint="eastAsia"/>
          <w:bCs/>
          <w:sz w:val="24"/>
        </w:rPr>
        <w:t>・海外進出の目的</w:t>
      </w:r>
      <w:r w:rsidR="000C3BE8" w:rsidRPr="001F4018">
        <w:rPr>
          <w:rFonts w:ascii="Arial" w:eastAsia="ＭＳ ゴシック" w:hAnsi="Arial" w:cs="Arial" w:hint="eastAsia"/>
          <w:bCs/>
          <w:color w:val="1003BD"/>
          <w:sz w:val="24"/>
        </w:rPr>
        <w:t>（</w:t>
      </w:r>
      <w:r w:rsidR="00D63F54">
        <w:rPr>
          <w:rFonts w:ascii="Arial" w:eastAsia="ＭＳ ゴシック" w:hAnsi="Arial" w:cs="Arial" w:hint="eastAsia"/>
          <w:bCs/>
          <w:color w:val="1003BD"/>
          <w:sz w:val="24"/>
        </w:rPr>
        <w:t>国内外の</w:t>
      </w:r>
      <w:r w:rsidR="000C3BE8">
        <w:rPr>
          <w:rFonts w:ascii="Arial" w:eastAsia="ＭＳ ゴシック" w:hAnsi="Arial" w:cs="Arial" w:hint="eastAsia"/>
          <w:bCs/>
          <w:color w:val="1003BD"/>
          <w:sz w:val="24"/>
        </w:rPr>
        <w:t>自社を取り巻く事業環境を踏まえた海外進出の目的につき記載ください。</w:t>
      </w:r>
      <w:r w:rsidR="000C3BE8" w:rsidRPr="001F4018">
        <w:rPr>
          <w:rFonts w:ascii="Arial" w:eastAsia="ＭＳ ゴシック" w:hAnsi="Arial" w:cs="Arial" w:hint="eastAsia"/>
          <w:bCs/>
          <w:color w:val="1003BD"/>
          <w:sz w:val="24"/>
        </w:rPr>
        <w:t>）</w:t>
      </w:r>
    </w:p>
    <w:p w:rsidR="00CC13A8" w:rsidRP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・自社の経営戦略における海外</w:t>
      </w:r>
      <w:r w:rsidR="008F1A1E" w:rsidRPr="008A35E5">
        <w:rPr>
          <w:rFonts w:ascii="Arial" w:eastAsia="ＭＳ ゴシック" w:hAnsi="Arial" w:cs="Arial" w:hint="eastAsia"/>
          <w:bCs/>
          <w:sz w:val="24"/>
        </w:rPr>
        <w:t>事業</w:t>
      </w:r>
      <w:r w:rsidRPr="008A35E5">
        <w:rPr>
          <w:rFonts w:ascii="Arial" w:eastAsia="ＭＳ ゴシック" w:hAnsi="Arial" w:cs="Arial" w:hint="eastAsia"/>
          <w:bCs/>
          <w:sz w:val="24"/>
        </w:rPr>
        <w:t>の位置付け</w:t>
      </w:r>
      <w:r w:rsidR="00584BEE" w:rsidRPr="001F4018">
        <w:rPr>
          <w:rFonts w:ascii="Arial" w:eastAsia="ＭＳ ゴシック" w:hAnsi="Arial" w:cs="Arial" w:hint="eastAsia"/>
          <w:bCs/>
          <w:color w:val="1003BD"/>
          <w:sz w:val="24"/>
        </w:rPr>
        <w:t>（</w:t>
      </w:r>
      <w:r w:rsidR="00A14EBC" w:rsidRPr="001F4018">
        <w:rPr>
          <w:rFonts w:ascii="Arial" w:eastAsia="ＭＳ ゴシック" w:hAnsi="Arial" w:cs="Arial" w:hint="eastAsia"/>
          <w:bCs/>
          <w:color w:val="1003BD"/>
          <w:sz w:val="24"/>
        </w:rPr>
        <w:t>中長期の計画</w:t>
      </w:r>
      <w:r w:rsidR="0038192C" w:rsidRPr="001F4018">
        <w:rPr>
          <w:rFonts w:ascii="Arial" w:eastAsia="ＭＳ ゴシック" w:hAnsi="Arial" w:cs="Arial" w:hint="eastAsia"/>
          <w:bCs/>
          <w:color w:val="1003BD"/>
          <w:sz w:val="24"/>
        </w:rPr>
        <w:t>等</w:t>
      </w:r>
      <w:r w:rsidR="00584BEE" w:rsidRPr="001F4018">
        <w:rPr>
          <w:rFonts w:ascii="Arial" w:eastAsia="ＭＳ ゴシック" w:hAnsi="Arial" w:cs="Arial" w:hint="eastAsia"/>
          <w:bCs/>
          <w:color w:val="1003BD"/>
          <w:sz w:val="24"/>
        </w:rPr>
        <w:t>）</w:t>
      </w:r>
    </w:p>
    <w:p w:rsidR="00CC13A8" w:rsidRDefault="00CC13A8" w:rsidP="006C25D3">
      <w:pPr>
        <w:ind w:leftChars="100" w:left="450" w:hangingChars="100" w:hanging="240"/>
        <w:rPr>
          <w:rFonts w:ascii="Arial" w:eastAsia="ＭＳ ゴシック" w:hAnsi="Arial" w:cs="Arial"/>
          <w:bCs/>
          <w:sz w:val="24"/>
        </w:rPr>
      </w:pPr>
      <w:r w:rsidRPr="008A35E5">
        <w:rPr>
          <w:rFonts w:ascii="Arial" w:eastAsia="ＭＳ ゴシック" w:hAnsi="Arial" w:cs="Arial" w:hint="eastAsia"/>
          <w:bCs/>
          <w:sz w:val="24"/>
        </w:rPr>
        <w:t>・海外展開を検討中の国・地域・都市</w:t>
      </w:r>
      <w:r w:rsidR="000C3BE8" w:rsidRPr="001F4018">
        <w:rPr>
          <w:rFonts w:ascii="Arial" w:eastAsia="ＭＳ ゴシック" w:hAnsi="Arial" w:cs="Arial" w:hint="eastAsia"/>
          <w:bCs/>
          <w:color w:val="1003BD"/>
          <w:sz w:val="24"/>
        </w:rPr>
        <w:t>（</w:t>
      </w:r>
      <w:r w:rsidR="000C3BE8">
        <w:rPr>
          <w:rFonts w:ascii="Arial" w:eastAsia="ＭＳ ゴシック" w:hAnsi="Arial" w:cs="Arial" w:hint="eastAsia"/>
          <w:bCs/>
          <w:color w:val="1003BD"/>
          <w:sz w:val="24"/>
        </w:rPr>
        <w:t>本調査以外の国・地域・都市に向けた海外展開の計画について記載ください。</w:t>
      </w:r>
      <w:r w:rsidR="000C3BE8" w:rsidRPr="001F4018">
        <w:rPr>
          <w:rFonts w:ascii="Arial" w:eastAsia="ＭＳ ゴシック" w:hAnsi="Arial" w:cs="Arial" w:hint="eastAsia"/>
          <w:bCs/>
          <w:color w:val="1003BD"/>
          <w:sz w:val="24"/>
        </w:rPr>
        <w:t>）</w:t>
      </w:r>
    </w:p>
    <w:p w:rsidR="00866D63" w:rsidRPr="008A35E5" w:rsidRDefault="00866D63" w:rsidP="008A35E5">
      <w:pPr>
        <w:ind w:firstLineChars="100" w:firstLine="240"/>
        <w:rPr>
          <w:rFonts w:ascii="Arial" w:eastAsia="ＭＳ ゴシック" w:hAnsi="Arial" w:cs="Arial"/>
          <w:bCs/>
          <w:sz w:val="24"/>
        </w:rPr>
      </w:pPr>
    </w:p>
    <w:p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w:t>
      </w:r>
      <w:r w:rsidR="000061B0" w:rsidRPr="00FA65DB">
        <w:rPr>
          <w:rFonts w:ascii="ＭＳ ゴシック" w:eastAsia="ＭＳ ゴシック" w:hAnsi="ＭＳ ゴシック" w:cs="Arial" w:hint="eastAsia"/>
          <w:b/>
          <w:sz w:val="24"/>
        </w:rPr>
        <w:t>ビジネス</w:t>
      </w:r>
      <w:r w:rsidR="00CC13A8" w:rsidRPr="00FA65DB">
        <w:rPr>
          <w:rFonts w:ascii="ＭＳ ゴシック" w:eastAsia="ＭＳ ゴシック" w:hAnsi="ＭＳ ゴシック" w:cs="Arial" w:hint="eastAsia"/>
          <w:b/>
          <w:sz w:val="24"/>
        </w:rPr>
        <w:t>モデル・仕組み・スケジュール</w:t>
      </w:r>
    </w:p>
    <w:p w:rsidR="00CC13A8" w:rsidRPr="008A35E5" w:rsidRDefault="00CC13A8" w:rsidP="006C25D3">
      <w:pPr>
        <w:ind w:leftChars="100" w:left="450" w:hangingChars="100" w:hanging="240"/>
        <w:rPr>
          <w:rFonts w:ascii="Arial" w:eastAsia="ＭＳ ゴシック" w:hAnsi="Arial" w:cs="Arial"/>
          <w:sz w:val="24"/>
        </w:rPr>
      </w:pPr>
      <w:r w:rsidRPr="008A35E5">
        <w:rPr>
          <w:rFonts w:ascii="Arial" w:eastAsia="ＭＳ ゴシック" w:hAnsi="Arial" w:cs="Arial" w:hint="eastAsia"/>
          <w:sz w:val="24"/>
        </w:rPr>
        <w:t>・</w:t>
      </w:r>
      <w:r w:rsidR="00056731" w:rsidRPr="008A35E5">
        <w:rPr>
          <w:rFonts w:ascii="Arial" w:eastAsia="ＭＳ ゴシック" w:hAnsi="Arial" w:cs="Arial" w:hint="eastAsia"/>
          <w:sz w:val="24"/>
        </w:rPr>
        <w:t>ビジネス</w:t>
      </w:r>
      <w:r w:rsidRPr="008A35E5">
        <w:rPr>
          <w:rFonts w:ascii="Arial" w:eastAsia="ＭＳ ゴシック" w:hAnsi="Arial" w:cs="Arial" w:hint="eastAsia"/>
          <w:sz w:val="24"/>
        </w:rPr>
        <w:t>の実施体制</w:t>
      </w:r>
      <w:r w:rsidR="000C3BE8" w:rsidRPr="000C3BE8">
        <w:rPr>
          <w:rFonts w:ascii="Arial" w:eastAsia="ＭＳ ゴシック" w:hAnsi="Arial" w:cs="Arial" w:hint="eastAsia"/>
          <w:bCs/>
          <w:color w:val="1003BD"/>
          <w:sz w:val="24"/>
        </w:rPr>
        <w:t>（現地のビジネスパートナー候補</w:t>
      </w:r>
      <w:r w:rsidR="000C3BE8">
        <w:rPr>
          <w:rFonts w:ascii="Arial" w:eastAsia="ＭＳ ゴシック" w:hAnsi="Arial" w:cs="Arial" w:hint="eastAsia"/>
          <w:bCs/>
          <w:color w:val="1003BD"/>
          <w:sz w:val="24"/>
        </w:rPr>
        <w:t>、生産体制、販売体制等につき記載ください。</w:t>
      </w:r>
      <w:r w:rsidR="000C3BE8" w:rsidRPr="000C3BE8">
        <w:rPr>
          <w:rFonts w:ascii="Arial" w:eastAsia="ＭＳ ゴシック" w:hAnsi="Arial" w:cs="Arial" w:hint="eastAsia"/>
          <w:bCs/>
          <w:color w:val="1003BD"/>
          <w:sz w:val="24"/>
        </w:rPr>
        <w:t>）</w:t>
      </w:r>
    </w:p>
    <w:p w:rsidR="00CC13A8" w:rsidRDefault="00CC13A8" w:rsidP="006C25D3">
      <w:pPr>
        <w:ind w:leftChars="100" w:left="450" w:hangingChars="100" w:hanging="240"/>
        <w:rPr>
          <w:rFonts w:ascii="Arial" w:eastAsia="ＭＳ ゴシック" w:hAnsi="Arial" w:cs="Arial"/>
          <w:sz w:val="24"/>
        </w:rPr>
      </w:pPr>
      <w:r w:rsidRPr="008A35E5">
        <w:rPr>
          <w:rFonts w:ascii="Arial" w:eastAsia="ＭＳ ゴシック" w:hAnsi="Arial" w:cs="Arial" w:hint="eastAsia"/>
          <w:sz w:val="24"/>
        </w:rPr>
        <w:t>・流通販売計画</w:t>
      </w:r>
      <w:r w:rsidR="00713F56" w:rsidRPr="001F4018">
        <w:rPr>
          <w:rFonts w:ascii="Arial" w:eastAsia="ＭＳ ゴシック" w:hAnsi="Arial" w:cs="Arial" w:hint="eastAsia"/>
          <w:color w:val="1003BD"/>
          <w:sz w:val="24"/>
        </w:rPr>
        <w:t>（原料調達、製造、流通、販売</w:t>
      </w:r>
      <w:r w:rsidR="008153F0" w:rsidRPr="001F4018">
        <w:rPr>
          <w:rFonts w:ascii="Arial" w:eastAsia="ＭＳ ゴシック" w:hAnsi="Arial" w:cs="Arial" w:hint="eastAsia"/>
          <w:color w:val="1003BD"/>
          <w:sz w:val="24"/>
        </w:rPr>
        <w:t>先</w:t>
      </w:r>
      <w:r w:rsidR="000C3BE8">
        <w:rPr>
          <w:rFonts w:ascii="Arial" w:eastAsia="ＭＳ ゴシック" w:hAnsi="Arial" w:cs="Arial" w:hint="eastAsia"/>
          <w:color w:val="1003BD"/>
          <w:sz w:val="24"/>
        </w:rPr>
        <w:t>ターゲット</w:t>
      </w:r>
      <w:r w:rsidR="00034797" w:rsidRPr="001F4018">
        <w:rPr>
          <w:rFonts w:ascii="Arial" w:eastAsia="ＭＳ ゴシック" w:hAnsi="Arial" w:cs="Arial" w:hint="eastAsia"/>
          <w:color w:val="1003BD"/>
          <w:sz w:val="24"/>
        </w:rPr>
        <w:t>、市場規模</w:t>
      </w:r>
      <w:r w:rsidR="00713F56" w:rsidRPr="001F4018">
        <w:rPr>
          <w:rFonts w:ascii="Arial" w:eastAsia="ＭＳ ゴシック" w:hAnsi="Arial" w:cs="Arial" w:hint="eastAsia"/>
          <w:color w:val="1003BD"/>
          <w:sz w:val="24"/>
        </w:rPr>
        <w:t>等含</w:t>
      </w:r>
      <w:r w:rsidR="000C3BE8">
        <w:rPr>
          <w:rFonts w:ascii="Arial" w:eastAsia="ＭＳ ゴシック" w:hAnsi="Arial" w:cs="Arial" w:hint="eastAsia"/>
          <w:color w:val="1003BD"/>
          <w:sz w:val="24"/>
        </w:rPr>
        <w:t>めた黒字化に向けた計画を記載ください。</w:t>
      </w:r>
      <w:r w:rsidR="00713F56" w:rsidRPr="001F4018">
        <w:rPr>
          <w:rFonts w:ascii="Arial" w:eastAsia="ＭＳ ゴシック" w:hAnsi="Arial" w:cs="Arial" w:hint="eastAsia"/>
          <w:color w:val="1003BD"/>
          <w:sz w:val="24"/>
        </w:rPr>
        <w:t>）</w:t>
      </w:r>
    </w:p>
    <w:p w:rsidR="00517B90" w:rsidRPr="008A35E5" w:rsidRDefault="00517B90" w:rsidP="008A35E5">
      <w:pPr>
        <w:ind w:firstLineChars="100" w:firstLine="240"/>
        <w:rPr>
          <w:rFonts w:ascii="Arial" w:eastAsia="ＭＳ ゴシック" w:hAnsi="Arial" w:cs="Arial"/>
          <w:sz w:val="24"/>
        </w:rPr>
      </w:pPr>
      <w:r>
        <w:rPr>
          <w:rFonts w:ascii="Arial" w:eastAsia="ＭＳ ゴシック" w:hAnsi="Arial" w:cs="Arial" w:hint="eastAsia"/>
          <w:sz w:val="24"/>
        </w:rPr>
        <w:t>・</w:t>
      </w:r>
      <w:r w:rsidR="006A3B99">
        <w:rPr>
          <w:rFonts w:ascii="Arial" w:eastAsia="ＭＳ ゴシック" w:hAnsi="Arial" w:cs="Arial" w:hint="eastAsia"/>
          <w:sz w:val="24"/>
        </w:rPr>
        <w:t>初期投資、</w:t>
      </w:r>
      <w:r>
        <w:rPr>
          <w:rFonts w:ascii="Arial" w:eastAsia="ＭＳ ゴシック" w:hAnsi="Arial" w:cs="Arial" w:hint="eastAsia"/>
          <w:sz w:val="24"/>
        </w:rPr>
        <w:t>投資計画</w:t>
      </w:r>
      <w:r w:rsidR="000C3BE8" w:rsidRPr="001F4018">
        <w:rPr>
          <w:rFonts w:ascii="Arial" w:eastAsia="ＭＳ ゴシック" w:hAnsi="Arial" w:cs="Arial" w:hint="eastAsia"/>
          <w:color w:val="1003BD"/>
          <w:sz w:val="24"/>
        </w:rPr>
        <w:t>（</w:t>
      </w:r>
      <w:r w:rsidR="000C3BE8">
        <w:rPr>
          <w:rFonts w:ascii="Arial" w:eastAsia="ＭＳ ゴシック" w:hAnsi="Arial" w:cs="Arial" w:hint="eastAsia"/>
          <w:color w:val="1003BD"/>
          <w:sz w:val="24"/>
        </w:rPr>
        <w:t>想定される初期投資額及び資金調達の計画を記載ください。</w:t>
      </w:r>
      <w:r w:rsidR="000C3BE8" w:rsidRPr="001F4018">
        <w:rPr>
          <w:rFonts w:ascii="Arial" w:eastAsia="ＭＳ ゴシック" w:hAnsi="Arial" w:cs="Arial" w:hint="eastAsia"/>
          <w:color w:val="1003BD"/>
          <w:sz w:val="24"/>
        </w:rPr>
        <w:t>）</w:t>
      </w:r>
    </w:p>
    <w:p w:rsidR="00CC13A8" w:rsidRPr="008A35E5" w:rsidRDefault="00CC13A8" w:rsidP="008A35E5">
      <w:pPr>
        <w:ind w:firstLineChars="100" w:firstLine="240"/>
        <w:rPr>
          <w:rFonts w:ascii="Arial" w:eastAsia="ＭＳ ゴシック" w:hAnsi="Arial" w:cs="Arial"/>
          <w:sz w:val="24"/>
        </w:rPr>
      </w:pPr>
      <w:r w:rsidRPr="008A35E5">
        <w:rPr>
          <w:rFonts w:ascii="Arial" w:eastAsia="ＭＳ ゴシック" w:hAnsi="Arial" w:cs="Arial" w:hint="eastAsia"/>
          <w:sz w:val="24"/>
        </w:rPr>
        <w:t>・スケジュール</w:t>
      </w:r>
    </w:p>
    <w:p w:rsidR="00CC13A8" w:rsidRDefault="00CC13A8" w:rsidP="006C25D3">
      <w:pPr>
        <w:ind w:leftChars="100" w:left="210"/>
        <w:rPr>
          <w:rFonts w:ascii="Arial" w:eastAsia="ＭＳ ゴシック" w:hAnsi="Arial" w:cs="Arial"/>
          <w:sz w:val="24"/>
        </w:rPr>
      </w:pPr>
      <w:r w:rsidRPr="008A35E5">
        <w:rPr>
          <w:rFonts w:ascii="Arial" w:eastAsia="ＭＳ ゴシック" w:hAnsi="Arial" w:cs="Arial" w:hint="eastAsia"/>
          <w:sz w:val="24"/>
        </w:rPr>
        <w:t>・上記</w:t>
      </w:r>
      <w:r w:rsidR="004E7E07">
        <w:rPr>
          <w:rFonts w:asciiTheme="majorEastAsia" w:eastAsiaTheme="majorEastAsia" w:hAnsiTheme="majorEastAsia" w:cs="Arial" w:hint="eastAsia"/>
          <w:sz w:val="24"/>
        </w:rPr>
        <w:t>２</w:t>
      </w:r>
      <w:r w:rsidRPr="00FA65DB">
        <w:rPr>
          <w:rFonts w:asciiTheme="majorEastAsia" w:eastAsiaTheme="majorEastAsia" w:hAnsiTheme="majorEastAsia" w:cs="Arial" w:hint="eastAsia"/>
          <w:sz w:val="24"/>
        </w:rPr>
        <w:t>．</w:t>
      </w:r>
      <w:r w:rsidR="004E7E07">
        <w:rPr>
          <w:rFonts w:asciiTheme="majorEastAsia" w:eastAsiaTheme="majorEastAsia" w:hAnsiTheme="majorEastAsia" w:cs="Arial" w:hint="eastAsia"/>
          <w:sz w:val="24"/>
        </w:rPr>
        <w:t>（２）</w:t>
      </w:r>
      <w:r w:rsidRPr="008A35E5">
        <w:rPr>
          <w:rFonts w:ascii="Arial" w:eastAsia="ＭＳ ゴシック" w:hAnsi="Arial" w:cs="Arial" w:hint="eastAsia"/>
          <w:sz w:val="24"/>
        </w:rPr>
        <w:t>で記載した</w:t>
      </w:r>
      <w:r w:rsidRPr="00FA65DB">
        <w:rPr>
          <w:rFonts w:asciiTheme="majorEastAsia" w:eastAsiaTheme="majorEastAsia" w:hAnsiTheme="majorEastAsia" w:cs="Arial"/>
          <w:sz w:val="24"/>
        </w:rPr>
        <w:t>ODA</w:t>
      </w:r>
      <w:r w:rsidRPr="00FA65DB">
        <w:rPr>
          <w:rFonts w:asciiTheme="majorEastAsia" w:eastAsiaTheme="majorEastAsia" w:hAnsiTheme="majorEastAsia" w:cs="Arial" w:hint="eastAsia"/>
          <w:sz w:val="24"/>
        </w:rPr>
        <w:t>案件</w:t>
      </w:r>
      <w:r w:rsidRPr="008A35E5">
        <w:rPr>
          <w:rFonts w:ascii="Arial" w:eastAsia="ＭＳ ゴシック" w:hAnsi="Arial" w:cs="Arial" w:hint="eastAsia"/>
          <w:sz w:val="24"/>
        </w:rPr>
        <w:t>との関係性</w:t>
      </w:r>
      <w:r w:rsidR="00FC5996">
        <w:rPr>
          <w:rFonts w:ascii="Arial" w:eastAsia="ＭＳ ゴシック" w:hAnsi="Arial" w:cs="Arial" w:hint="eastAsia"/>
          <w:color w:val="0000FF"/>
          <w:sz w:val="24"/>
        </w:rPr>
        <w:t>（ビジネス展開にお</w:t>
      </w:r>
      <w:r w:rsidR="003D2EA5">
        <w:rPr>
          <w:rFonts w:ascii="Arial" w:eastAsia="ＭＳ ゴシック" w:hAnsi="Arial" w:cs="Arial" w:hint="eastAsia"/>
          <w:color w:val="0000FF"/>
          <w:sz w:val="24"/>
        </w:rPr>
        <w:t>ける</w:t>
      </w:r>
      <w:r w:rsidR="00FC5996">
        <w:rPr>
          <w:rFonts w:ascii="Arial" w:eastAsia="ＭＳ ゴシック" w:hAnsi="Arial" w:cs="Arial" w:hint="eastAsia"/>
          <w:color w:val="0000FF"/>
          <w:sz w:val="24"/>
        </w:rPr>
        <w:t>ODA</w:t>
      </w:r>
      <w:r w:rsidR="00FC5996">
        <w:rPr>
          <w:rFonts w:ascii="Arial" w:eastAsia="ＭＳ ゴシック" w:hAnsi="Arial" w:cs="Arial" w:hint="eastAsia"/>
          <w:color w:val="0000FF"/>
          <w:sz w:val="24"/>
        </w:rPr>
        <w:t>案件の必要性につき記載ください。）</w:t>
      </w:r>
    </w:p>
    <w:p w:rsidR="00866D63" w:rsidRPr="008A35E5" w:rsidRDefault="00866D63">
      <w:pPr>
        <w:ind w:firstLineChars="100" w:firstLine="241"/>
        <w:rPr>
          <w:rFonts w:ascii="Arial" w:eastAsia="ＭＳ ゴシック" w:hAnsi="Arial" w:cs="Arial"/>
          <w:b/>
          <w:bCs/>
          <w:sz w:val="24"/>
        </w:rPr>
      </w:pPr>
    </w:p>
    <w:p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想定するリスクと</w:t>
      </w:r>
      <w:r w:rsidR="00EE6074" w:rsidRPr="00FA65DB">
        <w:rPr>
          <w:rFonts w:ascii="ＭＳ ゴシック" w:eastAsia="ＭＳ ゴシック" w:hAnsi="ＭＳ ゴシック" w:cs="Arial" w:hint="eastAsia"/>
          <w:b/>
          <w:sz w:val="24"/>
        </w:rPr>
        <w:t>そ</w:t>
      </w:r>
      <w:r w:rsidR="00CC13A8" w:rsidRPr="00FA65DB">
        <w:rPr>
          <w:rFonts w:ascii="ＭＳ ゴシック" w:eastAsia="ＭＳ ゴシック" w:hAnsi="ＭＳ ゴシック" w:cs="Arial" w:hint="eastAsia"/>
          <w:b/>
          <w:sz w:val="24"/>
        </w:rPr>
        <w:t>の対応</w:t>
      </w:r>
    </w:p>
    <w:p w:rsidR="008A35E5" w:rsidRDefault="00CC13A8"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r w:rsidR="000C3BE8">
        <w:rPr>
          <w:rFonts w:ascii="Arial" w:eastAsia="ＭＳ ゴシック" w:hAnsi="Arial" w:cs="Arial" w:hint="eastAsia"/>
          <w:bCs/>
          <w:sz w:val="24"/>
        </w:rPr>
        <w:t>社会・経済状況、</w:t>
      </w:r>
      <w:r w:rsidRPr="008A35E5">
        <w:rPr>
          <w:rFonts w:ascii="Arial" w:eastAsia="ＭＳ ゴシック" w:hAnsi="Arial" w:cs="Arial" w:hint="eastAsia"/>
          <w:bCs/>
          <w:sz w:val="24"/>
        </w:rPr>
        <w:t>法務・知財・環境社会配慮面</w:t>
      </w:r>
      <w:r w:rsidR="0064364D">
        <w:rPr>
          <w:rFonts w:ascii="Arial" w:eastAsia="ＭＳ ゴシック" w:hAnsi="Arial" w:cs="Arial" w:hint="eastAsia"/>
          <w:bCs/>
          <w:sz w:val="24"/>
        </w:rPr>
        <w:t>等</w:t>
      </w:r>
      <w:r w:rsidRPr="008A35E5">
        <w:rPr>
          <w:rFonts w:ascii="Arial" w:eastAsia="ＭＳ ゴシック" w:hAnsi="Arial" w:cs="Arial" w:hint="eastAsia"/>
          <w:bCs/>
          <w:sz w:val="24"/>
        </w:rPr>
        <w:t>のリスク</w:t>
      </w:r>
      <w:r w:rsidR="00F95C28">
        <w:rPr>
          <w:rFonts w:ascii="Arial" w:eastAsia="ＭＳ ゴシック" w:hAnsi="Arial" w:cs="Arial" w:hint="eastAsia"/>
          <w:bCs/>
          <w:sz w:val="24"/>
        </w:rPr>
        <w:t>と対応策</w:t>
      </w:r>
    </w:p>
    <w:p w:rsidR="00AC779D" w:rsidRPr="006C25D3" w:rsidRDefault="00AC779D" w:rsidP="006C25D3">
      <w:pPr>
        <w:ind w:left="360" w:firstLineChars="100" w:firstLine="240"/>
        <w:jc w:val="left"/>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提案海外事業を実施するにあたって、現地の許認可の取得の要否や法的リスクの有無について事前に検討の上で必ず記載してください。許認可・法的リスクが重大である場合には、どのように解決するのか、その方策について記載してください。</w:t>
      </w:r>
    </w:p>
    <w:p w:rsidR="00AC779D" w:rsidRPr="006C25D3" w:rsidRDefault="00AC779D" w:rsidP="006C25D3">
      <w:pPr>
        <w:ind w:left="360" w:firstLineChars="100" w:firstLine="240"/>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許認可以外のリスク（カントリーリスク、原材料、ユーティリティ（電気、水道等）、人材確保、需要等）、事業で想定されるリスクについて、何が想定され、かかるリスクに対してどのように対処（回避）するのか、そのシナリオを説明してください。</w:t>
      </w:r>
    </w:p>
    <w:p w:rsidR="00AC779D" w:rsidRPr="006C25D3" w:rsidRDefault="00AC779D" w:rsidP="006C25D3">
      <w:pPr>
        <w:ind w:left="360" w:firstLineChars="100" w:firstLine="240"/>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環境面、社会・文化・慣習面における障害の有無及び対策、並びに配慮すべき事項があれば記載してください。</w:t>
      </w:r>
    </w:p>
    <w:p w:rsidR="00AC779D" w:rsidRPr="006C25D3" w:rsidRDefault="00AC779D" w:rsidP="006C25D3">
      <w:pPr>
        <w:ind w:left="360" w:firstLineChars="100" w:firstLine="240"/>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color w:val="0000FF"/>
          <w:sz w:val="24"/>
        </w:rPr>
        <w:t>JETRO、中小企業基盤整備機構他中小企業の海外展開を支援する機関では、本欄記載に参考となる情報を提供している場合があります。以下、参考情報例。</w:t>
      </w:r>
    </w:p>
    <w:p w:rsidR="00AC779D" w:rsidRPr="006C25D3" w:rsidRDefault="00AC779D" w:rsidP="00AC779D">
      <w:pPr>
        <w:pStyle w:val="af"/>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color w:val="0000FF"/>
          <w:sz w:val="24"/>
        </w:rPr>
        <w:t>JETRO国・地域別情報</w:t>
      </w:r>
    </w:p>
    <w:p w:rsidR="00AC779D" w:rsidRPr="006C25D3" w:rsidRDefault="00AC779D" w:rsidP="006C25D3">
      <w:pPr>
        <w:ind w:left="360" w:firstLineChars="300" w:firstLine="720"/>
        <w:jc w:val="left"/>
        <w:rPr>
          <w:rFonts w:ascii="ＭＳ ゴシック" w:eastAsia="ＭＳ ゴシック" w:hAnsi="ＭＳ ゴシック"/>
          <w:color w:val="0000FF"/>
          <w:sz w:val="24"/>
        </w:rPr>
      </w:pPr>
      <w:hyperlink r:id="rId15" w:history="1">
        <w:r w:rsidRPr="006C25D3">
          <w:rPr>
            <w:rStyle w:val="ac"/>
            <w:rFonts w:ascii="ＭＳ ゴシック" w:eastAsia="ＭＳ ゴシック" w:hAnsi="ＭＳ ゴシック"/>
            <w:sz w:val="24"/>
          </w:rPr>
          <w:t>http://www.jetro.go.jp/indexj.html</w:t>
        </w:r>
      </w:hyperlink>
    </w:p>
    <w:p w:rsidR="00AC779D" w:rsidRPr="006C25D3" w:rsidRDefault="00AC779D" w:rsidP="00AC779D">
      <w:pPr>
        <w:pStyle w:val="af"/>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color w:val="0000FF"/>
          <w:sz w:val="24"/>
        </w:rPr>
        <w:t>JETRO海外事業展開相談</w:t>
      </w:r>
    </w:p>
    <w:p w:rsidR="00AC779D" w:rsidRPr="006C25D3" w:rsidRDefault="00AC779D" w:rsidP="006C25D3">
      <w:pPr>
        <w:pStyle w:val="af"/>
        <w:ind w:leftChars="0" w:left="570" w:firstLineChars="200" w:firstLine="480"/>
        <w:jc w:val="left"/>
        <w:rPr>
          <w:rFonts w:ascii="ＭＳ ゴシック" w:eastAsia="ＭＳ ゴシック" w:hAnsi="ＭＳ ゴシック"/>
          <w:color w:val="0000FF"/>
          <w:sz w:val="24"/>
        </w:rPr>
      </w:pPr>
      <w:hyperlink r:id="rId16" w:history="1">
        <w:r w:rsidRPr="006C25D3">
          <w:rPr>
            <w:rStyle w:val="ac"/>
            <w:rFonts w:ascii="ＭＳ ゴシック" w:eastAsia="ＭＳ ゴシック" w:hAnsi="ＭＳ ゴシック"/>
            <w:sz w:val="24"/>
          </w:rPr>
          <w:t>http://www.jetro.go.jp/support_services/fdi/</w:t>
        </w:r>
      </w:hyperlink>
    </w:p>
    <w:p w:rsidR="00AC779D" w:rsidRPr="006C25D3" w:rsidRDefault="00AC779D" w:rsidP="00AC779D">
      <w:pPr>
        <w:pStyle w:val="af"/>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 xml:space="preserve">中小企業基盤整備機構　</w:t>
      </w:r>
      <w:r w:rsidRPr="006C25D3">
        <w:rPr>
          <w:rFonts w:ascii="ＭＳ ゴシック" w:eastAsia="ＭＳ ゴシック" w:hAnsi="ＭＳ ゴシック"/>
          <w:color w:val="0000FF"/>
          <w:sz w:val="24"/>
        </w:rPr>
        <w:t xml:space="preserve">中小企業国際化支援アドバイス（無料）　</w:t>
      </w:r>
    </w:p>
    <w:p w:rsidR="00AC779D" w:rsidRPr="006C25D3" w:rsidRDefault="00AC779D" w:rsidP="006C25D3">
      <w:pPr>
        <w:pStyle w:val="af"/>
        <w:ind w:leftChars="0" w:left="570" w:firstLineChars="200" w:firstLine="480"/>
        <w:jc w:val="left"/>
        <w:rPr>
          <w:rFonts w:ascii="ＭＳ ゴシック" w:eastAsia="ＭＳ ゴシック" w:hAnsi="ＭＳ ゴシック"/>
          <w:color w:val="0000FF"/>
          <w:sz w:val="24"/>
        </w:rPr>
      </w:pPr>
      <w:hyperlink r:id="rId17" w:history="1">
        <w:r w:rsidRPr="006C25D3">
          <w:rPr>
            <w:rStyle w:val="ac"/>
            <w:rFonts w:ascii="ＭＳ ゴシック" w:eastAsia="ＭＳ ゴシック" w:hAnsi="ＭＳ ゴシック"/>
            <w:sz w:val="24"/>
          </w:rPr>
          <w:t>http://www.smrj.go.jp/keiei/kokusai/advice/index.html</w:t>
        </w:r>
      </w:hyperlink>
    </w:p>
    <w:p w:rsidR="00AC779D" w:rsidRPr="006C25D3" w:rsidRDefault="00AC779D" w:rsidP="00AC779D">
      <w:pPr>
        <w:pStyle w:val="af"/>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東京商工会議所　海外ビジネス相談</w:t>
      </w:r>
    </w:p>
    <w:p w:rsidR="00AC779D" w:rsidRPr="006C25D3" w:rsidRDefault="00AC779D" w:rsidP="006C25D3">
      <w:pPr>
        <w:ind w:left="360" w:firstLineChars="300" w:firstLine="720"/>
        <w:jc w:val="left"/>
        <w:rPr>
          <w:rFonts w:ascii="ＭＳ ゴシック" w:eastAsia="ＭＳ ゴシック" w:hAnsi="ＭＳ ゴシック"/>
          <w:color w:val="0000FF"/>
          <w:sz w:val="24"/>
        </w:rPr>
      </w:pPr>
      <w:hyperlink r:id="rId18" w:history="1">
        <w:r w:rsidRPr="006C25D3">
          <w:rPr>
            <w:rStyle w:val="ac"/>
            <w:rFonts w:ascii="ＭＳ ゴシック" w:eastAsia="ＭＳ ゴシック" w:hAnsi="ＭＳ ゴシック"/>
            <w:sz w:val="24"/>
          </w:rPr>
          <w:t>http://www.tokyo-cci.or.jp/soudan/globalsupport/</w:t>
        </w:r>
      </w:hyperlink>
    </w:p>
    <w:p w:rsidR="00AC779D" w:rsidRPr="006C25D3" w:rsidRDefault="00AC779D" w:rsidP="00AC779D">
      <w:pPr>
        <w:pStyle w:val="af"/>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日本政策金融公庫　海外展開お役立ち情報</w:t>
      </w:r>
    </w:p>
    <w:p w:rsidR="00AC779D" w:rsidRPr="006C25D3" w:rsidRDefault="00AC779D" w:rsidP="006C25D3">
      <w:pPr>
        <w:pStyle w:val="af"/>
        <w:ind w:leftChars="0" w:left="570" w:firstLineChars="200" w:firstLine="480"/>
        <w:jc w:val="left"/>
        <w:rPr>
          <w:rFonts w:ascii="ＭＳ ゴシック" w:eastAsia="ＭＳ ゴシック" w:hAnsi="ＭＳ ゴシック"/>
          <w:color w:val="0000FF"/>
          <w:sz w:val="24"/>
        </w:rPr>
      </w:pPr>
      <w:hyperlink r:id="rId19" w:history="1">
        <w:r w:rsidRPr="006C25D3">
          <w:rPr>
            <w:rStyle w:val="ac"/>
            <w:rFonts w:ascii="ＭＳ ゴシック" w:eastAsia="ＭＳ ゴシック" w:hAnsi="ＭＳ ゴシック"/>
            <w:sz w:val="24"/>
          </w:rPr>
          <w:t>http://www.jfc.go.jp/n/finance/keiei/kaigai_s.html</w:t>
        </w:r>
      </w:hyperlink>
    </w:p>
    <w:p w:rsidR="00AC779D" w:rsidRPr="006C25D3" w:rsidRDefault="00AC779D" w:rsidP="006C25D3">
      <w:pPr>
        <w:ind w:left="360" w:firstLineChars="100" w:firstLine="24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その他、中小企業庁では、中小企業海外展開支援施策集を公表しています。</w:t>
      </w:r>
    </w:p>
    <w:p w:rsidR="00AC779D" w:rsidRPr="006C25D3" w:rsidRDefault="00AC779D" w:rsidP="006C25D3">
      <w:pPr>
        <w:ind w:firstLineChars="450" w:firstLine="1080"/>
        <w:rPr>
          <w:rFonts w:ascii="ＭＳ ゴシック" w:eastAsia="ＭＳ ゴシック" w:hAnsi="ＭＳ ゴシック"/>
          <w:color w:val="0000FF"/>
          <w:sz w:val="24"/>
        </w:rPr>
      </w:pPr>
      <w:hyperlink r:id="rId20" w:history="1">
        <w:r w:rsidRPr="006C25D3">
          <w:rPr>
            <w:rStyle w:val="ac"/>
            <w:rFonts w:ascii="ＭＳ ゴシック" w:eastAsia="ＭＳ ゴシック" w:hAnsi="ＭＳ ゴシック"/>
            <w:sz w:val="24"/>
          </w:rPr>
          <w:t>http://www.chusho.meti.go.jp/keiei/kokusai/2012/KTJirei.htm</w:t>
        </w:r>
      </w:hyperlink>
    </w:p>
    <w:p w:rsidR="00AC779D" w:rsidRPr="00AC779D" w:rsidRDefault="00AC779D" w:rsidP="008A35E5">
      <w:pPr>
        <w:ind w:firstLineChars="100" w:firstLine="240"/>
        <w:rPr>
          <w:rFonts w:ascii="Arial" w:eastAsia="ＭＳ ゴシック" w:hAnsi="Arial" w:cs="Arial"/>
          <w:bCs/>
          <w:sz w:val="24"/>
        </w:rPr>
      </w:pPr>
    </w:p>
    <w:p w:rsidR="008A35E5" w:rsidRPr="000C3BE8" w:rsidRDefault="008A35E5" w:rsidP="00DB3DB6">
      <w:pPr>
        <w:rPr>
          <w:rFonts w:ascii="Arial" w:eastAsia="ＭＳ ゴシック" w:hAnsi="Arial" w:cs="Arial"/>
          <w:bCs/>
          <w:sz w:val="24"/>
        </w:rPr>
      </w:pPr>
    </w:p>
    <w:p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rsidTr="00521827">
        <w:tc>
          <w:tcPr>
            <w:tcW w:w="8734" w:type="dxa"/>
          </w:tcPr>
          <w:p w:rsidR="008A35E5" w:rsidRPr="005B5528" w:rsidRDefault="00EE599E">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計画及び</w:t>
            </w:r>
            <w:r w:rsidR="00330697"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実施体制</w:t>
            </w:r>
            <w:r w:rsidR="00330697" w:rsidRPr="008A35E5">
              <w:rPr>
                <w:rFonts w:asciiTheme="majorEastAsia" w:eastAsiaTheme="majorEastAsia" w:hAnsiTheme="majorEastAsia" w:cs="Arial" w:hint="eastAsia"/>
                <w:color w:val="0000FF"/>
                <w:sz w:val="24"/>
              </w:rPr>
              <w:t>等</w:t>
            </w:r>
            <w:r w:rsidR="0072040F" w:rsidRPr="008A35E5">
              <w:rPr>
                <w:rFonts w:asciiTheme="majorEastAsia" w:eastAsiaTheme="majorEastAsia" w:hAnsiTheme="majorEastAsia" w:cs="Arial" w:hint="eastAsia"/>
                <w:color w:val="0000FF"/>
                <w:sz w:val="24"/>
              </w:rPr>
              <w:t>の妥当性」の評価に反映されます。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rsidR="008A35E5" w:rsidRDefault="008A35E5" w:rsidP="00A21A81">
      <w:pPr>
        <w:rPr>
          <w:rFonts w:asciiTheme="majorEastAsia" w:eastAsiaTheme="majorEastAsia" w:hAnsiTheme="majorEastAsia" w:cs="Arial"/>
          <w:b/>
          <w:bCs/>
          <w:sz w:val="24"/>
        </w:rPr>
      </w:pPr>
    </w:p>
    <w:p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rsidR="00A21A81" w:rsidRPr="008A35E5"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提案企業（団体）</w:t>
      </w:r>
      <w:r w:rsidR="00E4208F">
        <w:rPr>
          <w:rFonts w:ascii="Arial" w:eastAsia="ＭＳ ゴシック" w:hAnsi="Arial" w:cs="Arial" w:hint="eastAsia"/>
          <w:bCs/>
          <w:sz w:val="24"/>
        </w:rPr>
        <w:t>或いはそれを構成する各企業が行った取組</w:t>
      </w:r>
      <w:r w:rsidRPr="008A35E5">
        <w:rPr>
          <w:rFonts w:ascii="Arial" w:eastAsia="ＭＳ ゴシック" w:hAnsi="Arial" w:cs="Arial" w:hint="eastAsia"/>
          <w:bCs/>
          <w:sz w:val="24"/>
        </w:rPr>
        <w:t>。</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r w:rsidR="00866D63" w:rsidRPr="00FA65DB">
        <w:rPr>
          <w:rFonts w:asciiTheme="majorEastAsia" w:eastAsiaTheme="majorEastAsia" w:hAnsiTheme="majorEastAsia" w:cs="Arial"/>
          <w:bCs/>
          <w:sz w:val="24"/>
        </w:rPr>
        <w:t>JICA</w:t>
      </w:r>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rsidR="00866D63" w:rsidRPr="008A35E5" w:rsidRDefault="00866D63" w:rsidP="008A35E5">
      <w:pPr>
        <w:ind w:firstLineChars="100" w:firstLine="240"/>
        <w:rPr>
          <w:rFonts w:ascii="Arial" w:eastAsia="ＭＳ ゴシック" w:hAnsi="Arial" w:cs="Arial"/>
          <w:bCs/>
          <w:sz w:val="24"/>
        </w:rPr>
      </w:pPr>
    </w:p>
    <w:p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0E409F" w:rsidRPr="00FA65DB">
        <w:rPr>
          <w:rFonts w:ascii="ＭＳ ゴシック" w:eastAsia="ＭＳ ゴシック" w:hAnsi="ＭＳ ゴシック" w:cs="Arial" w:hint="eastAsia"/>
          <w:b/>
          <w:sz w:val="24"/>
        </w:rPr>
        <w:t>調査方針及び調査内容</w:t>
      </w:r>
      <w:r w:rsidR="000E409F" w:rsidRPr="00FA65DB">
        <w:rPr>
          <w:rFonts w:ascii="ＭＳ ゴシック" w:eastAsia="ＭＳ ゴシック" w:hAnsi="ＭＳ ゴシック" w:cs="Arial"/>
          <w:b/>
          <w:sz w:val="24"/>
        </w:rPr>
        <w:t>・方法</w:t>
      </w:r>
    </w:p>
    <w:p w:rsidR="00504740" w:rsidRPr="008A35E5" w:rsidRDefault="00504740" w:rsidP="008A35E5">
      <w:pPr>
        <w:ind w:firstLineChars="100" w:firstLine="240"/>
        <w:jc w:val="left"/>
        <w:rPr>
          <w:rFonts w:ascii="Arial" w:eastAsia="ＭＳ ゴシック" w:hAnsi="Arial" w:cs="Arial"/>
          <w:sz w:val="24"/>
        </w:rPr>
      </w:pPr>
      <w:r w:rsidRPr="008A35E5">
        <w:rPr>
          <w:rFonts w:ascii="Arial" w:eastAsia="ＭＳ ゴシック" w:hAnsi="Arial" w:cs="Arial" w:hint="eastAsia"/>
          <w:sz w:val="24"/>
        </w:rPr>
        <w:t>・調査方針</w:t>
      </w:r>
      <w:r w:rsidR="000C3BE8">
        <w:rPr>
          <w:rFonts w:ascii="Arial" w:eastAsia="ＭＳ ゴシック" w:hAnsi="Arial" w:cs="Arial" w:hint="eastAsia"/>
          <w:color w:val="0000FF"/>
          <w:sz w:val="24"/>
        </w:rPr>
        <w:t>（目標）</w:t>
      </w:r>
    </w:p>
    <w:p w:rsidR="00096943" w:rsidRDefault="00504740" w:rsidP="006C25D3">
      <w:pPr>
        <w:ind w:leftChars="100" w:left="210"/>
        <w:jc w:val="left"/>
        <w:rPr>
          <w:rFonts w:ascii="Arial" w:eastAsia="ＭＳ ゴシック" w:hAnsi="Arial" w:cs="Arial"/>
          <w:sz w:val="24"/>
        </w:rPr>
      </w:pPr>
      <w:r w:rsidRPr="008A35E5">
        <w:rPr>
          <w:rFonts w:ascii="Arial" w:eastAsia="ＭＳ ゴシック" w:hAnsi="Arial" w:cs="Arial" w:hint="eastAsia"/>
          <w:sz w:val="24"/>
        </w:rPr>
        <w:t>・調査内容</w:t>
      </w:r>
      <w:r w:rsidR="00AA3342">
        <w:rPr>
          <w:rFonts w:ascii="Arial" w:eastAsia="ＭＳ ゴシック" w:hAnsi="Arial" w:cs="Arial" w:hint="eastAsia"/>
          <w:sz w:val="24"/>
        </w:rPr>
        <w:t>・方法</w:t>
      </w:r>
      <w:r w:rsidR="000C3BE8">
        <w:rPr>
          <w:rFonts w:ascii="Arial" w:eastAsia="ＭＳ ゴシック" w:hAnsi="Arial" w:cs="Arial" w:hint="eastAsia"/>
          <w:color w:val="0000FF"/>
          <w:sz w:val="24"/>
        </w:rPr>
        <w:t>（調査方針を達成するために必要な渡航毎の調査項目及び方法につき具体的に記載ください。）</w:t>
      </w:r>
    </w:p>
    <w:p w:rsidR="00584BEE" w:rsidRPr="00C95989" w:rsidRDefault="00096943" w:rsidP="00096943">
      <w:pPr>
        <w:ind w:firstLineChars="100" w:firstLine="240"/>
        <w:jc w:val="left"/>
        <w:rPr>
          <w:rFonts w:ascii="Arial" w:eastAsia="ＭＳ ゴシック" w:hAnsi="Arial" w:cs="Arial"/>
          <w:color w:val="1404EA"/>
          <w:sz w:val="24"/>
        </w:rPr>
      </w:pPr>
      <w:r>
        <w:rPr>
          <w:rFonts w:ascii="Arial" w:eastAsia="ＭＳ ゴシック" w:hAnsi="Arial" w:cs="Arial" w:hint="eastAsia"/>
          <w:sz w:val="24"/>
        </w:rPr>
        <w:t>・</w:t>
      </w:r>
      <w:r w:rsidR="00504740" w:rsidRPr="008A35E5">
        <w:rPr>
          <w:rFonts w:ascii="Arial" w:eastAsia="ＭＳ ゴシック" w:hAnsi="Arial" w:cs="Arial" w:hint="eastAsia"/>
          <w:sz w:val="24"/>
        </w:rPr>
        <w:t>調査工程</w:t>
      </w:r>
      <w:r>
        <w:rPr>
          <w:rFonts w:ascii="Arial" w:eastAsia="ＭＳ ゴシック" w:hAnsi="Arial" w:cs="Arial" w:hint="eastAsia"/>
          <w:sz w:val="24"/>
        </w:rPr>
        <w:t>・各要員の役割</w:t>
      </w:r>
      <w:r w:rsidR="00713F56" w:rsidRPr="00C95989">
        <w:rPr>
          <w:rFonts w:ascii="Arial" w:eastAsia="ＭＳ ゴシック" w:hAnsi="Arial" w:cs="Arial" w:hint="eastAsia"/>
          <w:color w:val="1404EA"/>
          <w:sz w:val="24"/>
        </w:rPr>
        <w:t>（</w:t>
      </w:r>
      <w:r w:rsidR="003E2C6D" w:rsidRPr="00C95989">
        <w:rPr>
          <w:rFonts w:ascii="Arial" w:eastAsia="ＭＳ ゴシック" w:hAnsi="Arial" w:cs="Arial" w:hint="eastAsia"/>
          <w:color w:val="1404EA"/>
          <w:sz w:val="24"/>
        </w:rPr>
        <w:t>別添１</w:t>
      </w:r>
      <w:r w:rsidR="00713F56" w:rsidRPr="00C95989">
        <w:rPr>
          <w:rFonts w:ascii="Arial" w:eastAsia="ＭＳ ゴシック" w:hAnsi="Arial" w:cs="Arial" w:hint="eastAsia"/>
          <w:color w:val="1404EA"/>
          <w:sz w:val="24"/>
        </w:rPr>
        <w:t>工程・要員計画表に併せて記載）</w:t>
      </w:r>
    </w:p>
    <w:p w:rsidR="00504740" w:rsidRDefault="00504740" w:rsidP="006C25D3">
      <w:pPr>
        <w:ind w:leftChars="100" w:left="210"/>
        <w:jc w:val="left"/>
        <w:rPr>
          <w:rFonts w:ascii="Arial" w:eastAsia="ＭＳ ゴシック" w:hAnsi="Arial" w:cs="Arial"/>
          <w:sz w:val="24"/>
        </w:rPr>
      </w:pPr>
      <w:r w:rsidRPr="008A35E5">
        <w:rPr>
          <w:rFonts w:ascii="Arial" w:eastAsia="ＭＳ ゴシック" w:hAnsi="Arial" w:cs="Arial" w:hint="eastAsia"/>
          <w:sz w:val="24"/>
        </w:rPr>
        <w:t>・想定するカウンターパートへの働きかけ</w:t>
      </w:r>
      <w:r w:rsidR="000C3BE8">
        <w:rPr>
          <w:rFonts w:ascii="Arial" w:eastAsia="ＭＳ ゴシック" w:hAnsi="Arial" w:cs="Arial" w:hint="eastAsia"/>
          <w:color w:val="0000FF"/>
          <w:sz w:val="24"/>
        </w:rPr>
        <w:t>（カウンターパートへの提案する製品・技術を紹介又は試用方法につき記載ください。）</w:t>
      </w:r>
    </w:p>
    <w:p w:rsidR="00B36866" w:rsidRDefault="00B36866" w:rsidP="00B36866">
      <w:pPr>
        <w:ind w:leftChars="100" w:left="450" w:hangingChars="100" w:hanging="240"/>
        <w:jc w:val="left"/>
        <w:rPr>
          <w:rFonts w:ascii="Arial" w:eastAsia="ＭＳ ゴシック" w:hAnsi="Arial" w:cs="Arial"/>
          <w:sz w:val="24"/>
        </w:rPr>
      </w:pPr>
      <w:r>
        <w:rPr>
          <w:rFonts w:ascii="Arial" w:eastAsia="ＭＳ ゴシック" w:hAnsi="Arial" w:cs="Arial" w:hint="eastAsia"/>
          <w:sz w:val="24"/>
        </w:rPr>
        <w:t>・本邦受入活動実施の有無：</w:t>
      </w:r>
      <w:r w:rsidRPr="008A35E5">
        <w:rPr>
          <w:rFonts w:ascii="Arial" w:eastAsia="ＭＳ ゴシック" w:hAnsi="Arial" w:cs="Arial" w:hint="eastAsia"/>
          <w:bCs/>
          <w:sz w:val="24"/>
        </w:rPr>
        <w:t>あり・なし</w:t>
      </w:r>
      <w:r w:rsidRPr="008A35E5">
        <w:rPr>
          <w:rFonts w:ascii="Arial" w:eastAsia="ＭＳ ゴシック" w:hAnsi="Arial" w:cs="Arial" w:hint="eastAsia"/>
          <w:color w:val="0000FF"/>
          <w:sz w:val="24"/>
        </w:rPr>
        <w:t>（いずれかに〇をつけてください。「あり」の場合次の項目について記載してください。）</w:t>
      </w:r>
    </w:p>
    <w:p w:rsidR="00B36866" w:rsidRDefault="00B36866" w:rsidP="00B36866">
      <w:pPr>
        <w:ind w:firstLineChars="100" w:firstLine="240"/>
        <w:jc w:val="left"/>
        <w:rPr>
          <w:rFonts w:ascii="Arial" w:eastAsia="ＭＳ ゴシック" w:hAnsi="Arial" w:cs="Arial"/>
          <w:bCs/>
          <w:sz w:val="24"/>
        </w:rPr>
      </w:pPr>
      <w:r w:rsidRPr="008A35E5">
        <w:rPr>
          <w:rFonts w:ascii="Arial" w:eastAsia="ＭＳ ゴシック" w:hAnsi="Arial" w:cs="Arial" w:hint="eastAsia"/>
          <w:bCs/>
          <w:sz w:val="24"/>
        </w:rPr>
        <w:t>・</w:t>
      </w:r>
      <w:r>
        <w:rPr>
          <w:rFonts w:ascii="Arial" w:eastAsia="ＭＳ ゴシック" w:hAnsi="Arial" w:cs="Arial" w:hint="eastAsia"/>
          <w:sz w:val="24"/>
        </w:rPr>
        <w:t>本邦受入活動</w:t>
      </w:r>
      <w:r w:rsidRPr="008A35E5">
        <w:rPr>
          <w:rFonts w:ascii="Arial" w:eastAsia="ＭＳ ゴシック" w:hAnsi="Arial" w:cs="Arial" w:hint="eastAsia"/>
          <w:bCs/>
          <w:sz w:val="24"/>
        </w:rPr>
        <w:t>の内容及び方法</w:t>
      </w:r>
    </w:p>
    <w:p w:rsidR="00964F98" w:rsidRDefault="00964F98" w:rsidP="00B36866">
      <w:pPr>
        <w:ind w:firstLineChars="100" w:firstLine="240"/>
        <w:jc w:val="left"/>
        <w:rPr>
          <w:rFonts w:ascii="Arial" w:eastAsia="ＭＳ ゴシック" w:hAnsi="Arial" w:cs="Arial"/>
          <w:bCs/>
          <w:sz w:val="24"/>
        </w:rPr>
      </w:pPr>
    </w:p>
    <w:p w:rsidR="00964F98" w:rsidRDefault="00964F98" w:rsidP="00964F98">
      <w:pPr>
        <w:ind w:firstLineChars="100" w:firstLine="240"/>
        <w:rPr>
          <w:rFonts w:ascii="ＭＳ ゴシック" w:eastAsia="ＭＳ ゴシック" w:hAnsi="ＭＳ ゴシック" w:cs="Arial"/>
          <w:color w:val="0000FF"/>
          <w:sz w:val="24"/>
        </w:rPr>
      </w:pPr>
    </w:p>
    <w:p w:rsidR="00964F98" w:rsidRPr="0080397C" w:rsidRDefault="00964F98" w:rsidP="00964F98">
      <w:pPr>
        <w:ind w:firstLineChars="100" w:firstLine="240"/>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964F98" w:rsidRPr="0080397C" w:rsidTr="00D02D4F">
        <w:trPr>
          <w:jc w:val="center"/>
        </w:trPr>
        <w:tc>
          <w:tcPr>
            <w:tcW w:w="2175" w:type="dxa"/>
            <w:shd w:val="clear" w:color="auto" w:fill="auto"/>
          </w:tcPr>
          <w:p w:rsidR="00964F98" w:rsidRPr="0080397C" w:rsidRDefault="00964F98" w:rsidP="00D02D4F">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調査項目</w:t>
            </w:r>
          </w:p>
        </w:tc>
        <w:tc>
          <w:tcPr>
            <w:tcW w:w="2175" w:type="dxa"/>
            <w:shd w:val="clear" w:color="auto" w:fill="auto"/>
          </w:tcPr>
          <w:p w:rsidR="00964F98" w:rsidRPr="0080397C" w:rsidRDefault="00964F98" w:rsidP="00D02D4F">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調査方法</w:t>
            </w:r>
          </w:p>
        </w:tc>
        <w:tc>
          <w:tcPr>
            <w:tcW w:w="2176" w:type="dxa"/>
            <w:shd w:val="clear" w:color="auto" w:fill="auto"/>
          </w:tcPr>
          <w:p w:rsidR="00964F98" w:rsidRPr="0080397C" w:rsidRDefault="00964F98" w:rsidP="00D02D4F">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現時点で判明している事柄</w:t>
            </w:r>
          </w:p>
        </w:tc>
        <w:tc>
          <w:tcPr>
            <w:tcW w:w="2176" w:type="dxa"/>
            <w:shd w:val="clear" w:color="auto" w:fill="auto"/>
          </w:tcPr>
          <w:p w:rsidR="00964F98" w:rsidRPr="0080397C" w:rsidRDefault="00964F98" w:rsidP="00D02D4F">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調査で明らかにしようとしている事柄</w:t>
            </w:r>
          </w:p>
        </w:tc>
      </w:tr>
      <w:tr w:rsidR="00964F98" w:rsidRPr="0080397C" w:rsidTr="00D02D4F">
        <w:trPr>
          <w:jc w:val="center"/>
        </w:trPr>
        <w:tc>
          <w:tcPr>
            <w:tcW w:w="2175"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(1)市場調査</w:t>
            </w:r>
          </w:p>
        </w:tc>
        <w:tc>
          <w:tcPr>
            <w:tcW w:w="2175"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　　」という文献に基づき、ターゲット顧客候補をリストアップし、うち10社程度にはインタビュー調査を実施。</w:t>
            </w:r>
          </w:p>
        </w:tc>
        <w:tc>
          <w:tcPr>
            <w:tcW w:w="2176"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・・業界では、・・・という用途において当該製品を利用しているため、より精度の高い当社の提案する製品に対するニーズがあると考えられる。</w:t>
            </w:r>
          </w:p>
        </w:tc>
        <w:tc>
          <w:tcPr>
            <w:tcW w:w="2176"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・・業界の顧客候補の当社製品に対する評価を確認し、顧客としての有望性を把握し、見込み販売数や妥当な販売価格を見積もる。</w:t>
            </w:r>
          </w:p>
        </w:tc>
      </w:tr>
      <w:tr w:rsidR="00964F98" w:rsidRPr="0080397C" w:rsidTr="00D02D4F">
        <w:trPr>
          <w:jc w:val="center"/>
        </w:trPr>
        <w:tc>
          <w:tcPr>
            <w:tcW w:w="2175"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(2)競合調査・新規性（先導性）</w:t>
            </w:r>
          </w:p>
        </w:tc>
        <w:tc>
          <w:tcPr>
            <w:tcW w:w="2175"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競合他社の戦略等を文献等で調査。</w:t>
            </w:r>
          </w:p>
        </w:tc>
        <w:tc>
          <w:tcPr>
            <w:tcW w:w="2176"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競合となると考えられるのは、A社、B社、C社であるが、うち、当社と特にターゲット顧客が重なるのはA社。</w:t>
            </w:r>
          </w:p>
        </w:tc>
        <w:tc>
          <w:tcPr>
            <w:tcW w:w="2176"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A社、B社、C社の状況を把握し、自社との強み・弱みを分析。競合他社が無い場合は、事業の市場受容性</w:t>
            </w:r>
            <w:r>
              <w:rPr>
                <w:rFonts w:ascii="ＭＳ ゴシック" w:eastAsia="ＭＳ ゴシック" w:hAnsi="ＭＳ ゴシック" w:cs="Arial" w:hint="eastAsia"/>
                <w:color w:val="0000FF"/>
                <w:sz w:val="18"/>
                <w:szCs w:val="18"/>
              </w:rPr>
              <w:t>。</w:t>
            </w:r>
          </w:p>
        </w:tc>
      </w:tr>
      <w:tr w:rsidR="00964F98" w:rsidRPr="0080397C" w:rsidTr="00D02D4F">
        <w:trPr>
          <w:jc w:val="center"/>
        </w:trPr>
        <w:tc>
          <w:tcPr>
            <w:tcW w:w="2175"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(3)投資環境調査</w:t>
            </w:r>
          </w:p>
        </w:tc>
        <w:tc>
          <w:tcPr>
            <w:tcW w:w="2175"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既存文献により投資環境の概況を把握。</w:t>
            </w:r>
          </w:p>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併せて、現地政府機関にインタビュー調査。</w:t>
            </w:r>
          </w:p>
        </w:tc>
        <w:tc>
          <w:tcPr>
            <w:tcW w:w="2176"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現地では・・・という優遇税制があり、本事業も対象と見られる。</w:t>
            </w:r>
          </w:p>
        </w:tc>
        <w:tc>
          <w:tcPr>
            <w:tcW w:w="2176"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現地政府に、・・・という優遇税制の対象となるための条件を確認し、当案件が対象となるか否かを確認。</w:t>
            </w:r>
          </w:p>
        </w:tc>
      </w:tr>
      <w:tr w:rsidR="00964F98" w:rsidRPr="0080397C" w:rsidTr="00D02D4F">
        <w:trPr>
          <w:jc w:val="center"/>
        </w:trPr>
        <w:tc>
          <w:tcPr>
            <w:tcW w:w="2175"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(4)パートナー調査</w:t>
            </w:r>
          </w:p>
        </w:tc>
        <w:tc>
          <w:tcPr>
            <w:tcW w:w="2175"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パートナー候補5社程度に面談。</w:t>
            </w:r>
          </w:p>
        </w:tc>
        <w:tc>
          <w:tcPr>
            <w:tcW w:w="2176"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パートナーとして考えられるのは、D社、E社、F社であるが、場合によっては、G社も考えられる。</w:t>
            </w:r>
          </w:p>
        </w:tc>
        <w:tc>
          <w:tcPr>
            <w:tcW w:w="2176" w:type="dxa"/>
            <w:shd w:val="clear" w:color="auto" w:fill="auto"/>
          </w:tcPr>
          <w:p w:rsidR="00964F98" w:rsidRPr="0080397C" w:rsidRDefault="00964F98" w:rsidP="00D02D4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各社の販売網、既存顧客層を確認し、また、当社との経営方針の親和性を把握し、自社と組むことで最も効果が上がるのはどの企業かを検討。</w:t>
            </w:r>
          </w:p>
        </w:tc>
      </w:tr>
    </w:tbl>
    <w:p w:rsidR="00964F98" w:rsidRPr="0080397C" w:rsidRDefault="00964F98" w:rsidP="00964F98">
      <w:pPr>
        <w:ind w:leftChars="-68" w:left="-143" w:firstLineChars="100" w:firstLine="240"/>
        <w:rPr>
          <w:rFonts w:ascii="ＭＳ ゴシック" w:eastAsia="ＭＳ ゴシック" w:hAnsi="ＭＳ ゴシック" w:cs="Arial"/>
          <w:color w:val="000000"/>
          <w:sz w:val="24"/>
        </w:rPr>
      </w:pPr>
      <w:r w:rsidRPr="0080397C">
        <w:rPr>
          <w:rFonts w:ascii="ＭＳ ゴシック" w:eastAsia="ＭＳ ゴシック" w:hAnsi="ＭＳ ゴシック" w:cs="Arial" w:hint="eastAsia"/>
          <w:bCs/>
          <w:sz w:val="24"/>
        </w:rPr>
        <w:t>調査スケジュール</w:t>
      </w:r>
    </w:p>
    <w:p w:rsidR="00964F98" w:rsidRPr="0080397C" w:rsidRDefault="00964F98" w:rsidP="00964F98">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①</w:t>
      </w:r>
      <w:r w:rsidRPr="0080397C">
        <w:rPr>
          <w:rFonts w:ascii="ＭＳ ゴシック" w:eastAsia="ＭＳ ゴシック" w:hAnsi="ＭＳ ゴシック" w:cs="Arial"/>
          <w:sz w:val="24"/>
        </w:rPr>
        <w:t>調査スケジュール案</w:t>
      </w:r>
    </w:p>
    <w:p w:rsidR="00964F98" w:rsidRPr="0080397C" w:rsidRDefault="00964F98" w:rsidP="00964F98">
      <w:pPr>
        <w:ind w:firstLineChars="350"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調査開始　　　年　　月</w:t>
      </w:r>
    </w:p>
    <w:p w:rsidR="00964F98" w:rsidRPr="0080397C" w:rsidRDefault="00964F98" w:rsidP="00964F98">
      <w:pPr>
        <w:ind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調査終了　　　年　　月</w:t>
      </w:r>
    </w:p>
    <w:p w:rsidR="00964F98" w:rsidRPr="0080397C" w:rsidRDefault="00964F98" w:rsidP="00964F98">
      <w:pPr>
        <w:rPr>
          <w:rFonts w:ascii="ＭＳ ゴシック" w:eastAsia="ＭＳ ゴシック" w:hAnsi="ＭＳ ゴシック" w:cs="Arial"/>
          <w:sz w:val="24"/>
        </w:rPr>
      </w:pPr>
    </w:p>
    <w:p w:rsidR="00964F98" w:rsidRPr="001E22ED" w:rsidRDefault="00964F98" w:rsidP="00964F98">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②</w:t>
      </w:r>
      <w:r w:rsidRPr="001E22ED">
        <w:rPr>
          <w:rFonts w:ascii="ＭＳ ゴシック" w:eastAsia="ＭＳ ゴシック" w:hAnsi="ＭＳ ゴシック" w:cs="Arial"/>
          <w:sz w:val="24"/>
        </w:rPr>
        <w:t>作業工程概要</w:t>
      </w:r>
    </w:p>
    <w:p w:rsidR="00964F98" w:rsidRDefault="00964F98" w:rsidP="00964F98">
      <w:pPr>
        <w:ind w:left="420"/>
        <w:jc w:val="left"/>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color w:val="0000FF"/>
          <w:szCs w:val="21"/>
        </w:rPr>
        <w:t>以下のようにバーチャートで全ての調査項目について調査期間を示して</w:t>
      </w:r>
      <w:r w:rsidRPr="0080397C">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color w:val="0000FF"/>
          <w:szCs w:val="21"/>
        </w:rPr>
        <w:t>さい。表が複</w:t>
      </w:r>
    </w:p>
    <w:p w:rsidR="00964F98" w:rsidRDefault="00964F98" w:rsidP="00964F98">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雑になる場合には別添で提出することも可能です。その場合、別添はページ数に含みませ</w:t>
      </w:r>
    </w:p>
    <w:p w:rsidR="00964F98" w:rsidRPr="0080397C" w:rsidRDefault="00964F98" w:rsidP="00964F98">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ん。</w:t>
      </w:r>
      <w:r w:rsidRPr="0080397C">
        <w:rPr>
          <w:rFonts w:ascii="ＭＳ ゴシック" w:eastAsia="ＭＳ ゴシック" w:hAnsi="ＭＳ ゴシック" w:cs="Arial" w:hint="eastAsia"/>
          <w:color w:val="0000FF"/>
          <w:szCs w:val="21"/>
        </w:rPr>
        <w:t>現地調査の予定時期、回数</w:t>
      </w:r>
      <w:r>
        <w:rPr>
          <w:rFonts w:ascii="ＭＳ ゴシック" w:eastAsia="ＭＳ ゴシック" w:hAnsi="ＭＳ ゴシック" w:cs="Arial" w:hint="eastAsia"/>
          <w:color w:val="0000FF"/>
          <w:szCs w:val="21"/>
        </w:rPr>
        <w:t>、日数</w:t>
      </w:r>
      <w:r w:rsidRPr="0080397C">
        <w:rPr>
          <w:rFonts w:ascii="ＭＳ ゴシック" w:eastAsia="ＭＳ ゴシック" w:hAnsi="ＭＳ ゴシック" w:cs="Arial" w:hint="eastAsia"/>
          <w:color w:val="0000FF"/>
          <w:szCs w:val="21"/>
        </w:rPr>
        <w:t>を明示してください。</w:t>
      </w:r>
    </w:p>
    <w:p w:rsidR="00964F98" w:rsidRDefault="00964F98" w:rsidP="00964F98">
      <w:pPr>
        <w:rPr>
          <w:rFonts w:ascii="ＭＳ ゴシック" w:eastAsia="ＭＳ ゴシック" w:hAnsi="ＭＳ ゴシック" w:cs="Arial"/>
          <w:color w:val="0000FF"/>
          <w:sz w:val="24"/>
        </w:rPr>
      </w:pPr>
    </w:p>
    <w:p w:rsidR="00964F98" w:rsidRPr="0080397C" w:rsidRDefault="00964F98" w:rsidP="00964F98">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48"/>
        <w:gridCol w:w="992"/>
        <w:gridCol w:w="992"/>
        <w:gridCol w:w="851"/>
        <w:gridCol w:w="992"/>
        <w:gridCol w:w="939"/>
      </w:tblGrid>
      <w:tr w:rsidR="00964F98" w:rsidRPr="0080397C" w:rsidTr="00D02D4F">
        <w:trPr>
          <w:jc w:val="center"/>
        </w:trPr>
        <w:tc>
          <w:tcPr>
            <w:tcW w:w="2880" w:type="dxa"/>
            <w:shd w:val="clear" w:color="auto" w:fill="auto"/>
          </w:tcPr>
          <w:p w:rsidR="00964F98" w:rsidRPr="0080397C" w:rsidRDefault="00964F98" w:rsidP="00D02D4F">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主要な作業</w:t>
            </w:r>
          </w:p>
        </w:tc>
        <w:tc>
          <w:tcPr>
            <w:tcW w:w="948" w:type="dxa"/>
            <w:shd w:val="clear" w:color="auto" w:fill="auto"/>
          </w:tcPr>
          <w:p w:rsidR="00964F98" w:rsidRPr="0080397C" w:rsidRDefault="00964F98" w:rsidP="00D02D4F">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1</w:t>
            </w:r>
            <w:r w:rsidRPr="0080397C">
              <w:rPr>
                <w:rFonts w:ascii="ＭＳ ゴシック" w:eastAsia="ＭＳ ゴシック" w:hAnsi="ＭＳ ゴシック" w:cs="Arial"/>
                <w:color w:val="0000FF"/>
                <w:sz w:val="24"/>
              </w:rPr>
              <w:t>月</w:t>
            </w:r>
          </w:p>
        </w:tc>
        <w:tc>
          <w:tcPr>
            <w:tcW w:w="992" w:type="dxa"/>
            <w:shd w:val="clear" w:color="auto" w:fill="auto"/>
          </w:tcPr>
          <w:p w:rsidR="00964F98" w:rsidRPr="0080397C" w:rsidRDefault="00964F98" w:rsidP="00D02D4F">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w:t>
            </w:r>
            <w:r w:rsidRPr="0080397C">
              <w:rPr>
                <w:rFonts w:ascii="ＭＳ ゴシック" w:eastAsia="ＭＳ ゴシック" w:hAnsi="ＭＳ ゴシック" w:cs="Arial"/>
                <w:color w:val="0000FF"/>
                <w:sz w:val="24"/>
              </w:rPr>
              <w:t>月</w:t>
            </w:r>
          </w:p>
        </w:tc>
        <w:tc>
          <w:tcPr>
            <w:tcW w:w="992" w:type="dxa"/>
            <w:shd w:val="clear" w:color="auto" w:fill="auto"/>
          </w:tcPr>
          <w:p w:rsidR="00964F98" w:rsidRPr="0080397C" w:rsidRDefault="00964F98" w:rsidP="00D02D4F">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3</w:t>
            </w:r>
            <w:r w:rsidRPr="0080397C">
              <w:rPr>
                <w:rFonts w:ascii="ＭＳ ゴシック" w:eastAsia="ＭＳ ゴシック" w:hAnsi="ＭＳ ゴシック" w:cs="Arial"/>
                <w:color w:val="0000FF"/>
                <w:sz w:val="24"/>
              </w:rPr>
              <w:t>月</w:t>
            </w:r>
          </w:p>
        </w:tc>
        <w:tc>
          <w:tcPr>
            <w:tcW w:w="851" w:type="dxa"/>
            <w:shd w:val="clear" w:color="auto" w:fill="auto"/>
          </w:tcPr>
          <w:p w:rsidR="00964F98" w:rsidRPr="0080397C" w:rsidRDefault="00964F98" w:rsidP="00D02D4F">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4月</w:t>
            </w:r>
          </w:p>
        </w:tc>
        <w:tc>
          <w:tcPr>
            <w:tcW w:w="992" w:type="dxa"/>
            <w:shd w:val="clear" w:color="auto" w:fill="auto"/>
          </w:tcPr>
          <w:p w:rsidR="00964F98" w:rsidRPr="0080397C" w:rsidRDefault="00964F98" w:rsidP="00D02D4F">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月</w:t>
            </w:r>
          </w:p>
        </w:tc>
        <w:tc>
          <w:tcPr>
            <w:tcW w:w="939" w:type="dxa"/>
            <w:shd w:val="clear" w:color="auto" w:fill="auto"/>
          </w:tcPr>
          <w:p w:rsidR="00964F98" w:rsidRPr="0080397C" w:rsidRDefault="00964F98" w:rsidP="00D02D4F">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6月</w:t>
            </w:r>
          </w:p>
        </w:tc>
      </w:tr>
      <w:tr w:rsidR="00964F98" w:rsidRPr="0080397C" w:rsidTr="00D02D4F">
        <w:trPr>
          <w:jc w:val="center"/>
        </w:trPr>
        <w:tc>
          <w:tcPr>
            <w:tcW w:w="2880" w:type="dxa"/>
            <w:shd w:val="clear" w:color="auto" w:fill="auto"/>
          </w:tcPr>
          <w:p w:rsidR="00964F98" w:rsidRPr="0080397C" w:rsidRDefault="00964F98" w:rsidP="00D02D4F">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 xml:space="preserve">1.　</w:t>
            </w:r>
            <w:r w:rsidRPr="0080397C">
              <w:rPr>
                <w:rFonts w:ascii="ＭＳ ゴシック" w:eastAsia="ＭＳ ゴシック" w:hAnsi="ＭＳ ゴシック" w:cs="Arial" w:hint="eastAsia"/>
                <w:color w:val="0000FF"/>
                <w:sz w:val="24"/>
              </w:rPr>
              <w:t>現地調査</w:t>
            </w:r>
          </w:p>
        </w:tc>
        <w:tc>
          <w:tcPr>
            <w:tcW w:w="948" w:type="dxa"/>
            <w:shd w:val="clear" w:color="auto" w:fill="auto"/>
          </w:tcPr>
          <w:p w:rsidR="00964F98" w:rsidRPr="0080397C" w:rsidRDefault="00964F98" w:rsidP="00D02D4F">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4624" behindDoc="0" locked="0" layoutInCell="1" allowOverlap="1" wp14:anchorId="4EF1B572" wp14:editId="29CAA7F0">
                      <wp:simplePos x="0" y="0"/>
                      <wp:positionH relativeFrom="column">
                        <wp:posOffset>160020</wp:posOffset>
                      </wp:positionH>
                      <wp:positionV relativeFrom="paragraph">
                        <wp:posOffset>99060</wp:posOffset>
                      </wp:positionV>
                      <wp:extent cx="342900" cy="0"/>
                      <wp:effectExtent l="22860" t="22860" r="24765" b="247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3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" strokeweight="3pt"/>
                  </w:pict>
                </mc:Fallback>
              </mc:AlternateContent>
            </w: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5648" behindDoc="0" locked="0" layoutInCell="1" allowOverlap="1" wp14:anchorId="6451AE5C" wp14:editId="2C9AF8CF">
                      <wp:simplePos x="0" y="0"/>
                      <wp:positionH relativeFrom="column">
                        <wp:posOffset>459105</wp:posOffset>
                      </wp:positionH>
                      <wp:positionV relativeFrom="paragraph">
                        <wp:posOffset>99060</wp:posOffset>
                      </wp:positionV>
                      <wp:extent cx="497840" cy="0"/>
                      <wp:effectExtent l="19050" t="22860" r="26035" b="2476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7.8pt" to="7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" strokeweight="3pt"/>
                  </w:pict>
                </mc:Fallback>
              </mc:AlternateContent>
            </w:r>
            <w:r w:rsidRPr="0080397C">
              <w:rPr>
                <w:rFonts w:ascii="ＭＳ ゴシック" w:eastAsia="ＭＳ ゴシック" w:hAnsi="ＭＳ ゴシック" w:cs="Arial" w:hint="eastAsia"/>
                <w:color w:val="0000FF"/>
                <w:sz w:val="24"/>
              </w:rPr>
              <w:t xml:space="preserve">　　</w:t>
            </w: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　　</w:t>
            </w:r>
          </w:p>
        </w:tc>
        <w:tc>
          <w:tcPr>
            <w:tcW w:w="851"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6672" behindDoc="0" locked="0" layoutInCell="1" allowOverlap="1" wp14:anchorId="1C435DBC" wp14:editId="5F6FAFD0">
                      <wp:simplePos x="0" y="0"/>
                      <wp:positionH relativeFrom="column">
                        <wp:posOffset>52705</wp:posOffset>
                      </wp:positionH>
                      <wp:positionV relativeFrom="paragraph">
                        <wp:posOffset>99060</wp:posOffset>
                      </wp:positionV>
                      <wp:extent cx="342900" cy="0"/>
                      <wp:effectExtent l="22225" t="22860" r="25400" b="247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pt" to="3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" strokeweight="3pt"/>
                  </w:pict>
                </mc:Fallback>
              </mc:AlternateContent>
            </w:r>
          </w:p>
        </w:tc>
        <w:tc>
          <w:tcPr>
            <w:tcW w:w="939"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r>
      <w:tr w:rsidR="00964F98" w:rsidRPr="0080397C" w:rsidTr="00D02D4F">
        <w:trPr>
          <w:jc w:val="center"/>
        </w:trPr>
        <w:tc>
          <w:tcPr>
            <w:tcW w:w="2880" w:type="dxa"/>
            <w:shd w:val="clear" w:color="auto" w:fill="auto"/>
          </w:tcPr>
          <w:p w:rsidR="00964F98" w:rsidRPr="0080397C" w:rsidRDefault="00964F98" w:rsidP="00964F98">
            <w:pPr>
              <w:numPr>
                <w:ilvl w:val="0"/>
                <w:numId w:val="4"/>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当該分野の開発課題の現状調査</w:t>
            </w:r>
          </w:p>
          <w:p w:rsidR="00964F98" w:rsidRPr="0080397C" w:rsidRDefault="00964F98" w:rsidP="00964F98">
            <w:pPr>
              <w:numPr>
                <w:ilvl w:val="0"/>
                <w:numId w:val="4"/>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市場調査</w:t>
            </w:r>
          </w:p>
          <w:p w:rsidR="00964F98" w:rsidRPr="0080397C" w:rsidRDefault="00964F98" w:rsidP="00964F98">
            <w:pPr>
              <w:numPr>
                <w:ilvl w:val="0"/>
                <w:numId w:val="4"/>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競合調査</w:t>
            </w:r>
          </w:p>
          <w:p w:rsidR="00964F98" w:rsidRPr="0080397C" w:rsidRDefault="00964F98" w:rsidP="00964F98">
            <w:pPr>
              <w:numPr>
                <w:ilvl w:val="0"/>
                <w:numId w:val="4"/>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投資環境調査</w:t>
            </w:r>
          </w:p>
          <w:p w:rsidR="00964F98" w:rsidRPr="0080397C" w:rsidRDefault="00964F98" w:rsidP="00964F98">
            <w:pPr>
              <w:numPr>
                <w:ilvl w:val="0"/>
                <w:numId w:val="4"/>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パートナー調査</w:t>
            </w:r>
          </w:p>
        </w:tc>
        <w:tc>
          <w:tcPr>
            <w:tcW w:w="948"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851"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39"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r>
      <w:tr w:rsidR="00964F98" w:rsidRPr="0080397C" w:rsidTr="00D02D4F">
        <w:trPr>
          <w:jc w:val="center"/>
        </w:trPr>
        <w:tc>
          <w:tcPr>
            <w:tcW w:w="2880" w:type="dxa"/>
            <w:shd w:val="clear" w:color="auto" w:fill="auto"/>
          </w:tcPr>
          <w:p w:rsidR="00964F98" w:rsidRPr="0080397C" w:rsidRDefault="00964F98" w:rsidP="00D02D4F">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　文献調査</w:t>
            </w:r>
          </w:p>
        </w:tc>
        <w:tc>
          <w:tcPr>
            <w:tcW w:w="948"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851"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39"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r>
      <w:tr w:rsidR="00964F98" w:rsidRPr="0080397C" w:rsidTr="00D02D4F">
        <w:trPr>
          <w:jc w:val="center"/>
        </w:trPr>
        <w:tc>
          <w:tcPr>
            <w:tcW w:w="2880" w:type="dxa"/>
            <w:shd w:val="clear" w:color="auto" w:fill="auto"/>
          </w:tcPr>
          <w:p w:rsidR="00964F98" w:rsidRPr="0080397C" w:rsidRDefault="00964F98" w:rsidP="00D02D4F">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 xml:space="preserve">3.　</w:t>
            </w:r>
            <w:r w:rsidRPr="0080397C">
              <w:rPr>
                <w:rFonts w:ascii="ＭＳ ゴシック" w:eastAsia="ＭＳ ゴシック" w:hAnsi="ＭＳ ゴシック" w:cs="Arial" w:hint="eastAsia"/>
                <w:color w:val="0000FF"/>
                <w:sz w:val="24"/>
              </w:rPr>
              <w:t>事業</w:t>
            </w:r>
            <w:r w:rsidRPr="0080397C">
              <w:rPr>
                <w:rFonts w:ascii="ＭＳ ゴシック" w:eastAsia="ＭＳ ゴシック" w:hAnsi="ＭＳ ゴシック" w:cs="Arial"/>
                <w:color w:val="0000FF"/>
                <w:sz w:val="24"/>
              </w:rPr>
              <w:t>モデル開発</w:t>
            </w:r>
            <w:r w:rsidRPr="0080397C">
              <w:rPr>
                <w:rFonts w:ascii="ＭＳ ゴシック" w:eastAsia="ＭＳ ゴシック" w:hAnsi="ＭＳ ゴシック" w:cs="Arial" w:hint="eastAsia"/>
                <w:color w:val="0000FF"/>
                <w:sz w:val="24"/>
              </w:rPr>
              <w:t>・開発効果検討</w:t>
            </w:r>
          </w:p>
        </w:tc>
        <w:tc>
          <w:tcPr>
            <w:tcW w:w="948" w:type="dxa"/>
            <w:shd w:val="clear" w:color="auto" w:fill="auto"/>
          </w:tcPr>
          <w:p w:rsidR="00964F98" w:rsidRPr="0080397C" w:rsidRDefault="00964F98" w:rsidP="00D02D4F">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7696" behindDoc="0" locked="0" layoutInCell="1" allowOverlap="1" wp14:anchorId="31902B87" wp14:editId="02E2B1CA">
                      <wp:simplePos x="0" y="0"/>
                      <wp:positionH relativeFrom="column">
                        <wp:posOffset>45720</wp:posOffset>
                      </wp:positionH>
                      <wp:positionV relativeFrom="paragraph">
                        <wp:posOffset>245745</wp:posOffset>
                      </wp:positionV>
                      <wp:extent cx="3307080" cy="0"/>
                      <wp:effectExtent l="22860" t="26670" r="22860" b="2095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70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35pt" to="264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" strokeweight="3pt"/>
                  </w:pict>
                </mc:Fallback>
              </mc:AlternateContent>
            </w: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851"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39"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r>
      <w:tr w:rsidR="00964F98" w:rsidRPr="0080397C" w:rsidTr="00D02D4F">
        <w:trPr>
          <w:jc w:val="center"/>
        </w:trPr>
        <w:tc>
          <w:tcPr>
            <w:tcW w:w="2880" w:type="dxa"/>
            <w:shd w:val="clear" w:color="auto" w:fill="auto"/>
          </w:tcPr>
          <w:p w:rsidR="00964F98" w:rsidRPr="0080397C" w:rsidRDefault="00964F98" w:rsidP="00D02D4F">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4.　ODA事業との連携可能性検討</w:t>
            </w:r>
          </w:p>
        </w:tc>
        <w:tc>
          <w:tcPr>
            <w:tcW w:w="948"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851"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39"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r>
      <w:tr w:rsidR="00964F98" w:rsidRPr="0080397C" w:rsidTr="00D02D4F">
        <w:trPr>
          <w:jc w:val="center"/>
        </w:trPr>
        <w:tc>
          <w:tcPr>
            <w:tcW w:w="2880" w:type="dxa"/>
            <w:shd w:val="clear" w:color="auto" w:fill="auto"/>
          </w:tcPr>
          <w:p w:rsidR="00964F98" w:rsidRPr="0080397C" w:rsidRDefault="00964F98" w:rsidP="00D02D4F">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　報告書作成</w:t>
            </w:r>
          </w:p>
        </w:tc>
        <w:tc>
          <w:tcPr>
            <w:tcW w:w="948"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9744" behindDoc="0" locked="0" layoutInCell="1" allowOverlap="1" wp14:anchorId="17361F86" wp14:editId="1264216A">
                      <wp:simplePos x="0" y="0"/>
                      <wp:positionH relativeFrom="column">
                        <wp:posOffset>177800</wp:posOffset>
                      </wp:positionH>
                      <wp:positionV relativeFrom="paragraph">
                        <wp:posOffset>100330</wp:posOffset>
                      </wp:positionV>
                      <wp:extent cx="457835" cy="0"/>
                      <wp:effectExtent l="24765" t="27305" r="22225" b="2032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9pt" to="5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" strokeweight="3pt"/>
                  </w:pict>
                </mc:Fallback>
              </mc:AlternateContent>
            </w:r>
          </w:p>
        </w:tc>
        <w:tc>
          <w:tcPr>
            <w:tcW w:w="851"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c>
          <w:tcPr>
            <w:tcW w:w="992" w:type="dxa"/>
            <w:shd w:val="clear" w:color="auto" w:fill="auto"/>
          </w:tcPr>
          <w:p w:rsidR="00964F98" w:rsidRPr="0080397C" w:rsidRDefault="00964F98" w:rsidP="00D02D4F">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8720" behindDoc="0" locked="0" layoutInCell="1" allowOverlap="1" wp14:anchorId="4E185EF2" wp14:editId="17FF4840">
                      <wp:simplePos x="0" y="0"/>
                      <wp:positionH relativeFrom="column">
                        <wp:posOffset>327660</wp:posOffset>
                      </wp:positionH>
                      <wp:positionV relativeFrom="paragraph">
                        <wp:posOffset>100330</wp:posOffset>
                      </wp:positionV>
                      <wp:extent cx="800100" cy="0"/>
                      <wp:effectExtent l="20955" t="27305" r="26670" b="2032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7.9pt" to="88.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" strokeweight="3pt"/>
                  </w:pict>
                </mc:Fallback>
              </mc:AlternateContent>
            </w:r>
          </w:p>
        </w:tc>
        <w:tc>
          <w:tcPr>
            <w:tcW w:w="939" w:type="dxa"/>
            <w:shd w:val="clear" w:color="auto" w:fill="auto"/>
          </w:tcPr>
          <w:p w:rsidR="00964F98" w:rsidRPr="0080397C" w:rsidRDefault="00964F98" w:rsidP="00D02D4F">
            <w:pPr>
              <w:rPr>
                <w:rFonts w:ascii="ＭＳ ゴシック" w:eastAsia="ＭＳ ゴシック" w:hAnsi="ＭＳ ゴシック" w:cs="Arial"/>
                <w:color w:val="0000FF"/>
                <w:sz w:val="24"/>
              </w:rPr>
            </w:pPr>
          </w:p>
        </w:tc>
      </w:tr>
    </w:tbl>
    <w:p w:rsidR="00964F98" w:rsidRPr="0080397C" w:rsidRDefault="00964F98" w:rsidP="00964F98">
      <w:pPr>
        <w:rPr>
          <w:rFonts w:ascii="ＭＳ ゴシック" w:eastAsia="ＭＳ ゴシック" w:hAnsi="ＭＳ ゴシック" w:cs="Arial"/>
          <w:color w:val="000000"/>
          <w:sz w:val="24"/>
        </w:rPr>
      </w:pPr>
    </w:p>
    <w:p w:rsidR="00964F98" w:rsidRPr="001E22ED" w:rsidRDefault="00964F98" w:rsidP="00964F98">
      <w:pPr>
        <w:ind w:firstLineChars="100" w:firstLine="240"/>
        <w:rPr>
          <w:rFonts w:ascii="ＭＳ ゴシック" w:eastAsia="ＭＳ ゴシック" w:hAnsi="ＭＳ ゴシック" w:cs="Arial"/>
          <w:sz w:val="24"/>
        </w:rPr>
      </w:pPr>
      <w:r>
        <w:rPr>
          <w:rFonts w:ascii="ＭＳ ゴシック" w:eastAsia="ＭＳ ゴシック" w:hAnsi="ＭＳ ゴシック" w:cs="Arial" w:hint="eastAsia"/>
          <w:sz w:val="24"/>
        </w:rPr>
        <w:t>③</w:t>
      </w:r>
      <w:r w:rsidRPr="001E22ED">
        <w:rPr>
          <w:rFonts w:ascii="ＭＳ ゴシック" w:eastAsia="ＭＳ ゴシック" w:hAnsi="ＭＳ ゴシック" w:cs="Arial" w:hint="eastAsia"/>
          <w:sz w:val="24"/>
        </w:rPr>
        <w:t>現地調査計画（案）</w:t>
      </w:r>
    </w:p>
    <w:p w:rsidR="00964F98" w:rsidRDefault="00964F98" w:rsidP="00964F98">
      <w:pPr>
        <w:ind w:left="420"/>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hint="eastAsia"/>
          <w:color w:val="0000FF"/>
          <w:szCs w:val="21"/>
        </w:rPr>
        <w:t>上記の調査を実施するに当たって、どのように現地調査を計画しているのか、各現地調査</w:t>
      </w:r>
    </w:p>
    <w:p w:rsidR="00964F98" w:rsidRDefault="00964F98" w:rsidP="00964F98">
      <w:pPr>
        <w:ind w:left="420" w:firstLineChars="100" w:firstLine="210"/>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の時期、大まかな目的と調査事項を記載して下さい。</w:t>
      </w:r>
    </w:p>
    <w:p w:rsidR="00964F98" w:rsidRPr="0080397C" w:rsidRDefault="00964F98" w:rsidP="00964F98">
      <w:pPr>
        <w:ind w:left="420" w:firstLineChars="100" w:firstLine="210"/>
        <w:rPr>
          <w:rFonts w:ascii="ＭＳ ゴシック" w:eastAsia="ＭＳ ゴシック" w:hAnsi="ＭＳ ゴシック" w:cs="Arial"/>
          <w:color w:val="0000FF"/>
          <w:szCs w:val="21"/>
        </w:rPr>
      </w:pPr>
    </w:p>
    <w:p w:rsidR="00964F98" w:rsidRPr="0080397C" w:rsidRDefault="00964F98" w:rsidP="00964F98">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w:t>
      </w:r>
      <w:r>
        <w:rPr>
          <w:rFonts w:ascii="ＭＳ ゴシック" w:eastAsia="ＭＳ ゴシック" w:hAnsi="ＭＳ ゴシック" w:cs="Arial" w:hint="eastAsia"/>
          <w:color w:val="0000FF"/>
          <w:sz w:val="24"/>
        </w:rPr>
        <w:t>記載</w:t>
      </w:r>
      <w:r w:rsidRPr="0080397C">
        <w:rPr>
          <w:rFonts w:ascii="ＭＳ ゴシック" w:eastAsia="ＭＳ ゴシック" w:hAnsi="ＭＳ ゴシック" w:cs="Arial" w:hint="eastAsia"/>
          <w:color w:val="0000FF"/>
          <w:sz w:val="24"/>
        </w:rPr>
        <w:t>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964F98" w:rsidRPr="0080397C" w:rsidTr="00D02D4F">
        <w:trPr>
          <w:jc w:val="center"/>
        </w:trPr>
        <w:tc>
          <w:tcPr>
            <w:tcW w:w="1800"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1602" w:type="dxa"/>
            <w:shd w:val="clear" w:color="auto" w:fill="auto"/>
          </w:tcPr>
          <w:p w:rsidR="00964F98" w:rsidRPr="0080397C" w:rsidRDefault="00964F98" w:rsidP="00D02D4F">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時期</w:t>
            </w:r>
            <w:r>
              <w:rPr>
                <w:rFonts w:ascii="ＭＳ ゴシック" w:eastAsia="ＭＳ ゴシック" w:hAnsi="ＭＳ ゴシック" w:cs="Arial" w:hint="eastAsia"/>
                <w:color w:val="0000FF"/>
                <w:szCs w:val="21"/>
              </w:rPr>
              <w:t>・日数</w:t>
            </w:r>
          </w:p>
        </w:tc>
        <w:tc>
          <w:tcPr>
            <w:tcW w:w="2977" w:type="dxa"/>
            <w:shd w:val="clear" w:color="auto" w:fill="auto"/>
          </w:tcPr>
          <w:p w:rsidR="00964F98" w:rsidRPr="0080397C" w:rsidRDefault="00964F98" w:rsidP="00D02D4F">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主な目的（把握すべき情報）</w:t>
            </w:r>
          </w:p>
        </w:tc>
        <w:tc>
          <w:tcPr>
            <w:tcW w:w="2268" w:type="dxa"/>
            <w:shd w:val="clear" w:color="auto" w:fill="auto"/>
          </w:tcPr>
          <w:p w:rsidR="00964F98" w:rsidRPr="0080397C" w:rsidRDefault="00964F98" w:rsidP="00D02D4F">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訪問先</w:t>
            </w:r>
          </w:p>
        </w:tc>
      </w:tr>
      <w:tr w:rsidR="00964F98" w:rsidRPr="0080397C" w:rsidTr="00D02D4F">
        <w:trPr>
          <w:jc w:val="center"/>
        </w:trPr>
        <w:tc>
          <w:tcPr>
            <w:tcW w:w="1800" w:type="dxa"/>
            <w:shd w:val="clear" w:color="auto" w:fill="auto"/>
          </w:tcPr>
          <w:p w:rsidR="00964F98" w:rsidRPr="0080397C" w:rsidRDefault="00964F98" w:rsidP="00D02D4F">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第1回現地調査</w:t>
            </w:r>
          </w:p>
        </w:tc>
        <w:tc>
          <w:tcPr>
            <w:tcW w:w="1602"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2977"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2268"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r>
      <w:tr w:rsidR="00964F98" w:rsidRPr="0080397C" w:rsidTr="00D02D4F">
        <w:trPr>
          <w:jc w:val="center"/>
        </w:trPr>
        <w:tc>
          <w:tcPr>
            <w:tcW w:w="1800" w:type="dxa"/>
            <w:shd w:val="clear" w:color="auto" w:fill="auto"/>
          </w:tcPr>
          <w:p w:rsidR="00964F98" w:rsidRPr="0080397C" w:rsidRDefault="00964F98" w:rsidP="00D02D4F">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第2回現地調査</w:t>
            </w:r>
          </w:p>
        </w:tc>
        <w:tc>
          <w:tcPr>
            <w:tcW w:w="1602"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2977"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2268"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r>
      <w:tr w:rsidR="00964F98" w:rsidRPr="0080397C" w:rsidTr="00D02D4F">
        <w:trPr>
          <w:jc w:val="center"/>
        </w:trPr>
        <w:tc>
          <w:tcPr>
            <w:tcW w:w="1800" w:type="dxa"/>
            <w:shd w:val="clear" w:color="auto" w:fill="auto"/>
          </w:tcPr>
          <w:p w:rsidR="00964F98" w:rsidRPr="0080397C" w:rsidRDefault="00964F98" w:rsidP="00D02D4F">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第3回現地調査</w:t>
            </w:r>
          </w:p>
        </w:tc>
        <w:tc>
          <w:tcPr>
            <w:tcW w:w="1602"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2977"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2268"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r>
    </w:tbl>
    <w:p w:rsidR="00964F98" w:rsidRDefault="00964F98" w:rsidP="00964F98">
      <w:pPr>
        <w:rPr>
          <w:rFonts w:ascii="ＭＳ ゴシック" w:eastAsia="ＭＳ ゴシック" w:hAnsi="ＭＳ ゴシック" w:cs="Arial"/>
          <w:sz w:val="24"/>
        </w:rPr>
      </w:pPr>
    </w:p>
    <w:p w:rsidR="00964F98" w:rsidRPr="00964F98" w:rsidRDefault="00964F98" w:rsidP="00B36866">
      <w:pPr>
        <w:ind w:firstLineChars="100" w:firstLine="240"/>
        <w:jc w:val="left"/>
        <w:rPr>
          <w:rFonts w:ascii="Arial" w:eastAsia="ＭＳ ゴシック" w:hAnsi="Arial" w:cs="Arial"/>
          <w:bCs/>
          <w:sz w:val="24"/>
        </w:rPr>
      </w:pPr>
    </w:p>
    <w:p w:rsidR="00B36866" w:rsidRPr="008A35E5" w:rsidRDefault="00B36866" w:rsidP="008A35E5">
      <w:pPr>
        <w:ind w:firstLineChars="100" w:firstLine="240"/>
        <w:jc w:val="left"/>
        <w:rPr>
          <w:rFonts w:ascii="Arial" w:eastAsia="ＭＳ ゴシック" w:hAnsi="Arial" w:cs="Arial"/>
          <w:sz w:val="24"/>
        </w:rPr>
      </w:pPr>
    </w:p>
    <w:p w:rsidR="000E409F" w:rsidRPr="00FA65DB" w:rsidRDefault="000E409F" w:rsidP="00504740">
      <w:pPr>
        <w:jc w:val="left"/>
        <w:rPr>
          <w:rFonts w:ascii="ＭＳ ゴシック" w:eastAsia="ＭＳ ゴシック" w:hAnsi="ＭＳ ゴシック" w:cs="Arial"/>
          <w:b/>
          <w:sz w:val="24"/>
        </w:rPr>
      </w:pPr>
      <w:r w:rsidRPr="008A35E5">
        <w:rPr>
          <w:rFonts w:asciiTheme="majorEastAsia" w:eastAsiaTheme="majorEastAsia" w:hAnsiTheme="majorEastAsia" w:cs="Arial" w:hint="eastAsia"/>
          <w:b/>
          <w:sz w:val="24"/>
        </w:rPr>
        <w:t>（３）</w:t>
      </w:r>
      <w:r w:rsidRPr="00FA65DB">
        <w:rPr>
          <w:rFonts w:ascii="ＭＳ ゴシック" w:eastAsia="ＭＳ ゴシック" w:hAnsi="ＭＳ ゴシック" w:cs="Arial" w:hint="eastAsia"/>
          <w:b/>
          <w:sz w:val="24"/>
        </w:rPr>
        <w:t>提案製品の紹介や試用の具体的内容と方法</w:t>
      </w:r>
    </w:p>
    <w:p w:rsidR="000E409F" w:rsidRPr="008A35E5" w:rsidRDefault="000E409F" w:rsidP="00504740">
      <w:pPr>
        <w:ind w:leftChars="164" w:left="824" w:hangingChars="200" w:hanging="480"/>
        <w:jc w:val="left"/>
        <w:rPr>
          <w:rFonts w:ascii="Arial" w:eastAsia="ＭＳ ゴシック" w:hAnsi="Arial" w:cs="Arial"/>
          <w:color w:val="0070C0"/>
          <w:sz w:val="24"/>
        </w:rPr>
      </w:pPr>
      <w:r w:rsidRPr="008A35E5">
        <w:rPr>
          <w:rFonts w:ascii="ＭＳ ゴシック" w:eastAsia="ＭＳ ゴシック" w:hAnsi="ＭＳ ゴシック" w:cs="Arial" w:hint="eastAsia"/>
          <w:sz w:val="24"/>
        </w:rPr>
        <w:t xml:space="preserve">　</w:t>
      </w:r>
      <w:r w:rsidRPr="008A35E5">
        <w:rPr>
          <w:rFonts w:ascii="Arial" w:eastAsia="ＭＳ ゴシック" w:hAnsi="Arial" w:cs="Arial" w:hint="eastAsia"/>
          <w:color w:val="0000FF"/>
          <w:sz w:val="24"/>
        </w:rPr>
        <w:t>※調査において提案製品を日本から調査地に輸送して紹介や試用を行う場合に記載してください。</w:t>
      </w:r>
      <w:r w:rsidR="00D63F54">
        <w:rPr>
          <w:rFonts w:ascii="Arial" w:eastAsia="ＭＳ ゴシック" w:hAnsi="Arial" w:cs="Arial" w:hint="eastAsia"/>
          <w:color w:val="0000FF"/>
          <w:sz w:val="24"/>
        </w:rPr>
        <w:t>輸送しない場合は上記調査内容にてカウンターパートへの提案製品・技術の紹介方法につき記載ください。</w:t>
      </w:r>
    </w:p>
    <w:p w:rsidR="000E409F" w:rsidRPr="008A35E5" w:rsidRDefault="000E409F" w:rsidP="008A35E5">
      <w:pPr>
        <w:ind w:leftChars="133" w:left="519" w:hangingChars="100" w:hanging="240"/>
        <w:rPr>
          <w:rFonts w:ascii="Arial" w:eastAsia="ＭＳ ゴシック" w:hAnsi="Arial" w:cs="Arial"/>
          <w:bCs/>
          <w:color w:val="0070C0"/>
          <w:sz w:val="24"/>
        </w:rPr>
      </w:pPr>
      <w:r w:rsidRPr="008A35E5">
        <w:rPr>
          <w:rFonts w:ascii="Arial" w:eastAsia="ＭＳ ゴシック" w:hAnsi="Arial" w:cs="Arial" w:hint="eastAsia"/>
          <w:bCs/>
          <w:sz w:val="24"/>
        </w:rPr>
        <w:t>・</w:t>
      </w:r>
      <w:r w:rsidR="00504740" w:rsidRPr="008A35E5">
        <w:rPr>
          <w:rFonts w:ascii="Arial" w:eastAsia="ＭＳ ゴシック" w:hAnsi="Arial" w:cs="Arial" w:hint="eastAsia"/>
          <w:bCs/>
          <w:sz w:val="24"/>
        </w:rPr>
        <w:t>製品の別送の必要の有無</w:t>
      </w:r>
      <w:r w:rsidRPr="008A35E5">
        <w:rPr>
          <w:rFonts w:ascii="Arial" w:eastAsia="ＭＳ ゴシック" w:hAnsi="Arial" w:cs="Arial" w:hint="eastAsia"/>
          <w:bCs/>
          <w:sz w:val="24"/>
        </w:rPr>
        <w:t>：あり・なし</w:t>
      </w:r>
      <w:r w:rsidRPr="008A35E5">
        <w:rPr>
          <w:rFonts w:ascii="Arial" w:eastAsia="ＭＳ ゴシック" w:hAnsi="Arial" w:cs="Arial" w:hint="eastAsia"/>
          <w:color w:val="0000FF"/>
          <w:sz w:val="24"/>
        </w:rPr>
        <w:t>（いずれかに〇をつけてください。「あり」の場合次の項目について記載してください。）</w:t>
      </w:r>
    </w:p>
    <w:p w:rsidR="000E409F" w:rsidRDefault="000E409F" w:rsidP="008A35E5">
      <w:pPr>
        <w:ind w:firstLineChars="100" w:firstLine="240"/>
        <w:jc w:val="left"/>
        <w:rPr>
          <w:rFonts w:ascii="Arial" w:eastAsia="ＭＳ ゴシック" w:hAnsi="Arial" w:cs="Arial"/>
          <w:bCs/>
          <w:sz w:val="24"/>
        </w:rPr>
      </w:pPr>
      <w:r w:rsidRPr="008A35E5">
        <w:rPr>
          <w:rFonts w:ascii="Arial" w:eastAsia="ＭＳ ゴシック" w:hAnsi="Arial" w:cs="Arial" w:hint="eastAsia"/>
          <w:bCs/>
          <w:sz w:val="24"/>
        </w:rPr>
        <w:t>・紹介や試用の内容及び方法</w:t>
      </w:r>
    </w:p>
    <w:p w:rsidR="00866D63" w:rsidRPr="008A35E5" w:rsidRDefault="00866D63" w:rsidP="00A93455">
      <w:pPr>
        <w:jc w:val="left"/>
        <w:rPr>
          <w:rFonts w:ascii="Arial" w:eastAsia="ＭＳ ゴシック" w:hAnsi="Arial" w:cs="Arial"/>
          <w:color w:val="0000FF"/>
          <w:sz w:val="24"/>
        </w:rPr>
      </w:pPr>
    </w:p>
    <w:p w:rsidR="009D6A91" w:rsidRPr="008A35E5" w:rsidRDefault="009D6A91" w:rsidP="009D6A9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w:t>
      </w:r>
      <w:r w:rsidR="00877ADE" w:rsidRPr="008A35E5">
        <w:rPr>
          <w:rFonts w:asciiTheme="majorEastAsia" w:eastAsiaTheme="majorEastAsia" w:hAnsiTheme="majorEastAsia" w:cs="Arial" w:hint="eastAsia"/>
          <w:b/>
          <w:bCs/>
          <w:sz w:val="24"/>
        </w:rPr>
        <w:t>４</w:t>
      </w:r>
      <w:r w:rsidRPr="008A35E5">
        <w:rPr>
          <w:rFonts w:asciiTheme="majorEastAsia" w:eastAsiaTheme="majorEastAsia" w:hAnsiTheme="majorEastAsia" w:cs="Arial" w:hint="eastAsia"/>
          <w:b/>
          <w:bCs/>
          <w:sz w:val="24"/>
        </w:rPr>
        <w:t>）</w:t>
      </w:r>
      <w:r w:rsidR="00876CCA" w:rsidRPr="00FA65DB">
        <w:rPr>
          <w:rFonts w:asciiTheme="majorEastAsia" w:eastAsiaTheme="majorEastAsia" w:hAnsiTheme="majorEastAsia" w:cs="Arial" w:hint="eastAsia"/>
          <w:b/>
          <w:color w:val="000000"/>
          <w:sz w:val="24"/>
        </w:rPr>
        <w:t>調査</w:t>
      </w:r>
      <w:r w:rsidRPr="00FA65DB">
        <w:rPr>
          <w:rFonts w:asciiTheme="majorEastAsia" w:eastAsiaTheme="majorEastAsia" w:hAnsiTheme="majorEastAsia" w:cs="Arial" w:hint="eastAsia"/>
          <w:b/>
          <w:color w:val="000000"/>
          <w:sz w:val="24"/>
        </w:rPr>
        <w:t>実施体制</w:t>
      </w:r>
    </w:p>
    <w:p w:rsidR="005B5528" w:rsidRPr="001F4018" w:rsidRDefault="005B5528" w:rsidP="008A35E5">
      <w:pPr>
        <w:ind w:firstLineChars="100" w:firstLine="240"/>
        <w:rPr>
          <w:rFonts w:asciiTheme="majorEastAsia" w:eastAsiaTheme="majorEastAsia" w:hAnsiTheme="majorEastAsia" w:cs="Arial"/>
          <w:color w:val="1003BD"/>
          <w:sz w:val="24"/>
        </w:rPr>
      </w:pPr>
      <w:r w:rsidRPr="008A35E5">
        <w:rPr>
          <w:rFonts w:asciiTheme="majorEastAsia" w:eastAsiaTheme="majorEastAsia" w:hAnsiTheme="majorEastAsia" w:cs="Arial" w:hint="eastAsia"/>
          <w:sz w:val="24"/>
        </w:rPr>
        <w:t>・</w:t>
      </w:r>
      <w:r w:rsidR="00504740" w:rsidRPr="008A35E5">
        <w:rPr>
          <w:rFonts w:asciiTheme="majorEastAsia" w:eastAsiaTheme="majorEastAsia" w:hAnsiTheme="majorEastAsia" w:cs="Arial" w:hint="eastAsia"/>
          <w:sz w:val="24"/>
        </w:rPr>
        <w:t>提案</w:t>
      </w:r>
      <w:r w:rsidR="00FA53D9">
        <w:rPr>
          <w:rFonts w:asciiTheme="majorEastAsia" w:eastAsiaTheme="majorEastAsia" w:hAnsiTheme="majorEastAsia" w:cs="Arial" w:hint="eastAsia"/>
          <w:sz w:val="24"/>
        </w:rPr>
        <w:t>法人</w:t>
      </w:r>
      <w:r w:rsidR="00504740" w:rsidRPr="008A35E5">
        <w:rPr>
          <w:rFonts w:asciiTheme="majorEastAsia" w:eastAsiaTheme="majorEastAsia" w:hAnsiTheme="majorEastAsia" w:cs="Arial" w:hint="eastAsia"/>
          <w:sz w:val="24"/>
        </w:rPr>
        <w:t>と外部</w:t>
      </w:r>
      <w:r w:rsidR="00866D63">
        <w:rPr>
          <w:rFonts w:asciiTheme="majorEastAsia" w:eastAsiaTheme="majorEastAsia" w:hAnsiTheme="majorEastAsia" w:cs="Arial" w:hint="eastAsia"/>
          <w:sz w:val="24"/>
        </w:rPr>
        <w:t>人材（コンサルタント等）</w:t>
      </w:r>
      <w:r w:rsidR="00504740" w:rsidRPr="008A35E5">
        <w:rPr>
          <w:rFonts w:asciiTheme="majorEastAsia" w:eastAsiaTheme="majorEastAsia" w:hAnsiTheme="majorEastAsia" w:cs="Arial" w:hint="eastAsia"/>
          <w:sz w:val="24"/>
        </w:rPr>
        <w:t>の</w:t>
      </w:r>
      <w:r w:rsidR="001C3F38" w:rsidRPr="008A35E5">
        <w:rPr>
          <w:rFonts w:asciiTheme="majorEastAsia" w:eastAsiaTheme="majorEastAsia" w:hAnsiTheme="majorEastAsia" w:cs="Arial" w:hint="eastAsia"/>
          <w:sz w:val="24"/>
        </w:rPr>
        <w:t>役割分担</w:t>
      </w:r>
      <w:r w:rsidR="000A3631" w:rsidRPr="001F4018">
        <w:rPr>
          <w:rFonts w:ascii="Arial" w:eastAsia="ＭＳ ゴシック" w:hAnsi="Arial" w:cs="Arial" w:hint="eastAsia"/>
          <w:color w:val="1003BD"/>
          <w:sz w:val="24"/>
        </w:rPr>
        <w:t>（工程・要員計画表に併せて記載）</w:t>
      </w:r>
    </w:p>
    <w:p w:rsidR="005B5528" w:rsidRPr="008A35E5" w:rsidRDefault="005B5528" w:rsidP="008A35E5">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sidR="000A3631">
        <w:rPr>
          <w:rFonts w:asciiTheme="majorEastAsia" w:eastAsiaTheme="majorEastAsia" w:hAnsiTheme="majorEastAsia" w:cs="Arial" w:hint="eastAsia"/>
          <w:sz w:val="24"/>
        </w:rPr>
        <w:t>外部人材が</w:t>
      </w:r>
      <w:r w:rsidR="00504740" w:rsidRPr="008A35E5">
        <w:rPr>
          <w:rFonts w:asciiTheme="majorEastAsia" w:eastAsiaTheme="majorEastAsia" w:hAnsiTheme="majorEastAsia" w:cs="Arial" w:hint="eastAsia"/>
          <w:sz w:val="24"/>
        </w:rPr>
        <w:t>必要</w:t>
      </w:r>
      <w:r w:rsidR="000A3631">
        <w:rPr>
          <w:rFonts w:asciiTheme="majorEastAsia" w:eastAsiaTheme="majorEastAsia" w:hAnsiTheme="majorEastAsia" w:cs="Arial" w:hint="eastAsia"/>
          <w:sz w:val="24"/>
        </w:rPr>
        <w:t>な理由</w:t>
      </w:r>
    </w:p>
    <w:p w:rsidR="008A35E5" w:rsidRDefault="008A35E5" w:rsidP="00504740">
      <w:pPr>
        <w:ind w:leftChars="114" w:left="312" w:hangingChars="35" w:hanging="73"/>
        <w:jc w:val="left"/>
        <w:rPr>
          <w:rFonts w:ascii="Arial" w:eastAsia="ＭＳ ゴシック" w:hAnsi="Arial" w:cs="Arial"/>
          <w:color w:val="0000FF"/>
          <w:szCs w:val="21"/>
        </w:rPr>
      </w:pPr>
    </w:p>
    <w:p w:rsidR="00504740" w:rsidRPr="008F1A1E" w:rsidRDefault="00504740" w:rsidP="00FA65DB">
      <w:pPr>
        <w:ind w:leftChars="249" w:left="733" w:hangingChars="100" w:hanging="210"/>
        <w:jc w:val="left"/>
        <w:rPr>
          <w:rFonts w:asciiTheme="majorEastAsia" w:eastAsiaTheme="majorEastAsia" w:hAnsiTheme="majorEastAsia" w:cs="Arial"/>
          <w:color w:val="0000FF"/>
          <w:szCs w:val="21"/>
        </w:rPr>
      </w:pPr>
      <w:r w:rsidRPr="008A35E5">
        <w:rPr>
          <w:rFonts w:ascii="Arial" w:eastAsia="ＭＳ ゴシック" w:hAnsi="Arial" w:cs="Arial" w:hint="eastAsia"/>
          <w:color w:val="0000FF"/>
          <w:szCs w:val="21"/>
        </w:rPr>
        <w:t>※以下１．～５</w:t>
      </w:r>
      <w:r w:rsidR="00FA53D9">
        <w:rPr>
          <w:rFonts w:ascii="Arial" w:eastAsia="ＭＳ ゴシック" w:hAnsi="Arial" w:cs="Arial" w:hint="eastAsia"/>
          <w:color w:val="0000FF"/>
          <w:szCs w:val="21"/>
        </w:rPr>
        <w:t>．</w:t>
      </w:r>
      <w:r w:rsidRPr="008A35E5">
        <w:rPr>
          <w:rFonts w:ascii="Arial" w:eastAsia="ＭＳ ゴシック" w:hAnsi="Arial" w:cs="Arial" w:hint="eastAsia"/>
          <w:color w:val="0000FF"/>
          <w:szCs w:val="21"/>
        </w:rPr>
        <w:t>に留意し、</w:t>
      </w:r>
      <w:r w:rsidRPr="008F1A1E">
        <w:rPr>
          <w:rFonts w:asciiTheme="majorEastAsia" w:eastAsiaTheme="majorEastAsia" w:hAnsiTheme="majorEastAsia" w:cs="Arial" w:hint="eastAsia"/>
          <w:color w:val="0000FF"/>
          <w:szCs w:val="21"/>
        </w:rPr>
        <w:t>調査の実施体制を提案</w:t>
      </w:r>
      <w:r w:rsidR="00EA0293">
        <w:rPr>
          <w:rFonts w:asciiTheme="majorEastAsia" w:eastAsiaTheme="majorEastAsia" w:hAnsiTheme="majorEastAsia" w:cs="Arial" w:hint="eastAsia"/>
          <w:color w:val="0000FF"/>
          <w:szCs w:val="21"/>
        </w:rPr>
        <w:t>法人</w:t>
      </w:r>
      <w:r w:rsidRPr="008F1A1E">
        <w:rPr>
          <w:rFonts w:asciiTheme="majorEastAsia" w:eastAsiaTheme="majorEastAsia" w:hAnsiTheme="majorEastAsia" w:cs="Arial" w:hint="eastAsia"/>
          <w:color w:val="0000FF"/>
          <w:szCs w:val="21"/>
        </w:rPr>
        <w:t>と外部人材に分けて調査に従事する方の氏名、所属会社・部署名を業務従事者名簿（</w:t>
      </w:r>
      <w:r w:rsidR="00590C18">
        <w:rPr>
          <w:rFonts w:asciiTheme="majorEastAsia" w:eastAsiaTheme="majorEastAsia" w:hAnsiTheme="majorEastAsia" w:cs="Arial" w:hint="eastAsia"/>
          <w:color w:val="0000FF"/>
          <w:szCs w:val="21"/>
        </w:rPr>
        <w:t>別添</w:t>
      </w:r>
      <w:r w:rsidR="0095650E">
        <w:rPr>
          <w:rFonts w:asciiTheme="majorEastAsia" w:eastAsiaTheme="majorEastAsia" w:hAnsiTheme="majorEastAsia" w:cs="Arial" w:hint="eastAsia"/>
          <w:color w:val="0000FF"/>
          <w:szCs w:val="21"/>
        </w:rPr>
        <w:t>２</w:t>
      </w:r>
      <w:r w:rsidRPr="008F1A1E">
        <w:rPr>
          <w:rFonts w:asciiTheme="majorEastAsia" w:eastAsiaTheme="majorEastAsia" w:hAnsiTheme="majorEastAsia" w:cs="Arial" w:hint="eastAsia"/>
          <w:color w:val="0000FF"/>
          <w:szCs w:val="21"/>
        </w:rPr>
        <w:t>）に記載して下さい。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１．提案</w:t>
      </w:r>
      <w:r w:rsidR="00EA0293">
        <w:rPr>
          <w:rFonts w:asciiTheme="majorEastAsia" w:eastAsiaTheme="majorEastAsia" w:hAnsiTheme="majorEastAsia" w:cs="Arial" w:hint="eastAsia"/>
          <w:color w:val="0000FF"/>
          <w:szCs w:val="21"/>
        </w:rPr>
        <w:t>法人または代表法人</w:t>
      </w:r>
      <w:r w:rsidRPr="001C3F38">
        <w:rPr>
          <w:rFonts w:asciiTheme="majorEastAsia" w:eastAsiaTheme="majorEastAsia" w:hAnsiTheme="majorEastAsia" w:cs="Arial" w:hint="eastAsia"/>
          <w:color w:val="0000FF"/>
          <w:szCs w:val="21"/>
        </w:rPr>
        <w:t>（中小企業）で本調査を総括される方については、担当</w:t>
      </w:r>
      <w:r w:rsidR="0058762E">
        <w:rPr>
          <w:rFonts w:asciiTheme="majorEastAsia" w:eastAsiaTheme="majorEastAsia" w:hAnsiTheme="majorEastAsia" w:cs="Arial" w:hint="eastAsia"/>
          <w:color w:val="0000FF"/>
          <w:szCs w:val="21"/>
        </w:rPr>
        <w:t>業務</w:t>
      </w:r>
      <w:r w:rsidRPr="001C3F38">
        <w:rPr>
          <w:rFonts w:asciiTheme="majorEastAsia" w:eastAsiaTheme="majorEastAsia" w:hAnsiTheme="majorEastAsia" w:cs="Arial" w:hint="eastAsia"/>
          <w:color w:val="0000FF"/>
          <w:szCs w:val="21"/>
        </w:rPr>
        <w:t>欄に「業務主任者」と記載してください。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２．中小企業団体が応募</w:t>
      </w:r>
      <w:r w:rsidR="00AD1C89">
        <w:rPr>
          <w:rFonts w:asciiTheme="majorEastAsia" w:eastAsiaTheme="majorEastAsia" w:hAnsiTheme="majorEastAsia" w:cs="Arial" w:hint="eastAsia"/>
          <w:color w:val="0000FF"/>
          <w:szCs w:val="21"/>
        </w:rPr>
        <w:t>する</w:t>
      </w:r>
      <w:r w:rsidRPr="001C3F38">
        <w:rPr>
          <w:rFonts w:asciiTheme="majorEastAsia" w:eastAsiaTheme="majorEastAsia" w:hAnsiTheme="majorEastAsia" w:cs="Arial" w:hint="eastAsia"/>
          <w:color w:val="0000FF"/>
          <w:szCs w:val="21"/>
        </w:rPr>
        <w:t>場合は、業務主任者が中小企業</w:t>
      </w:r>
      <w:r w:rsidR="00EA0293">
        <w:rPr>
          <w:rFonts w:asciiTheme="majorEastAsia" w:eastAsiaTheme="majorEastAsia" w:hAnsiTheme="majorEastAsia" w:cs="Arial" w:hint="eastAsia"/>
          <w:color w:val="0000FF"/>
          <w:szCs w:val="21"/>
        </w:rPr>
        <w:t>の所属</w:t>
      </w:r>
      <w:r w:rsidRPr="001C3F38">
        <w:rPr>
          <w:rFonts w:asciiTheme="majorEastAsia" w:eastAsiaTheme="majorEastAsia" w:hAnsiTheme="majorEastAsia" w:cs="Arial" w:hint="eastAsia"/>
          <w:color w:val="0000FF"/>
          <w:szCs w:val="21"/>
        </w:rPr>
        <w:t>である必要がありますのでご注意ください。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３．外部人材としてコンサルタント等を活用する場合は、コンサルタント等の総括業務を担当される方の担当</w:t>
      </w:r>
      <w:r w:rsidR="0058762E">
        <w:rPr>
          <w:rFonts w:asciiTheme="majorEastAsia" w:eastAsiaTheme="majorEastAsia" w:hAnsiTheme="majorEastAsia" w:cs="Arial" w:hint="eastAsia"/>
          <w:color w:val="0000FF"/>
          <w:szCs w:val="21"/>
        </w:rPr>
        <w:t>業務</w:t>
      </w:r>
      <w:r w:rsidRPr="001C3F38">
        <w:rPr>
          <w:rFonts w:asciiTheme="majorEastAsia" w:eastAsiaTheme="majorEastAsia" w:hAnsiTheme="majorEastAsia" w:cs="Arial" w:hint="eastAsia"/>
          <w:color w:val="0000FF"/>
          <w:szCs w:val="21"/>
        </w:rPr>
        <w:t>欄に「チーフアドバイザー」と記載し</w:t>
      </w:r>
      <w:r w:rsidR="0058762E">
        <w:rPr>
          <w:rFonts w:asciiTheme="majorEastAsia" w:eastAsiaTheme="majorEastAsia" w:hAnsiTheme="majorEastAsia" w:cs="Arial" w:hint="eastAsia"/>
          <w:color w:val="0000FF"/>
          <w:szCs w:val="21"/>
        </w:rPr>
        <w:t>、担当する業務も記載し</w:t>
      </w:r>
      <w:r w:rsidRPr="001C3F38">
        <w:rPr>
          <w:rFonts w:asciiTheme="majorEastAsia" w:eastAsiaTheme="majorEastAsia" w:hAnsiTheme="majorEastAsia" w:cs="Arial" w:hint="eastAsia"/>
          <w:color w:val="0000FF"/>
          <w:szCs w:val="21"/>
        </w:rPr>
        <w:t>て下さい。</w:t>
      </w:r>
    </w:p>
    <w:p w:rsidR="005B5528" w:rsidRPr="001C3F38" w:rsidRDefault="005B5528" w:rsidP="00FA65DB">
      <w:pPr>
        <w:ind w:leftChars="349" w:left="1153" w:hangingChars="200" w:hanging="420"/>
        <w:jc w:val="left"/>
        <w:rPr>
          <w:rFonts w:asciiTheme="majorEastAsia" w:eastAsiaTheme="majorEastAsia" w:hAnsiTheme="majorEastAsia" w:cs="Arial"/>
          <w:color w:val="0000FF"/>
          <w:szCs w:val="21"/>
        </w:rPr>
      </w:pPr>
      <w:r w:rsidRPr="001C3F38">
        <w:rPr>
          <w:rFonts w:asciiTheme="majorEastAsia" w:eastAsiaTheme="majorEastAsia" w:hAnsiTheme="majorEastAsia" w:cs="Arial" w:hint="eastAsia"/>
          <w:color w:val="0000FF"/>
          <w:szCs w:val="21"/>
        </w:rPr>
        <w:t>４．「業務主任者」及び「チーフアドバイザー」については、それぞれ</w:t>
      </w:r>
      <w:r w:rsidR="00590C18">
        <w:rPr>
          <w:rFonts w:asciiTheme="majorEastAsia" w:eastAsiaTheme="majorEastAsia" w:hAnsiTheme="majorEastAsia" w:cs="Arial" w:hint="eastAsia"/>
          <w:color w:val="0000FF"/>
          <w:szCs w:val="21"/>
        </w:rPr>
        <w:t>別添</w:t>
      </w:r>
      <w:r w:rsidR="0095650E">
        <w:rPr>
          <w:rFonts w:asciiTheme="majorEastAsia" w:eastAsiaTheme="majorEastAsia" w:hAnsiTheme="majorEastAsia" w:cs="Arial" w:hint="eastAsia"/>
          <w:color w:val="0000FF"/>
          <w:szCs w:val="21"/>
        </w:rPr>
        <w:t>３</w:t>
      </w:r>
      <w:r w:rsidRPr="001C3F38">
        <w:rPr>
          <w:rFonts w:asciiTheme="majorEastAsia" w:eastAsiaTheme="majorEastAsia" w:hAnsiTheme="majorEastAsia" w:cs="Arial" w:hint="eastAsia"/>
          <w:color w:val="0000FF"/>
          <w:szCs w:val="21"/>
        </w:rPr>
        <w:t>に従い</w:t>
      </w:r>
      <w:r w:rsidR="00AD1C89">
        <w:rPr>
          <w:rFonts w:asciiTheme="majorEastAsia" w:eastAsiaTheme="majorEastAsia" w:hAnsiTheme="majorEastAsia" w:cs="Arial" w:hint="eastAsia"/>
          <w:color w:val="0000FF"/>
          <w:szCs w:val="21"/>
        </w:rPr>
        <w:t>経歴</w:t>
      </w:r>
      <w:r w:rsidRPr="001C3F38">
        <w:rPr>
          <w:rFonts w:asciiTheme="majorEastAsia" w:eastAsiaTheme="majorEastAsia" w:hAnsiTheme="majorEastAsia" w:cs="Arial" w:hint="eastAsia"/>
          <w:color w:val="0000FF"/>
          <w:szCs w:val="21"/>
        </w:rPr>
        <w:t>書を作成の上</w:t>
      </w:r>
      <w:r w:rsidR="00AD1C89">
        <w:rPr>
          <w:rFonts w:asciiTheme="majorEastAsia" w:eastAsiaTheme="majorEastAsia" w:hAnsiTheme="majorEastAsia" w:cs="Arial" w:hint="eastAsia"/>
          <w:color w:val="0000FF"/>
          <w:szCs w:val="21"/>
        </w:rPr>
        <w:t>、</w:t>
      </w:r>
      <w:r w:rsidRPr="001C3F38">
        <w:rPr>
          <w:rFonts w:asciiTheme="majorEastAsia" w:eastAsiaTheme="majorEastAsia" w:hAnsiTheme="majorEastAsia" w:cs="Arial" w:hint="eastAsia"/>
          <w:color w:val="0000FF"/>
          <w:szCs w:val="21"/>
        </w:rPr>
        <w:t>添付してください。</w:t>
      </w:r>
    </w:p>
    <w:p w:rsidR="00D02D4F" w:rsidRPr="006C25D3" w:rsidRDefault="005B5528" w:rsidP="006C25D3">
      <w:pPr>
        <w:ind w:leftChars="335" w:left="1123" w:hangingChars="200" w:hanging="420"/>
        <w:rPr>
          <w:rFonts w:asciiTheme="majorEastAsia" w:eastAsiaTheme="majorEastAsia" w:hAnsiTheme="majorEastAsia"/>
        </w:rPr>
      </w:pPr>
      <w:r w:rsidRPr="001C3F38">
        <w:rPr>
          <w:rFonts w:asciiTheme="majorEastAsia" w:eastAsiaTheme="majorEastAsia" w:hAnsiTheme="majorEastAsia" w:cs="Arial" w:hint="eastAsia"/>
          <w:color w:val="0000FF"/>
          <w:szCs w:val="21"/>
        </w:rPr>
        <w:t>５．本調査では、</w:t>
      </w:r>
      <w:r w:rsidR="00D02D4F">
        <w:rPr>
          <w:rFonts w:asciiTheme="majorEastAsia" w:eastAsiaTheme="majorEastAsia" w:hAnsiTheme="majorEastAsia" w:cs="Arial" w:hint="eastAsia"/>
          <w:color w:val="0000FF"/>
          <w:szCs w:val="21"/>
        </w:rPr>
        <w:t>提案企業（共同企業体にあたってはその構成員を含む）以外の法人に雇用されており、本事業の目的を達成するために参加する個人を提案企業側の業務従事者として参画させる場合は補強という扱いになり、外部人材とは見なされません。</w:t>
      </w:r>
    </w:p>
    <w:p w:rsidR="009D6A91" w:rsidRPr="001C3F38" w:rsidRDefault="009D6A91" w:rsidP="00FA65DB">
      <w:pPr>
        <w:ind w:leftChars="350" w:left="1155" w:hangingChars="200" w:hanging="420"/>
        <w:jc w:val="left"/>
        <w:rPr>
          <w:rFonts w:asciiTheme="majorEastAsia" w:eastAsiaTheme="majorEastAsia" w:hAnsiTheme="majorEastAsia" w:cs="Arial"/>
          <w:color w:val="0000FF"/>
          <w:szCs w:val="21"/>
        </w:rPr>
      </w:pPr>
    </w:p>
    <w:p w:rsidR="008C03A8" w:rsidRDefault="008C03A8">
      <w:pPr>
        <w:rPr>
          <w:rFonts w:asciiTheme="majorEastAsia" w:eastAsiaTheme="majorEastAsia" w:hAnsiTheme="majorEastAsia" w:cs="Arial"/>
          <w:b/>
          <w:bCs/>
          <w:color w:val="FFFFFF" w:themeColor="background1"/>
          <w:sz w:val="24"/>
          <w:highlight w:val="black"/>
        </w:rPr>
      </w:pPr>
    </w:p>
    <w:p w:rsidR="00B95B26" w:rsidRPr="006B1089" w:rsidRDefault="00B95B26" w:rsidP="00B95B26">
      <w:pPr>
        <w:jc w:val="left"/>
        <w:rPr>
          <w:rFonts w:asciiTheme="majorEastAsia" w:eastAsiaTheme="majorEastAsia" w:hAnsiTheme="majorEastAsia"/>
          <w:sz w:val="22"/>
        </w:rPr>
      </w:pPr>
      <w:r>
        <w:rPr>
          <w:rFonts w:asciiTheme="majorEastAsia" w:eastAsiaTheme="majorEastAsia" w:hAnsiTheme="majorEastAsia" w:cs="Arial" w:hint="eastAsia"/>
          <w:b/>
          <w:color w:val="FFFFFF" w:themeColor="background1"/>
          <w:sz w:val="24"/>
          <w:highlight w:val="black"/>
        </w:rPr>
        <w:t>５．国内の</w:t>
      </w:r>
      <w:r w:rsidRPr="00521827">
        <w:rPr>
          <w:rFonts w:asciiTheme="majorEastAsia" w:eastAsiaTheme="majorEastAsia" w:hAnsiTheme="majorEastAsia" w:cs="Arial" w:hint="eastAsia"/>
          <w:b/>
          <w:bCs/>
          <w:color w:val="FFFFFF" w:themeColor="background1"/>
          <w:sz w:val="24"/>
          <w:highlight w:val="black"/>
        </w:rPr>
        <w:t>地元経済・地域活性化への貢献</w:t>
      </w:r>
      <w:r>
        <w:rPr>
          <w:rFonts w:asciiTheme="majorEastAsia" w:eastAsiaTheme="majorEastAsia" w:hAnsiTheme="majorEastAsia" w:cs="Arial" w:hint="eastAsia"/>
          <w:b/>
          <w:bCs/>
          <w:color w:val="FFFFFF" w:themeColor="background1"/>
          <w:sz w:val="24"/>
          <w:highlight w:val="black"/>
        </w:rPr>
        <w:t>について</w:t>
      </w:r>
    </w:p>
    <w:tbl>
      <w:tblPr>
        <w:tblStyle w:val="a4"/>
        <w:tblpPr w:leftFromText="142" w:rightFromText="142" w:vertAnchor="text" w:horzAnchor="margin" w:tblpXSpec="center" w:tblpY="294"/>
        <w:tblW w:w="0" w:type="auto"/>
        <w:tblLook w:val="04A0" w:firstRow="1" w:lastRow="0" w:firstColumn="1" w:lastColumn="0" w:noHBand="0" w:noVBand="1"/>
      </w:tblPr>
      <w:tblGrid>
        <w:gridCol w:w="8646"/>
      </w:tblGrid>
      <w:tr w:rsidR="00B95B26" w:rsidRPr="00FC5996" w:rsidTr="00B95B26">
        <w:tc>
          <w:tcPr>
            <w:tcW w:w="8646" w:type="dxa"/>
          </w:tcPr>
          <w:p w:rsidR="00B95B26" w:rsidRPr="006C25D3" w:rsidRDefault="00B95B26" w:rsidP="006C25D3">
            <w:pPr>
              <w:pStyle w:val="af"/>
              <w:ind w:leftChars="0" w:left="0" w:firstLineChars="100" w:firstLine="240"/>
              <w:rPr>
                <w:rFonts w:asciiTheme="majorEastAsia" w:eastAsiaTheme="majorEastAsia" w:hAnsiTheme="majorEastAsia" w:cs="Arial"/>
                <w:bCs/>
                <w:color w:val="0000FF"/>
                <w:sz w:val="24"/>
              </w:rPr>
            </w:pPr>
            <w:r w:rsidRPr="006C25D3">
              <w:rPr>
                <w:rFonts w:asciiTheme="majorEastAsia" w:eastAsiaTheme="majorEastAsia" w:hAnsiTheme="majorEastAsia" w:cs="Arial" w:hint="eastAsia"/>
                <w:bCs/>
                <w:color w:val="0000FF"/>
                <w:sz w:val="24"/>
              </w:rPr>
              <w:t>審査基準の「地元経済・地域活性化への貢献度」の評価に反映されます。</w:t>
            </w:r>
          </w:p>
          <w:p w:rsidR="00B95B26" w:rsidRPr="00FF72F4" w:rsidRDefault="00B95B26" w:rsidP="006C25D3">
            <w:pPr>
              <w:pStyle w:val="af"/>
              <w:ind w:leftChars="0" w:left="0" w:firstLineChars="100" w:firstLine="240"/>
              <w:rPr>
                <w:rFonts w:asciiTheme="majorEastAsia" w:eastAsiaTheme="majorEastAsia" w:hAnsiTheme="majorEastAsia" w:cs="Arial"/>
                <w:bCs/>
                <w:color w:val="0000FF"/>
                <w:sz w:val="24"/>
              </w:rPr>
            </w:pPr>
            <w:r w:rsidRPr="006C25D3">
              <w:rPr>
                <w:rFonts w:asciiTheme="majorEastAsia" w:eastAsiaTheme="majorEastAsia" w:hAnsiTheme="majorEastAsia" w:cs="Arial" w:hint="eastAsia"/>
                <w:bCs/>
                <w:color w:val="0000FF"/>
                <w:sz w:val="24"/>
              </w:rPr>
              <w:t>現時点</w:t>
            </w:r>
            <w:r w:rsidRPr="006C25D3">
              <w:rPr>
                <w:rFonts w:asciiTheme="majorEastAsia" w:eastAsiaTheme="majorEastAsia" w:hAnsiTheme="majorEastAsia" w:cs="Arial" w:hint="eastAsia"/>
                <w:bCs/>
                <w:color w:val="1003BD"/>
                <w:sz w:val="24"/>
              </w:rPr>
              <w:t>及び</w:t>
            </w:r>
            <w:r w:rsidRPr="006C25D3">
              <w:rPr>
                <w:rFonts w:asciiTheme="majorEastAsia" w:eastAsiaTheme="majorEastAsia" w:hAnsiTheme="majorEastAsia" w:cs="Arial" w:hint="eastAsia"/>
                <w:bCs/>
                <w:color w:val="0000FF"/>
                <w:sz w:val="24"/>
              </w:rPr>
              <w:t>調査後に見込まれる地元経済・地域活性化への貢献を具体的に記載してください。</w:t>
            </w:r>
          </w:p>
        </w:tc>
      </w:tr>
    </w:tbl>
    <w:p w:rsidR="00B95B26" w:rsidRDefault="00B95B26" w:rsidP="00B95B26">
      <w:pPr>
        <w:rPr>
          <w:rFonts w:asciiTheme="majorEastAsia" w:eastAsiaTheme="majorEastAsia" w:hAnsiTheme="majorEastAsia" w:cs="Arial"/>
          <w:b/>
          <w:bCs/>
          <w:sz w:val="24"/>
        </w:rPr>
      </w:pPr>
    </w:p>
    <w:p w:rsidR="00B95B26" w:rsidRPr="008A35E5" w:rsidRDefault="00B95B26" w:rsidP="00B95B26">
      <w:pPr>
        <w:rPr>
          <w:rFonts w:asciiTheme="majorEastAsia" w:eastAsiaTheme="majorEastAsia" w:hAnsiTheme="majorEastAsia" w:cs="Arial"/>
          <w:bCs/>
          <w:sz w:val="24"/>
        </w:rPr>
      </w:pPr>
      <w:r w:rsidRPr="008A35E5">
        <w:rPr>
          <w:rFonts w:asciiTheme="majorEastAsia" w:eastAsiaTheme="majorEastAsia" w:hAnsiTheme="majorEastAsia" w:cs="Arial" w:hint="eastAsia"/>
          <w:b/>
          <w:bCs/>
          <w:sz w:val="24"/>
        </w:rPr>
        <w:t>（１）</w:t>
      </w:r>
      <w:r w:rsidRPr="008A35E5">
        <w:rPr>
          <w:rFonts w:asciiTheme="majorEastAsia" w:eastAsiaTheme="majorEastAsia" w:hAnsiTheme="majorEastAsia" w:cs="Arial" w:hint="eastAsia"/>
          <w:bCs/>
          <w:sz w:val="24"/>
        </w:rPr>
        <w:t>現時点</w:t>
      </w:r>
      <w:r>
        <w:rPr>
          <w:rFonts w:asciiTheme="majorEastAsia" w:eastAsiaTheme="majorEastAsia" w:hAnsiTheme="majorEastAsia" w:cs="Arial" w:hint="eastAsia"/>
          <w:bCs/>
          <w:sz w:val="24"/>
        </w:rPr>
        <w:t>での日本国内の</w:t>
      </w:r>
      <w:r w:rsidRPr="008A35E5">
        <w:rPr>
          <w:rFonts w:asciiTheme="majorEastAsia" w:eastAsiaTheme="majorEastAsia" w:hAnsiTheme="majorEastAsia" w:cs="Arial" w:hint="eastAsia"/>
          <w:bCs/>
          <w:sz w:val="24"/>
        </w:rPr>
        <w:t>地元経済・地域活性化への貢献</w:t>
      </w:r>
    </w:p>
    <w:p w:rsidR="00B95B26" w:rsidRPr="006C25D3" w:rsidRDefault="00B95B26" w:rsidP="00B95B26">
      <w:pPr>
        <w:rPr>
          <w:rFonts w:asciiTheme="majorEastAsia" w:eastAsiaTheme="majorEastAsia" w:hAnsiTheme="majorEastAsia"/>
          <w:color w:val="0000FF"/>
          <w:sz w:val="24"/>
          <w:szCs w:val="22"/>
        </w:rPr>
      </w:pPr>
      <w:r w:rsidRPr="006C25D3">
        <w:rPr>
          <w:rFonts w:asciiTheme="majorEastAsia" w:eastAsiaTheme="majorEastAsia" w:hAnsiTheme="majorEastAsia" w:hint="eastAsia"/>
          <w:color w:val="0000FF"/>
          <w:sz w:val="24"/>
          <w:szCs w:val="22"/>
        </w:rPr>
        <w:t>＊実績を示す資料などを引用する等して、具体的に記載ください。</w:t>
      </w:r>
    </w:p>
    <w:p w:rsidR="00B95B26" w:rsidRPr="006C25D3" w:rsidRDefault="00B95B26" w:rsidP="00B95B26">
      <w:pPr>
        <w:rPr>
          <w:rFonts w:asciiTheme="majorEastAsia" w:eastAsiaTheme="majorEastAsia" w:hAnsiTheme="majorEastAsia"/>
          <w:color w:val="0000FF"/>
          <w:sz w:val="24"/>
          <w:szCs w:val="22"/>
        </w:rPr>
      </w:pPr>
      <w:r w:rsidRPr="006C25D3">
        <w:rPr>
          <w:rFonts w:asciiTheme="majorEastAsia" w:eastAsiaTheme="majorEastAsia" w:hAnsiTheme="majorEastAsia" w:hint="eastAsia"/>
          <w:color w:val="0000FF"/>
          <w:sz w:val="24"/>
          <w:szCs w:val="22"/>
        </w:rPr>
        <w:t>・地方自治体との連携・貢献実績（地方経済振興政策への貢献等）</w:t>
      </w:r>
    </w:p>
    <w:p w:rsidR="00B95B26" w:rsidRPr="006C25D3" w:rsidRDefault="00B95B26" w:rsidP="00B95B26">
      <w:pPr>
        <w:rPr>
          <w:rFonts w:asciiTheme="majorEastAsia" w:eastAsiaTheme="majorEastAsia" w:hAnsiTheme="majorEastAsia"/>
          <w:color w:val="0000FF"/>
          <w:sz w:val="24"/>
          <w:szCs w:val="22"/>
        </w:rPr>
      </w:pPr>
      <w:r w:rsidRPr="006C25D3">
        <w:rPr>
          <w:rFonts w:asciiTheme="majorEastAsia" w:eastAsiaTheme="majorEastAsia" w:hAnsiTheme="majorEastAsia" w:hint="eastAsia"/>
          <w:color w:val="0000FF"/>
          <w:sz w:val="24"/>
          <w:szCs w:val="22"/>
        </w:rPr>
        <w:t>・経済団体等との連携・貢献実績（経済連合会、商工会議所等）</w:t>
      </w:r>
    </w:p>
    <w:p w:rsidR="00B95B26" w:rsidRPr="006C25D3" w:rsidRDefault="00B95B26" w:rsidP="00B95B26">
      <w:pPr>
        <w:rPr>
          <w:rFonts w:asciiTheme="majorEastAsia" w:eastAsiaTheme="majorEastAsia" w:hAnsiTheme="majorEastAsia"/>
          <w:color w:val="0000FF"/>
          <w:sz w:val="24"/>
          <w:szCs w:val="22"/>
        </w:rPr>
      </w:pPr>
      <w:r w:rsidRPr="006C25D3">
        <w:rPr>
          <w:rFonts w:asciiTheme="majorEastAsia" w:eastAsiaTheme="majorEastAsia" w:hAnsiTheme="majorEastAsia" w:hint="eastAsia"/>
          <w:color w:val="0000FF"/>
          <w:sz w:val="24"/>
          <w:szCs w:val="22"/>
        </w:rPr>
        <w:t>・日本政府、省庁の取組みに合致（総合特区の認定、省庁の地域活性化関連施策での受賞、認定等）</w:t>
      </w:r>
    </w:p>
    <w:p w:rsidR="00B95B26" w:rsidRPr="006C25D3" w:rsidRDefault="00B95B26" w:rsidP="00B95B26">
      <w:pPr>
        <w:rPr>
          <w:rFonts w:asciiTheme="majorEastAsia" w:eastAsiaTheme="majorEastAsia" w:hAnsiTheme="majorEastAsia"/>
          <w:color w:val="0000FF"/>
          <w:sz w:val="24"/>
          <w:szCs w:val="22"/>
        </w:rPr>
      </w:pPr>
      <w:r w:rsidRPr="006C25D3">
        <w:rPr>
          <w:rFonts w:asciiTheme="majorEastAsia" w:eastAsiaTheme="majorEastAsia" w:hAnsiTheme="majorEastAsia" w:hint="eastAsia"/>
          <w:color w:val="0000FF"/>
          <w:sz w:val="24"/>
          <w:szCs w:val="22"/>
        </w:rPr>
        <w:t>・大学</w:t>
      </w:r>
      <w:r w:rsidRPr="006C25D3">
        <w:rPr>
          <w:rFonts w:asciiTheme="majorEastAsia" w:eastAsiaTheme="majorEastAsia" w:hAnsiTheme="majorEastAsia"/>
          <w:color w:val="0000FF"/>
          <w:sz w:val="24"/>
          <w:szCs w:val="22"/>
        </w:rPr>
        <w:t>/研究機関等との連携</w:t>
      </w:r>
      <w:r w:rsidRPr="006C25D3">
        <w:rPr>
          <w:rFonts w:asciiTheme="majorEastAsia" w:eastAsiaTheme="majorEastAsia" w:hAnsiTheme="majorEastAsia" w:hint="eastAsia"/>
          <w:color w:val="0000FF"/>
          <w:sz w:val="24"/>
          <w:szCs w:val="22"/>
        </w:rPr>
        <w:t>・貢献</w:t>
      </w:r>
      <w:r w:rsidRPr="006C25D3">
        <w:rPr>
          <w:rFonts w:asciiTheme="majorEastAsia" w:eastAsiaTheme="majorEastAsia" w:hAnsiTheme="majorEastAsia"/>
          <w:color w:val="0000FF"/>
          <w:sz w:val="24"/>
          <w:szCs w:val="22"/>
        </w:rPr>
        <w:t>実績</w:t>
      </w:r>
    </w:p>
    <w:p w:rsidR="00B95B26" w:rsidRPr="006C25D3" w:rsidRDefault="00B95B26" w:rsidP="00B95B26">
      <w:pPr>
        <w:rPr>
          <w:rFonts w:asciiTheme="majorEastAsia" w:eastAsiaTheme="majorEastAsia" w:hAnsiTheme="majorEastAsia"/>
          <w:color w:val="0000FF"/>
          <w:sz w:val="24"/>
          <w:szCs w:val="22"/>
        </w:rPr>
      </w:pPr>
      <w:r w:rsidRPr="006C25D3">
        <w:rPr>
          <w:rFonts w:asciiTheme="majorEastAsia" w:eastAsiaTheme="majorEastAsia" w:hAnsiTheme="majorEastAsia" w:hint="eastAsia"/>
          <w:color w:val="0000FF"/>
          <w:sz w:val="24"/>
          <w:szCs w:val="22"/>
        </w:rPr>
        <w:t>・産業集積</w:t>
      </w:r>
      <w:r w:rsidRPr="006C25D3">
        <w:rPr>
          <w:rFonts w:asciiTheme="majorEastAsia" w:eastAsiaTheme="majorEastAsia" w:hAnsiTheme="majorEastAsia"/>
          <w:color w:val="0000FF"/>
          <w:sz w:val="24"/>
          <w:szCs w:val="22"/>
        </w:rPr>
        <w:t>(クラスター)等との関連</w:t>
      </w:r>
    </w:p>
    <w:p w:rsidR="00B95B26" w:rsidRPr="006C25D3" w:rsidRDefault="00B95B26" w:rsidP="00B95B26">
      <w:pPr>
        <w:rPr>
          <w:rFonts w:asciiTheme="majorEastAsia" w:eastAsiaTheme="majorEastAsia" w:hAnsiTheme="majorEastAsia"/>
          <w:color w:val="0000FF"/>
          <w:sz w:val="24"/>
          <w:szCs w:val="22"/>
        </w:rPr>
      </w:pPr>
      <w:r w:rsidRPr="006C25D3">
        <w:rPr>
          <w:rFonts w:asciiTheme="majorEastAsia" w:eastAsiaTheme="majorEastAsia" w:hAnsiTheme="majorEastAsia" w:hint="eastAsia"/>
          <w:color w:val="0000FF"/>
          <w:sz w:val="24"/>
          <w:szCs w:val="22"/>
        </w:rPr>
        <w:t>・上記の他、地元の経済・地域活性化への貢献実績</w:t>
      </w:r>
    </w:p>
    <w:p w:rsidR="00B95B26" w:rsidRPr="00B95B26" w:rsidRDefault="00B95B26" w:rsidP="00B95B26">
      <w:pPr>
        <w:jc w:val="left"/>
        <w:rPr>
          <w:rFonts w:asciiTheme="majorEastAsia" w:eastAsiaTheme="majorEastAsia" w:hAnsiTheme="majorEastAsia" w:cs="Arial"/>
          <w:b/>
          <w:sz w:val="24"/>
        </w:rPr>
      </w:pPr>
    </w:p>
    <w:p w:rsidR="00B95B26" w:rsidRPr="00453A60" w:rsidRDefault="00B95B26" w:rsidP="00B95B26">
      <w:pPr>
        <w:jc w:val="left"/>
        <w:rPr>
          <w:rFonts w:asciiTheme="majorEastAsia" w:eastAsiaTheme="majorEastAsia" w:hAnsiTheme="majorEastAsia"/>
          <w:sz w:val="22"/>
        </w:rPr>
      </w:pPr>
      <w:r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sz w:val="24"/>
        </w:rPr>
        <w:t>本調査で検討するODA案件化及び海外展開を実施することで</w:t>
      </w:r>
      <w:r w:rsidRPr="008A35E5">
        <w:rPr>
          <w:rFonts w:asciiTheme="majorEastAsia" w:eastAsiaTheme="majorEastAsia" w:hAnsiTheme="majorEastAsia" w:cs="Arial" w:hint="eastAsia"/>
          <w:bCs/>
          <w:sz w:val="24"/>
        </w:rPr>
        <w:t>見込まれる</w:t>
      </w:r>
      <w:r>
        <w:rPr>
          <w:rFonts w:asciiTheme="majorEastAsia" w:eastAsiaTheme="majorEastAsia" w:hAnsiTheme="majorEastAsia" w:cs="Arial" w:hint="eastAsia"/>
          <w:bCs/>
          <w:sz w:val="24"/>
        </w:rPr>
        <w:t>日本国内の</w:t>
      </w:r>
      <w:r w:rsidRPr="008A35E5">
        <w:rPr>
          <w:rFonts w:asciiTheme="majorEastAsia" w:eastAsiaTheme="majorEastAsia" w:hAnsiTheme="majorEastAsia" w:cs="Arial" w:hint="eastAsia"/>
          <w:bCs/>
          <w:sz w:val="24"/>
        </w:rPr>
        <w:t>地元</w:t>
      </w:r>
      <w:r w:rsidRPr="000A3631">
        <w:rPr>
          <w:rFonts w:asciiTheme="majorEastAsia" w:eastAsiaTheme="majorEastAsia" w:hAnsiTheme="majorEastAsia" w:cs="Arial" w:hint="eastAsia"/>
          <w:bCs/>
          <w:sz w:val="24"/>
        </w:rPr>
        <w:t>経済・地域活性化</w:t>
      </w:r>
    </w:p>
    <w:p w:rsidR="00B95B26" w:rsidRPr="006C25D3" w:rsidRDefault="00B95B26" w:rsidP="00B95B26">
      <w:pPr>
        <w:rPr>
          <w:rFonts w:asciiTheme="majorEastAsia" w:eastAsiaTheme="majorEastAsia" w:hAnsiTheme="majorEastAsia"/>
          <w:color w:val="0000FF"/>
          <w:sz w:val="24"/>
        </w:rPr>
      </w:pPr>
      <w:r w:rsidRPr="006C25D3">
        <w:rPr>
          <w:rFonts w:asciiTheme="majorEastAsia" w:eastAsiaTheme="majorEastAsia" w:hAnsiTheme="majorEastAsia" w:hint="eastAsia"/>
          <w:color w:val="0000FF"/>
          <w:sz w:val="24"/>
        </w:rPr>
        <w:t>・事業実施による国内の雇用創出、新規開拓、新規開発</w:t>
      </w:r>
    </w:p>
    <w:p w:rsidR="00B95B26" w:rsidRPr="006C25D3" w:rsidRDefault="00B95B26" w:rsidP="00B95B26">
      <w:pPr>
        <w:rPr>
          <w:rFonts w:asciiTheme="majorEastAsia" w:eastAsiaTheme="majorEastAsia" w:hAnsiTheme="majorEastAsia"/>
          <w:color w:val="0000FF"/>
          <w:sz w:val="24"/>
        </w:rPr>
      </w:pPr>
      <w:r w:rsidRPr="006C25D3">
        <w:rPr>
          <w:rFonts w:asciiTheme="majorEastAsia" w:eastAsiaTheme="majorEastAsia" w:hAnsiTheme="majorEastAsia" w:hint="eastAsia"/>
          <w:color w:val="0000FF"/>
          <w:sz w:val="24"/>
        </w:rPr>
        <w:t>・事業実施による国内関連企業の売上増</w:t>
      </w:r>
    </w:p>
    <w:p w:rsidR="00BB59C4" w:rsidRPr="006C25D3" w:rsidRDefault="00B95B26" w:rsidP="00B95B26">
      <w:pPr>
        <w:rPr>
          <w:rFonts w:asciiTheme="majorEastAsia" w:eastAsiaTheme="majorEastAsia" w:hAnsiTheme="majorEastAsia" w:cs="Arial"/>
          <w:bCs/>
          <w:color w:val="0000FF"/>
          <w:sz w:val="24"/>
        </w:rPr>
      </w:pPr>
      <w:r w:rsidRPr="006C25D3">
        <w:rPr>
          <w:rFonts w:asciiTheme="majorEastAsia" w:eastAsiaTheme="majorEastAsia" w:hAnsiTheme="majorEastAsia" w:hint="eastAsia"/>
          <w:color w:val="0000FF"/>
          <w:sz w:val="24"/>
        </w:rPr>
        <w:t>・事業実施による新たなパートナーとの連携及び連携強化（地方自治体、経済団体、大学</w:t>
      </w:r>
      <w:r w:rsidRPr="006C25D3">
        <w:rPr>
          <w:rFonts w:asciiTheme="majorEastAsia" w:eastAsiaTheme="majorEastAsia" w:hAnsiTheme="majorEastAsia"/>
          <w:color w:val="0000FF"/>
          <w:sz w:val="24"/>
        </w:rPr>
        <w:t>/研究機関等、各地中小企業支援関係機関等）・上記の他、事業実施による国内地元経済への裨益</w:t>
      </w:r>
    </w:p>
    <w:p w:rsidR="00FA2130" w:rsidRPr="00ED184B" w:rsidRDefault="00FA2130" w:rsidP="00CC13A8">
      <w:pPr>
        <w:rPr>
          <w:rFonts w:ascii="Arial" w:eastAsia="ＭＳ ゴシック" w:hAnsi="Arial" w:cs="Arial"/>
          <w:bCs/>
          <w:szCs w:val="21"/>
        </w:rPr>
      </w:pPr>
    </w:p>
    <w:p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rsidR="00661EE9"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１　</w:t>
      </w:r>
      <w:r w:rsidR="009D6A91" w:rsidRPr="00CD13D8">
        <w:rPr>
          <w:rFonts w:asciiTheme="majorEastAsia" w:eastAsiaTheme="majorEastAsia" w:hAnsiTheme="majorEastAsia" w:cs="Arial" w:hint="eastAsia"/>
          <w:sz w:val="22"/>
          <w:szCs w:val="22"/>
        </w:rPr>
        <w:t>工程案・要員計画</w:t>
      </w:r>
    </w:p>
    <w:p w:rsidR="003156BA"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２　</w:t>
      </w:r>
      <w:r w:rsidR="009D6A91" w:rsidRPr="00CD13D8">
        <w:rPr>
          <w:rFonts w:asciiTheme="majorEastAsia" w:eastAsiaTheme="majorEastAsia" w:hAnsiTheme="majorEastAsia" w:cs="Arial" w:hint="eastAsia"/>
          <w:sz w:val="22"/>
          <w:szCs w:val="22"/>
        </w:rPr>
        <w:t>業務従事者名簿</w:t>
      </w:r>
    </w:p>
    <w:p w:rsidR="00AD1C89"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AD1C89" w:rsidRPr="00CD13D8">
        <w:rPr>
          <w:rFonts w:asciiTheme="majorEastAsia" w:eastAsiaTheme="majorEastAsia" w:hAnsiTheme="majorEastAsia" w:cs="Arial" w:hint="eastAsia"/>
          <w:sz w:val="22"/>
          <w:szCs w:val="22"/>
        </w:rPr>
        <w:t>３　経歴書</w:t>
      </w:r>
    </w:p>
    <w:p w:rsidR="003156BA"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B90969" w:rsidRPr="00CD13D8">
        <w:rPr>
          <w:rFonts w:asciiTheme="majorEastAsia" w:eastAsiaTheme="majorEastAsia" w:hAnsiTheme="majorEastAsia" w:cs="Arial" w:hint="eastAsia"/>
          <w:sz w:val="22"/>
          <w:szCs w:val="22"/>
        </w:rPr>
        <w:t xml:space="preserve">４　</w:t>
      </w:r>
      <w:r w:rsidR="00A976C4" w:rsidRPr="00CD13D8">
        <w:rPr>
          <w:rFonts w:asciiTheme="majorEastAsia" w:eastAsiaTheme="majorEastAsia" w:hAnsiTheme="majorEastAsia" w:cs="Arial" w:hint="eastAsia"/>
          <w:sz w:val="22"/>
          <w:szCs w:val="22"/>
        </w:rPr>
        <w:t>環境社会配慮　スクリーニングフォーム</w:t>
      </w:r>
    </w:p>
    <w:p w:rsidR="004B7B5D" w:rsidRDefault="004B7B5D" w:rsidP="006B1089">
      <w:pPr>
        <w:rPr>
          <w:rFonts w:asciiTheme="majorEastAsia" w:eastAsiaTheme="majorEastAsia" w:hAnsiTheme="majorEastAsia" w:cs="Arial"/>
          <w:sz w:val="24"/>
          <w:lang w:eastAsia="zh-TW"/>
        </w:rPr>
        <w:sectPr w:rsidR="004B7B5D" w:rsidSect="00171283">
          <w:footerReference w:type="default" r:id="rId21"/>
          <w:pgSz w:w="11906" w:h="16838" w:code="9"/>
          <w:pgMar w:top="1701" w:right="1418" w:bottom="1418" w:left="1418" w:header="851" w:footer="992" w:gutter="0"/>
          <w:pgNumType w:start="1"/>
          <w:cols w:space="425"/>
          <w:docGrid w:linePitch="360"/>
        </w:sectPr>
      </w:pPr>
      <w:bookmarkStart w:id="0" w:name="_GoBack"/>
      <w:bookmarkEnd w:id="0"/>
    </w:p>
    <w:p w:rsidR="009D6A91" w:rsidRPr="003156BA" w:rsidRDefault="009D6A91" w:rsidP="009D6A91">
      <w:pPr>
        <w:widowControl/>
        <w:jc w:val="left"/>
        <w:rPr>
          <w:rFonts w:asciiTheme="majorEastAsia" w:eastAsiaTheme="majorEastAsia" w:hAnsiTheme="majorEastAsia" w:cs="Arial"/>
          <w:sz w:val="24"/>
        </w:rPr>
      </w:pPr>
      <w:r w:rsidRPr="00733CC8">
        <w:rPr>
          <w:rFonts w:cs="Arial"/>
          <w:noProof/>
          <w:sz w:val="24"/>
        </w:rPr>
        <mc:AlternateContent>
          <mc:Choice Requires="wps">
            <w:drawing>
              <wp:anchor distT="0" distB="0" distL="114300" distR="114300" simplePos="0" relativeHeight="251665408" behindDoc="0" locked="0" layoutInCell="1" allowOverlap="1" wp14:anchorId="7B476745" wp14:editId="7D51BDFF">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28DE" w:rsidRPr="00FA65DB" w:rsidRDefault="006028DE"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rsidR="006028DE" w:rsidRPr="00FA65DB" w:rsidRDefault="006028DE"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3D34E3">
        <w:rPr>
          <w:rFonts w:asciiTheme="majorEastAsia" w:eastAsiaTheme="majorEastAsia" w:hAnsiTheme="majorEastAsia" w:cs="Arial"/>
          <w:sz w:val="24"/>
        </w:rPr>
        <w:object w:dxaOrig="12491" w:dyaOrig="8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8.5pt;height:441.75pt" o:ole="">
            <v:imagedata r:id="rId22" o:title=""/>
          </v:shape>
          <o:OLEObject Type="Embed" ProgID="Excel.Sheet.12" ShapeID="_x0000_i1025" DrawAspect="Content" ObjectID="_1519729184" r:id="rId23"/>
        </w:object>
      </w:r>
    </w:p>
    <w:p w:rsidR="003156BA" w:rsidRPr="006C25D3" w:rsidRDefault="00C3275A" w:rsidP="003156BA">
      <w:pPr>
        <w:jc w:val="center"/>
        <w:rPr>
          <w:rFonts w:ascii="ＭＳ ゴシック" w:eastAsia="ＭＳ ゴシック" w:hAnsi="ＭＳ ゴシック" w:cs="Arial"/>
          <w:b/>
          <w:sz w:val="20"/>
          <w:szCs w:val="20"/>
        </w:rPr>
      </w:pPr>
      <w:r w:rsidRPr="006C25D3">
        <w:rPr>
          <w:rFonts w:ascii="ＭＳ ゴシック" w:eastAsia="ＭＳ ゴシック" w:hAnsi="ＭＳ ゴシック" w:cs="Arial"/>
          <w:b/>
          <w:noProof/>
          <w:sz w:val="20"/>
          <w:szCs w:val="20"/>
        </w:rPr>
        <mc:AlternateContent>
          <mc:Choice Requires="wps">
            <w:drawing>
              <wp:anchor distT="0" distB="0" distL="114300" distR="114300" simplePos="0" relativeHeight="251659264" behindDoc="0" locked="0" layoutInCell="1" allowOverlap="1" wp14:anchorId="43F2CA1C" wp14:editId="5440725B">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28DE" w:rsidRPr="00FA65DB" w:rsidRDefault="006028DE"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rsidR="006028DE" w:rsidRPr="00FA65DB" w:rsidRDefault="006028DE"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6C25D3">
        <w:rPr>
          <w:rFonts w:ascii="ＭＳ ゴシック" w:eastAsia="ＭＳ ゴシック" w:hAnsi="ＭＳ ゴシック"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1659"/>
        <w:gridCol w:w="86"/>
        <w:gridCol w:w="1615"/>
        <w:gridCol w:w="1842"/>
        <w:gridCol w:w="1843"/>
        <w:gridCol w:w="1843"/>
        <w:gridCol w:w="1276"/>
        <w:gridCol w:w="1701"/>
        <w:gridCol w:w="2496"/>
        <w:gridCol w:w="565"/>
        <w:gridCol w:w="1191"/>
        <w:gridCol w:w="414"/>
      </w:tblGrid>
      <w:tr w:rsidR="00E83A20" w:rsidRPr="00E83A20" w:rsidTr="006C25D3">
        <w:trPr>
          <w:gridAfter w:val="1"/>
          <w:wAfter w:w="414" w:type="dxa"/>
          <w:trHeight w:val="600"/>
        </w:trPr>
        <w:tc>
          <w:tcPr>
            <w:tcW w:w="1659"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E83A20" w:rsidRPr="006C25D3" w:rsidRDefault="00E83A20" w:rsidP="006C25D3">
            <w:pPr>
              <w:widowControl/>
              <w:ind w:firstLineChars="71" w:firstLine="142"/>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氏名</w:t>
            </w:r>
          </w:p>
        </w:tc>
        <w:tc>
          <w:tcPr>
            <w:tcW w:w="1701" w:type="dxa"/>
            <w:gridSpan w:val="2"/>
            <w:tcBorders>
              <w:top w:val="single" w:sz="8" w:space="0" w:color="auto"/>
              <w:left w:val="nil"/>
              <w:bottom w:val="double" w:sz="6" w:space="0" w:color="auto"/>
              <w:right w:val="nil"/>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担当業務</w:t>
            </w:r>
          </w:p>
        </w:tc>
        <w:tc>
          <w:tcPr>
            <w:tcW w:w="1842"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 xml:space="preserve">担当業務　　　　　　</w:t>
            </w:r>
          </w:p>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内容詳細</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所属先</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分類</w:t>
            </w:r>
          </w:p>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rPr>
              <w:t>(注3）</w:t>
            </w:r>
          </w:p>
        </w:tc>
        <w:tc>
          <w:tcPr>
            <w:tcW w:w="1276"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格付</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生年月日</w:t>
            </w:r>
            <w:r w:rsidRPr="006C25D3">
              <w:rPr>
                <w:rFonts w:ascii="ＭＳ ゴシック" w:eastAsia="ＭＳ ゴシック" w:hAnsi="ＭＳ ゴシック" w:cs="ＭＳ Ｐゴシック" w:hint="eastAsia"/>
                <w:kern w:val="0"/>
                <w:sz w:val="20"/>
                <w:szCs w:val="20"/>
                <w:vertAlign w:val="superscript"/>
              </w:rPr>
              <w:t>（注１）</w:t>
            </w:r>
          </w:p>
        </w:tc>
        <w:tc>
          <w:tcPr>
            <w:tcW w:w="3061" w:type="dxa"/>
            <w:gridSpan w:val="2"/>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vertAlign w:val="superscript"/>
              </w:rPr>
            </w:pPr>
            <w:r w:rsidRPr="006C25D3">
              <w:rPr>
                <w:rFonts w:ascii="ＭＳ ゴシック" w:eastAsia="ＭＳ ゴシック" w:hAnsi="ＭＳ ゴシック" w:cs="ＭＳ Ｐゴシック" w:hint="eastAsia"/>
                <w:kern w:val="0"/>
                <w:sz w:val="20"/>
                <w:szCs w:val="20"/>
              </w:rPr>
              <w:t>最終学歴</w:t>
            </w:r>
            <w:r w:rsidRPr="006C25D3">
              <w:rPr>
                <w:rFonts w:ascii="ＭＳ ゴシック" w:eastAsia="ＭＳ ゴシック" w:hAnsi="ＭＳ ゴシック" w:cs="ＭＳ Ｐゴシック"/>
                <w:kern w:val="0"/>
                <w:sz w:val="20"/>
                <w:szCs w:val="20"/>
                <w:vertAlign w:val="superscript"/>
              </w:rPr>
              <w:t xml:space="preserve"> </w:t>
            </w:r>
          </w:p>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vertAlign w:val="superscript"/>
              </w:rPr>
              <w:t>(注２)</w:t>
            </w:r>
          </w:p>
        </w:tc>
        <w:tc>
          <w:tcPr>
            <w:tcW w:w="1191"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卒業年月</w:t>
            </w:r>
          </w:p>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vertAlign w:val="superscript"/>
              </w:rPr>
              <w:t>(注２)</w:t>
            </w:r>
          </w:p>
        </w:tc>
      </w:tr>
      <w:tr w:rsidR="00E83A20" w:rsidRPr="00E83A20" w:rsidTr="006C25D3">
        <w:trPr>
          <w:gridAfter w:val="1"/>
          <w:wAfter w:w="414" w:type="dxa"/>
          <w:trHeight w:val="600"/>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single" w:sz="4" w:space="0" w:color="auto"/>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double" w:sz="6" w:space="0" w:color="auto"/>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single" w:sz="4" w:space="0" w:color="auto"/>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6C25D3">
            <w:pPr>
              <w:widowControl/>
              <w:ind w:leftChars="-357" w:left="-126" w:hangingChars="312" w:hanging="624"/>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trHeight w:val="285"/>
        </w:trPr>
        <w:tc>
          <w:tcPr>
            <w:tcW w:w="1745" w:type="dxa"/>
            <w:gridSpan w:val="2"/>
            <w:tcBorders>
              <w:top w:val="nil"/>
              <w:left w:val="nil"/>
              <w:bottom w:val="nil"/>
              <w:right w:val="nil"/>
            </w:tcBorders>
          </w:tcPr>
          <w:p w:rsidR="00E83A20" w:rsidRPr="00E83A20" w:rsidRDefault="00E83A20" w:rsidP="00E83A20">
            <w:pPr>
              <w:widowControl/>
              <w:jc w:val="left"/>
              <w:rPr>
                <w:rFonts w:ascii="ＭＳ ゴシック" w:eastAsia="ＭＳ ゴシック" w:hAnsi="ＭＳ ゴシック" w:cs="ＭＳ Ｐゴシック"/>
                <w:kern w:val="0"/>
                <w:sz w:val="20"/>
                <w:szCs w:val="20"/>
              </w:rPr>
            </w:pPr>
          </w:p>
        </w:tc>
        <w:tc>
          <w:tcPr>
            <w:tcW w:w="12616" w:type="dxa"/>
            <w:gridSpan w:val="7"/>
            <w:tcBorders>
              <w:top w:val="nil"/>
              <w:left w:val="nil"/>
              <w:bottom w:val="nil"/>
              <w:right w:val="nil"/>
            </w:tcBorders>
            <w:shd w:val="clear" w:color="auto" w:fill="auto"/>
            <w:noWrap/>
            <w:vAlign w:val="center"/>
            <w:hideMark/>
          </w:tcPr>
          <w:p w:rsidR="00E83A20" w:rsidRPr="00C871D8" w:rsidRDefault="00E83A20" w:rsidP="00E83A20">
            <w:pPr>
              <w:widowControl/>
              <w:jc w:val="left"/>
              <w:rPr>
                <w:rFonts w:ascii="ＭＳ ゴシック" w:eastAsia="ＭＳ ゴシック" w:hAnsi="ＭＳ ゴシック" w:cs="ＭＳ Ｐゴシック"/>
                <w:kern w:val="0"/>
                <w:sz w:val="20"/>
                <w:szCs w:val="20"/>
              </w:rPr>
            </w:pPr>
            <w:r w:rsidRPr="00C871D8">
              <w:rPr>
                <w:rFonts w:ascii="ＭＳ ゴシック" w:eastAsia="ＭＳ ゴシック" w:hAnsi="ＭＳ ゴシック" w:cs="ＭＳ Ｐゴシック" w:hint="eastAsia"/>
                <w:kern w:val="0"/>
                <w:sz w:val="20"/>
                <w:szCs w:val="20"/>
              </w:rPr>
              <w:t>（注１）従来の様式から、業務従事者の同定を容易にすることを目的として、「生年月日」が追加されています。ご留意ください。</w:t>
            </w:r>
          </w:p>
        </w:tc>
        <w:tc>
          <w:tcPr>
            <w:tcW w:w="2170" w:type="dxa"/>
            <w:gridSpan w:val="3"/>
            <w:tcBorders>
              <w:top w:val="nil"/>
              <w:left w:val="nil"/>
              <w:bottom w:val="nil"/>
              <w:right w:val="nil"/>
            </w:tcBorders>
            <w:shd w:val="clear" w:color="auto" w:fill="auto"/>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p>
        </w:tc>
      </w:tr>
      <w:tr w:rsidR="00E83A20" w:rsidRPr="00E83A20" w:rsidTr="006C25D3">
        <w:trPr>
          <w:trHeight w:val="285"/>
        </w:trPr>
        <w:tc>
          <w:tcPr>
            <w:tcW w:w="1745" w:type="dxa"/>
            <w:gridSpan w:val="2"/>
            <w:tcBorders>
              <w:top w:val="nil"/>
              <w:left w:val="nil"/>
              <w:bottom w:val="nil"/>
              <w:right w:val="nil"/>
            </w:tcBorders>
          </w:tcPr>
          <w:p w:rsidR="00E83A20" w:rsidRPr="00E83A20" w:rsidRDefault="00E83A20" w:rsidP="00E83A20">
            <w:pPr>
              <w:widowControl/>
              <w:jc w:val="left"/>
              <w:rPr>
                <w:rFonts w:ascii="ＭＳ ゴシック" w:eastAsia="ＭＳ ゴシック" w:hAnsi="ＭＳ ゴシック" w:cs="ＭＳ Ｐゴシック"/>
                <w:kern w:val="0"/>
                <w:sz w:val="20"/>
                <w:szCs w:val="20"/>
              </w:rPr>
            </w:pPr>
          </w:p>
        </w:tc>
        <w:tc>
          <w:tcPr>
            <w:tcW w:w="14786" w:type="dxa"/>
            <w:gridSpan w:val="10"/>
            <w:tcBorders>
              <w:top w:val="nil"/>
              <w:left w:val="nil"/>
              <w:bottom w:val="nil"/>
              <w:right w:val="nil"/>
            </w:tcBorders>
            <w:shd w:val="clear" w:color="auto" w:fill="auto"/>
            <w:noWrap/>
            <w:vAlign w:val="center"/>
            <w:hideMark/>
          </w:tcPr>
          <w:p w:rsidR="00E83A20" w:rsidRPr="00C871D8" w:rsidRDefault="00E83A20" w:rsidP="00E83A20">
            <w:pPr>
              <w:widowControl/>
              <w:jc w:val="left"/>
              <w:rPr>
                <w:rFonts w:ascii="ＭＳ ゴシック" w:eastAsia="ＭＳ ゴシック" w:hAnsi="ＭＳ ゴシック" w:cs="ＭＳ Ｐゴシック"/>
                <w:kern w:val="0"/>
                <w:sz w:val="20"/>
                <w:szCs w:val="20"/>
              </w:rPr>
            </w:pPr>
            <w:r w:rsidRPr="00C871D8">
              <w:rPr>
                <w:rFonts w:ascii="ＭＳ ゴシック" w:eastAsia="ＭＳ ゴシック" w:hAnsi="ＭＳ ゴシック" w:cs="ＭＳ Ｐゴシック" w:hint="eastAsia"/>
                <w:kern w:val="0"/>
                <w:sz w:val="20"/>
                <w:szCs w:val="20"/>
              </w:rPr>
              <w:t>（注２）業務従事者の最終学歴（卒業年月）が大学院卒以上の場合、大学学歴と大学卒業年月もあわせて記載願います。</w:t>
            </w:r>
          </w:p>
        </w:tc>
      </w:tr>
      <w:tr w:rsidR="00E83A20" w:rsidRPr="00E83A20" w:rsidTr="006C25D3">
        <w:trPr>
          <w:trHeight w:val="285"/>
        </w:trPr>
        <w:tc>
          <w:tcPr>
            <w:tcW w:w="1745" w:type="dxa"/>
            <w:gridSpan w:val="2"/>
            <w:tcBorders>
              <w:top w:val="nil"/>
              <w:left w:val="nil"/>
              <w:bottom w:val="nil"/>
              <w:right w:val="nil"/>
            </w:tcBorders>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（注３）外部人材については所属分類を、以下の３種類から選択してください。</w:t>
            </w:r>
          </w:p>
        </w:tc>
      </w:tr>
      <w:tr w:rsidR="00E83A20" w:rsidRPr="00E83A20" w:rsidTr="006C25D3">
        <w:trPr>
          <w:trHeight w:val="285"/>
        </w:trPr>
        <w:tc>
          <w:tcPr>
            <w:tcW w:w="1745" w:type="dxa"/>
            <w:gridSpan w:val="2"/>
            <w:tcBorders>
              <w:top w:val="nil"/>
              <w:left w:val="nil"/>
              <w:bottom w:val="nil"/>
              <w:right w:val="nil"/>
            </w:tcBorders>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r w:rsidRPr="00C871D8">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（Ｚ．提案企業）</w:t>
            </w:r>
          </w:p>
        </w:tc>
      </w:tr>
    </w:tbl>
    <w:p w:rsidR="009F79A9" w:rsidRPr="006C25D3" w:rsidRDefault="009F79A9" w:rsidP="003156BA">
      <w:pPr>
        <w:jc w:val="center"/>
        <w:rPr>
          <w:rFonts w:ascii="ＭＳ ゴシック" w:eastAsia="ＭＳ ゴシック" w:hAnsi="ＭＳ ゴシック" w:cs="Arial"/>
          <w:b/>
          <w:sz w:val="20"/>
          <w:szCs w:val="20"/>
        </w:rPr>
      </w:pPr>
    </w:p>
    <w:p w:rsidR="003156BA" w:rsidRPr="006C25D3" w:rsidRDefault="003156BA" w:rsidP="003156BA">
      <w:pPr>
        <w:jc w:val="center"/>
        <w:rPr>
          <w:rFonts w:cs="Arial"/>
          <w:sz w:val="20"/>
          <w:szCs w:val="20"/>
        </w:rPr>
      </w:pPr>
    </w:p>
    <w:p w:rsidR="003156BA" w:rsidRDefault="003156BA" w:rsidP="00A93455">
      <w:pPr>
        <w:widowControl/>
        <w:jc w:val="left"/>
        <w:rPr>
          <w:rFonts w:asciiTheme="majorEastAsia" w:eastAsiaTheme="majorEastAsia" w:hAnsiTheme="majorEastAsia" w:cs="Arial"/>
          <w:sz w:val="24"/>
        </w:rPr>
        <w:sectPr w:rsidR="003156BA" w:rsidSect="003156BA">
          <w:headerReference w:type="default" r:id="rId24"/>
          <w:footerReference w:type="default" r:id="rId25"/>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mc:AlternateContent>
          <mc:Choice Requires="wps">
            <w:drawing>
              <wp:anchor distT="0" distB="0" distL="114300" distR="114300" simplePos="0" relativeHeight="251661312" behindDoc="0" locked="0" layoutInCell="1" allowOverlap="1" wp14:anchorId="6C8382F6" wp14:editId="0C4406A4">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28DE" w:rsidRPr="00FA65DB" w:rsidRDefault="006028DE"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S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Drk9mkK2wfSw08+gMP8mR71Pm/AWzOIDYF7hU/Dl+pAJ8JGglSuZg&#10;v790HvA4F2ilpMSBTqn7tmBWUKI+a5yY/f5wGDZAVIa7ewNU7LZltm3Ri+IIsHP6uL4Mj2LAe9WJ&#10;0kJxjbtnGm5FE9Mc706p78Qj36wZ3F1cTKcRhDNvmD/Vl4aH0IHl0GdX1TWzpu1zjwNyBt3os/GT&#10;dm+wwVPDdOFB5nEWAs8Nqy3/uC9iu7a7LSykbT2iHjbw5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Dh0u9StgIAAMkFAAAO&#10;AAAAAAAAAAAAAAAAAC4CAABkcnMvZTJvRG9jLnhtbFBLAQItABQABgAIAAAAIQBynt4m2gAAAAcB&#10;AAAPAAAAAAAAAAAAAAAAABAFAABkcnMvZG93bnJldi54bWxQSwUGAAAAAAQABADzAAAAFwYAAAAA&#10;" fillcolor="white [3201]" strokeweight=".5pt">
                <v:textbox>
                  <w:txbxContent>
                    <w:p w:rsidR="006028DE" w:rsidRPr="00FA65DB" w:rsidRDefault="006028DE"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rsidTr="006A3BE0">
        <w:tc>
          <w:tcPr>
            <w:tcW w:w="1526"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rPr>
          <w:trHeight w:val="3813"/>
        </w:trPr>
        <w:tc>
          <w:tcPr>
            <w:tcW w:w="1526" w:type="dxa"/>
            <w:tcBorders>
              <w:left w:val="single" w:sz="12" w:space="0" w:color="auto"/>
              <w:bottom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C3275A" w:rsidRPr="00FA65DB" w:rsidRDefault="00C3275A" w:rsidP="00C3275A">
      <w:pPr>
        <w:rPr>
          <w:rFonts w:ascii="ＭＳ ゴシック" w:eastAsia="ＭＳ ゴシック" w:hAnsi="ＭＳ ゴシック" w:cs="Arial"/>
        </w:rPr>
      </w:pPr>
    </w:p>
    <w:p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rsidTr="0069007E">
        <w:tc>
          <w:tcPr>
            <w:tcW w:w="1162"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rsidTr="0069007E">
        <w:trPr>
          <w:trHeight w:val="4616"/>
        </w:trPr>
        <w:tc>
          <w:tcPr>
            <w:tcW w:w="1162" w:type="dxa"/>
            <w:tcBorders>
              <w:left w:val="single" w:sz="12" w:space="0" w:color="auto"/>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1D0829" w:rsidRDefault="001D0829" w:rsidP="00FA0428">
      <w:pPr>
        <w:rPr>
          <w:rFonts w:cs="Arial"/>
        </w:rPr>
      </w:pPr>
      <w:bookmarkStart w:id="1" w:name="_MON_1428473918"/>
      <w:bookmarkEnd w:id="1"/>
    </w:p>
    <w:p w:rsidR="00FA0428" w:rsidRPr="005157A4" w:rsidRDefault="00FA0428" w:rsidP="00FA0428">
      <w:pPr>
        <w:rPr>
          <w:rFonts w:cs="Arial"/>
        </w:rPr>
      </w:pPr>
      <w:r w:rsidRPr="00A93455">
        <w:rPr>
          <w:rFonts w:cs="Arial"/>
          <w:noProof/>
          <w:sz w:val="24"/>
        </w:rPr>
        <mc:AlternateContent>
          <mc:Choice Requires="wps">
            <w:drawing>
              <wp:anchor distT="0" distB="0" distL="114300" distR="114300" simplePos="0" relativeHeight="251672576" behindDoc="0" locked="0" layoutInCell="1" allowOverlap="1" wp14:anchorId="28BF6B04" wp14:editId="52793D16">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28DE" w:rsidRPr="00FA65DB" w:rsidRDefault="006028DE"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9"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AMoxrftgIAAMkFAAAO&#10;AAAAAAAAAAAAAAAAAC4CAABkcnMvZTJvRG9jLnhtbFBLAQItABQABgAIAAAAIQBynt4m2gAAAAcB&#10;AAAPAAAAAAAAAAAAAAAAABAFAABkcnMvZG93bnJldi54bWxQSwUGAAAAAAQABADzAAAAFwYAAAAA&#10;" fillcolor="white [3201]" strokeweight=".5pt">
                <v:textbox>
                  <w:txbxContent>
                    <w:p w:rsidR="006028DE" w:rsidRPr="00FA65DB" w:rsidRDefault="006028DE"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FA0428" w:rsidRPr="00A93455" w:rsidRDefault="00FA0428" w:rsidP="00A9345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 xml:space="preserve">チーフアドバイザー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rsidTr="00826826">
        <w:tc>
          <w:tcPr>
            <w:tcW w:w="1526"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rPr>
          <w:trHeight w:val="3813"/>
        </w:trPr>
        <w:tc>
          <w:tcPr>
            <w:tcW w:w="1526" w:type="dxa"/>
            <w:tcBorders>
              <w:left w:val="single" w:sz="12" w:space="0" w:color="auto"/>
              <w:bottom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FA0428" w:rsidRPr="00FA65DB" w:rsidRDefault="00FA0428" w:rsidP="00FA0428">
      <w:pPr>
        <w:rPr>
          <w:rFonts w:ascii="ＭＳ ゴシック" w:eastAsia="ＭＳ ゴシック" w:hAnsi="ＭＳ ゴシック" w:cs="Arial"/>
        </w:rPr>
      </w:pPr>
    </w:p>
    <w:p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rsidTr="0069007E">
        <w:tc>
          <w:tcPr>
            <w:tcW w:w="1162"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rsidTr="0069007E">
        <w:trPr>
          <w:trHeight w:val="4616"/>
        </w:trPr>
        <w:tc>
          <w:tcPr>
            <w:tcW w:w="1162" w:type="dxa"/>
            <w:tcBorders>
              <w:left w:val="single" w:sz="12" w:space="0" w:color="auto"/>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962"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3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45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667"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1D0829" w:rsidRDefault="001D0829">
      <w:pPr>
        <w:widowControl/>
        <w:jc w:val="left"/>
        <w:rPr>
          <w:rFonts w:ascii="ＭＳ ゴシック" w:eastAsia="ＭＳ ゴシック" w:hAnsi="ＭＳ ゴシック" w:cs="Arial"/>
          <w:sz w:val="24"/>
        </w:rPr>
      </w:pPr>
    </w:p>
    <w:p w:rsidR="007A3E31" w:rsidRDefault="007A3E31">
      <w:pPr>
        <w:widowControl/>
        <w:jc w:val="left"/>
        <w:rPr>
          <w:rFonts w:ascii="ＭＳ ゴシック" w:eastAsia="ＭＳ ゴシック" w:hAnsi="ＭＳ ゴシック" w:cs="Arial"/>
          <w:sz w:val="24"/>
        </w:rPr>
      </w:pPr>
      <w:r w:rsidRPr="00A93455">
        <w:rPr>
          <w:rFonts w:cs="Arial"/>
          <w:noProof/>
          <w:sz w:val="24"/>
        </w:rPr>
        <mc:AlternateContent>
          <mc:Choice Requires="wps">
            <w:drawing>
              <wp:anchor distT="0" distB="0" distL="114300" distR="114300" simplePos="0" relativeHeight="251667456" behindDoc="0" locked="0" layoutInCell="1" allowOverlap="1" wp14:anchorId="10295D85" wp14:editId="1DF579B5">
                <wp:simplePos x="0" y="0"/>
                <wp:positionH relativeFrom="column">
                  <wp:posOffset>4462145</wp:posOffset>
                </wp:positionH>
                <wp:positionV relativeFrom="paragraph">
                  <wp:posOffset>-5080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28DE" w:rsidRPr="00FA65DB" w:rsidRDefault="006028DE"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0" type="#_x0000_t202" style="position:absolute;margin-left:351.35pt;margin-top:-.4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7w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" fillcolor="white [3201]" strokeweight=".5pt">
                <v:textbox>
                  <w:txbxContent>
                    <w:p w:rsidR="006028DE" w:rsidRPr="00FA65DB" w:rsidRDefault="006028DE"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F871AB" w:rsidRPr="00A93455" w:rsidRDefault="00F871AB" w:rsidP="00F871AB">
      <w:pPr>
        <w:jc w:val="center"/>
        <w:rPr>
          <w:rFonts w:asciiTheme="majorEastAsia" w:eastAsiaTheme="majorEastAsia" w:hAnsiTheme="majorEastAsia"/>
          <w:b/>
          <w:szCs w:val="21"/>
        </w:rPr>
      </w:pPr>
      <w:r w:rsidRPr="00A93455">
        <w:rPr>
          <w:rFonts w:asciiTheme="majorEastAsia" w:eastAsiaTheme="majorEastAsia" w:hAnsiTheme="majorEastAsia" w:hint="eastAsia"/>
          <w:b/>
          <w:szCs w:val="21"/>
        </w:rPr>
        <w:t>環境社会配慮　スクリーニングフォーム</w:t>
      </w:r>
      <w:r w:rsidRPr="00A9345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6D4AC5AE" wp14:editId="688E9580">
                <wp:simplePos x="0" y="0"/>
                <wp:positionH relativeFrom="column">
                  <wp:posOffset>9029700</wp:posOffset>
                </wp:positionH>
                <wp:positionV relativeFrom="paragraph">
                  <wp:posOffset>628650</wp:posOffset>
                </wp:positionV>
                <wp:extent cx="1209675" cy="2667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rsidR="006028DE" w:rsidRPr="00FA65DB" w:rsidRDefault="006028DE"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31" type="#_x0000_t202" style="position:absolute;left:0;text-align:left;margin-left:711pt;margin-top:49.5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ohiQ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" fillcolor="window" strokeweight=".5pt">
                <v:path arrowok="t"/>
                <v:textbox>
                  <w:txbxContent>
                    <w:p w:rsidR="006028DE" w:rsidRPr="00FA65DB" w:rsidRDefault="006028DE"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（注）回答時点において、案件化調査の対象となるプロジェクトの詳細が未定の場合や、現地の状況が不明で回答が出来ない場合は、「未定」や「不明」と記入して下さい。</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1：案件化調査の対象プロジェクトサイトの所在地を記入して下さい。</w:t>
      </w:r>
    </w:p>
    <w:p w:rsidR="00F871AB" w:rsidRPr="00A93455" w:rsidRDefault="00F871AB" w:rsidP="00F871AB">
      <w:pPr>
        <w:ind w:leftChars="100" w:left="210"/>
        <w:rPr>
          <w:rFonts w:asciiTheme="majorEastAsia" w:eastAsiaTheme="majorEastAsia" w:hAnsiTheme="majorEastAsia"/>
          <w:szCs w:val="21"/>
          <w:u w:val="single"/>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8"/>
            <w:enabled/>
            <w:calcOnExit w:val="0"/>
            <w:textInput/>
          </w:ffData>
        </w:fldChar>
      </w:r>
      <w:bookmarkStart w:id="2" w:name="テキスト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
    </w:p>
    <w:p w:rsidR="00F871AB" w:rsidRPr="00A93455" w:rsidRDefault="00F871AB" w:rsidP="00F871AB">
      <w:pPr>
        <w:ind w:leftChars="100" w:left="210"/>
        <w:rPr>
          <w:rFonts w:asciiTheme="majorEastAsia" w:eastAsiaTheme="majorEastAsia" w:hAnsiTheme="majorEastAsia"/>
          <w:szCs w:val="21"/>
        </w:rPr>
      </w:pPr>
    </w:p>
    <w:p w:rsidR="00F871AB" w:rsidRPr="00A93455" w:rsidRDefault="00F871AB" w:rsidP="00F871AB">
      <w:pPr>
        <w:ind w:left="84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2：案件化調査対象のプロジェクトの実施にあたり、地域住民に与える影響についてお伺い致します。</w:t>
      </w:r>
      <w:r w:rsidRPr="00A93455">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410A41EA" wp14:editId="418F95DC">
                <wp:simplePos x="0" y="0"/>
                <wp:positionH relativeFrom="column">
                  <wp:posOffset>9029700</wp:posOffset>
                </wp:positionH>
                <wp:positionV relativeFrom="paragraph">
                  <wp:posOffset>628650</wp:posOffset>
                </wp:positionV>
                <wp:extent cx="1209675" cy="2667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rsidR="006028DE" w:rsidRPr="00FA65DB" w:rsidRDefault="006028DE"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32" type="#_x0000_t202" style="position:absolute;left:0;text-align:left;margin-left:711pt;margin-top:49.5pt;width:95.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luig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" fillcolor="window" strokeweight=".5pt">
                <v:path arrowok="t"/>
                <v:textbox>
                  <w:txbxContent>
                    <w:p w:rsidR="006028DE" w:rsidRPr="00FA65DB" w:rsidRDefault="006028DE"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2－1：地域住民が事業の影響を受けることが、案件化調査の対象プロジェクトにおいて想定されていますか？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ed w:val="0"/>
            </w:checkBox>
          </w:ffData>
        </w:fldChar>
      </w:r>
      <w:bookmarkStart w:id="3" w:name="チェック1"/>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bookmarkStart w:id="4" w:name="チェック2"/>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
            <w:enabled/>
            <w:calcOnExit w:val="0"/>
            <w:checkBox>
              <w:sizeAuto/>
              <w:default w:val="0"/>
            </w:checkBox>
          </w:ffData>
        </w:fldChar>
      </w:r>
      <w:bookmarkStart w:id="5" w:name="チェック4"/>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
      <w:r w:rsidRPr="00A93455">
        <w:rPr>
          <w:rFonts w:asciiTheme="majorEastAsia" w:eastAsiaTheme="majorEastAsia" w:hAnsiTheme="majorEastAsia" w:hint="eastAsia"/>
          <w:szCs w:val="21"/>
        </w:rPr>
        <w:t>未定／不明</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2－2：どの様な影響が想定されていますか？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bookmarkStart w:id="6" w:name="テキスト9"/>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6"/>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2－3：類似事業（国内・国外問わず）で住民より強い苦情等を受けたことがありますか？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2－4：どの様な苦情を受けましたか？また、案件化調査の対象プロジェクトではどの様な対策を考えられていますか？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rPr>
          <w:rFonts w:asciiTheme="majorEastAsia" w:eastAsiaTheme="majorEastAsia" w:hAnsiTheme="majorEastAsia"/>
          <w:szCs w:val="21"/>
        </w:rPr>
      </w:pPr>
    </w:p>
    <w:p w:rsidR="00F871AB" w:rsidRPr="00A93455" w:rsidRDefault="00F871AB" w:rsidP="00F871AB">
      <w:pPr>
        <w:ind w:left="718" w:hangingChars="342" w:hanging="718"/>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3：案件化調査の対象プロジェクトに関する、環境アセスメント（EIA</w:t>
      </w:r>
      <w:r w:rsidRPr="00A93455">
        <w:rPr>
          <w:rFonts w:asciiTheme="majorEastAsia" w:eastAsiaTheme="majorEastAsia" w:hAnsiTheme="majorEastAsia" w:hint="eastAsia"/>
          <w:szCs w:val="21"/>
        </w:rPr>
        <w:t>、</w:t>
      </w:r>
      <w:r w:rsidRPr="00A93455">
        <w:rPr>
          <w:rFonts w:asciiTheme="majorEastAsia" w:eastAsiaTheme="majorEastAsia" w:hAnsiTheme="majorEastAsia"/>
          <w:szCs w:val="21"/>
        </w:rPr>
        <w:t>IEE</w:t>
      </w:r>
      <w:r w:rsidRPr="00A93455">
        <w:rPr>
          <w:rFonts w:asciiTheme="majorEastAsia" w:eastAsiaTheme="majorEastAsia" w:hAnsiTheme="majorEastAsia" w:hint="eastAsia"/>
          <w:szCs w:val="21"/>
        </w:rPr>
        <w:t>等</w:t>
      </w:r>
      <w:r w:rsidRPr="00A93455">
        <w:rPr>
          <w:rStyle w:val="af0"/>
          <w:rFonts w:asciiTheme="majorEastAsia" w:eastAsiaTheme="majorEastAsia" w:hAnsiTheme="majorEastAsia"/>
          <w:szCs w:val="21"/>
        </w:rPr>
        <w:footnoteReference w:id="2"/>
      </w:r>
      <w:r w:rsidRPr="00A93455">
        <w:rPr>
          <w:rFonts w:asciiTheme="majorEastAsia" w:eastAsiaTheme="majorEastAsia" w:hAnsiTheme="majorEastAsia" w:hint="eastAsia"/>
          <w:szCs w:val="21"/>
        </w:rPr>
        <w:t>）についてお伺い致します。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3－1：環境アセスメントは事業実施国の法制度上必要ですか？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bookmarkStart w:id="7" w:name="チェック3"/>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bookmarkStart w:id="8" w:name="チェック5"/>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8"/>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bookmarkStart w:id="9" w:name="テキスト10"/>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9"/>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3－2：環境アセスメントが必要とされる根拠法や制度について、分かる範囲内で記入してください。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 xml:space="preserve">3－3：環境アセスメントは既に実施又は計画されていますか？ </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　（</w:t>
      </w:r>
      <w:bookmarkStart w:id="10" w:name="チェック6"/>
      <w:r w:rsidRPr="00A93455">
        <w:rPr>
          <w:rFonts w:asciiTheme="majorEastAsia" w:eastAsiaTheme="majorEastAsia" w:hAnsiTheme="majorEastAsia"/>
          <w:szCs w:val="21"/>
        </w:rPr>
        <w:fldChar w:fldCharType="begin">
          <w:ffData>
            <w:name w:val="チェック6"/>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0"/>
      <w:r w:rsidRPr="00A93455">
        <w:rPr>
          <w:rFonts w:asciiTheme="majorEastAsia" w:eastAsiaTheme="majorEastAsia" w:hAnsiTheme="majorEastAsia" w:hint="eastAsia"/>
          <w:szCs w:val="21"/>
        </w:rPr>
        <w:t>実施</w:t>
      </w:r>
      <w:r w:rsidRPr="00A93455">
        <w:rPr>
          <w:rFonts w:asciiTheme="majorEastAsia" w:eastAsiaTheme="majorEastAsia" w:hAnsiTheme="majorEastAsia" w:hint="eastAsia"/>
          <w:i/>
          <w:sz w:val="18"/>
          <w:szCs w:val="21"/>
        </w:rPr>
        <w:t>⇒</w:t>
      </w:r>
      <w:r w:rsidRPr="00A93455">
        <w:rPr>
          <w:rFonts w:asciiTheme="majorEastAsia" w:eastAsiaTheme="majorEastAsia" w:hAnsiTheme="majorEastAsia"/>
          <w:i/>
          <w:sz w:val="18"/>
          <w:szCs w:val="21"/>
        </w:rPr>
        <w:t>3－4へ</w:t>
      </w: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7"/>
            <w:enabled/>
            <w:calcOnExit w:val="0"/>
            <w:checkBox>
              <w:sizeAuto/>
              <w:default w:val="0"/>
            </w:checkBox>
          </w:ffData>
        </w:fldChar>
      </w:r>
      <w:bookmarkStart w:id="11" w:name="チェック7"/>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1"/>
      <w:r w:rsidRPr="00A93455">
        <w:rPr>
          <w:rFonts w:asciiTheme="majorEastAsia" w:eastAsiaTheme="majorEastAsia" w:hAnsiTheme="majorEastAsia" w:hint="eastAsia"/>
          <w:szCs w:val="21"/>
        </w:rPr>
        <w:t>計画中</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8"/>
            <w:enabled/>
            <w:calcOnExit w:val="0"/>
            <w:checkBox>
              <w:sizeAuto/>
              <w:default w:val="0"/>
            </w:checkBox>
          </w:ffData>
        </w:fldChar>
      </w:r>
      <w:bookmarkStart w:id="12" w:name="チェック8"/>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2"/>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(附帯条件なし)（承認年月：</w:t>
      </w:r>
      <w:r w:rsidRPr="00A93455">
        <w:rPr>
          <w:rFonts w:asciiTheme="majorEastAsia" w:eastAsiaTheme="majorEastAsia" w:hAnsiTheme="majorEastAsia"/>
          <w:szCs w:val="21"/>
          <w:u w:val="single"/>
        </w:rPr>
        <w:fldChar w:fldCharType="begin">
          <w:ffData>
            <w:name w:val="テキスト11"/>
            <w:enabled/>
            <w:calcOnExit w:val="0"/>
            <w:textInput/>
          </w:ffData>
        </w:fldChar>
      </w:r>
      <w:bookmarkStart w:id="13" w:name="テキスト1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3"/>
      <w:r w:rsidRPr="00A93455">
        <w:rPr>
          <w:rFonts w:asciiTheme="majorEastAsia" w:eastAsiaTheme="majorEastAsia" w:hAnsiTheme="majorEastAsia" w:hint="eastAsia"/>
          <w:szCs w:val="21"/>
        </w:rPr>
        <w:t xml:space="preserve">　承認機関：</w:t>
      </w:r>
      <w:bookmarkStart w:id="14" w:name="テキスト12"/>
      <w:r w:rsidRPr="00A93455">
        <w:rPr>
          <w:rFonts w:asciiTheme="majorEastAsia" w:eastAsiaTheme="majorEastAsia" w:hAnsiTheme="majorEastAsia"/>
          <w:szCs w:val="21"/>
          <w:u w:val="single"/>
        </w:rPr>
        <w:fldChar w:fldCharType="begin">
          <w:ffData>
            <w:name w:val="テキスト12"/>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4"/>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9"/>
            <w:enabled/>
            <w:calcOnExit w:val="0"/>
            <w:checkBox>
              <w:sizeAuto/>
              <w:default w:val="0"/>
            </w:checkBox>
          </w:ffData>
        </w:fldChar>
      </w:r>
      <w:bookmarkStart w:id="15" w:name="チェック9"/>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5"/>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w:t>
      </w:r>
      <w:r w:rsidRPr="00A93455">
        <w:rPr>
          <w:rFonts w:asciiTheme="majorEastAsia" w:eastAsiaTheme="majorEastAsia" w:hAnsiTheme="majorEastAsia" w:hint="eastAsia"/>
          <w:szCs w:val="21"/>
          <w:u w:val="single"/>
        </w:rPr>
        <w:t>あり</w:t>
      </w:r>
      <w:r w:rsidRPr="00A93455">
        <w:rPr>
          <w:rFonts w:asciiTheme="majorEastAsia" w:eastAsiaTheme="majorEastAsia" w:hAnsiTheme="majorEastAsia"/>
          <w:szCs w:val="21"/>
        </w:rPr>
        <w:t>)（承認年月：</w:t>
      </w:r>
      <w:r w:rsidRPr="00A93455">
        <w:rPr>
          <w:rFonts w:asciiTheme="majorEastAsia" w:eastAsiaTheme="majorEastAsia" w:hAnsiTheme="majorEastAsia"/>
          <w:szCs w:val="21"/>
          <w:u w:val="single"/>
        </w:rPr>
        <w:fldChar w:fldCharType="begin">
          <w:ffData>
            <w:name w:val="テキスト13"/>
            <w:enabled/>
            <w:calcOnExit w:val="0"/>
            <w:textInput/>
          </w:ffData>
        </w:fldChar>
      </w:r>
      <w:bookmarkStart w:id="16" w:name="テキスト1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6"/>
      <w:r w:rsidRPr="00A93455">
        <w:rPr>
          <w:rFonts w:asciiTheme="majorEastAsia" w:eastAsiaTheme="majorEastAsia" w:hAnsiTheme="majorEastAsia"/>
          <w:szCs w:val="21"/>
        </w:rPr>
        <w:t xml:space="preserve">  承認機関：</w:t>
      </w:r>
      <w:r w:rsidRPr="00A93455">
        <w:rPr>
          <w:rFonts w:asciiTheme="majorEastAsia" w:eastAsiaTheme="majorEastAsia" w:hAnsiTheme="majorEastAsia"/>
          <w:szCs w:val="21"/>
          <w:u w:val="single"/>
        </w:rPr>
        <w:fldChar w:fldCharType="begin">
          <w:ffData>
            <w:name w:val="テキスト14"/>
            <w:enabled/>
            <w:calcOnExit w:val="0"/>
            <w:textInput/>
          </w:ffData>
        </w:fldChar>
      </w:r>
      <w:bookmarkStart w:id="17" w:name="テキスト1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7"/>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0"/>
            <w:enabled/>
            <w:calcOnExit w:val="0"/>
            <w:checkBox>
              <w:sizeAuto/>
              <w:default w:val="0"/>
            </w:checkBox>
          </w:ffData>
        </w:fldChar>
      </w:r>
      <w:bookmarkStart w:id="18" w:name="チェック10"/>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8"/>
      <w:r w:rsidRPr="00A93455">
        <w:rPr>
          <w:rFonts w:asciiTheme="majorEastAsia" w:eastAsiaTheme="majorEastAsia" w:hAnsiTheme="majorEastAsia" w:hint="eastAsia"/>
          <w:szCs w:val="21"/>
        </w:rPr>
        <w:t>審査中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1"/>
            <w:enabled/>
            <w:calcOnExit w:val="0"/>
            <w:checkBox>
              <w:sizeAuto/>
              <w:default w:val="0"/>
            </w:checkBox>
          </w:ffData>
        </w:fldChar>
      </w:r>
      <w:bookmarkStart w:id="19" w:name="チェック11"/>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9"/>
      <w:r w:rsidRPr="00A93455">
        <w:rPr>
          <w:rFonts w:asciiTheme="majorEastAsia" w:eastAsiaTheme="majorEastAsia" w:hAnsiTheme="majorEastAsia" w:hint="eastAsia"/>
          <w:szCs w:val="21"/>
        </w:rPr>
        <w:t>審査・承認手続き前</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2"/>
            <w:enabled/>
            <w:calcOnExit w:val="0"/>
            <w:checkBox>
              <w:sizeAuto/>
              <w:default w:val="0"/>
            </w:checkBox>
          </w:ffData>
        </w:fldChar>
      </w:r>
      <w:bookmarkStart w:id="20" w:name="チェック12"/>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0"/>
      <w:r w:rsidRPr="00A93455">
        <w:rPr>
          <w:rFonts w:asciiTheme="majorEastAsia" w:eastAsiaTheme="majorEastAsia" w:hAnsiTheme="majorEastAsia" w:hint="eastAsia"/>
          <w:szCs w:val="21"/>
        </w:rPr>
        <w:t>アセスメント実施中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3"/>
            <w:enabled/>
            <w:calcOnExit w:val="0"/>
            <w:checkBox>
              <w:sizeAuto/>
              <w:default w:val="0"/>
            </w:checkBox>
          </w:ffData>
        </w:fldChar>
      </w:r>
      <w:bookmarkStart w:id="21" w:name="チェック13"/>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1"/>
      <w:r w:rsidRPr="00A93455">
        <w:rPr>
          <w:rFonts w:asciiTheme="majorEastAsia" w:eastAsiaTheme="majorEastAsia" w:hAnsiTheme="majorEastAsia" w:hint="eastAsia"/>
          <w:szCs w:val="21"/>
        </w:rPr>
        <w:t>その他（</w:t>
      </w:r>
      <w:bookmarkStart w:id="22" w:name="テキスト15"/>
      <w:r w:rsidRPr="00A93455">
        <w:rPr>
          <w:rFonts w:asciiTheme="majorEastAsia" w:eastAsiaTheme="majorEastAsia" w:hAnsiTheme="majorEastAsia"/>
          <w:szCs w:val="21"/>
          <w:u w:val="single"/>
        </w:rPr>
        <w:fldChar w:fldCharType="begin">
          <w:ffData>
            <w:name w:val="テキスト1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2"/>
      <w:r w:rsidRPr="00A93455">
        <w:rPr>
          <w:rFonts w:asciiTheme="majorEastAsia" w:eastAsiaTheme="majorEastAsia" w:hAnsiTheme="majorEastAsia" w:hint="eastAsia"/>
          <w:szCs w:val="21"/>
        </w:rPr>
        <w:t>）</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4：環境アセスメント以外の環境や社会面に関する許認可について伺います。</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お答え下さい。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4－1：環境アセスメント以外の環境や社会面に関する許認可は必要ですか？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4－2：許認可が必要な場合、その許認可名を</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記載して下さい。また、当該許認可の取得状況について、当てはまるものを選択して下さい。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3261"/>
      </w:tblGrid>
      <w:tr w:rsidR="00F871AB" w:rsidRPr="004E5BB0" w:rsidTr="00A93455">
        <w:tc>
          <w:tcPr>
            <w:tcW w:w="4364" w:type="dxa"/>
            <w:shd w:val="clear" w:color="auto" w:fill="auto"/>
          </w:tcPr>
          <w:p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許認可名</w:t>
            </w:r>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状況</w:t>
            </w: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6"/>
                  <w:enabled/>
                  <w:calcOnExit w:val="0"/>
                  <w:textInput/>
                </w:ffData>
              </w:fldChar>
            </w:r>
            <w:bookmarkStart w:id="23" w:name="テキスト16"/>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3"/>
          </w:p>
        </w:tc>
        <w:tc>
          <w:tcPr>
            <w:tcW w:w="3261" w:type="dxa"/>
            <w:shd w:val="clear" w:color="auto" w:fill="auto"/>
          </w:tcPr>
          <w:p w:rsidR="00F871AB" w:rsidRPr="00A93455" w:rsidRDefault="004E5BB0">
            <w:pPr>
              <w:rPr>
                <w:rFonts w:asciiTheme="majorEastAsia" w:eastAsiaTheme="majorEastAsia" w:hAnsiTheme="majorEastAsia"/>
                <w:sz w:val="20"/>
                <w:szCs w:val="21"/>
              </w:rPr>
            </w:pPr>
            <w:r>
              <w:rPr>
                <w:rFonts w:asciiTheme="majorEastAsia" w:eastAsiaTheme="majorEastAsia" w:hAnsiTheme="majorEastAsia" w:hint="eastAsia"/>
                <w:sz w:val="20"/>
                <w:szCs w:val="21"/>
              </w:rPr>
              <w:t>*以下より選択してください</w:t>
            </w: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7"/>
                  <w:enabled/>
                  <w:calcOnExit w:val="0"/>
                  <w:textInput/>
                </w:ffData>
              </w:fldChar>
            </w:r>
            <w:bookmarkStart w:id="24" w:name="テキスト17"/>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4"/>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8"/>
                  <w:enabled/>
                  <w:calcOnExit w:val="0"/>
                  <w:textInput/>
                </w:ffData>
              </w:fldChar>
            </w:r>
            <w:bookmarkStart w:id="25" w:name="テキスト18"/>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5"/>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9"/>
                  <w:enabled/>
                  <w:calcOnExit w:val="0"/>
                  <w:textInput/>
                </w:ffData>
              </w:fldChar>
            </w:r>
            <w:bookmarkStart w:id="26" w:name="テキスト19"/>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6"/>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bookmarkStart w:id="27" w:name="テキスト20"/>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7"/>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bl>
    <w:p w:rsidR="00F871AB" w:rsidRPr="00A93455" w:rsidRDefault="00F871AB" w:rsidP="00F871AB">
      <w:pPr>
        <w:spacing w:before="240"/>
        <w:ind w:leftChars="300" w:left="630"/>
        <w:rPr>
          <w:rFonts w:asciiTheme="majorEastAsia" w:eastAsiaTheme="majorEastAsia" w:hAnsiTheme="majorEastAsia"/>
          <w:sz w:val="20"/>
          <w:szCs w:val="21"/>
          <w:bdr w:val="single" w:sz="4" w:space="0" w:color="auto"/>
        </w:rPr>
      </w:pPr>
      <w:r w:rsidRPr="00A93455">
        <w:rPr>
          <w:rFonts w:asciiTheme="majorEastAsia" w:eastAsiaTheme="majorEastAsia" w:hAnsiTheme="majorEastAsia" w:hint="eastAsia"/>
          <w:sz w:val="20"/>
          <w:szCs w:val="21"/>
          <w:bdr w:val="single" w:sz="4" w:space="0" w:color="auto"/>
        </w:rPr>
        <w:t>状況：</w:t>
      </w:r>
      <w:r w:rsidRPr="00A93455">
        <w:rPr>
          <w:rFonts w:asciiTheme="majorEastAsia" w:eastAsiaTheme="majorEastAsia" w:hAnsiTheme="majorEastAsia"/>
          <w:sz w:val="20"/>
          <w:szCs w:val="21"/>
          <w:bdr w:val="single" w:sz="4" w:space="0" w:color="auto"/>
        </w:rPr>
        <w:t>1．取得済み　2．取得必要だが未取得　3．取得不要　4．不明／本調査で確認</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szCs w:val="21"/>
        </w:rPr>
        <w:br w:type="page"/>
      </w: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5：案件化調査の対象プロジェクトサイト内又は周辺域の状況についてお伺い致します。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5-1：案件化調査の対象プロジェクトサイト内又は周辺域に5-2に示す地域がありますか？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5-2：はいの場合、該当するものをマークしてください。</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4"/>
            <w:enabled/>
            <w:calcOnExit w:val="0"/>
            <w:checkBox>
              <w:sizeAuto/>
              <w:default w:val="0"/>
            </w:checkBox>
          </w:ffData>
        </w:fldChar>
      </w:r>
      <w:bookmarkStart w:id="28" w:name="チェック14"/>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8"/>
      <w:r w:rsidRPr="00A93455">
        <w:rPr>
          <w:rFonts w:asciiTheme="majorEastAsia" w:eastAsiaTheme="majorEastAsia" w:hAnsiTheme="majorEastAsia" w:hint="eastAsia"/>
          <w:szCs w:val="21"/>
        </w:rPr>
        <w:t>国立公園、国指定の保護対象地域</w:t>
      </w:r>
      <w:r w:rsidRPr="00A93455">
        <w:rPr>
          <w:rFonts w:asciiTheme="majorEastAsia" w:eastAsiaTheme="majorEastAsia" w:hAnsiTheme="majorEastAsia"/>
          <w:szCs w:val="21"/>
        </w:rPr>
        <w:t xml:space="preserve">(国指定の海岸地域、湿地、少数民族･先住民族のための地域、文化遺産等) </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5"/>
            <w:enabled/>
            <w:calcOnExit w:val="0"/>
            <w:checkBox>
              <w:sizeAuto/>
              <w:default w:val="0"/>
            </w:checkBox>
          </w:ffData>
        </w:fldChar>
      </w:r>
      <w:bookmarkStart w:id="29" w:name="チェック15"/>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9"/>
      <w:r w:rsidRPr="00A93455">
        <w:rPr>
          <w:rFonts w:asciiTheme="majorEastAsia" w:eastAsiaTheme="majorEastAsia" w:hAnsiTheme="majorEastAsia" w:hint="eastAsia"/>
          <w:szCs w:val="21"/>
        </w:rPr>
        <w:t>原生林、熱帯の自然林</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6"/>
            <w:enabled/>
            <w:calcOnExit w:val="0"/>
            <w:checkBox>
              <w:sizeAuto/>
              <w:default w:val="0"/>
            </w:checkBox>
          </w:ffData>
        </w:fldChar>
      </w:r>
      <w:bookmarkStart w:id="30" w:name="チェック16"/>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0"/>
      <w:r w:rsidRPr="00A93455">
        <w:rPr>
          <w:rFonts w:asciiTheme="majorEastAsia" w:eastAsiaTheme="majorEastAsia" w:hAnsiTheme="majorEastAsia" w:hint="eastAsia"/>
          <w:szCs w:val="21"/>
        </w:rPr>
        <w:t>生態学的に重要な生息地</w:t>
      </w:r>
      <w:r w:rsidRPr="00A93455">
        <w:rPr>
          <w:rFonts w:asciiTheme="majorEastAsia" w:eastAsiaTheme="majorEastAsia" w:hAnsiTheme="majorEastAsia"/>
          <w:szCs w:val="21"/>
        </w:rPr>
        <w:t>(サンゴ礁、マングローブ湿地、干潟等)</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7"/>
            <w:enabled/>
            <w:calcOnExit w:val="0"/>
            <w:checkBox>
              <w:sizeAuto/>
              <w:default w:val="0"/>
            </w:checkBox>
          </w:ffData>
        </w:fldChar>
      </w:r>
      <w:bookmarkStart w:id="31" w:name="チェック17"/>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1"/>
      <w:r w:rsidRPr="00A93455">
        <w:rPr>
          <w:rFonts w:asciiTheme="majorEastAsia" w:eastAsiaTheme="majorEastAsia" w:hAnsiTheme="majorEastAsia" w:hint="eastAsia"/>
          <w:szCs w:val="21"/>
        </w:rPr>
        <w:t>事業実施国の国内法または国際条約等において保護が必要とされる貴重種の生息地</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8"/>
            <w:enabled/>
            <w:calcOnExit w:val="0"/>
            <w:checkBox>
              <w:sizeAuto/>
              <w:default w:val="0"/>
            </w:checkBox>
          </w:ffData>
        </w:fldChar>
      </w:r>
      <w:bookmarkStart w:id="32" w:name="チェック18"/>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2"/>
      <w:r w:rsidRPr="00A93455">
        <w:rPr>
          <w:rFonts w:asciiTheme="majorEastAsia" w:eastAsiaTheme="majorEastAsia" w:hAnsiTheme="majorEastAsia" w:hint="eastAsia"/>
          <w:szCs w:val="21"/>
        </w:rPr>
        <w:t>大規模な塩類集積あるいは土壌浸食の発生する恐れのある地域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9"/>
            <w:enabled/>
            <w:calcOnExit w:val="0"/>
            <w:checkBox>
              <w:sizeAuto/>
              <w:default w:val="0"/>
            </w:checkBox>
          </w:ffData>
        </w:fldChar>
      </w:r>
      <w:bookmarkStart w:id="33" w:name="チェック19"/>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3"/>
      <w:r w:rsidRPr="00A93455">
        <w:rPr>
          <w:rFonts w:asciiTheme="majorEastAsia" w:eastAsiaTheme="majorEastAsia" w:hAnsiTheme="majorEastAsia" w:hint="eastAsia"/>
          <w:szCs w:val="21"/>
        </w:rPr>
        <w:t>砂漠化傾向の著しい地域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0"/>
            <w:enabled/>
            <w:calcOnExit w:val="0"/>
            <w:checkBox>
              <w:sizeAuto/>
              <w:default w:val="0"/>
            </w:checkBox>
          </w:ffData>
        </w:fldChar>
      </w:r>
      <w:bookmarkStart w:id="34" w:name="チェック20"/>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4"/>
      <w:r w:rsidRPr="00A93455">
        <w:rPr>
          <w:rFonts w:asciiTheme="majorEastAsia" w:eastAsiaTheme="majorEastAsia" w:hAnsiTheme="majorEastAsia" w:hint="eastAsia"/>
          <w:szCs w:val="21"/>
        </w:rPr>
        <w:t>考古学的、歴史的、文化的に固有の価値を有する地域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1"/>
            <w:enabled/>
            <w:calcOnExit w:val="0"/>
            <w:checkBox>
              <w:sizeAuto/>
              <w:default w:val="0"/>
            </w:checkBox>
          </w:ffData>
        </w:fldChar>
      </w:r>
      <w:bookmarkStart w:id="35" w:name="チェック21"/>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5"/>
      <w:r w:rsidRPr="00A93455">
        <w:rPr>
          <w:rFonts w:asciiTheme="majorEastAsia" w:eastAsiaTheme="majorEastAsia" w:hAnsiTheme="majorEastAsia" w:hint="eastAsia"/>
          <w:szCs w:val="21"/>
        </w:rPr>
        <w:t>少数民族あるいは先住民族、伝統的な生活様式を持つ遊牧民の人々の生活区域、もしくは特別な社会的価値のある地域</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5-3：5-2で選択されたサイト内及び周辺域の状況について、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概略を記載して下さい。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6：案件化調査の対象プロジェクトにおける影響を及ぼしやすい特性について伺います。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6-1：案件化調査の対象プロジェクトにおいて、6-2に示す要素が予定、想定されていますか。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6-2：はいの場合、該当するものをマークしてください。規模について、現時点で不明な場合は「不明」と記入して下さい。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2"/>
            <w:enabled/>
            <w:calcOnExit w:val="0"/>
            <w:checkBox>
              <w:sizeAuto/>
              <w:default w:val="0"/>
            </w:checkBox>
          </w:ffData>
        </w:fldChar>
      </w:r>
      <w:bookmarkStart w:id="36" w:name="チェック22"/>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6"/>
      <w:r w:rsidRPr="00A93455">
        <w:rPr>
          <w:rFonts w:asciiTheme="majorEastAsia" w:eastAsiaTheme="majorEastAsia" w:hAnsiTheme="majorEastAsia" w:hint="eastAsia"/>
          <w:szCs w:val="21"/>
        </w:rPr>
        <w:t>用地取得（規模：</w:t>
      </w:r>
      <w:r w:rsidRPr="00A93455">
        <w:rPr>
          <w:rFonts w:asciiTheme="majorEastAsia" w:eastAsiaTheme="majorEastAsia" w:hAnsiTheme="majorEastAsia"/>
          <w:szCs w:val="21"/>
          <w:u w:val="single"/>
        </w:rPr>
        <w:fldChar w:fldCharType="begin">
          <w:ffData>
            <w:name w:val="テキスト21"/>
            <w:enabled/>
            <w:calcOnExit w:val="0"/>
            <w:textInput/>
          </w:ffData>
        </w:fldChar>
      </w:r>
      <w:bookmarkStart w:id="37" w:name="テキスト2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7"/>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3"/>
            <w:enabled/>
            <w:calcOnExit w:val="0"/>
            <w:checkBox>
              <w:sizeAuto/>
              <w:default w:val="0"/>
            </w:checkBox>
          </w:ffData>
        </w:fldChar>
      </w:r>
      <w:bookmarkStart w:id="38" w:name="チェック23"/>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8"/>
      <w:r w:rsidRPr="00A93455">
        <w:rPr>
          <w:rFonts w:asciiTheme="majorEastAsia" w:eastAsiaTheme="majorEastAsia" w:hAnsiTheme="majorEastAsia" w:hint="eastAsia"/>
          <w:szCs w:val="21"/>
        </w:rPr>
        <w:t>非自発的住民移転</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2"/>
            <w:enabled/>
            <w:calcOnExit w:val="0"/>
            <w:textInput/>
          </w:ffData>
        </w:fldChar>
      </w:r>
      <w:bookmarkStart w:id="39" w:name="テキスト22"/>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9"/>
      <w:r w:rsidRPr="00A93455">
        <w:rPr>
          <w:rFonts w:asciiTheme="majorEastAsia" w:eastAsiaTheme="majorEastAsia" w:hAnsiTheme="majorEastAsia" w:hint="eastAsia"/>
          <w:szCs w:val="21"/>
        </w:rPr>
        <w:t>世帯、</w:t>
      </w:r>
      <w:r w:rsidRPr="00A93455">
        <w:rPr>
          <w:rFonts w:asciiTheme="majorEastAsia" w:eastAsiaTheme="majorEastAsia" w:hAnsiTheme="majorEastAsia"/>
          <w:szCs w:val="21"/>
          <w:u w:val="single"/>
        </w:rPr>
        <w:fldChar w:fldCharType="begin">
          <w:ffData>
            <w:name w:val="テキスト23"/>
            <w:enabled/>
            <w:calcOnExit w:val="0"/>
            <w:textInput/>
          </w:ffData>
        </w:fldChar>
      </w:r>
      <w:bookmarkStart w:id="40" w:name="テキスト2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0"/>
      <w:r w:rsidRPr="00A93455">
        <w:rPr>
          <w:rFonts w:asciiTheme="majorEastAsia" w:eastAsiaTheme="majorEastAsia" w:hAnsiTheme="majorEastAsia" w:hint="eastAsia"/>
          <w:szCs w:val="21"/>
        </w:rPr>
        <w:t>人</w:t>
      </w:r>
      <w:r w:rsidRPr="00A93455">
        <w:rPr>
          <w:rFonts w:asciiTheme="majorEastAsia" w:eastAsiaTheme="majorEastAsia" w:hAnsiTheme="major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4"/>
            <w:enabled/>
            <w:calcOnExit w:val="0"/>
            <w:checkBox>
              <w:sizeAuto/>
              <w:default w:val="0"/>
            </w:checkBox>
          </w:ffData>
        </w:fldChar>
      </w:r>
      <w:bookmarkStart w:id="41" w:name="チェック24"/>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1"/>
      <w:r w:rsidRPr="00A93455">
        <w:rPr>
          <w:rFonts w:asciiTheme="majorEastAsia" w:eastAsiaTheme="majorEastAsia" w:hAnsiTheme="majorEastAsia" w:hint="eastAsia"/>
          <w:szCs w:val="21"/>
        </w:rPr>
        <w:t>地下水揚水</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4"/>
            <w:enabled/>
            <w:calcOnExit w:val="0"/>
            <w:textInput/>
          </w:ffData>
        </w:fldChar>
      </w:r>
      <w:bookmarkStart w:id="42" w:name="テキスト2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2"/>
      <w:r w:rsidRPr="00A93455">
        <w:rPr>
          <w:rFonts w:asciiTheme="majorEastAsia" w:eastAsiaTheme="majorEastAsia" w:hAnsiTheme="majorEastAsia"/>
          <w:szCs w:val="21"/>
        </w:rPr>
        <w:t>m</w:t>
      </w:r>
      <w:r w:rsidRPr="00A93455">
        <w:rPr>
          <w:rFonts w:asciiTheme="majorEastAsia" w:eastAsiaTheme="majorEastAsia" w:hAnsiTheme="majorEastAsia"/>
          <w:szCs w:val="21"/>
          <w:vertAlign w:val="superscript"/>
        </w:rPr>
        <w:t>3</w:t>
      </w:r>
      <w:r w:rsidRPr="00A93455">
        <w:rPr>
          <w:rFonts w:asciiTheme="majorEastAsia" w:eastAsiaTheme="majorEastAsia" w:hAnsiTheme="majorEastAsia" w:hint="eastAsia"/>
          <w:szCs w:val="21"/>
        </w:rPr>
        <w:t>／年</w:t>
      </w:r>
      <w:r w:rsidRPr="00A93455">
        <w:rPr>
          <w:rFonts w:asciiTheme="majorEastAsia" w:eastAsiaTheme="majorEastAsia" w:hAnsiTheme="major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5"/>
            <w:enabled/>
            <w:calcOnExit w:val="0"/>
            <w:checkBox>
              <w:sizeAuto/>
              <w:default w:val="0"/>
            </w:checkBox>
          </w:ffData>
        </w:fldChar>
      </w:r>
      <w:bookmarkStart w:id="43" w:name="チェック25"/>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3"/>
      <w:r w:rsidRPr="00A93455">
        <w:rPr>
          <w:rFonts w:asciiTheme="majorEastAsia" w:eastAsiaTheme="majorEastAsia" w:hAnsiTheme="majorEastAsia" w:hint="eastAsia"/>
          <w:szCs w:val="21"/>
        </w:rPr>
        <w:t>埋立、土地造成、開墾</w:t>
      </w:r>
      <w:r w:rsidRPr="00A93455">
        <w:rPr>
          <w:rFonts w:asciiTheme="majorEastAsia" w:eastAsiaTheme="majorEastAsia" w:hAnsiTheme="majorEastAsia"/>
          <w:szCs w:val="21"/>
        </w:rPr>
        <w:t xml:space="preserve"> (規模：</w:t>
      </w:r>
      <w:bookmarkStart w:id="44" w:name="テキスト25"/>
      <w:r w:rsidRPr="00A93455">
        <w:rPr>
          <w:rFonts w:asciiTheme="majorEastAsia" w:eastAsiaTheme="majorEastAsia" w:hAnsiTheme="majorEastAsia"/>
          <w:szCs w:val="21"/>
          <w:u w:val="single"/>
        </w:rPr>
        <w:fldChar w:fldCharType="begin">
          <w:ffData>
            <w:name w:val="テキスト2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4"/>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6"/>
            <w:enabled/>
            <w:calcOnExit w:val="0"/>
            <w:checkBox>
              <w:sizeAuto/>
              <w:default w:val="0"/>
            </w:checkBox>
          </w:ffData>
        </w:fldChar>
      </w:r>
      <w:bookmarkStart w:id="45" w:name="チェック26"/>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5"/>
      <w:r w:rsidRPr="00A93455">
        <w:rPr>
          <w:rFonts w:asciiTheme="majorEastAsia" w:eastAsiaTheme="majorEastAsia" w:hAnsiTheme="majorEastAsia" w:hint="eastAsia"/>
          <w:szCs w:val="21"/>
        </w:rPr>
        <w:t>森林伐採</w:t>
      </w:r>
      <w:r w:rsidRPr="00A93455">
        <w:rPr>
          <w:rFonts w:asciiTheme="majorEastAsia" w:eastAsiaTheme="majorEastAsia" w:hAnsiTheme="majorEastAsia"/>
          <w:szCs w:val="21"/>
        </w:rPr>
        <w:t xml:space="preserve"> (規模：</w:t>
      </w:r>
      <w:bookmarkStart w:id="46" w:name="テキスト26"/>
      <w:r w:rsidRPr="00A93455">
        <w:rPr>
          <w:rFonts w:asciiTheme="majorEastAsia" w:eastAsiaTheme="majorEastAsia" w:hAnsiTheme="majorEastAsia"/>
          <w:szCs w:val="21"/>
          <w:u w:val="single"/>
        </w:rPr>
        <w:fldChar w:fldCharType="begin">
          <w:ffData>
            <w:name w:val="テキスト26"/>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6"/>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p>
    <w:p w:rsidR="00F871AB" w:rsidRPr="00A93455" w:rsidRDefault="00F871AB" w:rsidP="00F871AB">
      <w:pPr>
        <w:ind w:leftChars="188" w:left="1025" w:hangingChars="300" w:hanging="630"/>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7：案件化調査の対象プロジェクトが環境社会に及ぼす影響について伺います。</w:t>
      </w:r>
    </w:p>
    <w:p w:rsidR="00F871AB" w:rsidRPr="00A93455" w:rsidRDefault="00F871AB" w:rsidP="00F871AB">
      <w:pPr>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7-1：案件化調査の対象プロジェクトは7-2に示すような環境社会に望ましくない影響を及ぼす可能性がありますか。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7-2：はいの場合、該当するものをマークしてください。</w:t>
      </w:r>
    </w:p>
    <w:p w:rsidR="00F871AB" w:rsidRPr="00A93455" w:rsidRDefault="00F871AB" w:rsidP="00F871AB">
      <w:pPr>
        <w:ind w:leftChars="188" w:left="1025" w:hangingChars="300" w:hanging="630"/>
        <w:rPr>
          <w:rFonts w:asciiTheme="majorEastAsia" w:eastAsiaTheme="majorEastAsia" w:hAnsiTheme="majorEastAsia"/>
          <w:szCs w:val="21"/>
        </w:rPr>
        <w:sectPr w:rsidR="00F871AB" w:rsidRPr="00A93455" w:rsidSect="00826826">
          <w:pgSz w:w="11906" w:h="16838"/>
          <w:pgMar w:top="1985" w:right="1701" w:bottom="1701" w:left="1701" w:header="851" w:footer="992" w:gutter="0"/>
          <w:cols w:space="425"/>
          <w:docGrid w:type="lines" w:linePitch="346"/>
        </w:sectPr>
      </w:pP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7"/>
            <w:enabled/>
            <w:calcOnExit w:val="0"/>
            <w:checkBox>
              <w:sizeAuto/>
              <w:default w:val="0"/>
            </w:checkBox>
          </w:ffData>
        </w:fldChar>
      </w:r>
      <w:bookmarkStart w:id="47" w:name="チェック27"/>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7"/>
      <w:r w:rsidRPr="00A93455">
        <w:rPr>
          <w:rFonts w:asciiTheme="majorEastAsia" w:eastAsiaTheme="majorEastAsia" w:hAnsiTheme="majorEastAsia" w:hint="eastAsia"/>
          <w:szCs w:val="21"/>
        </w:rPr>
        <w:t>大気汚染</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8"/>
            <w:enabled/>
            <w:calcOnExit w:val="0"/>
            <w:checkBox>
              <w:sizeAuto/>
              <w:default w:val="0"/>
            </w:checkBox>
          </w:ffData>
        </w:fldChar>
      </w:r>
      <w:bookmarkStart w:id="48" w:name="チェック28"/>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8"/>
      <w:r w:rsidRPr="00A93455">
        <w:rPr>
          <w:rFonts w:asciiTheme="majorEastAsia" w:eastAsiaTheme="majorEastAsia" w:hAnsiTheme="majorEastAsia" w:hint="eastAsia"/>
          <w:szCs w:val="21"/>
        </w:rPr>
        <w:t>水質汚濁</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9"/>
            <w:enabled/>
            <w:calcOnExit w:val="0"/>
            <w:checkBox>
              <w:sizeAuto/>
              <w:default w:val="0"/>
            </w:checkBox>
          </w:ffData>
        </w:fldChar>
      </w:r>
      <w:bookmarkStart w:id="49" w:name="チェック29"/>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9"/>
      <w:r w:rsidRPr="00A93455">
        <w:rPr>
          <w:rFonts w:asciiTheme="majorEastAsia" w:eastAsiaTheme="majorEastAsia" w:hAnsiTheme="majorEastAsia" w:hint="eastAsia"/>
          <w:szCs w:val="21"/>
        </w:rPr>
        <w:t>土壌汚染</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0"/>
            <w:enabled/>
            <w:calcOnExit w:val="0"/>
            <w:checkBox>
              <w:sizeAuto/>
              <w:default w:val="0"/>
            </w:checkBox>
          </w:ffData>
        </w:fldChar>
      </w:r>
      <w:bookmarkStart w:id="50" w:name="チェック30"/>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0"/>
      <w:r w:rsidRPr="00A93455">
        <w:rPr>
          <w:rFonts w:asciiTheme="majorEastAsia" w:eastAsiaTheme="majorEastAsia" w:hAnsiTheme="majorEastAsia" w:hint="eastAsia"/>
          <w:szCs w:val="21"/>
        </w:rPr>
        <w:t>廃棄物</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1"/>
            <w:enabled/>
            <w:calcOnExit w:val="0"/>
            <w:checkBox>
              <w:sizeAuto/>
              <w:default w:val="0"/>
            </w:checkBox>
          </w:ffData>
        </w:fldChar>
      </w:r>
      <w:bookmarkStart w:id="51" w:name="チェック31"/>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1"/>
      <w:r w:rsidRPr="00A93455">
        <w:rPr>
          <w:rFonts w:asciiTheme="majorEastAsia" w:eastAsiaTheme="majorEastAsia" w:hAnsiTheme="majorEastAsia" w:hint="eastAsia"/>
          <w:szCs w:val="21"/>
        </w:rPr>
        <w:t>騒音･振動</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2"/>
            <w:enabled/>
            <w:calcOnExit w:val="0"/>
            <w:checkBox>
              <w:sizeAuto/>
              <w:default w:val="0"/>
            </w:checkBox>
          </w:ffData>
        </w:fldChar>
      </w:r>
      <w:bookmarkStart w:id="52" w:name="チェック32"/>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2"/>
      <w:r w:rsidRPr="00A93455">
        <w:rPr>
          <w:rFonts w:asciiTheme="majorEastAsia" w:eastAsiaTheme="majorEastAsia" w:hAnsiTheme="majorEastAsia" w:hint="eastAsia"/>
          <w:szCs w:val="21"/>
        </w:rPr>
        <w:t>地盤沈下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3"/>
            <w:enabled/>
            <w:calcOnExit w:val="0"/>
            <w:checkBox>
              <w:sizeAuto/>
              <w:default w:val="0"/>
            </w:checkBox>
          </w:ffData>
        </w:fldChar>
      </w:r>
      <w:bookmarkStart w:id="53" w:name="チェック33"/>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3"/>
      <w:r w:rsidRPr="00A93455">
        <w:rPr>
          <w:rFonts w:asciiTheme="majorEastAsia" w:eastAsiaTheme="majorEastAsia" w:hAnsiTheme="majorEastAsia" w:hint="eastAsia"/>
          <w:szCs w:val="21"/>
        </w:rPr>
        <w:t>悪臭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4"/>
            <w:enabled/>
            <w:calcOnExit w:val="0"/>
            <w:checkBox>
              <w:sizeAuto/>
              <w:default w:val="0"/>
            </w:checkBox>
          </w:ffData>
        </w:fldChar>
      </w:r>
      <w:bookmarkStart w:id="54" w:name="チェック34"/>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4"/>
      <w:r w:rsidRPr="00A93455">
        <w:rPr>
          <w:rFonts w:asciiTheme="majorEastAsia" w:eastAsiaTheme="majorEastAsia" w:hAnsiTheme="majorEastAsia" w:hint="eastAsia"/>
          <w:szCs w:val="21"/>
        </w:rPr>
        <w:t>地形・地質</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5"/>
            <w:enabled/>
            <w:calcOnExit w:val="0"/>
            <w:checkBox>
              <w:sizeAuto/>
              <w:default w:val="0"/>
            </w:checkBox>
          </w:ffData>
        </w:fldChar>
      </w:r>
      <w:bookmarkStart w:id="55" w:name="チェック35"/>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5"/>
      <w:r w:rsidRPr="00A93455">
        <w:rPr>
          <w:rFonts w:asciiTheme="majorEastAsia" w:eastAsiaTheme="majorEastAsia" w:hAnsiTheme="majorEastAsia" w:hint="eastAsia"/>
          <w:szCs w:val="21"/>
        </w:rPr>
        <w:t>底質</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6"/>
            <w:enabled/>
            <w:calcOnExit w:val="0"/>
            <w:checkBox>
              <w:sizeAuto/>
              <w:default w:val="0"/>
            </w:checkBox>
          </w:ffData>
        </w:fldChar>
      </w:r>
      <w:bookmarkStart w:id="56" w:name="チェック36"/>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6"/>
      <w:r w:rsidRPr="00A93455">
        <w:rPr>
          <w:rFonts w:asciiTheme="majorEastAsia" w:eastAsiaTheme="majorEastAsia" w:hAnsiTheme="majorEastAsia" w:hint="eastAsia"/>
          <w:szCs w:val="21"/>
        </w:rPr>
        <w:t>生物･生態系</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7"/>
            <w:enabled/>
            <w:calcOnExit w:val="0"/>
            <w:checkBox>
              <w:sizeAuto/>
              <w:default w:val="0"/>
            </w:checkBox>
          </w:ffData>
        </w:fldChar>
      </w:r>
      <w:bookmarkStart w:id="57" w:name="チェック37"/>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7"/>
      <w:r w:rsidRPr="00A93455">
        <w:rPr>
          <w:rFonts w:asciiTheme="majorEastAsia" w:eastAsiaTheme="majorEastAsia" w:hAnsiTheme="majorEastAsia" w:hint="eastAsia"/>
          <w:szCs w:val="21"/>
        </w:rPr>
        <w:t>水利用</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8"/>
            <w:enabled/>
            <w:calcOnExit w:val="0"/>
            <w:checkBox>
              <w:sizeAuto/>
              <w:default w:val="0"/>
            </w:checkBox>
          </w:ffData>
        </w:fldChar>
      </w:r>
      <w:bookmarkStart w:id="58" w:name="チェック38"/>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8"/>
      <w:r w:rsidRPr="00A93455">
        <w:rPr>
          <w:rFonts w:asciiTheme="majorEastAsia" w:eastAsiaTheme="majorEastAsia" w:hAnsiTheme="majorEastAsia" w:hint="eastAsia"/>
          <w:szCs w:val="21"/>
        </w:rPr>
        <w:t>事故</w:t>
      </w:r>
    </w:p>
    <w:p w:rsidR="001D4327" w:rsidRPr="00A93455" w:rsidRDefault="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9"/>
            <w:enabled/>
            <w:calcOnExit w:val="0"/>
            <w:checkBox>
              <w:sizeAuto/>
              <w:default w:val="0"/>
            </w:checkBox>
          </w:ffData>
        </w:fldChar>
      </w:r>
      <w:bookmarkStart w:id="59" w:name="チェック39"/>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9"/>
      <w:r w:rsidRPr="00A93455">
        <w:rPr>
          <w:rFonts w:asciiTheme="majorEastAsia" w:eastAsiaTheme="majorEastAsia" w:hAnsiTheme="majorEastAsia" w:hint="eastAsia"/>
          <w:szCs w:val="21"/>
        </w:rPr>
        <w:t>地球温暖化</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0"/>
            <w:enabled/>
            <w:calcOnExit w:val="0"/>
            <w:checkBox>
              <w:sizeAuto/>
              <w:default w:val="0"/>
            </w:checkBox>
          </w:ffData>
        </w:fldChar>
      </w:r>
      <w:bookmarkStart w:id="60" w:name="チェック40"/>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0"/>
      <w:r w:rsidRPr="00A93455">
        <w:rPr>
          <w:rFonts w:asciiTheme="majorEastAsia" w:eastAsiaTheme="majorEastAsia" w:hAnsiTheme="majorEastAsia" w:hint="eastAsia"/>
          <w:szCs w:val="21"/>
        </w:rPr>
        <w:t>非自発的住民移転</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1"/>
            <w:enabled/>
            <w:calcOnExit w:val="0"/>
            <w:checkBox>
              <w:sizeAuto/>
              <w:default w:val="0"/>
            </w:checkBox>
          </w:ffData>
        </w:fldChar>
      </w:r>
      <w:bookmarkStart w:id="61" w:name="チェック41"/>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1"/>
      <w:r w:rsidRPr="00A93455">
        <w:rPr>
          <w:rFonts w:asciiTheme="majorEastAsia" w:eastAsiaTheme="majorEastAsia" w:hAnsiTheme="majorEastAsia" w:hint="eastAsia"/>
          <w:szCs w:val="21"/>
        </w:rPr>
        <w:t>雇用や生計手段等の地域経済</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2"/>
            <w:enabled/>
            <w:calcOnExit w:val="0"/>
            <w:checkBox>
              <w:sizeAuto/>
              <w:default w:val="0"/>
            </w:checkBox>
          </w:ffData>
        </w:fldChar>
      </w:r>
      <w:bookmarkStart w:id="62" w:name="チェック42"/>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2"/>
      <w:r w:rsidRPr="00A93455">
        <w:rPr>
          <w:rFonts w:asciiTheme="majorEastAsia" w:eastAsiaTheme="majorEastAsia" w:hAnsiTheme="majorEastAsia" w:hint="eastAsia"/>
          <w:szCs w:val="21"/>
        </w:rPr>
        <w:t>土地利用や地域資源利用</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3"/>
            <w:enabled/>
            <w:calcOnExit w:val="0"/>
            <w:checkBox>
              <w:sizeAuto/>
              <w:default w:val="0"/>
            </w:checkBox>
          </w:ffData>
        </w:fldChar>
      </w:r>
      <w:bookmarkStart w:id="63" w:name="チェック43"/>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3"/>
      <w:r w:rsidRPr="00A93455">
        <w:rPr>
          <w:rFonts w:asciiTheme="majorEastAsia" w:eastAsiaTheme="majorEastAsia" w:hAnsiTheme="majorEastAsia" w:hint="eastAsia"/>
          <w:szCs w:val="21"/>
        </w:rPr>
        <w:t>社会関係資本や地域の意思決定機関等の社会組織</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4"/>
            <w:enabled/>
            <w:calcOnExit w:val="0"/>
            <w:checkBox>
              <w:sizeAuto/>
              <w:default w:val="0"/>
            </w:checkBox>
          </w:ffData>
        </w:fldChar>
      </w:r>
      <w:bookmarkStart w:id="64" w:name="チェック44"/>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4"/>
      <w:r w:rsidRPr="00A93455">
        <w:rPr>
          <w:rFonts w:asciiTheme="majorEastAsia" w:eastAsiaTheme="majorEastAsia" w:hAnsiTheme="majorEastAsia" w:hint="eastAsia"/>
          <w:szCs w:val="21"/>
        </w:rPr>
        <w:t>既存の社会インフラや社会サービス</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5"/>
            <w:enabled/>
            <w:calcOnExit w:val="0"/>
            <w:checkBox>
              <w:sizeAuto/>
              <w:default w:val="0"/>
            </w:checkBox>
          </w:ffData>
        </w:fldChar>
      </w:r>
      <w:bookmarkStart w:id="65" w:name="チェック45"/>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5"/>
      <w:r w:rsidRPr="00A93455">
        <w:rPr>
          <w:rFonts w:asciiTheme="majorEastAsia" w:eastAsiaTheme="majorEastAsia" w:hAnsiTheme="majorEastAsia" w:hint="eastAsia"/>
          <w:szCs w:val="21"/>
        </w:rPr>
        <w:t>貧困層･先住民族･少数民族</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6"/>
            <w:enabled/>
            <w:calcOnExit w:val="0"/>
            <w:checkBox>
              <w:sizeAuto/>
              <w:default w:val="0"/>
            </w:checkBox>
          </w:ffData>
        </w:fldChar>
      </w:r>
      <w:bookmarkStart w:id="66" w:name="チェック46"/>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6"/>
      <w:r w:rsidRPr="00A93455">
        <w:rPr>
          <w:rFonts w:asciiTheme="majorEastAsia" w:eastAsiaTheme="majorEastAsia" w:hAnsiTheme="majorEastAsia" w:hint="eastAsia"/>
          <w:szCs w:val="21"/>
        </w:rPr>
        <w:t>被害と便益の偏在</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7"/>
            <w:enabled/>
            <w:calcOnExit w:val="0"/>
            <w:checkBox>
              <w:sizeAuto/>
              <w:default w:val="0"/>
            </w:checkBox>
          </w:ffData>
        </w:fldChar>
      </w:r>
      <w:bookmarkStart w:id="67" w:name="チェック47"/>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7"/>
      <w:r w:rsidRPr="00A93455">
        <w:rPr>
          <w:rFonts w:asciiTheme="majorEastAsia" w:eastAsiaTheme="majorEastAsia" w:hAnsiTheme="majorEastAsia" w:hint="eastAsia"/>
          <w:szCs w:val="21"/>
        </w:rPr>
        <w:t>地域内の利害対立</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8"/>
            <w:enabled/>
            <w:calcOnExit w:val="0"/>
            <w:checkBox>
              <w:sizeAuto/>
              <w:default w:val="0"/>
            </w:checkBox>
          </w:ffData>
        </w:fldChar>
      </w:r>
      <w:bookmarkStart w:id="68" w:name="チェック48"/>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8"/>
      <w:r w:rsidRPr="00A93455">
        <w:rPr>
          <w:rFonts w:asciiTheme="majorEastAsia" w:eastAsiaTheme="majorEastAsia" w:hAnsiTheme="majorEastAsia" w:hint="eastAsia"/>
          <w:szCs w:val="21"/>
        </w:rPr>
        <w:t>ジェンダー</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9"/>
            <w:enabled/>
            <w:calcOnExit w:val="0"/>
            <w:checkBox>
              <w:sizeAuto/>
              <w:default w:val="0"/>
            </w:checkBox>
          </w:ffData>
        </w:fldChar>
      </w:r>
      <w:bookmarkStart w:id="69" w:name="チェック49"/>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9"/>
      <w:r w:rsidRPr="00A93455">
        <w:rPr>
          <w:rFonts w:asciiTheme="majorEastAsia" w:eastAsiaTheme="majorEastAsia" w:hAnsiTheme="majorEastAsia" w:hint="eastAsia"/>
          <w:szCs w:val="21"/>
        </w:rPr>
        <w:t>子どもの権利</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0"/>
            <w:enabled/>
            <w:calcOnExit w:val="0"/>
            <w:checkBox>
              <w:sizeAuto/>
              <w:default w:val="0"/>
            </w:checkBox>
          </w:ffData>
        </w:fldChar>
      </w:r>
      <w:bookmarkStart w:id="70" w:name="チェック50"/>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0"/>
      <w:r w:rsidRPr="00A93455">
        <w:rPr>
          <w:rFonts w:asciiTheme="majorEastAsia" w:eastAsiaTheme="majorEastAsia" w:hAnsiTheme="majorEastAsia" w:hint="eastAsia"/>
          <w:szCs w:val="21"/>
        </w:rPr>
        <w:t>文化遺産</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1"/>
            <w:enabled/>
            <w:calcOnExit w:val="0"/>
            <w:checkBox>
              <w:sizeAuto/>
              <w:default w:val="0"/>
            </w:checkBox>
          </w:ffData>
        </w:fldChar>
      </w:r>
      <w:bookmarkStart w:id="71" w:name="チェック51"/>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1"/>
      <w:r w:rsidRPr="00A93455">
        <w:rPr>
          <w:rFonts w:asciiTheme="majorEastAsia" w:eastAsiaTheme="majorEastAsia" w:hAnsiTheme="majorEastAsia"/>
          <w:szCs w:val="21"/>
        </w:rPr>
        <w:t>HIV/AIDS等の感染症</w:t>
      </w:r>
    </w:p>
    <w:p w:rsidR="004D427B" w:rsidRPr="00A93455" w:rsidRDefault="00732637" w:rsidP="00A93455">
      <w:pPr>
        <w:ind w:leftChars="67" w:left="141" w:firstLineChars="135" w:firstLine="283"/>
        <w:rPr>
          <w:rFonts w:asciiTheme="majorEastAsia" w:eastAsiaTheme="majorEastAsia" w:hAnsiTheme="majorEastAsia"/>
        </w:rPr>
        <w:sectPr w:rsidR="004D427B" w:rsidRPr="00A93455" w:rsidSect="00A93455">
          <w:type w:val="continuous"/>
          <w:pgSz w:w="11906" w:h="16838"/>
          <w:pgMar w:top="1985" w:right="1701" w:bottom="1701" w:left="1701" w:header="851" w:footer="992" w:gutter="0"/>
          <w:cols w:num="2" w:space="424" w:equalWidth="0">
            <w:col w:w="8838" w:space="-1"/>
            <w:col w:w="-1"/>
          </w:cols>
          <w:docGrid w:type="lines" w:linePitch="360"/>
        </w:sectPr>
      </w:pPr>
      <w:r w:rsidRPr="00A93455">
        <w:rPr>
          <w:rFonts w:asciiTheme="majorEastAsia" w:eastAsiaTheme="majorEastAsia" w:hAnsiTheme="majorEastAsia"/>
          <w:szCs w:val="21"/>
        </w:rPr>
        <w:fldChar w:fldCharType="begin">
          <w:ffData>
            <w:name w:val="チェック52"/>
            <w:enabled/>
            <w:calcOnExit w:val="0"/>
            <w:checkBox>
              <w:sizeAuto/>
              <w:default w:val="0"/>
            </w:checkBox>
          </w:ffData>
        </w:fldChar>
      </w:r>
      <w:bookmarkStart w:id="72" w:name="チェック52"/>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2"/>
      <w:r w:rsidRPr="00A93455">
        <w:rPr>
          <w:rFonts w:asciiTheme="majorEastAsia" w:eastAsiaTheme="majorEastAsia" w:hAnsiTheme="majorEastAsia" w:hint="eastAsia"/>
          <w:szCs w:val="21"/>
        </w:rPr>
        <w:t>その他（</w:t>
      </w:r>
      <w:r w:rsidR="0076266F" w:rsidRPr="00A93455">
        <w:rPr>
          <w:rFonts w:asciiTheme="majorEastAsia" w:eastAsiaTheme="majorEastAsia" w:hAnsiTheme="majorEastAsia" w:hint="eastAsia"/>
          <w:szCs w:val="21"/>
          <w:u w:val="single"/>
        </w:rPr>
        <w:t xml:space="preserve">　　　　　　　　　　　</w:t>
      </w:r>
      <w:r w:rsidR="0076266F" w:rsidRPr="00A93455">
        <w:rPr>
          <w:rFonts w:asciiTheme="majorEastAsia" w:eastAsiaTheme="majorEastAsia" w:hAnsiTheme="majorEastAsia" w:hint="eastAsia"/>
          <w:szCs w:val="21"/>
        </w:rPr>
        <w:t>）</w:t>
      </w:r>
    </w:p>
    <w:p w:rsidR="007D73E3" w:rsidRPr="00A93455" w:rsidRDefault="007D73E3">
      <w:pPr>
        <w:rPr>
          <w:rFonts w:asciiTheme="majorEastAsia" w:eastAsiaTheme="majorEastAsia" w:hAnsiTheme="majorEastAsia"/>
        </w:rPr>
        <w:sectPr w:rsidR="007D73E3" w:rsidRPr="00A93455" w:rsidSect="00EA41C8">
          <w:type w:val="continuous"/>
          <w:pgSz w:w="11906" w:h="16838"/>
          <w:pgMar w:top="1985" w:right="1701" w:bottom="1701" w:left="1701" w:header="851" w:footer="992" w:gutter="0"/>
          <w:cols w:space="6"/>
          <w:docGrid w:type="lines" w:linePitch="360"/>
        </w:sectPr>
      </w:pPr>
    </w:p>
    <w:p w:rsidR="002E66B7" w:rsidRPr="00A93455" w:rsidRDefault="002E66B7" w:rsidP="00A93455">
      <w:pPr>
        <w:spacing w:before="240"/>
        <w:rPr>
          <w:rFonts w:asciiTheme="majorEastAsia" w:eastAsiaTheme="majorEastAsia" w:hAnsiTheme="majorEastAsia"/>
          <w:szCs w:val="21"/>
        </w:rPr>
      </w:pPr>
    </w:p>
    <w:p w:rsidR="006D23FD" w:rsidRPr="00A93455" w:rsidRDefault="006D23FD" w:rsidP="00A93455">
      <w:pPr>
        <w:spacing w:before="240"/>
        <w:rPr>
          <w:rFonts w:asciiTheme="majorEastAsia" w:eastAsiaTheme="majorEastAsia" w:hAnsiTheme="majorEastAsia"/>
          <w:szCs w:val="21"/>
        </w:rPr>
      </w:pPr>
      <w:r w:rsidRPr="00A93455">
        <w:rPr>
          <w:rFonts w:asciiTheme="majorEastAsia" w:eastAsiaTheme="majorEastAsia" w:hAnsiTheme="majorEastAsia"/>
          <w:szCs w:val="21"/>
        </w:rPr>
        <w:t>7-3：7-2で選択された影響の項目について、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概要を記載して下さい。</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28"/>
            <w:enabled/>
            <w:calcOnExit w:val="0"/>
            <w:textInput/>
          </w:ffData>
        </w:fldChar>
      </w:r>
      <w:bookmarkStart w:id="73" w:name="テキスト2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73"/>
    </w:p>
    <w:p w:rsidR="006D23FD" w:rsidRPr="00A93455" w:rsidRDefault="006D23FD" w:rsidP="006D23FD">
      <w:pPr>
        <w:rPr>
          <w:rFonts w:asciiTheme="majorEastAsia" w:eastAsiaTheme="majorEastAsia" w:hAnsiTheme="majorEastAsia"/>
          <w:szCs w:val="21"/>
        </w:rPr>
      </w:pPr>
    </w:p>
    <w:p w:rsidR="006D23FD" w:rsidRPr="00A93455" w:rsidRDefault="006D23FD" w:rsidP="006D23FD">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8：案件化調査の対象プロジェクトにおいて環境社会配慮が必要な場合、国際協力機構環境社会配慮ガイドライン（2010年4月）に従って情報公開や現地ステークホルダーとの協議を行うことに同意しますか。</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C71A6E">
        <w:rPr>
          <w:rFonts w:asciiTheme="majorEastAsia" w:eastAsiaTheme="majorEastAsia" w:hAnsiTheme="majorEastAsia"/>
          <w:szCs w:val="21"/>
        </w:rPr>
      </w:r>
      <w:r w:rsidR="00C71A6E">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p>
    <w:p w:rsidR="007A3E31" w:rsidRDefault="006D23FD" w:rsidP="00BE1242">
      <w:pPr>
        <w:pStyle w:val="af1"/>
      </w:pPr>
      <w:r>
        <w:rPr>
          <w:rFonts w:hint="eastAsia"/>
        </w:rPr>
        <w:t>以上</w:t>
      </w: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453A60" w:rsidRPr="006B1089" w:rsidRDefault="00453A60">
      <w:pPr>
        <w:rPr>
          <w:rFonts w:asciiTheme="majorEastAsia" w:eastAsiaTheme="majorEastAsia" w:hAnsiTheme="majorEastAsia"/>
          <w:sz w:val="24"/>
        </w:rPr>
      </w:pPr>
    </w:p>
    <w:sectPr w:rsidR="00453A60" w:rsidRPr="006B1089" w:rsidSect="00A93455">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8DE" w:rsidRDefault="006028DE">
      <w:r>
        <w:separator/>
      </w:r>
    </w:p>
  </w:endnote>
  <w:endnote w:type="continuationSeparator" w:id="0">
    <w:p w:rsidR="006028DE" w:rsidRDefault="0060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8DE" w:rsidRDefault="006028DE"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28DE" w:rsidRDefault="006028DE"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rsidR="006028DE" w:rsidRDefault="006028DE">
        <w:pPr>
          <w:pStyle w:val="a5"/>
          <w:jc w:val="center"/>
        </w:pPr>
        <w:r>
          <w:fldChar w:fldCharType="begin"/>
        </w:r>
        <w:r>
          <w:instrText>PAGE   \* MERGEFORMAT</w:instrText>
        </w:r>
        <w:r>
          <w:fldChar w:fldCharType="separate"/>
        </w:r>
        <w:r w:rsidRPr="00A93455">
          <w:rPr>
            <w:noProof/>
            <w:lang w:val="ja-JP"/>
          </w:rPr>
          <w:t>3</w:t>
        </w:r>
        <w:r>
          <w:fldChar w:fldCharType="end"/>
        </w:r>
      </w:p>
    </w:sdtContent>
  </w:sdt>
  <w:p w:rsidR="006028DE" w:rsidRDefault="006028DE"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rsidR="006028DE" w:rsidRDefault="006028DE" w:rsidP="00A93455">
        <w:pPr>
          <w:pStyle w:val="a5"/>
          <w:jc w:val="center"/>
        </w:pPr>
        <w:r>
          <w:fldChar w:fldCharType="begin"/>
        </w:r>
        <w:r>
          <w:instrText>PAGE   \* MERGEFORMAT</w:instrText>
        </w:r>
        <w:r>
          <w:fldChar w:fldCharType="separate"/>
        </w:r>
        <w:r w:rsidR="00C71A6E" w:rsidRPr="00C71A6E">
          <w:rPr>
            <w:noProof/>
            <w:lang w:val="ja-JP"/>
          </w:rPr>
          <w:t>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8DE" w:rsidRDefault="006028DE"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8DE" w:rsidRDefault="006028DE">
      <w:r>
        <w:separator/>
      </w:r>
    </w:p>
  </w:footnote>
  <w:footnote w:type="continuationSeparator" w:id="0">
    <w:p w:rsidR="006028DE" w:rsidRDefault="006028DE">
      <w:r>
        <w:continuationSeparator/>
      </w:r>
    </w:p>
  </w:footnote>
  <w:footnote w:id="1">
    <w:p w:rsidR="00343E43" w:rsidRDefault="00343E43">
      <w:pPr>
        <w:pStyle w:val="af3"/>
      </w:pPr>
      <w:r>
        <w:rPr>
          <w:rStyle w:val="af0"/>
        </w:rPr>
        <w:footnoteRef/>
      </w:r>
      <w:r>
        <w:t xml:space="preserve"> </w:t>
      </w:r>
      <w:r w:rsidRPr="006C25D3">
        <w:rPr>
          <w:rFonts w:hint="eastAsia"/>
          <w:sz w:val="20"/>
        </w:rPr>
        <w:t>提案上限金は原則</w:t>
      </w:r>
      <w:r w:rsidRPr="006C25D3">
        <w:rPr>
          <w:sz w:val="20"/>
        </w:rPr>
        <w:t>3,000</w:t>
      </w:r>
      <w:r w:rsidRPr="006C25D3">
        <w:rPr>
          <w:rFonts w:hint="eastAsia"/>
          <w:sz w:val="20"/>
        </w:rPr>
        <w:t>万円、機材の輸送が必要な場合は</w:t>
      </w:r>
      <w:r w:rsidRPr="006C25D3">
        <w:rPr>
          <w:sz w:val="20"/>
        </w:rPr>
        <w:t>5,000</w:t>
      </w:r>
      <w:r w:rsidRPr="006C25D3">
        <w:rPr>
          <w:rFonts w:hint="eastAsia"/>
          <w:sz w:val="20"/>
        </w:rPr>
        <w:t>万円です。上限金額を超える企画は審査対象外といたしますのでご注意ください。</w:t>
      </w:r>
    </w:p>
  </w:footnote>
  <w:footnote w:id="2">
    <w:p w:rsidR="006028DE" w:rsidRDefault="006028DE" w:rsidP="00F871AB">
      <w:pPr>
        <w:pStyle w:val="Default"/>
        <w:spacing w:line="0" w:lineRule="atLeast"/>
      </w:pPr>
      <w:r>
        <w:rPr>
          <w:rStyle w:val="af0"/>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8DE" w:rsidRPr="000B6AAA" w:rsidRDefault="006028DE" w:rsidP="000B6AA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isplayHorizontalDrawingGridEvery w:val="0"/>
  <w:displayVerticalDrawingGridEvery w:val="2"/>
  <w:doNotShadeFormData/>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61B0"/>
    <w:rsid w:val="0001061E"/>
    <w:rsid w:val="000137CB"/>
    <w:rsid w:val="000164FC"/>
    <w:rsid w:val="0001700F"/>
    <w:rsid w:val="0002011C"/>
    <w:rsid w:val="000205C7"/>
    <w:rsid w:val="00021C42"/>
    <w:rsid w:val="0002294B"/>
    <w:rsid w:val="0002482A"/>
    <w:rsid w:val="00027344"/>
    <w:rsid w:val="00031096"/>
    <w:rsid w:val="00031E1D"/>
    <w:rsid w:val="00033279"/>
    <w:rsid w:val="00034797"/>
    <w:rsid w:val="00036BB5"/>
    <w:rsid w:val="000371FD"/>
    <w:rsid w:val="0003732D"/>
    <w:rsid w:val="000377B6"/>
    <w:rsid w:val="0004114E"/>
    <w:rsid w:val="00041BF4"/>
    <w:rsid w:val="000424F1"/>
    <w:rsid w:val="00042636"/>
    <w:rsid w:val="000445C6"/>
    <w:rsid w:val="00045C12"/>
    <w:rsid w:val="000460E2"/>
    <w:rsid w:val="00050995"/>
    <w:rsid w:val="00051920"/>
    <w:rsid w:val="00056731"/>
    <w:rsid w:val="0006036E"/>
    <w:rsid w:val="000612D8"/>
    <w:rsid w:val="00064970"/>
    <w:rsid w:val="00064C4A"/>
    <w:rsid w:val="00066346"/>
    <w:rsid w:val="000664A9"/>
    <w:rsid w:val="00067717"/>
    <w:rsid w:val="00071088"/>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6026"/>
    <w:rsid w:val="000B0452"/>
    <w:rsid w:val="000B0B5F"/>
    <w:rsid w:val="000B253A"/>
    <w:rsid w:val="000B5770"/>
    <w:rsid w:val="000B6A3D"/>
    <w:rsid w:val="000B6AAA"/>
    <w:rsid w:val="000C097B"/>
    <w:rsid w:val="000C2814"/>
    <w:rsid w:val="000C2D86"/>
    <w:rsid w:val="000C3BE8"/>
    <w:rsid w:val="000C5077"/>
    <w:rsid w:val="000C7DED"/>
    <w:rsid w:val="000D0C11"/>
    <w:rsid w:val="000D306A"/>
    <w:rsid w:val="000D663F"/>
    <w:rsid w:val="000E13F6"/>
    <w:rsid w:val="000E1BBA"/>
    <w:rsid w:val="000E1DFA"/>
    <w:rsid w:val="000E3757"/>
    <w:rsid w:val="000E409F"/>
    <w:rsid w:val="000E4D8F"/>
    <w:rsid w:val="000E6949"/>
    <w:rsid w:val="000E7A13"/>
    <w:rsid w:val="000F4BA6"/>
    <w:rsid w:val="00101069"/>
    <w:rsid w:val="001019D6"/>
    <w:rsid w:val="00101C50"/>
    <w:rsid w:val="001038D1"/>
    <w:rsid w:val="001049AF"/>
    <w:rsid w:val="00105925"/>
    <w:rsid w:val="00106816"/>
    <w:rsid w:val="00107E88"/>
    <w:rsid w:val="00110315"/>
    <w:rsid w:val="00111066"/>
    <w:rsid w:val="00111D26"/>
    <w:rsid w:val="001121F5"/>
    <w:rsid w:val="0011364B"/>
    <w:rsid w:val="001137CA"/>
    <w:rsid w:val="0011529D"/>
    <w:rsid w:val="0011707E"/>
    <w:rsid w:val="00117896"/>
    <w:rsid w:val="0012076D"/>
    <w:rsid w:val="0012176B"/>
    <w:rsid w:val="001233D1"/>
    <w:rsid w:val="00126E49"/>
    <w:rsid w:val="00126F79"/>
    <w:rsid w:val="00130CBE"/>
    <w:rsid w:val="0013137D"/>
    <w:rsid w:val="00131DC4"/>
    <w:rsid w:val="00136A62"/>
    <w:rsid w:val="00136E22"/>
    <w:rsid w:val="00137FD3"/>
    <w:rsid w:val="0014151B"/>
    <w:rsid w:val="0014158A"/>
    <w:rsid w:val="00143A72"/>
    <w:rsid w:val="00145599"/>
    <w:rsid w:val="00145D5A"/>
    <w:rsid w:val="00147F86"/>
    <w:rsid w:val="00150D9F"/>
    <w:rsid w:val="00151A16"/>
    <w:rsid w:val="00151AFB"/>
    <w:rsid w:val="00151DD3"/>
    <w:rsid w:val="00152E8C"/>
    <w:rsid w:val="001559DC"/>
    <w:rsid w:val="00155E5D"/>
    <w:rsid w:val="001568B4"/>
    <w:rsid w:val="00156E58"/>
    <w:rsid w:val="00162668"/>
    <w:rsid w:val="00162A61"/>
    <w:rsid w:val="00163F9D"/>
    <w:rsid w:val="001644B2"/>
    <w:rsid w:val="001656DD"/>
    <w:rsid w:val="00167E4C"/>
    <w:rsid w:val="00171283"/>
    <w:rsid w:val="0017143C"/>
    <w:rsid w:val="0017153A"/>
    <w:rsid w:val="001715B8"/>
    <w:rsid w:val="00171DF9"/>
    <w:rsid w:val="00172F87"/>
    <w:rsid w:val="00173466"/>
    <w:rsid w:val="001752B1"/>
    <w:rsid w:val="00176E55"/>
    <w:rsid w:val="0017787B"/>
    <w:rsid w:val="00183A4B"/>
    <w:rsid w:val="00186284"/>
    <w:rsid w:val="00186487"/>
    <w:rsid w:val="00190173"/>
    <w:rsid w:val="00190650"/>
    <w:rsid w:val="001910FE"/>
    <w:rsid w:val="00191FA9"/>
    <w:rsid w:val="00194E2C"/>
    <w:rsid w:val="001A0635"/>
    <w:rsid w:val="001A23E4"/>
    <w:rsid w:val="001A2A20"/>
    <w:rsid w:val="001A5B90"/>
    <w:rsid w:val="001B209D"/>
    <w:rsid w:val="001B2896"/>
    <w:rsid w:val="001B32FA"/>
    <w:rsid w:val="001B48E6"/>
    <w:rsid w:val="001B5AB2"/>
    <w:rsid w:val="001B6793"/>
    <w:rsid w:val="001C3F38"/>
    <w:rsid w:val="001C6188"/>
    <w:rsid w:val="001C7328"/>
    <w:rsid w:val="001D0829"/>
    <w:rsid w:val="001D3AD4"/>
    <w:rsid w:val="001D4327"/>
    <w:rsid w:val="001D5777"/>
    <w:rsid w:val="001D5F6C"/>
    <w:rsid w:val="001D790A"/>
    <w:rsid w:val="001E32A7"/>
    <w:rsid w:val="001E7465"/>
    <w:rsid w:val="001F0928"/>
    <w:rsid w:val="001F15F5"/>
    <w:rsid w:val="001F29D0"/>
    <w:rsid w:val="001F2C4C"/>
    <w:rsid w:val="001F2ECA"/>
    <w:rsid w:val="001F31AF"/>
    <w:rsid w:val="001F3792"/>
    <w:rsid w:val="001F4018"/>
    <w:rsid w:val="002000E9"/>
    <w:rsid w:val="00200AF0"/>
    <w:rsid w:val="002045E7"/>
    <w:rsid w:val="00204610"/>
    <w:rsid w:val="00206A49"/>
    <w:rsid w:val="0020778E"/>
    <w:rsid w:val="00210C81"/>
    <w:rsid w:val="00212219"/>
    <w:rsid w:val="00213283"/>
    <w:rsid w:val="002140D8"/>
    <w:rsid w:val="002146FC"/>
    <w:rsid w:val="0022262A"/>
    <w:rsid w:val="00223761"/>
    <w:rsid w:val="002317EA"/>
    <w:rsid w:val="00232828"/>
    <w:rsid w:val="00234808"/>
    <w:rsid w:val="002374AE"/>
    <w:rsid w:val="002408A8"/>
    <w:rsid w:val="00246347"/>
    <w:rsid w:val="00250542"/>
    <w:rsid w:val="0025081D"/>
    <w:rsid w:val="00250B53"/>
    <w:rsid w:val="00251B25"/>
    <w:rsid w:val="002536C5"/>
    <w:rsid w:val="00255786"/>
    <w:rsid w:val="00255A28"/>
    <w:rsid w:val="00260045"/>
    <w:rsid w:val="00261750"/>
    <w:rsid w:val="00261ECD"/>
    <w:rsid w:val="0026428A"/>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13C2"/>
    <w:rsid w:val="002C1F88"/>
    <w:rsid w:val="002C3A31"/>
    <w:rsid w:val="002D12E5"/>
    <w:rsid w:val="002D4762"/>
    <w:rsid w:val="002D7FC0"/>
    <w:rsid w:val="002E0218"/>
    <w:rsid w:val="002E123C"/>
    <w:rsid w:val="002E3D3E"/>
    <w:rsid w:val="002E66B7"/>
    <w:rsid w:val="002E7863"/>
    <w:rsid w:val="002F0E90"/>
    <w:rsid w:val="002F1D59"/>
    <w:rsid w:val="002F2775"/>
    <w:rsid w:val="002F2F80"/>
    <w:rsid w:val="002F35AE"/>
    <w:rsid w:val="002F3D98"/>
    <w:rsid w:val="002F4DE6"/>
    <w:rsid w:val="002F6505"/>
    <w:rsid w:val="002F7690"/>
    <w:rsid w:val="002F78DB"/>
    <w:rsid w:val="0030179B"/>
    <w:rsid w:val="00302B2C"/>
    <w:rsid w:val="00305F52"/>
    <w:rsid w:val="003137F7"/>
    <w:rsid w:val="003156BA"/>
    <w:rsid w:val="003170CA"/>
    <w:rsid w:val="00317BE1"/>
    <w:rsid w:val="00320E22"/>
    <w:rsid w:val="00321D5C"/>
    <w:rsid w:val="003220B6"/>
    <w:rsid w:val="00322488"/>
    <w:rsid w:val="0032375C"/>
    <w:rsid w:val="00324F7A"/>
    <w:rsid w:val="00327A1B"/>
    <w:rsid w:val="0033009E"/>
    <w:rsid w:val="00330697"/>
    <w:rsid w:val="00330EAF"/>
    <w:rsid w:val="00330F03"/>
    <w:rsid w:val="00334325"/>
    <w:rsid w:val="003353A7"/>
    <w:rsid w:val="00335B73"/>
    <w:rsid w:val="0033737B"/>
    <w:rsid w:val="00342525"/>
    <w:rsid w:val="0034328E"/>
    <w:rsid w:val="00343E43"/>
    <w:rsid w:val="0034565E"/>
    <w:rsid w:val="00345728"/>
    <w:rsid w:val="00346B4D"/>
    <w:rsid w:val="003506E4"/>
    <w:rsid w:val="00351276"/>
    <w:rsid w:val="00351EB4"/>
    <w:rsid w:val="003537E1"/>
    <w:rsid w:val="00353A08"/>
    <w:rsid w:val="00353B9E"/>
    <w:rsid w:val="0035553C"/>
    <w:rsid w:val="003608E8"/>
    <w:rsid w:val="0036171F"/>
    <w:rsid w:val="00363A7B"/>
    <w:rsid w:val="00363D8B"/>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BDE"/>
    <w:rsid w:val="00384AFC"/>
    <w:rsid w:val="00385B20"/>
    <w:rsid w:val="00385BD5"/>
    <w:rsid w:val="00387ADF"/>
    <w:rsid w:val="003910A9"/>
    <w:rsid w:val="00395531"/>
    <w:rsid w:val="00397E9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2320"/>
    <w:rsid w:val="003B2A4F"/>
    <w:rsid w:val="003B318E"/>
    <w:rsid w:val="003C0FC4"/>
    <w:rsid w:val="003C124C"/>
    <w:rsid w:val="003C1644"/>
    <w:rsid w:val="003C1FE0"/>
    <w:rsid w:val="003C3EB2"/>
    <w:rsid w:val="003C5608"/>
    <w:rsid w:val="003C5D74"/>
    <w:rsid w:val="003D0061"/>
    <w:rsid w:val="003D0399"/>
    <w:rsid w:val="003D1112"/>
    <w:rsid w:val="003D1AFD"/>
    <w:rsid w:val="003D2DBC"/>
    <w:rsid w:val="003D2EA5"/>
    <w:rsid w:val="003D34E3"/>
    <w:rsid w:val="003D4B87"/>
    <w:rsid w:val="003D4CB7"/>
    <w:rsid w:val="003D6703"/>
    <w:rsid w:val="003D6789"/>
    <w:rsid w:val="003E1772"/>
    <w:rsid w:val="003E2C6D"/>
    <w:rsid w:val="003E3DB6"/>
    <w:rsid w:val="003E50C0"/>
    <w:rsid w:val="003E562F"/>
    <w:rsid w:val="003F0F27"/>
    <w:rsid w:val="004005EC"/>
    <w:rsid w:val="0040108C"/>
    <w:rsid w:val="00401C6D"/>
    <w:rsid w:val="004020FE"/>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182F"/>
    <w:rsid w:val="00422D2B"/>
    <w:rsid w:val="004272D2"/>
    <w:rsid w:val="0043528E"/>
    <w:rsid w:val="0043565D"/>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3706"/>
    <w:rsid w:val="004713A9"/>
    <w:rsid w:val="004717CE"/>
    <w:rsid w:val="00471CC3"/>
    <w:rsid w:val="0047242B"/>
    <w:rsid w:val="0047288C"/>
    <w:rsid w:val="00476987"/>
    <w:rsid w:val="00476AEA"/>
    <w:rsid w:val="004775D7"/>
    <w:rsid w:val="0048467A"/>
    <w:rsid w:val="0048564C"/>
    <w:rsid w:val="004867A7"/>
    <w:rsid w:val="0049131D"/>
    <w:rsid w:val="004920D1"/>
    <w:rsid w:val="004939CB"/>
    <w:rsid w:val="004A073F"/>
    <w:rsid w:val="004A205B"/>
    <w:rsid w:val="004A2644"/>
    <w:rsid w:val="004A3905"/>
    <w:rsid w:val="004A3B31"/>
    <w:rsid w:val="004B165B"/>
    <w:rsid w:val="004B27BD"/>
    <w:rsid w:val="004B3037"/>
    <w:rsid w:val="004B72E5"/>
    <w:rsid w:val="004B7B5D"/>
    <w:rsid w:val="004B7B92"/>
    <w:rsid w:val="004C352C"/>
    <w:rsid w:val="004C519F"/>
    <w:rsid w:val="004C60F7"/>
    <w:rsid w:val="004C669F"/>
    <w:rsid w:val="004D0E24"/>
    <w:rsid w:val="004D1659"/>
    <w:rsid w:val="004D2796"/>
    <w:rsid w:val="004D427B"/>
    <w:rsid w:val="004D4F48"/>
    <w:rsid w:val="004D6007"/>
    <w:rsid w:val="004D716E"/>
    <w:rsid w:val="004E098A"/>
    <w:rsid w:val="004E3118"/>
    <w:rsid w:val="004E5BB0"/>
    <w:rsid w:val="004E772A"/>
    <w:rsid w:val="004E7E07"/>
    <w:rsid w:val="004F00BF"/>
    <w:rsid w:val="004F2396"/>
    <w:rsid w:val="004F2DF1"/>
    <w:rsid w:val="004F35CA"/>
    <w:rsid w:val="004F467B"/>
    <w:rsid w:val="004F7100"/>
    <w:rsid w:val="005001D2"/>
    <w:rsid w:val="005001E1"/>
    <w:rsid w:val="00501C3F"/>
    <w:rsid w:val="00504740"/>
    <w:rsid w:val="00505703"/>
    <w:rsid w:val="0050720D"/>
    <w:rsid w:val="005100D0"/>
    <w:rsid w:val="0051221D"/>
    <w:rsid w:val="005130B2"/>
    <w:rsid w:val="0051350A"/>
    <w:rsid w:val="00517B90"/>
    <w:rsid w:val="00517DC6"/>
    <w:rsid w:val="00520ECF"/>
    <w:rsid w:val="005213FF"/>
    <w:rsid w:val="00521827"/>
    <w:rsid w:val="00521BDE"/>
    <w:rsid w:val="00522CFC"/>
    <w:rsid w:val="0052333F"/>
    <w:rsid w:val="005256AC"/>
    <w:rsid w:val="0052648B"/>
    <w:rsid w:val="00531C64"/>
    <w:rsid w:val="005352A0"/>
    <w:rsid w:val="005356A7"/>
    <w:rsid w:val="00536A82"/>
    <w:rsid w:val="00536CE5"/>
    <w:rsid w:val="00540FE6"/>
    <w:rsid w:val="00545C59"/>
    <w:rsid w:val="005475AA"/>
    <w:rsid w:val="0055085D"/>
    <w:rsid w:val="00550C6B"/>
    <w:rsid w:val="0056013F"/>
    <w:rsid w:val="0056109D"/>
    <w:rsid w:val="0056264E"/>
    <w:rsid w:val="005636C1"/>
    <w:rsid w:val="00564183"/>
    <w:rsid w:val="00566867"/>
    <w:rsid w:val="0057016F"/>
    <w:rsid w:val="00573BC8"/>
    <w:rsid w:val="00575EF9"/>
    <w:rsid w:val="00577FCD"/>
    <w:rsid w:val="00580208"/>
    <w:rsid w:val="00583098"/>
    <w:rsid w:val="00583547"/>
    <w:rsid w:val="00583E4C"/>
    <w:rsid w:val="00584BEE"/>
    <w:rsid w:val="00586E27"/>
    <w:rsid w:val="0058762E"/>
    <w:rsid w:val="00590C18"/>
    <w:rsid w:val="005910DF"/>
    <w:rsid w:val="00591423"/>
    <w:rsid w:val="0059225D"/>
    <w:rsid w:val="0059227C"/>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5BCB"/>
    <w:rsid w:val="005B6D61"/>
    <w:rsid w:val="005B6DAD"/>
    <w:rsid w:val="005C12EA"/>
    <w:rsid w:val="005C1B70"/>
    <w:rsid w:val="005C43A3"/>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63E3"/>
    <w:rsid w:val="005F67AD"/>
    <w:rsid w:val="005F7C8B"/>
    <w:rsid w:val="00600881"/>
    <w:rsid w:val="00601D3B"/>
    <w:rsid w:val="00601F5C"/>
    <w:rsid w:val="006028DE"/>
    <w:rsid w:val="00603F3F"/>
    <w:rsid w:val="00604E56"/>
    <w:rsid w:val="00605D07"/>
    <w:rsid w:val="00606375"/>
    <w:rsid w:val="00606FCB"/>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A43"/>
    <w:rsid w:val="0065172A"/>
    <w:rsid w:val="0065437D"/>
    <w:rsid w:val="00655084"/>
    <w:rsid w:val="00660BFB"/>
    <w:rsid w:val="00661EE9"/>
    <w:rsid w:val="00663167"/>
    <w:rsid w:val="00665C91"/>
    <w:rsid w:val="00672A75"/>
    <w:rsid w:val="00680BDA"/>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6C8"/>
    <w:rsid w:val="006B3911"/>
    <w:rsid w:val="006B51BD"/>
    <w:rsid w:val="006C25D3"/>
    <w:rsid w:val="006C2E8B"/>
    <w:rsid w:val="006C3E62"/>
    <w:rsid w:val="006C5030"/>
    <w:rsid w:val="006C5A3B"/>
    <w:rsid w:val="006C6A39"/>
    <w:rsid w:val="006D00E2"/>
    <w:rsid w:val="006D0493"/>
    <w:rsid w:val="006D0A6E"/>
    <w:rsid w:val="006D23FD"/>
    <w:rsid w:val="006D2AD1"/>
    <w:rsid w:val="006D5BB0"/>
    <w:rsid w:val="006D7E2A"/>
    <w:rsid w:val="006E15E8"/>
    <w:rsid w:val="006E33A1"/>
    <w:rsid w:val="006E597C"/>
    <w:rsid w:val="006E70AF"/>
    <w:rsid w:val="006F3F19"/>
    <w:rsid w:val="00701058"/>
    <w:rsid w:val="00701334"/>
    <w:rsid w:val="007035AF"/>
    <w:rsid w:val="00703B5F"/>
    <w:rsid w:val="00710245"/>
    <w:rsid w:val="007112D9"/>
    <w:rsid w:val="00711703"/>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CC8"/>
    <w:rsid w:val="00734038"/>
    <w:rsid w:val="0074234C"/>
    <w:rsid w:val="00743430"/>
    <w:rsid w:val="00745C22"/>
    <w:rsid w:val="00745CD0"/>
    <w:rsid w:val="00745E8F"/>
    <w:rsid w:val="007460FC"/>
    <w:rsid w:val="0074750B"/>
    <w:rsid w:val="00752D53"/>
    <w:rsid w:val="00753C70"/>
    <w:rsid w:val="00754325"/>
    <w:rsid w:val="0076266F"/>
    <w:rsid w:val="007650F4"/>
    <w:rsid w:val="00771003"/>
    <w:rsid w:val="007710D8"/>
    <w:rsid w:val="00771E20"/>
    <w:rsid w:val="00773430"/>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2B52"/>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1FD5"/>
    <w:rsid w:val="007F325C"/>
    <w:rsid w:val="007F5B93"/>
    <w:rsid w:val="007F6316"/>
    <w:rsid w:val="00804343"/>
    <w:rsid w:val="008044B7"/>
    <w:rsid w:val="00805D86"/>
    <w:rsid w:val="00810100"/>
    <w:rsid w:val="00813EB7"/>
    <w:rsid w:val="008149BA"/>
    <w:rsid w:val="00815300"/>
    <w:rsid w:val="008153F0"/>
    <w:rsid w:val="00816949"/>
    <w:rsid w:val="00821389"/>
    <w:rsid w:val="00821CFB"/>
    <w:rsid w:val="008240BF"/>
    <w:rsid w:val="00824844"/>
    <w:rsid w:val="0082596D"/>
    <w:rsid w:val="00826826"/>
    <w:rsid w:val="008277FC"/>
    <w:rsid w:val="00831335"/>
    <w:rsid w:val="008338F7"/>
    <w:rsid w:val="00834024"/>
    <w:rsid w:val="008350D8"/>
    <w:rsid w:val="008351DE"/>
    <w:rsid w:val="00835EFC"/>
    <w:rsid w:val="008360C7"/>
    <w:rsid w:val="008369B9"/>
    <w:rsid w:val="008467C2"/>
    <w:rsid w:val="00854BB6"/>
    <w:rsid w:val="00855CD2"/>
    <w:rsid w:val="008640AB"/>
    <w:rsid w:val="00864932"/>
    <w:rsid w:val="00865B25"/>
    <w:rsid w:val="00866D63"/>
    <w:rsid w:val="00866DC2"/>
    <w:rsid w:val="008670C0"/>
    <w:rsid w:val="008675AA"/>
    <w:rsid w:val="00867F14"/>
    <w:rsid w:val="00873B35"/>
    <w:rsid w:val="00873D8F"/>
    <w:rsid w:val="00876792"/>
    <w:rsid w:val="00876CCA"/>
    <w:rsid w:val="00876E0B"/>
    <w:rsid w:val="00877977"/>
    <w:rsid w:val="00877ADE"/>
    <w:rsid w:val="00886CC2"/>
    <w:rsid w:val="008900F6"/>
    <w:rsid w:val="0089078B"/>
    <w:rsid w:val="0089182C"/>
    <w:rsid w:val="00891DE7"/>
    <w:rsid w:val="00892216"/>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950"/>
    <w:rsid w:val="008D04C4"/>
    <w:rsid w:val="008D0BD8"/>
    <w:rsid w:val="008D1A1F"/>
    <w:rsid w:val="008D20A1"/>
    <w:rsid w:val="008D249D"/>
    <w:rsid w:val="008D2BDE"/>
    <w:rsid w:val="008D4145"/>
    <w:rsid w:val="008D55D6"/>
    <w:rsid w:val="008E07F7"/>
    <w:rsid w:val="008E1C68"/>
    <w:rsid w:val="008F09F7"/>
    <w:rsid w:val="008F1A1E"/>
    <w:rsid w:val="008F2A6F"/>
    <w:rsid w:val="008F31CD"/>
    <w:rsid w:val="008F539F"/>
    <w:rsid w:val="008F6FC7"/>
    <w:rsid w:val="00902C81"/>
    <w:rsid w:val="00902D10"/>
    <w:rsid w:val="00910704"/>
    <w:rsid w:val="00910ACE"/>
    <w:rsid w:val="00911305"/>
    <w:rsid w:val="009124F9"/>
    <w:rsid w:val="00915D9D"/>
    <w:rsid w:val="0091670B"/>
    <w:rsid w:val="00917066"/>
    <w:rsid w:val="00924ECA"/>
    <w:rsid w:val="00926399"/>
    <w:rsid w:val="00927279"/>
    <w:rsid w:val="00933CDD"/>
    <w:rsid w:val="0093487E"/>
    <w:rsid w:val="00934EAA"/>
    <w:rsid w:val="00936C91"/>
    <w:rsid w:val="0093791A"/>
    <w:rsid w:val="00940A49"/>
    <w:rsid w:val="00941448"/>
    <w:rsid w:val="009430BA"/>
    <w:rsid w:val="00943E90"/>
    <w:rsid w:val="00944D9C"/>
    <w:rsid w:val="00945E23"/>
    <w:rsid w:val="0094689E"/>
    <w:rsid w:val="00946EAF"/>
    <w:rsid w:val="00947527"/>
    <w:rsid w:val="00947DD8"/>
    <w:rsid w:val="009511D6"/>
    <w:rsid w:val="00952645"/>
    <w:rsid w:val="00952F5D"/>
    <w:rsid w:val="009532B3"/>
    <w:rsid w:val="00953E48"/>
    <w:rsid w:val="00955E1D"/>
    <w:rsid w:val="0095608A"/>
    <w:rsid w:val="0095650E"/>
    <w:rsid w:val="00961982"/>
    <w:rsid w:val="00963C4C"/>
    <w:rsid w:val="00963CB6"/>
    <w:rsid w:val="00964F98"/>
    <w:rsid w:val="009662E4"/>
    <w:rsid w:val="00967D72"/>
    <w:rsid w:val="00967EA7"/>
    <w:rsid w:val="00970802"/>
    <w:rsid w:val="009711F6"/>
    <w:rsid w:val="009723D9"/>
    <w:rsid w:val="00974D4B"/>
    <w:rsid w:val="0097539F"/>
    <w:rsid w:val="00976AF3"/>
    <w:rsid w:val="009773EB"/>
    <w:rsid w:val="0097798F"/>
    <w:rsid w:val="009810DA"/>
    <w:rsid w:val="00984327"/>
    <w:rsid w:val="009843C2"/>
    <w:rsid w:val="00986BDC"/>
    <w:rsid w:val="00994FD8"/>
    <w:rsid w:val="009978E1"/>
    <w:rsid w:val="009A0222"/>
    <w:rsid w:val="009A09D5"/>
    <w:rsid w:val="009A25F2"/>
    <w:rsid w:val="009A3B74"/>
    <w:rsid w:val="009A67BC"/>
    <w:rsid w:val="009B1210"/>
    <w:rsid w:val="009B1B72"/>
    <w:rsid w:val="009B1C5A"/>
    <w:rsid w:val="009B2402"/>
    <w:rsid w:val="009B3129"/>
    <w:rsid w:val="009B346E"/>
    <w:rsid w:val="009B4036"/>
    <w:rsid w:val="009B5AC8"/>
    <w:rsid w:val="009C016A"/>
    <w:rsid w:val="009C2232"/>
    <w:rsid w:val="009C2CEB"/>
    <w:rsid w:val="009C3A96"/>
    <w:rsid w:val="009C413D"/>
    <w:rsid w:val="009C4DF5"/>
    <w:rsid w:val="009C6D41"/>
    <w:rsid w:val="009C6E59"/>
    <w:rsid w:val="009D2BC7"/>
    <w:rsid w:val="009D449E"/>
    <w:rsid w:val="009D5A4C"/>
    <w:rsid w:val="009D6A91"/>
    <w:rsid w:val="009D7FC7"/>
    <w:rsid w:val="009E04A6"/>
    <w:rsid w:val="009E1052"/>
    <w:rsid w:val="009E13CF"/>
    <w:rsid w:val="009E467E"/>
    <w:rsid w:val="009E5C8A"/>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4EBC"/>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414CA"/>
    <w:rsid w:val="00A41C87"/>
    <w:rsid w:val="00A42517"/>
    <w:rsid w:val="00A431BE"/>
    <w:rsid w:val="00A43A03"/>
    <w:rsid w:val="00A44BAA"/>
    <w:rsid w:val="00A4631A"/>
    <w:rsid w:val="00A473B0"/>
    <w:rsid w:val="00A51F07"/>
    <w:rsid w:val="00A52DDA"/>
    <w:rsid w:val="00A53972"/>
    <w:rsid w:val="00A53F7D"/>
    <w:rsid w:val="00A54588"/>
    <w:rsid w:val="00A5700E"/>
    <w:rsid w:val="00A62BED"/>
    <w:rsid w:val="00A663C4"/>
    <w:rsid w:val="00A664F5"/>
    <w:rsid w:val="00A70D96"/>
    <w:rsid w:val="00A71C15"/>
    <w:rsid w:val="00A732FC"/>
    <w:rsid w:val="00A733C4"/>
    <w:rsid w:val="00A73A1A"/>
    <w:rsid w:val="00A74114"/>
    <w:rsid w:val="00A74DAA"/>
    <w:rsid w:val="00A75517"/>
    <w:rsid w:val="00A757A6"/>
    <w:rsid w:val="00A765B6"/>
    <w:rsid w:val="00A7700A"/>
    <w:rsid w:val="00A77AC2"/>
    <w:rsid w:val="00A80808"/>
    <w:rsid w:val="00A80D04"/>
    <w:rsid w:val="00A819D3"/>
    <w:rsid w:val="00A84E61"/>
    <w:rsid w:val="00A851F7"/>
    <w:rsid w:val="00A85D5B"/>
    <w:rsid w:val="00A86C9E"/>
    <w:rsid w:val="00A90E70"/>
    <w:rsid w:val="00A910DF"/>
    <w:rsid w:val="00A92052"/>
    <w:rsid w:val="00A93455"/>
    <w:rsid w:val="00A94519"/>
    <w:rsid w:val="00A9524E"/>
    <w:rsid w:val="00A976C4"/>
    <w:rsid w:val="00A97A97"/>
    <w:rsid w:val="00A97AF1"/>
    <w:rsid w:val="00AA0A86"/>
    <w:rsid w:val="00AA28DC"/>
    <w:rsid w:val="00AA3342"/>
    <w:rsid w:val="00AA426F"/>
    <w:rsid w:val="00AA6694"/>
    <w:rsid w:val="00AA683F"/>
    <w:rsid w:val="00AA6DBC"/>
    <w:rsid w:val="00AB02D3"/>
    <w:rsid w:val="00AB3172"/>
    <w:rsid w:val="00AB38D9"/>
    <w:rsid w:val="00AB5F8C"/>
    <w:rsid w:val="00AB725B"/>
    <w:rsid w:val="00AB772E"/>
    <w:rsid w:val="00AB7D1E"/>
    <w:rsid w:val="00AB7F26"/>
    <w:rsid w:val="00AC2AF7"/>
    <w:rsid w:val="00AC5936"/>
    <w:rsid w:val="00AC779D"/>
    <w:rsid w:val="00AD1C89"/>
    <w:rsid w:val="00AD52D4"/>
    <w:rsid w:val="00AD5677"/>
    <w:rsid w:val="00AD6BD3"/>
    <w:rsid w:val="00AD726F"/>
    <w:rsid w:val="00AD74CB"/>
    <w:rsid w:val="00AD7E4B"/>
    <w:rsid w:val="00AE06A6"/>
    <w:rsid w:val="00AE0C9F"/>
    <w:rsid w:val="00AE2B71"/>
    <w:rsid w:val="00AE3635"/>
    <w:rsid w:val="00AE6068"/>
    <w:rsid w:val="00AE6E9F"/>
    <w:rsid w:val="00AF1983"/>
    <w:rsid w:val="00AF1F33"/>
    <w:rsid w:val="00AF5CF1"/>
    <w:rsid w:val="00AF665E"/>
    <w:rsid w:val="00AF6D74"/>
    <w:rsid w:val="00AF765B"/>
    <w:rsid w:val="00AF7A3E"/>
    <w:rsid w:val="00B00265"/>
    <w:rsid w:val="00B006E4"/>
    <w:rsid w:val="00B02A1B"/>
    <w:rsid w:val="00B035DA"/>
    <w:rsid w:val="00B03FD3"/>
    <w:rsid w:val="00B04541"/>
    <w:rsid w:val="00B04C51"/>
    <w:rsid w:val="00B06E1F"/>
    <w:rsid w:val="00B10902"/>
    <w:rsid w:val="00B11C64"/>
    <w:rsid w:val="00B133F5"/>
    <w:rsid w:val="00B13DA2"/>
    <w:rsid w:val="00B14123"/>
    <w:rsid w:val="00B16F52"/>
    <w:rsid w:val="00B17605"/>
    <w:rsid w:val="00B17CCA"/>
    <w:rsid w:val="00B20209"/>
    <w:rsid w:val="00B21232"/>
    <w:rsid w:val="00B244EE"/>
    <w:rsid w:val="00B261A6"/>
    <w:rsid w:val="00B26686"/>
    <w:rsid w:val="00B274AE"/>
    <w:rsid w:val="00B31B90"/>
    <w:rsid w:val="00B337DC"/>
    <w:rsid w:val="00B35438"/>
    <w:rsid w:val="00B35EA1"/>
    <w:rsid w:val="00B35FA0"/>
    <w:rsid w:val="00B36866"/>
    <w:rsid w:val="00B37C26"/>
    <w:rsid w:val="00B4776C"/>
    <w:rsid w:val="00B532A4"/>
    <w:rsid w:val="00B565B0"/>
    <w:rsid w:val="00B60326"/>
    <w:rsid w:val="00B60F5F"/>
    <w:rsid w:val="00B64846"/>
    <w:rsid w:val="00B65DE7"/>
    <w:rsid w:val="00B704ED"/>
    <w:rsid w:val="00B70FB5"/>
    <w:rsid w:val="00B731DC"/>
    <w:rsid w:val="00B744DE"/>
    <w:rsid w:val="00B7494D"/>
    <w:rsid w:val="00B76127"/>
    <w:rsid w:val="00B768F5"/>
    <w:rsid w:val="00B76B52"/>
    <w:rsid w:val="00B774BD"/>
    <w:rsid w:val="00B77618"/>
    <w:rsid w:val="00B805A1"/>
    <w:rsid w:val="00B81576"/>
    <w:rsid w:val="00B81F3E"/>
    <w:rsid w:val="00B84EF1"/>
    <w:rsid w:val="00B85B2C"/>
    <w:rsid w:val="00B86EE2"/>
    <w:rsid w:val="00B871EB"/>
    <w:rsid w:val="00B90969"/>
    <w:rsid w:val="00B90E65"/>
    <w:rsid w:val="00B911C9"/>
    <w:rsid w:val="00B924FD"/>
    <w:rsid w:val="00B94D85"/>
    <w:rsid w:val="00B9561C"/>
    <w:rsid w:val="00B9584C"/>
    <w:rsid w:val="00B95B26"/>
    <w:rsid w:val="00B96090"/>
    <w:rsid w:val="00BA0D8C"/>
    <w:rsid w:val="00BA1ADD"/>
    <w:rsid w:val="00BA4064"/>
    <w:rsid w:val="00BA46E3"/>
    <w:rsid w:val="00BA47FE"/>
    <w:rsid w:val="00BB254E"/>
    <w:rsid w:val="00BB3446"/>
    <w:rsid w:val="00BB36B0"/>
    <w:rsid w:val="00BB39BE"/>
    <w:rsid w:val="00BB4888"/>
    <w:rsid w:val="00BB50CE"/>
    <w:rsid w:val="00BB5394"/>
    <w:rsid w:val="00BB59C4"/>
    <w:rsid w:val="00BB7C96"/>
    <w:rsid w:val="00BC3CC1"/>
    <w:rsid w:val="00BC3D12"/>
    <w:rsid w:val="00BC6395"/>
    <w:rsid w:val="00BC66A9"/>
    <w:rsid w:val="00BC6F9C"/>
    <w:rsid w:val="00BD00BB"/>
    <w:rsid w:val="00BD2457"/>
    <w:rsid w:val="00BD4248"/>
    <w:rsid w:val="00BD5F28"/>
    <w:rsid w:val="00BE08BD"/>
    <w:rsid w:val="00BE0D3A"/>
    <w:rsid w:val="00BE1242"/>
    <w:rsid w:val="00BE1414"/>
    <w:rsid w:val="00BE1E6D"/>
    <w:rsid w:val="00BE6EC5"/>
    <w:rsid w:val="00BF2260"/>
    <w:rsid w:val="00BF4170"/>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F27"/>
    <w:rsid w:val="00C153B9"/>
    <w:rsid w:val="00C168E3"/>
    <w:rsid w:val="00C20D6D"/>
    <w:rsid w:val="00C210DB"/>
    <w:rsid w:val="00C2131D"/>
    <w:rsid w:val="00C224AB"/>
    <w:rsid w:val="00C22ABB"/>
    <w:rsid w:val="00C239E6"/>
    <w:rsid w:val="00C24F63"/>
    <w:rsid w:val="00C25317"/>
    <w:rsid w:val="00C25921"/>
    <w:rsid w:val="00C26826"/>
    <w:rsid w:val="00C276D8"/>
    <w:rsid w:val="00C303C9"/>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45AD"/>
    <w:rsid w:val="00C55BE7"/>
    <w:rsid w:val="00C55C55"/>
    <w:rsid w:val="00C56602"/>
    <w:rsid w:val="00C5730F"/>
    <w:rsid w:val="00C65450"/>
    <w:rsid w:val="00C66F34"/>
    <w:rsid w:val="00C70E03"/>
    <w:rsid w:val="00C71753"/>
    <w:rsid w:val="00C71A6E"/>
    <w:rsid w:val="00C731F9"/>
    <w:rsid w:val="00C75C06"/>
    <w:rsid w:val="00C76541"/>
    <w:rsid w:val="00C77495"/>
    <w:rsid w:val="00C779D9"/>
    <w:rsid w:val="00C8031A"/>
    <w:rsid w:val="00C81C99"/>
    <w:rsid w:val="00C848AC"/>
    <w:rsid w:val="00C8506E"/>
    <w:rsid w:val="00C853B1"/>
    <w:rsid w:val="00C871D8"/>
    <w:rsid w:val="00C878D3"/>
    <w:rsid w:val="00C90B06"/>
    <w:rsid w:val="00C92651"/>
    <w:rsid w:val="00C9271F"/>
    <w:rsid w:val="00C93C17"/>
    <w:rsid w:val="00C950A0"/>
    <w:rsid w:val="00C953AA"/>
    <w:rsid w:val="00C95989"/>
    <w:rsid w:val="00C96656"/>
    <w:rsid w:val="00C97F98"/>
    <w:rsid w:val="00CA014A"/>
    <w:rsid w:val="00CA1ECA"/>
    <w:rsid w:val="00CA217E"/>
    <w:rsid w:val="00CA5D57"/>
    <w:rsid w:val="00CB0D7B"/>
    <w:rsid w:val="00CB6BE6"/>
    <w:rsid w:val="00CC13A8"/>
    <w:rsid w:val="00CC161F"/>
    <w:rsid w:val="00CC2AFE"/>
    <w:rsid w:val="00CC2DAE"/>
    <w:rsid w:val="00CC45D8"/>
    <w:rsid w:val="00CC54A6"/>
    <w:rsid w:val="00CC5B89"/>
    <w:rsid w:val="00CC5E94"/>
    <w:rsid w:val="00CC7606"/>
    <w:rsid w:val="00CD13D8"/>
    <w:rsid w:val="00CD1AC8"/>
    <w:rsid w:val="00CD2F7C"/>
    <w:rsid w:val="00CD4AA7"/>
    <w:rsid w:val="00CE2AB6"/>
    <w:rsid w:val="00CE5622"/>
    <w:rsid w:val="00CE694E"/>
    <w:rsid w:val="00CF12AF"/>
    <w:rsid w:val="00CF22A4"/>
    <w:rsid w:val="00D0257B"/>
    <w:rsid w:val="00D02D4F"/>
    <w:rsid w:val="00D03DAD"/>
    <w:rsid w:val="00D040B3"/>
    <w:rsid w:val="00D04D81"/>
    <w:rsid w:val="00D054BA"/>
    <w:rsid w:val="00D121DB"/>
    <w:rsid w:val="00D133E0"/>
    <w:rsid w:val="00D138FC"/>
    <w:rsid w:val="00D14D44"/>
    <w:rsid w:val="00D165F4"/>
    <w:rsid w:val="00D16A46"/>
    <w:rsid w:val="00D16C64"/>
    <w:rsid w:val="00D21A80"/>
    <w:rsid w:val="00D23047"/>
    <w:rsid w:val="00D234CA"/>
    <w:rsid w:val="00D25965"/>
    <w:rsid w:val="00D330DF"/>
    <w:rsid w:val="00D33973"/>
    <w:rsid w:val="00D3665C"/>
    <w:rsid w:val="00D36E10"/>
    <w:rsid w:val="00D37510"/>
    <w:rsid w:val="00D4077F"/>
    <w:rsid w:val="00D40EB7"/>
    <w:rsid w:val="00D465F9"/>
    <w:rsid w:val="00D46EE8"/>
    <w:rsid w:val="00D47F71"/>
    <w:rsid w:val="00D50B70"/>
    <w:rsid w:val="00D54BD5"/>
    <w:rsid w:val="00D63F54"/>
    <w:rsid w:val="00D64161"/>
    <w:rsid w:val="00D66963"/>
    <w:rsid w:val="00D674D3"/>
    <w:rsid w:val="00D725A4"/>
    <w:rsid w:val="00D73370"/>
    <w:rsid w:val="00D74CE9"/>
    <w:rsid w:val="00D76BCC"/>
    <w:rsid w:val="00D76D96"/>
    <w:rsid w:val="00D7713C"/>
    <w:rsid w:val="00D77DD6"/>
    <w:rsid w:val="00D8012E"/>
    <w:rsid w:val="00D836B8"/>
    <w:rsid w:val="00D84167"/>
    <w:rsid w:val="00D84246"/>
    <w:rsid w:val="00D85AD3"/>
    <w:rsid w:val="00D877A4"/>
    <w:rsid w:val="00D8798F"/>
    <w:rsid w:val="00D91519"/>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D30C8"/>
    <w:rsid w:val="00DD3212"/>
    <w:rsid w:val="00DD49D4"/>
    <w:rsid w:val="00DD5A92"/>
    <w:rsid w:val="00DD652B"/>
    <w:rsid w:val="00DD76E7"/>
    <w:rsid w:val="00DE15DD"/>
    <w:rsid w:val="00DE2C91"/>
    <w:rsid w:val="00DE3A78"/>
    <w:rsid w:val="00DE3BAB"/>
    <w:rsid w:val="00DE67F5"/>
    <w:rsid w:val="00DE730C"/>
    <w:rsid w:val="00DE7A34"/>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2068A"/>
    <w:rsid w:val="00E22DE6"/>
    <w:rsid w:val="00E24AEF"/>
    <w:rsid w:val="00E24D42"/>
    <w:rsid w:val="00E25F8C"/>
    <w:rsid w:val="00E319F3"/>
    <w:rsid w:val="00E32409"/>
    <w:rsid w:val="00E32C5B"/>
    <w:rsid w:val="00E343DC"/>
    <w:rsid w:val="00E37C65"/>
    <w:rsid w:val="00E37F8D"/>
    <w:rsid w:val="00E416AC"/>
    <w:rsid w:val="00E4208F"/>
    <w:rsid w:val="00E421D6"/>
    <w:rsid w:val="00E43656"/>
    <w:rsid w:val="00E46BDA"/>
    <w:rsid w:val="00E470B2"/>
    <w:rsid w:val="00E47423"/>
    <w:rsid w:val="00E50342"/>
    <w:rsid w:val="00E503D1"/>
    <w:rsid w:val="00E50916"/>
    <w:rsid w:val="00E51CEE"/>
    <w:rsid w:val="00E52BA9"/>
    <w:rsid w:val="00E53B73"/>
    <w:rsid w:val="00E553D2"/>
    <w:rsid w:val="00E5660B"/>
    <w:rsid w:val="00E5699D"/>
    <w:rsid w:val="00E57A5B"/>
    <w:rsid w:val="00E60659"/>
    <w:rsid w:val="00E6327B"/>
    <w:rsid w:val="00E650D7"/>
    <w:rsid w:val="00E657ED"/>
    <w:rsid w:val="00E67CE5"/>
    <w:rsid w:val="00E70E4C"/>
    <w:rsid w:val="00E7159C"/>
    <w:rsid w:val="00E72ECF"/>
    <w:rsid w:val="00E7318B"/>
    <w:rsid w:val="00E735A1"/>
    <w:rsid w:val="00E77381"/>
    <w:rsid w:val="00E77CA1"/>
    <w:rsid w:val="00E80A5D"/>
    <w:rsid w:val="00E83A20"/>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C0AFC"/>
    <w:rsid w:val="00EC45DD"/>
    <w:rsid w:val="00EC552F"/>
    <w:rsid w:val="00EC6D48"/>
    <w:rsid w:val="00ED115A"/>
    <w:rsid w:val="00ED3BD6"/>
    <w:rsid w:val="00ED4296"/>
    <w:rsid w:val="00ED45F0"/>
    <w:rsid w:val="00ED6C5D"/>
    <w:rsid w:val="00ED7EBD"/>
    <w:rsid w:val="00EE1EDD"/>
    <w:rsid w:val="00EE431F"/>
    <w:rsid w:val="00EE599E"/>
    <w:rsid w:val="00EE605D"/>
    <w:rsid w:val="00EE607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6C2F"/>
    <w:rsid w:val="00F4799A"/>
    <w:rsid w:val="00F556AF"/>
    <w:rsid w:val="00F56A42"/>
    <w:rsid w:val="00F5744C"/>
    <w:rsid w:val="00F601B4"/>
    <w:rsid w:val="00F67742"/>
    <w:rsid w:val="00F70022"/>
    <w:rsid w:val="00F70DBB"/>
    <w:rsid w:val="00F7216F"/>
    <w:rsid w:val="00F73E0D"/>
    <w:rsid w:val="00F74573"/>
    <w:rsid w:val="00F74607"/>
    <w:rsid w:val="00F7639F"/>
    <w:rsid w:val="00F77A27"/>
    <w:rsid w:val="00F77B06"/>
    <w:rsid w:val="00F81195"/>
    <w:rsid w:val="00F81B78"/>
    <w:rsid w:val="00F82661"/>
    <w:rsid w:val="00F838F8"/>
    <w:rsid w:val="00F8391F"/>
    <w:rsid w:val="00F83AC2"/>
    <w:rsid w:val="00F8499A"/>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48E"/>
    <w:rsid w:val="00FC552C"/>
    <w:rsid w:val="00FC5996"/>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4184"/>
    <w:rsid w:val="00FF54D1"/>
    <w:rsid w:val="00FF5EB9"/>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1">
    <w:name w:val="Closing"/>
    <w:basedOn w:val="a"/>
    <w:link w:val="af2"/>
    <w:rsid w:val="00BE1242"/>
    <w:pPr>
      <w:jc w:val="right"/>
    </w:pPr>
    <w:rPr>
      <w:rFonts w:ascii="ＭＳ ゴシック" w:hAnsi="ＭＳ ゴシック"/>
      <w:szCs w:val="21"/>
    </w:rPr>
  </w:style>
  <w:style w:type="character" w:customStyle="1" w:styleId="af2">
    <w:name w:val="結語 (文字)"/>
    <w:basedOn w:val="a0"/>
    <w:link w:val="af1"/>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3">
    <w:name w:val="footnote text"/>
    <w:basedOn w:val="a"/>
    <w:link w:val="af4"/>
    <w:rsid w:val="00343E43"/>
    <w:pPr>
      <w:snapToGrid w:val="0"/>
      <w:jc w:val="left"/>
    </w:pPr>
  </w:style>
  <w:style w:type="character" w:customStyle="1" w:styleId="af4">
    <w:name w:val="脚注文字列 (文字)"/>
    <w:basedOn w:val="a0"/>
    <w:link w:val="af3"/>
    <w:rsid w:val="00343E43"/>
    <w:rPr>
      <w:kern w:val="2"/>
      <w:sz w:val="21"/>
      <w:szCs w:val="24"/>
    </w:rPr>
  </w:style>
  <w:style w:type="character" w:styleId="af5">
    <w:name w:val="FollowedHyperlink"/>
    <w:basedOn w:val="a0"/>
    <w:rsid w:val="004920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1">
    <w:name w:val="Closing"/>
    <w:basedOn w:val="a"/>
    <w:link w:val="af2"/>
    <w:rsid w:val="00BE1242"/>
    <w:pPr>
      <w:jc w:val="right"/>
    </w:pPr>
    <w:rPr>
      <w:rFonts w:ascii="ＭＳ ゴシック" w:hAnsi="ＭＳ ゴシック"/>
      <w:szCs w:val="21"/>
    </w:rPr>
  </w:style>
  <w:style w:type="character" w:customStyle="1" w:styleId="af2">
    <w:name w:val="結語 (文字)"/>
    <w:basedOn w:val="a0"/>
    <w:link w:val="af1"/>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3">
    <w:name w:val="footnote text"/>
    <w:basedOn w:val="a"/>
    <w:link w:val="af4"/>
    <w:rsid w:val="00343E43"/>
    <w:pPr>
      <w:snapToGrid w:val="0"/>
      <w:jc w:val="left"/>
    </w:pPr>
  </w:style>
  <w:style w:type="character" w:customStyle="1" w:styleId="af4">
    <w:name w:val="脚注文字列 (文字)"/>
    <w:basedOn w:val="a0"/>
    <w:link w:val="af3"/>
    <w:rsid w:val="00343E43"/>
    <w:rPr>
      <w:kern w:val="2"/>
      <w:sz w:val="21"/>
      <w:szCs w:val="24"/>
    </w:rPr>
  </w:style>
  <w:style w:type="character" w:styleId="af5">
    <w:name w:val="FollowedHyperlink"/>
    <w:basedOn w:val="a0"/>
    <w:rsid w:val="004920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33208623">
      <w:bodyDiv w:val="1"/>
      <w:marLeft w:val="0"/>
      <w:marRight w:val="0"/>
      <w:marTop w:val="0"/>
      <w:marBottom w:val="0"/>
      <w:divBdr>
        <w:top w:val="none" w:sz="0" w:space="0" w:color="auto"/>
        <w:left w:val="none" w:sz="0" w:space="0" w:color="auto"/>
        <w:bottom w:val="none" w:sz="0" w:space="0" w:color="auto"/>
        <w:right w:val="none" w:sz="0" w:space="0" w:color="auto"/>
      </w:divBdr>
      <w:divsChild>
        <w:div w:id="891037427">
          <w:marLeft w:val="0"/>
          <w:marRight w:val="0"/>
          <w:marTop w:val="210"/>
          <w:marBottom w:val="0"/>
          <w:divBdr>
            <w:top w:val="none" w:sz="0" w:space="0" w:color="auto"/>
            <w:left w:val="none" w:sz="0" w:space="0" w:color="auto"/>
            <w:bottom w:val="none" w:sz="0" w:space="0" w:color="auto"/>
            <w:right w:val="none" w:sz="0" w:space="0" w:color="auto"/>
          </w:divBdr>
        </w:div>
      </w:divsChild>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fa.go.jp/mofaj/gaiko/oda/seisaku/kuni_enjyo_kakkoku.html" TargetMode="External"/><Relationship Id="rId18" Type="http://schemas.openxmlformats.org/officeDocument/2006/relationships/hyperlink" Target="http://www.tokyo-cci.or.jp/soudan/globalsuppor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jica.go.jp/sme_support/reference.html&#19978;&#35352;URL" TargetMode="External"/><Relationship Id="rId17" Type="http://schemas.openxmlformats.org/officeDocument/2006/relationships/hyperlink" Target="http://www.smrj.go.jp/keiei/kokusai/advice/index.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jetro.go.jp/support_services/fdi/" TargetMode="External"/><Relationship Id="rId20" Type="http://schemas.openxmlformats.org/officeDocument/2006/relationships/hyperlink" Target="http://www.chusho.meti.go.jp/keiei/kokusai/2012/KTJirei.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ca.go.jp/sme_support/reference/subjects.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jetro.go.jp/indexj.html" TargetMode="External"/><Relationship Id="rId23" Type="http://schemas.openxmlformats.org/officeDocument/2006/relationships/package" Target="embeddings/Microsoft_Excel_Worksheet1.xlsx"/><Relationship Id="rId10" Type="http://schemas.openxmlformats.org/officeDocument/2006/relationships/footer" Target="footer2.xml"/><Relationship Id="rId19" Type="http://schemas.openxmlformats.org/officeDocument/2006/relationships/hyperlink" Target="http://www.jfc.go.jp/n/finance/keiei/kaigai_s.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ica.go.jp/regions/index.html" TargetMode="External"/><Relationship Id="rId22" Type="http://schemas.openxmlformats.org/officeDocument/2006/relationships/image" Target="media/image1.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46999-7784-4A9A-BBC3-57A37F1C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9519</Words>
  <Characters>3930</Characters>
  <Application>Microsoft Office Word</Application>
  <DocSecurity>0</DocSecurity>
  <Lines>32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橋本　</cp:lastModifiedBy>
  <cp:revision>2</cp:revision>
  <cp:lastPrinted>2016-03-17T05:13:00Z</cp:lastPrinted>
  <dcterms:created xsi:type="dcterms:W3CDTF">2016-03-17T05:13:00Z</dcterms:created>
  <dcterms:modified xsi:type="dcterms:W3CDTF">2016-03-17T05:13:00Z</dcterms:modified>
</cp:coreProperties>
</file>