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TableGrid"/>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ListParagraph"/>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ListParagraph"/>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ListParagraph"/>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4C672426"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w:t>
            </w:r>
            <w:r w:rsidR="00137329">
              <w:rPr>
                <w:rFonts w:ascii="Arial" w:eastAsia="ＭＳ ゴシック" w:hAnsi="Arial" w:cs="Arial"/>
                <w:b/>
                <w:szCs w:val="21"/>
                <w:lang w:val="en-CA"/>
              </w:rPr>
              <w:t>4</w:t>
            </w:r>
            <w:r w:rsidRPr="007972C5">
              <w:rPr>
                <w:rFonts w:ascii="Arial" w:eastAsia="ＭＳ ゴシック" w:hAnsi="Arial" w:cs="Arial"/>
                <w:b/>
                <w:szCs w:val="21"/>
                <w:lang w:val="en-CA"/>
              </w:rPr>
              <w:t>.</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w:t>
      </w:r>
      <w:proofErr w:type="gramStart"/>
      <w:r w:rsidR="00311F89" w:rsidRPr="007972C5">
        <w:rPr>
          <w:rFonts w:ascii="Arial" w:eastAsia="ＭＳ ゴシック" w:hAnsi="Arial" w:cs="Arial"/>
          <w:bCs/>
          <w:szCs w:val="21"/>
        </w:rPr>
        <w:t>(  )</w:t>
      </w:r>
      <w:proofErr w:type="gramEnd"/>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F37B09">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463686B2"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ListParagraph"/>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ListParagraph"/>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61F21941" w14:textId="26B37935" w:rsidR="00677D05" w:rsidRPr="00137329" w:rsidRDefault="0099125F" w:rsidP="00F37B09">
            <w:pPr>
              <w:numPr>
                <w:ilvl w:val="0"/>
                <w:numId w:val="65"/>
              </w:numPr>
              <w:spacing w:line="300" w:lineRule="exact"/>
              <w:rPr>
                <w:rFonts w:ascii="Arial" w:hAnsi="Arial" w:cs="Arial"/>
                <w:color w:val="0070C0"/>
                <w:sz w:val="20"/>
                <w:szCs w:val="20"/>
              </w:rPr>
            </w:pPr>
            <w:r w:rsidRPr="00EB26DA">
              <w:rPr>
                <w:rFonts w:ascii="Arial" w:hAnsi="Arial" w:cs="Arial"/>
                <w:szCs w:val="21"/>
              </w:rPr>
              <w:t>Attach a copy of passport</w:t>
            </w:r>
            <w:r w:rsidR="00DF76F4" w:rsidRPr="00EB26DA">
              <w:rPr>
                <w:rFonts w:ascii="Arial" w:hAnsi="Arial" w:cs="Arial"/>
                <w:szCs w:val="21"/>
              </w:rPr>
              <w:t xml:space="preserve"> (Machine Readable Zone)</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w:t>
      </w:r>
      <w:proofErr w:type="gramStart"/>
      <w:r w:rsidRPr="00FB66BE">
        <w:rPr>
          <w:rFonts w:ascii="Arial" w:hAnsi="Arial" w:cs="Arial"/>
          <w:sz w:val="20"/>
          <w:szCs w:val="20"/>
        </w:rPr>
        <w:t>points;</w:t>
      </w:r>
      <w:proofErr w:type="gramEnd"/>
      <w:r w:rsidRPr="00FB66BE">
        <w:rPr>
          <w:rFonts w:ascii="Arial" w:hAnsi="Arial" w:cs="Arial"/>
          <w:sz w:val="20"/>
          <w:szCs w:val="20"/>
        </w:rPr>
        <w:t xml:space="preserve">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F37B09">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FF05E9" w:rsidRDefault="00FF05E9">
                            <w:pPr>
                              <w:pStyle w:val="BodyText"/>
                              <w:spacing w:line="240" w:lineRule="exact"/>
                              <w:rPr>
                                <w:rFonts w:ascii="Arial" w:hAnsi="Arial" w:cs="Arial"/>
                                <w:sz w:val="18"/>
                                <w:szCs w:val="18"/>
                                <w:lang w:eastAsia="ja-JP"/>
                              </w:rPr>
                            </w:pPr>
                          </w:p>
                          <w:p w14:paraId="56E12E12" w14:textId="495CD026" w:rsidR="00FF05E9" w:rsidRDefault="00FF05E9">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FF05E9" w:rsidRDefault="00FF05E9">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FF05E9" w:rsidRDefault="00FF05E9">
                            <w:pPr>
                              <w:pStyle w:val="BodyText"/>
                              <w:spacing w:line="240" w:lineRule="exact"/>
                              <w:rPr>
                                <w:rFonts w:ascii="Arial" w:hAnsi="Arial" w:cs="Arial"/>
                                <w:sz w:val="18"/>
                                <w:szCs w:val="18"/>
                              </w:rPr>
                            </w:pPr>
                          </w:p>
                          <w:p w14:paraId="1DC9C13F" w14:textId="77777777" w:rsidR="00FF05E9" w:rsidRDefault="00FF05E9">
                            <w:pPr>
                              <w:pStyle w:val="BodyText"/>
                              <w:spacing w:line="240" w:lineRule="exact"/>
                              <w:rPr>
                                <w:rFonts w:ascii="Arial" w:hAnsi="Arial" w:cs="Arial"/>
                                <w:sz w:val="18"/>
                                <w:szCs w:val="18"/>
                                <w:lang w:eastAsia="ja-JP"/>
                              </w:rPr>
                            </w:pPr>
                            <w:r w:rsidRPr="00E50972">
                              <w:rPr>
                                <w:rFonts w:ascii="Arial" w:hAnsi="Arial" w:cs="Arial"/>
                                <w:sz w:val="18"/>
                                <w:szCs w:val="18"/>
                                <w:lang w:eastAsia="ja-JP"/>
                              </w:rPr>
                              <w:t>(</w:t>
                            </w:r>
                            <w:proofErr w:type="gramStart"/>
                            <w:r w:rsidRPr="00E50972">
                              <w:rPr>
                                <w:rFonts w:ascii="Arial" w:hAnsi="Arial" w:cs="Arial"/>
                                <w:sz w:val="18"/>
                                <w:szCs w:val="18"/>
                                <w:lang w:eastAsia="ja-JP"/>
                              </w:rPr>
                              <w:t>taken</w:t>
                            </w:r>
                            <w:proofErr w:type="gramEnd"/>
                            <w:r w:rsidRPr="00E50972">
                              <w:rPr>
                                <w:rFonts w:ascii="Arial" w:hAnsi="Arial" w:cs="Arial"/>
                                <w:sz w:val="18"/>
                                <w:szCs w:val="18"/>
                                <w:lang w:eastAsia="ja-JP"/>
                              </w:rPr>
                              <w:t xml:space="preserve"> within </w:t>
                            </w:r>
                          </w:p>
                          <w:p w14:paraId="0FB1BA89" w14:textId="347B599F" w:rsidR="00FF05E9" w:rsidRDefault="00FF05E9">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FF05E9" w:rsidRPr="00E50972" w:rsidRDefault="00FF05E9">
                            <w:pPr>
                              <w:pStyle w:val="BodyText"/>
                              <w:spacing w:line="240" w:lineRule="exact"/>
                              <w:rPr>
                                <w:rFonts w:ascii="Arial" w:hAnsi="Arial" w:cs="Arial"/>
                                <w:sz w:val="18"/>
                                <w:szCs w:val="18"/>
                                <w:lang w:eastAsia="ja-JP"/>
                              </w:rPr>
                            </w:pPr>
                          </w:p>
                          <w:p w14:paraId="121A1F23" w14:textId="6AA51774" w:rsidR="00FF05E9" w:rsidRPr="00E50972" w:rsidRDefault="00FF05E9">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FF05E9" w:rsidRDefault="00FF05E9">
                      <w:pPr>
                        <w:pStyle w:val="a7"/>
                        <w:spacing w:line="240" w:lineRule="exact"/>
                        <w:rPr>
                          <w:rFonts w:ascii="Arial" w:hAnsi="Arial" w:cs="Arial"/>
                          <w:sz w:val="18"/>
                          <w:szCs w:val="18"/>
                          <w:lang w:eastAsia="ja-JP"/>
                        </w:rPr>
                      </w:pPr>
                    </w:p>
                    <w:p w14:paraId="56E12E12" w14:textId="495CD026" w:rsidR="00FF05E9" w:rsidRDefault="00FF05E9">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FF05E9" w:rsidRDefault="00FF05E9">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FF05E9" w:rsidRDefault="00FF05E9">
                      <w:pPr>
                        <w:pStyle w:val="a7"/>
                        <w:spacing w:line="240" w:lineRule="exact"/>
                        <w:rPr>
                          <w:rFonts w:ascii="Arial" w:hAnsi="Arial" w:cs="Arial"/>
                          <w:sz w:val="18"/>
                          <w:szCs w:val="18"/>
                        </w:rPr>
                      </w:pPr>
                    </w:p>
                    <w:p w14:paraId="1DC9C13F" w14:textId="77777777" w:rsidR="00FF05E9" w:rsidRDefault="00FF05E9">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FF05E9" w:rsidRDefault="00FF05E9">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FF05E9" w:rsidRPr="00E50972" w:rsidRDefault="00FF05E9">
                      <w:pPr>
                        <w:pStyle w:val="a7"/>
                        <w:spacing w:line="240" w:lineRule="exact"/>
                        <w:rPr>
                          <w:rFonts w:ascii="Arial" w:hAnsi="Arial" w:cs="Arial"/>
                          <w:sz w:val="18"/>
                          <w:szCs w:val="18"/>
                          <w:lang w:eastAsia="ja-JP"/>
                        </w:rPr>
                      </w:pPr>
                    </w:p>
                    <w:p w14:paraId="121A1F23" w14:textId="6AA51774" w:rsidR="00FF05E9" w:rsidRPr="00E50972" w:rsidRDefault="00FF05E9">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w:t>
            </w:r>
            <w:proofErr w:type="gramStart"/>
            <w:r w:rsidRPr="00F87081">
              <w:rPr>
                <w:rFonts w:ascii="Arial" w:hAnsi="Arial" w:cs="Arial"/>
                <w:b/>
                <w:sz w:val="18"/>
                <w:szCs w:val="18"/>
              </w:rPr>
              <w:t>as</w:t>
            </w:r>
            <w:proofErr w:type="gramEnd"/>
            <w:r w:rsidRPr="00F87081">
              <w:rPr>
                <w:rFonts w:ascii="Arial" w:hAnsi="Arial" w:cs="Arial"/>
                <w:b/>
                <w:sz w:val="18"/>
                <w:szCs w:val="18"/>
              </w:rPr>
              <w:t xml:space="preserve">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proofErr w:type="gramStart"/>
            <w:r w:rsidRPr="002F75F5">
              <w:rPr>
                <w:rFonts w:ascii="Arial" w:hAnsi="Arial" w:cs="Arial"/>
                <w:sz w:val="18"/>
                <w:szCs w:val="18"/>
              </w:rPr>
              <w:t>(  )</w:t>
            </w:r>
            <w:proofErr w:type="gramEnd"/>
            <w:r w:rsidRPr="002F75F5">
              <w:rPr>
                <w:rFonts w:ascii="Arial" w:hAnsi="Arial" w:cs="Arial"/>
                <w:sz w:val="18"/>
                <w:szCs w:val="18"/>
              </w:rPr>
              <w:t xml:space="preserve">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proofErr w:type="gramStart"/>
            <w:r w:rsidRPr="002F75F5">
              <w:rPr>
                <w:rFonts w:ascii="Arial" w:hAnsi="Arial" w:cs="Arial"/>
                <w:sz w:val="18"/>
                <w:szCs w:val="18"/>
              </w:rPr>
              <w:t>(  )</w:t>
            </w:r>
            <w:proofErr w:type="gramEnd"/>
            <w:r w:rsidRPr="002F75F5">
              <w:rPr>
                <w:rFonts w:ascii="Arial" w:hAnsi="Arial" w:cs="Arial"/>
                <w:sz w:val="18"/>
                <w:szCs w:val="18"/>
              </w:rPr>
              <w:t xml:space="preserve">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proofErr w:type="gramStart"/>
            <w:r w:rsidRPr="002F75F5">
              <w:rPr>
                <w:rFonts w:ascii="Arial" w:hAnsi="Arial" w:cs="Arial"/>
                <w:sz w:val="18"/>
                <w:szCs w:val="18"/>
              </w:rPr>
              <w:t>(  )</w:t>
            </w:r>
            <w:proofErr w:type="gramEnd"/>
            <w:r w:rsidRPr="002F75F5">
              <w:rPr>
                <w:rFonts w:ascii="Arial" w:hAnsi="Arial" w:cs="Arial"/>
                <w:sz w:val="18"/>
                <w:szCs w:val="18"/>
              </w:rPr>
              <w:t xml:space="preserve">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3C2CF0B1" w14:textId="77777777" w:rsidR="00F37B09" w:rsidRPr="00EB26DA" w:rsidRDefault="00F37B09" w:rsidP="00F37B09">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Questionnaire on Relationship with the Military</w:t>
      </w:r>
      <w:r w:rsidRPr="00EB26DA">
        <w:rPr>
          <w:rFonts w:ascii="Arial" w:hAnsi="Arial" w:cs="Arial" w:hint="eastAsia"/>
          <w:szCs w:val="21"/>
        </w:rPr>
        <w:t>】</w:t>
      </w:r>
    </w:p>
    <w:p w14:paraId="231A811D" w14:textId="77777777" w:rsidR="00F37B09" w:rsidRDefault="00F37B09" w:rsidP="00F37B09">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Pr>
          <w:rFonts w:ascii="Arial" w:hAnsi="Arial" w:cs="Arial"/>
          <w:b/>
          <w:sz w:val="18"/>
          <w:szCs w:val="18"/>
        </w:rPr>
        <w:t>the Military</w:t>
      </w:r>
      <w:r w:rsidRPr="00D919F0">
        <w:rPr>
          <w:rFonts w:ascii="Arial" w:hAnsi="Arial" w:cs="Arial"/>
          <w:b/>
          <w:sz w:val="18"/>
          <w:szCs w:val="18"/>
        </w:rPr>
        <w:t xml:space="preserve">, please </w:t>
      </w:r>
      <w:r>
        <w:rPr>
          <w:rFonts w:ascii="Arial" w:hAnsi="Arial" w:cs="Arial"/>
          <w:b/>
          <w:sz w:val="18"/>
          <w:szCs w:val="18"/>
        </w:rPr>
        <w:t xml:space="preserve">mark with YES </w:t>
      </w:r>
      <w:r w:rsidRPr="00D919F0">
        <w:rPr>
          <w:rFonts w:ascii="Arial" w:hAnsi="Arial" w:cs="Arial"/>
          <w:b/>
          <w:sz w:val="18"/>
          <w:szCs w:val="18"/>
        </w:rPr>
        <w:t xml:space="preserve">or </w:t>
      </w:r>
      <w:r>
        <w:rPr>
          <w:rFonts w:ascii="Arial" w:hAnsi="Arial" w:cs="Arial"/>
          <w:b/>
          <w:sz w:val="18"/>
          <w:szCs w:val="18"/>
        </w:rPr>
        <w:t>NO</w:t>
      </w:r>
      <w:r w:rsidRPr="00D919F0">
        <w:rPr>
          <w:rFonts w:ascii="Arial" w:hAnsi="Arial" w:cs="Arial"/>
          <w:b/>
          <w:sz w:val="18"/>
          <w:szCs w:val="18"/>
        </w:rPr>
        <w:t xml:space="preserve"> </w:t>
      </w:r>
      <w:r>
        <w:rPr>
          <w:rFonts w:ascii="Arial" w:hAnsi="Arial" w:cs="Arial"/>
          <w:b/>
          <w:sz w:val="18"/>
          <w:szCs w:val="18"/>
        </w:rPr>
        <w:t xml:space="preserve">below </w:t>
      </w:r>
      <w:r w:rsidRPr="00D919F0">
        <w:rPr>
          <w:rFonts w:ascii="Arial" w:hAnsi="Arial" w:cs="Arial"/>
          <w:b/>
          <w:sz w:val="18"/>
          <w:szCs w:val="18"/>
        </w:rPr>
        <w:t>in</w:t>
      </w:r>
      <w:r>
        <w:rPr>
          <w:rFonts w:ascii="Arial" w:hAnsi="Arial" w:cs="Arial"/>
          <w:b/>
          <w:sz w:val="18"/>
          <w:szCs w:val="18"/>
        </w:rPr>
        <w:t xml:space="preserve"> the</w:t>
      </w:r>
      <w:r w:rsidRPr="00D919F0">
        <w:rPr>
          <w:rFonts w:ascii="Arial" w:hAnsi="Arial" w:cs="Arial"/>
          <w:b/>
          <w:sz w:val="18"/>
          <w:szCs w:val="18"/>
        </w:rPr>
        <w:t xml:space="preserve"> </w:t>
      </w:r>
      <w:proofErr w:type="gramStart"/>
      <w:r w:rsidRPr="00D919F0">
        <w:rPr>
          <w:rFonts w:ascii="Arial" w:hAnsi="Arial" w:cs="Arial"/>
          <w:b/>
          <w:sz w:val="18"/>
          <w:szCs w:val="18"/>
        </w:rPr>
        <w:t>(  )</w:t>
      </w:r>
      <w:proofErr w:type="gramEnd"/>
      <w:r w:rsidRPr="00D919F0">
        <w:rPr>
          <w:rFonts w:ascii="Arial" w:hAnsi="Arial" w:cs="Arial"/>
          <w:b/>
          <w:sz w:val="18"/>
          <w:szCs w:val="18"/>
        </w:rPr>
        <w:t xml:space="preserve"> </w:t>
      </w:r>
      <w:r>
        <w:rPr>
          <w:rFonts w:ascii="Arial" w:hAnsi="Arial" w:cs="Arial"/>
          <w:b/>
          <w:sz w:val="18"/>
          <w:szCs w:val="18"/>
        </w:rPr>
        <w:t>which best describes the relationship</w:t>
      </w:r>
      <w:r w:rsidRPr="00D919F0">
        <w:rPr>
          <w:rFonts w:ascii="Arial" w:hAnsi="Arial" w:cs="Arial"/>
          <w:b/>
          <w:sz w:val="18"/>
          <w:szCs w:val="18"/>
        </w:rPr>
        <w:t>.</w:t>
      </w:r>
    </w:p>
    <w:p w14:paraId="4AD802B6" w14:textId="77777777" w:rsidR="00F37B09" w:rsidRPr="004C1F48" w:rsidRDefault="00F37B09" w:rsidP="00F37B09">
      <w:pPr>
        <w:spacing w:line="240" w:lineRule="exact"/>
        <w:ind w:leftChars="68" w:left="269" w:hangingChars="70" w:hanging="126"/>
        <w:rPr>
          <w:rFonts w:ascii="Arial" w:hAnsi="Arial" w:cs="Arial"/>
          <w:b/>
          <w:color w:val="FF0000"/>
          <w:sz w:val="18"/>
          <w:szCs w:val="18"/>
          <w:lang w:val="pt-BR"/>
        </w:rPr>
      </w:pPr>
      <w:r w:rsidRPr="004C1F48">
        <w:rPr>
          <w:rFonts w:ascii="Arial" w:hAnsi="Arial" w:cs="Arial" w:hint="eastAsia"/>
          <w:b/>
          <w:color w:val="FF0000"/>
          <w:sz w:val="18"/>
          <w:szCs w:val="18"/>
          <w:lang w:val="pt-BR"/>
        </w:rPr>
        <w:t>*</w:t>
      </w:r>
      <w:r>
        <w:rPr>
          <w:rFonts w:ascii="Arial" w:hAnsi="Arial" w:cs="Arial"/>
          <w:b/>
          <w:color w:val="FF0000"/>
          <w:sz w:val="18"/>
          <w:szCs w:val="18"/>
          <w:lang w:val="pt-BR"/>
        </w:rPr>
        <w:t xml:space="preserve">Se não faz parte da estrutura organizacional </w:t>
      </w:r>
      <w:r w:rsidRPr="004C1F48">
        <w:rPr>
          <w:rFonts w:ascii="Arial" w:hAnsi="Arial" w:cs="Arial"/>
          <w:b/>
          <w:color w:val="FF0000"/>
          <w:sz w:val="18"/>
          <w:szCs w:val="18"/>
          <w:lang w:val="pt-BR"/>
        </w:rPr>
        <w:t>do Ministério da Defesa</w:t>
      </w:r>
      <w:r>
        <w:rPr>
          <w:rFonts w:ascii="Arial" w:hAnsi="Arial" w:cs="Arial"/>
          <w:b/>
          <w:color w:val="FF0000"/>
          <w:sz w:val="18"/>
          <w:szCs w:val="18"/>
          <w:lang w:val="pt-BR"/>
        </w:rPr>
        <w:t xml:space="preserve">, por gentileza preencher tudo “NO”. Segue o link do Organograma do Ministério da Defesa para conhecimento: </w:t>
      </w:r>
      <w:hyperlink r:id="rId11" w:tgtFrame="_blank" w:tooltip="URL original: https://www.gov.br/defesa/pt-br/acesso-a-informacao/institucional-2/estrutura-organizacional. Clique ou toque se você confiar neste link." w:history="1">
        <w:r w:rsidRPr="004C1F48">
          <w:rPr>
            <w:rStyle w:val="Hyperlink"/>
            <w:rFonts w:ascii="游ゴシック Medium" w:eastAsia="游ゴシック Medium" w:hAnsi="游ゴシック Medium" w:hint="eastAsia"/>
            <w:color w:val="0563C1"/>
            <w:sz w:val="20"/>
            <w:szCs w:val="20"/>
            <w:bdr w:val="none" w:sz="0" w:space="0" w:color="auto" w:frame="1"/>
            <w:shd w:val="clear" w:color="auto" w:fill="FFFFFF"/>
            <w:lang w:val="pt-BR"/>
          </w:rPr>
          <w:t>https://www.gov.br/defesa/pt-br/acesso-a-informacao/institucional-2/estrutura-organizacional</w:t>
        </w:r>
      </w:hyperlink>
      <w:r w:rsidRPr="004C1F48">
        <w:rPr>
          <w:lang w:val="pt-BR"/>
        </w:rPr>
        <w:t>.</w:t>
      </w: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F37B09" w:rsidRPr="0060557F" w14:paraId="28F697BA" w14:textId="77777777" w:rsidTr="00C85322">
        <w:tc>
          <w:tcPr>
            <w:tcW w:w="8926" w:type="dxa"/>
            <w:shd w:val="clear" w:color="auto" w:fill="auto"/>
          </w:tcPr>
          <w:p w14:paraId="5BECDD67" w14:textId="77777777" w:rsidR="00F37B09" w:rsidRPr="00D919F0" w:rsidRDefault="00F37B09" w:rsidP="00C85322">
            <w:pPr>
              <w:pStyle w:val="PlainText"/>
              <w:jc w:val="both"/>
              <w:rPr>
                <w:sz w:val="18"/>
                <w:szCs w:val="18"/>
              </w:rPr>
            </w:pPr>
            <w:r w:rsidRPr="00D919F0">
              <w:rPr>
                <w:sz w:val="18"/>
                <w:szCs w:val="18"/>
              </w:rPr>
              <w:t>(</w:t>
            </w:r>
            <w:r>
              <w:rPr>
                <w:sz w:val="18"/>
                <w:szCs w:val="18"/>
              </w:rPr>
              <w:t xml:space="preserve">YES / </w:t>
            </w:r>
            <w:proofErr w:type="gramStart"/>
            <w:r>
              <w:rPr>
                <w:sz w:val="18"/>
                <w:szCs w:val="18"/>
              </w:rPr>
              <w:t>NO</w:t>
            </w:r>
            <w:r w:rsidRPr="00D919F0">
              <w:rPr>
                <w:sz w:val="18"/>
                <w:szCs w:val="18"/>
              </w:rPr>
              <w:t xml:space="preserve">)  </w:t>
            </w:r>
            <w:r>
              <w:rPr>
                <w:sz w:val="18"/>
                <w:szCs w:val="18"/>
              </w:rPr>
              <w:t>the</w:t>
            </w:r>
            <w:proofErr w:type="gramEnd"/>
            <w:r>
              <w:rPr>
                <w:sz w:val="18"/>
                <w:szCs w:val="18"/>
              </w:rPr>
              <w:t xml:space="preserve"> Military</w:t>
            </w:r>
            <w:r w:rsidRPr="00D919F0">
              <w:rPr>
                <w:sz w:val="18"/>
                <w:szCs w:val="18"/>
              </w:rPr>
              <w:t xml:space="preserve">, </w:t>
            </w:r>
            <w:r>
              <w:rPr>
                <w:sz w:val="18"/>
                <w:szCs w:val="18"/>
              </w:rPr>
              <w:t>an a</w:t>
            </w:r>
            <w:r w:rsidRPr="00D919F0">
              <w:rPr>
                <w:sz w:val="18"/>
                <w:szCs w:val="18"/>
              </w:rPr>
              <w:t xml:space="preserve">ctive </w:t>
            </w:r>
            <w:r>
              <w:rPr>
                <w:sz w:val="18"/>
                <w:szCs w:val="18"/>
              </w:rPr>
              <w:t>military</w:t>
            </w:r>
            <w:r w:rsidRPr="00D919F0">
              <w:rPr>
                <w:sz w:val="18"/>
                <w:szCs w:val="18"/>
              </w:rPr>
              <w:t xml:space="preserve"> personnel</w:t>
            </w:r>
            <w:r>
              <w:rPr>
                <w:sz w:val="18"/>
                <w:szCs w:val="18"/>
              </w:rPr>
              <w:t xml:space="preserve"> or a </w:t>
            </w:r>
            <w:r w:rsidRPr="00D919F0">
              <w:rPr>
                <w:sz w:val="18"/>
                <w:szCs w:val="18"/>
              </w:rPr>
              <w:t xml:space="preserve">military personnel listed in </w:t>
            </w:r>
            <w:r>
              <w:rPr>
                <w:sz w:val="18"/>
                <w:szCs w:val="18"/>
              </w:rPr>
              <w:t xml:space="preserve">the </w:t>
            </w:r>
            <w:r w:rsidRPr="00D919F0">
              <w:rPr>
                <w:sz w:val="18"/>
                <w:szCs w:val="18"/>
              </w:rPr>
              <w:t>muster roll/military register</w:t>
            </w:r>
          </w:p>
        </w:tc>
      </w:tr>
      <w:tr w:rsidR="00F37B09" w:rsidRPr="0060557F" w14:paraId="64BA4EB6" w14:textId="77777777" w:rsidTr="00C85322">
        <w:tc>
          <w:tcPr>
            <w:tcW w:w="8926" w:type="dxa"/>
            <w:shd w:val="clear" w:color="auto" w:fill="auto"/>
          </w:tcPr>
          <w:p w14:paraId="17279636" w14:textId="77777777" w:rsidR="00F37B09" w:rsidRPr="00D919F0" w:rsidRDefault="00F37B09" w:rsidP="00C85322">
            <w:pPr>
              <w:pStyle w:val="PlainText"/>
              <w:ind w:left="360" w:hangingChars="200" w:hanging="360"/>
              <w:jc w:val="both"/>
              <w:rPr>
                <w:sz w:val="18"/>
                <w:szCs w:val="18"/>
              </w:rPr>
            </w:pPr>
            <w:r w:rsidRPr="00D919F0">
              <w:rPr>
                <w:sz w:val="18"/>
                <w:szCs w:val="18"/>
              </w:rPr>
              <w:t>(</w:t>
            </w:r>
            <w:r>
              <w:rPr>
                <w:sz w:val="18"/>
                <w:szCs w:val="18"/>
              </w:rPr>
              <w:t xml:space="preserve">YES / </w:t>
            </w:r>
            <w:proofErr w:type="gramStart"/>
            <w:r>
              <w:rPr>
                <w:sz w:val="18"/>
                <w:szCs w:val="18"/>
              </w:rPr>
              <w:t>NO</w:t>
            </w:r>
            <w:r w:rsidRPr="00D919F0">
              <w:rPr>
                <w:sz w:val="18"/>
                <w:szCs w:val="18"/>
              </w:rPr>
              <w:t xml:space="preserve">)  </w:t>
            </w:r>
            <w:r>
              <w:rPr>
                <w:sz w:val="18"/>
                <w:szCs w:val="18"/>
              </w:rPr>
              <w:t>a</w:t>
            </w:r>
            <w:r w:rsidRPr="00D919F0">
              <w:rPr>
                <w:sz w:val="18"/>
                <w:szCs w:val="18"/>
              </w:rPr>
              <w:t>n</w:t>
            </w:r>
            <w:proofErr w:type="gramEnd"/>
            <w:r w:rsidRPr="00D919F0">
              <w:rPr>
                <w:sz w:val="18"/>
                <w:szCs w:val="18"/>
              </w:rPr>
              <w:t xml:space="preserve"> organization affiliated with the </w:t>
            </w:r>
            <w:r>
              <w:rPr>
                <w:sz w:val="18"/>
                <w:szCs w:val="18"/>
              </w:rPr>
              <w:t>Military</w:t>
            </w:r>
            <w:r w:rsidRPr="00D919F0">
              <w:rPr>
                <w:sz w:val="18"/>
                <w:szCs w:val="18"/>
              </w:rPr>
              <w:t xml:space="preserve">, </w:t>
            </w:r>
            <w:r>
              <w:rPr>
                <w:sz w:val="18"/>
                <w:szCs w:val="18"/>
              </w:rPr>
              <w:t xml:space="preserve">or a </w:t>
            </w:r>
            <w:r w:rsidRPr="00D919F0">
              <w:rPr>
                <w:sz w:val="18"/>
                <w:szCs w:val="18"/>
              </w:rPr>
              <w:t>personnel who do</w:t>
            </w:r>
            <w:r>
              <w:rPr>
                <w:sz w:val="18"/>
                <w:szCs w:val="18"/>
              </w:rPr>
              <w:t>es</w:t>
            </w:r>
            <w:r w:rsidRPr="00D919F0">
              <w:rPr>
                <w:sz w:val="18"/>
                <w:szCs w:val="18"/>
              </w:rPr>
              <w:t xml:space="preserve"> not belong to </w:t>
            </w:r>
            <w:r>
              <w:rPr>
                <w:sz w:val="18"/>
                <w:szCs w:val="18"/>
              </w:rPr>
              <w:t>the military</w:t>
            </w:r>
            <w:r w:rsidRPr="00D919F0">
              <w:rPr>
                <w:sz w:val="18"/>
                <w:szCs w:val="18"/>
              </w:rPr>
              <w:t xml:space="preserve"> at </w:t>
            </w:r>
            <w:r>
              <w:rPr>
                <w:sz w:val="18"/>
                <w:szCs w:val="18"/>
              </w:rPr>
              <w:t xml:space="preserve">present </w:t>
            </w:r>
            <w:r w:rsidRPr="00D919F0">
              <w:rPr>
                <w:sz w:val="18"/>
                <w:szCs w:val="18"/>
              </w:rPr>
              <w:t xml:space="preserve">but </w:t>
            </w:r>
            <w:r>
              <w:rPr>
                <w:sz w:val="18"/>
                <w:szCs w:val="18"/>
              </w:rPr>
              <w:t>is</w:t>
            </w:r>
            <w:r w:rsidRPr="00D919F0">
              <w:rPr>
                <w:sz w:val="18"/>
                <w:szCs w:val="18"/>
              </w:rPr>
              <w:t xml:space="preserve"> listed in </w:t>
            </w:r>
            <w:r>
              <w:rPr>
                <w:sz w:val="18"/>
                <w:szCs w:val="18"/>
              </w:rPr>
              <w:t xml:space="preserve">the </w:t>
            </w:r>
            <w:r w:rsidRPr="00D919F0">
              <w:rPr>
                <w:sz w:val="18"/>
                <w:szCs w:val="18"/>
              </w:rPr>
              <w:t>muster roll/military register</w:t>
            </w:r>
          </w:p>
        </w:tc>
      </w:tr>
      <w:tr w:rsidR="00F37B09" w:rsidRPr="0060557F" w14:paraId="4397AE84" w14:textId="77777777" w:rsidTr="00C85322">
        <w:tc>
          <w:tcPr>
            <w:tcW w:w="8926" w:type="dxa"/>
            <w:shd w:val="clear" w:color="auto" w:fill="auto"/>
          </w:tcPr>
          <w:p w14:paraId="5A6A85B1" w14:textId="77777777" w:rsidR="00F37B09" w:rsidRPr="00D919F0" w:rsidRDefault="00F37B09" w:rsidP="00C85322">
            <w:pPr>
              <w:pStyle w:val="PlainText"/>
              <w:ind w:left="360" w:hangingChars="200" w:hanging="360"/>
              <w:jc w:val="both"/>
              <w:rPr>
                <w:sz w:val="18"/>
                <w:szCs w:val="18"/>
              </w:rPr>
            </w:pPr>
            <w:r w:rsidRPr="00D919F0">
              <w:rPr>
                <w:sz w:val="18"/>
                <w:szCs w:val="18"/>
              </w:rPr>
              <w:t>(</w:t>
            </w:r>
            <w:r>
              <w:rPr>
                <w:sz w:val="18"/>
                <w:szCs w:val="18"/>
              </w:rPr>
              <w:t xml:space="preserve">YES / </w:t>
            </w:r>
            <w:proofErr w:type="gramStart"/>
            <w:r>
              <w:rPr>
                <w:sz w:val="18"/>
                <w:szCs w:val="18"/>
              </w:rPr>
              <w:t>NO</w:t>
            </w:r>
            <w:r w:rsidRPr="00D919F0">
              <w:rPr>
                <w:sz w:val="18"/>
                <w:szCs w:val="18"/>
              </w:rPr>
              <w:t xml:space="preserve">)  </w:t>
            </w:r>
            <w:r>
              <w:rPr>
                <w:sz w:val="18"/>
                <w:szCs w:val="18"/>
              </w:rPr>
              <w:t>the</w:t>
            </w:r>
            <w:proofErr w:type="gramEnd"/>
            <w:r>
              <w:rPr>
                <w:sz w:val="18"/>
                <w:szCs w:val="18"/>
              </w:rPr>
              <w:t xml:space="preserve"> </w:t>
            </w:r>
            <w:r w:rsidRPr="00D919F0">
              <w:rPr>
                <w:sz w:val="18"/>
                <w:szCs w:val="18"/>
              </w:rPr>
              <w:t xml:space="preserve">Department or </w:t>
            </w:r>
            <w:r>
              <w:rPr>
                <w:sz w:val="18"/>
                <w:szCs w:val="18"/>
              </w:rPr>
              <w:t xml:space="preserve">the </w:t>
            </w:r>
            <w:r w:rsidRPr="00D919F0">
              <w:rPr>
                <w:sz w:val="18"/>
                <w:szCs w:val="18"/>
              </w:rPr>
              <w:t xml:space="preserve">Ministry of Defense, </w:t>
            </w:r>
            <w:r>
              <w:rPr>
                <w:sz w:val="18"/>
                <w:szCs w:val="18"/>
              </w:rPr>
              <w:t>a</w:t>
            </w:r>
            <w:r w:rsidRPr="00D919F0">
              <w:rPr>
                <w:sz w:val="18"/>
                <w:szCs w:val="18"/>
              </w:rPr>
              <w:t xml:space="preserve">n organization affiliated with </w:t>
            </w:r>
            <w:r>
              <w:rPr>
                <w:sz w:val="18"/>
                <w:szCs w:val="18"/>
              </w:rPr>
              <w:t xml:space="preserve">the </w:t>
            </w:r>
            <w:r w:rsidRPr="00D919F0">
              <w:rPr>
                <w:sz w:val="18"/>
                <w:szCs w:val="18"/>
              </w:rPr>
              <w:t>Ministry of Defense,</w:t>
            </w:r>
            <w:r>
              <w:rPr>
                <w:sz w:val="18"/>
                <w:szCs w:val="18"/>
              </w:rPr>
              <w:t xml:space="preserve"> or</w:t>
            </w:r>
            <w:r w:rsidRPr="00D919F0">
              <w:rPr>
                <w:sz w:val="18"/>
                <w:szCs w:val="18"/>
              </w:rPr>
              <w:t xml:space="preserve"> staff of </w:t>
            </w:r>
            <w:r>
              <w:rPr>
                <w:sz w:val="18"/>
                <w:szCs w:val="18"/>
              </w:rPr>
              <w:t xml:space="preserve">the </w:t>
            </w:r>
            <w:r w:rsidRPr="00D919F0">
              <w:rPr>
                <w:sz w:val="18"/>
                <w:szCs w:val="18"/>
              </w:rPr>
              <w:t>Ministry of Defense</w:t>
            </w:r>
          </w:p>
        </w:tc>
      </w:tr>
      <w:tr w:rsidR="00F37B09" w:rsidRPr="0060557F" w14:paraId="2FF1BBF8" w14:textId="77777777" w:rsidTr="00C85322">
        <w:tc>
          <w:tcPr>
            <w:tcW w:w="8926" w:type="dxa"/>
            <w:shd w:val="clear" w:color="auto" w:fill="auto"/>
          </w:tcPr>
          <w:p w14:paraId="2D0EE847" w14:textId="77777777" w:rsidR="00F37B09" w:rsidRPr="00D919F0" w:rsidRDefault="00F37B09" w:rsidP="00C85322">
            <w:pPr>
              <w:pStyle w:val="PlainText"/>
              <w:ind w:left="360" w:hangingChars="200" w:hanging="360"/>
              <w:jc w:val="both"/>
              <w:rPr>
                <w:sz w:val="18"/>
                <w:szCs w:val="18"/>
              </w:rPr>
            </w:pPr>
            <w:r w:rsidRPr="00D919F0">
              <w:rPr>
                <w:sz w:val="18"/>
                <w:szCs w:val="18"/>
              </w:rPr>
              <w:t>(</w:t>
            </w:r>
            <w:r>
              <w:rPr>
                <w:sz w:val="18"/>
                <w:szCs w:val="18"/>
              </w:rPr>
              <w:t xml:space="preserve">YES / </w:t>
            </w:r>
            <w:proofErr w:type="gramStart"/>
            <w:r>
              <w:rPr>
                <w:sz w:val="18"/>
                <w:szCs w:val="18"/>
              </w:rPr>
              <w:t>NO</w:t>
            </w:r>
            <w:r w:rsidRPr="00D919F0">
              <w:rPr>
                <w:sz w:val="18"/>
                <w:szCs w:val="18"/>
              </w:rPr>
              <w:t xml:space="preserve">)  </w:t>
            </w:r>
            <w:r>
              <w:rPr>
                <w:sz w:val="18"/>
                <w:szCs w:val="18"/>
              </w:rPr>
              <w:t>a</w:t>
            </w:r>
            <w:r w:rsidRPr="00D919F0">
              <w:rPr>
                <w:sz w:val="18"/>
                <w:szCs w:val="18"/>
              </w:rPr>
              <w:t>n</w:t>
            </w:r>
            <w:proofErr w:type="gramEnd"/>
            <w:r w:rsidRPr="00D919F0">
              <w:rPr>
                <w:sz w:val="18"/>
                <w:szCs w:val="18"/>
              </w:rPr>
              <w:t xml:space="preserve"> civilian organization but with </w:t>
            </w:r>
            <w:r>
              <w:rPr>
                <w:sz w:val="18"/>
                <w:szCs w:val="18"/>
              </w:rPr>
              <w:t>military</w:t>
            </w:r>
            <w:r w:rsidRPr="00D919F0">
              <w:rPr>
                <w:sz w:val="18"/>
                <w:szCs w:val="18"/>
              </w:rPr>
              <w:t xml:space="preserve"> personnel or </w:t>
            </w:r>
            <w:r>
              <w:rPr>
                <w:sz w:val="18"/>
                <w:szCs w:val="18"/>
              </w:rPr>
              <w:t>a military</w:t>
            </w:r>
            <w:r w:rsidRPr="00D919F0">
              <w:rPr>
                <w:sz w:val="18"/>
                <w:szCs w:val="18"/>
              </w:rPr>
              <w:t xml:space="preserve"> division within the organization</w:t>
            </w:r>
          </w:p>
        </w:tc>
      </w:tr>
      <w:tr w:rsidR="00F37B09" w:rsidRPr="0060557F" w14:paraId="05F3F72D" w14:textId="77777777" w:rsidTr="00C85322">
        <w:tc>
          <w:tcPr>
            <w:tcW w:w="8926" w:type="dxa"/>
            <w:shd w:val="clear" w:color="auto" w:fill="auto"/>
          </w:tcPr>
          <w:p w14:paraId="67C4DA34" w14:textId="77777777" w:rsidR="00F37B09" w:rsidRPr="00D919F0" w:rsidRDefault="00F37B09" w:rsidP="00C85322">
            <w:pPr>
              <w:pStyle w:val="PlainText"/>
              <w:ind w:left="360" w:hangingChars="200" w:hanging="360"/>
              <w:jc w:val="both"/>
              <w:rPr>
                <w:sz w:val="18"/>
                <w:szCs w:val="18"/>
              </w:rPr>
            </w:pPr>
            <w:r w:rsidRPr="00D919F0">
              <w:rPr>
                <w:sz w:val="18"/>
                <w:szCs w:val="18"/>
              </w:rPr>
              <w:lastRenderedPageBreak/>
              <w:t>(</w:t>
            </w:r>
            <w:r>
              <w:rPr>
                <w:sz w:val="18"/>
                <w:szCs w:val="18"/>
              </w:rPr>
              <w:t xml:space="preserve">YES / </w:t>
            </w:r>
            <w:proofErr w:type="gramStart"/>
            <w:r>
              <w:rPr>
                <w:sz w:val="18"/>
                <w:szCs w:val="18"/>
              </w:rPr>
              <w:t>NO</w:t>
            </w:r>
            <w:r w:rsidRPr="00D919F0">
              <w:rPr>
                <w:sz w:val="18"/>
                <w:szCs w:val="18"/>
              </w:rPr>
              <w:t xml:space="preserve">)  </w:t>
            </w:r>
            <w:r>
              <w:rPr>
                <w:sz w:val="18"/>
                <w:szCs w:val="18"/>
              </w:rPr>
              <w:t>a</w:t>
            </w:r>
            <w:r w:rsidRPr="00D919F0">
              <w:rPr>
                <w:sz w:val="18"/>
                <w:szCs w:val="18"/>
              </w:rPr>
              <w:t>n</w:t>
            </w:r>
            <w:proofErr w:type="gramEnd"/>
            <w:r w:rsidRPr="00D919F0">
              <w:rPr>
                <w:sz w:val="18"/>
                <w:szCs w:val="18"/>
              </w:rPr>
              <w:t xml:space="preserve"> organization which will </w:t>
            </w:r>
            <w:r>
              <w:rPr>
                <w:sz w:val="18"/>
                <w:szCs w:val="18"/>
              </w:rPr>
              <w:t xml:space="preserve">be </w:t>
            </w:r>
            <w:r w:rsidRPr="00D919F0">
              <w:rPr>
                <w:sz w:val="18"/>
                <w:szCs w:val="18"/>
              </w:rPr>
              <w:t xml:space="preserve">affiliated with </w:t>
            </w:r>
            <w:r>
              <w:rPr>
                <w:sz w:val="18"/>
                <w:szCs w:val="18"/>
              </w:rPr>
              <w:t>or under the control of the Military</w:t>
            </w:r>
            <w:r w:rsidRPr="00D919F0">
              <w:rPr>
                <w:sz w:val="18"/>
                <w:szCs w:val="18"/>
              </w:rPr>
              <w:t xml:space="preserve"> in times of emergency</w:t>
            </w:r>
            <w:r>
              <w:rPr>
                <w:sz w:val="18"/>
                <w:szCs w:val="18"/>
              </w:rPr>
              <w:t xml:space="preserve"> as specified clearly in its organic law/law of establishment</w:t>
            </w:r>
          </w:p>
        </w:tc>
      </w:tr>
    </w:tbl>
    <w:p w14:paraId="10D1AFBD" w14:textId="03E67BED" w:rsidR="00D611BB" w:rsidRDefault="00D611BB">
      <w:pPr>
        <w:widowControl/>
        <w:jc w:val="left"/>
        <w:rPr>
          <w:rFonts w:ascii="Arial" w:hAnsi="Arial" w:cs="Arial"/>
          <w:b/>
        </w:rPr>
      </w:pP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w:t>
      </w:r>
      <w:proofErr w:type="gramStart"/>
      <w:r w:rsidR="00C904B8" w:rsidRPr="00EB26DA">
        <w:rPr>
          <w:rFonts w:ascii="Arial" w:hAnsi="Arial" w:cs="Arial"/>
          <w:b/>
          <w:szCs w:val="21"/>
        </w:rPr>
        <w:t>College</w:t>
      </w:r>
      <w:proofErr w:type="gramEnd"/>
      <w:r w:rsidR="00C904B8" w:rsidRPr="00EB26DA">
        <w:rPr>
          <w:rFonts w:ascii="Arial" w:hAnsi="Arial" w:cs="Arial"/>
          <w:b/>
          <w:szCs w:val="21"/>
        </w:rPr>
        <w:t xml:space="preserv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lastRenderedPageBreak/>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proofErr w:type="gramStart"/>
            <w:r w:rsidR="00674C1F" w:rsidRPr="00F21225">
              <w:rPr>
                <w:rFonts w:ascii="Arial" w:hAnsi="Arial" w:cs="Arial"/>
                <w:sz w:val="18"/>
                <w:szCs w:val="18"/>
              </w:rPr>
              <w:t>(</w:t>
            </w:r>
            <w:r w:rsidRPr="00EB26DA">
              <w:rPr>
                <w:rFonts w:ascii="Arial" w:hAnsi="Arial" w:cs="Arial"/>
                <w:sz w:val="18"/>
                <w:szCs w:val="18"/>
              </w:rPr>
              <w:t xml:space="preserve">  </w:t>
            </w:r>
            <w:proofErr w:type="gramEnd"/>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bl>
    <w:p w14:paraId="53198601" w14:textId="77777777" w:rsidR="0086219B" w:rsidRDefault="0086219B" w:rsidP="00EB26DA">
      <w:pPr>
        <w:pStyle w:val="FootnoteText"/>
        <w:spacing w:line="180" w:lineRule="exact"/>
        <w:rPr>
          <w:rFonts w:ascii="Arial" w:hAnsi="Arial" w:cs="Arial"/>
          <w:sz w:val="16"/>
          <w:szCs w:val="16"/>
        </w:rPr>
      </w:pPr>
    </w:p>
    <w:tbl>
      <w:tblPr>
        <w:tblStyle w:val="TableGrid"/>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FootnoteText"/>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FootnoteText"/>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FootnoteText"/>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FootnoteText"/>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FootnoteText"/>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FootnoteText"/>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FootnoteText"/>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FootnoteText"/>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5C124BDD" w:rsidR="00EF51F3" w:rsidRPr="00E760FF" w:rsidRDefault="00EF51F3" w:rsidP="00EF51F3">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BC8BAAD" w:rsidR="002235A9" w:rsidRPr="00D919F0" w:rsidRDefault="00841F6D" w:rsidP="00D919F0">
            <w:pPr>
              <w:rPr>
                <w:rFonts w:ascii="Arial" w:hAnsi="Arial" w:cs="Arial"/>
                <w:b/>
                <w:sz w:val="28"/>
                <w:szCs w:val="28"/>
              </w:rPr>
            </w:pPr>
            <w:r>
              <w:rPr>
                <w:rFonts w:ascii="Arial" w:hAnsi="Arial" w:cs="Arial"/>
                <w:b/>
                <w:sz w:val="28"/>
                <w:szCs w:val="28"/>
              </w:rPr>
              <w:t>Form</w:t>
            </w:r>
            <w:r w:rsidR="00137329">
              <w:rPr>
                <w:rFonts w:ascii="Arial" w:hAnsi="Arial" w:cs="Arial"/>
                <w:b/>
                <w:sz w:val="28"/>
                <w:szCs w:val="28"/>
              </w:rPr>
              <w:t>4</w:t>
            </w:r>
            <w:r>
              <w:rPr>
                <w:rFonts w:ascii="Arial" w:hAnsi="Arial" w:cs="Arial"/>
                <w:b/>
                <w:sz w:val="28"/>
                <w:szCs w:val="28"/>
              </w:rPr>
              <w:t xml:space="preserve">.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BodyText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BodyText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BodyText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p>
        </w:tc>
      </w:tr>
    </w:tbl>
    <w:p w14:paraId="374CB8C7" w14:textId="1D6697ED" w:rsidR="00296EF3" w:rsidRPr="00E218E6" w:rsidRDefault="00C561ED" w:rsidP="00296EF3">
      <w:pPr>
        <w:pStyle w:val="BodyText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ＭＳ ゴシック" w:hAnsi="Arial" w:cs="Arial"/>
          <w:szCs w:val="21"/>
        </w:rPr>
        <w:t>P</w:t>
      </w:r>
      <w:r w:rsidRPr="008F0225">
        <w:rPr>
          <w:rFonts w:ascii="Arial" w:eastAsia="ＭＳ ゴシック" w:hAnsi="Arial" w:cs="Arial"/>
          <w:szCs w:val="21"/>
        </w:rPr>
        <w:t xml:space="preserve">rivacy </w:t>
      </w:r>
      <w:r w:rsidR="009B003C">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information </w:t>
      </w:r>
      <w:r w:rsidR="009B003C">
        <w:rPr>
          <w:rFonts w:ascii="Arial" w:eastAsia="ＭＳ ゴシック" w:hAnsi="Arial" w:cs="Arial"/>
          <w:szCs w:val="21"/>
        </w:rPr>
        <w:t xml:space="preserve">to a third party </w:t>
      </w:r>
      <w:r w:rsidRPr="008F0225">
        <w:rPr>
          <w:rFonts w:ascii="Arial" w:eastAsia="ＭＳ ゴシック"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8F0225">
        <w:rPr>
          <w:rFonts w:ascii="Arial" w:eastAsia="ＭＳ ゴシック" w:hAnsi="Arial" w:cs="Arial"/>
          <w:szCs w:val="21"/>
        </w:rPr>
        <w:t xml:space="preserve">legally mandated disclosure </w:t>
      </w:r>
      <w:proofErr w:type="gramStart"/>
      <w:r w:rsidRPr="008F0225">
        <w:rPr>
          <w:rFonts w:ascii="Arial" w:eastAsia="ＭＳ ゴシック" w:hAnsi="Arial" w:cs="Arial"/>
          <w:szCs w:val="21"/>
        </w:rPr>
        <w:t>requests;</w:t>
      </w:r>
      <w:proofErr w:type="gramEnd"/>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eastAsia="ＭＳ ゴシック" w:hAnsi="Arial" w:cs="Arial"/>
          <w:szCs w:val="21"/>
        </w:rPr>
        <w:t xml:space="preserve">the information </w:t>
      </w:r>
      <w:r w:rsidR="009B003C">
        <w:rPr>
          <w:rFonts w:ascii="Arial" w:eastAsia="ＭＳ ゴシック" w:hAnsi="Arial" w:cs="Arial"/>
          <w:szCs w:val="21"/>
        </w:rPr>
        <w:t xml:space="preserve">provider </w:t>
      </w:r>
      <w:r w:rsidRPr="00B123E4">
        <w:rPr>
          <w:rFonts w:ascii="Arial" w:eastAsia="ＭＳ ゴシック" w:hAnsi="Arial" w:cs="Arial"/>
          <w:szCs w:val="21"/>
        </w:rPr>
        <w:t xml:space="preserve">grants permission for </w:t>
      </w:r>
      <w:r w:rsidR="009B003C">
        <w:rPr>
          <w:rFonts w:ascii="Arial" w:eastAsia="ＭＳ ゴシック" w:hAnsi="Arial" w:cs="Arial"/>
          <w:szCs w:val="21"/>
        </w:rPr>
        <w:t>information</w:t>
      </w:r>
      <w:r w:rsidRPr="00B123E4">
        <w:rPr>
          <w:rFonts w:ascii="Arial" w:eastAsia="ＭＳ ゴシック" w:hAnsi="Arial" w:cs="Arial"/>
          <w:szCs w:val="21"/>
        </w:rPr>
        <w:t xml:space="preserve"> disclosure to a third </w:t>
      </w:r>
      <w:proofErr w:type="gramStart"/>
      <w:r w:rsidRPr="00B123E4">
        <w:rPr>
          <w:rFonts w:ascii="Arial" w:eastAsia="ＭＳ ゴシック" w:hAnsi="Arial" w:cs="Arial"/>
          <w:szCs w:val="21"/>
        </w:rPr>
        <w:t>party;</w:t>
      </w:r>
      <w:proofErr w:type="gramEnd"/>
      <w:r w:rsidRPr="00B123E4">
        <w:rPr>
          <w:rFonts w:ascii="Arial" w:eastAsia="ＭＳ ゴシック" w:hAnsi="Arial" w:cs="Arial"/>
          <w:szCs w:val="21"/>
        </w:rPr>
        <w:t xml:space="preserve">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6CCC6DAB"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w:t>
      </w:r>
      <w:r w:rsidR="00AB56E2">
        <w:rPr>
          <w:rFonts w:ascii="Arial" w:eastAsia="ＭＳ ゴシック" w:hAnsi="Arial" w:cs="Arial"/>
          <w:szCs w:val="21"/>
        </w:rPr>
        <w:t xml:space="preserve">any </w:t>
      </w:r>
      <w:r w:rsidRPr="008F0225">
        <w:rPr>
          <w:rFonts w:ascii="Arial" w:eastAsia="ＭＳ ゴシック"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ＭＳ ゴシック" w:hAnsi="Arial" w:cs="Arial"/>
          <w:szCs w:val="21"/>
        </w:rPr>
      </w:pPr>
      <w:r>
        <w:rPr>
          <w:noProof/>
        </w:rPr>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FF05E9" w:rsidRPr="00184EB0" w:rsidRDefault="00FF05E9" w:rsidP="00F37B09">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FF05E9" w:rsidRPr="00CC4114" w:rsidRDefault="00FF05E9" w:rsidP="00F37B09">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F37B09">
                              <w:rPr>
                                <w:rFonts w:ascii="Arial" w:eastAsia="ＭＳ Ｐゴシック" w:hAnsi="Arial" w:cs="Arial"/>
                                <w:kern w:val="0"/>
                                <w:sz w:val="20"/>
                                <w:szCs w:val="20"/>
                              </w:rPr>
                              <w:t xml:space="preserve">prevent divulgation, </w:t>
                            </w:r>
                            <w:proofErr w:type="gramStart"/>
                            <w:r w:rsidRPr="00F37B09">
                              <w:rPr>
                                <w:rFonts w:ascii="Arial" w:eastAsia="ＭＳ Ｐゴシック" w:hAnsi="Arial" w:cs="Arial"/>
                                <w:kern w:val="0"/>
                                <w:sz w:val="20"/>
                                <w:szCs w:val="20"/>
                              </w:rPr>
                              <w:t>loss</w:t>
                            </w:r>
                            <w:proofErr w:type="gramEnd"/>
                            <w:r w:rsidRPr="00F37B09">
                              <w:rPr>
                                <w:rFonts w:ascii="Arial" w:eastAsia="ＭＳ Ｐゴシック" w:hAnsi="Arial" w:cs="Arial"/>
                                <w:kern w:val="0"/>
                                <w:sz w:val="20"/>
                                <w:szCs w:val="20"/>
                              </w:rPr>
                              <w:t xml:space="preserve"> or damages of such personal information.</w:t>
                            </w:r>
                            <w:r w:rsidRPr="00CC4114">
                              <w:rPr>
                                <w:rFonts w:ascii="Arial" w:eastAsia="ＭＳ Ｐゴシック" w:hAnsi="Arial" w:cs="Arial"/>
                                <w:kern w:val="0"/>
                                <w:sz w:val="20"/>
                                <w:szCs w:val="20"/>
                              </w:rPr>
                              <w:t xml:space="preserve"> </w:t>
                            </w:r>
                          </w:p>
                          <w:p w14:paraId="5485C30D" w14:textId="7C59DA16" w:rsidR="00FF05E9" w:rsidRPr="00CC4114" w:rsidRDefault="00FF05E9"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FF05E9" w:rsidRPr="00CC4114" w:rsidRDefault="00FF05E9"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FF05E9" w:rsidRPr="00CC4114" w:rsidRDefault="00FF05E9"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FF05E9" w:rsidRPr="00CC4114" w:rsidRDefault="00FF05E9"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 xml:space="preserve">3. In addition to 1 and 2 </w:t>
                            </w:r>
                            <w:proofErr w:type="gramStart"/>
                            <w:r w:rsidRPr="00CC4114">
                              <w:rPr>
                                <w:rFonts w:ascii="Arial" w:eastAsia="ＭＳ Ｐゴシック" w:hAnsi="Arial" w:cs="Arial"/>
                                <w:kern w:val="0"/>
                                <w:sz w:val="20"/>
                                <w:szCs w:val="20"/>
                              </w:rPr>
                              <w:t>above, if</w:t>
                            </w:r>
                            <w:proofErr w:type="gramEnd"/>
                            <w:r w:rsidRPr="00CC4114">
                              <w:rPr>
                                <w:rFonts w:ascii="Arial" w:eastAsia="ＭＳ Ｐゴシック" w:hAnsi="Arial" w:cs="Arial"/>
                                <w:kern w:val="0"/>
                                <w:sz w:val="20"/>
                                <w:szCs w:val="20"/>
                              </w:rPr>
                              <w:t xml:space="preserve">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">
                <v:textbox style="mso-fit-shape-to-text:t">
                  <w:txbxContent>
                    <w:p w14:paraId="3C1B1CC4" w14:textId="77777777" w:rsidR="00FF05E9" w:rsidRPr="00184EB0" w:rsidRDefault="00FF05E9" w:rsidP="00F37B09">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FF05E9" w:rsidRPr="00CC4114" w:rsidRDefault="00FF05E9" w:rsidP="00F37B09">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F37B09">
                        <w:rPr>
                          <w:rFonts w:ascii="Arial" w:eastAsia="ＭＳ Ｐゴシック" w:hAnsi="Arial" w:cs="Arial"/>
                          <w:kern w:val="0"/>
                          <w:sz w:val="20"/>
                          <w:szCs w:val="20"/>
                        </w:rPr>
                        <w:t xml:space="preserve">prevent divulgation, </w:t>
                      </w:r>
                      <w:proofErr w:type="gramStart"/>
                      <w:r w:rsidRPr="00F37B09">
                        <w:rPr>
                          <w:rFonts w:ascii="Arial" w:eastAsia="ＭＳ Ｐゴシック" w:hAnsi="Arial" w:cs="Arial"/>
                          <w:kern w:val="0"/>
                          <w:sz w:val="20"/>
                          <w:szCs w:val="20"/>
                        </w:rPr>
                        <w:t>loss</w:t>
                      </w:r>
                      <w:proofErr w:type="gramEnd"/>
                      <w:r w:rsidRPr="00F37B09">
                        <w:rPr>
                          <w:rFonts w:ascii="Arial" w:eastAsia="ＭＳ Ｐゴシック" w:hAnsi="Arial" w:cs="Arial"/>
                          <w:kern w:val="0"/>
                          <w:sz w:val="20"/>
                          <w:szCs w:val="20"/>
                        </w:rPr>
                        <w:t xml:space="preserve"> or damages of such personal information.</w:t>
                      </w:r>
                      <w:r w:rsidRPr="00CC4114">
                        <w:rPr>
                          <w:rFonts w:ascii="Arial" w:eastAsia="ＭＳ Ｐゴシック" w:hAnsi="Arial" w:cs="Arial"/>
                          <w:kern w:val="0"/>
                          <w:sz w:val="20"/>
                          <w:szCs w:val="20"/>
                        </w:rPr>
                        <w:t xml:space="preserve"> </w:t>
                      </w:r>
                    </w:p>
                    <w:p w14:paraId="5485C30D" w14:textId="7C59DA16" w:rsidR="00FF05E9" w:rsidRPr="00CC4114" w:rsidRDefault="00FF05E9"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FF05E9" w:rsidRPr="00CC4114" w:rsidRDefault="00FF05E9"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FF05E9" w:rsidRPr="00CC4114" w:rsidRDefault="00FF05E9"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FF05E9" w:rsidRPr="00CC4114" w:rsidRDefault="00FF05E9"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 xml:space="preserve">3. In addition to 1 and 2 </w:t>
                      </w:r>
                      <w:proofErr w:type="gramStart"/>
                      <w:r w:rsidRPr="00CC4114">
                        <w:rPr>
                          <w:rFonts w:ascii="Arial" w:eastAsia="ＭＳ Ｐゴシック" w:hAnsi="Arial" w:cs="Arial"/>
                          <w:kern w:val="0"/>
                          <w:sz w:val="20"/>
                          <w:szCs w:val="20"/>
                        </w:rPr>
                        <w:t>above, if</w:t>
                      </w:r>
                      <w:proofErr w:type="gramEnd"/>
                      <w:r w:rsidRPr="00CC4114">
                        <w:rPr>
                          <w:rFonts w:ascii="Arial" w:eastAsia="ＭＳ Ｐゴシック" w:hAnsi="Arial" w:cs="Arial"/>
                          <w:kern w:val="0"/>
                          <w:sz w:val="20"/>
                          <w:szCs w:val="20"/>
                        </w:rPr>
                        <w:t xml:space="preserve">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46274"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lastRenderedPageBreak/>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w:t>
            </w:r>
            <w:proofErr w:type="gramStart"/>
            <w:r w:rsidRPr="001A1C27">
              <w:rPr>
                <w:rFonts w:ascii="Arial" w:hAnsi="Arial" w:cs="Arial"/>
                <w:sz w:val="18"/>
                <w:szCs w:val="18"/>
              </w:rPr>
              <w:t>in order to</w:t>
            </w:r>
            <w:proofErr w:type="gramEnd"/>
            <w:r w:rsidRPr="001A1C27">
              <w:rPr>
                <w:rFonts w:ascii="Arial" w:hAnsi="Arial" w:cs="Arial"/>
                <w:sz w:val="18"/>
                <w:szCs w:val="18"/>
              </w:rPr>
              <w:t xml:space="preserve">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w:t>
            </w:r>
            <w:proofErr w:type="gramStart"/>
            <w:r w:rsidRPr="001A1C27">
              <w:rPr>
                <w:rFonts w:ascii="Arial" w:hAnsi="Arial" w:cs="Arial"/>
                <w:sz w:val="18"/>
                <w:szCs w:val="18"/>
              </w:rPr>
              <w:t>entered into</w:t>
            </w:r>
            <w:proofErr w:type="gramEnd"/>
            <w:r w:rsidRPr="001A1C27">
              <w:rPr>
                <w:rFonts w:ascii="Arial" w:hAnsi="Arial" w:cs="Arial"/>
                <w:sz w:val="18"/>
                <w:szCs w:val="18"/>
              </w:rPr>
              <w:t xml:space="preserve">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3122B17D" w:rsidR="00744E5C" w:rsidRPr="001A1C27" w:rsidRDefault="00051112">
            <w:pPr>
              <w:spacing w:line="300" w:lineRule="exact"/>
              <w:rPr>
                <w:rFonts w:ascii="Arial" w:eastAsia="ＭＳ ゴシック" w:hAnsi="Arial" w:cs="Arial"/>
                <w:b/>
                <w:sz w:val="22"/>
                <w:szCs w:val="22"/>
                <w:lang w:val="en-CA"/>
              </w:rPr>
            </w:pPr>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w:t>
      </w:r>
      <w:proofErr w:type="gramStart"/>
      <w:r w:rsidR="00744E5C" w:rsidRPr="006B2891">
        <w:rPr>
          <w:rFonts w:ascii="Arial" w:hAnsi="Arial" w:cs="Arial"/>
          <w:szCs w:val="21"/>
        </w:rPr>
        <w:t>following;</w:t>
      </w:r>
      <w:proofErr w:type="gramEnd"/>
      <w:r w:rsidR="00744E5C" w:rsidRPr="006B2891">
        <w:rPr>
          <w:rFonts w:ascii="Arial" w:hAnsi="Arial" w:cs="Arial"/>
          <w:szCs w:val="21"/>
        </w:rPr>
        <w:t xml:space="preserve">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4500919F" w:rsidR="00AC5E90" w:rsidRPr="00AC5E90" w:rsidRDefault="00AC5E90">
      <w:pPr>
        <w:widowControl/>
        <w:ind w:left="360"/>
        <w:rPr>
          <w:rFonts w:ascii="Arial" w:hAnsi="Arial" w:cs="Arial"/>
          <w:szCs w:val="21"/>
        </w:rPr>
      </w:pPr>
      <w:r>
        <w:rPr>
          <w:rFonts w:ascii="Arial" w:hAnsi="Arial" w:cs="Arial"/>
          <w:szCs w:val="21"/>
        </w:rPr>
        <w:t>(</w:t>
      </w:r>
      <w:hyperlink r:id="rId12" w:history="1">
        <w:r w:rsidR="00137329" w:rsidRPr="009C513D">
          <w:rPr>
            <w:rStyle w:val="Hyperlink"/>
            <w:rFonts w:ascii="Arial" w:hAnsi="Arial" w:cs="Arial"/>
            <w:szCs w:val="21"/>
          </w:rPr>
          <w:t>https://www.jica.go.jp/english/our_work/types_of_assistance/tech/acceptance/training/index.html</w:t>
        </w:r>
      </w:hyperlink>
      <w:r>
        <w:rPr>
          <w:rFonts w:ascii="Arial" w:hAnsi="Arial" w:cs="Arial"/>
          <w:szCs w:val="21"/>
        </w:rPr>
        <w:t>)</w:t>
      </w:r>
    </w:p>
    <w:p w14:paraId="11E072AB" w14:textId="77777777" w:rsidR="00334EE7" w:rsidRPr="00AC5E90" w:rsidRDefault="00334EE7" w:rsidP="00334EE7">
      <w:pPr>
        <w:pStyle w:val="ListParagraph"/>
        <w:ind w:leftChars="0" w:left="360"/>
        <w:rPr>
          <w:rFonts w:ascii="Arial" w:hAnsi="Arial" w:cs="Arial"/>
          <w:sz w:val="21"/>
          <w:szCs w:val="21"/>
        </w:rPr>
      </w:pPr>
    </w:p>
    <w:p w14:paraId="0F0B1812" w14:textId="6526151F" w:rsidR="00334EE7" w:rsidRPr="00EB26DA" w:rsidRDefault="001B3710" w:rsidP="00EB26DA">
      <w:pPr>
        <w:pStyle w:val="ListParagraph"/>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ListParagraph"/>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w:t>
      </w:r>
      <w:proofErr w:type="gramStart"/>
      <w:r w:rsidR="003871AB" w:rsidRPr="00412C5B">
        <w:rPr>
          <w:rFonts w:ascii="Arial" w:hAnsi="Arial" w:cs="Arial"/>
          <w:sz w:val="21"/>
          <w:szCs w:val="21"/>
        </w:rPr>
        <w:t>distribution</w:t>
      </w:r>
      <w:proofErr w:type="gramEnd"/>
      <w:r w:rsidR="003871AB" w:rsidRPr="00412C5B">
        <w:rPr>
          <w:rFonts w:ascii="Arial" w:hAnsi="Arial" w:cs="Arial"/>
          <w:sz w:val="21"/>
          <w:szCs w:val="21"/>
        </w:rPr>
        <w:t xml:space="preserve">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lastRenderedPageBreak/>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BodyText2"/>
        <w:spacing w:line="200" w:lineRule="exact"/>
        <w:rPr>
          <w:rFonts w:ascii="Arial" w:hAnsi="Arial" w:cs="Arial"/>
          <w:b/>
          <w:sz w:val="20"/>
          <w:szCs w:val="20"/>
          <w:lang w:val="en-CA"/>
        </w:rPr>
      </w:pPr>
    </w:p>
    <w:p w14:paraId="38BBE139" w14:textId="77777777" w:rsidR="00681A8D" w:rsidRPr="00D919F0" w:rsidRDefault="00681A8D" w:rsidP="00681A8D">
      <w:pPr>
        <w:pStyle w:val="BodyText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BodyText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BodyText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BodyText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BodyText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BodyText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BodyText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BodyText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3"/>
      <w:footerReference w:type="even" r:id="rId14"/>
      <w:footerReference w:type="default" r:id="rId15"/>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10E28" w14:textId="77777777" w:rsidR="00787B81" w:rsidRDefault="00787B81">
      <w:r>
        <w:separator/>
      </w:r>
    </w:p>
  </w:endnote>
  <w:endnote w:type="continuationSeparator" w:id="0">
    <w:p w14:paraId="541E6823" w14:textId="77777777" w:rsidR="00787B81" w:rsidRDefault="00787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FF05E9" w:rsidRDefault="00FF05E9" w:rsidP="00311F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369BBF" w14:textId="77777777" w:rsidR="00FF05E9" w:rsidRDefault="00FF05E9" w:rsidP="008805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662CB3DE" w:rsidR="00FF05E9" w:rsidRDefault="00FF05E9">
    <w:pPr>
      <w:pStyle w:val="Footer"/>
      <w:jc w:val="center"/>
    </w:pPr>
    <w:r>
      <w:fldChar w:fldCharType="begin"/>
    </w:r>
    <w:r>
      <w:instrText>PAGE   \* MERGEFORMAT</w:instrText>
    </w:r>
    <w:r>
      <w:fldChar w:fldCharType="separate"/>
    </w:r>
    <w:r w:rsidR="005D517D" w:rsidRPr="005D517D">
      <w:rPr>
        <w:noProof/>
        <w:lang w:val="ja-JP"/>
      </w:rPr>
      <w:t>1</w:t>
    </w:r>
    <w:r>
      <w:fldChar w:fldCharType="end"/>
    </w:r>
  </w:p>
  <w:p w14:paraId="1CBFA836" w14:textId="77777777" w:rsidR="00FF05E9" w:rsidRPr="00880542" w:rsidRDefault="00FF05E9" w:rsidP="00880542">
    <w:pPr>
      <w:pStyle w:val="Footer"/>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49025" w14:textId="77777777" w:rsidR="00787B81" w:rsidRDefault="00787B81">
      <w:r>
        <w:separator/>
      </w:r>
    </w:p>
  </w:footnote>
  <w:footnote w:type="continuationSeparator" w:id="0">
    <w:p w14:paraId="4AC28339" w14:textId="77777777" w:rsidR="00787B81" w:rsidRDefault="00787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FF05E9" w:rsidRPr="0064769D" w:rsidRDefault="00FF05E9" w:rsidP="00E17D3F">
    <w:pPr>
      <w:pStyle w:val="Header"/>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329"/>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E97"/>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517D"/>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87B81"/>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7A8"/>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328"/>
    <w:rsid w:val="00EC7C25"/>
    <w:rsid w:val="00ED188B"/>
    <w:rsid w:val="00ED534D"/>
    <w:rsid w:val="00ED6522"/>
    <w:rsid w:val="00ED662F"/>
    <w:rsid w:val="00EE0411"/>
    <w:rsid w:val="00EE052C"/>
    <w:rsid w:val="00EE0908"/>
    <w:rsid w:val="00EE3EFA"/>
    <w:rsid w:val="00EE4F95"/>
    <w:rsid w:val="00EE605B"/>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37B09"/>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05E9"/>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BB2"/>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Header">
    <w:name w:val="header"/>
    <w:basedOn w:val="Normal"/>
    <w:rsid w:val="00E64330"/>
    <w:pPr>
      <w:tabs>
        <w:tab w:val="center" w:pos="4252"/>
        <w:tab w:val="right" w:pos="8504"/>
      </w:tabs>
      <w:snapToGrid w:val="0"/>
    </w:pPr>
  </w:style>
  <w:style w:type="paragraph" w:styleId="Footer">
    <w:name w:val="footer"/>
    <w:basedOn w:val="Normal"/>
    <w:link w:val="FooterChar"/>
    <w:uiPriority w:val="99"/>
    <w:rsid w:val="00E64330"/>
    <w:pPr>
      <w:tabs>
        <w:tab w:val="center" w:pos="4252"/>
        <w:tab w:val="right" w:pos="8504"/>
      </w:tabs>
      <w:snapToGrid w:val="0"/>
    </w:pPr>
  </w:style>
  <w:style w:type="paragraph" w:styleId="BodyText">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BodyText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FootnoteText">
    <w:name w:val="footnote text"/>
    <w:basedOn w:val="Normal"/>
    <w:semiHidden/>
    <w:rsid w:val="000D7B45"/>
    <w:pPr>
      <w:snapToGrid w:val="0"/>
      <w:jc w:val="left"/>
    </w:pPr>
    <w:rPr>
      <w:rFonts w:ascii="Times" w:eastAsia="平成明朝" w:hAnsi="Times"/>
      <w:sz w:val="24"/>
      <w:szCs w:val="20"/>
    </w:rPr>
  </w:style>
  <w:style w:type="character" w:styleId="FootnoteReference">
    <w:name w:val="footnote reference"/>
    <w:semiHidden/>
    <w:rsid w:val="000D7B45"/>
    <w:rPr>
      <w:vertAlign w:val="superscript"/>
    </w:rPr>
  </w:style>
  <w:style w:type="paragraph" w:styleId="BodyTextIndent2">
    <w:name w:val="Body Text Indent 2"/>
    <w:basedOn w:val="Normal"/>
    <w:rsid w:val="0032325A"/>
    <w:pPr>
      <w:spacing w:line="480" w:lineRule="auto"/>
      <w:ind w:leftChars="400" w:left="851"/>
    </w:pPr>
  </w:style>
  <w:style w:type="character" w:styleId="Hyperlink">
    <w:name w:val="Hyperlink"/>
    <w:rsid w:val="0032325A"/>
    <w:rPr>
      <w:color w:val="0000FF"/>
      <w:u w:val="single"/>
    </w:rPr>
  </w:style>
  <w:style w:type="character" w:styleId="PageNumber">
    <w:name w:val="page number"/>
    <w:basedOn w:val="DefaultParagraphFont"/>
    <w:rsid w:val="00880542"/>
  </w:style>
  <w:style w:type="paragraph" w:styleId="BalloonText">
    <w:name w:val="Balloon Text"/>
    <w:basedOn w:val="Normal"/>
    <w:semiHidden/>
    <w:rsid w:val="00C95DE4"/>
    <w:rPr>
      <w:rFonts w:ascii="Arial" w:eastAsia="ＭＳ ゴシック" w:hAnsi="Arial"/>
      <w:sz w:val="18"/>
      <w:szCs w:val="18"/>
    </w:rPr>
  </w:style>
  <w:style w:type="character" w:styleId="CommentReference">
    <w:name w:val="annotation reference"/>
    <w:rsid w:val="00AC3D8E"/>
    <w:rPr>
      <w:sz w:val="18"/>
      <w:szCs w:val="18"/>
    </w:rPr>
  </w:style>
  <w:style w:type="paragraph" w:styleId="CommentText">
    <w:name w:val="annotation text"/>
    <w:basedOn w:val="Normal"/>
    <w:link w:val="CommentTextChar"/>
    <w:rsid w:val="00AC3D8E"/>
    <w:pPr>
      <w:jc w:val="left"/>
    </w:pPr>
  </w:style>
  <w:style w:type="character" w:customStyle="1" w:styleId="CommentTextChar">
    <w:name w:val="Comment Text Char"/>
    <w:link w:val="CommentText"/>
    <w:rsid w:val="00AC3D8E"/>
    <w:rPr>
      <w:kern w:val="2"/>
      <w:sz w:val="21"/>
      <w:szCs w:val="24"/>
    </w:rPr>
  </w:style>
  <w:style w:type="paragraph" w:styleId="CommentSubject">
    <w:name w:val="annotation subject"/>
    <w:basedOn w:val="CommentText"/>
    <w:next w:val="CommentText"/>
    <w:link w:val="CommentSubjectChar"/>
    <w:rsid w:val="00AC3D8E"/>
    <w:rPr>
      <w:b/>
      <w:bCs/>
    </w:rPr>
  </w:style>
  <w:style w:type="character" w:customStyle="1" w:styleId="CommentSubjectChar">
    <w:name w:val="Comment Subject Char"/>
    <w:link w:val="CommentSubject"/>
    <w:rsid w:val="00AC3D8E"/>
    <w:rPr>
      <w:b/>
      <w:bCs/>
      <w:kern w:val="2"/>
      <w:sz w:val="21"/>
      <w:szCs w:val="24"/>
    </w:rPr>
  </w:style>
  <w:style w:type="paragraph" w:styleId="Revision">
    <w:name w:val="Revision"/>
    <w:hidden/>
    <w:uiPriority w:val="99"/>
    <w:semiHidden/>
    <w:rsid w:val="00AB4403"/>
    <w:rPr>
      <w:kern w:val="2"/>
      <w:sz w:val="21"/>
      <w:szCs w:val="24"/>
    </w:rPr>
  </w:style>
  <w:style w:type="character" w:customStyle="1" w:styleId="popupw">
    <w:name w:val="popupw"/>
    <w:rsid w:val="00C549CC"/>
  </w:style>
  <w:style w:type="paragraph" w:styleId="PlainText">
    <w:name w:val="Plain Text"/>
    <w:basedOn w:val="Normal"/>
    <w:link w:val="PlainTextChar"/>
    <w:uiPriority w:val="99"/>
    <w:unhideWhenUsed/>
    <w:rsid w:val="0030653B"/>
    <w:pPr>
      <w:widowControl/>
      <w:jc w:val="left"/>
    </w:pPr>
    <w:rPr>
      <w:rFonts w:ascii="Arial" w:eastAsia="ＭＳ Ｐゴシック" w:hAnsi="Arial" w:cs="Arial"/>
      <w:kern w:val="0"/>
      <w:sz w:val="20"/>
      <w:szCs w:val="20"/>
    </w:rPr>
  </w:style>
  <w:style w:type="character" w:customStyle="1" w:styleId="PlainTextChar">
    <w:name w:val="Plain Text Char"/>
    <w:link w:val="PlainText"/>
    <w:uiPriority w:val="99"/>
    <w:rsid w:val="0030653B"/>
    <w:rPr>
      <w:rFonts w:ascii="Arial" w:eastAsia="ＭＳ Ｐゴシック" w:hAnsi="Arial" w:cs="Arial"/>
    </w:rPr>
  </w:style>
  <w:style w:type="character" w:customStyle="1" w:styleId="FooterChar">
    <w:name w:val="Footer Char"/>
    <w:link w:val="Footer"/>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LineNumber">
    <w:name w:val="line number"/>
    <w:basedOn w:val="DefaultParagraphFont"/>
    <w:rsid w:val="00FA5D7E"/>
  </w:style>
  <w:style w:type="paragraph" w:styleId="ListParagraph">
    <w:name w:val="List Paragraph"/>
    <w:basedOn w:val="Normal"/>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ica.go.jp/english/our_work/types_of_assistance/tech/acceptance/training/index.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n01.safelinks.protection.outlook.com/?url=https%3A%2F%2Fwww.gov.br%2Fdefesa%2Fpt-br%2Facesso-a-informacao%2Finstitucional-2%2Festrutura-organizacional&amp;data=05%7C01%7Cmami.BR%40jica.go.jp%7Ca95b488ddc91413a4c1008db0a05b537%7Ceba9fc4255884d318a4e6e1bf79d31c0%7C0%7C0%7C638114791847504863%7CUnknown%7CTWFpbGZsb3d8eyJWIjoiMC4wLjAwMDAiLCJQIjoiV2luMzIiLCJBTiI6Ik1haWwiLCJXVCI6Mn0%3D%7C3000%7C%7C%7C&amp;sdata=cBkPdtBrTH%2Bg688zNdizEoVvXHK%2BjPFB5mI1OXz2xX4%3D&amp;reserved=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841204-73A9-4984-BF3B-0C7C48E403C8}">
  <ds:schemaRefs>
    <ds:schemaRef ds:uri="http://schemas.openxmlformats.org/officeDocument/2006/bibliography"/>
  </ds:schemaRefs>
</ds:datastoreItem>
</file>

<file path=customXml/itemProps2.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3.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2317</Words>
  <Characters>13208</Characters>
  <Application>Microsoft Office Word</Application>
  <DocSecurity>0</DocSecurity>
  <Lines>110</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15495</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Mami, BR[mami BR]</cp:lastModifiedBy>
  <cp:revision>3</cp:revision>
  <cp:lastPrinted>2019-09-06T02:42:00Z</cp:lastPrinted>
  <dcterms:created xsi:type="dcterms:W3CDTF">2022-03-22T08:48:00Z</dcterms:created>
  <dcterms:modified xsi:type="dcterms:W3CDTF">2023-02-09T14:18:00Z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