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8F7C" w14:textId="77777777" w:rsidR="00A1527E" w:rsidRDefault="005727A1" w:rsidP="005727A1">
      <w:pPr>
        <w:jc w:val="right"/>
      </w:pPr>
      <w:r>
        <w:t>Formulário C2</w:t>
      </w:r>
    </w:p>
    <w:p w14:paraId="0A6D8F7D" w14:textId="77777777" w:rsidR="005727A1" w:rsidRDefault="005727A1" w:rsidP="005727A1">
      <w:pPr>
        <w:jc w:val="center"/>
        <w:rPr>
          <w:rFonts w:ascii="Arial" w:hAnsi="Arial" w:cs="Arial"/>
        </w:rPr>
      </w:pPr>
      <w:r w:rsidRPr="005727A1">
        <w:rPr>
          <w:rFonts w:ascii="Arial" w:hAnsi="Arial" w:cs="Arial"/>
        </w:rPr>
        <w:t>Experiência do líder em serviços correlatos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5727A1" w14:paraId="0A6D8F84" w14:textId="77777777" w:rsidTr="005727A1">
        <w:tc>
          <w:tcPr>
            <w:tcW w:w="2357" w:type="dxa"/>
          </w:tcPr>
          <w:p w14:paraId="0A6D8F7E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estudo ou projeto</w:t>
            </w:r>
          </w:p>
        </w:tc>
        <w:tc>
          <w:tcPr>
            <w:tcW w:w="2357" w:type="dxa"/>
          </w:tcPr>
          <w:p w14:paraId="0A6D8F7F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contratante</w:t>
            </w:r>
          </w:p>
        </w:tc>
        <w:tc>
          <w:tcPr>
            <w:tcW w:w="2357" w:type="dxa"/>
          </w:tcPr>
          <w:p w14:paraId="0A6D8F80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Local pesquisa</w:t>
            </w:r>
          </w:p>
        </w:tc>
        <w:tc>
          <w:tcPr>
            <w:tcW w:w="2357" w:type="dxa"/>
          </w:tcPr>
          <w:p w14:paraId="0A6D8F81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Valor total do contrato (R$)</w:t>
            </w:r>
          </w:p>
        </w:tc>
        <w:tc>
          <w:tcPr>
            <w:tcW w:w="2358" w:type="dxa"/>
          </w:tcPr>
          <w:p w14:paraId="0A6D8F82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Período do contrato</w:t>
            </w:r>
          </w:p>
        </w:tc>
        <w:tc>
          <w:tcPr>
            <w:tcW w:w="2358" w:type="dxa"/>
          </w:tcPr>
          <w:p w14:paraId="0A6D8F83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Tipo de serviço</w:t>
            </w:r>
          </w:p>
        </w:tc>
      </w:tr>
      <w:tr w:rsidR="005727A1" w14:paraId="0A6D8F8C" w14:textId="77777777" w:rsidTr="005727A1">
        <w:tc>
          <w:tcPr>
            <w:tcW w:w="2357" w:type="dxa"/>
          </w:tcPr>
          <w:p w14:paraId="0A6D8F8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4" w14:textId="77777777" w:rsidTr="005727A1">
        <w:tc>
          <w:tcPr>
            <w:tcW w:w="2357" w:type="dxa"/>
          </w:tcPr>
          <w:p w14:paraId="0A6D8F8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C" w14:textId="77777777" w:rsidTr="005727A1">
        <w:tc>
          <w:tcPr>
            <w:tcW w:w="2357" w:type="dxa"/>
          </w:tcPr>
          <w:p w14:paraId="0A6D8F9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4" w14:textId="77777777" w:rsidTr="005727A1">
        <w:tc>
          <w:tcPr>
            <w:tcW w:w="2357" w:type="dxa"/>
          </w:tcPr>
          <w:p w14:paraId="0A6D8F9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C" w14:textId="77777777" w:rsidTr="005727A1">
        <w:tc>
          <w:tcPr>
            <w:tcW w:w="2357" w:type="dxa"/>
          </w:tcPr>
          <w:p w14:paraId="0A6D8FA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B4" w14:textId="77777777" w:rsidTr="005727A1">
        <w:tc>
          <w:tcPr>
            <w:tcW w:w="2357" w:type="dxa"/>
          </w:tcPr>
          <w:p w14:paraId="0A6D8FA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6D8FB5" w14:textId="77777777" w:rsidR="005727A1" w:rsidRPr="005727A1" w:rsidRDefault="005727A1" w:rsidP="005727A1">
      <w:pPr>
        <w:jc w:val="center"/>
        <w:rPr>
          <w:rFonts w:ascii="Arial" w:hAnsi="Arial" w:cs="Arial"/>
        </w:rPr>
      </w:pPr>
    </w:p>
    <w:sectPr w:rsidR="005727A1" w:rsidRPr="005727A1" w:rsidSect="005727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1A0CF0"/>
    <w:rsid w:val="00533507"/>
    <w:rsid w:val="005727A1"/>
    <w:rsid w:val="00973BCE"/>
    <w:rsid w:val="00A1527E"/>
    <w:rsid w:val="00DF27EB"/>
    <w:rsid w:val="00F7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8F7C"/>
  <w15:docId w15:val="{919B8FDA-4E66-457C-9152-30E1EE6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6</cp:revision>
  <cp:lastPrinted>2015-06-24T14:35:00Z</cp:lastPrinted>
  <dcterms:created xsi:type="dcterms:W3CDTF">2015-06-24T14:19:00Z</dcterms:created>
  <dcterms:modified xsi:type="dcterms:W3CDTF">2022-09-06T17:15:00Z</dcterms:modified>
</cp:coreProperties>
</file>