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90301" w14:textId="69F73288" w:rsidR="00846D56" w:rsidRDefault="00846D56" w:rsidP="00EE5E12">
      <w:pPr>
        <w:widowControl/>
        <w:snapToGrid w:val="0"/>
        <w:ind w:right="-2" w:firstLineChars="100" w:firstLine="240"/>
        <w:jc w:val="center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t>積算様式</w:t>
      </w:r>
    </w:p>
    <w:p w14:paraId="14F52152" w14:textId="77777777" w:rsidR="00846D56" w:rsidRDefault="00846D56" w:rsidP="00846D56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1B0C061B" w14:textId="5225A86C" w:rsidR="00846D56" w:rsidRPr="00D62596" w:rsidRDefault="00846D56" w:rsidP="00D62596">
      <w:pPr>
        <w:pStyle w:val="af0"/>
        <w:widowControl/>
        <w:numPr>
          <w:ilvl w:val="0"/>
          <w:numId w:val="1"/>
        </w:numPr>
        <w:ind w:leftChars="0" w:right="-2"/>
        <w:rPr>
          <w:rFonts w:ascii="ＭＳ ゴシック" w:eastAsia="ＭＳ ゴシック" w:hAnsi="ＭＳ ゴシック"/>
          <w:szCs w:val="24"/>
        </w:rPr>
      </w:pPr>
      <w:r w:rsidRPr="00D62596">
        <w:rPr>
          <w:rFonts w:ascii="ＭＳ ゴシック" w:eastAsia="ＭＳ ゴシック" w:hAnsi="ＭＳ ゴシック" w:hint="eastAsia"/>
          <w:szCs w:val="24"/>
        </w:rPr>
        <w:t>業務の対価（報酬）（税抜）</w:t>
      </w:r>
    </w:p>
    <w:p w14:paraId="3752FFF1" w14:textId="326E290A" w:rsidR="00846D56" w:rsidRDefault="00846D56" w:rsidP="00846D56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846D56" w14:paraId="3778514B" w14:textId="77777777" w:rsidTr="00C9414E">
        <w:trPr>
          <w:trHeight w:val="5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9AFE" w14:textId="77777777" w:rsidR="00846D56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BEF7" w14:textId="77777777" w:rsidR="00846D56" w:rsidRDefault="00846D56" w:rsidP="00C9414E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日額単価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E883" w14:textId="77777777" w:rsidR="00846D56" w:rsidRDefault="00846D56" w:rsidP="00C9414E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人日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E12D" w14:textId="77777777" w:rsidR="00846D56" w:rsidRDefault="00846D56" w:rsidP="00C9414E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846D56" w14:paraId="782C7B4E" w14:textId="77777777" w:rsidTr="00C9414E">
        <w:trPr>
          <w:trHeight w:val="5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200" w14:textId="77777777" w:rsidR="002F2462" w:rsidRPr="00EE5E12" w:rsidRDefault="00966250" w:rsidP="00190D03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業務</w:t>
            </w:r>
            <w:r w:rsidR="00190D03" w:rsidRPr="00EE5E12">
              <w:rPr>
                <w:rFonts w:ascii="ＭＳ ゴシック" w:eastAsia="ＭＳ ゴシック" w:hAnsi="ＭＳ ゴシック" w:hint="eastAsia"/>
                <w:szCs w:val="24"/>
              </w:rPr>
              <w:t>総括</w:t>
            </w: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者／</w:t>
            </w:r>
          </w:p>
          <w:p w14:paraId="1DD36AD6" w14:textId="23C988FA" w:rsidR="00846D56" w:rsidRPr="00EE5E12" w:rsidRDefault="00190D03" w:rsidP="00190D03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調査評価①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D3F" w14:textId="7ABDC650" w:rsidR="00846D56" w:rsidRPr="00EE5E12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AFF" w14:textId="480B7614" w:rsidR="00846D56" w:rsidRPr="00EE5E12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BB3" w14:textId="5046D2A2" w:rsidR="00846D56" w:rsidRPr="00B02188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846D56" w14:paraId="47390768" w14:textId="77777777" w:rsidTr="00C9414E">
        <w:trPr>
          <w:trHeight w:val="5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DEFC" w14:textId="77777777" w:rsidR="002F2462" w:rsidRPr="00EE5E12" w:rsidRDefault="0064701A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副総括</w:t>
            </w:r>
            <w:r w:rsidR="00190D03" w:rsidRPr="00EE5E12">
              <w:rPr>
                <w:rFonts w:ascii="ＭＳ ゴシック" w:eastAsia="ＭＳ ゴシック" w:hAnsi="ＭＳ ゴシック" w:hint="eastAsia"/>
                <w:szCs w:val="24"/>
              </w:rPr>
              <w:t>／</w:t>
            </w:r>
          </w:p>
          <w:p w14:paraId="5D8351E6" w14:textId="4925BFCC" w:rsidR="00846D56" w:rsidRPr="00EE5E12" w:rsidRDefault="00190D03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調査評価②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DA6C" w14:textId="3FB66029" w:rsidR="00846D56" w:rsidRPr="00EE5E12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09FF" w14:textId="5AF337F4" w:rsidR="00846D56" w:rsidRPr="00EE5E12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E49" w14:textId="5D6DDE3A" w:rsidR="00846D56" w:rsidRPr="00B02188" w:rsidRDefault="00846D56" w:rsidP="00C9414E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846D56" w14:paraId="0D2269E1" w14:textId="77777777" w:rsidTr="00C9414E">
        <w:trPr>
          <w:trHeight w:val="514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0628" w14:textId="77777777" w:rsidR="00846D56" w:rsidRPr="00EE5E12" w:rsidRDefault="00846D56" w:rsidP="00EE5E12">
            <w:pPr>
              <w:widowControl/>
              <w:ind w:right="-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EE5E12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384" w14:textId="123C109C" w:rsidR="00846D56" w:rsidRDefault="00846D56" w:rsidP="006E3295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3D362E0" w14:textId="596D003D" w:rsidR="00D62596" w:rsidRDefault="009D6E4E" w:rsidP="00846D56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＊上記以外の業務従事者構成を提案する場合は、提案に合わせて行を追加</w:t>
      </w:r>
    </w:p>
    <w:p w14:paraId="732C49DD" w14:textId="77777777" w:rsidR="00565A5C" w:rsidRDefault="00565A5C" w:rsidP="006E3295">
      <w:pPr>
        <w:widowControl/>
        <w:ind w:right="-2"/>
        <w:jc w:val="right"/>
        <w:rPr>
          <w:rFonts w:ascii="ＭＳ ゴシック" w:eastAsia="ＭＳ ゴシック" w:hAnsi="ＭＳ ゴシック"/>
          <w:szCs w:val="24"/>
        </w:rPr>
      </w:pPr>
    </w:p>
    <w:p w14:paraId="7EC667D5" w14:textId="448A2FCD" w:rsidR="00846D56" w:rsidRPr="00EE5E12" w:rsidRDefault="00D62596" w:rsidP="00846D56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２．直接</w:t>
      </w:r>
      <w:r w:rsidRPr="00EE5E12">
        <w:rPr>
          <w:rFonts w:ascii="ＭＳ ゴシック" w:eastAsia="ＭＳ ゴシック" w:hAnsi="ＭＳ ゴシック" w:hint="eastAsia"/>
          <w:szCs w:val="24"/>
        </w:rPr>
        <w:t>経費（</w:t>
      </w:r>
      <w:r w:rsidR="00570747" w:rsidRPr="00EE5E12">
        <w:rPr>
          <w:rFonts w:ascii="ＭＳ ゴシック" w:eastAsia="ＭＳ ゴシック" w:hAnsi="ＭＳ ゴシック" w:hint="eastAsia"/>
          <w:szCs w:val="24"/>
        </w:rPr>
        <w:t>税抜</w:t>
      </w:r>
      <w:r w:rsidR="00565A5C" w:rsidRPr="00EE5E12">
        <w:rPr>
          <w:rFonts w:ascii="ＭＳ ゴシック" w:eastAsia="ＭＳ ゴシック" w:hAnsi="ＭＳ ゴシック" w:hint="eastAsia"/>
          <w:szCs w:val="24"/>
        </w:rPr>
        <w:t>、</w:t>
      </w:r>
      <w:r w:rsidR="0064701A" w:rsidRPr="00EE5E12">
        <w:rPr>
          <w:rFonts w:ascii="ＭＳ ゴシック" w:eastAsia="ＭＳ ゴシック" w:hAnsi="ＭＳ ゴシック" w:hint="eastAsia"/>
          <w:szCs w:val="24"/>
        </w:rPr>
        <w:t>定額）</w:t>
      </w:r>
    </w:p>
    <w:p w14:paraId="1C8A5995" w14:textId="473F4DF0" w:rsidR="00846D56" w:rsidRPr="00EE5E12" w:rsidRDefault="00846D56" w:rsidP="00A1482E">
      <w:pPr>
        <w:widowControl/>
        <w:ind w:right="-2" w:firstLineChars="200" w:firstLine="480"/>
        <w:jc w:val="right"/>
        <w:rPr>
          <w:rFonts w:ascii="ＭＳ ゴシック" w:eastAsia="ＭＳ ゴシック" w:hAnsi="ＭＳ ゴシック" w:cs="Arial"/>
          <w:b/>
          <w:szCs w:val="24"/>
          <w:u w:val="single"/>
        </w:rPr>
      </w:pPr>
      <w:r w:rsidRPr="00EE5E12">
        <w:rPr>
          <w:rFonts w:ascii="ＭＳ ゴシック" w:eastAsia="ＭＳ ゴシック" w:hAnsi="ＭＳ ゴシック" w:hint="eastAsia"/>
          <w:szCs w:val="24"/>
        </w:rPr>
        <w:t xml:space="preserve">　　　　　　　　　　　　</w:t>
      </w:r>
      <w:r w:rsidRPr="00EE5E12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64701A" w:rsidRPr="00EE5E12">
        <w:rPr>
          <w:rFonts w:ascii="ＭＳ ゴシック" w:eastAsia="ＭＳ ゴシック" w:hAnsi="ＭＳ ゴシック" w:hint="eastAsia"/>
          <w:szCs w:val="24"/>
          <w:u w:val="single"/>
        </w:rPr>
        <w:t>1</w:t>
      </w:r>
      <w:r w:rsidR="0064701A" w:rsidRPr="00EE5E12">
        <w:rPr>
          <w:rFonts w:ascii="ＭＳ ゴシック" w:eastAsia="ＭＳ ゴシック" w:hAnsi="ＭＳ ゴシック"/>
          <w:szCs w:val="24"/>
          <w:u w:val="single"/>
        </w:rPr>
        <w:t>,</w:t>
      </w:r>
      <w:r w:rsidR="00190D03" w:rsidRPr="00EE5E12">
        <w:rPr>
          <w:rFonts w:ascii="ＭＳ ゴシック" w:eastAsia="ＭＳ ゴシック" w:hAnsi="ＭＳ ゴシック" w:hint="eastAsia"/>
          <w:szCs w:val="24"/>
          <w:u w:val="single"/>
        </w:rPr>
        <w:t>43</w:t>
      </w:r>
      <w:r w:rsidR="0064701A" w:rsidRPr="00EE5E12">
        <w:rPr>
          <w:rFonts w:ascii="ＭＳ ゴシック" w:eastAsia="ＭＳ ゴシック" w:hAnsi="ＭＳ ゴシック" w:hint="eastAsia"/>
          <w:szCs w:val="24"/>
          <w:u w:val="single"/>
        </w:rPr>
        <w:t>7</w:t>
      </w:r>
      <w:r w:rsidR="0064701A" w:rsidRPr="00EE5E12">
        <w:rPr>
          <w:rFonts w:ascii="ＭＳ ゴシック" w:eastAsia="ＭＳ ゴシック" w:hAnsi="ＭＳ ゴシック"/>
          <w:szCs w:val="24"/>
          <w:u w:val="single"/>
        </w:rPr>
        <w:t>,</w:t>
      </w:r>
      <w:r w:rsidR="0064701A" w:rsidRPr="00EE5E12">
        <w:rPr>
          <w:rFonts w:ascii="ＭＳ ゴシック" w:eastAsia="ＭＳ ゴシック" w:hAnsi="ＭＳ ゴシック" w:hint="eastAsia"/>
          <w:szCs w:val="24"/>
          <w:u w:val="single"/>
        </w:rPr>
        <w:t>000</w:t>
      </w:r>
      <w:r w:rsidRPr="00EE5E12">
        <w:rPr>
          <w:rFonts w:ascii="ＭＳ ゴシック" w:eastAsia="ＭＳ ゴシック" w:hAnsi="ＭＳ ゴシック" w:cs="Arial" w:hint="eastAsia"/>
          <w:b/>
          <w:szCs w:val="24"/>
          <w:u w:val="single"/>
        </w:rPr>
        <w:t>円</w:t>
      </w:r>
    </w:p>
    <w:p w14:paraId="2B770AB4" w14:textId="77777777" w:rsidR="00D62596" w:rsidRPr="00EE5E12" w:rsidRDefault="00D62596" w:rsidP="00846D56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43874684" w14:textId="0D8A9104" w:rsidR="00846D56" w:rsidRPr="00EE5E12" w:rsidRDefault="00570747" w:rsidP="00846D56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  <w:r w:rsidRPr="00EE5E12">
        <w:rPr>
          <w:rFonts w:ascii="ＭＳ ゴシック" w:eastAsia="ＭＳ ゴシック" w:hAnsi="ＭＳ ゴシック" w:cs="Arial" w:hint="eastAsia"/>
          <w:szCs w:val="24"/>
        </w:rPr>
        <w:t>３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>．合</w:t>
      </w:r>
      <w:r w:rsidR="00A1482E" w:rsidRPr="00EE5E12">
        <w:rPr>
          <w:rFonts w:ascii="ＭＳ ゴシック" w:eastAsia="ＭＳ ゴシック" w:hAnsi="ＭＳ ゴシック" w:cs="Arial" w:hint="eastAsia"/>
          <w:szCs w:val="24"/>
        </w:rPr>
        <w:t>計（税抜）　１.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>＋</w:t>
      </w:r>
      <w:r w:rsidRPr="00EE5E12">
        <w:rPr>
          <w:rFonts w:ascii="ＭＳ ゴシック" w:eastAsia="ＭＳ ゴシック" w:hAnsi="ＭＳ ゴシック" w:cs="Arial" w:hint="eastAsia"/>
          <w:szCs w:val="24"/>
        </w:rPr>
        <w:t>２</w:t>
      </w:r>
      <w:r w:rsidR="00A1482E" w:rsidRPr="00EE5E12">
        <w:rPr>
          <w:rFonts w:ascii="ＭＳ ゴシック" w:eastAsia="ＭＳ ゴシック" w:hAnsi="ＭＳ ゴシック" w:cs="Arial" w:hint="eastAsia"/>
          <w:szCs w:val="24"/>
        </w:rPr>
        <w:t>.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 xml:space="preserve">＝　</w:t>
      </w:r>
      <w:r w:rsidR="00846D56" w:rsidRPr="00EE5E12">
        <w:rPr>
          <w:rFonts w:ascii="ＭＳ ゴシック" w:eastAsia="ＭＳ ゴシック" w:hAnsi="ＭＳ ゴシック" w:cs="Arial" w:hint="eastAsia"/>
          <w:szCs w:val="24"/>
          <w:bdr w:val="single" w:sz="4" w:space="0" w:color="auto" w:frame="1"/>
        </w:rPr>
        <w:t xml:space="preserve">　　　　　　　　円　（入札金額）</w:t>
      </w:r>
    </w:p>
    <w:p w14:paraId="37A8FF4F" w14:textId="77777777" w:rsidR="00846D56" w:rsidRPr="00EE5E12" w:rsidRDefault="00846D56" w:rsidP="00846D56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69574CDE" w14:textId="08C0D322" w:rsidR="00846D56" w:rsidRPr="00EE5E12" w:rsidRDefault="00570747" w:rsidP="00846D56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  <w:r w:rsidRPr="00EE5E12">
        <w:rPr>
          <w:rFonts w:ascii="ＭＳ ゴシック" w:eastAsia="ＭＳ ゴシック" w:hAnsi="ＭＳ ゴシック" w:cs="Arial" w:hint="eastAsia"/>
          <w:szCs w:val="24"/>
        </w:rPr>
        <w:t>４</w:t>
      </w:r>
      <w:r w:rsidR="00565A5C" w:rsidRPr="00EE5E12">
        <w:rPr>
          <w:rFonts w:ascii="ＭＳ ゴシック" w:eastAsia="ＭＳ ゴシック" w:hAnsi="ＭＳ ゴシック" w:cs="Arial" w:hint="eastAsia"/>
          <w:szCs w:val="24"/>
        </w:rPr>
        <w:t xml:space="preserve">．消費税　　　</w:t>
      </w:r>
      <w:r w:rsidRPr="00EE5E12">
        <w:rPr>
          <w:rFonts w:ascii="ＭＳ ゴシック" w:eastAsia="ＭＳ ゴシック" w:hAnsi="ＭＳ ゴシック" w:cs="Arial" w:hint="eastAsia"/>
          <w:szCs w:val="24"/>
        </w:rPr>
        <w:t>３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 xml:space="preserve">．×10％　＝　　</w:t>
      </w:r>
      <w:r w:rsidR="00846D56" w:rsidRPr="00EE5E12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14:paraId="552CD250" w14:textId="77777777" w:rsidR="00846D56" w:rsidRPr="00EE5E12" w:rsidRDefault="00846D56" w:rsidP="00846D56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38D35F5" w14:textId="3EF3C0A3" w:rsidR="00846D56" w:rsidRDefault="00570747" w:rsidP="00846D56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  <w:r w:rsidRPr="00EE5E12">
        <w:rPr>
          <w:rFonts w:ascii="ＭＳ ゴシック" w:eastAsia="ＭＳ ゴシック" w:hAnsi="ＭＳ ゴシック" w:cs="Arial" w:hint="eastAsia"/>
          <w:szCs w:val="24"/>
        </w:rPr>
        <w:t>５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>．合計（税込）</w:t>
      </w:r>
      <w:r w:rsidRPr="00EE5E12">
        <w:rPr>
          <w:rFonts w:ascii="ＭＳ ゴシック" w:eastAsia="ＭＳ ゴシック" w:hAnsi="ＭＳ ゴシック" w:cs="Arial" w:hint="eastAsia"/>
          <w:szCs w:val="24"/>
        </w:rPr>
        <w:t>３</w:t>
      </w:r>
      <w:r w:rsidR="00A1482E" w:rsidRPr="00EE5E12">
        <w:rPr>
          <w:rFonts w:ascii="ＭＳ ゴシック" w:eastAsia="ＭＳ ゴシック" w:hAnsi="ＭＳ ゴシック" w:cs="Arial" w:hint="eastAsia"/>
          <w:szCs w:val="24"/>
        </w:rPr>
        <w:t>.＋</w:t>
      </w:r>
      <w:r w:rsidR="00565A5C" w:rsidRPr="00EE5E12">
        <w:rPr>
          <w:rFonts w:ascii="ＭＳ ゴシック" w:eastAsia="ＭＳ ゴシック" w:hAnsi="ＭＳ ゴシック" w:cs="Arial" w:hint="eastAsia"/>
          <w:szCs w:val="24"/>
        </w:rPr>
        <w:t>４</w:t>
      </w:r>
      <w:r w:rsidR="00A1482E" w:rsidRPr="00EE5E12">
        <w:rPr>
          <w:rFonts w:ascii="ＭＳ ゴシック" w:eastAsia="ＭＳ ゴシック" w:hAnsi="ＭＳ ゴシック" w:cs="Arial" w:hint="eastAsia"/>
          <w:szCs w:val="24"/>
        </w:rPr>
        <w:t>.</w:t>
      </w:r>
      <w:r w:rsidR="00846D56" w:rsidRPr="00EE5E12">
        <w:rPr>
          <w:rFonts w:ascii="ＭＳ ゴシック" w:eastAsia="ＭＳ ゴシック" w:hAnsi="ＭＳ ゴシック" w:cs="Arial" w:hint="eastAsia"/>
          <w:szCs w:val="24"/>
        </w:rPr>
        <w:t xml:space="preserve">　＝　　</w:t>
      </w:r>
      <w:r w:rsidRPr="00EE5E12">
        <w:rPr>
          <w:rFonts w:ascii="ＭＳ ゴシック" w:eastAsia="ＭＳ ゴシック" w:hAnsi="ＭＳ ゴシック" w:cs="Arial" w:hint="eastAsia"/>
          <w:szCs w:val="24"/>
        </w:rPr>
        <w:t xml:space="preserve">　</w:t>
      </w:r>
      <w:r w:rsidR="00846D56" w:rsidRPr="00EE5E12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14:paraId="7DB582F9" w14:textId="4985A46F" w:rsidR="00655073" w:rsidRPr="00846D56" w:rsidRDefault="00655073"/>
    <w:sectPr w:rsidR="00655073" w:rsidRPr="00846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C47CE" w14:textId="77777777" w:rsidR="00854149" w:rsidRDefault="00854149" w:rsidP="00E24635">
      <w:r>
        <w:separator/>
      </w:r>
    </w:p>
  </w:endnote>
  <w:endnote w:type="continuationSeparator" w:id="0">
    <w:p w14:paraId="48C67377" w14:textId="77777777" w:rsidR="00854149" w:rsidRDefault="00854149" w:rsidP="00E2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518C" w14:textId="77777777" w:rsidR="00854149" w:rsidRDefault="00854149" w:rsidP="00E24635">
      <w:r>
        <w:separator/>
      </w:r>
    </w:p>
  </w:footnote>
  <w:footnote w:type="continuationSeparator" w:id="0">
    <w:p w14:paraId="2C97B8DA" w14:textId="77777777" w:rsidR="00854149" w:rsidRDefault="00854149" w:rsidP="00E24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96D"/>
    <w:multiLevelType w:val="hybridMultilevel"/>
    <w:tmpl w:val="B06A4FEE"/>
    <w:lvl w:ilvl="0" w:tplc="FFF4EA30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9BA67FD"/>
    <w:multiLevelType w:val="hybridMultilevel"/>
    <w:tmpl w:val="21BA318C"/>
    <w:lvl w:ilvl="0" w:tplc="0A04A4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779C5"/>
    <w:multiLevelType w:val="hybridMultilevel"/>
    <w:tmpl w:val="E050EE28"/>
    <w:lvl w:ilvl="0" w:tplc="EA7E6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56"/>
    <w:rsid w:val="00006A68"/>
    <w:rsid w:val="000B2969"/>
    <w:rsid w:val="0012682C"/>
    <w:rsid w:val="00147B87"/>
    <w:rsid w:val="00190D03"/>
    <w:rsid w:val="001F41B1"/>
    <w:rsid w:val="002F149E"/>
    <w:rsid w:val="002F2462"/>
    <w:rsid w:val="002F3EFB"/>
    <w:rsid w:val="00424903"/>
    <w:rsid w:val="004B540C"/>
    <w:rsid w:val="004E0F67"/>
    <w:rsid w:val="00565A5C"/>
    <w:rsid w:val="00570747"/>
    <w:rsid w:val="005F7F73"/>
    <w:rsid w:val="00603B3A"/>
    <w:rsid w:val="0064342F"/>
    <w:rsid w:val="0064701A"/>
    <w:rsid w:val="00655073"/>
    <w:rsid w:val="006E3295"/>
    <w:rsid w:val="0072382B"/>
    <w:rsid w:val="00723DA6"/>
    <w:rsid w:val="007B4244"/>
    <w:rsid w:val="00846D56"/>
    <w:rsid w:val="00854149"/>
    <w:rsid w:val="008C411D"/>
    <w:rsid w:val="00966250"/>
    <w:rsid w:val="009D6E4E"/>
    <w:rsid w:val="009E5C48"/>
    <w:rsid w:val="00A131B4"/>
    <w:rsid w:val="00A1482E"/>
    <w:rsid w:val="00B02188"/>
    <w:rsid w:val="00D57BD1"/>
    <w:rsid w:val="00D62596"/>
    <w:rsid w:val="00DD2542"/>
    <w:rsid w:val="00E24635"/>
    <w:rsid w:val="00E251C2"/>
    <w:rsid w:val="00EE5E12"/>
    <w:rsid w:val="00F67B52"/>
    <w:rsid w:val="00FC46B5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B03A"/>
  <w15:chartTrackingRefBased/>
  <w15:docId w15:val="{1FC5ECA3-94EF-4D58-BA2D-788442B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56"/>
    <w:pPr>
      <w:widowControl w:val="0"/>
      <w:jc w:val="both"/>
    </w:pPr>
    <w:rPr>
      <w:rFonts w:ascii="Times" w:eastAsia="游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sid w:val="00846D56"/>
    <w:rPr>
      <w:sz w:val="18"/>
      <w:szCs w:val="18"/>
    </w:rPr>
  </w:style>
  <w:style w:type="paragraph" w:styleId="a4">
    <w:name w:val="annotation text"/>
    <w:basedOn w:val="a"/>
    <w:link w:val="a5"/>
    <w:qFormat/>
    <w:rsid w:val="00846D56"/>
    <w:pPr>
      <w:jc w:val="left"/>
    </w:pPr>
  </w:style>
  <w:style w:type="character" w:customStyle="1" w:styleId="a5">
    <w:name w:val="コメント文字列 (文字)"/>
    <w:basedOn w:val="a0"/>
    <w:link w:val="a4"/>
    <w:qFormat/>
    <w:rsid w:val="00846D56"/>
    <w:rPr>
      <w:rFonts w:ascii="Times" w:eastAsia="游明朝" w:hAnsi="Times" w:cs="Times New Roman"/>
      <w:szCs w:val="20"/>
    </w:rPr>
  </w:style>
  <w:style w:type="paragraph" w:customStyle="1" w:styleId="a6">
    <w:name w:val="条項"/>
    <w:basedOn w:val="a"/>
    <w:rsid w:val="00846D56"/>
    <w:pPr>
      <w:ind w:left="227" w:hanging="227"/>
    </w:pPr>
    <w:rPr>
      <w:rFonts w:ascii="Palatino" w:hAnsi="Palatino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4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D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46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4635"/>
    <w:rPr>
      <w:rFonts w:ascii="Times" w:eastAsia="游明朝" w:hAnsi="Time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E246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4635"/>
    <w:rPr>
      <w:rFonts w:ascii="Times" w:eastAsia="游明朝" w:hAnsi="Times" w:cs="Times New Roman"/>
      <w:szCs w:val="20"/>
    </w:rPr>
  </w:style>
  <w:style w:type="paragraph" w:styleId="ad">
    <w:name w:val="Revision"/>
    <w:hidden/>
    <w:uiPriority w:val="99"/>
    <w:semiHidden/>
    <w:rsid w:val="00E24635"/>
    <w:rPr>
      <w:rFonts w:ascii="Times" w:eastAsia="游明朝" w:hAnsi="Times" w:cs="Times New Roman"/>
      <w:szCs w:val="20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E24635"/>
    <w:rPr>
      <w:b/>
      <w:bCs/>
    </w:rPr>
  </w:style>
  <w:style w:type="character" w:customStyle="1" w:styleId="af">
    <w:name w:val="コメント内容 (文字)"/>
    <w:basedOn w:val="a5"/>
    <w:link w:val="ae"/>
    <w:uiPriority w:val="99"/>
    <w:semiHidden/>
    <w:rsid w:val="00E24635"/>
    <w:rPr>
      <w:rFonts w:ascii="Times" w:eastAsia="游明朝" w:hAnsi="Times" w:cs="Times New Roman"/>
      <w:b/>
      <w:bCs/>
      <w:szCs w:val="20"/>
    </w:rPr>
  </w:style>
  <w:style w:type="paragraph" w:styleId="af0">
    <w:name w:val="List Paragraph"/>
    <w:basedOn w:val="a"/>
    <w:uiPriority w:val="34"/>
    <w:qFormat/>
    <w:rsid w:val="00D62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DE80-F2F3-4235-81FF-D0CEF40B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2021-03-26T04:50:00Z</dcterms:created>
  <dcterms:modified xsi:type="dcterms:W3CDTF">2021-03-26T04:50:00Z</dcterms:modified>
</cp:coreProperties>
</file>