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F8662" w14:textId="5FF86FE3" w:rsidR="00A14DFC" w:rsidRPr="000F5A10" w:rsidRDefault="00A14DFC" w:rsidP="00A14DF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bookmarkStart w:id="0" w:name="_GoBack"/>
      <w:bookmarkEnd w:id="0"/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別紙３　参加意思確認書</w:t>
      </w:r>
    </w:p>
    <w:p w14:paraId="66B34048" w14:textId="77777777" w:rsidR="00A14DFC" w:rsidRDefault="00A14DFC" w:rsidP="00A14DFC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05B5EC77" w14:textId="5356EB41" w:rsidR="00A14DFC" w:rsidRPr="000F5A10" w:rsidRDefault="00F14720" w:rsidP="00A14DFC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参加意思確認書</w:t>
      </w:r>
    </w:p>
    <w:p w14:paraId="2F3D50B2" w14:textId="77777777" w:rsidR="00A14DFC" w:rsidRPr="000F5A10" w:rsidRDefault="00A14DFC" w:rsidP="00A14DF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E4D90BB" w14:textId="77777777" w:rsidR="00A14DFC" w:rsidRPr="000F5A10" w:rsidRDefault="00A14DFC" w:rsidP="00A14D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0B64E7E" w14:textId="77777777" w:rsidR="00A14DFC" w:rsidRPr="000F5A10" w:rsidRDefault="00A14DFC" w:rsidP="00A14D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Pr="000F5A10">
        <w:rPr>
          <w:rFonts w:ascii="ＭＳ ゴシック" w:hAnsi="ＭＳ ゴシック" w:cs="メイリオ" w:hint="eastAsia"/>
          <w:szCs w:val="24"/>
        </w:rPr>
        <w:t>センター</w:t>
      </w:r>
      <w:r>
        <w:rPr>
          <w:rFonts w:ascii="ＭＳ ゴシック" w:hAnsi="ＭＳ ゴシック" w:cs="メイリオ" w:hint="eastAsia"/>
          <w:szCs w:val="24"/>
        </w:rPr>
        <w:t>（帯広）</w:t>
      </w:r>
      <w:r w:rsidRPr="000F5A10">
        <w:rPr>
          <w:rFonts w:ascii="ＭＳ ゴシック" w:hAnsi="ＭＳ ゴシック" w:cs="メイリオ" w:hint="eastAsia"/>
          <w:szCs w:val="24"/>
        </w:rPr>
        <w:t xml:space="preserve">　</w:t>
      </w:r>
      <w:r>
        <w:rPr>
          <w:rFonts w:ascii="ＭＳ ゴシック" w:hAnsi="ＭＳ ゴシック" w:cs="メイリオ" w:hint="eastAsia"/>
          <w:szCs w:val="24"/>
        </w:rPr>
        <w:t>分任</w:t>
      </w:r>
      <w:r w:rsidRPr="000F5A10">
        <w:rPr>
          <w:rFonts w:ascii="ＭＳ ゴシック" w:hAnsi="ＭＳ ゴシック" w:cs="メイリオ" w:hint="eastAsia"/>
          <w:szCs w:val="24"/>
        </w:rPr>
        <w:t>契約担当役</w:t>
      </w:r>
    </w:p>
    <w:p w14:paraId="4CEE1B94" w14:textId="77796B48" w:rsidR="00A14DFC" w:rsidRPr="000F5A10" w:rsidRDefault="00A14DFC" w:rsidP="00A14DFC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代表　木全</w:t>
      </w:r>
      <w:r w:rsidR="00BB72DE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>
        <w:rPr>
          <w:rFonts w:ascii="ＭＳ ゴシック" w:hAnsi="ＭＳ ゴシック" w:cs="メイリオ" w:hint="eastAsia"/>
          <w:kern w:val="0"/>
          <w:szCs w:val="24"/>
        </w:rPr>
        <w:t>洋一郎</w:t>
      </w:r>
    </w:p>
    <w:p w14:paraId="65A4D481" w14:textId="77777777" w:rsidR="00A14DFC" w:rsidRPr="000F5A10" w:rsidRDefault="00A14DFC" w:rsidP="00A14DFC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7F794D99" w14:textId="77777777" w:rsidR="00A14DFC" w:rsidRPr="000F5A10" w:rsidRDefault="00A14DFC" w:rsidP="00A14DFC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6BA2E6A2" w14:textId="77777777" w:rsidR="00A14DFC" w:rsidRPr="000F5A10" w:rsidRDefault="00A14DFC" w:rsidP="00A14DF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6376BF06" w14:textId="77777777" w:rsidR="00A14DFC" w:rsidRPr="000F5A10" w:rsidRDefault="00A14DFC" w:rsidP="00A14DFC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D8B31DA" w14:textId="34BB7869" w:rsidR="00A14DFC" w:rsidRPr="00213167" w:rsidRDefault="00A14DFC" w:rsidP="00A14DF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/>
          <w:kern w:val="0"/>
          <w:szCs w:val="24"/>
        </w:rPr>
        <w:t>22</w:t>
      </w:r>
      <w:r>
        <w:rPr>
          <w:rFonts w:ascii="ＭＳ ゴシック" w:hAnsi="ＭＳ ゴシック" w:cs="メイリオ" w:hint="eastAsia"/>
          <w:kern w:val="0"/>
          <w:szCs w:val="24"/>
        </w:rPr>
        <w:t>-202</w:t>
      </w:r>
      <w:r>
        <w:rPr>
          <w:rFonts w:ascii="ＭＳ ゴシック" w:hAnsi="ＭＳ ゴシック" w:cs="メイリオ"/>
          <w:kern w:val="0"/>
          <w:szCs w:val="24"/>
        </w:rPr>
        <w:t>3</w:t>
      </w:r>
      <w:r>
        <w:rPr>
          <w:rFonts w:ascii="ＭＳ ゴシック" w:hAnsi="ＭＳ ゴシック" w:cs="メイリオ" w:hint="eastAsia"/>
          <w:kern w:val="0"/>
          <w:szCs w:val="24"/>
        </w:rPr>
        <w:t>年度ブータン国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別研修「</w:t>
      </w:r>
      <w:r w:rsidR="00CE072B">
        <w:rPr>
          <w:rFonts w:hint="eastAsia"/>
        </w:rPr>
        <w:t>市場志向型農業とバリューチェーンモデル導入による地域アグリビジネス振興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40046EE2" w14:textId="77777777" w:rsidR="00A14DFC" w:rsidRPr="00213167" w:rsidRDefault="00A14DFC" w:rsidP="00A14DFC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051EA328" w14:textId="77777777" w:rsidR="00A14DFC" w:rsidRPr="00213167" w:rsidRDefault="00A14DFC" w:rsidP="00A14DFC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0365DAD9" w14:textId="77777777" w:rsidR="00A14DFC" w:rsidRPr="00213167" w:rsidRDefault="00A14DFC" w:rsidP="00A14DFC">
      <w:pPr>
        <w:rPr>
          <w:rFonts w:ascii="ＭＳ ゴシック" w:hAnsi="ＭＳ ゴシック"/>
          <w:szCs w:val="24"/>
        </w:rPr>
      </w:pPr>
    </w:p>
    <w:p w14:paraId="75897BD7" w14:textId="77777777" w:rsidR="00A14DFC" w:rsidRDefault="00A14DFC" w:rsidP="00A14D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全省庁統一資格（令和4・5・6年度全省庁統一資格を有する場合）</w:t>
      </w:r>
    </w:p>
    <w:p w14:paraId="3660CC1C" w14:textId="77777777" w:rsidR="00A14DFC" w:rsidRPr="00213167" w:rsidRDefault="00A14DFC" w:rsidP="00A14D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A832251" w14:textId="77777777" w:rsidR="00A14DFC" w:rsidRPr="00213167" w:rsidRDefault="00A14DFC" w:rsidP="00A14D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3C85697" w14:textId="77777777" w:rsidR="00A14DFC" w:rsidRPr="00213167" w:rsidRDefault="00A14DFC" w:rsidP="00A14D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添付資料（令和4・</w:t>
      </w:r>
      <w:r>
        <w:rPr>
          <w:rFonts w:ascii="ＭＳ ゴシック" w:hAnsi="ＭＳ ゴシック" w:cs="メイリオ"/>
          <w:szCs w:val="24"/>
        </w:rPr>
        <w:t>5</w:t>
      </w:r>
      <w:r>
        <w:rPr>
          <w:rFonts w:ascii="ＭＳ ゴシック" w:hAnsi="ＭＳ ゴシック" w:cs="メイリオ" w:hint="eastAsia"/>
          <w:szCs w:val="24"/>
        </w:rPr>
        <w:t>・6年度全省庁統一資格を有していない場合）</w:t>
      </w:r>
    </w:p>
    <w:p w14:paraId="47AEBE8A" w14:textId="77777777" w:rsidR="00A14DFC" w:rsidRDefault="00A14DFC" w:rsidP="00A14D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15D08C40" w14:textId="77777777" w:rsidR="00A14DFC" w:rsidRDefault="00A14DFC" w:rsidP="00A14DFC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7CA13E1A" w14:textId="77777777" w:rsidR="00A14DFC" w:rsidRPr="00213167" w:rsidRDefault="00A14DFC" w:rsidP="00A14DFC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50D856E4" w14:textId="77777777" w:rsidR="00A14DFC" w:rsidRPr="000D3F1F" w:rsidRDefault="00A14DFC" w:rsidP="00A14D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168A54F4" w14:textId="77777777" w:rsidR="00A14DFC" w:rsidRPr="00213167" w:rsidRDefault="00A14DFC" w:rsidP="00A14D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53E9CC3D" w14:textId="77777777" w:rsidR="00A14DFC" w:rsidRPr="00213167" w:rsidRDefault="00A14DFC" w:rsidP="00A14D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B4D1175" w14:textId="77777777" w:rsidR="00A14DFC" w:rsidRPr="00213167" w:rsidRDefault="00A14DFC" w:rsidP="00A14D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３　</w:t>
      </w:r>
      <w:r w:rsidRPr="00213167">
        <w:rPr>
          <w:rFonts w:ascii="ＭＳ ゴシック" w:hAnsi="ＭＳ ゴシック" w:cs="メイリオ" w:hint="eastAsia"/>
          <w:szCs w:val="24"/>
        </w:rPr>
        <w:t>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66A3926A" w14:textId="77777777" w:rsidR="00A14DFC" w:rsidRPr="00213167" w:rsidRDefault="00A14DFC" w:rsidP="00A14D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C34CF57" w14:textId="77777777" w:rsidR="00A14DFC" w:rsidRPr="00213167" w:rsidRDefault="00A14DFC" w:rsidP="00A14DF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0103067D" w14:textId="77777777" w:rsidR="00A14DFC" w:rsidRPr="00213167" w:rsidRDefault="00A14DFC" w:rsidP="00A14DF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C1CA0A1" w14:textId="77777777" w:rsidR="00A14DFC" w:rsidRDefault="00A14DFC" w:rsidP="00A14DFC">
      <w:pPr>
        <w:spacing w:line="360" w:lineRule="exact"/>
        <w:jc w:val="left"/>
      </w:pPr>
    </w:p>
    <w:p w14:paraId="5F5FAB46" w14:textId="5E3D0C2D" w:rsidR="00146A16" w:rsidRPr="00146A16" w:rsidRDefault="00146A16" w:rsidP="001B2F31">
      <w:pPr>
        <w:spacing w:line="360" w:lineRule="exact"/>
        <w:ind w:right="960"/>
        <w:rPr>
          <w:rFonts w:ascii="ＭＳ ゴシック" w:hAnsi="ＭＳ ゴシック" w:cs="メイリオ"/>
          <w:szCs w:val="24"/>
        </w:rPr>
      </w:pPr>
    </w:p>
    <w:sectPr w:rsidR="00146A16" w:rsidRPr="00146A16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9C8AA" w14:textId="77777777" w:rsidR="00BF4696" w:rsidRDefault="00BF4696" w:rsidP="006845EA">
      <w:r>
        <w:separator/>
      </w:r>
    </w:p>
  </w:endnote>
  <w:endnote w:type="continuationSeparator" w:id="0">
    <w:p w14:paraId="5B5DC2E0" w14:textId="77777777" w:rsidR="00BF4696" w:rsidRDefault="00BF4696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05F65" w14:textId="77777777" w:rsidR="00BF4696" w:rsidRDefault="00BF4696" w:rsidP="006845EA">
      <w:r>
        <w:separator/>
      </w:r>
    </w:p>
  </w:footnote>
  <w:footnote w:type="continuationSeparator" w:id="0">
    <w:p w14:paraId="469BCC40" w14:textId="77777777" w:rsidR="00BF4696" w:rsidRDefault="00BF4696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68B8C88A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E472A19A">
      <w:start w:val="3"/>
      <w:numFmt w:val="decimalEnclosedCircle"/>
      <w:lvlText w:val="%3"/>
      <w:lvlJc w:val="left"/>
      <w:pPr>
        <w:ind w:left="14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1FF3AC3"/>
    <w:multiLevelType w:val="hybridMultilevel"/>
    <w:tmpl w:val="32101EA8"/>
    <w:lvl w:ilvl="0" w:tplc="4D66CFFE">
      <w:start w:val="1"/>
      <w:numFmt w:val="aiueoFullWidth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4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6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9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2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4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1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4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9"/>
  </w:num>
  <w:num w:numId="2">
    <w:abstractNumId w:val="9"/>
  </w:num>
  <w:num w:numId="3">
    <w:abstractNumId w:val="71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1"/>
  </w:num>
  <w:num w:numId="13">
    <w:abstractNumId w:val="37"/>
  </w:num>
  <w:num w:numId="14">
    <w:abstractNumId w:val="17"/>
  </w:num>
  <w:num w:numId="15">
    <w:abstractNumId w:val="66"/>
  </w:num>
  <w:num w:numId="16">
    <w:abstractNumId w:val="82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9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6"/>
  </w:num>
  <w:num w:numId="31">
    <w:abstractNumId w:val="43"/>
  </w:num>
  <w:num w:numId="32">
    <w:abstractNumId w:val="13"/>
  </w:num>
  <w:num w:numId="33">
    <w:abstractNumId w:val="83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5"/>
  </w:num>
  <w:num w:numId="65">
    <w:abstractNumId w:val="74"/>
  </w:num>
  <w:num w:numId="66">
    <w:abstractNumId w:val="75"/>
  </w:num>
  <w:num w:numId="67">
    <w:abstractNumId w:val="25"/>
  </w:num>
  <w:num w:numId="68">
    <w:abstractNumId w:val="57"/>
  </w:num>
  <w:num w:numId="69">
    <w:abstractNumId w:val="84"/>
  </w:num>
  <w:num w:numId="70">
    <w:abstractNumId w:val="78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3"/>
  </w:num>
  <w:num w:numId="76">
    <w:abstractNumId w:val="77"/>
  </w:num>
  <w:num w:numId="77">
    <w:abstractNumId w:val="32"/>
  </w:num>
  <w:num w:numId="78">
    <w:abstractNumId w:val="70"/>
  </w:num>
  <w:num w:numId="79">
    <w:abstractNumId w:val="80"/>
  </w:num>
  <w:num w:numId="80">
    <w:abstractNumId w:val="2"/>
  </w:num>
  <w:num w:numId="81">
    <w:abstractNumId w:val="27"/>
  </w:num>
  <w:num w:numId="82">
    <w:abstractNumId w:val="68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4"/>
  </w:num>
  <w:num w:numId="91">
    <w:abstractNumId w:val="19"/>
  </w:num>
  <w:num w:numId="92">
    <w:abstractNumId w:val="72"/>
  </w:num>
  <w:num w:numId="93">
    <w:abstractNumId w:val="24"/>
  </w:num>
  <w:num w:numId="94">
    <w:abstractNumId w:val="48"/>
  </w:num>
  <w:num w:numId="95">
    <w:abstractNumId w:val="49"/>
  </w:num>
  <w:num w:numId="96">
    <w:abstractNumId w:val="67"/>
  </w:num>
  <w:num w:numId="97">
    <w:abstractNumId w:val="36"/>
  </w:num>
  <w:num w:numId="98">
    <w:abstractNumId w:val="29"/>
  </w:num>
  <w:num w:numId="99">
    <w:abstractNumId w:val="6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proofState w:spelling="clean" w:grammar="dirty"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68D6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25B2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15EB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2A4E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5477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46A16"/>
    <w:rsid w:val="0014782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895"/>
    <w:rsid w:val="001A5D0B"/>
    <w:rsid w:val="001A609C"/>
    <w:rsid w:val="001A6B40"/>
    <w:rsid w:val="001A7262"/>
    <w:rsid w:val="001A7377"/>
    <w:rsid w:val="001B1BE3"/>
    <w:rsid w:val="001B2F31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406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A77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4FA4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4C0A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1ADF"/>
    <w:rsid w:val="00383200"/>
    <w:rsid w:val="00383424"/>
    <w:rsid w:val="00383D5F"/>
    <w:rsid w:val="00386FA5"/>
    <w:rsid w:val="003872EB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8E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2CD"/>
    <w:rsid w:val="00417DA4"/>
    <w:rsid w:val="00421034"/>
    <w:rsid w:val="00421DF8"/>
    <w:rsid w:val="00427847"/>
    <w:rsid w:val="00427C82"/>
    <w:rsid w:val="004318F1"/>
    <w:rsid w:val="00432837"/>
    <w:rsid w:val="00432A10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86E30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285E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AFF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5A25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0CC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284D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77DB5"/>
    <w:rsid w:val="0088053E"/>
    <w:rsid w:val="00881A6A"/>
    <w:rsid w:val="00881D7C"/>
    <w:rsid w:val="00882C07"/>
    <w:rsid w:val="00882CB4"/>
    <w:rsid w:val="00882FA3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6F7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19D5"/>
    <w:rsid w:val="009220A0"/>
    <w:rsid w:val="009220F1"/>
    <w:rsid w:val="00922400"/>
    <w:rsid w:val="00924094"/>
    <w:rsid w:val="009277A2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9F75B6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489A"/>
    <w:rsid w:val="00A14DFC"/>
    <w:rsid w:val="00A1563B"/>
    <w:rsid w:val="00A15F62"/>
    <w:rsid w:val="00A15FF1"/>
    <w:rsid w:val="00A16154"/>
    <w:rsid w:val="00A17577"/>
    <w:rsid w:val="00A17763"/>
    <w:rsid w:val="00A202C5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61E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44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34F"/>
    <w:rsid w:val="00AF04C2"/>
    <w:rsid w:val="00AF0D7A"/>
    <w:rsid w:val="00AF1210"/>
    <w:rsid w:val="00AF19F2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2DE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01F7"/>
    <w:rsid w:val="00BD1F1D"/>
    <w:rsid w:val="00BD39A9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696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65574"/>
    <w:rsid w:val="00C65AF6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072B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37B"/>
    <w:rsid w:val="00D32A3B"/>
    <w:rsid w:val="00D354FC"/>
    <w:rsid w:val="00D35A2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1BCD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4C68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14720"/>
    <w:rsid w:val="00F200D3"/>
    <w:rsid w:val="00F22B7A"/>
    <w:rsid w:val="00F22F2B"/>
    <w:rsid w:val="00F23BF8"/>
    <w:rsid w:val="00F241C0"/>
    <w:rsid w:val="00F2443F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26E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973A7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648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3051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paragraph" w:customStyle="1" w:styleId="paragraph">
    <w:name w:val="paragraph"/>
    <w:basedOn w:val="a"/>
    <w:rsid w:val="00146A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146A16"/>
  </w:style>
  <w:style w:type="character" w:customStyle="1" w:styleId="eop">
    <w:name w:val="eop"/>
    <w:basedOn w:val="a0"/>
    <w:rsid w:val="0014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89E91-BD02-47B6-9384-59AC39566DED}">
  <ds:schemaRefs>
    <ds:schemaRef ds:uri="http://schemas.microsoft.com/office/2006/documentManagement/types"/>
    <ds:schemaRef ds:uri="http://schemas.microsoft.com/office/infopath/2007/PartnerControls"/>
    <ds:schemaRef ds:uri="9f7ad151-f813-4cf2-b65f-12034e3a9bca"/>
    <ds:schemaRef ds:uri="ad8f79b2-322d-4c43-bfc0-b69f9f82a61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295E0-1469-48A0-8653-31821060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493</Characters>
  <Application>Microsoft Office Word</Application>
  <DocSecurity>0</DocSecurity>
  <Lines>36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</vt:lpstr>
    </vt:vector>
  </TitlesOfParts>
  <Company>JICA</Company>
  <LinksUpToDate>false</LinksUpToDate>
  <CharactersWithSpaces>515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北海道センター（帯広）</dc:creator>
  <cp:keywords/>
  <dc:description/>
  <cp:lastModifiedBy>Sasaki, Tomoko[佐々木 朋子]</cp:lastModifiedBy>
  <cp:revision>5</cp:revision>
  <cp:lastPrinted>2022-05-02T07:39:00Z</cp:lastPrinted>
  <dcterms:created xsi:type="dcterms:W3CDTF">2022-05-30T02:05:00Z</dcterms:created>
  <dcterms:modified xsi:type="dcterms:W3CDTF">2022-05-30T03:16:00Z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