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F6815" w14:textId="77777777" w:rsidR="000B0AAD" w:rsidRDefault="000B0AAD" w:rsidP="000B0AAD">
      <w:pPr>
        <w:pStyle w:val="a4"/>
        <w:tabs>
          <w:tab w:val="clear" w:pos="9020"/>
          <w:tab w:val="center" w:pos="4819"/>
          <w:tab w:val="right" w:pos="9638"/>
        </w:tabs>
        <w:rPr>
          <w:rFonts w:ascii="ＭＳ 明朝" w:eastAsia="ＭＳ 明朝" w:hAnsi="ＭＳ 明朝" w:cs="ＭＳ 明朝"/>
          <w:sz w:val="16"/>
          <w:szCs w:val="16"/>
        </w:rPr>
      </w:pPr>
      <w:r>
        <w:rPr>
          <w:rFonts w:ascii="ＭＳ 明朝" w:eastAsia="ＭＳ 明朝" w:hAnsi="ＭＳ 明朝" w:cs="ＭＳ 明朝" w:hint="eastAsia"/>
          <w:sz w:val="16"/>
          <w:szCs w:val="16"/>
        </w:rPr>
        <w:t>※「豊かさと開発」（特定非営利活動法人　開発教育協会　発行）を参考に、生徒への事前アンケートの回答も反映させて作成。</w:t>
      </w:r>
    </w:p>
    <w:p w14:paraId="74708C33" w14:textId="7608A24D" w:rsidR="000B0AAD" w:rsidRDefault="000B0AAD" w:rsidP="000B0AAD">
      <w:pPr>
        <w:pStyle w:val="a5"/>
        <w:ind w:firstLineChars="100" w:firstLine="160"/>
        <w:rPr>
          <w:rFonts w:ascii="ＭＳ ゴシック" w:eastAsia="ＭＳ ゴシック" w:hAnsi="ＭＳ ゴシック"/>
          <w:b/>
          <w:bCs/>
        </w:rPr>
      </w:pPr>
      <w:r>
        <w:rPr>
          <w:rFonts w:ascii="ＭＳ 明朝" w:eastAsia="ＭＳ 明朝" w:hAnsi="ＭＳ 明朝" w:cs="ＭＳ 明朝" w:hint="eastAsia"/>
          <w:sz w:val="16"/>
          <w:szCs w:val="16"/>
        </w:rPr>
        <w:t>学習者の状況にあわせて内容を変更、考慮すること。</w:t>
      </w:r>
    </w:p>
    <w:p w14:paraId="16813D35" w14:textId="77777777" w:rsidR="000B0AAD" w:rsidRDefault="000B0AAD">
      <w:pPr>
        <w:pStyle w:val="a5"/>
        <w:jc w:val="center"/>
        <w:rPr>
          <w:rFonts w:ascii="Verdana" w:eastAsia="ＭＳ ゴシック" w:hAnsi="Verdana"/>
          <w:b/>
          <w:bCs/>
          <w:sz w:val="24"/>
          <w:szCs w:val="24"/>
        </w:rPr>
      </w:pPr>
    </w:p>
    <w:p w14:paraId="2886739D" w14:textId="16069B51" w:rsidR="000B0AAD" w:rsidRPr="000B0AAD" w:rsidRDefault="000B0AAD">
      <w:pPr>
        <w:pStyle w:val="a5"/>
        <w:jc w:val="center"/>
        <w:rPr>
          <w:rFonts w:ascii="Verdana" w:eastAsia="ＭＳ ゴシック" w:hAnsi="Verdana"/>
          <w:b/>
          <w:bCs/>
        </w:rPr>
      </w:pPr>
      <w:r w:rsidRPr="000B0AAD">
        <w:rPr>
          <w:rFonts w:ascii="Verdana" w:eastAsia="ＭＳ ゴシック" w:hAnsi="Verdan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03A8831" wp14:editId="3A6C26CA">
                <wp:simplePos x="0" y="0"/>
                <wp:positionH relativeFrom="page">
                  <wp:posOffset>457200</wp:posOffset>
                </wp:positionH>
                <wp:positionV relativeFrom="margin">
                  <wp:align>bottom</wp:align>
                </wp:positionV>
                <wp:extent cx="6659880" cy="8905875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8905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458" w:type="dxa"/>
                              <w:tblInd w:w="15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"/>
                              <w:gridCol w:w="765"/>
                              <w:gridCol w:w="2361"/>
                              <w:gridCol w:w="180"/>
                              <w:gridCol w:w="180"/>
                              <w:gridCol w:w="765"/>
                              <w:gridCol w:w="2361"/>
                              <w:gridCol w:w="180"/>
                              <w:gridCol w:w="180"/>
                              <w:gridCol w:w="746"/>
                              <w:gridCol w:w="2380"/>
                              <w:gridCol w:w="180"/>
                            </w:tblGrid>
                            <w:tr w:rsidR="0026451B" w:rsidRPr="000B0AAD" w14:paraId="2145E741" w14:textId="77777777">
                              <w:trPr>
                                <w:trHeight w:val="1549"/>
                              </w:trPr>
                              <w:tc>
                                <w:tcPr>
                                  <w:tcW w:w="175" w:type="dxa"/>
                                  <w:tcBorders>
                                    <w:top w:val="dotted" w:sz="12" w:space="0" w:color="5E5E5E"/>
                                    <w:left w:val="dotted" w:sz="12" w:space="0" w:color="5E5E5E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89202F3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487E0F8" w14:textId="77777777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38"/>
                                      <w:szCs w:val="3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CE68E1" w14:textId="2BEBFFBC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おしゃれなもの</w:t>
                                  </w:r>
                                  <w:r w:rsid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、</w:t>
                                  </w: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おいしいもの</w:t>
                                  </w:r>
                                  <w:r w:rsid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、</w:t>
                                  </w: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便利なものが</w:t>
                                  </w:r>
                                </w:p>
                                <w:p w14:paraId="489A50F6" w14:textId="77777777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すぐ手に入る</w:t>
                                  </w:r>
                                </w:p>
                              </w:tc>
                              <w:tc>
                                <w:tcPr>
                                  <w:tcW w:w="175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dotted" w:sz="12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320C34F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" w:type="dxa"/>
                                  <w:tcBorders>
                                    <w:top w:val="dotted" w:sz="12" w:space="0" w:color="5E5E5E"/>
                                    <w:left w:val="dotted" w:sz="12" w:space="0" w:color="5E5E5E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AF194A6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0E0942D" w14:textId="77777777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2A13D2A" w14:textId="08C1B183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近所に大型ショッピングモールや娯楽施設（遊園地やスーパー銭湯）</w:t>
                                  </w:r>
                                  <w:r w:rsid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、</w:t>
                                  </w:r>
                                </w:p>
                                <w:p w14:paraId="5EB464A6" w14:textId="77777777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カフェ等がある</w:t>
                                  </w:r>
                                </w:p>
                              </w:tc>
                              <w:tc>
                                <w:tcPr>
                                  <w:tcW w:w="175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dotted" w:sz="12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9861FD4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" w:type="dxa"/>
                                  <w:tcBorders>
                                    <w:top w:val="dotted" w:sz="12" w:space="0" w:color="5E5E5E"/>
                                    <w:left w:val="dotted" w:sz="12" w:space="0" w:color="5E5E5E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97FD498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80B971E" w14:textId="77777777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FB15A2C" w14:textId="2FD4475E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好きな仕事</w:t>
                                  </w:r>
                                  <w:r w:rsid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、</w:t>
                                  </w: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自分がやりたい仕事に就くことができる</w:t>
                                  </w:r>
                                </w:p>
                              </w:tc>
                              <w:tc>
                                <w:tcPr>
                                  <w:tcW w:w="175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dotted" w:sz="12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1DD48FE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26451B" w:rsidRPr="000B0AAD" w14:paraId="6D9A1252" w14:textId="77777777">
                              <w:trPr>
                                <w:trHeight w:val="1549"/>
                              </w:trPr>
                              <w:tc>
                                <w:tcPr>
                                  <w:tcW w:w="175" w:type="dxa"/>
                                  <w:tcBorders>
                                    <w:top w:val="dotted" w:sz="12" w:space="0" w:color="5E5E5E"/>
                                    <w:left w:val="dotted" w:sz="12" w:space="0" w:color="5E5E5E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1C57E30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086AC2F" w14:textId="77777777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38"/>
                                      <w:szCs w:val="3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988827C" w14:textId="31DA159A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まじめに働けば</w:t>
                                  </w:r>
                                  <w:r w:rsid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、</w:t>
                                  </w: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生活するには十分な収入を得ることができる</w:t>
                                  </w:r>
                                </w:p>
                              </w:tc>
                              <w:tc>
                                <w:tcPr>
                                  <w:tcW w:w="175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dotted" w:sz="12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50288BD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" w:type="dxa"/>
                                  <w:tcBorders>
                                    <w:top w:val="dotted" w:sz="12" w:space="0" w:color="5E5E5E"/>
                                    <w:left w:val="dotted" w:sz="12" w:space="0" w:color="5E5E5E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D44B59D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FF84B16" w14:textId="77777777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36558FF" w14:textId="1826A908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今だけでなく</w:t>
                                  </w:r>
                                  <w:r w:rsid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、</w:t>
                                  </w: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自分たち将来の世代にも</w:t>
                                  </w:r>
                                  <w:r w:rsid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、</w:t>
                                  </w:r>
                                </w:p>
                                <w:p w14:paraId="6213E57C" w14:textId="77777777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十分な自然や資源が残されている</w:t>
                                  </w:r>
                                </w:p>
                              </w:tc>
                              <w:tc>
                                <w:tcPr>
                                  <w:tcW w:w="175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dotted" w:sz="12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0579E63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" w:type="dxa"/>
                                  <w:tcBorders>
                                    <w:top w:val="dotted" w:sz="12" w:space="0" w:color="5E5E5E"/>
                                    <w:left w:val="dotted" w:sz="12" w:space="0" w:color="5E5E5E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C641BBA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788674B" w14:textId="77777777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6EF6EFA" w14:textId="1851B5EE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空気や水</w:t>
                                  </w:r>
                                  <w:r w:rsid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、</w:t>
                                  </w: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土地が</w:t>
                                  </w:r>
                                </w:p>
                                <w:p w14:paraId="0A8158A5" w14:textId="77777777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汚染物質で汚されている心配がない</w:t>
                                  </w:r>
                                </w:p>
                              </w:tc>
                              <w:tc>
                                <w:tcPr>
                                  <w:tcW w:w="175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dotted" w:sz="12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F327408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26451B" w:rsidRPr="000B0AAD" w14:paraId="5F8F467F" w14:textId="77777777">
                              <w:trPr>
                                <w:trHeight w:val="1549"/>
                              </w:trPr>
                              <w:tc>
                                <w:tcPr>
                                  <w:tcW w:w="175" w:type="dxa"/>
                                  <w:tcBorders>
                                    <w:top w:val="dotted" w:sz="12" w:space="0" w:color="5E5E5E"/>
                                    <w:left w:val="dotted" w:sz="12" w:space="0" w:color="5E5E5E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ABDD591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FB6E63A" w14:textId="77777777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38"/>
                                      <w:szCs w:val="3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6AB3502" w14:textId="219D54BD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学校のことに関して</w:t>
                                  </w:r>
                                  <w:r w:rsid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、</w:t>
                                  </w:r>
                                </w:p>
                                <w:p w14:paraId="011D63F9" w14:textId="77777777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生徒が自分たちで話し合って決められる</w:t>
                                  </w:r>
                                </w:p>
                              </w:tc>
                              <w:tc>
                                <w:tcPr>
                                  <w:tcW w:w="175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dotted" w:sz="12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F90FD8E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" w:type="dxa"/>
                                  <w:tcBorders>
                                    <w:top w:val="dotted" w:sz="12" w:space="0" w:color="5E5E5E"/>
                                    <w:left w:val="dotted" w:sz="12" w:space="0" w:color="5E5E5E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85C0FF8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DD8B29" w14:textId="77777777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4309D93" w14:textId="77777777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子どもに関わる法律や</w:t>
                                  </w:r>
                                </w:p>
                                <w:p w14:paraId="081A1002" w14:textId="49119F3F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まちづくりなどの決定に</w:t>
                                  </w:r>
                                  <w:r w:rsid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、</w:t>
                                  </w: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子どもの意見が反映される</w:t>
                                  </w:r>
                                </w:p>
                              </w:tc>
                              <w:tc>
                                <w:tcPr>
                                  <w:tcW w:w="175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dotted" w:sz="12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AE4DD16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" w:type="dxa"/>
                                  <w:tcBorders>
                                    <w:top w:val="dotted" w:sz="12" w:space="0" w:color="5E5E5E"/>
                                    <w:left w:val="dotted" w:sz="12" w:space="0" w:color="5E5E5E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9029651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34D8F0C" w14:textId="77777777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1758F3B" w14:textId="43FAA44B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お金が足りなくても</w:t>
                                  </w:r>
                                  <w:r w:rsid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、</w:t>
                                  </w:r>
                                </w:p>
                                <w:p w14:paraId="4604BC66" w14:textId="77777777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けがや病気など必要なときに医者に診てもらうことができる</w:t>
                                  </w:r>
                                </w:p>
                              </w:tc>
                              <w:tc>
                                <w:tcPr>
                                  <w:tcW w:w="175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dotted" w:sz="12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EBC7989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26451B" w:rsidRPr="000B0AAD" w14:paraId="523BDD79" w14:textId="77777777">
                              <w:trPr>
                                <w:trHeight w:val="1730"/>
                              </w:trPr>
                              <w:tc>
                                <w:tcPr>
                                  <w:tcW w:w="175" w:type="dxa"/>
                                  <w:tcBorders>
                                    <w:top w:val="dotted" w:sz="12" w:space="0" w:color="5E5E5E"/>
                                    <w:left w:val="dotted" w:sz="12" w:space="0" w:color="5E5E5E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6906C27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D91CADE" w14:textId="77777777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38"/>
                                      <w:szCs w:val="3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20710E" w14:textId="4D5E398F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暴力やいじめに怯えないで</w:t>
                                  </w:r>
                                  <w:r w:rsid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、</w:t>
                                  </w: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暮らすことができる</w:t>
                                  </w:r>
                                </w:p>
                              </w:tc>
                              <w:tc>
                                <w:tcPr>
                                  <w:tcW w:w="175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dotted" w:sz="12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09DE7BA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" w:type="dxa"/>
                                  <w:tcBorders>
                                    <w:top w:val="dotted" w:sz="12" w:space="0" w:color="5E5E5E"/>
                                    <w:left w:val="dotted" w:sz="12" w:space="0" w:color="5E5E5E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4CF828B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7CFDC45" w14:textId="77777777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C423D33" w14:textId="51A3EDD2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車の往来におびえたり</w:t>
                                  </w:r>
                                  <w:r w:rsid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、</w:t>
                                  </w: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大人から注意されることを気にしたりせず</w:t>
                                  </w:r>
                                  <w:r w:rsid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、</w:t>
                                  </w: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外で自由に遊ぶことができたり</w:t>
                                  </w:r>
                                  <w:r w:rsid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、</w:t>
                                  </w: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そのような公園があったりする</w:t>
                                  </w:r>
                                </w:p>
                              </w:tc>
                              <w:tc>
                                <w:tcPr>
                                  <w:tcW w:w="175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dotted" w:sz="12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432AA38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" w:type="dxa"/>
                                  <w:tcBorders>
                                    <w:top w:val="dotted" w:sz="12" w:space="0" w:color="5E5E5E"/>
                                    <w:left w:val="dotted" w:sz="12" w:space="0" w:color="5E5E5E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6B8CDE8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AC01387" w14:textId="77777777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5B9D824" w14:textId="77777777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安心して寝泊まりできる場所がある</w:t>
                                  </w:r>
                                </w:p>
                              </w:tc>
                              <w:tc>
                                <w:tcPr>
                                  <w:tcW w:w="175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dotted" w:sz="12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5A5BC76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26451B" w:rsidRPr="000B0AAD" w14:paraId="2AF63C9E" w14:textId="77777777">
                              <w:trPr>
                                <w:trHeight w:val="1549"/>
                              </w:trPr>
                              <w:tc>
                                <w:tcPr>
                                  <w:tcW w:w="175" w:type="dxa"/>
                                  <w:tcBorders>
                                    <w:top w:val="dotted" w:sz="12" w:space="0" w:color="5E5E5E"/>
                                    <w:left w:val="dotted" w:sz="12" w:space="0" w:color="5E5E5E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DAC464B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5119532" w14:textId="77777777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38"/>
                                      <w:szCs w:val="3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E9572DB" w14:textId="2D3CC637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給食や制服</w:t>
                                  </w:r>
                                  <w:r w:rsid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、</w:t>
                                  </w: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勉強の道具</w:t>
                                  </w:r>
                                  <w:r w:rsid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、</w:t>
                                  </w: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上履きや体操着などが無料で配られる</w:t>
                                  </w:r>
                                </w:p>
                              </w:tc>
                              <w:tc>
                                <w:tcPr>
                                  <w:tcW w:w="175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dotted" w:sz="12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66437A4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" w:type="dxa"/>
                                  <w:tcBorders>
                                    <w:top w:val="dotted" w:sz="12" w:space="0" w:color="5E5E5E"/>
                                    <w:left w:val="dotted" w:sz="12" w:space="0" w:color="5E5E5E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DB760A1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F02AFFE" w14:textId="77777777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5268342" w14:textId="1C242B23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だれでも家庭の事情に左右されず</w:t>
                                  </w:r>
                                  <w:r w:rsid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、</w:t>
                                  </w: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自分の夢や希望を実現するために</w:t>
                                  </w:r>
                                  <w:r w:rsid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、</w:t>
                                  </w: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学校や家で必要な教育を受けることができる</w:t>
                                  </w:r>
                                </w:p>
                              </w:tc>
                              <w:tc>
                                <w:tcPr>
                                  <w:tcW w:w="175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dotted" w:sz="12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186489B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" w:type="dxa"/>
                                  <w:tcBorders>
                                    <w:top w:val="dotted" w:sz="12" w:space="0" w:color="5E5E5E"/>
                                    <w:left w:val="dotted" w:sz="12" w:space="0" w:color="5E5E5E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79C1CAE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B0505CA" w14:textId="77777777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ABC1AA3" w14:textId="7EB7B34B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通った学校や受けた教育の種類を理由に</w:t>
                                  </w:r>
                                  <w:r w:rsid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、</w:t>
                                  </w: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将来の進路が制限されない</w:t>
                                  </w:r>
                                </w:p>
                              </w:tc>
                              <w:tc>
                                <w:tcPr>
                                  <w:tcW w:w="175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dotted" w:sz="12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D568341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26451B" w:rsidRPr="000B0AAD" w14:paraId="756F8139" w14:textId="77777777">
                              <w:trPr>
                                <w:trHeight w:val="1730"/>
                              </w:trPr>
                              <w:tc>
                                <w:tcPr>
                                  <w:tcW w:w="175" w:type="dxa"/>
                                  <w:tcBorders>
                                    <w:top w:val="dotted" w:sz="12" w:space="0" w:color="5E5E5E"/>
                                    <w:left w:val="dotted" w:sz="12" w:space="0" w:color="5E5E5E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380315F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7F2D74A" w14:textId="77777777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38"/>
                                      <w:szCs w:val="3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A39FA31" w14:textId="77777777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返さなくてもよい奨学金制度が充実している</w:t>
                                  </w:r>
                                </w:p>
                                <w:p w14:paraId="0D3FE825" w14:textId="77777777" w:rsidR="0026451B" w:rsidRPr="000B0AAD" w:rsidRDefault="0026451B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14:paraId="67B98BB6" w14:textId="77777777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/>
                                    </w:rPr>
                                    <w:t xml:space="preserve">※ </w:t>
                                  </w: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奨学金：研究や就学を援助するための資金</w:t>
                                  </w:r>
                                </w:p>
                              </w:tc>
                              <w:tc>
                                <w:tcPr>
                                  <w:tcW w:w="175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dotted" w:sz="12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431AEC4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" w:type="dxa"/>
                                  <w:tcBorders>
                                    <w:top w:val="dotted" w:sz="12" w:space="0" w:color="5E5E5E"/>
                                    <w:left w:val="dotted" w:sz="12" w:space="0" w:color="5E5E5E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10A7364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8F9832A" w14:textId="77777777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729D92A" w14:textId="40D34680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性別</w:t>
                                  </w:r>
                                  <w:r w:rsid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、</w:t>
                                  </w: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生まれた国</w:t>
                                  </w:r>
                                  <w:r w:rsid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、</w:t>
                                  </w: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見た目</w:t>
                                  </w:r>
                                  <w:r w:rsid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、</w:t>
                                  </w: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考え方</w:t>
                                  </w:r>
                                  <w:r w:rsid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、</w:t>
                                  </w: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行動</w:t>
                                  </w:r>
                                  <w:r w:rsid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、</w:t>
                                  </w: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障がい</w:t>
                                  </w:r>
                                  <w:r w:rsid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、</w:t>
                                  </w: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病気など</w:t>
                                  </w:r>
                                  <w:r w:rsid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、</w:t>
                                  </w: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何かしらの「ちがい」を理由に差別されたり</w:t>
                                  </w:r>
                                  <w:r w:rsid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、</w:t>
                                  </w: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いじめられたりする心配がない</w:t>
                                  </w:r>
                                </w:p>
                              </w:tc>
                              <w:tc>
                                <w:tcPr>
                                  <w:tcW w:w="175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dotted" w:sz="12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B7D2A94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" w:type="dxa"/>
                                  <w:tcBorders>
                                    <w:top w:val="dotted" w:sz="12" w:space="0" w:color="5E5E5E"/>
                                    <w:left w:val="dotted" w:sz="12" w:space="0" w:color="5E5E5E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BD72F3B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93BBE80" w14:textId="77777777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4082D10" w14:textId="51B356D2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自分が人とちがう行動や暮らしをしても</w:t>
                                  </w:r>
                                  <w:r w:rsid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、</w:t>
                                  </w: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周囲に受け入れられる</w:t>
                                  </w:r>
                                </w:p>
                              </w:tc>
                              <w:tc>
                                <w:tcPr>
                                  <w:tcW w:w="175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dotted" w:sz="12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8B57C54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26451B" w:rsidRPr="000B0AAD" w14:paraId="6EAD0B38" w14:textId="77777777">
                              <w:trPr>
                                <w:trHeight w:val="1549"/>
                              </w:trPr>
                              <w:tc>
                                <w:tcPr>
                                  <w:tcW w:w="175" w:type="dxa"/>
                                  <w:tcBorders>
                                    <w:top w:val="dotted" w:sz="12" w:space="0" w:color="5E5E5E"/>
                                    <w:left w:val="dotted" w:sz="12" w:space="0" w:color="5E5E5E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1BD5853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7F2424A" w14:textId="77777777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38"/>
                                      <w:szCs w:val="3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3E5FE6D" w14:textId="44567727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家族以外に</w:t>
                                  </w:r>
                                  <w:r w:rsid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、</w:t>
                                  </w: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いざというときに頼れる大人がいる</w:t>
                                  </w:r>
                                </w:p>
                              </w:tc>
                              <w:tc>
                                <w:tcPr>
                                  <w:tcW w:w="175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dotted" w:sz="12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95E8ADE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" w:type="dxa"/>
                                  <w:tcBorders>
                                    <w:top w:val="dotted" w:sz="12" w:space="0" w:color="5E5E5E"/>
                                    <w:left w:val="dotted" w:sz="12" w:space="0" w:color="5E5E5E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B02365E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EECBE8B" w14:textId="77777777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B56A0DA" w14:textId="77777777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安心して一緒にいられる友だちがいる</w:t>
                                  </w:r>
                                </w:p>
                              </w:tc>
                              <w:tc>
                                <w:tcPr>
                                  <w:tcW w:w="175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dotted" w:sz="12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565BA8A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" w:type="dxa"/>
                                  <w:tcBorders>
                                    <w:top w:val="dotted" w:sz="12" w:space="0" w:color="5E5E5E"/>
                                    <w:left w:val="dotted" w:sz="12" w:space="0" w:color="5E5E5E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AB216F9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D283C4D" w14:textId="77777777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B9E3AC1" w14:textId="00BC9116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お金が足りなくても安心して生活でき</w:t>
                                  </w:r>
                                  <w:r w:rsid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、</w:t>
                                  </w: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勉強もできるよう</w:t>
                                  </w:r>
                                  <w:r w:rsid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、</w:t>
                                  </w: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政府によって保障されている</w:t>
                                  </w:r>
                                </w:p>
                              </w:tc>
                              <w:tc>
                                <w:tcPr>
                                  <w:tcW w:w="175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dotted" w:sz="12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040BD5B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26451B" w:rsidRPr="000B0AAD" w14:paraId="42D225FF" w14:textId="77777777" w:rsidTr="000B0AAD">
                              <w:trPr>
                                <w:trHeight w:val="1102"/>
                              </w:trPr>
                              <w:tc>
                                <w:tcPr>
                                  <w:tcW w:w="175" w:type="dxa"/>
                                  <w:tcBorders>
                                    <w:top w:val="dotted" w:sz="12" w:space="0" w:color="5E5E5E"/>
                                    <w:left w:val="dotted" w:sz="12" w:space="0" w:color="5E5E5E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F946843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B70DB88" w14:textId="77777777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38"/>
                                      <w:szCs w:val="3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3A2E0BA" w14:textId="491CF231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/>
                                    </w:rPr>
                                    <w:t>24</w:t>
                                  </w: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時間営業のコンビニエンスストアがあり</w:t>
                                  </w:r>
                                  <w:r w:rsid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、</w:t>
                                  </w: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いつでも買い物ができる</w:t>
                                  </w:r>
                                </w:p>
                              </w:tc>
                              <w:tc>
                                <w:tcPr>
                                  <w:tcW w:w="175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dotted" w:sz="12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A93FDD7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" w:type="dxa"/>
                                  <w:tcBorders>
                                    <w:top w:val="dotted" w:sz="12" w:space="0" w:color="5E5E5E"/>
                                    <w:left w:val="dotted" w:sz="12" w:space="0" w:color="5E5E5E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A7DD268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7FDCD8C" w14:textId="77777777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C37808" w14:textId="436A882B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地域全体を盛り上げていこうとする人たちやそのような動き</w:t>
                                  </w:r>
                                  <w:r w:rsid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、</w:t>
                                  </w: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人との関わり合いがある</w:t>
                                  </w:r>
                                </w:p>
                              </w:tc>
                              <w:tc>
                                <w:tcPr>
                                  <w:tcW w:w="175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dotted" w:sz="12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BE0B4A2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" w:type="dxa"/>
                                  <w:tcBorders>
                                    <w:top w:val="dotted" w:sz="12" w:space="0" w:color="5E5E5E"/>
                                    <w:left w:val="dotted" w:sz="12" w:space="0" w:color="5E5E5E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67E69A4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AA79AA8" w14:textId="77777777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AE51652" w14:textId="589DA693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公共交通機関や道路（高速道路等）が整備され</w:t>
                                  </w:r>
                                  <w:r w:rsid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、</w:t>
                                  </w: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通学・通勤・通院手段が確保されている</w:t>
                                  </w:r>
                                </w:p>
                              </w:tc>
                              <w:tc>
                                <w:tcPr>
                                  <w:tcW w:w="175" w:type="dxa"/>
                                  <w:tcBorders>
                                    <w:top w:val="dotted" w:sz="12" w:space="0" w:color="5E5E5E"/>
                                    <w:left w:val="nil"/>
                                    <w:bottom w:val="dotted" w:sz="12" w:space="0" w:color="5E5E5E"/>
                                    <w:right w:val="dotted" w:sz="12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19601DD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086FA5" w14:textId="77777777" w:rsidR="00A65F75" w:rsidRDefault="00A65F75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A8831" id="officeArt object" o:spid="_x0000_s1026" style="position:absolute;left:0;text-align:left;margin-left:36pt;margin-top:0;width:524.4pt;height:701.25pt;z-index:251659264;visibility:visible;mso-wrap-style:square;mso-height-percent:0;mso-wrap-distance-left:0;mso-wrap-distance-top:0;mso-wrap-distance-right:0;mso-wrap-distance-bottom:0;mso-position-horizontal:absolute;mso-position-horizontal-relative:page;mso-position-vertical:bottom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" filled="f" stroked="f">
                <v:textbox inset="0,0,0,0">
                  <w:txbxContent>
                    <w:tbl>
                      <w:tblPr>
                        <w:tblStyle w:val="TableNormal"/>
                        <w:tblW w:w="10458" w:type="dxa"/>
                        <w:tblInd w:w="15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0"/>
                        <w:gridCol w:w="765"/>
                        <w:gridCol w:w="2361"/>
                        <w:gridCol w:w="180"/>
                        <w:gridCol w:w="180"/>
                        <w:gridCol w:w="765"/>
                        <w:gridCol w:w="2361"/>
                        <w:gridCol w:w="180"/>
                        <w:gridCol w:w="180"/>
                        <w:gridCol w:w="746"/>
                        <w:gridCol w:w="2380"/>
                        <w:gridCol w:w="180"/>
                      </w:tblGrid>
                      <w:tr w:rsidR="0026451B" w:rsidRPr="000B0AAD" w14:paraId="2145E741" w14:textId="77777777">
                        <w:trPr>
                          <w:trHeight w:val="1549"/>
                        </w:trPr>
                        <w:tc>
                          <w:tcPr>
                            <w:tcW w:w="175" w:type="dxa"/>
                            <w:tcBorders>
                              <w:top w:val="dotted" w:sz="12" w:space="0" w:color="5E5E5E"/>
                              <w:left w:val="dotted" w:sz="12" w:space="0" w:color="5E5E5E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89202F3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487E0F8" w14:textId="77777777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8"/>
                                <w:szCs w:val="3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68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CE68E1" w14:textId="2BEBFFBC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おしゃれなもの</w:t>
                            </w:r>
                            <w:r w:rsid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おいしいもの</w:t>
                            </w:r>
                            <w:r w:rsid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便利なものが</w:t>
                            </w:r>
                          </w:p>
                          <w:p w14:paraId="489A50F6" w14:textId="77777777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すぐ手に入る</w:t>
                            </w:r>
                          </w:p>
                        </w:tc>
                        <w:tc>
                          <w:tcPr>
                            <w:tcW w:w="175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dotted" w:sz="12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320C34F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175" w:type="dxa"/>
                            <w:tcBorders>
                              <w:top w:val="dotted" w:sz="12" w:space="0" w:color="5E5E5E"/>
                              <w:left w:val="dotted" w:sz="12" w:space="0" w:color="5E5E5E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AF194A6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0E0942D" w14:textId="77777777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68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2A13D2A" w14:textId="08C1B183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近所に大型ショッピングモールや娯楽施設（遊園地やスーパー銭湯）</w:t>
                            </w:r>
                            <w:r w:rsid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</w:p>
                          <w:p w14:paraId="5EB464A6" w14:textId="77777777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カフェ等がある</w:t>
                            </w:r>
                          </w:p>
                        </w:tc>
                        <w:tc>
                          <w:tcPr>
                            <w:tcW w:w="175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dotted" w:sz="12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9861FD4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175" w:type="dxa"/>
                            <w:tcBorders>
                              <w:top w:val="dotted" w:sz="12" w:space="0" w:color="5E5E5E"/>
                              <w:left w:val="dotted" w:sz="12" w:space="0" w:color="5E5E5E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97FD498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80B971E" w14:textId="77777777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87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FB15A2C" w14:textId="2FD4475E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好きな仕事</w:t>
                            </w:r>
                            <w:r w:rsid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自分がやりたい仕事に就くことができる</w:t>
                            </w:r>
                          </w:p>
                        </w:tc>
                        <w:tc>
                          <w:tcPr>
                            <w:tcW w:w="175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dotted" w:sz="12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1DD48FE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</w:tr>
                      <w:tr w:rsidR="0026451B" w:rsidRPr="000B0AAD" w14:paraId="6D9A1252" w14:textId="77777777">
                        <w:trPr>
                          <w:trHeight w:val="1549"/>
                        </w:trPr>
                        <w:tc>
                          <w:tcPr>
                            <w:tcW w:w="175" w:type="dxa"/>
                            <w:tcBorders>
                              <w:top w:val="dotted" w:sz="12" w:space="0" w:color="5E5E5E"/>
                              <w:left w:val="dotted" w:sz="12" w:space="0" w:color="5E5E5E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1C57E30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086AC2F" w14:textId="77777777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8"/>
                                <w:szCs w:val="3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68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988827C" w14:textId="31DA159A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まじめに働けば</w:t>
                            </w:r>
                            <w:r w:rsid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生活するには十分な収入を得ることができる</w:t>
                            </w:r>
                          </w:p>
                        </w:tc>
                        <w:tc>
                          <w:tcPr>
                            <w:tcW w:w="175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dotted" w:sz="12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50288BD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5" w:type="dxa"/>
                            <w:tcBorders>
                              <w:top w:val="dotted" w:sz="12" w:space="0" w:color="5E5E5E"/>
                              <w:left w:val="dotted" w:sz="12" w:space="0" w:color="5E5E5E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D44B59D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FF84B16" w14:textId="77777777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68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36558FF" w14:textId="1826A908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今だけでなく</w:t>
                            </w:r>
                            <w:r w:rsid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自分たち将来の世代にも</w:t>
                            </w:r>
                            <w:r w:rsid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</w:p>
                          <w:p w14:paraId="6213E57C" w14:textId="77777777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十分な自然や資源が残されている</w:t>
                            </w:r>
                          </w:p>
                        </w:tc>
                        <w:tc>
                          <w:tcPr>
                            <w:tcW w:w="175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dotted" w:sz="12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0579E63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5" w:type="dxa"/>
                            <w:tcBorders>
                              <w:top w:val="dotted" w:sz="12" w:space="0" w:color="5E5E5E"/>
                              <w:left w:val="dotted" w:sz="12" w:space="0" w:color="5E5E5E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C641BBA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788674B" w14:textId="77777777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387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6EF6EFA" w14:textId="1851B5EE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空気や水</w:t>
                            </w:r>
                            <w:r w:rsid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土地が</w:t>
                            </w:r>
                          </w:p>
                          <w:p w14:paraId="0A8158A5" w14:textId="77777777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汚染物質で汚されている心配がない</w:t>
                            </w:r>
                          </w:p>
                        </w:tc>
                        <w:tc>
                          <w:tcPr>
                            <w:tcW w:w="175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dotted" w:sz="12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F327408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</w:tr>
                      <w:tr w:rsidR="0026451B" w:rsidRPr="000B0AAD" w14:paraId="5F8F467F" w14:textId="77777777">
                        <w:trPr>
                          <w:trHeight w:val="1549"/>
                        </w:trPr>
                        <w:tc>
                          <w:tcPr>
                            <w:tcW w:w="175" w:type="dxa"/>
                            <w:tcBorders>
                              <w:top w:val="dotted" w:sz="12" w:space="0" w:color="5E5E5E"/>
                              <w:left w:val="dotted" w:sz="12" w:space="0" w:color="5E5E5E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ABDD591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FB6E63A" w14:textId="77777777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8"/>
                                <w:szCs w:val="3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368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6AB3502" w14:textId="219D54BD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学校のことに関して</w:t>
                            </w:r>
                            <w:r w:rsid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</w:p>
                          <w:p w14:paraId="011D63F9" w14:textId="77777777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生徒が自分たちで話し合って決められる</w:t>
                            </w:r>
                          </w:p>
                        </w:tc>
                        <w:tc>
                          <w:tcPr>
                            <w:tcW w:w="175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dotted" w:sz="12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F90FD8E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5" w:type="dxa"/>
                            <w:tcBorders>
                              <w:top w:val="dotted" w:sz="12" w:space="0" w:color="5E5E5E"/>
                              <w:left w:val="dotted" w:sz="12" w:space="0" w:color="5E5E5E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85C0FF8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DD8B29" w14:textId="77777777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368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4309D93" w14:textId="77777777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子どもに関わる法律や</w:t>
                            </w:r>
                          </w:p>
                          <w:p w14:paraId="081A1002" w14:textId="49119F3F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まちづくりなどの決定に</w:t>
                            </w:r>
                            <w:r w:rsid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子どもの意見が反映される</w:t>
                            </w:r>
                          </w:p>
                        </w:tc>
                        <w:tc>
                          <w:tcPr>
                            <w:tcW w:w="175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dotted" w:sz="12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AE4DD16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5" w:type="dxa"/>
                            <w:tcBorders>
                              <w:top w:val="dotted" w:sz="12" w:space="0" w:color="5E5E5E"/>
                              <w:left w:val="dotted" w:sz="12" w:space="0" w:color="5E5E5E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9029651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34D8F0C" w14:textId="77777777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387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1758F3B" w14:textId="43FAA44B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お金が足りなくても</w:t>
                            </w:r>
                            <w:r w:rsid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</w:p>
                          <w:p w14:paraId="4604BC66" w14:textId="77777777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けがや病気など必要なときに医者に診てもらうことができる</w:t>
                            </w:r>
                          </w:p>
                        </w:tc>
                        <w:tc>
                          <w:tcPr>
                            <w:tcW w:w="175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dotted" w:sz="12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EBC7989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</w:tr>
                      <w:tr w:rsidR="0026451B" w:rsidRPr="000B0AAD" w14:paraId="523BDD79" w14:textId="77777777">
                        <w:trPr>
                          <w:trHeight w:val="1730"/>
                        </w:trPr>
                        <w:tc>
                          <w:tcPr>
                            <w:tcW w:w="175" w:type="dxa"/>
                            <w:tcBorders>
                              <w:top w:val="dotted" w:sz="12" w:space="0" w:color="5E5E5E"/>
                              <w:left w:val="dotted" w:sz="12" w:space="0" w:color="5E5E5E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6906C27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D91CADE" w14:textId="77777777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8"/>
                                <w:szCs w:val="3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368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20710E" w14:textId="4D5E398F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暴力やいじめに怯えないで</w:t>
                            </w:r>
                            <w:r w:rsid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暮らすことができる</w:t>
                            </w:r>
                          </w:p>
                        </w:tc>
                        <w:tc>
                          <w:tcPr>
                            <w:tcW w:w="175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dotted" w:sz="12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09DE7BA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5" w:type="dxa"/>
                            <w:tcBorders>
                              <w:top w:val="dotted" w:sz="12" w:space="0" w:color="5E5E5E"/>
                              <w:left w:val="dotted" w:sz="12" w:space="0" w:color="5E5E5E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4CF828B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7CFDC45" w14:textId="77777777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368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C423D33" w14:textId="51A3EDD2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車の往来におびえたり</w:t>
                            </w:r>
                            <w:r w:rsid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大人から注意されることを気にしたりせず</w:t>
                            </w:r>
                            <w:r w:rsid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外で自由に遊ぶことができたり</w:t>
                            </w:r>
                            <w:r w:rsid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そのような公園があったりする</w:t>
                            </w:r>
                          </w:p>
                        </w:tc>
                        <w:tc>
                          <w:tcPr>
                            <w:tcW w:w="175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dotted" w:sz="12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432AA38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5" w:type="dxa"/>
                            <w:tcBorders>
                              <w:top w:val="dotted" w:sz="12" w:space="0" w:color="5E5E5E"/>
                              <w:left w:val="dotted" w:sz="12" w:space="0" w:color="5E5E5E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6B8CDE8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AC01387" w14:textId="77777777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387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5B9D824" w14:textId="77777777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安心して寝泊まりできる場所がある</w:t>
                            </w:r>
                          </w:p>
                        </w:tc>
                        <w:tc>
                          <w:tcPr>
                            <w:tcW w:w="175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dotted" w:sz="12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5A5BC76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</w:tr>
                      <w:tr w:rsidR="0026451B" w:rsidRPr="000B0AAD" w14:paraId="2AF63C9E" w14:textId="77777777">
                        <w:trPr>
                          <w:trHeight w:val="1549"/>
                        </w:trPr>
                        <w:tc>
                          <w:tcPr>
                            <w:tcW w:w="175" w:type="dxa"/>
                            <w:tcBorders>
                              <w:top w:val="dotted" w:sz="12" w:space="0" w:color="5E5E5E"/>
                              <w:left w:val="dotted" w:sz="12" w:space="0" w:color="5E5E5E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DAC464B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5119532" w14:textId="77777777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8"/>
                                <w:szCs w:val="3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368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E9572DB" w14:textId="2D3CC637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給食や制服</w:t>
                            </w:r>
                            <w:r w:rsid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勉強の道具</w:t>
                            </w:r>
                            <w:r w:rsid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上履きや体操着などが無料で配られる</w:t>
                            </w:r>
                          </w:p>
                        </w:tc>
                        <w:tc>
                          <w:tcPr>
                            <w:tcW w:w="175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dotted" w:sz="12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66437A4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5" w:type="dxa"/>
                            <w:tcBorders>
                              <w:top w:val="dotted" w:sz="12" w:space="0" w:color="5E5E5E"/>
                              <w:left w:val="dotted" w:sz="12" w:space="0" w:color="5E5E5E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DB760A1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F02AFFE" w14:textId="77777777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368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5268342" w14:textId="1C242B23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だれでも家庭の事情に左右されず</w:t>
                            </w:r>
                            <w:r w:rsid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自分の夢や希望を実現するために</w:t>
                            </w:r>
                            <w:r w:rsid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学校や家で必要な教育を受けることができる</w:t>
                            </w:r>
                          </w:p>
                        </w:tc>
                        <w:tc>
                          <w:tcPr>
                            <w:tcW w:w="175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dotted" w:sz="12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186489B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5" w:type="dxa"/>
                            <w:tcBorders>
                              <w:top w:val="dotted" w:sz="12" w:space="0" w:color="5E5E5E"/>
                              <w:left w:val="dotted" w:sz="12" w:space="0" w:color="5E5E5E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79C1CAE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B0505CA" w14:textId="77777777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3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387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ABC1AA3" w14:textId="7EB7B34B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通った学校や受けた教育の種類を理由に</w:t>
                            </w:r>
                            <w:r w:rsid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将来の進路が制限されない</w:t>
                            </w:r>
                          </w:p>
                        </w:tc>
                        <w:tc>
                          <w:tcPr>
                            <w:tcW w:w="175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dotted" w:sz="12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D568341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</w:tr>
                      <w:tr w:rsidR="0026451B" w:rsidRPr="000B0AAD" w14:paraId="756F8139" w14:textId="77777777">
                        <w:trPr>
                          <w:trHeight w:val="1730"/>
                        </w:trPr>
                        <w:tc>
                          <w:tcPr>
                            <w:tcW w:w="175" w:type="dxa"/>
                            <w:tcBorders>
                              <w:top w:val="dotted" w:sz="12" w:space="0" w:color="5E5E5E"/>
                              <w:left w:val="dotted" w:sz="12" w:space="0" w:color="5E5E5E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380315F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7F2D74A" w14:textId="77777777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8"/>
                                <w:szCs w:val="3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368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A39FA31" w14:textId="77777777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返さなくてもよい奨学金制度が充実している</w:t>
                            </w:r>
                          </w:p>
                          <w:p w14:paraId="0D3FE825" w14:textId="77777777" w:rsidR="0026451B" w:rsidRPr="000B0AAD" w:rsidRDefault="0026451B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7B98BB6" w14:textId="77777777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/>
                              </w:rPr>
                              <w:t xml:space="preserve">※ </w:t>
                            </w: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奨学金：研究や就学を援助するための資金</w:t>
                            </w:r>
                          </w:p>
                        </w:tc>
                        <w:tc>
                          <w:tcPr>
                            <w:tcW w:w="175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dotted" w:sz="12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431AEC4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5" w:type="dxa"/>
                            <w:tcBorders>
                              <w:top w:val="dotted" w:sz="12" w:space="0" w:color="5E5E5E"/>
                              <w:left w:val="dotted" w:sz="12" w:space="0" w:color="5E5E5E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10A7364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8F9832A" w14:textId="77777777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368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729D92A" w14:textId="40D34680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性別</w:t>
                            </w:r>
                            <w:r w:rsid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生まれた国</w:t>
                            </w:r>
                            <w:r w:rsid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見た目</w:t>
                            </w:r>
                            <w:r w:rsid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考え方</w:t>
                            </w:r>
                            <w:r w:rsid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行動</w:t>
                            </w:r>
                            <w:r w:rsid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障がい</w:t>
                            </w:r>
                            <w:r w:rsid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病気など</w:t>
                            </w:r>
                            <w:r w:rsid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何かしらの「ちがい」を理由に差別されたり</w:t>
                            </w:r>
                            <w:r w:rsid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いじめられたりする心配がない</w:t>
                            </w:r>
                          </w:p>
                        </w:tc>
                        <w:tc>
                          <w:tcPr>
                            <w:tcW w:w="175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dotted" w:sz="12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B7D2A94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5" w:type="dxa"/>
                            <w:tcBorders>
                              <w:top w:val="dotted" w:sz="12" w:space="0" w:color="5E5E5E"/>
                              <w:left w:val="dotted" w:sz="12" w:space="0" w:color="5E5E5E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BD72F3B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93BBE80" w14:textId="77777777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387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4082D10" w14:textId="51B356D2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自分が人とちがう行動や暮らしをしても</w:t>
                            </w:r>
                            <w:r w:rsid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周囲に受け入れられる</w:t>
                            </w:r>
                          </w:p>
                        </w:tc>
                        <w:tc>
                          <w:tcPr>
                            <w:tcW w:w="175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dotted" w:sz="12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8B57C54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</w:tr>
                      <w:tr w:rsidR="0026451B" w:rsidRPr="000B0AAD" w14:paraId="6EAD0B38" w14:textId="77777777">
                        <w:trPr>
                          <w:trHeight w:val="1549"/>
                        </w:trPr>
                        <w:tc>
                          <w:tcPr>
                            <w:tcW w:w="175" w:type="dxa"/>
                            <w:tcBorders>
                              <w:top w:val="dotted" w:sz="12" w:space="0" w:color="5E5E5E"/>
                              <w:left w:val="dotted" w:sz="12" w:space="0" w:color="5E5E5E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1BD5853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7F2424A" w14:textId="77777777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8"/>
                                <w:szCs w:val="3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368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3E5FE6D" w14:textId="44567727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家族以外に</w:t>
                            </w:r>
                            <w:r w:rsid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いざというときに頼れる大人がいる</w:t>
                            </w:r>
                          </w:p>
                        </w:tc>
                        <w:tc>
                          <w:tcPr>
                            <w:tcW w:w="175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dotted" w:sz="12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95E8ADE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5" w:type="dxa"/>
                            <w:tcBorders>
                              <w:top w:val="dotted" w:sz="12" w:space="0" w:color="5E5E5E"/>
                              <w:left w:val="dotted" w:sz="12" w:space="0" w:color="5E5E5E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B02365E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EECBE8B" w14:textId="77777777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368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B56A0DA" w14:textId="77777777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安心して一緒にいられる友だちがいる</w:t>
                            </w:r>
                          </w:p>
                        </w:tc>
                        <w:tc>
                          <w:tcPr>
                            <w:tcW w:w="175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dotted" w:sz="12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565BA8A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5" w:type="dxa"/>
                            <w:tcBorders>
                              <w:top w:val="dotted" w:sz="12" w:space="0" w:color="5E5E5E"/>
                              <w:left w:val="dotted" w:sz="12" w:space="0" w:color="5E5E5E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AB216F9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D283C4D" w14:textId="77777777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387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B9E3AC1" w14:textId="00BC9116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お金が足りなくても安心して生活でき</w:t>
                            </w:r>
                            <w:r w:rsid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勉強もできるよう</w:t>
                            </w:r>
                            <w:r w:rsid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政府によって保障されている</w:t>
                            </w:r>
                          </w:p>
                        </w:tc>
                        <w:tc>
                          <w:tcPr>
                            <w:tcW w:w="175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dotted" w:sz="12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040BD5B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</w:tr>
                      <w:tr w:rsidR="0026451B" w:rsidRPr="000B0AAD" w14:paraId="42D225FF" w14:textId="77777777" w:rsidTr="000B0AAD">
                        <w:trPr>
                          <w:trHeight w:val="1102"/>
                        </w:trPr>
                        <w:tc>
                          <w:tcPr>
                            <w:tcW w:w="175" w:type="dxa"/>
                            <w:tcBorders>
                              <w:top w:val="dotted" w:sz="12" w:space="0" w:color="5E5E5E"/>
                              <w:left w:val="dotted" w:sz="12" w:space="0" w:color="5E5E5E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F946843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B70DB88" w14:textId="77777777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8"/>
                                <w:szCs w:val="3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368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3A2E0BA" w14:textId="491CF231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/>
                              </w:rPr>
                              <w:t>24</w:t>
                            </w: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時間営業のコンビニエンスストアがあり</w:t>
                            </w:r>
                            <w:r w:rsid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いつでも買い物ができる</w:t>
                            </w:r>
                          </w:p>
                        </w:tc>
                        <w:tc>
                          <w:tcPr>
                            <w:tcW w:w="175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dotted" w:sz="12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A93FDD7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5" w:type="dxa"/>
                            <w:tcBorders>
                              <w:top w:val="dotted" w:sz="12" w:space="0" w:color="5E5E5E"/>
                              <w:left w:val="dotted" w:sz="12" w:space="0" w:color="5E5E5E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A7DD268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7FDCD8C" w14:textId="77777777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368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C37808" w14:textId="436A882B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地域全体を盛り上げていこうとする人たちやそのような動き</w:t>
                            </w:r>
                            <w:r w:rsid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人との関わり合いがある</w:t>
                            </w:r>
                          </w:p>
                        </w:tc>
                        <w:tc>
                          <w:tcPr>
                            <w:tcW w:w="175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dotted" w:sz="12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BE0B4A2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5" w:type="dxa"/>
                            <w:tcBorders>
                              <w:top w:val="dotted" w:sz="12" w:space="0" w:color="5E5E5E"/>
                              <w:left w:val="dotted" w:sz="12" w:space="0" w:color="5E5E5E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67E69A4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AA79AA8" w14:textId="77777777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387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AE51652" w14:textId="589DA693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公共交通機関や道路（高速道路等）が整備され</w:t>
                            </w:r>
                            <w:r w:rsid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</w:rPr>
                              <w:t>通学・通勤・通院手段が確保されている</w:t>
                            </w:r>
                          </w:p>
                        </w:tc>
                        <w:tc>
                          <w:tcPr>
                            <w:tcW w:w="175" w:type="dxa"/>
                            <w:tcBorders>
                              <w:top w:val="dotted" w:sz="12" w:space="0" w:color="5E5E5E"/>
                              <w:left w:val="nil"/>
                              <w:bottom w:val="dotted" w:sz="12" w:space="0" w:color="5E5E5E"/>
                              <w:right w:val="dotted" w:sz="12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19601DD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14:paraId="13086FA5" w14:textId="77777777" w:rsidR="00A65F75" w:rsidRDefault="00A65F75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 anchory="margin"/>
              </v:rect>
            </w:pict>
          </mc:Fallback>
        </mc:AlternateContent>
      </w:r>
      <w:r w:rsidRPr="000B0AAD">
        <w:rPr>
          <w:rFonts w:ascii="Verdana" w:eastAsia="ＭＳ ゴシック" w:hAnsi="Verdana"/>
          <w:b/>
          <w:bCs/>
          <w:sz w:val="24"/>
          <w:szCs w:val="24"/>
        </w:rPr>
        <w:t>Empowerment</w:t>
      </w:r>
    </w:p>
    <w:p w14:paraId="6DFAF856" w14:textId="77777777" w:rsidR="000B0AAD" w:rsidRDefault="000B0AAD">
      <w:pPr>
        <w:pStyle w:val="a5"/>
        <w:jc w:val="center"/>
        <w:rPr>
          <w:rFonts w:ascii="ＭＳ ゴシック" w:eastAsia="ＭＳ ゴシック" w:hAnsi="ＭＳ ゴシック"/>
          <w:b/>
          <w:bCs/>
        </w:rPr>
      </w:pPr>
    </w:p>
    <w:p w14:paraId="2CB3FDF3" w14:textId="5F8EF354" w:rsidR="0026451B" w:rsidRPr="000B0AAD" w:rsidRDefault="0026451B" w:rsidP="0092674F">
      <w:pPr>
        <w:pStyle w:val="a5"/>
        <w:rPr>
          <w:rFonts w:ascii="ＭＳ ゴシック" w:eastAsia="ＭＳ ゴシック" w:hAnsi="ＭＳ ゴシック"/>
        </w:rPr>
      </w:pPr>
    </w:p>
    <w:sectPr w:rsidR="0026451B" w:rsidRPr="000B0AAD" w:rsidSect="000B0AAD">
      <w:headerReference w:type="default" r:id="rId6"/>
      <w:pgSz w:w="11906" w:h="16838"/>
      <w:pgMar w:top="851" w:right="1134" w:bottom="851" w:left="1134" w:header="39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A42D3" w14:textId="77777777" w:rsidR="00487473" w:rsidRDefault="00487473">
      <w:r>
        <w:separator/>
      </w:r>
    </w:p>
  </w:endnote>
  <w:endnote w:type="continuationSeparator" w:id="0">
    <w:p w14:paraId="15B161BB" w14:textId="77777777" w:rsidR="00487473" w:rsidRDefault="0048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Cambria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N W6">
    <w:altName w:val="游ゴシック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31DEB" w14:textId="77777777" w:rsidR="00487473" w:rsidRDefault="00487473">
      <w:r>
        <w:separator/>
      </w:r>
    </w:p>
  </w:footnote>
  <w:footnote w:type="continuationSeparator" w:id="0">
    <w:p w14:paraId="4FB8CBA8" w14:textId="77777777" w:rsidR="00487473" w:rsidRDefault="00487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64921" w14:textId="56D0801C" w:rsidR="0026451B" w:rsidRPr="000B0AAD" w:rsidRDefault="00000000" w:rsidP="000B0AAD">
    <w:pPr>
      <w:pStyle w:val="a4"/>
      <w:tabs>
        <w:tab w:val="clear" w:pos="9020"/>
        <w:tab w:val="center" w:pos="4819"/>
        <w:tab w:val="right" w:pos="9638"/>
      </w:tabs>
      <w:ind w:firstLineChars="100" w:firstLine="160"/>
      <w:rPr>
        <w:rFonts w:eastAsiaTheme="minorEastAsia" w:hint="eastAsia"/>
      </w:rPr>
    </w:pPr>
    <w:r>
      <w:rPr>
        <w:rFonts w:ascii="Verdana" w:hAnsi="Verdana"/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51B"/>
    <w:rsid w:val="000B0AAD"/>
    <w:rsid w:val="0026451B"/>
    <w:rsid w:val="00487473"/>
    <w:rsid w:val="0092674F"/>
    <w:rsid w:val="00A65F75"/>
    <w:rsid w:val="00C2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D490D"/>
  <w15:docId w15:val="{7159092E-5652-4C61-A7E1-137176DC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ascii="ヒラギノ角ゴ ProN W3" w:eastAsia="Arial Unicode MS" w:hAnsi="ヒラギノ角ゴ ProN W3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スタイル2"/>
    <w:rPr>
      <w:rFonts w:ascii="ヒラギノ角ゴ ProN W3" w:eastAsia="ヒラギノ角ゴ ProN W3" w:hAnsi="ヒラギノ角ゴ ProN W3" w:cs="ヒラギノ角ゴ ProN W3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header"/>
    <w:basedOn w:val="a"/>
    <w:link w:val="a7"/>
    <w:uiPriority w:val="99"/>
    <w:unhideWhenUsed/>
    <w:rsid w:val="000B0A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0AAD"/>
    <w:rPr>
      <w:sz w:val="24"/>
      <w:szCs w:val="24"/>
      <w:lang w:eastAsia="en-US"/>
    </w:rPr>
  </w:style>
  <w:style w:type="paragraph" w:styleId="a8">
    <w:name w:val="footer"/>
    <w:basedOn w:val="a"/>
    <w:link w:val="a9"/>
    <w:uiPriority w:val="99"/>
    <w:unhideWhenUsed/>
    <w:rsid w:val="000B0A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0AA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Company>JICA - Japan International Cooperation Agency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Shinkawa, Misae[新川 美佐絵]</dc:creator>
  <cp:lastModifiedBy>Shinkawa, Misae[新川 美佐絵]</cp:lastModifiedBy>
  <cp:revision>3</cp:revision>
  <dcterms:created xsi:type="dcterms:W3CDTF">2024-02-19T04:09:00Z</dcterms:created>
  <dcterms:modified xsi:type="dcterms:W3CDTF">2024-02-19T04:39:00Z</dcterms:modified>
</cp:coreProperties>
</file>