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6B11" w14:textId="77777777" w:rsidR="00433DFF" w:rsidRPr="00433DFF" w:rsidRDefault="00433DFF" w:rsidP="00433DFF">
      <w:pPr>
        <w:jc w:val="center"/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sz w:val="22"/>
        </w:rPr>
        <w:t>Let’s study　and feel about NAMIBIA！</w:t>
      </w:r>
    </w:p>
    <w:p w14:paraId="241945FE" w14:textId="77777777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012F1199" w14:textId="08815FD4" w:rsidR="00433DFF" w:rsidRPr="00433DFF" w:rsidRDefault="00433DFF" w:rsidP="00433DFF">
      <w:pPr>
        <w:jc w:val="right"/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sz w:val="22"/>
        </w:rPr>
        <w:t>氏名(　　　　　　　　　　　　　　)</w:t>
      </w:r>
    </w:p>
    <w:p w14:paraId="05C2C778" w14:textId="59573D6E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【世界地図】　　　　　　　　　　　　　　 </w:t>
      </w:r>
    </w:p>
    <w:p w14:paraId="1C6AF281" w14:textId="02DC9A9A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4D651608" wp14:editId="7E2C3E3E">
            <wp:simplePos x="0" y="0"/>
            <wp:positionH relativeFrom="margin">
              <wp:posOffset>1667234</wp:posOffset>
            </wp:positionH>
            <wp:positionV relativeFrom="paragraph">
              <wp:posOffset>69159</wp:posOffset>
            </wp:positionV>
            <wp:extent cx="4584231" cy="2667341"/>
            <wp:effectExtent l="0" t="0" r="6985" b="0"/>
            <wp:wrapNone/>
            <wp:docPr id="27" name="図 27" descr="世界地図の白地図フリー画像 | 世界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世界地図の白地図フリー画像 | 世界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 t="467" r="481" b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1" cy="2667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60EC5" w14:textId="0575060F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0DD17632" w14:textId="3B40ABA4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5384ADE0" w14:textId="03523962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240F591F" w14:textId="1B1AA812" w:rsidR="00433DFF" w:rsidRPr="00433DFF" w:rsidRDefault="00433DFF" w:rsidP="00433DFF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【ナミビア共和国】</w:t>
      </w:r>
    </w:p>
    <w:p w14:paraId="7BDABF91" w14:textId="68AE6B51" w:rsidR="00433DFF" w:rsidRPr="00433DFF" w:rsidRDefault="0053738A" w:rsidP="00433DFF">
      <w:pPr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3A0B0247" wp14:editId="025CCCC2">
            <wp:simplePos x="0" y="0"/>
            <wp:positionH relativeFrom="margin">
              <wp:posOffset>118551</wp:posOffset>
            </wp:positionH>
            <wp:positionV relativeFrom="paragraph">
              <wp:posOffset>12038</wp:posOffset>
            </wp:positionV>
            <wp:extent cx="1711325" cy="1784350"/>
            <wp:effectExtent l="0" t="0" r="3175" b="6350"/>
            <wp:wrapNone/>
            <wp:docPr id="26" name="図 26" descr="ナミビアの白地図のサムネイ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ナミビアの白地図のサムネイル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8" t="10799" r="16850" b="2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41E8E" w14:textId="015E3E21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5D44F13F" w14:textId="6325F4B6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38E7D88D" w14:textId="3DDCC84A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316B6AD2" w14:textId="1DF44FC2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00EDCCB7" w14:textId="21210C68" w:rsidR="00433DFF" w:rsidRPr="00433DFF" w:rsidRDefault="00433DFF" w:rsidP="00433DFF">
      <w:pPr>
        <w:rPr>
          <w:rFonts w:ascii="ＭＳ ゴシック" w:eastAsia="ＭＳ ゴシック" w:hAnsi="ＭＳ ゴシック"/>
          <w:sz w:val="22"/>
        </w:rPr>
      </w:pPr>
    </w:p>
    <w:p w14:paraId="3DD33477" w14:textId="0BE5B020" w:rsidR="00433DFF" w:rsidRPr="00433DFF" w:rsidRDefault="003316E5" w:rsidP="00433DFF">
      <w:pPr>
        <w:rPr>
          <w:rFonts w:ascii="ＭＳ ゴシック" w:eastAsia="ＭＳ ゴシック" w:hAnsi="ＭＳ ゴシック"/>
          <w:sz w:val="22"/>
        </w:rPr>
      </w:pPr>
      <w:r w:rsidRPr="00433DF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341AC" wp14:editId="75140EB1">
                <wp:simplePos x="0" y="0"/>
                <wp:positionH relativeFrom="margin">
                  <wp:posOffset>3264535</wp:posOffset>
                </wp:positionH>
                <wp:positionV relativeFrom="paragraph">
                  <wp:posOffset>133985</wp:posOffset>
                </wp:positionV>
                <wp:extent cx="2724150" cy="4095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633775" w14:textId="77777777" w:rsidR="005F62BF" w:rsidRDefault="005F62BF" w:rsidP="00433DF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ナミビアと日本を赤色で着色しよう！</w:t>
                            </w:r>
                          </w:p>
                          <w:p w14:paraId="275341C5" w14:textId="77777777" w:rsidR="005F62BF" w:rsidRDefault="005F62BF" w:rsidP="00433DF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ナミビアの首都を書きこんでみよう！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34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57.05pt;margin-top:10.55pt;width:214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" filled="f" strokecolor="black [3213]" strokeweight=".5pt">
                <v:textbox>
                  <w:txbxContent>
                    <w:p w14:paraId="06633775" w14:textId="77777777" w:rsidR="005F62BF" w:rsidRDefault="005F62BF" w:rsidP="00433DF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ナミビアと日本を赤色で着色しよう！</w:t>
                      </w:r>
                    </w:p>
                    <w:p w14:paraId="275341C5" w14:textId="77777777" w:rsidR="005F62BF" w:rsidRDefault="005F62BF" w:rsidP="00433DF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ナミビアの首都を書きこんでみよう！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7B3B0" w14:textId="7F00D690" w:rsidR="0053738A" w:rsidRDefault="0053738A" w:rsidP="00433DFF">
      <w:pPr>
        <w:rPr>
          <w:rFonts w:ascii="ＭＳ ゴシック" w:eastAsia="ＭＳ ゴシック" w:hAnsi="ＭＳ ゴシック"/>
          <w:sz w:val="22"/>
        </w:rPr>
      </w:pPr>
    </w:p>
    <w:p w14:paraId="587CA45D" w14:textId="6760F76E" w:rsidR="0053738A" w:rsidRPr="00433DFF" w:rsidRDefault="0053738A" w:rsidP="00433D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C881C" wp14:editId="0583EAC8">
                <wp:simplePos x="0" y="0"/>
                <wp:positionH relativeFrom="margin">
                  <wp:align>left</wp:align>
                </wp:positionH>
                <wp:positionV relativeFrom="paragraph">
                  <wp:posOffset>168965</wp:posOffset>
                </wp:positionV>
                <wp:extent cx="6193348" cy="19878"/>
                <wp:effectExtent l="0" t="0" r="36195" b="3746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348" cy="198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8CEEB" id="直線コネクタ 29" o:spid="_x0000_s1026" style="position:absolute;left:0;text-align:lef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87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453C2FA3" w14:textId="5412E048" w:rsidR="00433DFF" w:rsidRPr="005F62BF" w:rsidRDefault="00433DFF" w:rsidP="005F62BF">
      <w:pPr>
        <w:pStyle w:val="a7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sz w:val="22"/>
        </w:rPr>
      </w:pPr>
      <w:r w:rsidRPr="005F62BF">
        <w:rPr>
          <w:rFonts w:ascii="ＭＳ ゴシック" w:eastAsia="ＭＳ ゴシック" w:hAnsi="ＭＳ ゴシック" w:hint="eastAsia"/>
          <w:sz w:val="22"/>
        </w:rPr>
        <w:t>自然環境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3DFF" w:rsidRPr="00433DFF" w14:paraId="7EC9E700" w14:textId="77777777" w:rsidTr="00433DFF">
        <w:trPr>
          <w:trHeight w:val="41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53" w14:textId="15ED4C8B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〈地形〉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〈雨温図〉</w:t>
            </w:r>
          </w:p>
          <w:p w14:paraId="5948FD17" w14:textId="44EB0ECE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1" wp14:anchorId="21DB4232" wp14:editId="3D27E83F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22847</wp:posOffset>
                  </wp:positionV>
                  <wp:extent cx="1593056" cy="1808701"/>
                  <wp:effectExtent l="0" t="0" r="7620" b="1270"/>
                  <wp:wrapNone/>
                  <wp:docPr id="24" name="図 24" descr="39AF84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9AF84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56" cy="1808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387426A" wp14:editId="3F059474">
                  <wp:simplePos x="0" y="0"/>
                  <wp:positionH relativeFrom="column">
                    <wp:posOffset>4518660</wp:posOffset>
                  </wp:positionH>
                  <wp:positionV relativeFrom="paragraph">
                    <wp:posOffset>12811</wp:posOffset>
                  </wp:positionV>
                  <wp:extent cx="1601832" cy="1818861"/>
                  <wp:effectExtent l="0" t="0" r="0" b="0"/>
                  <wp:wrapNone/>
                  <wp:docPr id="23" name="図 23" descr="DCAD9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CAD9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832" cy="181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○ナミブ砂漠：世界で一番(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　　)砂漠</w:t>
            </w:r>
          </w:p>
          <w:p w14:paraId="60222F33" w14:textId="2FCBE55C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1A799B2F" w14:textId="38570119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○首都ウィントフックの標高：(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　)ｍ</w:t>
            </w:r>
          </w:p>
          <w:p w14:paraId="361F03C8" w14:textId="130E54E5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E0CDC5" w14:textId="61216824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〈気候〉</w:t>
            </w:r>
          </w:p>
          <w:p w14:paraId="212DCA5B" w14:textId="1B255EAC" w:rsid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○（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2C57A9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）気候、サバナ気候など</w:t>
            </w:r>
          </w:p>
          <w:p w14:paraId="16053E70" w14:textId="2EB5B309" w:rsid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7E690" w14:textId="460AD7B1" w:rsid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CA990B" w14:textId="1ACC3282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27A38E" wp14:editId="03217671">
                      <wp:simplePos x="0" y="0"/>
                      <wp:positionH relativeFrom="column">
                        <wp:posOffset>7758</wp:posOffset>
                      </wp:positionH>
                      <wp:positionV relativeFrom="paragraph">
                        <wp:posOffset>152677</wp:posOffset>
                      </wp:positionV>
                      <wp:extent cx="3028950" cy="1579632"/>
                      <wp:effectExtent l="0" t="0" r="19050" b="2095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5796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0E780" id="角丸四角形 19" o:spid="_x0000_s1026" style="position:absolute;left:0;text-align:left;margin-left:.6pt;margin-top:12pt;width:238.5pt;height:1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BDCF0" wp14:editId="1D849A55">
                      <wp:simplePos x="0" y="0"/>
                      <wp:positionH relativeFrom="column">
                        <wp:posOffset>3128646</wp:posOffset>
                      </wp:positionH>
                      <wp:positionV relativeFrom="paragraph">
                        <wp:posOffset>142737</wp:posOffset>
                      </wp:positionV>
                      <wp:extent cx="2972628" cy="1590261"/>
                      <wp:effectExtent l="0" t="0" r="18415" b="1016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2628" cy="159026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41D7" id="角丸四角形 21" o:spid="_x0000_s1026" style="position:absolute;left:0;text-align:left;margin-left:246.35pt;margin-top:11.25pt;width:234.05pt;height:1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0A5E1823" w14:textId="5345B3F4" w:rsidR="00433DFF" w:rsidRPr="00433DFF" w:rsidRDefault="00433DFF" w:rsidP="00433DF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  ☆ナミブ砂漠の砂に触れて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○ウィントフックと松山の雨温図を比べて</w:t>
            </w:r>
          </w:p>
          <w:p w14:paraId="56D0A1B9" w14:textId="7777777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D91A17" w14:textId="7777777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FCA9CB3" w14:textId="51CE01EA" w:rsid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2C558F" w14:textId="28FD3A63" w:rsid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B5A8C8" w14:textId="7777777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EA6FA5" w14:textId="7777777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BDF582" w14:textId="693B2360" w:rsidR="003316E5" w:rsidRDefault="003316E5" w:rsidP="003316E5">
      <w:pPr>
        <w:rPr>
          <w:rFonts w:ascii="ＭＳ ゴシック" w:eastAsia="ＭＳ ゴシック" w:hAnsi="ＭＳ ゴシック"/>
          <w:sz w:val="22"/>
        </w:rPr>
      </w:pPr>
    </w:p>
    <w:p w14:paraId="1CC90639" w14:textId="77777777" w:rsidR="00F44D06" w:rsidRDefault="00F44D06" w:rsidP="003316E5">
      <w:pPr>
        <w:rPr>
          <w:rFonts w:ascii="ＭＳ ゴシック" w:eastAsia="ＭＳ ゴシック" w:hAnsi="ＭＳ ゴシック" w:hint="eastAsia"/>
          <w:sz w:val="22"/>
        </w:rPr>
      </w:pPr>
    </w:p>
    <w:p w14:paraId="2D2ACDFD" w14:textId="2018AC81" w:rsidR="00433DFF" w:rsidRPr="003316E5" w:rsidRDefault="00433DFF" w:rsidP="003316E5">
      <w:pPr>
        <w:pStyle w:val="a7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sz w:val="22"/>
        </w:rPr>
      </w:pPr>
      <w:r w:rsidRPr="003316E5">
        <w:rPr>
          <w:rFonts w:ascii="ＭＳ ゴシック" w:eastAsia="ＭＳ ゴシック" w:hAnsi="ＭＳ ゴシック" w:hint="eastAsia"/>
          <w:sz w:val="22"/>
        </w:rPr>
        <w:lastRenderedPageBreak/>
        <w:t>歴史・文化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3DFF" w:rsidRPr="00433DFF" w14:paraId="122EEECF" w14:textId="77777777" w:rsidTr="005F62BF">
        <w:trPr>
          <w:trHeight w:val="38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FFA" w14:textId="4E0F2ECC" w:rsidR="00433DFF" w:rsidRPr="00433DFF" w:rsidRDefault="0053738A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568F4" wp14:editId="11DC272F">
                      <wp:simplePos x="0" y="0"/>
                      <wp:positionH relativeFrom="column">
                        <wp:posOffset>3744870</wp:posOffset>
                      </wp:positionH>
                      <wp:positionV relativeFrom="paragraph">
                        <wp:posOffset>63224</wp:posOffset>
                      </wp:positionV>
                      <wp:extent cx="2315817" cy="1172817"/>
                      <wp:effectExtent l="0" t="0" r="27940" b="2794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5817" cy="1172817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9BB67" id="角丸四角形 22" o:spid="_x0000_s1026" style="position:absolute;left:0;text-align:left;margin-left:294.85pt;margin-top:5pt;width:182.35pt;height:9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="00433DFF"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BA3330" wp14:editId="0B43D007">
                      <wp:simplePos x="0" y="0"/>
                      <wp:positionH relativeFrom="column">
                        <wp:posOffset>3734932</wp:posOffset>
                      </wp:positionH>
                      <wp:positionV relativeFrom="paragraph">
                        <wp:posOffset>33407</wp:posOffset>
                      </wp:positionV>
                      <wp:extent cx="1779104" cy="78168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9104" cy="781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29735" w14:textId="56F1F211" w:rsidR="005F62BF" w:rsidRPr="0053738A" w:rsidRDefault="005F62BF" w:rsidP="00433DF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53738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☆ダンスを見て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A3330" id="テキスト ボックス 17" o:spid="_x0000_s1027" type="#_x0000_t202" style="position:absolute;left:0;text-align:left;margin-left:294.1pt;margin-top:2.65pt;width:140.1pt;height:6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" filled="f" stroked="f" strokeweight=".5pt">
                      <v:textbox>
                        <w:txbxContent>
                          <w:p w14:paraId="19A29735" w14:textId="56F1F211" w:rsidR="005F62BF" w:rsidRPr="0053738A" w:rsidRDefault="005F62BF" w:rsidP="00433DF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73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☆ダンスを見て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DFF" w:rsidRPr="00433DFF">
              <w:rPr>
                <w:rFonts w:ascii="ＭＳ ゴシック" w:eastAsia="ＭＳ ゴシック" w:hAnsi="ＭＳ ゴシック" w:hint="eastAsia"/>
                <w:sz w:val="22"/>
              </w:rPr>
              <w:t>〈歴史〉</w:t>
            </w:r>
          </w:p>
          <w:p w14:paraId="04309516" w14:textId="43847E3F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1884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～1915　：　(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)による植民地支配</w:t>
            </w:r>
          </w:p>
          <w:p w14:paraId="56D4299C" w14:textId="3A29071D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1915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～　　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：　</w:t>
            </w:r>
            <w:r w:rsidRPr="00433DFF">
              <w:rPr>
                <w:rFonts w:ascii="ＭＳ ゴシック" w:eastAsia="ＭＳ ゴシック" w:hAnsi="ＭＳ ゴシック" w:hint="eastAsia"/>
                <w:sz w:val="22"/>
                <w:u w:val="wave"/>
              </w:rPr>
              <w:t>(</w:t>
            </w:r>
            <w:r w:rsidR="005F62BF">
              <w:rPr>
                <w:rFonts w:ascii="ＭＳ ゴシック" w:eastAsia="ＭＳ ゴシック" w:hAnsi="ＭＳ ゴシック" w:hint="eastAsia"/>
                <w:sz w:val="22"/>
                <w:u w:val="wave"/>
              </w:rPr>
              <w:t xml:space="preserve">②　</w:t>
            </w:r>
            <w:r w:rsidRPr="00433DFF">
              <w:rPr>
                <w:rFonts w:ascii="ＭＳ ゴシック" w:eastAsia="ＭＳ ゴシック" w:hAnsi="ＭＳ ゴシック" w:hint="eastAsia"/>
                <w:sz w:val="22"/>
                <w:u w:val="wave"/>
              </w:rPr>
              <w:t xml:space="preserve">　　　          　)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による支配</w:t>
            </w:r>
          </w:p>
          <w:p w14:paraId="244D1D7D" w14:textId="2340849E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  　　　      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→（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 xml:space="preserve">③　　　　　　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　）の影響</w:t>
            </w:r>
          </w:p>
          <w:p w14:paraId="3D7119C1" w14:textId="38B3CA71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       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人種隔離政策</w:t>
            </w:r>
          </w:p>
          <w:p w14:paraId="36F5D6AF" w14:textId="7C061492" w:rsidR="00433DFF" w:rsidRPr="00433DFF" w:rsidRDefault="0053738A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4A7F8C" wp14:editId="35C96C12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136525</wp:posOffset>
                      </wp:positionV>
                      <wp:extent cx="2295939" cy="11715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939" cy="11715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DE989" id="角丸四角形 16" o:spid="_x0000_s1026" style="position:absolute;left:0;text-align:left;margin-left:295.85pt;margin-top:10.75pt;width:180.8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BDFCB" wp14:editId="43904CB9">
                      <wp:simplePos x="0" y="0"/>
                      <wp:positionH relativeFrom="column">
                        <wp:posOffset>3734932</wp:posOffset>
                      </wp:positionH>
                      <wp:positionV relativeFrom="paragraph">
                        <wp:posOffset>232189</wp:posOffset>
                      </wp:positionV>
                      <wp:extent cx="2110105" cy="7810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10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C53C0" w14:textId="7DF18979" w:rsidR="005F62BF" w:rsidRPr="0053738A" w:rsidRDefault="005F62BF" w:rsidP="00433DF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53738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☆スパイスを嗅いで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BDFCB" id="テキスト ボックス 20" o:spid="_x0000_s1028" type="#_x0000_t202" style="position:absolute;left:0;text-align:left;margin-left:294.1pt;margin-top:18.3pt;width:166.1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" filled="f" stroked="f" strokeweight=".5pt">
                      <v:textbox>
                        <w:txbxContent>
                          <w:p w14:paraId="55BC53C0" w14:textId="7DF18979" w:rsidR="005F62BF" w:rsidRPr="0053738A" w:rsidRDefault="005F62BF" w:rsidP="00433DF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373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☆スパイスを嗅いで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DFF" w:rsidRPr="00433DF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433DFF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433DFF"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)　：　ナミビア独立</w:t>
            </w:r>
          </w:p>
          <w:p w14:paraId="1039BBB0" w14:textId="48BE5D44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2746CF" w14:textId="0D67349F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〈文化〉　　　　　　　　　　　　　　　　　　　　　　　　</w:t>
            </w:r>
          </w:p>
          <w:p w14:paraId="28D447DF" w14:textId="02B8DBB4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○言語：（</w:t>
            </w:r>
            <w:r w:rsidR="005F62BF">
              <w:rPr>
                <w:rFonts w:ascii="ＭＳ ゴシック" w:eastAsia="ＭＳ ゴシック" w:hAnsi="ＭＳ ゴシック" w:hint="eastAsia"/>
                <w:sz w:val="22"/>
              </w:rPr>
              <w:t>⑤　　　）（公用語）、アフリカーンス</w:t>
            </w:r>
            <w:r w:rsidR="0053738A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ドイツ語　　　</w:t>
            </w:r>
          </w:p>
          <w:p w14:paraId="72D5F33A" w14:textId="50A58255" w:rsidR="00433DFF" w:rsidRPr="00433DFF" w:rsidRDefault="002C57A9" w:rsidP="0053738A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コエコエ語、ヘレロ語、コイサン語など</w:t>
            </w:r>
          </w:p>
          <w:p w14:paraId="14E0E146" w14:textId="7777777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75D491" w14:textId="77777777" w:rsidR="005F62BF" w:rsidRDefault="005F62BF" w:rsidP="005F62BF">
      <w:pPr>
        <w:rPr>
          <w:rFonts w:ascii="ＭＳ ゴシック" w:eastAsia="ＭＳ ゴシック" w:hAnsi="ＭＳ ゴシック"/>
          <w:sz w:val="22"/>
        </w:rPr>
      </w:pPr>
    </w:p>
    <w:p w14:paraId="6B99391B" w14:textId="7B723EC6" w:rsidR="00433DFF" w:rsidRPr="00433DFF" w:rsidRDefault="0053738A" w:rsidP="005F62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1F41D" wp14:editId="30D2A18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93348" cy="19878"/>
                <wp:effectExtent l="0" t="0" r="36195" b="3746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348" cy="198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171B" id="直線コネクタ 30" o:spid="_x0000_s1026" style="position:absolute;left:0;text-align:lef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87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5F62BF">
        <w:rPr>
          <w:rFonts w:ascii="ＭＳ ゴシック" w:eastAsia="ＭＳ ゴシック" w:hAnsi="ＭＳ ゴシック" w:hint="eastAsia"/>
          <w:sz w:val="22"/>
        </w:rPr>
        <w:t xml:space="preserve">⑶　</w:t>
      </w:r>
      <w:r w:rsidR="00433DFF" w:rsidRPr="00433DFF">
        <w:rPr>
          <w:rFonts w:ascii="ＭＳ ゴシック" w:eastAsia="ＭＳ ゴシック" w:hAnsi="ＭＳ ゴシック" w:hint="eastAsia"/>
          <w:sz w:val="22"/>
        </w:rPr>
        <w:t>経済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3DFF" w:rsidRPr="00433DFF" w14:paraId="4055D03F" w14:textId="77777777" w:rsidTr="0053738A">
        <w:trPr>
          <w:trHeight w:val="363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C07" w14:textId="5237078B" w:rsidR="00433DFF" w:rsidRPr="00433DFF" w:rsidRDefault="0053738A" w:rsidP="0053738A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83C4B" wp14:editId="45D7DE9C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47625</wp:posOffset>
                      </wp:positionV>
                      <wp:extent cx="3686175" cy="2190750"/>
                      <wp:effectExtent l="0" t="0" r="28575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2190750"/>
                              </a:xfrm>
                              <a:prstGeom prst="roundRect">
                                <a:avLst>
                                  <a:gd name="adj" fmla="val 1361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C4A279" w14:textId="3C1A9CC3" w:rsidR="005F62BF" w:rsidRDefault="005F62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83C4B" id="角丸四角形 15" o:spid="_x0000_s1029" style="position:absolute;left:0;text-align:left;margin-left:189.35pt;margin-top:3.75pt;width:290.2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" filled="f" strokecolor="#1f4d78 [1604]" strokeweight="1pt">
                      <v:stroke joinstyle="miter"/>
                      <v:textbox>
                        <w:txbxContent>
                          <w:p w14:paraId="12C4A279" w14:textId="3C1A9CC3" w:rsidR="005F62BF" w:rsidRDefault="005F62BF"/>
                        </w:txbxContent>
                      </v:textbox>
                    </v:roundrect>
                  </w:pict>
                </mc:Fallback>
              </mc:AlternateContent>
            </w:r>
            <w:r w:rsidRPr="00433DFF">
              <w:rPr>
                <w:rFonts w:ascii="ＭＳ ゴシック" w:eastAsia="ＭＳ ゴシック" w:hAnsi="ＭＳ ゴシック" w:hint="eastAsia"/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1" wp14:anchorId="0F5DF96B" wp14:editId="541CEF45">
                  <wp:simplePos x="0" y="0"/>
                  <wp:positionH relativeFrom="margin">
                    <wp:posOffset>-41938</wp:posOffset>
                  </wp:positionH>
                  <wp:positionV relativeFrom="paragraph">
                    <wp:posOffset>30232</wp:posOffset>
                  </wp:positionV>
                  <wp:extent cx="2286000" cy="2236304"/>
                  <wp:effectExtent l="0" t="0" r="0" b="12065"/>
                  <wp:wrapNone/>
                  <wp:docPr id="14" name="グラフ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2"/>
              </w:rPr>
              <w:t>☆左</w:t>
            </w:r>
            <w:r w:rsidR="00433DFF" w:rsidRPr="00433DFF">
              <w:rPr>
                <w:rFonts w:ascii="ＭＳ ゴシック" w:eastAsia="ＭＳ ゴシック" w:hAnsi="ＭＳ ゴシック" w:hint="eastAsia"/>
                <w:sz w:val="22"/>
              </w:rPr>
              <w:t>の「ナミビアの輸出品」を見て…</w:t>
            </w:r>
          </w:p>
          <w:p w14:paraId="1644860D" w14:textId="383E22D1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3738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  <w:r w:rsidRPr="00433DFF">
              <w:rPr>
                <w:rFonts w:ascii="ＭＳ ゴシック" w:eastAsia="ＭＳ ゴシック" w:hAnsi="ＭＳ ゴシック" w:hint="eastAsia"/>
                <w:sz w:val="22"/>
              </w:rPr>
              <w:t>グラフの特徴は？読み取れることは？</w:t>
            </w:r>
          </w:p>
          <w:p w14:paraId="5DD75DCA" w14:textId="3E988C46" w:rsidR="00433DFF" w:rsidRPr="00433DFF" w:rsidRDefault="002E5C09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4A2807" wp14:editId="42483A33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47625</wp:posOffset>
                      </wp:positionV>
                      <wp:extent cx="352425" cy="238125"/>
                      <wp:effectExtent l="0" t="0" r="28575" b="28575"/>
                      <wp:wrapNone/>
                      <wp:docPr id="1262196837" name="正方形/長方形 1262196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7573" id="正方形/長方形 1262196837" o:spid="_x0000_s1026" style="position:absolute;left:0;text-align:left;margin-left:145.1pt;margin-top:3.75pt;width:27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" fillcolor="black [3200]" strokecolor="black [1600]" strokeweight="1pt"/>
                  </w:pict>
                </mc:Fallback>
              </mc:AlternateContent>
            </w:r>
          </w:p>
          <w:p w14:paraId="2A35E9A6" w14:textId="1DB3F8F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5141EB" w14:textId="336F5C5C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5AD28D" w14:textId="77777777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4C4092" w14:textId="3B2E7478" w:rsidR="00433DFF" w:rsidRPr="00433DFF" w:rsidRDefault="00433DFF" w:rsidP="00433D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722C4FF" w14:textId="777BA580" w:rsidR="00433DFF" w:rsidRPr="00433DFF" w:rsidRDefault="0053738A" w:rsidP="00433DF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A749C" wp14:editId="1B8C35C1">
                <wp:simplePos x="0" y="0"/>
                <wp:positionH relativeFrom="margin">
                  <wp:align>left</wp:align>
                </wp:positionH>
                <wp:positionV relativeFrom="paragraph">
                  <wp:posOffset>188209</wp:posOffset>
                </wp:positionV>
                <wp:extent cx="6193348" cy="19878"/>
                <wp:effectExtent l="0" t="0" r="36195" b="3746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348" cy="198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1A5F4" id="直線コネクタ 31" o:spid="_x0000_s1026" style="position:absolute;left:0;text-align:lef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8pt" to="487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4BEC48BF" w14:textId="09D871B7" w:rsidR="00433DFF" w:rsidRPr="005F62BF" w:rsidRDefault="00433DFF" w:rsidP="005F62BF">
      <w:pPr>
        <w:pStyle w:val="a7"/>
        <w:numPr>
          <w:ilvl w:val="0"/>
          <w:numId w:val="21"/>
        </w:numPr>
        <w:ind w:leftChars="0"/>
        <w:rPr>
          <w:rFonts w:ascii="ＭＳ ゴシック" w:eastAsia="ＭＳ ゴシック" w:hAnsi="ＭＳ ゴシック"/>
          <w:sz w:val="22"/>
        </w:rPr>
      </w:pPr>
      <w:r w:rsidRPr="005F62BF">
        <w:rPr>
          <w:rFonts w:ascii="ＭＳ ゴシック" w:eastAsia="ＭＳ ゴシック" w:hAnsi="ＭＳ ゴシック" w:hint="eastAsia"/>
          <w:sz w:val="22"/>
        </w:rPr>
        <w:t>課題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3DFF" w:rsidRPr="00433DFF" w14:paraId="6797F66E" w14:textId="77777777" w:rsidTr="002C57A9">
        <w:trPr>
          <w:trHeight w:val="26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31B2" w14:textId="3B0BC610" w:rsidR="0053738A" w:rsidRDefault="0053738A" w:rsidP="00433D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ナミビアの課題</w:t>
            </w:r>
            <w:r w:rsidR="00433DFF" w:rsidRPr="00433D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657533A" w14:textId="0D78C78C" w:rsidR="0053738A" w:rsidRDefault="0053738A" w:rsidP="0053738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53738A">
              <w:rPr>
                <w:rFonts w:ascii="ＭＳ ゴシック" w:eastAsia="ＭＳ ゴシック" w:hAnsi="ＭＳ ゴシック" w:hint="eastAsia"/>
                <w:sz w:val="22"/>
                <w:u w:val="wave"/>
              </w:rPr>
              <w:t>(</w:t>
            </w:r>
            <w:r w:rsidR="00AD37A3">
              <w:rPr>
                <w:rFonts w:ascii="ＭＳ ゴシック" w:eastAsia="ＭＳ ゴシック" w:hAnsi="ＭＳ ゴシック" w:hint="eastAsia"/>
                <w:sz w:val="22"/>
                <w:u w:val="wave"/>
              </w:rPr>
              <w:t>①</w:t>
            </w:r>
            <w:r w:rsidRPr="0053738A">
              <w:rPr>
                <w:rFonts w:ascii="ＭＳ ゴシック" w:eastAsia="ＭＳ ゴシック" w:hAnsi="ＭＳ ゴシック" w:hint="eastAsia"/>
                <w:sz w:val="22"/>
                <w:u w:val="wave"/>
              </w:rPr>
              <w:t xml:space="preserve">　　　)率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＝世界第２位</w:t>
            </w:r>
          </w:p>
          <w:p w14:paraId="0F7C2D4A" w14:textId="77777777" w:rsidR="00652952" w:rsidRDefault="0053738A" w:rsidP="006529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→高いと</w:t>
            </w:r>
            <w:r w:rsidR="00652952">
              <w:rPr>
                <w:rFonts w:ascii="ＭＳ ゴシック" w:eastAsia="ＭＳ ゴシック" w:hAnsi="ＭＳ ゴシック" w:hint="eastAsia"/>
                <w:sz w:val="22"/>
              </w:rPr>
              <w:t>人や地域、国に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どのような</w:t>
            </w:r>
          </w:p>
          <w:p w14:paraId="53CA48A8" w14:textId="77777777" w:rsidR="0053738A" w:rsidRDefault="0053738A" w:rsidP="00652952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影響が</w:t>
            </w:r>
            <w:r w:rsidR="00652952">
              <w:rPr>
                <w:rFonts w:ascii="ＭＳ ゴシック" w:eastAsia="ＭＳ ゴシック" w:hAnsi="ＭＳ ゴシック" w:hint="eastAsia"/>
                <w:sz w:val="22"/>
              </w:rPr>
              <w:t>及ぶだろう？</w:t>
            </w:r>
          </w:p>
          <w:p w14:paraId="43152E5A" w14:textId="77777777" w:rsidR="003C7E51" w:rsidRDefault="003C7E51" w:rsidP="00652952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387C7A" w14:textId="77777777" w:rsidR="003C7E51" w:rsidRDefault="003C7E51" w:rsidP="00652952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AFA69F" w14:textId="1EA01AFF" w:rsidR="003C7E51" w:rsidRPr="00433DFF" w:rsidRDefault="003C7E51" w:rsidP="00652952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D94852" w14:textId="77777777" w:rsidR="005F62BF" w:rsidRDefault="005F62BF">
      <w:pPr>
        <w:rPr>
          <w:rFonts w:ascii="ＭＳ ゴシック" w:eastAsia="ＭＳ ゴシック" w:hAnsi="ＭＳ ゴシック"/>
          <w:b/>
          <w:bCs/>
          <w:sz w:val="22"/>
        </w:rPr>
      </w:pPr>
    </w:p>
    <w:p w14:paraId="66B761F5" w14:textId="1754D661" w:rsidR="005F62BF" w:rsidRPr="00AD37A3" w:rsidRDefault="005F62BF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AAB908" wp14:editId="45018CC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93155" cy="19685"/>
                <wp:effectExtent l="0" t="0" r="36195" b="37465"/>
                <wp:wrapNone/>
                <wp:docPr id="1262196844" name="直線コネクタ 1262196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155" cy="196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AD5DB" id="直線コネクタ 1262196844" o:spid="_x0000_s1026" style="position:absolute;left:0;text-align:left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87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>〈解答〉</w:t>
      </w:r>
      <w:r w:rsidRPr="005F62BF">
        <w:rPr>
          <w:rFonts w:ascii="ＭＳ ゴシック" w:eastAsia="ＭＳ ゴシック" w:hAnsi="ＭＳ ゴシック" w:hint="eastAsia"/>
          <w:bCs/>
          <w:sz w:val="22"/>
        </w:rPr>
        <w:t>⑴</w:t>
      </w:r>
      <w:r>
        <w:rPr>
          <w:rFonts w:ascii="ＭＳ ゴシック" w:eastAsia="ＭＳ ゴシック" w:hAnsi="ＭＳ ゴシック" w:hint="eastAsia"/>
          <w:bCs/>
          <w:sz w:val="22"/>
        </w:rPr>
        <w:t>①古い　②1650ｍ　③砂漠　　⑵</w:t>
      </w:r>
      <w:r w:rsidRPr="005F62BF">
        <w:rPr>
          <w:rFonts w:ascii="ＭＳ ゴシック" w:eastAsia="ＭＳ ゴシック" w:hAnsi="ＭＳ ゴシック" w:hint="eastAsia"/>
          <w:bCs/>
          <w:sz w:val="22"/>
        </w:rPr>
        <w:t>①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ドイツ　②南アフリカ共和国　③アパルトヘイト　④1990年　⑤英語　⑶■･･･宝石・貴金属　</w:t>
      </w:r>
      <w:r w:rsidR="00AD37A3">
        <w:rPr>
          <w:rFonts w:ascii="ＭＳ ゴシック" w:eastAsia="ＭＳ ゴシック" w:hAnsi="ＭＳ ゴシック" w:hint="eastAsia"/>
          <w:bCs/>
          <w:sz w:val="22"/>
        </w:rPr>
        <w:t>⑷①失業　失業率が高いことで及ぶ影響　・賃金を得られない　・食料を得られない　・医療を受けられない　・教育が受けられない　・治安の悪化など</w:t>
      </w:r>
    </w:p>
    <w:sectPr w:rsidR="005F62BF" w:rsidRPr="00AD37A3" w:rsidSect="000E45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68CA" w14:textId="77777777" w:rsidR="00951D01" w:rsidRDefault="00951D01" w:rsidP="001F6F24">
      <w:r>
        <w:separator/>
      </w:r>
    </w:p>
  </w:endnote>
  <w:endnote w:type="continuationSeparator" w:id="0">
    <w:p w14:paraId="1890426A" w14:textId="77777777" w:rsidR="00951D01" w:rsidRDefault="00951D01" w:rsidP="001F6F24">
      <w:r>
        <w:continuationSeparator/>
      </w:r>
    </w:p>
  </w:endnote>
  <w:endnote w:type="continuationNotice" w:id="1">
    <w:p w14:paraId="3DB2E58F" w14:textId="77777777" w:rsidR="00951D01" w:rsidRDefault="00951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E665" w14:textId="77777777" w:rsidR="00951D01" w:rsidRDefault="00951D01" w:rsidP="001F6F24">
      <w:r>
        <w:separator/>
      </w:r>
    </w:p>
  </w:footnote>
  <w:footnote w:type="continuationSeparator" w:id="0">
    <w:p w14:paraId="31EA5440" w14:textId="77777777" w:rsidR="00951D01" w:rsidRDefault="00951D01" w:rsidP="001F6F24">
      <w:r>
        <w:continuationSeparator/>
      </w:r>
    </w:p>
  </w:footnote>
  <w:footnote w:type="continuationNotice" w:id="1">
    <w:p w14:paraId="23C0E7BF" w14:textId="77777777" w:rsidR="00951D01" w:rsidRDefault="00951D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293"/>
    <w:multiLevelType w:val="hybridMultilevel"/>
    <w:tmpl w:val="8DB01BC6"/>
    <w:lvl w:ilvl="0" w:tplc="A5B49DD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013CE"/>
    <w:multiLevelType w:val="hybridMultilevel"/>
    <w:tmpl w:val="32A07E44"/>
    <w:lvl w:ilvl="0" w:tplc="584AA0A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006E9"/>
    <w:multiLevelType w:val="hybridMultilevel"/>
    <w:tmpl w:val="DAEC1C84"/>
    <w:lvl w:ilvl="0" w:tplc="F42CCC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901AA"/>
    <w:multiLevelType w:val="hybridMultilevel"/>
    <w:tmpl w:val="F690A116"/>
    <w:lvl w:ilvl="0" w:tplc="FD5EBED2">
      <w:start w:val="1"/>
      <w:numFmt w:val="decimalFullWidth"/>
      <w:lvlText w:val="%1．"/>
      <w:lvlJc w:val="left"/>
      <w:pPr>
        <w:ind w:left="4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4" w15:restartNumberingAfterBreak="0">
    <w:nsid w:val="2C690017"/>
    <w:multiLevelType w:val="hybridMultilevel"/>
    <w:tmpl w:val="B10A6D50"/>
    <w:lvl w:ilvl="0" w:tplc="9E98B022">
      <w:start w:val="1"/>
      <w:numFmt w:val="decimalFullWidth"/>
      <w:lvlText w:val="%1．"/>
      <w:lvlJc w:val="left"/>
      <w:pPr>
        <w:ind w:left="486" w:hanging="480"/>
      </w:pPr>
      <w:rPr>
        <w:rFonts w:hint="default"/>
      </w:rPr>
    </w:lvl>
    <w:lvl w:ilvl="1" w:tplc="10F039B6">
      <w:start w:val="4"/>
      <w:numFmt w:val="decimalFullWidth"/>
      <w:lvlText w:val="%2、"/>
      <w:lvlJc w:val="left"/>
      <w:pPr>
        <w:ind w:left="90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31AA7EC5"/>
    <w:multiLevelType w:val="hybridMultilevel"/>
    <w:tmpl w:val="3F064648"/>
    <w:lvl w:ilvl="0" w:tplc="C0807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6A1461"/>
    <w:multiLevelType w:val="hybridMultilevel"/>
    <w:tmpl w:val="8C82BD10"/>
    <w:lvl w:ilvl="0" w:tplc="E08AB37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E70C8"/>
    <w:multiLevelType w:val="hybridMultilevel"/>
    <w:tmpl w:val="FE48D602"/>
    <w:lvl w:ilvl="0" w:tplc="E7FEAE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0734C7"/>
    <w:multiLevelType w:val="hybridMultilevel"/>
    <w:tmpl w:val="179E859E"/>
    <w:lvl w:ilvl="0" w:tplc="5DFA9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8E42EF"/>
    <w:multiLevelType w:val="hybridMultilevel"/>
    <w:tmpl w:val="08261C50"/>
    <w:lvl w:ilvl="0" w:tplc="6F7A094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73DC7"/>
    <w:multiLevelType w:val="hybridMultilevel"/>
    <w:tmpl w:val="5DE697C0"/>
    <w:lvl w:ilvl="0" w:tplc="29983AA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D34C1B"/>
    <w:multiLevelType w:val="hybridMultilevel"/>
    <w:tmpl w:val="EC4483C0"/>
    <w:lvl w:ilvl="0" w:tplc="601452A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EF0AB4"/>
    <w:multiLevelType w:val="hybridMultilevel"/>
    <w:tmpl w:val="E982C4CC"/>
    <w:lvl w:ilvl="0" w:tplc="51746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F13363"/>
    <w:multiLevelType w:val="hybridMultilevel"/>
    <w:tmpl w:val="9208ACCA"/>
    <w:lvl w:ilvl="0" w:tplc="ACC6BE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8D5E63"/>
    <w:multiLevelType w:val="hybridMultilevel"/>
    <w:tmpl w:val="DA14CDB0"/>
    <w:lvl w:ilvl="0" w:tplc="6D48C1A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AC769E"/>
    <w:multiLevelType w:val="hybridMultilevel"/>
    <w:tmpl w:val="758AC0A0"/>
    <w:lvl w:ilvl="0" w:tplc="131675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E5FFA"/>
    <w:multiLevelType w:val="hybridMultilevel"/>
    <w:tmpl w:val="9FDA1D02"/>
    <w:lvl w:ilvl="0" w:tplc="DB3622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25D5E96"/>
    <w:multiLevelType w:val="hybridMultilevel"/>
    <w:tmpl w:val="CC3CB078"/>
    <w:lvl w:ilvl="0" w:tplc="C4DE35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F50CE4"/>
    <w:multiLevelType w:val="hybridMultilevel"/>
    <w:tmpl w:val="E5FEC7EC"/>
    <w:lvl w:ilvl="0" w:tplc="50FA1F68">
      <w:start w:val="1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C0D0F3D"/>
    <w:multiLevelType w:val="hybridMultilevel"/>
    <w:tmpl w:val="BD864D88"/>
    <w:lvl w:ilvl="0" w:tplc="20A47DBA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3206DC"/>
    <w:multiLevelType w:val="hybridMultilevel"/>
    <w:tmpl w:val="7B0879E0"/>
    <w:lvl w:ilvl="0" w:tplc="7BD418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870366">
    <w:abstractNumId w:val="10"/>
  </w:num>
  <w:num w:numId="2" w16cid:durableId="2000767487">
    <w:abstractNumId w:val="17"/>
  </w:num>
  <w:num w:numId="3" w16cid:durableId="291323299">
    <w:abstractNumId w:val="4"/>
  </w:num>
  <w:num w:numId="4" w16cid:durableId="1747914862">
    <w:abstractNumId w:val="3"/>
  </w:num>
  <w:num w:numId="5" w16cid:durableId="631205553">
    <w:abstractNumId w:val="19"/>
  </w:num>
  <w:num w:numId="6" w16cid:durableId="1485969894">
    <w:abstractNumId w:val="12"/>
  </w:num>
  <w:num w:numId="7" w16cid:durableId="561449036">
    <w:abstractNumId w:val="16"/>
  </w:num>
  <w:num w:numId="8" w16cid:durableId="1129392806">
    <w:abstractNumId w:val="5"/>
  </w:num>
  <w:num w:numId="9" w16cid:durableId="152380640">
    <w:abstractNumId w:val="18"/>
  </w:num>
  <w:num w:numId="10" w16cid:durableId="1864787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388489">
    <w:abstractNumId w:val="2"/>
  </w:num>
  <w:num w:numId="12" w16cid:durableId="934826596">
    <w:abstractNumId w:val="13"/>
  </w:num>
  <w:num w:numId="13" w16cid:durableId="316108377">
    <w:abstractNumId w:val="15"/>
  </w:num>
  <w:num w:numId="14" w16cid:durableId="366679292">
    <w:abstractNumId w:val="14"/>
  </w:num>
  <w:num w:numId="15" w16cid:durableId="535578604">
    <w:abstractNumId w:val="7"/>
  </w:num>
  <w:num w:numId="16" w16cid:durableId="238292934">
    <w:abstractNumId w:val="6"/>
  </w:num>
  <w:num w:numId="17" w16cid:durableId="1337341416">
    <w:abstractNumId w:val="8"/>
  </w:num>
  <w:num w:numId="18" w16cid:durableId="553977308">
    <w:abstractNumId w:val="0"/>
  </w:num>
  <w:num w:numId="19" w16cid:durableId="1729836377">
    <w:abstractNumId w:val="1"/>
  </w:num>
  <w:num w:numId="20" w16cid:durableId="449977175">
    <w:abstractNumId w:val="20"/>
  </w:num>
  <w:num w:numId="21" w16cid:durableId="1601915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7B"/>
    <w:rsid w:val="0000372E"/>
    <w:rsid w:val="00004C84"/>
    <w:rsid w:val="0002157B"/>
    <w:rsid w:val="00026022"/>
    <w:rsid w:val="00032D96"/>
    <w:rsid w:val="0003435E"/>
    <w:rsid w:val="00037CD8"/>
    <w:rsid w:val="000407AE"/>
    <w:rsid w:val="000415DB"/>
    <w:rsid w:val="00045C04"/>
    <w:rsid w:val="00072A73"/>
    <w:rsid w:val="00091ECC"/>
    <w:rsid w:val="00092825"/>
    <w:rsid w:val="0009284F"/>
    <w:rsid w:val="00094EFE"/>
    <w:rsid w:val="00095485"/>
    <w:rsid w:val="00096ED5"/>
    <w:rsid w:val="000A3CE7"/>
    <w:rsid w:val="000A7C92"/>
    <w:rsid w:val="000B5ACA"/>
    <w:rsid w:val="000B6B9A"/>
    <w:rsid w:val="000D0733"/>
    <w:rsid w:val="000E17B7"/>
    <w:rsid w:val="000E45EF"/>
    <w:rsid w:val="00115C59"/>
    <w:rsid w:val="00116EF7"/>
    <w:rsid w:val="0011722C"/>
    <w:rsid w:val="00117DB5"/>
    <w:rsid w:val="00132B12"/>
    <w:rsid w:val="001432BB"/>
    <w:rsid w:val="00145337"/>
    <w:rsid w:val="0014678A"/>
    <w:rsid w:val="0015755F"/>
    <w:rsid w:val="00157D19"/>
    <w:rsid w:val="00165744"/>
    <w:rsid w:val="00166693"/>
    <w:rsid w:val="001750CF"/>
    <w:rsid w:val="00175962"/>
    <w:rsid w:val="00177F10"/>
    <w:rsid w:val="00181E6C"/>
    <w:rsid w:val="00186F9F"/>
    <w:rsid w:val="0019357F"/>
    <w:rsid w:val="00194671"/>
    <w:rsid w:val="001A10D1"/>
    <w:rsid w:val="001A6627"/>
    <w:rsid w:val="001B1202"/>
    <w:rsid w:val="001C0913"/>
    <w:rsid w:val="001D4213"/>
    <w:rsid w:val="001F09E6"/>
    <w:rsid w:val="001F181C"/>
    <w:rsid w:val="001F3D82"/>
    <w:rsid w:val="001F6F24"/>
    <w:rsid w:val="001F701A"/>
    <w:rsid w:val="001F7453"/>
    <w:rsid w:val="002013AA"/>
    <w:rsid w:val="00205E1F"/>
    <w:rsid w:val="00206DF1"/>
    <w:rsid w:val="00251999"/>
    <w:rsid w:val="00272F19"/>
    <w:rsid w:val="00277D04"/>
    <w:rsid w:val="00286D1B"/>
    <w:rsid w:val="00290D4E"/>
    <w:rsid w:val="00292275"/>
    <w:rsid w:val="002A4870"/>
    <w:rsid w:val="002C57A9"/>
    <w:rsid w:val="002D7B7E"/>
    <w:rsid w:val="002D7C27"/>
    <w:rsid w:val="002E5C09"/>
    <w:rsid w:val="0032098F"/>
    <w:rsid w:val="003316E5"/>
    <w:rsid w:val="003353C5"/>
    <w:rsid w:val="00340421"/>
    <w:rsid w:val="00343266"/>
    <w:rsid w:val="0034636C"/>
    <w:rsid w:val="00346A95"/>
    <w:rsid w:val="00347CD5"/>
    <w:rsid w:val="0035363C"/>
    <w:rsid w:val="003621A2"/>
    <w:rsid w:val="00363FCC"/>
    <w:rsid w:val="003652C8"/>
    <w:rsid w:val="00365EE2"/>
    <w:rsid w:val="003722C6"/>
    <w:rsid w:val="003822EA"/>
    <w:rsid w:val="0039646B"/>
    <w:rsid w:val="003975C5"/>
    <w:rsid w:val="003C7700"/>
    <w:rsid w:val="003C7E51"/>
    <w:rsid w:val="003D0AB4"/>
    <w:rsid w:val="003D26C2"/>
    <w:rsid w:val="003E4E9F"/>
    <w:rsid w:val="003F2405"/>
    <w:rsid w:val="003F672D"/>
    <w:rsid w:val="00403110"/>
    <w:rsid w:val="004072FB"/>
    <w:rsid w:val="00411BDF"/>
    <w:rsid w:val="00415968"/>
    <w:rsid w:val="00416DB3"/>
    <w:rsid w:val="0043384E"/>
    <w:rsid w:val="00433DFF"/>
    <w:rsid w:val="00443D15"/>
    <w:rsid w:val="00456187"/>
    <w:rsid w:val="00456771"/>
    <w:rsid w:val="0046016F"/>
    <w:rsid w:val="004607C7"/>
    <w:rsid w:val="004772E5"/>
    <w:rsid w:val="004809C0"/>
    <w:rsid w:val="00481851"/>
    <w:rsid w:val="00484451"/>
    <w:rsid w:val="0049610E"/>
    <w:rsid w:val="004A1785"/>
    <w:rsid w:val="004A2158"/>
    <w:rsid w:val="004A23B3"/>
    <w:rsid w:val="004A638E"/>
    <w:rsid w:val="004B3660"/>
    <w:rsid w:val="004B6BC0"/>
    <w:rsid w:val="004C3EC7"/>
    <w:rsid w:val="004D3054"/>
    <w:rsid w:val="004F1EAC"/>
    <w:rsid w:val="004F3202"/>
    <w:rsid w:val="004F6C86"/>
    <w:rsid w:val="005060D7"/>
    <w:rsid w:val="00510E9B"/>
    <w:rsid w:val="00517A39"/>
    <w:rsid w:val="00524C83"/>
    <w:rsid w:val="00524CF7"/>
    <w:rsid w:val="0053738A"/>
    <w:rsid w:val="00537543"/>
    <w:rsid w:val="005411ED"/>
    <w:rsid w:val="005453EE"/>
    <w:rsid w:val="00550ADD"/>
    <w:rsid w:val="00551861"/>
    <w:rsid w:val="005574C8"/>
    <w:rsid w:val="00566235"/>
    <w:rsid w:val="00566586"/>
    <w:rsid w:val="0057269A"/>
    <w:rsid w:val="00575BB8"/>
    <w:rsid w:val="00577087"/>
    <w:rsid w:val="00585215"/>
    <w:rsid w:val="005A1831"/>
    <w:rsid w:val="005B30C0"/>
    <w:rsid w:val="005B4E95"/>
    <w:rsid w:val="005B5C45"/>
    <w:rsid w:val="005C75BD"/>
    <w:rsid w:val="005D2682"/>
    <w:rsid w:val="005D4037"/>
    <w:rsid w:val="005D6096"/>
    <w:rsid w:val="005F1C39"/>
    <w:rsid w:val="005F32FE"/>
    <w:rsid w:val="005F4A79"/>
    <w:rsid w:val="005F5211"/>
    <w:rsid w:val="005F62BF"/>
    <w:rsid w:val="00601C99"/>
    <w:rsid w:val="00605C99"/>
    <w:rsid w:val="00622297"/>
    <w:rsid w:val="00624F51"/>
    <w:rsid w:val="006270C4"/>
    <w:rsid w:val="00633566"/>
    <w:rsid w:val="00652952"/>
    <w:rsid w:val="0065361B"/>
    <w:rsid w:val="00655081"/>
    <w:rsid w:val="00662D22"/>
    <w:rsid w:val="0066512A"/>
    <w:rsid w:val="00681B06"/>
    <w:rsid w:val="00686C86"/>
    <w:rsid w:val="00690C27"/>
    <w:rsid w:val="00696F0A"/>
    <w:rsid w:val="006A110F"/>
    <w:rsid w:val="006A1C5C"/>
    <w:rsid w:val="006A2668"/>
    <w:rsid w:val="006A3882"/>
    <w:rsid w:val="006A7B4E"/>
    <w:rsid w:val="006A7DAB"/>
    <w:rsid w:val="006C15AA"/>
    <w:rsid w:val="006D35ED"/>
    <w:rsid w:val="006E270A"/>
    <w:rsid w:val="006E36B4"/>
    <w:rsid w:val="006E7822"/>
    <w:rsid w:val="006F76F8"/>
    <w:rsid w:val="00701573"/>
    <w:rsid w:val="007074F4"/>
    <w:rsid w:val="00707988"/>
    <w:rsid w:val="00714C8A"/>
    <w:rsid w:val="00715AD8"/>
    <w:rsid w:val="00722EB3"/>
    <w:rsid w:val="007309E5"/>
    <w:rsid w:val="007320B3"/>
    <w:rsid w:val="00737A75"/>
    <w:rsid w:val="007446C4"/>
    <w:rsid w:val="00746D3F"/>
    <w:rsid w:val="00751899"/>
    <w:rsid w:val="00756EA8"/>
    <w:rsid w:val="00760084"/>
    <w:rsid w:val="00765E21"/>
    <w:rsid w:val="007721EA"/>
    <w:rsid w:val="0078556B"/>
    <w:rsid w:val="007859AD"/>
    <w:rsid w:val="0079727B"/>
    <w:rsid w:val="007A405A"/>
    <w:rsid w:val="007C0670"/>
    <w:rsid w:val="007C36DA"/>
    <w:rsid w:val="007C7A11"/>
    <w:rsid w:val="007D1E5A"/>
    <w:rsid w:val="007D20A3"/>
    <w:rsid w:val="007D37B0"/>
    <w:rsid w:val="007E2430"/>
    <w:rsid w:val="007F6510"/>
    <w:rsid w:val="00806F93"/>
    <w:rsid w:val="00807F39"/>
    <w:rsid w:val="00812B74"/>
    <w:rsid w:val="008324C5"/>
    <w:rsid w:val="0084085B"/>
    <w:rsid w:val="008477A5"/>
    <w:rsid w:val="00853A56"/>
    <w:rsid w:val="00856E88"/>
    <w:rsid w:val="00860E5E"/>
    <w:rsid w:val="00862CB6"/>
    <w:rsid w:val="008701D8"/>
    <w:rsid w:val="008847AB"/>
    <w:rsid w:val="008A1D33"/>
    <w:rsid w:val="008A6D94"/>
    <w:rsid w:val="008B14A3"/>
    <w:rsid w:val="008B60B8"/>
    <w:rsid w:val="008B7998"/>
    <w:rsid w:val="008C0448"/>
    <w:rsid w:val="008C6D83"/>
    <w:rsid w:val="008C7EA7"/>
    <w:rsid w:val="008D5EB0"/>
    <w:rsid w:val="008F0400"/>
    <w:rsid w:val="008F5D6A"/>
    <w:rsid w:val="008F7E4F"/>
    <w:rsid w:val="009035B5"/>
    <w:rsid w:val="00910F0B"/>
    <w:rsid w:val="00933956"/>
    <w:rsid w:val="0093412A"/>
    <w:rsid w:val="00934DD4"/>
    <w:rsid w:val="00940814"/>
    <w:rsid w:val="00951D01"/>
    <w:rsid w:val="00960132"/>
    <w:rsid w:val="00960289"/>
    <w:rsid w:val="00973BDB"/>
    <w:rsid w:val="009742AE"/>
    <w:rsid w:val="00986720"/>
    <w:rsid w:val="0099595E"/>
    <w:rsid w:val="009A06C8"/>
    <w:rsid w:val="009A4A37"/>
    <w:rsid w:val="009B3E1B"/>
    <w:rsid w:val="009B60AA"/>
    <w:rsid w:val="009C2E3F"/>
    <w:rsid w:val="009D18BE"/>
    <w:rsid w:val="009D4692"/>
    <w:rsid w:val="009E39B0"/>
    <w:rsid w:val="009E4FC1"/>
    <w:rsid w:val="009E79E7"/>
    <w:rsid w:val="009F468A"/>
    <w:rsid w:val="009F4A3D"/>
    <w:rsid w:val="00A02BAD"/>
    <w:rsid w:val="00A035DB"/>
    <w:rsid w:val="00A272B7"/>
    <w:rsid w:val="00A34D25"/>
    <w:rsid w:val="00A4080F"/>
    <w:rsid w:val="00A4530A"/>
    <w:rsid w:val="00A46213"/>
    <w:rsid w:val="00A52B2D"/>
    <w:rsid w:val="00A52C14"/>
    <w:rsid w:val="00A554CA"/>
    <w:rsid w:val="00A61301"/>
    <w:rsid w:val="00A645BC"/>
    <w:rsid w:val="00A656E9"/>
    <w:rsid w:val="00A818DB"/>
    <w:rsid w:val="00A82F77"/>
    <w:rsid w:val="00A87FD8"/>
    <w:rsid w:val="00A97336"/>
    <w:rsid w:val="00AA0E14"/>
    <w:rsid w:val="00AB5F2F"/>
    <w:rsid w:val="00AD35CB"/>
    <w:rsid w:val="00AD37A3"/>
    <w:rsid w:val="00AD3C99"/>
    <w:rsid w:val="00AE69CE"/>
    <w:rsid w:val="00AE7394"/>
    <w:rsid w:val="00AF27C7"/>
    <w:rsid w:val="00AF5132"/>
    <w:rsid w:val="00AF619B"/>
    <w:rsid w:val="00B02E4D"/>
    <w:rsid w:val="00B06D4F"/>
    <w:rsid w:val="00B10719"/>
    <w:rsid w:val="00B12C2B"/>
    <w:rsid w:val="00B210E8"/>
    <w:rsid w:val="00B240E5"/>
    <w:rsid w:val="00B33C19"/>
    <w:rsid w:val="00B3574D"/>
    <w:rsid w:val="00B368A9"/>
    <w:rsid w:val="00B37D71"/>
    <w:rsid w:val="00B4086B"/>
    <w:rsid w:val="00B46F83"/>
    <w:rsid w:val="00B5209D"/>
    <w:rsid w:val="00B724AE"/>
    <w:rsid w:val="00B9381A"/>
    <w:rsid w:val="00B967F3"/>
    <w:rsid w:val="00BA1ABF"/>
    <w:rsid w:val="00BA3560"/>
    <w:rsid w:val="00BA622A"/>
    <w:rsid w:val="00BB580C"/>
    <w:rsid w:val="00BC4437"/>
    <w:rsid w:val="00BC6904"/>
    <w:rsid w:val="00BD3F29"/>
    <w:rsid w:val="00BD47D5"/>
    <w:rsid w:val="00BD6D80"/>
    <w:rsid w:val="00BF042C"/>
    <w:rsid w:val="00BF7C36"/>
    <w:rsid w:val="00C038D4"/>
    <w:rsid w:val="00C048F6"/>
    <w:rsid w:val="00C04E63"/>
    <w:rsid w:val="00C17849"/>
    <w:rsid w:val="00C22D02"/>
    <w:rsid w:val="00C361FD"/>
    <w:rsid w:val="00C42C3A"/>
    <w:rsid w:val="00C42D20"/>
    <w:rsid w:val="00C45063"/>
    <w:rsid w:val="00C666BF"/>
    <w:rsid w:val="00C672C6"/>
    <w:rsid w:val="00C7203F"/>
    <w:rsid w:val="00C73BBB"/>
    <w:rsid w:val="00C80C5A"/>
    <w:rsid w:val="00C81563"/>
    <w:rsid w:val="00C86629"/>
    <w:rsid w:val="00C87041"/>
    <w:rsid w:val="00C945A2"/>
    <w:rsid w:val="00C96D99"/>
    <w:rsid w:val="00CA4576"/>
    <w:rsid w:val="00CA5AA4"/>
    <w:rsid w:val="00CB1337"/>
    <w:rsid w:val="00CB3D3D"/>
    <w:rsid w:val="00CD68EE"/>
    <w:rsid w:val="00CE066A"/>
    <w:rsid w:val="00CE2D98"/>
    <w:rsid w:val="00CE2DFB"/>
    <w:rsid w:val="00CF3881"/>
    <w:rsid w:val="00CF3992"/>
    <w:rsid w:val="00D047E2"/>
    <w:rsid w:val="00D07690"/>
    <w:rsid w:val="00D10346"/>
    <w:rsid w:val="00D133A1"/>
    <w:rsid w:val="00D14096"/>
    <w:rsid w:val="00D143C5"/>
    <w:rsid w:val="00D15F40"/>
    <w:rsid w:val="00D17AA9"/>
    <w:rsid w:val="00D21352"/>
    <w:rsid w:val="00D42D9B"/>
    <w:rsid w:val="00D61AFE"/>
    <w:rsid w:val="00D76A15"/>
    <w:rsid w:val="00D804D8"/>
    <w:rsid w:val="00D831F8"/>
    <w:rsid w:val="00D84CC9"/>
    <w:rsid w:val="00D8657D"/>
    <w:rsid w:val="00DB28D5"/>
    <w:rsid w:val="00DC20CD"/>
    <w:rsid w:val="00DC7139"/>
    <w:rsid w:val="00DC7509"/>
    <w:rsid w:val="00DE4128"/>
    <w:rsid w:val="00E06446"/>
    <w:rsid w:val="00E07C6E"/>
    <w:rsid w:val="00E35456"/>
    <w:rsid w:val="00E35A86"/>
    <w:rsid w:val="00E64A62"/>
    <w:rsid w:val="00E67F0D"/>
    <w:rsid w:val="00E77BD3"/>
    <w:rsid w:val="00E8056C"/>
    <w:rsid w:val="00E846A1"/>
    <w:rsid w:val="00E90272"/>
    <w:rsid w:val="00E9036F"/>
    <w:rsid w:val="00E9137F"/>
    <w:rsid w:val="00E950AE"/>
    <w:rsid w:val="00EB5019"/>
    <w:rsid w:val="00EC75A1"/>
    <w:rsid w:val="00ED75BC"/>
    <w:rsid w:val="00EE349B"/>
    <w:rsid w:val="00EE7E68"/>
    <w:rsid w:val="00EF2295"/>
    <w:rsid w:val="00EF464B"/>
    <w:rsid w:val="00EF7E8E"/>
    <w:rsid w:val="00F0225D"/>
    <w:rsid w:val="00F168D3"/>
    <w:rsid w:val="00F242DF"/>
    <w:rsid w:val="00F44D06"/>
    <w:rsid w:val="00F5016D"/>
    <w:rsid w:val="00F53109"/>
    <w:rsid w:val="00F7221C"/>
    <w:rsid w:val="00F86472"/>
    <w:rsid w:val="00F90570"/>
    <w:rsid w:val="00F97D90"/>
    <w:rsid w:val="00FA3A6D"/>
    <w:rsid w:val="00FB042B"/>
    <w:rsid w:val="00FB670B"/>
    <w:rsid w:val="00FC2E76"/>
    <w:rsid w:val="00FC6B3D"/>
    <w:rsid w:val="00FE2EA6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AB9BC"/>
  <w15:chartTrackingRefBased/>
  <w15:docId w15:val="{8E7E246F-0388-441B-A90F-2301CA5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24"/>
  </w:style>
  <w:style w:type="paragraph" w:styleId="a5">
    <w:name w:val="footer"/>
    <w:basedOn w:val="a"/>
    <w:link w:val="a6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24"/>
  </w:style>
  <w:style w:type="paragraph" w:styleId="a7">
    <w:name w:val="List Paragraph"/>
    <w:basedOn w:val="a"/>
    <w:uiPriority w:val="34"/>
    <w:qFormat/>
    <w:rsid w:val="00251999"/>
    <w:pPr>
      <w:ind w:leftChars="400" w:left="840"/>
    </w:pPr>
  </w:style>
  <w:style w:type="paragraph" w:styleId="a8">
    <w:name w:val="Revision"/>
    <w:hidden/>
    <w:uiPriority w:val="99"/>
    <w:semiHidden/>
    <w:rsid w:val="00004C84"/>
  </w:style>
  <w:style w:type="character" w:styleId="a9">
    <w:name w:val="annotation reference"/>
    <w:basedOn w:val="a0"/>
    <w:uiPriority w:val="99"/>
    <w:semiHidden/>
    <w:unhideWhenUsed/>
    <w:rsid w:val="00B37D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37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37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7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D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D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E5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2297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73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3754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3754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37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000">
                <a:solidFill>
                  <a:schemeClr val="tx1"/>
                </a:solidFill>
                <a:latin typeface="UD デジタル 教科書体 NK-R" panose="02020400000000000000" pitchFamily="18" charset="-128"/>
                <a:ea typeface="UD デジタル 教科書体 NK-R" panose="02020400000000000000" pitchFamily="18" charset="-128"/>
              </a:rPr>
              <a:t>輸出品の割合</a:t>
            </a:r>
          </a:p>
        </c:rich>
      </c:tx>
      <c:layout>
        <c:manualLayout>
          <c:xMode val="edge"/>
          <c:yMode val="edge"/>
          <c:x val="0.27284364523011273"/>
          <c:y val="9.34288383681096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輸出品の割合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7E5-4EFA-8104-5C623CB77C3B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7E5-4EFA-8104-5C623CB77C3B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7E5-4EFA-8104-5C623CB77C3B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7E5-4EFA-8104-5C623CB77C3B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7E5-4EFA-8104-5C623CB77C3B}"/>
              </c:ext>
            </c:extLst>
          </c:dPt>
          <c:dLbls>
            <c:dLbl>
              <c:idx val="0"/>
              <c:layout>
                <c:manualLayout>
                  <c:x val="0.15697871099445904"/>
                  <c:y val="7.7368453943257087E-2"/>
                </c:manualLayout>
              </c:layout>
              <c:tx>
                <c:rich>
                  <a:bodyPr/>
                  <a:lstStyle/>
                  <a:p>
                    <a:fld id="{B0292948-AC80-4D7C-B864-F46C06F3937D}" type="CATEGORYNAME">
                      <a:rPr lang="ja-JP" altLang="en-US" sz="60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[分類名]</a:t>
                    </a:fld>
                    <a:r>
                      <a:rPr lang="ja-JP" altLang="en-US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t>
</a:t>
                    </a:r>
                    <a:fld id="{2A4908E0-8ED3-4520-B56E-0C4D1CAF03A0}" type="PERCENTAGE">
                      <a:rPr lang="en-US" altLang="ja-JP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[パーセンテージ]</a:t>
                    </a:fld>
                    <a:endParaRPr lang="ja-JP" altLang="en-US" sz="600" baseline="0">
                      <a:solidFill>
                        <a:schemeClr val="tx1"/>
                      </a:solidFill>
                      <a:latin typeface="UD デジタル 教科書体 NK-R" panose="02020400000000000000" pitchFamily="18" charset="-128"/>
                      <a:ea typeface="UD デジタル 教科書体 NK-R" panose="02020400000000000000" pitchFamily="18" charset="-128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7E5-4EFA-8104-5C623CB77C3B}"/>
                </c:ext>
              </c:extLst>
            </c:dLbl>
            <c:dLbl>
              <c:idx val="1"/>
              <c:layout>
                <c:manualLayout>
                  <c:x val="0.11816200058326035"/>
                  <c:y val="-9.2527809023872018E-2"/>
                </c:manualLayout>
              </c:layout>
              <c:tx>
                <c:rich>
                  <a:bodyPr/>
                  <a:lstStyle/>
                  <a:p>
                    <a:fld id="{BBD2A3F8-C39B-40F3-BE6F-69B737D9A2E8}" type="CATEGORYNAME">
                      <a:rPr lang="ja-JP" altLang="en-US" sz="60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[分類名]</a:t>
                    </a:fld>
                    <a:r>
                      <a:rPr lang="ja-JP" altLang="en-US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t>
</a:t>
                    </a:r>
                    <a:fld id="{4AA1DB76-2061-4A4B-B0BF-D29502960FAD}" type="PERCENTAGE">
                      <a:rPr lang="en-US" altLang="ja-JP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[パーセンテージ]</a:t>
                    </a:fld>
                    <a:endParaRPr lang="ja-JP" altLang="en-US" sz="600" baseline="0">
                      <a:solidFill>
                        <a:schemeClr val="tx1"/>
                      </a:solidFill>
                      <a:latin typeface="UD デジタル 教科書体 NK-R" panose="02020400000000000000" pitchFamily="18" charset="-128"/>
                      <a:ea typeface="UD デジタル 教科書体 NK-R" panose="02020400000000000000" pitchFamily="18" charset="-128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7E5-4EFA-8104-5C623CB77C3B}"/>
                </c:ext>
              </c:extLst>
            </c:dLbl>
            <c:dLbl>
              <c:idx val="2"/>
              <c:layout>
                <c:manualLayout>
                  <c:x val="-8.8973279381743972E-2"/>
                  <c:y val="-9.7175353080864897E-5"/>
                </c:manualLayout>
              </c:layout>
              <c:tx>
                <c:rich>
                  <a:bodyPr/>
                  <a:lstStyle/>
                  <a:p>
                    <a:fld id="{B52DD6AC-ECA9-42A5-9E94-72A5C3FCB9BD}" type="CATEGORYNAME">
                      <a:rPr lang="ja-JP" altLang="en-US" sz="60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[分類名]</a:t>
                    </a:fld>
                    <a:r>
                      <a:rPr lang="ja-JP" altLang="en-US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t>
</a:t>
                    </a:r>
                    <a:fld id="{77C0651F-331D-4D3F-8B72-DC2D672B698C}" type="PERCENTAGE">
                      <a:rPr lang="en-US" altLang="ja-JP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[パーセンテージ]</a:t>
                    </a:fld>
                    <a:endParaRPr lang="ja-JP" altLang="en-US" sz="600" baseline="0">
                      <a:solidFill>
                        <a:schemeClr val="tx1"/>
                      </a:solidFill>
                      <a:latin typeface="UD デジタル 教科書体 NK-R" panose="02020400000000000000" pitchFamily="18" charset="-128"/>
                      <a:ea typeface="UD デジタル 教科書体 NK-R" panose="02020400000000000000" pitchFamily="18" charset="-128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90740740740741"/>
                      <c:h val="0.19125015623047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7E5-4EFA-8104-5C623CB77C3B}"/>
                </c:ext>
              </c:extLst>
            </c:dLbl>
            <c:dLbl>
              <c:idx val="3"/>
              <c:layout>
                <c:manualLayout>
                  <c:x val="-0.17969141878098574"/>
                  <c:y val="-9.3908886389201501E-2"/>
                </c:manualLayout>
              </c:layout>
              <c:tx>
                <c:rich>
                  <a:bodyPr/>
                  <a:lstStyle/>
                  <a:p>
                    <a:fld id="{AD582286-8204-41C6-A4DE-A317B5DB4CE6}" type="CATEGORYNAME">
                      <a:rPr lang="ja-JP" altLang="en-US" sz="60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[分類名]</a:t>
                    </a:fld>
                    <a:r>
                      <a:rPr lang="ja-JP" altLang="en-US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t>
</a:t>
                    </a:r>
                    <a:fld id="{A33CCA74-F228-4411-9697-E878BAA6CCED}" type="PERCENTAGE">
                      <a:rPr lang="en-US" altLang="ja-JP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[パーセンテージ]</a:t>
                    </a:fld>
                    <a:endParaRPr lang="ja-JP" altLang="en-US" sz="600" baseline="0">
                      <a:solidFill>
                        <a:schemeClr val="tx1"/>
                      </a:solidFill>
                      <a:latin typeface="UD デジタル 教科書体 NK-R" panose="02020400000000000000" pitchFamily="18" charset="-128"/>
                      <a:ea typeface="UD デジタル 教科書体 NK-R" panose="02020400000000000000" pitchFamily="18" charset="-128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7E5-4EFA-8104-5C623CB77C3B}"/>
                </c:ext>
              </c:extLst>
            </c:dLbl>
            <c:dLbl>
              <c:idx val="4"/>
              <c:layout>
                <c:manualLayout>
                  <c:x val="-0.10297389909594636"/>
                  <c:y val="5.8755155605549308E-2"/>
                </c:manualLayout>
              </c:layout>
              <c:tx>
                <c:rich>
                  <a:bodyPr/>
                  <a:lstStyle/>
                  <a:p>
                    <a:fld id="{9B856815-D92D-4FFE-9D80-6C33862B3452}" type="CATEGORYNAME">
                      <a:rPr lang="ja-JP" altLang="en-US" sz="60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[分類名]</a:t>
                    </a:fld>
                    <a:r>
                      <a:rPr lang="ja-JP" altLang="en-US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t>
</a:t>
                    </a:r>
                    <a:fld id="{E8E6F43E-5732-49F9-86B5-7B002E6CF5E4}" type="PERCENTAGE">
                      <a:rPr lang="en-US" altLang="ja-JP" sz="600" baseline="0">
                        <a:solidFill>
                          <a:schemeClr val="tx1"/>
                        </a:solidFill>
                        <a:latin typeface="UD デジタル 教科書体 NK-R" panose="02020400000000000000" pitchFamily="18" charset="-128"/>
                        <a:ea typeface="UD デジタル 教科書体 NK-R" panose="02020400000000000000" pitchFamily="18" charset="-128"/>
                      </a:rPr>
                      <a:pPr/>
                      <a:t>[パーセンテージ]</a:t>
                    </a:fld>
                    <a:endParaRPr lang="ja-JP" altLang="en-US" sz="600" baseline="0">
                      <a:solidFill>
                        <a:schemeClr val="tx1"/>
                      </a:solidFill>
                      <a:latin typeface="UD デジタル 教科書体 NK-R" panose="02020400000000000000" pitchFamily="18" charset="-128"/>
                      <a:ea typeface="UD デジタル 教科書体 NK-R" panose="02020400000000000000" pitchFamily="18" charset="-128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7E5-4EFA-8104-5C623CB77C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宝石・貴金属</c:v>
                </c:pt>
                <c:pt idx="1">
                  <c:v>銅・銅製品</c:v>
                </c:pt>
                <c:pt idx="2">
                  <c:v>鉱石・スラグ及び灰</c:v>
                </c:pt>
                <c:pt idx="3">
                  <c:v>船舶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23.5</c:v>
                </c:pt>
                <c:pt idx="2">
                  <c:v>13.5</c:v>
                </c:pt>
                <c:pt idx="3">
                  <c:v>3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7E5-4EFA-8104-5C623CB77C3B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6e947-0e48-4550-951e-74bbbea6ce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3A3F1087C1A84A9758F4B436CB1D7B" ma:contentTypeVersion="12" ma:contentTypeDescription="新しいドキュメントを作成します。" ma:contentTypeScope="" ma:versionID="f607ad2a328552b22c75f7d40afb082d">
  <xsd:schema xmlns:xsd="http://www.w3.org/2001/XMLSchema" xmlns:xs="http://www.w3.org/2001/XMLSchema" xmlns:p="http://schemas.microsoft.com/office/2006/metadata/properties" xmlns:ns3="bbd6e947-0e48-4550-951e-74bbbea6cecc" targetNamespace="http://schemas.microsoft.com/office/2006/metadata/properties" ma:root="true" ma:fieldsID="772140ea796a68a3a19ad7a309a66aed" ns3:_="">
    <xsd:import namespace="bbd6e947-0e48-4550-951e-74bbbea6c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947-0e48-4550-951e-74bbbea6c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6F14-E7DF-44BB-916B-6BF7584FB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AF7E6-F4C8-4351-8279-EE6CE4961CDD}">
  <ds:schemaRefs>
    <ds:schemaRef ds:uri="http://schemas.microsoft.com/office/2006/metadata/properties"/>
    <ds:schemaRef ds:uri="http://schemas.microsoft.com/office/infopath/2007/PartnerControls"/>
    <ds:schemaRef ds:uri="bbd6e947-0e48-4550-951e-74bbbea6cecc"/>
  </ds:schemaRefs>
</ds:datastoreItem>
</file>

<file path=customXml/itemProps3.xml><?xml version="1.0" encoding="utf-8"?>
<ds:datastoreItem xmlns:ds="http://schemas.openxmlformats.org/officeDocument/2006/customXml" ds:itemID="{3495E1BB-5770-48BC-9F0B-4B0C50171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58695-EE6F-4994-99EA-F142F05B7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6e947-0e48-4550-951e-74bbbea6c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信幸</dc:creator>
  <cp:keywords/>
  <dc:description/>
  <cp:lastModifiedBy>Shinkawa, Misae[新川 美佐絵]</cp:lastModifiedBy>
  <cp:revision>6</cp:revision>
  <cp:lastPrinted>2024-01-25T19:34:00Z</cp:lastPrinted>
  <dcterms:created xsi:type="dcterms:W3CDTF">2024-04-10T07:24:00Z</dcterms:created>
  <dcterms:modified xsi:type="dcterms:W3CDTF">2024-04-10T07:28:00Z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0x0101000A3A3F1087C1A84A9758F4B436CB1D7B</vt:lpwstr>
  </property>
</Properties>
</file>