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5DBC" w14:textId="77777777" w:rsidR="0003200F" w:rsidRPr="004D440C" w:rsidRDefault="0003200F" w:rsidP="0003200F">
      <w:pPr>
        <w:jc w:val="center"/>
        <w:rPr>
          <w:rFonts w:ascii="Times New Roman" w:hAnsi="Times New Roman"/>
          <w:b/>
          <w:sz w:val="40"/>
          <w:szCs w:val="24"/>
        </w:rPr>
      </w:pPr>
    </w:p>
    <w:p w14:paraId="12EDC5FF" w14:textId="77777777" w:rsidR="0003200F" w:rsidRPr="004D440C" w:rsidRDefault="0003200F" w:rsidP="0003200F">
      <w:pPr>
        <w:jc w:val="center"/>
        <w:rPr>
          <w:rFonts w:ascii="Times New Roman" w:hAnsi="Times New Roman"/>
          <w:b/>
          <w:sz w:val="40"/>
          <w:szCs w:val="24"/>
        </w:rPr>
      </w:pPr>
    </w:p>
    <w:p w14:paraId="46D1932A"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71078FB1" w14:textId="77777777" w:rsidR="0003200F" w:rsidRPr="004D440C" w:rsidRDefault="0003200F" w:rsidP="0003200F">
      <w:pPr>
        <w:jc w:val="center"/>
        <w:rPr>
          <w:rFonts w:ascii="Times New Roman" w:hAnsi="Times New Roman"/>
          <w:sz w:val="40"/>
          <w:szCs w:val="24"/>
        </w:rPr>
      </w:pPr>
    </w:p>
    <w:p w14:paraId="4A20668C" w14:textId="77777777" w:rsidR="0003200F" w:rsidRPr="004D440C" w:rsidRDefault="0003200F" w:rsidP="0003200F">
      <w:pPr>
        <w:jc w:val="center"/>
        <w:rPr>
          <w:rFonts w:ascii="Times New Roman" w:hAnsi="Times New Roman"/>
          <w:sz w:val="40"/>
          <w:szCs w:val="24"/>
        </w:rPr>
      </w:pPr>
    </w:p>
    <w:p w14:paraId="580ADC67" w14:textId="77777777" w:rsidR="00D74A46" w:rsidRPr="004D440C" w:rsidRDefault="00D74A46" w:rsidP="0003200F">
      <w:pPr>
        <w:jc w:val="center"/>
        <w:rPr>
          <w:rFonts w:ascii="Times New Roman" w:hAnsi="Times New Roman"/>
          <w:sz w:val="40"/>
          <w:szCs w:val="24"/>
        </w:rPr>
      </w:pPr>
    </w:p>
    <w:p w14:paraId="33B64990" w14:textId="77777777" w:rsidR="00D74A46" w:rsidRPr="004D440C" w:rsidRDefault="00D74A46" w:rsidP="0003200F">
      <w:pPr>
        <w:jc w:val="center"/>
        <w:rPr>
          <w:rFonts w:ascii="Times New Roman" w:hAnsi="Times New Roman"/>
          <w:sz w:val="40"/>
          <w:szCs w:val="24"/>
        </w:rPr>
      </w:pPr>
    </w:p>
    <w:p w14:paraId="7330F399" w14:textId="77777777" w:rsidR="0003200F" w:rsidRPr="004D440C" w:rsidRDefault="0003200F" w:rsidP="0003200F">
      <w:pPr>
        <w:jc w:val="center"/>
        <w:rPr>
          <w:rFonts w:ascii="Times New Roman" w:hAnsi="Times New Roman"/>
          <w:sz w:val="40"/>
          <w:szCs w:val="24"/>
        </w:rPr>
      </w:pPr>
    </w:p>
    <w:p w14:paraId="37FE3011"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2D86BCD7" w14:textId="77777777" w:rsidR="00D74A46" w:rsidRPr="00512466" w:rsidRDefault="00180EB1" w:rsidP="00D74A46">
      <w:pPr>
        <w:jc w:val="center"/>
        <w:rPr>
          <w:rFonts w:ascii="Times New Roman" w:hAnsi="Times New Roman"/>
          <w:sz w:val="48"/>
          <w:szCs w:val="36"/>
          <w:u w:val="single"/>
        </w:rPr>
      </w:pPr>
      <w:r w:rsidRPr="00512466">
        <w:rPr>
          <w:rFonts w:ascii="Times New Roman" w:hAnsi="Times New Roman"/>
          <w:sz w:val="48"/>
          <w:szCs w:val="36"/>
          <w:u w:val="single"/>
        </w:rPr>
        <w:t xml:space="preserve">Survey </w:t>
      </w:r>
      <w:r w:rsidR="0058256D" w:rsidRPr="00512466">
        <w:rPr>
          <w:rFonts w:ascii="Times New Roman" w:hAnsi="Times New Roman"/>
          <w:sz w:val="48"/>
          <w:szCs w:val="36"/>
          <w:u w:val="single"/>
        </w:rPr>
        <w:t>for th</w:t>
      </w:r>
      <w:r w:rsidR="00EF6722" w:rsidRPr="00512466">
        <w:rPr>
          <w:rFonts w:ascii="Times New Roman" w:hAnsi="Times New Roman"/>
          <w:sz w:val="48"/>
          <w:szCs w:val="36"/>
          <w:u w:val="single"/>
        </w:rPr>
        <w:t>e collecting system of recyclable</w:t>
      </w:r>
      <w:r w:rsidR="0058256D" w:rsidRPr="00512466">
        <w:rPr>
          <w:rFonts w:ascii="Times New Roman" w:hAnsi="Times New Roman"/>
          <w:sz w:val="48"/>
          <w:szCs w:val="36"/>
          <w:u w:val="single"/>
        </w:rPr>
        <w:t xml:space="preserve"> waste</w:t>
      </w:r>
      <w:r w:rsidR="00316A17" w:rsidRPr="00512466">
        <w:rPr>
          <w:rFonts w:ascii="Times New Roman" w:hAnsi="Times New Roman"/>
          <w:sz w:val="48"/>
          <w:szCs w:val="36"/>
          <w:u w:val="single"/>
        </w:rPr>
        <w:t xml:space="preserve"> in Luanda Province</w:t>
      </w:r>
    </w:p>
    <w:p w14:paraId="25075495" w14:textId="77777777" w:rsidR="0003200F" w:rsidRPr="004D440C" w:rsidRDefault="0003200F" w:rsidP="0003200F">
      <w:pPr>
        <w:jc w:val="center"/>
        <w:rPr>
          <w:rFonts w:ascii="Times New Roman" w:hAnsi="Times New Roman"/>
          <w:sz w:val="40"/>
          <w:szCs w:val="24"/>
        </w:rPr>
      </w:pPr>
    </w:p>
    <w:p w14:paraId="25448EC1" w14:textId="77777777" w:rsidR="0003200F" w:rsidRPr="004D440C" w:rsidRDefault="0003200F" w:rsidP="0003200F">
      <w:pPr>
        <w:jc w:val="center"/>
        <w:rPr>
          <w:rFonts w:ascii="Times New Roman" w:hAnsi="Times New Roman"/>
          <w:sz w:val="40"/>
          <w:szCs w:val="24"/>
        </w:rPr>
      </w:pPr>
    </w:p>
    <w:p w14:paraId="5225458C" w14:textId="77777777" w:rsidR="0003200F" w:rsidRPr="004D440C" w:rsidRDefault="0003200F" w:rsidP="0003200F">
      <w:pPr>
        <w:jc w:val="center"/>
        <w:rPr>
          <w:rFonts w:ascii="Times New Roman" w:hAnsi="Times New Roman"/>
          <w:sz w:val="40"/>
          <w:szCs w:val="24"/>
        </w:rPr>
      </w:pPr>
    </w:p>
    <w:p w14:paraId="7AE9F7FA" w14:textId="77777777" w:rsidR="0003200F" w:rsidRPr="004D440C" w:rsidRDefault="0003200F" w:rsidP="0003200F">
      <w:pPr>
        <w:jc w:val="center"/>
        <w:rPr>
          <w:rFonts w:ascii="Times New Roman" w:hAnsi="Times New Roman"/>
          <w:sz w:val="40"/>
          <w:szCs w:val="40"/>
        </w:rPr>
      </w:pPr>
    </w:p>
    <w:p w14:paraId="7CDB3624" w14:textId="77777777" w:rsidR="0003200F" w:rsidRPr="004D440C" w:rsidRDefault="0003200F" w:rsidP="0003200F">
      <w:pPr>
        <w:jc w:val="center"/>
        <w:rPr>
          <w:rFonts w:ascii="Times New Roman" w:hAnsi="Times New Roman"/>
          <w:sz w:val="40"/>
          <w:szCs w:val="40"/>
        </w:rPr>
      </w:pPr>
    </w:p>
    <w:p w14:paraId="00B8FAE5" w14:textId="77777777" w:rsidR="0003200F" w:rsidRPr="004D440C" w:rsidRDefault="0003200F" w:rsidP="0003200F">
      <w:pPr>
        <w:jc w:val="center"/>
        <w:rPr>
          <w:rFonts w:ascii="Times New Roman" w:hAnsi="Times New Roman"/>
          <w:sz w:val="40"/>
          <w:szCs w:val="40"/>
        </w:rPr>
      </w:pPr>
    </w:p>
    <w:p w14:paraId="537DC163" w14:textId="77777777" w:rsidR="0003200F" w:rsidRPr="004D440C" w:rsidRDefault="0003200F" w:rsidP="0003200F">
      <w:pPr>
        <w:jc w:val="center"/>
        <w:rPr>
          <w:rFonts w:ascii="Times New Roman" w:hAnsi="Times New Roman"/>
          <w:sz w:val="40"/>
          <w:szCs w:val="40"/>
        </w:rPr>
      </w:pPr>
    </w:p>
    <w:p w14:paraId="1A70D486" w14:textId="77777777" w:rsidR="0003200F" w:rsidRPr="004D440C" w:rsidRDefault="0003200F" w:rsidP="0003200F">
      <w:pPr>
        <w:jc w:val="center"/>
        <w:rPr>
          <w:rFonts w:ascii="Times New Roman" w:hAnsi="Times New Roman"/>
          <w:sz w:val="40"/>
          <w:szCs w:val="40"/>
        </w:rPr>
      </w:pPr>
    </w:p>
    <w:p w14:paraId="7595EAA6" w14:textId="77777777" w:rsidR="00D74A46" w:rsidRPr="004D440C" w:rsidRDefault="00D74A46" w:rsidP="0003200F">
      <w:pPr>
        <w:jc w:val="center"/>
        <w:rPr>
          <w:rFonts w:ascii="Times New Roman" w:hAnsi="Times New Roman"/>
          <w:sz w:val="40"/>
          <w:szCs w:val="40"/>
        </w:rPr>
      </w:pPr>
    </w:p>
    <w:p w14:paraId="1357D792" w14:textId="77777777" w:rsidR="00D74A46" w:rsidRPr="004D440C" w:rsidRDefault="00D74A46" w:rsidP="0003200F">
      <w:pPr>
        <w:jc w:val="center"/>
        <w:rPr>
          <w:rFonts w:ascii="Times New Roman" w:hAnsi="Times New Roman"/>
          <w:sz w:val="40"/>
          <w:szCs w:val="40"/>
        </w:rPr>
      </w:pPr>
    </w:p>
    <w:p w14:paraId="2BF5B9DB" w14:textId="77777777" w:rsidR="0003200F" w:rsidRPr="004D440C" w:rsidRDefault="0003200F" w:rsidP="0003200F">
      <w:pPr>
        <w:jc w:val="center"/>
        <w:rPr>
          <w:rFonts w:ascii="Times New Roman" w:hAnsi="Times New Roman"/>
          <w:sz w:val="40"/>
          <w:szCs w:val="40"/>
        </w:rPr>
      </w:pPr>
    </w:p>
    <w:p w14:paraId="0CE7DAC8" w14:textId="40630E77" w:rsidR="0003200F" w:rsidRPr="00E14CC1" w:rsidRDefault="00D74A46" w:rsidP="00C11D68">
      <w:pPr>
        <w:jc w:val="center"/>
        <w:rPr>
          <w:rFonts w:ascii="Times New Roman" w:hAnsi="Times New Roman"/>
          <w:sz w:val="32"/>
          <w:szCs w:val="40"/>
        </w:rPr>
      </w:pPr>
      <w:r w:rsidRPr="004D440C">
        <w:rPr>
          <w:rFonts w:ascii="Times New Roman" w:hAnsi="Times New Roman"/>
          <w:sz w:val="32"/>
          <w:szCs w:val="40"/>
        </w:rPr>
        <w:t xml:space="preserve">Date: </w:t>
      </w:r>
      <w:r w:rsidR="00AC5E67">
        <w:rPr>
          <w:rFonts w:ascii="Times New Roman" w:hAnsi="Times New Roman"/>
          <w:sz w:val="32"/>
          <w:szCs w:val="40"/>
        </w:rPr>
        <w:t>5</w:t>
      </w:r>
      <w:r w:rsidR="00512466" w:rsidRPr="00512466">
        <w:rPr>
          <w:rFonts w:ascii="Times New Roman" w:hAnsi="Times New Roman"/>
          <w:sz w:val="32"/>
          <w:szCs w:val="40"/>
        </w:rPr>
        <w:t xml:space="preserve">. </w:t>
      </w:r>
      <w:r w:rsidR="00C11D68">
        <w:rPr>
          <w:rFonts w:ascii="Times New Roman" w:hAnsi="Times New Roman"/>
          <w:sz w:val="32"/>
          <w:szCs w:val="40"/>
        </w:rPr>
        <w:t>October</w:t>
      </w:r>
      <w:r w:rsidR="00512466" w:rsidRPr="00512466">
        <w:rPr>
          <w:rFonts w:ascii="Times New Roman" w:hAnsi="Times New Roman"/>
          <w:sz w:val="32"/>
          <w:szCs w:val="40"/>
        </w:rPr>
        <w:t xml:space="preserve"> 2022</w:t>
      </w:r>
    </w:p>
    <w:p w14:paraId="35C0E46D" w14:textId="77777777" w:rsidR="0003200F" w:rsidRPr="004D440C" w:rsidRDefault="0003200F" w:rsidP="0003200F">
      <w:pPr>
        <w:jc w:val="center"/>
        <w:rPr>
          <w:rFonts w:ascii="Times New Roman" w:hAnsi="Times New Roman"/>
          <w:sz w:val="40"/>
          <w:szCs w:val="40"/>
        </w:rPr>
      </w:pPr>
    </w:p>
    <w:p w14:paraId="44080529"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02BACE64" w14:textId="77777777" w:rsidR="0003200F" w:rsidRDefault="00316A17" w:rsidP="0003200F">
      <w:pPr>
        <w:jc w:val="center"/>
        <w:rPr>
          <w:rFonts w:ascii="Times New Roman" w:hAnsi="Times New Roman"/>
          <w:sz w:val="40"/>
          <w:szCs w:val="40"/>
        </w:rPr>
      </w:pPr>
      <w:r w:rsidRPr="00316A17">
        <w:rPr>
          <w:rFonts w:ascii="Times New Roman" w:hAnsi="Times New Roman"/>
          <w:sz w:val="40"/>
          <w:szCs w:val="40"/>
        </w:rPr>
        <w:t>JICA ANGOLA</w:t>
      </w:r>
      <w:r w:rsidR="00D74A46" w:rsidRPr="004D440C">
        <w:rPr>
          <w:rFonts w:ascii="Times New Roman" w:hAnsi="Times New Roman"/>
          <w:sz w:val="40"/>
          <w:szCs w:val="40"/>
        </w:rPr>
        <w:t xml:space="preserve"> Office</w:t>
      </w:r>
    </w:p>
    <w:p w14:paraId="538C734C" w14:textId="77777777" w:rsidR="00FA0EE5" w:rsidRPr="00EB40E2" w:rsidRDefault="00FA0EE5" w:rsidP="00FA0EE5">
      <w:pPr>
        <w:rPr>
          <w:rFonts w:ascii="Times New Roman" w:hAnsi="Times New Roman"/>
          <w:sz w:val="40"/>
          <w:szCs w:val="40"/>
        </w:rPr>
      </w:pPr>
    </w:p>
    <w:p w14:paraId="4E300174" w14:textId="77777777" w:rsidR="00FA0EE5" w:rsidRPr="004D440C" w:rsidRDefault="00FA0EE5" w:rsidP="00FA0EE5">
      <w:pPr>
        <w:rPr>
          <w:rFonts w:ascii="Times New Roman" w:hAnsi="Times New Roman"/>
          <w:sz w:val="40"/>
          <w:szCs w:val="40"/>
        </w:rPr>
      </w:pPr>
    </w:p>
    <w:p w14:paraId="22B49DA1" w14:textId="77777777" w:rsidR="00FA0EE5" w:rsidRDefault="00FA0EE5" w:rsidP="003008C2">
      <w:pPr>
        <w:rPr>
          <w:rFonts w:ascii="Times New Roman" w:hAnsi="Times New Roman"/>
          <w:sz w:val="24"/>
          <w:szCs w:val="24"/>
        </w:rPr>
        <w:sectPr w:rsidR="00FA0EE5" w:rsidSect="0003200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pPr>
    </w:p>
    <w:p w14:paraId="060FDED7" w14:textId="77777777" w:rsidR="00106505" w:rsidRPr="004D440C" w:rsidRDefault="00106505" w:rsidP="00D51148">
      <w:pPr>
        <w:pStyle w:val="Heading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29E49E2C"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4294BD13"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5F26597E"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5D441D93" w14:textId="770B95CA" w:rsidR="00D34243" w:rsidRPr="004D440C"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Reference Number:</w:t>
      </w:r>
      <w:r w:rsidR="00DB11CC">
        <w:rPr>
          <w:rFonts w:ascii="Times New Roman" w:eastAsia="ＭＳ ゴシック" w:hAnsi="Times New Roman"/>
          <w:color w:val="000000"/>
          <w:kern w:val="0"/>
          <w:sz w:val="24"/>
          <w:szCs w:val="24"/>
        </w:rPr>
        <w:t xml:space="preserve"> JICAAL202209300001</w:t>
      </w:r>
    </w:p>
    <w:p w14:paraId="192F7256" w14:textId="77777777" w:rsidR="00D34243" w:rsidRPr="004D440C"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Reference Title:</w:t>
      </w:r>
      <w:r w:rsidR="00512466">
        <w:rPr>
          <w:rFonts w:ascii="Times New Roman" w:eastAsia="ＭＳ ゴシック" w:hAnsi="Times New Roman"/>
          <w:color w:val="000000"/>
          <w:kern w:val="0"/>
          <w:sz w:val="24"/>
          <w:szCs w:val="24"/>
        </w:rPr>
        <w:t xml:space="preserve"> Survey for the collecting system of recyclable waste in Luanda Province</w:t>
      </w:r>
    </w:p>
    <w:p w14:paraId="4C42103A" w14:textId="58E2BE4E" w:rsidR="00106505" w:rsidRPr="004D440C"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Date: </w:t>
      </w:r>
      <w:r w:rsidR="00AC5E67">
        <w:rPr>
          <w:rFonts w:ascii="Times New Roman" w:eastAsia="ＭＳ ゴシック" w:hAnsi="Times New Roman"/>
          <w:color w:val="000000"/>
          <w:kern w:val="0"/>
          <w:sz w:val="24"/>
          <w:szCs w:val="24"/>
        </w:rPr>
        <w:t>5</w:t>
      </w:r>
      <w:r w:rsidR="00512466">
        <w:rPr>
          <w:rFonts w:ascii="Times New Roman" w:eastAsia="ＭＳ ゴシック" w:hAnsi="Times New Roman"/>
          <w:color w:val="000000"/>
          <w:kern w:val="0"/>
          <w:sz w:val="24"/>
          <w:szCs w:val="24"/>
        </w:rPr>
        <w:t xml:space="preserve">. </w:t>
      </w:r>
      <w:r w:rsidR="00C11D68">
        <w:rPr>
          <w:rFonts w:ascii="Times New Roman" w:eastAsia="ＭＳ ゴシック" w:hAnsi="Times New Roman"/>
          <w:color w:val="000000"/>
          <w:kern w:val="0"/>
          <w:sz w:val="24"/>
          <w:szCs w:val="24"/>
        </w:rPr>
        <w:t>October</w:t>
      </w:r>
      <w:r w:rsidR="00512466">
        <w:rPr>
          <w:rFonts w:ascii="Times New Roman" w:eastAsia="ＭＳ ゴシック" w:hAnsi="Times New Roman"/>
          <w:color w:val="000000"/>
          <w:kern w:val="0"/>
          <w:sz w:val="24"/>
          <w:szCs w:val="24"/>
        </w:rPr>
        <w:t xml:space="preserve"> 2022</w:t>
      </w:r>
    </w:p>
    <w:p w14:paraId="1D7569BF" w14:textId="77777777" w:rsidR="00D34243" w:rsidRPr="004D440C"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bookmarkStart w:id="1" w:name="_GoBack"/>
      <w:bookmarkEnd w:id="1"/>
    </w:p>
    <w:p w14:paraId="3C6694B6" w14:textId="77777777" w:rsidR="00F9560F" w:rsidRPr="004D440C" w:rsidRDefault="00F9560F" w:rsidP="00512466">
      <w:pPr>
        <w:ind w:rightChars="458" w:right="962"/>
        <w:rPr>
          <w:rFonts w:ascii="Times New Roman" w:hAnsi="Times New Roman"/>
          <w:sz w:val="24"/>
          <w:szCs w:val="24"/>
        </w:rPr>
      </w:pPr>
    </w:p>
    <w:p w14:paraId="4663D92B" w14:textId="77777777" w:rsidR="00F9560F" w:rsidRPr="004D440C" w:rsidRDefault="00106505" w:rsidP="003008C2">
      <w:pPr>
        <w:ind w:leftChars="202" w:left="424" w:right="-2"/>
        <w:rPr>
          <w:rFonts w:ascii="Times New Roman" w:hAnsi="Times New Roman"/>
          <w:sz w:val="24"/>
          <w:szCs w:val="24"/>
        </w:rPr>
      </w:pPr>
      <w:r w:rsidRPr="004D440C">
        <w:rPr>
          <w:rFonts w:ascii="Times New Roman" w:hAnsi="Times New Roman"/>
          <w:sz w:val="24"/>
          <w:szCs w:val="24"/>
        </w:rPr>
        <w:t xml:space="preserve">The Japan International Cooperation Agency (JICA) </w:t>
      </w:r>
      <w:r w:rsidR="00512466" w:rsidRPr="00512466">
        <w:rPr>
          <w:rFonts w:ascii="Times New Roman" w:eastAsia="ＭＳ ゴシック" w:hAnsi="Times New Roman" w:hint="eastAsia"/>
          <w:kern w:val="0"/>
          <w:sz w:val="24"/>
          <w:szCs w:val="24"/>
        </w:rPr>
        <w:t xml:space="preserve">Angola </w:t>
      </w:r>
      <w:r w:rsidRPr="004D440C">
        <w:rPr>
          <w:rFonts w:ascii="Times New Roman" w:hAnsi="Times New Roman"/>
          <w:sz w:val="24"/>
          <w:szCs w:val="24"/>
        </w:rPr>
        <w:t xml:space="preserve">Office now invites </w:t>
      </w:r>
      <w:r w:rsidR="00F9560F" w:rsidRPr="004D440C">
        <w:rPr>
          <w:rFonts w:ascii="Times New Roman" w:hAnsi="Times New Roman"/>
          <w:sz w:val="24"/>
          <w:szCs w:val="24"/>
        </w:rPr>
        <w:t>proposal</w:t>
      </w:r>
      <w:r w:rsidRPr="004D440C">
        <w:rPr>
          <w:rFonts w:ascii="Times New Roman" w:hAnsi="Times New Roman"/>
          <w:sz w:val="24"/>
          <w:szCs w:val="24"/>
        </w:rPr>
        <w:t>s</w:t>
      </w:r>
      <w:r w:rsidR="00F9560F" w:rsidRPr="004D440C">
        <w:rPr>
          <w:rFonts w:ascii="Times New Roman" w:hAnsi="Times New Roman"/>
          <w:sz w:val="24"/>
          <w:szCs w:val="24"/>
        </w:rPr>
        <w:t xml:space="preserve"> </w:t>
      </w:r>
      <w:r w:rsidRPr="004D440C">
        <w:rPr>
          <w:rFonts w:ascii="Times New Roman" w:hAnsi="Times New Roman"/>
          <w:sz w:val="24"/>
          <w:szCs w:val="24"/>
        </w:rPr>
        <w:t>to provide</w:t>
      </w:r>
      <w:r w:rsidR="00F9560F" w:rsidRPr="004D440C">
        <w:rPr>
          <w:rFonts w:ascii="Times New Roman" w:hAnsi="Times New Roman"/>
          <w:sz w:val="24"/>
          <w:szCs w:val="24"/>
        </w:rPr>
        <w:t xml:space="preserve"> the following consulting services:</w:t>
      </w:r>
      <w:r w:rsidR="00512466">
        <w:rPr>
          <w:rFonts w:ascii="Times New Roman" w:hAnsi="Times New Roman"/>
          <w:sz w:val="24"/>
          <w:szCs w:val="24"/>
        </w:rPr>
        <w:t xml:space="preserve"> Survey for the collecting system of recyclable waste in Luanda Province</w:t>
      </w:r>
      <w:r w:rsidR="008C0CE3" w:rsidRPr="004D440C">
        <w:rPr>
          <w:rFonts w:ascii="Times New Roman" w:hAnsi="Times New Roman"/>
          <w:sz w:val="24"/>
          <w:szCs w:val="24"/>
        </w:rPr>
        <w:t>.</w:t>
      </w:r>
      <w:r w:rsidR="00F9560F" w:rsidRPr="004D440C">
        <w:rPr>
          <w:rFonts w:ascii="Times New Roman" w:hAnsi="Times New Roman"/>
          <w:sz w:val="24"/>
          <w:szCs w:val="24"/>
        </w:rPr>
        <w:t xml:space="preserve"> </w:t>
      </w:r>
      <w:r w:rsidR="003008C2" w:rsidRPr="004D440C">
        <w:rPr>
          <w:rFonts w:ascii="Times New Roman" w:hAnsi="Times New Roman"/>
          <w:sz w:val="24"/>
          <w:szCs w:val="24"/>
        </w:rPr>
        <w:t xml:space="preserve"> </w:t>
      </w:r>
      <w:r w:rsidR="008C0CE3" w:rsidRPr="004D440C">
        <w:rPr>
          <w:rFonts w:ascii="Times New Roman" w:hAnsi="Times New Roman"/>
          <w:sz w:val="24"/>
          <w:szCs w:val="24"/>
        </w:rPr>
        <w:t xml:space="preserve">More details of the services are </w:t>
      </w:r>
      <w:r w:rsidR="00B11835" w:rsidRPr="004D440C">
        <w:rPr>
          <w:rFonts w:ascii="Times New Roman" w:hAnsi="Times New Roman"/>
          <w:sz w:val="24"/>
          <w:szCs w:val="24"/>
        </w:rPr>
        <w:t xml:space="preserve">provided </w:t>
      </w:r>
      <w:r w:rsidR="008C0CE3" w:rsidRPr="004D440C">
        <w:rPr>
          <w:rFonts w:ascii="Times New Roman" w:hAnsi="Times New Roman"/>
          <w:sz w:val="24"/>
          <w:szCs w:val="24"/>
        </w:rPr>
        <w:t>in the Terms of Reference.</w:t>
      </w:r>
    </w:p>
    <w:p w14:paraId="7F8F124C" w14:textId="77777777" w:rsidR="00926C52" w:rsidRPr="004D440C" w:rsidRDefault="00926C52" w:rsidP="003008C2">
      <w:pPr>
        <w:ind w:right="-2"/>
        <w:rPr>
          <w:rFonts w:ascii="Times New Roman" w:hAnsi="Times New Roman"/>
          <w:sz w:val="24"/>
          <w:szCs w:val="24"/>
        </w:rPr>
      </w:pPr>
    </w:p>
    <w:p w14:paraId="2EBDD8FC" w14:textId="77777777" w:rsidR="00926C52" w:rsidRPr="004D440C" w:rsidRDefault="00926C52" w:rsidP="003008C2">
      <w:pPr>
        <w:ind w:right="-2"/>
        <w:rPr>
          <w:rFonts w:ascii="Times New Roman" w:hAnsi="Times New Roman"/>
          <w:sz w:val="24"/>
          <w:szCs w:val="24"/>
        </w:rPr>
      </w:pPr>
    </w:p>
    <w:p w14:paraId="4439FA43"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7F42B773"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3D84B22F"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26B49536"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78CCEDD0"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68CC436A"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7F432746"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4E46AC9A"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7</w:t>
      </w:r>
      <w:r w:rsidR="00DE0989" w:rsidRPr="004D440C">
        <w:rPr>
          <w:rFonts w:ascii="Times New Roman" w:hAnsi="Times New Roman"/>
          <w:sz w:val="24"/>
          <w:szCs w:val="24"/>
        </w:rPr>
        <w:t xml:space="preserve"> -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r w:rsidR="00222973" w:rsidRPr="004D440C">
        <w:rPr>
          <w:rFonts w:ascii="Times New Roman" w:hAnsi="Times New Roman"/>
          <w:sz w:val="24"/>
          <w:szCs w:val="24"/>
        </w:rPr>
        <w:t xml:space="preserve"> </w:t>
      </w:r>
      <w:r w:rsidR="00512466">
        <w:rPr>
          <w:rFonts w:ascii="Times New Roman" w:hAnsi="Times New Roman"/>
          <w:i/>
          <w:sz w:val="24"/>
          <w:szCs w:val="24"/>
        </w:rPr>
        <w:t>(</w:t>
      </w:r>
      <w:r w:rsidRPr="004D440C">
        <w:rPr>
          <w:rFonts w:ascii="Times New Roman" w:hAnsi="Times New Roman"/>
          <w:i/>
          <w:sz w:val="24"/>
          <w:szCs w:val="24"/>
        </w:rPr>
        <w:t>Lump-Sum])</w:t>
      </w:r>
    </w:p>
    <w:p w14:paraId="085879AC" w14:textId="77777777" w:rsidR="00251CA9" w:rsidRPr="004D440C" w:rsidRDefault="00251CA9" w:rsidP="00251CA9">
      <w:pPr>
        <w:ind w:rightChars="458" w:right="962" w:firstLine="840"/>
        <w:rPr>
          <w:rFonts w:ascii="Times New Roman" w:hAnsi="Times New Roman"/>
          <w:sz w:val="24"/>
          <w:szCs w:val="24"/>
        </w:rPr>
      </w:pPr>
    </w:p>
    <w:p w14:paraId="45407A46" w14:textId="77777777" w:rsidR="00926C52" w:rsidRPr="004D440C" w:rsidRDefault="00926C52" w:rsidP="00251CA9">
      <w:pPr>
        <w:ind w:rightChars="458" w:right="962"/>
        <w:rPr>
          <w:rFonts w:ascii="Times New Roman" w:hAnsi="Times New Roman"/>
          <w:sz w:val="24"/>
          <w:szCs w:val="24"/>
        </w:rPr>
      </w:pPr>
    </w:p>
    <w:p w14:paraId="559FB183" w14:textId="77777777" w:rsidR="003008C2" w:rsidRPr="004D440C" w:rsidRDefault="003008C2" w:rsidP="00251CA9">
      <w:pPr>
        <w:ind w:rightChars="458" w:right="962"/>
        <w:rPr>
          <w:rFonts w:ascii="Times New Roman" w:hAnsi="Times New Roman"/>
          <w:sz w:val="24"/>
          <w:szCs w:val="24"/>
        </w:rPr>
      </w:pPr>
    </w:p>
    <w:p w14:paraId="6A69BF83"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75E4E505" w14:textId="77777777" w:rsidR="00DE0989" w:rsidRPr="004D440C" w:rsidRDefault="00DE0989" w:rsidP="00251CA9">
      <w:pPr>
        <w:ind w:rightChars="458" w:right="962"/>
        <w:rPr>
          <w:rFonts w:ascii="Times New Roman" w:hAnsi="Times New Roman"/>
          <w:sz w:val="24"/>
          <w:szCs w:val="24"/>
        </w:rPr>
      </w:pPr>
    </w:p>
    <w:p w14:paraId="6932E840" w14:textId="77777777" w:rsidR="00AB5CCB" w:rsidRPr="004D440C" w:rsidRDefault="00AB5CCB" w:rsidP="0003200F">
      <w:pPr>
        <w:ind w:rightChars="458" w:right="962"/>
        <w:rPr>
          <w:rFonts w:ascii="Times New Roman" w:hAnsi="Times New Roman"/>
          <w:sz w:val="24"/>
          <w:szCs w:val="24"/>
        </w:rPr>
      </w:pPr>
    </w:p>
    <w:p w14:paraId="6104CDC4"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1056D556" w14:textId="77777777" w:rsidR="00F9560F" w:rsidRPr="00316A17" w:rsidRDefault="00316A17" w:rsidP="00A914C0">
      <w:pPr>
        <w:ind w:leftChars="202" w:left="424" w:rightChars="458" w:right="962"/>
        <w:rPr>
          <w:rFonts w:ascii="Times New Roman" w:hAnsi="Times New Roman"/>
          <w:sz w:val="24"/>
          <w:szCs w:val="24"/>
        </w:rPr>
      </w:pPr>
      <w:r w:rsidRPr="00316A17">
        <w:rPr>
          <w:rFonts w:ascii="Times New Roman" w:hAnsi="Times New Roman"/>
          <w:sz w:val="24"/>
          <w:szCs w:val="24"/>
        </w:rPr>
        <w:t>Yoshihiro Miyamoto</w:t>
      </w:r>
    </w:p>
    <w:p w14:paraId="6E4304C1" w14:textId="77777777" w:rsidR="00F9560F" w:rsidRPr="00316A17" w:rsidRDefault="00316A17" w:rsidP="00A914C0">
      <w:pPr>
        <w:ind w:leftChars="202" w:left="424" w:rightChars="458" w:right="962"/>
        <w:rPr>
          <w:rFonts w:ascii="Times New Roman" w:hAnsi="Times New Roman"/>
          <w:sz w:val="24"/>
          <w:szCs w:val="24"/>
        </w:rPr>
      </w:pPr>
      <w:r w:rsidRPr="00316A17">
        <w:rPr>
          <w:rFonts w:ascii="Times New Roman" w:hAnsi="Times New Roman"/>
          <w:sz w:val="24"/>
          <w:szCs w:val="24"/>
        </w:rPr>
        <w:t>Chief</w:t>
      </w:r>
      <w:r w:rsidR="00DE0989" w:rsidRPr="00316A17">
        <w:rPr>
          <w:rFonts w:ascii="Times New Roman" w:hAnsi="Times New Roman"/>
          <w:sz w:val="24"/>
          <w:szCs w:val="24"/>
        </w:rPr>
        <w:t xml:space="preserve"> Representative</w:t>
      </w:r>
    </w:p>
    <w:p w14:paraId="1C1A4904" w14:textId="77777777" w:rsidR="00532EA2" w:rsidRPr="004D440C" w:rsidRDefault="00DE0989" w:rsidP="00A914C0">
      <w:pPr>
        <w:ind w:leftChars="202" w:left="424" w:rightChars="458" w:right="962"/>
        <w:rPr>
          <w:rFonts w:ascii="Times New Roman" w:hAnsi="Times New Roman"/>
          <w:sz w:val="24"/>
          <w:szCs w:val="24"/>
        </w:rPr>
      </w:pPr>
      <w:r w:rsidRPr="00316A17">
        <w:rPr>
          <w:rFonts w:ascii="Times New Roman" w:hAnsi="Times New Roman"/>
          <w:sz w:val="24"/>
          <w:szCs w:val="24"/>
        </w:rPr>
        <w:t>JICA</w:t>
      </w:r>
      <w:r w:rsidR="00DE1E8A" w:rsidRPr="00316A17">
        <w:rPr>
          <w:rFonts w:ascii="Times New Roman" w:hAnsi="Times New Roman" w:hint="eastAsia"/>
          <w:sz w:val="24"/>
          <w:szCs w:val="24"/>
        </w:rPr>
        <w:t xml:space="preserve"> </w:t>
      </w:r>
      <w:r w:rsidR="00316A17" w:rsidRPr="00316A17">
        <w:rPr>
          <w:rFonts w:ascii="Times New Roman" w:hAnsi="Times New Roman"/>
          <w:sz w:val="24"/>
          <w:szCs w:val="24"/>
          <w:lang w:val="en-GB"/>
        </w:rPr>
        <w:t>Angola</w:t>
      </w:r>
      <w:r w:rsidR="00316A17" w:rsidRPr="00316A17">
        <w:rPr>
          <w:rFonts w:ascii="Times New Roman" w:hAnsi="Times New Roman"/>
          <w:i/>
          <w:sz w:val="24"/>
          <w:szCs w:val="24"/>
          <w:lang w:val="en-GB"/>
        </w:rPr>
        <w:t xml:space="preserve"> </w:t>
      </w:r>
      <w:r w:rsidRPr="004D440C">
        <w:rPr>
          <w:rFonts w:ascii="Times New Roman" w:hAnsi="Times New Roman"/>
          <w:sz w:val="24"/>
          <w:szCs w:val="24"/>
        </w:rPr>
        <w:t>Office</w:t>
      </w:r>
    </w:p>
    <w:p w14:paraId="376FDD52" w14:textId="77777777" w:rsidR="00D74A46" w:rsidRPr="004D440C" w:rsidRDefault="00D74A46" w:rsidP="00D74A46">
      <w:pPr>
        <w:ind w:rightChars="458" w:right="962"/>
        <w:rPr>
          <w:rFonts w:ascii="Times New Roman" w:hAnsi="Times New Roman"/>
          <w:sz w:val="24"/>
          <w:szCs w:val="24"/>
        </w:rPr>
      </w:pPr>
    </w:p>
    <w:p w14:paraId="598A5579" w14:textId="77777777" w:rsidR="00D74A46" w:rsidRPr="004D440C" w:rsidRDefault="00D74A46" w:rsidP="00D74A46">
      <w:pPr>
        <w:ind w:rightChars="458" w:right="962"/>
        <w:rPr>
          <w:rFonts w:ascii="Times New Roman" w:hAnsi="Times New Roman"/>
          <w:sz w:val="24"/>
          <w:szCs w:val="24"/>
        </w:rPr>
      </w:pPr>
    </w:p>
    <w:p w14:paraId="2AFDF620"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sz w:val="24"/>
          <w:szCs w:val="24"/>
        </w:rPr>
        <w:br w:type="page"/>
      </w:r>
      <w:r w:rsidRPr="004D440C">
        <w:rPr>
          <w:rFonts w:ascii="Times New Roman" w:hAnsi="Times New Roman"/>
          <w:b/>
          <w:sz w:val="32"/>
          <w:szCs w:val="28"/>
        </w:rPr>
        <w:lastRenderedPageBreak/>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6BD7E411" w14:textId="77777777" w:rsidR="00D74A46" w:rsidRPr="004D440C" w:rsidRDefault="00D74A46" w:rsidP="00D74A46">
      <w:pPr>
        <w:rPr>
          <w:rFonts w:ascii="Times New Roman" w:hAnsi="Times New Roman"/>
        </w:rPr>
      </w:pPr>
    </w:p>
    <w:p w14:paraId="54555417"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74A46" w:rsidRPr="004D440C" w14:paraId="7C79EE21" w14:textId="77777777" w:rsidTr="00812E04">
        <w:trPr>
          <w:trHeight w:val="765"/>
        </w:trPr>
        <w:tc>
          <w:tcPr>
            <w:tcW w:w="2268" w:type="dxa"/>
            <w:shd w:val="clear" w:color="auto" w:fill="auto"/>
          </w:tcPr>
          <w:p w14:paraId="6887D03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3D4ADFD6" w14:textId="77777777" w:rsidR="00D74A46" w:rsidRPr="008E7DB3" w:rsidRDefault="00180EB1" w:rsidP="0058256D">
            <w:pPr>
              <w:rPr>
                <w:rFonts w:ascii="Times New Roman" w:hAnsi="Times New Roman"/>
                <w:sz w:val="24"/>
                <w:szCs w:val="24"/>
              </w:rPr>
            </w:pPr>
            <w:r>
              <w:rPr>
                <w:rFonts w:ascii="Times New Roman" w:hAnsi="Times New Roman"/>
                <w:sz w:val="24"/>
                <w:szCs w:val="24"/>
              </w:rPr>
              <w:t xml:space="preserve">Survey for the </w:t>
            </w:r>
            <w:r w:rsidR="00EF6722">
              <w:rPr>
                <w:rFonts w:ascii="Times New Roman" w:hAnsi="Times New Roman"/>
                <w:sz w:val="24"/>
                <w:szCs w:val="24"/>
              </w:rPr>
              <w:t>collecting system of recyclable</w:t>
            </w:r>
            <w:r w:rsidR="0058256D">
              <w:rPr>
                <w:rFonts w:ascii="Times New Roman" w:hAnsi="Times New Roman"/>
                <w:sz w:val="24"/>
                <w:szCs w:val="24"/>
              </w:rPr>
              <w:t xml:space="preserve"> waste</w:t>
            </w:r>
            <w:r w:rsidR="008E7DB3" w:rsidRPr="008E7DB3">
              <w:rPr>
                <w:rFonts w:ascii="Times New Roman" w:hAnsi="Times New Roman"/>
                <w:sz w:val="24"/>
                <w:szCs w:val="24"/>
              </w:rPr>
              <w:t xml:space="preserve"> in Luanda province</w:t>
            </w:r>
          </w:p>
        </w:tc>
      </w:tr>
      <w:tr w:rsidR="00D74A46" w:rsidRPr="004D440C" w14:paraId="13F86B5F" w14:textId="77777777" w:rsidTr="00812E04">
        <w:trPr>
          <w:trHeight w:val="970"/>
        </w:trPr>
        <w:tc>
          <w:tcPr>
            <w:tcW w:w="2268" w:type="dxa"/>
            <w:shd w:val="clear" w:color="auto" w:fill="auto"/>
          </w:tcPr>
          <w:p w14:paraId="6CB15C93"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6B396584" w14:textId="77777777" w:rsidR="00D74A46" w:rsidRPr="008E7DB3" w:rsidRDefault="00D74A46" w:rsidP="008E7DB3">
            <w:pPr>
              <w:rPr>
                <w:rFonts w:ascii="Times New Roman" w:hAnsi="Times New Roman"/>
                <w:sz w:val="24"/>
                <w:szCs w:val="24"/>
              </w:rPr>
            </w:pPr>
            <w:r w:rsidRPr="008E7DB3">
              <w:rPr>
                <w:rFonts w:ascii="Times New Roman" w:hAnsi="Times New Roman"/>
                <w:sz w:val="24"/>
                <w:szCs w:val="24"/>
              </w:rPr>
              <w:t xml:space="preserve"> QCBS (Quality and Cost Based Selection) </w:t>
            </w:r>
          </w:p>
        </w:tc>
      </w:tr>
      <w:tr w:rsidR="00D74A46" w:rsidRPr="009F1097" w14:paraId="24CB83A4" w14:textId="77777777" w:rsidTr="009F1097">
        <w:trPr>
          <w:trHeight w:val="1700"/>
        </w:trPr>
        <w:tc>
          <w:tcPr>
            <w:tcW w:w="2268" w:type="dxa"/>
            <w:shd w:val="clear" w:color="auto" w:fill="auto"/>
          </w:tcPr>
          <w:p w14:paraId="3C3BDD13"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5F9CF944" w14:textId="77777777" w:rsidR="00D74A46" w:rsidRPr="004D440C" w:rsidRDefault="00D74A46" w:rsidP="00B72220">
            <w:pPr>
              <w:rPr>
                <w:rFonts w:ascii="Times New Roman" w:hAnsi="Times New Roman"/>
                <w:sz w:val="24"/>
                <w:szCs w:val="24"/>
              </w:rPr>
            </w:pPr>
            <w:r w:rsidRPr="004D440C">
              <w:rPr>
                <w:rFonts w:ascii="Times New Roman" w:hAnsi="Times New Roman"/>
                <w:sz w:val="24"/>
                <w:szCs w:val="24"/>
              </w:rPr>
              <w:t>JICA</w:t>
            </w:r>
            <w:r w:rsidR="008E7DB3">
              <w:rPr>
                <w:rFonts w:ascii="Times New Roman" w:hAnsi="Times New Roman"/>
                <w:sz w:val="24"/>
                <w:szCs w:val="24"/>
              </w:rPr>
              <w:t xml:space="preserve"> Angola</w:t>
            </w:r>
            <w:r w:rsidRPr="004D440C">
              <w:rPr>
                <w:rFonts w:ascii="Times New Roman" w:hAnsi="Times New Roman"/>
                <w:i/>
                <w:sz w:val="24"/>
                <w:szCs w:val="24"/>
              </w:rPr>
              <w:t xml:space="preserve"> </w:t>
            </w:r>
            <w:r w:rsidRPr="004D440C">
              <w:rPr>
                <w:rFonts w:ascii="Times New Roman" w:hAnsi="Times New Roman"/>
                <w:sz w:val="24"/>
                <w:szCs w:val="24"/>
              </w:rPr>
              <w:t>Office</w:t>
            </w:r>
          </w:p>
          <w:p w14:paraId="24139DF7" w14:textId="77777777" w:rsidR="00D74A46" w:rsidRPr="009F1097" w:rsidRDefault="00D74A46" w:rsidP="00D74A46">
            <w:pPr>
              <w:tabs>
                <w:tab w:val="left" w:pos="1074"/>
              </w:tabs>
              <w:rPr>
                <w:rFonts w:ascii="Times New Roman" w:hAnsi="Times New Roman"/>
                <w:sz w:val="24"/>
                <w:szCs w:val="24"/>
              </w:rPr>
            </w:pPr>
            <w:r w:rsidRPr="004D440C">
              <w:rPr>
                <w:rFonts w:ascii="Times New Roman" w:hAnsi="Times New Roman"/>
                <w:sz w:val="24"/>
                <w:szCs w:val="24"/>
              </w:rPr>
              <w:t>Address:</w:t>
            </w:r>
            <w:r w:rsidRPr="004D440C">
              <w:rPr>
                <w:rFonts w:ascii="Times New Roman" w:hAnsi="Times New Roman"/>
                <w:sz w:val="24"/>
                <w:szCs w:val="24"/>
              </w:rPr>
              <w:tab/>
            </w:r>
            <w:r w:rsidR="009F1097">
              <w:rPr>
                <w:rFonts w:ascii="Times New Roman" w:hAnsi="Times New Roman"/>
                <w:sz w:val="24"/>
                <w:szCs w:val="24"/>
              </w:rPr>
              <w:t xml:space="preserve">Kilamba Building, </w:t>
            </w:r>
            <w:r w:rsidR="009F1097">
              <w:rPr>
                <w:rFonts w:ascii="Times New Roman" w:hAnsi="Times New Roman" w:hint="eastAsia"/>
                <w:sz w:val="24"/>
                <w:szCs w:val="24"/>
              </w:rPr>
              <w:t>Avenida Marginal February 4</w:t>
            </w:r>
            <w:r w:rsidR="009F1097" w:rsidRPr="009F1097">
              <w:rPr>
                <w:rFonts w:ascii="Times New Roman" w:hAnsi="Times New Roman" w:hint="eastAsia"/>
                <w:sz w:val="24"/>
                <w:szCs w:val="24"/>
                <w:vertAlign w:val="superscript"/>
              </w:rPr>
              <w:t>th</w:t>
            </w:r>
            <w:r w:rsidR="009F1097">
              <w:rPr>
                <w:rFonts w:ascii="Times New Roman" w:hAnsi="Times New Roman" w:hint="eastAsia"/>
                <w:sz w:val="24"/>
                <w:szCs w:val="24"/>
              </w:rPr>
              <w:t xml:space="preserve"> 22</w:t>
            </w:r>
            <w:r w:rsidR="009F1097" w:rsidRPr="009F1097">
              <w:rPr>
                <w:rFonts w:ascii="Times New Roman" w:hAnsi="Times New Roman" w:hint="eastAsia"/>
                <w:sz w:val="24"/>
                <w:szCs w:val="24"/>
                <w:vertAlign w:val="superscript"/>
              </w:rPr>
              <w:t>nd</w:t>
            </w:r>
            <w:r w:rsidR="009F1097">
              <w:rPr>
                <w:rFonts w:ascii="Times New Roman" w:hAnsi="Times New Roman" w:hint="eastAsia"/>
                <w:sz w:val="24"/>
                <w:szCs w:val="24"/>
              </w:rPr>
              <w:t xml:space="preserve"> Floor, Ingombota Landa, Angola</w:t>
            </w:r>
          </w:p>
          <w:p w14:paraId="1F9FD4AA" w14:textId="77777777" w:rsidR="009F1097" w:rsidRDefault="00D74A46" w:rsidP="009F1097">
            <w:pPr>
              <w:tabs>
                <w:tab w:val="left" w:pos="1074"/>
              </w:tabs>
              <w:rPr>
                <w:rFonts w:ascii="Times New Roman" w:hAnsi="Times New Roman"/>
                <w:sz w:val="24"/>
                <w:szCs w:val="24"/>
              </w:rPr>
            </w:pPr>
            <w:r w:rsidRPr="004D440C">
              <w:rPr>
                <w:rFonts w:ascii="Times New Roman" w:hAnsi="Times New Roman"/>
                <w:sz w:val="24"/>
                <w:szCs w:val="24"/>
              </w:rPr>
              <w:t>Telephone:</w:t>
            </w:r>
            <w:r w:rsidR="009F1097">
              <w:rPr>
                <w:rFonts w:ascii="Times New Roman" w:hAnsi="Times New Roman"/>
                <w:sz w:val="24"/>
                <w:szCs w:val="24"/>
              </w:rPr>
              <w:t xml:space="preserve"> 946 946 004</w:t>
            </w:r>
          </w:p>
          <w:p w14:paraId="51AE3F9E" w14:textId="77777777" w:rsidR="00D74A46" w:rsidRPr="009F1097" w:rsidRDefault="009F1097" w:rsidP="009F1097">
            <w:pPr>
              <w:tabs>
                <w:tab w:val="left" w:pos="1074"/>
              </w:tabs>
              <w:rPr>
                <w:rFonts w:ascii="Times New Roman" w:hAnsi="Times New Roman"/>
                <w:sz w:val="24"/>
                <w:szCs w:val="24"/>
                <w:lang w:val="pt-PT"/>
              </w:rPr>
            </w:pPr>
            <w:r w:rsidRPr="009F1097">
              <w:rPr>
                <w:rFonts w:ascii="Times New Roman" w:hAnsi="Times New Roman"/>
                <w:sz w:val="24"/>
                <w:szCs w:val="24"/>
                <w:lang w:val="pt-PT"/>
              </w:rPr>
              <w:t xml:space="preserve">E-mail: </w:t>
            </w:r>
            <w:hyperlink r:id="rId14" w:history="1">
              <w:r w:rsidRPr="009645BD">
                <w:rPr>
                  <w:rStyle w:val="Hyperlink"/>
                  <w:rFonts w:ascii="Times New Roman" w:hAnsi="Times New Roman"/>
                  <w:sz w:val="24"/>
                  <w:szCs w:val="24"/>
                  <w:lang w:val="pt-PT"/>
                </w:rPr>
                <w:t>Hanzawa.Sakiko2@jica.go.jp</w:t>
              </w:r>
            </w:hyperlink>
          </w:p>
        </w:tc>
      </w:tr>
      <w:tr w:rsidR="00D74A46" w:rsidRPr="004D440C" w14:paraId="6741C796" w14:textId="77777777" w:rsidTr="00812E04">
        <w:trPr>
          <w:trHeight w:val="873"/>
        </w:trPr>
        <w:tc>
          <w:tcPr>
            <w:tcW w:w="2268" w:type="dxa"/>
            <w:shd w:val="clear" w:color="auto" w:fill="auto"/>
          </w:tcPr>
          <w:p w14:paraId="2E85EBFE"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62BB38B4" w14:textId="77777777" w:rsidR="00D74A46" w:rsidRPr="004D440C" w:rsidRDefault="00D74A46" w:rsidP="00B72220">
            <w:pPr>
              <w:rPr>
                <w:rFonts w:ascii="Times New Roman" w:hAnsi="Times New Roman"/>
                <w:sz w:val="24"/>
                <w:szCs w:val="24"/>
                <w:u w:val="single"/>
              </w:rPr>
            </w:pPr>
            <w:r w:rsidRPr="004D440C">
              <w:rPr>
                <w:rFonts w:ascii="Times New Roman" w:hAnsi="Times New Roman"/>
                <w:sz w:val="24"/>
                <w:szCs w:val="24"/>
              </w:rPr>
              <w:t>A pre-proposal conference will be held:  Yes</w:t>
            </w:r>
            <w:r w:rsidRPr="004D440C">
              <w:rPr>
                <w:rFonts w:ascii="Times New Roman" w:hAnsi="Times New Roman"/>
                <w:sz w:val="24"/>
                <w:szCs w:val="24"/>
                <w:u w:val="single"/>
              </w:rPr>
              <w:t xml:space="preserve">     </w:t>
            </w:r>
            <w:r w:rsidRPr="004D440C">
              <w:rPr>
                <w:rFonts w:ascii="Times New Roman" w:hAnsi="Times New Roman"/>
                <w:sz w:val="24"/>
                <w:szCs w:val="24"/>
              </w:rPr>
              <w:t xml:space="preserve">  No</w:t>
            </w:r>
            <w:r w:rsidR="009F1097">
              <w:rPr>
                <w:rFonts w:ascii="Times New Roman" w:hAnsi="Times New Roman"/>
                <w:sz w:val="24"/>
                <w:szCs w:val="24"/>
                <w:u w:val="single"/>
              </w:rPr>
              <w:t xml:space="preserve"> </w:t>
            </w:r>
            <w:r w:rsidR="009F1097">
              <w:rPr>
                <w:rFonts w:ascii="Segoe UI Symbol" w:hAnsi="Segoe UI Symbol" w:cs="Segoe UI Symbol" w:hint="eastAsia"/>
                <w:sz w:val="24"/>
                <w:szCs w:val="24"/>
                <w:u w:val="single"/>
              </w:rPr>
              <w:t>✓</w:t>
            </w:r>
            <w:r w:rsidRPr="004D440C">
              <w:rPr>
                <w:rFonts w:ascii="Times New Roman" w:hAnsi="Times New Roman"/>
                <w:sz w:val="24"/>
                <w:szCs w:val="24"/>
                <w:u w:val="single"/>
              </w:rPr>
              <w:t xml:space="preserve">  </w:t>
            </w:r>
          </w:p>
          <w:p w14:paraId="437B2B88" w14:textId="77777777" w:rsidR="00D74A46" w:rsidRPr="004D440C" w:rsidRDefault="00D74A46" w:rsidP="00B72220">
            <w:pPr>
              <w:rPr>
                <w:rFonts w:ascii="Times New Roman" w:hAnsi="Times New Roman"/>
                <w:i/>
                <w:sz w:val="24"/>
                <w:szCs w:val="24"/>
              </w:rPr>
            </w:pPr>
          </w:p>
        </w:tc>
      </w:tr>
      <w:tr w:rsidR="00D74A46" w:rsidRPr="004D440C" w14:paraId="6DAAB457" w14:textId="77777777" w:rsidTr="00812E04">
        <w:trPr>
          <w:trHeight w:val="830"/>
        </w:trPr>
        <w:tc>
          <w:tcPr>
            <w:tcW w:w="2268" w:type="dxa"/>
            <w:shd w:val="clear" w:color="auto" w:fill="auto"/>
          </w:tcPr>
          <w:p w14:paraId="6192B4C2"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542D6C90" w14:textId="77777777" w:rsidR="00D74A46" w:rsidRPr="009F1097" w:rsidRDefault="009F1097" w:rsidP="00B72220">
            <w:pPr>
              <w:rPr>
                <w:rFonts w:ascii="Times New Roman" w:hAnsi="Times New Roman"/>
                <w:sz w:val="24"/>
                <w:szCs w:val="24"/>
              </w:rPr>
            </w:pPr>
            <w:r w:rsidRPr="009F1097">
              <w:rPr>
                <w:rFonts w:ascii="Times New Roman" w:hAnsi="Times New Roman"/>
                <w:sz w:val="24"/>
                <w:szCs w:val="24"/>
              </w:rPr>
              <w:t xml:space="preserve"> Lump-sum </w:t>
            </w:r>
          </w:p>
        </w:tc>
      </w:tr>
      <w:tr w:rsidR="00585408" w:rsidRPr="004D440C" w14:paraId="222661AE" w14:textId="77777777" w:rsidTr="00812E04">
        <w:trPr>
          <w:trHeight w:val="830"/>
        </w:trPr>
        <w:tc>
          <w:tcPr>
            <w:tcW w:w="2268" w:type="dxa"/>
            <w:shd w:val="clear" w:color="auto" w:fill="auto"/>
          </w:tcPr>
          <w:p w14:paraId="48D55A40"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3BF431C7" w14:textId="77777777" w:rsidR="00585408" w:rsidRPr="007F1A43" w:rsidRDefault="009F1097" w:rsidP="00585408">
            <w:pPr>
              <w:rPr>
                <w:rFonts w:ascii="Times New Roman" w:hAnsi="Times New Roman"/>
                <w:i/>
                <w:color w:val="00B0F0"/>
                <w:sz w:val="24"/>
                <w:szCs w:val="24"/>
              </w:rPr>
            </w:pPr>
            <w:r>
              <w:rPr>
                <w:rFonts w:ascii="Times New Roman" w:hAnsi="Times New Roman" w:hint="eastAsia"/>
                <w:sz w:val="24"/>
                <w:szCs w:val="24"/>
              </w:rPr>
              <w:t>10</w:t>
            </w:r>
            <w:r>
              <w:rPr>
                <w:rFonts w:ascii="Times New Roman" w:hAnsi="Times New Roman" w:hint="eastAsia"/>
                <w:sz w:val="24"/>
                <w:szCs w:val="24"/>
              </w:rPr>
              <w:t xml:space="preserve">　</w:t>
            </w:r>
            <w:r w:rsidR="00794287" w:rsidRPr="007F1A43">
              <w:rPr>
                <w:rFonts w:ascii="Times New Roman" w:hAnsi="Times New Roman"/>
                <w:sz w:val="24"/>
                <w:szCs w:val="24"/>
              </w:rPr>
              <w:t>calendar days before the Proposals’ submission deadline</w:t>
            </w:r>
          </w:p>
        </w:tc>
      </w:tr>
      <w:tr w:rsidR="00D74A46" w:rsidRPr="004D440C" w14:paraId="47128EF6" w14:textId="77777777" w:rsidTr="00812E04">
        <w:trPr>
          <w:trHeight w:val="830"/>
        </w:trPr>
        <w:tc>
          <w:tcPr>
            <w:tcW w:w="2268" w:type="dxa"/>
            <w:shd w:val="clear" w:color="auto" w:fill="auto"/>
          </w:tcPr>
          <w:p w14:paraId="357E278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43BE4ACB" w14:textId="57F62D10" w:rsidR="0053324E" w:rsidRDefault="00D74A46" w:rsidP="009F1097">
            <w:pPr>
              <w:rPr>
                <w:rFonts w:ascii="Times New Roman" w:hAnsi="Times New Roman"/>
                <w:b/>
                <w:sz w:val="24"/>
                <w:szCs w:val="24"/>
              </w:rPr>
            </w:pPr>
            <w:r w:rsidRPr="004D440C">
              <w:rPr>
                <w:rFonts w:ascii="Times New Roman" w:hAnsi="Times New Roman"/>
                <w:b/>
                <w:sz w:val="24"/>
                <w:szCs w:val="24"/>
              </w:rPr>
              <w:t>Date:</w:t>
            </w:r>
            <w:r w:rsidR="009F1097">
              <w:rPr>
                <w:rFonts w:ascii="Times New Roman" w:hAnsi="Times New Roman"/>
                <w:b/>
                <w:sz w:val="24"/>
                <w:szCs w:val="24"/>
              </w:rPr>
              <w:t xml:space="preserve"> </w:t>
            </w:r>
            <w:r w:rsidR="001517CA">
              <w:rPr>
                <w:rFonts w:ascii="Times New Roman" w:hAnsi="Times New Roman"/>
                <w:b/>
                <w:sz w:val="24"/>
                <w:szCs w:val="24"/>
              </w:rPr>
              <w:t>2</w:t>
            </w:r>
            <w:r w:rsidR="00AC5E67">
              <w:rPr>
                <w:rFonts w:ascii="Times New Roman" w:hAnsi="Times New Roman"/>
                <w:b/>
                <w:sz w:val="24"/>
                <w:szCs w:val="24"/>
              </w:rPr>
              <w:t>5</w:t>
            </w:r>
            <w:r w:rsidR="001517CA" w:rsidRPr="00426FC9">
              <w:rPr>
                <w:rFonts w:ascii="Times New Roman" w:hAnsi="Times New Roman"/>
                <w:b/>
                <w:sz w:val="24"/>
                <w:szCs w:val="24"/>
              </w:rPr>
              <w:t xml:space="preserve"> </w:t>
            </w:r>
            <w:r w:rsidR="001517CA">
              <w:rPr>
                <w:rFonts w:ascii="Times New Roman" w:hAnsi="Times New Roman"/>
                <w:b/>
                <w:sz w:val="24"/>
                <w:szCs w:val="24"/>
              </w:rPr>
              <w:t>October</w:t>
            </w:r>
            <w:r w:rsidR="001517CA" w:rsidRPr="00426FC9">
              <w:rPr>
                <w:rFonts w:ascii="Times New Roman" w:hAnsi="Times New Roman"/>
                <w:b/>
                <w:sz w:val="24"/>
                <w:szCs w:val="24"/>
              </w:rPr>
              <w:t xml:space="preserve"> </w:t>
            </w:r>
            <w:r w:rsidR="009F1097" w:rsidRPr="00426FC9">
              <w:rPr>
                <w:rFonts w:ascii="Times New Roman" w:hAnsi="Times New Roman"/>
                <w:b/>
                <w:sz w:val="24"/>
                <w:szCs w:val="24"/>
              </w:rPr>
              <w:t>2022</w:t>
            </w:r>
          </w:p>
          <w:p w14:paraId="764819CC" w14:textId="77777777" w:rsidR="00D74A46" w:rsidRPr="004D440C" w:rsidRDefault="0053324E" w:rsidP="0053324E">
            <w:pPr>
              <w:rPr>
                <w:rFonts w:ascii="Times New Roman" w:hAnsi="Times New Roman"/>
                <w:sz w:val="24"/>
                <w:szCs w:val="24"/>
              </w:rPr>
            </w:pPr>
            <w:r>
              <w:rPr>
                <w:rFonts w:ascii="Times New Roman" w:hAnsi="Times New Roman"/>
                <w:b/>
                <w:sz w:val="24"/>
                <w:szCs w:val="24"/>
              </w:rPr>
              <w:t>Ti</w:t>
            </w:r>
            <w:r w:rsidR="00D74A46" w:rsidRPr="004D440C">
              <w:rPr>
                <w:rFonts w:ascii="Times New Roman" w:hAnsi="Times New Roman"/>
                <w:b/>
                <w:sz w:val="24"/>
                <w:szCs w:val="24"/>
              </w:rPr>
              <w:t>me:</w:t>
            </w:r>
            <w:r>
              <w:rPr>
                <w:rFonts w:ascii="Times New Roman" w:hAnsi="Times New Roman"/>
                <w:b/>
                <w:sz w:val="24"/>
                <w:szCs w:val="24"/>
              </w:rPr>
              <w:t>12:00 local time</w:t>
            </w:r>
          </w:p>
        </w:tc>
      </w:tr>
      <w:tr w:rsidR="00D74A46" w:rsidRPr="004D440C" w14:paraId="1FDC020C" w14:textId="77777777" w:rsidTr="00812E04">
        <w:trPr>
          <w:trHeight w:val="842"/>
        </w:trPr>
        <w:tc>
          <w:tcPr>
            <w:tcW w:w="2268" w:type="dxa"/>
            <w:shd w:val="clear" w:color="auto" w:fill="auto"/>
          </w:tcPr>
          <w:p w14:paraId="2E0343E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4E514BF6" w14:textId="77777777" w:rsidR="00D74A46" w:rsidRPr="004D440C" w:rsidRDefault="00D74A46" w:rsidP="00B72220">
            <w:pPr>
              <w:rPr>
                <w:rFonts w:ascii="Times New Roman" w:hAnsi="Times New Roman"/>
                <w:sz w:val="24"/>
                <w:szCs w:val="24"/>
              </w:rPr>
            </w:pPr>
            <w:r w:rsidRPr="004D440C">
              <w:rPr>
                <w:rFonts w:ascii="Times New Roman" w:hAnsi="Times New Roman"/>
                <w:sz w:val="24"/>
                <w:szCs w:val="24"/>
              </w:rPr>
              <w:t xml:space="preserve">same as the above </w:t>
            </w:r>
            <w:r w:rsidRPr="004D440C">
              <w:rPr>
                <w:rFonts w:ascii="Times New Roman" w:hAnsi="Times New Roman"/>
                <w:b/>
                <w:sz w:val="24"/>
                <w:szCs w:val="24"/>
              </w:rPr>
              <w:t>3. JICA’s officer in charge</w:t>
            </w:r>
          </w:p>
        </w:tc>
      </w:tr>
      <w:tr w:rsidR="00D74A46" w:rsidRPr="004D440C" w14:paraId="409AF2AC" w14:textId="77777777" w:rsidTr="00812E04">
        <w:trPr>
          <w:trHeight w:val="902"/>
        </w:trPr>
        <w:tc>
          <w:tcPr>
            <w:tcW w:w="2268" w:type="dxa"/>
            <w:shd w:val="clear" w:color="auto" w:fill="auto"/>
          </w:tcPr>
          <w:p w14:paraId="56474C7E"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084E5837" w14:textId="12C6C5DC" w:rsidR="00D74A46" w:rsidRPr="00426FC9" w:rsidRDefault="009A56DC" w:rsidP="00512466">
            <w:pPr>
              <w:rPr>
                <w:rFonts w:ascii="Times New Roman" w:hAnsi="Times New Roman"/>
                <w:sz w:val="24"/>
                <w:szCs w:val="24"/>
              </w:rPr>
            </w:pPr>
            <w:r>
              <w:rPr>
                <w:rFonts w:ascii="Times New Roman" w:hAnsi="Times New Roman"/>
                <w:sz w:val="24"/>
                <w:szCs w:val="24"/>
              </w:rPr>
              <w:t>31</w:t>
            </w:r>
            <w:r w:rsidR="001517CA" w:rsidRPr="00426FC9">
              <w:rPr>
                <w:rFonts w:ascii="Times New Roman" w:hAnsi="Times New Roman"/>
                <w:sz w:val="24"/>
                <w:szCs w:val="24"/>
              </w:rPr>
              <w:t xml:space="preserve"> </w:t>
            </w:r>
            <w:r w:rsidR="00512466">
              <w:rPr>
                <w:rFonts w:ascii="Times New Roman" w:hAnsi="Times New Roman"/>
                <w:sz w:val="24"/>
                <w:szCs w:val="24"/>
              </w:rPr>
              <w:t>October</w:t>
            </w:r>
            <w:r w:rsidR="0053324E" w:rsidRPr="00426FC9">
              <w:rPr>
                <w:rFonts w:ascii="Times New Roman" w:hAnsi="Times New Roman"/>
                <w:sz w:val="24"/>
                <w:szCs w:val="24"/>
              </w:rPr>
              <w:t xml:space="preserve"> 2022</w:t>
            </w:r>
          </w:p>
        </w:tc>
      </w:tr>
      <w:tr w:rsidR="00D74A46" w:rsidRPr="004D440C" w14:paraId="1CB0BBD4" w14:textId="77777777" w:rsidTr="00812E04">
        <w:trPr>
          <w:trHeight w:val="1113"/>
        </w:trPr>
        <w:tc>
          <w:tcPr>
            <w:tcW w:w="2268" w:type="dxa"/>
            <w:shd w:val="clear" w:color="auto" w:fill="auto"/>
          </w:tcPr>
          <w:p w14:paraId="135C8F46"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60F11B49" w14:textId="19ECA6CA" w:rsidR="00D74A46" w:rsidRPr="00426FC9" w:rsidRDefault="001517CA">
            <w:pPr>
              <w:rPr>
                <w:rFonts w:ascii="Times New Roman" w:hAnsi="Times New Roman"/>
                <w:sz w:val="24"/>
                <w:szCs w:val="24"/>
              </w:rPr>
            </w:pPr>
            <w:r>
              <w:rPr>
                <w:rFonts w:ascii="Times New Roman" w:hAnsi="Times New Roman"/>
                <w:sz w:val="24"/>
                <w:szCs w:val="24"/>
              </w:rPr>
              <w:t>1</w:t>
            </w:r>
            <w:r w:rsidRPr="00426FC9">
              <w:rPr>
                <w:rFonts w:ascii="Times New Roman" w:hAnsi="Times New Roman"/>
                <w:sz w:val="24"/>
                <w:szCs w:val="24"/>
              </w:rPr>
              <w:t xml:space="preserve"> </w:t>
            </w:r>
            <w:r>
              <w:rPr>
                <w:rFonts w:ascii="Times New Roman" w:hAnsi="Times New Roman"/>
                <w:sz w:val="24"/>
                <w:szCs w:val="24"/>
              </w:rPr>
              <w:t>No</w:t>
            </w:r>
            <w:r w:rsidR="0030486E">
              <w:rPr>
                <w:rFonts w:ascii="Times New Roman" w:hAnsi="Times New Roman"/>
                <w:sz w:val="24"/>
                <w:szCs w:val="24"/>
              </w:rPr>
              <w:t>v</w:t>
            </w:r>
            <w:r>
              <w:rPr>
                <w:rFonts w:ascii="Times New Roman" w:hAnsi="Times New Roman"/>
                <w:sz w:val="24"/>
                <w:szCs w:val="24"/>
              </w:rPr>
              <w:t>ember</w:t>
            </w:r>
            <w:r w:rsidRPr="00426FC9">
              <w:rPr>
                <w:rFonts w:ascii="Times New Roman" w:hAnsi="Times New Roman"/>
                <w:sz w:val="24"/>
                <w:szCs w:val="24"/>
              </w:rPr>
              <w:t xml:space="preserve"> </w:t>
            </w:r>
            <w:r w:rsidR="0053324E" w:rsidRPr="00426FC9">
              <w:rPr>
                <w:rFonts w:ascii="Times New Roman" w:hAnsi="Times New Roman"/>
                <w:sz w:val="24"/>
                <w:szCs w:val="24"/>
              </w:rPr>
              <w:t>2022</w:t>
            </w:r>
          </w:p>
        </w:tc>
      </w:tr>
    </w:tbl>
    <w:p w14:paraId="4322749B" w14:textId="77777777" w:rsidR="00D74A46" w:rsidRPr="004D440C" w:rsidRDefault="00D74A46" w:rsidP="00D74A46">
      <w:pPr>
        <w:ind w:rightChars="458" w:right="962"/>
        <w:rPr>
          <w:rFonts w:ascii="Times New Roman" w:hAnsi="Times New Roman"/>
          <w:sz w:val="24"/>
          <w:szCs w:val="24"/>
        </w:rPr>
      </w:pPr>
    </w:p>
    <w:p w14:paraId="1BE027D1" w14:textId="77777777" w:rsidR="00D51148" w:rsidRPr="004D440C" w:rsidRDefault="00D51148" w:rsidP="00D51148">
      <w:pPr>
        <w:ind w:right="-2"/>
        <w:rPr>
          <w:rFonts w:ascii="Times New Roman" w:hAnsi="Times New Roman"/>
          <w:sz w:val="24"/>
          <w:szCs w:val="24"/>
        </w:rPr>
      </w:pPr>
    </w:p>
    <w:p w14:paraId="016437AC" w14:textId="77777777" w:rsidR="00D51148" w:rsidRPr="004D440C" w:rsidRDefault="00D51148" w:rsidP="00D51148">
      <w:pPr>
        <w:pStyle w:val="Heading1"/>
        <w:spacing w:before="0" w:after="0"/>
        <w:rPr>
          <w:rFonts w:ascii="Times New Roman" w:hAnsi="Times New Roman"/>
        </w:rPr>
        <w:sectPr w:rsidR="00D51148" w:rsidRPr="004D440C" w:rsidSect="00542624">
          <w:pgSz w:w="11906" w:h="16838" w:code="9"/>
          <w:pgMar w:top="1701" w:right="1418" w:bottom="1418" w:left="1418" w:header="851" w:footer="992" w:gutter="0"/>
          <w:cols w:space="425"/>
          <w:docGrid w:linePitch="360"/>
        </w:sectPr>
      </w:pPr>
    </w:p>
    <w:p w14:paraId="7CB8848B" w14:textId="77777777" w:rsidR="00D51148" w:rsidRPr="004D440C" w:rsidRDefault="00D51148" w:rsidP="00D51148">
      <w:pPr>
        <w:pStyle w:val="Heading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4DC1B824" w14:textId="77777777" w:rsidR="00D51148" w:rsidRPr="004D440C" w:rsidRDefault="00D51148" w:rsidP="00D51148">
      <w:pPr>
        <w:rPr>
          <w:rFonts w:ascii="Times New Roman" w:hAnsi="Times New Roman"/>
        </w:rPr>
      </w:pPr>
    </w:p>
    <w:p w14:paraId="1BC214D2" w14:textId="77777777" w:rsidR="00D51148" w:rsidRPr="004D440C" w:rsidRDefault="00D51148" w:rsidP="00D51148">
      <w:pPr>
        <w:rPr>
          <w:rFonts w:ascii="Times New Roman" w:hAnsi="Times New Roman"/>
        </w:rPr>
      </w:pPr>
    </w:p>
    <w:p w14:paraId="7FA58AA9"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2" w:name="_Toc300752844"/>
      <w:r w:rsidRPr="004D440C">
        <w:rPr>
          <w:rFonts w:ascii="Times New Roman" w:hAnsi="Times New Roman"/>
          <w:sz w:val="28"/>
          <w:szCs w:val="28"/>
        </w:rPr>
        <w:t>General Provisions</w:t>
      </w:r>
      <w:bookmarkEnd w:id="2"/>
    </w:p>
    <w:p w14:paraId="0CC57573" w14:textId="77777777" w:rsidR="00D51148" w:rsidRPr="004D440C"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6536CC6" w14:textId="77777777" w:rsidTr="00D51148">
        <w:tc>
          <w:tcPr>
            <w:tcW w:w="2268" w:type="dxa"/>
          </w:tcPr>
          <w:p w14:paraId="0E378097" w14:textId="77777777" w:rsidR="00D51148" w:rsidRPr="004D440C" w:rsidRDefault="00D51148" w:rsidP="00D51148">
            <w:pPr>
              <w:pStyle w:val="ListParagraph"/>
              <w:numPr>
                <w:ilvl w:val="0"/>
                <w:numId w:val="10"/>
              </w:numPr>
              <w:ind w:left="318" w:hanging="318"/>
              <w:rPr>
                <w:b/>
                <w:lang w:eastAsia="ja-JP"/>
              </w:rPr>
            </w:pPr>
            <w:bookmarkStart w:id="3" w:name="_Toc300752846"/>
            <w:r w:rsidRPr="004D440C">
              <w:rPr>
                <w:b/>
              </w:rPr>
              <w:t>Introduction</w:t>
            </w:r>
            <w:bookmarkEnd w:id="3"/>
          </w:p>
        </w:tc>
        <w:tc>
          <w:tcPr>
            <w:tcW w:w="6946" w:type="dxa"/>
          </w:tcPr>
          <w:p w14:paraId="024CE319" w14:textId="77777777" w:rsidR="00D51148" w:rsidRPr="004D440C" w:rsidRDefault="00D51148" w:rsidP="00D51148">
            <w:pPr>
              <w:pStyle w:val="BodyTextIndent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5AB0D912" w14:textId="77777777" w:rsidR="00D51148" w:rsidRPr="004D440C" w:rsidRDefault="00D51148" w:rsidP="00D51148">
            <w:pPr>
              <w:pStyle w:val="BodyTextIndent2"/>
              <w:ind w:leftChars="14" w:left="595" w:rightChars="20" w:right="42" w:hangingChars="236" w:hanging="566"/>
              <w:rPr>
                <w:sz w:val="20"/>
              </w:rPr>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14:paraId="4D848113" w14:textId="77777777" w:rsidR="00D51148" w:rsidRPr="004D440C" w:rsidRDefault="0053324E" w:rsidP="00FA0EE5">
            <w:pPr>
              <w:pStyle w:val="BodyText"/>
              <w:tabs>
                <w:tab w:val="right" w:pos="6696"/>
              </w:tabs>
              <w:spacing w:after="0"/>
              <w:ind w:leftChars="250" w:left="525" w:rightChars="20" w:right="42"/>
              <w:jc w:val="left"/>
              <w:rPr>
                <w:u w:val="single"/>
                <w:lang w:eastAsia="ja-JP"/>
              </w:rPr>
            </w:pPr>
            <w:r>
              <w:rPr>
                <w:u w:val="single"/>
              </w:rPr>
              <w:t>N/A</w:t>
            </w:r>
            <w:r w:rsidR="00D51148" w:rsidRPr="004D440C">
              <w:rPr>
                <w:u w:val="single"/>
              </w:rPr>
              <w:tab/>
            </w:r>
          </w:p>
          <w:p w14:paraId="6F589835" w14:textId="77777777" w:rsidR="00D51148" w:rsidRPr="004D440C" w:rsidRDefault="00D51148" w:rsidP="00FA0EE5">
            <w:pPr>
              <w:pStyle w:val="BodyText"/>
              <w:tabs>
                <w:tab w:val="right" w:pos="6696"/>
              </w:tabs>
              <w:spacing w:after="0"/>
              <w:ind w:leftChars="250" w:left="525" w:rightChars="20" w:right="42"/>
              <w:jc w:val="left"/>
              <w:rPr>
                <w:i/>
                <w:u w:val="single"/>
              </w:rPr>
            </w:pPr>
            <w:r w:rsidRPr="004D440C">
              <w:rPr>
                <w:i/>
                <w:u w:val="single"/>
              </w:rPr>
              <w:tab/>
            </w:r>
          </w:p>
          <w:p w14:paraId="34D40F15" w14:textId="77777777" w:rsidR="00D51148" w:rsidRPr="004D440C" w:rsidRDefault="00D51148" w:rsidP="0053324E">
            <w:pPr>
              <w:pStyle w:val="BodyText"/>
              <w:tabs>
                <w:tab w:val="right" w:pos="6696"/>
              </w:tabs>
              <w:spacing w:after="0"/>
              <w:ind w:leftChars="250" w:left="525" w:rightChars="20" w:right="42"/>
              <w:jc w:val="left"/>
              <w:rPr>
                <w:i/>
                <w:u w:val="single"/>
                <w:lang w:eastAsia="ja-JP"/>
              </w:rPr>
            </w:pPr>
            <w:r w:rsidRPr="004D440C">
              <w:rPr>
                <w:u w:val="single"/>
              </w:rPr>
              <w:tab/>
            </w:r>
          </w:p>
        </w:tc>
      </w:tr>
    </w:tbl>
    <w:p w14:paraId="0980C119" w14:textId="77777777" w:rsidR="00D51148" w:rsidRPr="004D440C" w:rsidRDefault="00D51148" w:rsidP="00D51148">
      <w:pPr>
        <w:rPr>
          <w:rFonts w:ascii="Times New Roman" w:hAnsi="Times New Roman"/>
        </w:rPr>
      </w:pPr>
    </w:p>
    <w:p w14:paraId="2B7C9567" w14:textId="77777777" w:rsidR="00D51148" w:rsidRPr="004D440C" w:rsidRDefault="00D51148" w:rsidP="00D51148">
      <w:pPr>
        <w:rPr>
          <w:rFonts w:ascii="Times New Roman" w:hAnsi="Times New Roman"/>
        </w:rPr>
      </w:pPr>
    </w:p>
    <w:p w14:paraId="657C6888"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4" w:name="_Toc300752851"/>
      <w:r w:rsidRPr="004D440C">
        <w:rPr>
          <w:rFonts w:ascii="Times New Roman" w:hAnsi="Times New Roman"/>
          <w:sz w:val="28"/>
          <w:szCs w:val="28"/>
        </w:rPr>
        <w:t>Preparation of Proposals</w:t>
      </w:r>
      <w:bookmarkEnd w:id="4"/>
    </w:p>
    <w:p w14:paraId="70C31A9F"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05CB9D0B" w14:textId="77777777" w:rsidTr="00D51148">
        <w:tc>
          <w:tcPr>
            <w:tcW w:w="2240" w:type="dxa"/>
          </w:tcPr>
          <w:p w14:paraId="07E13136" w14:textId="77777777" w:rsidR="00D51148" w:rsidRPr="004D440C" w:rsidRDefault="00D51148" w:rsidP="00D51148">
            <w:pPr>
              <w:pStyle w:val="ListParagraph"/>
              <w:numPr>
                <w:ilvl w:val="0"/>
                <w:numId w:val="10"/>
              </w:numPr>
              <w:ind w:left="318" w:hanging="318"/>
              <w:rPr>
                <w:b/>
                <w:lang w:eastAsia="ja-JP"/>
              </w:rPr>
            </w:pPr>
            <w:bookmarkStart w:id="5" w:name="_Toc300752852"/>
            <w:r w:rsidRPr="004D440C">
              <w:rPr>
                <w:b/>
              </w:rPr>
              <w:t>General Considerations</w:t>
            </w:r>
            <w:bookmarkEnd w:id="5"/>
          </w:p>
        </w:tc>
        <w:tc>
          <w:tcPr>
            <w:tcW w:w="6938" w:type="dxa"/>
          </w:tcPr>
          <w:p w14:paraId="6529AA60"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0A7A02D7" w14:textId="77777777" w:rsidR="00D51148" w:rsidRPr="004D440C" w:rsidRDefault="00D51148" w:rsidP="00B72220">
            <w:pPr>
              <w:rPr>
                <w:rFonts w:ascii="Times New Roman" w:hAnsi="Times New Roman"/>
                <w:sz w:val="24"/>
                <w:szCs w:val="24"/>
              </w:rPr>
            </w:pPr>
          </w:p>
        </w:tc>
      </w:tr>
      <w:tr w:rsidR="00D51148" w:rsidRPr="004D440C" w14:paraId="4CB86826" w14:textId="77777777" w:rsidTr="00D51148">
        <w:tc>
          <w:tcPr>
            <w:tcW w:w="2240" w:type="dxa"/>
          </w:tcPr>
          <w:p w14:paraId="6F54658B" w14:textId="77777777" w:rsidR="00D51148" w:rsidRPr="004D440C" w:rsidRDefault="00D51148" w:rsidP="00D51148">
            <w:pPr>
              <w:pStyle w:val="ListParagraph"/>
              <w:numPr>
                <w:ilvl w:val="0"/>
                <w:numId w:val="10"/>
              </w:numPr>
              <w:ind w:left="318" w:hanging="318"/>
              <w:rPr>
                <w:b/>
                <w:lang w:eastAsia="ja-JP"/>
              </w:rPr>
            </w:pPr>
            <w:bookmarkStart w:id="6" w:name="_Toc300752853"/>
            <w:r w:rsidRPr="004D440C">
              <w:rPr>
                <w:b/>
              </w:rPr>
              <w:t>Cost of Preparation of Proposal</w:t>
            </w:r>
            <w:bookmarkEnd w:id="6"/>
          </w:p>
        </w:tc>
        <w:tc>
          <w:tcPr>
            <w:tcW w:w="6938" w:type="dxa"/>
          </w:tcPr>
          <w:p w14:paraId="13C86854"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0A572879" w14:textId="77777777" w:rsidR="00D51148" w:rsidRPr="004D440C" w:rsidRDefault="00D51148" w:rsidP="00B72220">
            <w:pPr>
              <w:rPr>
                <w:rFonts w:ascii="Times New Roman" w:hAnsi="Times New Roman"/>
                <w:sz w:val="24"/>
                <w:szCs w:val="24"/>
              </w:rPr>
            </w:pPr>
          </w:p>
        </w:tc>
      </w:tr>
      <w:tr w:rsidR="00D51148" w:rsidRPr="004D440C" w14:paraId="71A88D15" w14:textId="77777777" w:rsidTr="00D51148">
        <w:tc>
          <w:tcPr>
            <w:tcW w:w="2240" w:type="dxa"/>
          </w:tcPr>
          <w:p w14:paraId="59804A80" w14:textId="77777777" w:rsidR="00D51148" w:rsidRPr="004D440C" w:rsidRDefault="00D51148" w:rsidP="00D51148">
            <w:pPr>
              <w:pStyle w:val="ListParagraph"/>
              <w:numPr>
                <w:ilvl w:val="0"/>
                <w:numId w:val="10"/>
              </w:numPr>
              <w:ind w:left="318" w:hanging="318"/>
              <w:rPr>
                <w:b/>
                <w:lang w:eastAsia="ja-JP"/>
              </w:rPr>
            </w:pPr>
            <w:bookmarkStart w:id="7" w:name="_Toc300752854"/>
            <w:r w:rsidRPr="004D440C">
              <w:rPr>
                <w:b/>
              </w:rPr>
              <w:t>Language</w:t>
            </w:r>
            <w:bookmarkEnd w:id="7"/>
          </w:p>
        </w:tc>
        <w:tc>
          <w:tcPr>
            <w:tcW w:w="6938" w:type="dxa"/>
          </w:tcPr>
          <w:p w14:paraId="29B70265"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Proposal, as well as all correspondence and documents relating to the Proposal exchanged between the Consultant and JICA, shall be written in</w:t>
            </w:r>
            <w:r w:rsidR="0053324E">
              <w:rPr>
                <w:rFonts w:ascii="Times New Roman" w:hAnsi="Times New Roman"/>
                <w:sz w:val="24"/>
                <w:szCs w:val="24"/>
              </w:rPr>
              <w:t xml:space="preserve"> English</w:t>
            </w:r>
            <w:r w:rsidRPr="004D440C">
              <w:rPr>
                <w:rFonts w:ascii="Times New Roman" w:hAnsi="Times New Roman"/>
                <w:sz w:val="24"/>
                <w:szCs w:val="24"/>
              </w:rPr>
              <w:t>.</w:t>
            </w:r>
          </w:p>
          <w:p w14:paraId="6CE393C3" w14:textId="77777777" w:rsidR="00D51148" w:rsidRPr="004D440C" w:rsidRDefault="00D51148" w:rsidP="00B72220">
            <w:pPr>
              <w:rPr>
                <w:rFonts w:ascii="Times New Roman" w:hAnsi="Times New Roman"/>
                <w:sz w:val="24"/>
                <w:szCs w:val="24"/>
              </w:rPr>
            </w:pPr>
          </w:p>
        </w:tc>
      </w:tr>
      <w:tr w:rsidR="00D51148" w:rsidRPr="004D440C" w14:paraId="17FE1D02" w14:textId="77777777" w:rsidTr="00D51148">
        <w:tc>
          <w:tcPr>
            <w:tcW w:w="2240" w:type="dxa"/>
          </w:tcPr>
          <w:p w14:paraId="6A395889" w14:textId="77777777" w:rsidR="00D51148" w:rsidRPr="004D440C" w:rsidRDefault="00D51148" w:rsidP="00D51148">
            <w:pPr>
              <w:pStyle w:val="ListParagraph"/>
              <w:numPr>
                <w:ilvl w:val="0"/>
                <w:numId w:val="10"/>
              </w:numPr>
              <w:ind w:left="318" w:hanging="318"/>
              <w:rPr>
                <w:b/>
                <w:lang w:eastAsia="ja-JP"/>
              </w:rPr>
            </w:pPr>
            <w:bookmarkStart w:id="8" w:name="_Toc300752855"/>
            <w:r w:rsidRPr="004D440C">
              <w:rPr>
                <w:b/>
              </w:rPr>
              <w:t>Documents Comprising the Proposal</w:t>
            </w:r>
            <w:bookmarkEnd w:id="8"/>
          </w:p>
        </w:tc>
        <w:tc>
          <w:tcPr>
            <w:tcW w:w="6938" w:type="dxa"/>
          </w:tcPr>
          <w:p w14:paraId="35066DFD" w14:textId="77777777" w:rsidR="00D51148" w:rsidRPr="004D440C" w:rsidRDefault="00D51148" w:rsidP="00B72220">
            <w:pPr>
              <w:pStyle w:val="ListParagraph"/>
              <w:ind w:left="0"/>
              <w:contextualSpacing w:val="0"/>
              <w:jc w:val="both"/>
            </w:pPr>
            <w:r w:rsidRPr="004D440C">
              <w:t xml:space="preserve">The Proposal shall comprise the documents and forms listed </w:t>
            </w:r>
            <w:r w:rsidRPr="004D440C">
              <w:rPr>
                <w:lang w:eastAsia="ja-JP"/>
              </w:rPr>
              <w:t>below;</w:t>
            </w:r>
          </w:p>
          <w:p w14:paraId="52B6642B" w14:textId="77777777" w:rsidR="00D51148" w:rsidRPr="004D440C" w:rsidRDefault="00D51148" w:rsidP="00D51148">
            <w:pPr>
              <w:pStyle w:val="ListParagraph"/>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3A2D969F"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TECH-1</w:t>
            </w:r>
          </w:p>
          <w:p w14:paraId="01F812CE"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TECH-2</w:t>
            </w:r>
          </w:p>
          <w:p w14:paraId="24F60F6D"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TECH-3</w:t>
            </w:r>
          </w:p>
          <w:p w14:paraId="0EBA90FC"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TECH-4</w:t>
            </w:r>
          </w:p>
          <w:p w14:paraId="2658C97F"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TECH-5</w:t>
            </w:r>
          </w:p>
          <w:p w14:paraId="3736DE96"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lang w:eastAsia="ja-JP"/>
              </w:rPr>
              <w:t>TECH-6</w:t>
            </w:r>
          </w:p>
          <w:p w14:paraId="4F05E4FA" w14:textId="77777777" w:rsidR="00D51148" w:rsidRPr="004D440C" w:rsidRDefault="00D51148" w:rsidP="00D51148">
            <w:pPr>
              <w:pStyle w:val="BodyText"/>
              <w:tabs>
                <w:tab w:val="left" w:pos="3346"/>
                <w:tab w:val="right" w:pos="7486"/>
              </w:tabs>
              <w:spacing w:after="0"/>
              <w:ind w:firstLineChars="98" w:firstLine="236"/>
              <w:rPr>
                <w:b/>
                <w:szCs w:val="24"/>
              </w:rPr>
            </w:pPr>
            <w:r w:rsidRPr="004D440C">
              <w:rPr>
                <w:b/>
                <w:szCs w:val="24"/>
              </w:rPr>
              <w:t>2</w:t>
            </w:r>
            <w:r w:rsidRPr="004D440C">
              <w:rPr>
                <w:b/>
                <w:szCs w:val="24"/>
                <w:lang w:eastAsia="ja-JP"/>
              </w:rPr>
              <w:t>n</w:t>
            </w:r>
            <w:r w:rsidRPr="004D440C">
              <w:rPr>
                <w:b/>
                <w:szCs w:val="24"/>
              </w:rPr>
              <w:t>d Inner Envelope with the Financial Proposal:</w:t>
            </w:r>
          </w:p>
          <w:p w14:paraId="302E2569" w14:textId="77777777" w:rsidR="00D51148" w:rsidRPr="004D440C" w:rsidRDefault="00D51148" w:rsidP="00B72220">
            <w:pPr>
              <w:pStyle w:val="BodyText"/>
              <w:tabs>
                <w:tab w:val="left" w:pos="3346"/>
                <w:tab w:val="right" w:pos="7486"/>
              </w:tabs>
              <w:spacing w:after="0"/>
              <w:ind w:left="360"/>
              <w:rPr>
                <w:szCs w:val="24"/>
              </w:rPr>
            </w:pPr>
            <w:r w:rsidRPr="004D440C">
              <w:rPr>
                <w:szCs w:val="24"/>
              </w:rPr>
              <w:t>(1) FIN-1</w:t>
            </w:r>
          </w:p>
          <w:p w14:paraId="755DF7C5" w14:textId="77777777" w:rsidR="00D51148" w:rsidRPr="004D440C" w:rsidRDefault="00D51148" w:rsidP="00B72220">
            <w:pPr>
              <w:pStyle w:val="BodyText"/>
              <w:tabs>
                <w:tab w:val="left" w:pos="3346"/>
                <w:tab w:val="right" w:pos="7486"/>
              </w:tabs>
              <w:spacing w:after="0"/>
              <w:ind w:left="360"/>
              <w:rPr>
                <w:szCs w:val="24"/>
              </w:rPr>
            </w:pPr>
            <w:r w:rsidRPr="004D440C">
              <w:rPr>
                <w:szCs w:val="24"/>
              </w:rPr>
              <w:t>(2) FIN-2</w:t>
            </w:r>
          </w:p>
          <w:p w14:paraId="30F73D79" w14:textId="77777777" w:rsidR="00D51148" w:rsidRPr="004D440C" w:rsidRDefault="00D51148" w:rsidP="00627729">
            <w:pPr>
              <w:pStyle w:val="BodyText"/>
              <w:tabs>
                <w:tab w:val="left" w:pos="3346"/>
                <w:tab w:val="right" w:pos="7486"/>
              </w:tabs>
              <w:spacing w:after="0"/>
              <w:rPr>
                <w:szCs w:val="24"/>
                <w:lang w:eastAsia="ja-JP"/>
              </w:rPr>
            </w:pPr>
          </w:p>
        </w:tc>
      </w:tr>
      <w:tr w:rsidR="00D51148" w:rsidRPr="004D440C" w14:paraId="65C6EEDE" w14:textId="77777777" w:rsidTr="00D51148">
        <w:tc>
          <w:tcPr>
            <w:tcW w:w="2240" w:type="dxa"/>
          </w:tcPr>
          <w:p w14:paraId="0AAB853C" w14:textId="77777777" w:rsidR="00D51148" w:rsidRPr="004D440C" w:rsidRDefault="00D51148" w:rsidP="00D51148">
            <w:pPr>
              <w:pStyle w:val="ListParagraph"/>
              <w:numPr>
                <w:ilvl w:val="0"/>
                <w:numId w:val="10"/>
              </w:numPr>
              <w:ind w:left="318" w:hanging="318"/>
              <w:rPr>
                <w:b/>
                <w:lang w:eastAsia="ja-JP"/>
              </w:rPr>
            </w:pPr>
            <w:bookmarkStart w:id="9" w:name="_Toc300752856"/>
            <w:r w:rsidRPr="004D440C">
              <w:rPr>
                <w:b/>
              </w:rPr>
              <w:lastRenderedPageBreak/>
              <w:t>Only One Proposal</w:t>
            </w:r>
            <w:bookmarkEnd w:id="9"/>
          </w:p>
        </w:tc>
        <w:tc>
          <w:tcPr>
            <w:tcW w:w="6938" w:type="dxa"/>
          </w:tcPr>
          <w:p w14:paraId="7123086A" w14:textId="77777777" w:rsidR="00D51148" w:rsidRPr="004D440C" w:rsidRDefault="00D51148" w:rsidP="00B72220">
            <w:pPr>
              <w:pStyle w:val="BodyText"/>
              <w:tabs>
                <w:tab w:val="left" w:pos="3346"/>
                <w:tab w:val="right" w:pos="7486"/>
              </w:tabs>
              <w:spacing w:after="0"/>
              <w:rPr>
                <w:szCs w:val="24"/>
                <w:lang w:eastAsia="ja-JP"/>
              </w:rPr>
            </w:pPr>
            <w:r w:rsidRPr="004D440C">
              <w:rPr>
                <w:szCs w:val="24"/>
              </w:rPr>
              <w:t>The Consultant (including the individual members of any Joint Venture) shall submit only one Proposal, either in its own name or as part of a Joint Venture in another Proposal.</w:t>
            </w:r>
          </w:p>
          <w:p w14:paraId="6806BE7F" w14:textId="77777777" w:rsidR="00D51148" w:rsidRPr="004D440C" w:rsidRDefault="00D51148" w:rsidP="00B72220">
            <w:pPr>
              <w:pStyle w:val="BodyText"/>
              <w:tabs>
                <w:tab w:val="left" w:pos="3346"/>
                <w:tab w:val="right" w:pos="7486"/>
              </w:tabs>
              <w:spacing w:after="0"/>
              <w:rPr>
                <w:szCs w:val="24"/>
                <w:lang w:eastAsia="ja-JP"/>
              </w:rPr>
            </w:pPr>
          </w:p>
        </w:tc>
      </w:tr>
      <w:tr w:rsidR="00D51148" w:rsidRPr="004D440C" w14:paraId="0D1AADC0" w14:textId="77777777" w:rsidTr="00D51148">
        <w:tc>
          <w:tcPr>
            <w:tcW w:w="2240" w:type="dxa"/>
          </w:tcPr>
          <w:p w14:paraId="1BC6A799" w14:textId="77777777" w:rsidR="00D51148" w:rsidRPr="004D440C" w:rsidRDefault="00D51148" w:rsidP="00D51148">
            <w:pPr>
              <w:pStyle w:val="ListParagraph"/>
              <w:numPr>
                <w:ilvl w:val="0"/>
                <w:numId w:val="10"/>
              </w:numPr>
              <w:ind w:left="318" w:hanging="318"/>
              <w:rPr>
                <w:b/>
                <w:lang w:eastAsia="ja-JP"/>
              </w:rPr>
            </w:pPr>
            <w:bookmarkStart w:id="10" w:name="_Toc300752857"/>
            <w:r w:rsidRPr="004D440C">
              <w:rPr>
                <w:b/>
              </w:rPr>
              <w:t>Proposal Validity</w:t>
            </w:r>
            <w:bookmarkEnd w:id="10"/>
          </w:p>
        </w:tc>
        <w:tc>
          <w:tcPr>
            <w:tcW w:w="6938" w:type="dxa"/>
          </w:tcPr>
          <w:p w14:paraId="2F18501B"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Proposal must remain valid for</w:t>
            </w:r>
            <w:r w:rsidR="0053324E">
              <w:rPr>
                <w:rFonts w:ascii="Times New Roman" w:hAnsi="Times New Roman"/>
                <w:sz w:val="24"/>
                <w:szCs w:val="24"/>
              </w:rPr>
              <w:t xml:space="preserve"> 30</w:t>
            </w:r>
            <w:r w:rsidRPr="004D440C">
              <w:rPr>
                <w:rFonts w:ascii="Times New Roman" w:hAnsi="Times New Roman"/>
                <w:sz w:val="24"/>
                <w:szCs w:val="24"/>
              </w:rPr>
              <w:t xml:space="preserve"> calendar days after the Proposal submission deadline.</w:t>
            </w:r>
          </w:p>
          <w:p w14:paraId="52C5E623" w14:textId="77777777" w:rsidR="00D51148" w:rsidRPr="004D440C" w:rsidRDefault="00D51148" w:rsidP="00B72220">
            <w:pPr>
              <w:rPr>
                <w:rFonts w:ascii="Times New Roman" w:hAnsi="Times New Roman"/>
                <w:sz w:val="24"/>
                <w:szCs w:val="24"/>
              </w:rPr>
            </w:pPr>
          </w:p>
        </w:tc>
      </w:tr>
      <w:tr w:rsidR="00D51148" w:rsidRPr="004D440C" w14:paraId="724EBB16" w14:textId="77777777" w:rsidTr="00D51148">
        <w:tc>
          <w:tcPr>
            <w:tcW w:w="2240" w:type="dxa"/>
          </w:tcPr>
          <w:p w14:paraId="53885AD7" w14:textId="77777777" w:rsidR="00D51148" w:rsidRPr="004D440C" w:rsidRDefault="00D51148" w:rsidP="00D51148">
            <w:pPr>
              <w:pStyle w:val="ListParagraph"/>
              <w:numPr>
                <w:ilvl w:val="0"/>
                <w:numId w:val="10"/>
              </w:numPr>
              <w:ind w:left="318" w:hanging="318"/>
              <w:rPr>
                <w:b/>
                <w:lang w:eastAsia="ja-JP"/>
              </w:rPr>
            </w:pPr>
            <w:bookmarkStart w:id="11" w:name="_Toc300752858"/>
            <w:r w:rsidRPr="004D440C">
              <w:rPr>
                <w:b/>
              </w:rPr>
              <w:t>Clarification and Amendment of RFP</w:t>
            </w:r>
            <w:bookmarkEnd w:id="11"/>
          </w:p>
        </w:tc>
        <w:tc>
          <w:tcPr>
            <w:tcW w:w="6938" w:type="dxa"/>
          </w:tcPr>
          <w:p w14:paraId="3111DDD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may request a clarification of any part of the RFP no later than</w:t>
            </w:r>
            <w:r w:rsidR="0053324E">
              <w:rPr>
                <w:rFonts w:ascii="Times New Roman" w:hAnsi="Times New Roman"/>
                <w:sz w:val="24"/>
                <w:szCs w:val="24"/>
              </w:rPr>
              <w:t xml:space="preserve"> 10 </w:t>
            </w:r>
            <w:r w:rsidRPr="004D440C">
              <w:rPr>
                <w:rFonts w:ascii="Times New Roman" w:hAnsi="Times New Roman"/>
                <w:sz w:val="24"/>
                <w:szCs w:val="24"/>
              </w:rPr>
              <w:t>calendar days before the Proposals’ submission deadline.  Any request for clarification must be sent in writing, or by standard electronic means, which includes facsimile and email transmissions, to JICA’s</w:t>
            </w:r>
            <w:r w:rsidR="00383BE5">
              <w:rPr>
                <w:rFonts w:ascii="Times New Roman" w:hAnsi="Times New Roman"/>
                <w:sz w:val="24"/>
                <w:szCs w:val="24"/>
              </w:rPr>
              <w:t xml:space="preserve"> address indicated in</w:t>
            </w:r>
            <w:r w:rsidR="00383BE5">
              <w:rPr>
                <w:rFonts w:ascii="Times New Roman" w:hAnsi="Times New Roman" w:hint="eastAsia"/>
                <w:sz w:val="24"/>
                <w:szCs w:val="24"/>
                <w:lang w:eastAsia="ja-JP"/>
              </w:rPr>
              <w:t xml:space="preserve"> </w:t>
            </w:r>
            <w:r w:rsidR="00383BE5" w:rsidRPr="00383BE5">
              <w:rPr>
                <w:rFonts w:ascii="Times New Roman" w:hAnsi="Times New Roman"/>
                <w:b/>
                <w:sz w:val="24"/>
                <w:szCs w:val="24"/>
              </w:rPr>
              <w:t xml:space="preserve">Section 2. </w:t>
            </w:r>
            <w:r w:rsidRPr="004D440C">
              <w:rPr>
                <w:rFonts w:ascii="Times New Roman" w:hAnsi="Times New Roman"/>
                <w:b/>
                <w:sz w:val="24"/>
                <w:szCs w:val="24"/>
              </w:rPr>
              <w:t>Summary Sheet of the Instruction to Consultants</w:t>
            </w:r>
            <w:r w:rsidRPr="004D440C">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15797FD8" w14:textId="77777777" w:rsidR="00D51148" w:rsidRPr="004D440C" w:rsidRDefault="00D51148" w:rsidP="00D51148">
            <w:pPr>
              <w:pStyle w:val="ListParagraph"/>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712A2E0C" w14:textId="77777777" w:rsidR="00D51148" w:rsidRPr="004D440C" w:rsidRDefault="00D51148" w:rsidP="00D51148">
            <w:pPr>
              <w:pStyle w:val="ListParagraph"/>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7A35857B" w14:textId="77777777" w:rsidR="00D51148" w:rsidRPr="004D440C" w:rsidRDefault="00D51148" w:rsidP="00B72220">
            <w:pPr>
              <w:rPr>
                <w:rFonts w:ascii="Times New Roman" w:hAnsi="Times New Roman"/>
                <w:sz w:val="24"/>
                <w:szCs w:val="24"/>
              </w:rPr>
            </w:pPr>
          </w:p>
        </w:tc>
      </w:tr>
      <w:tr w:rsidR="00D51148" w:rsidRPr="004D440C" w14:paraId="04D4BBCC" w14:textId="77777777" w:rsidTr="00D51148">
        <w:tc>
          <w:tcPr>
            <w:tcW w:w="2240" w:type="dxa"/>
          </w:tcPr>
          <w:p w14:paraId="516C417D" w14:textId="77777777" w:rsidR="00D51148" w:rsidRPr="004D440C" w:rsidRDefault="00D51148" w:rsidP="00D51148">
            <w:pPr>
              <w:pStyle w:val="ListParagraph"/>
              <w:numPr>
                <w:ilvl w:val="0"/>
                <w:numId w:val="10"/>
              </w:numPr>
              <w:rPr>
                <w:b/>
                <w:lang w:eastAsia="ja-JP"/>
              </w:rPr>
            </w:pPr>
            <w:r w:rsidRPr="004D440C">
              <w:rPr>
                <w:b/>
              </w:rPr>
              <w:t>Technical Proposal Format and Content</w:t>
            </w:r>
          </w:p>
        </w:tc>
        <w:tc>
          <w:tcPr>
            <w:tcW w:w="6938" w:type="dxa"/>
          </w:tcPr>
          <w:p w14:paraId="4119340C" w14:textId="77777777" w:rsidR="00D51148" w:rsidRPr="004D440C" w:rsidRDefault="00B72220" w:rsidP="00D51148">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7EEE8FD1" w14:textId="77777777" w:rsidR="00D51148" w:rsidRPr="00B72220" w:rsidRDefault="00B72220" w:rsidP="00B72220">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21102E81" w14:textId="77777777" w:rsidR="00D51148" w:rsidRPr="004D440C" w:rsidRDefault="00D51148" w:rsidP="00D51148">
            <w:pPr>
              <w:pStyle w:val="ListParagraph"/>
              <w:ind w:leftChars="14" w:left="595" w:hangingChars="236" w:hanging="566"/>
              <w:contextualSpacing w:val="0"/>
              <w:jc w:val="both"/>
              <w:rPr>
                <w:lang w:eastAsia="ja-JP"/>
              </w:rPr>
            </w:pPr>
          </w:p>
        </w:tc>
      </w:tr>
      <w:tr w:rsidR="00D51148" w:rsidRPr="004D440C" w14:paraId="60FE19B1" w14:textId="77777777" w:rsidTr="00D51148">
        <w:tc>
          <w:tcPr>
            <w:tcW w:w="2240" w:type="dxa"/>
          </w:tcPr>
          <w:p w14:paraId="703525AC" w14:textId="77777777" w:rsidR="00D51148" w:rsidRPr="004D440C" w:rsidRDefault="00D51148" w:rsidP="00D51148">
            <w:pPr>
              <w:pStyle w:val="ListParagraph"/>
              <w:numPr>
                <w:ilvl w:val="0"/>
                <w:numId w:val="10"/>
              </w:numPr>
              <w:ind w:left="318" w:hanging="318"/>
              <w:rPr>
                <w:b/>
                <w:lang w:eastAsia="ja-JP"/>
              </w:rPr>
            </w:pPr>
            <w:bookmarkStart w:id="12" w:name="_Toc300752861"/>
            <w:r w:rsidRPr="004D440C">
              <w:rPr>
                <w:b/>
              </w:rPr>
              <w:t>Financial Proposal</w:t>
            </w:r>
            <w:bookmarkEnd w:id="12"/>
          </w:p>
        </w:tc>
        <w:tc>
          <w:tcPr>
            <w:tcW w:w="6938" w:type="dxa"/>
          </w:tcPr>
          <w:p w14:paraId="41F329E6" w14:textId="77777777" w:rsidR="00D51148" w:rsidRPr="004D440C"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4D440C">
              <w:rPr>
                <w:lang w:eastAsia="ja-JP"/>
              </w:rPr>
              <w:tab/>
            </w:r>
            <w:r w:rsidR="00D51148" w:rsidRPr="004D440C">
              <w:t xml:space="preserve">The Financial Proposal shall be prepared using the provided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00D51148" w:rsidRPr="004D440C">
              <w:t xml:space="preserve">. </w:t>
            </w:r>
            <w:r w:rsidR="00D51148" w:rsidRPr="004D440C">
              <w:rPr>
                <w:lang w:eastAsia="ja-JP"/>
              </w:rPr>
              <w:t xml:space="preserve"> </w:t>
            </w:r>
            <w:r w:rsidR="00D51148" w:rsidRPr="004D440C">
              <w:t xml:space="preserve">It shall list all costs associated with the assignment, including (a) remuneration, (b) reimbursable expenses indicated in the </w:t>
            </w:r>
            <w:r w:rsidR="00D51148" w:rsidRPr="004D440C">
              <w:rPr>
                <w:lang w:eastAsia="ja-JP"/>
              </w:rPr>
              <w:t>Financial Proposal Forms</w:t>
            </w:r>
            <w:r w:rsidR="00D51148" w:rsidRPr="004D440C">
              <w:t>.</w:t>
            </w:r>
          </w:p>
          <w:p w14:paraId="289B447B" w14:textId="77777777" w:rsidR="00D51148" w:rsidRPr="004D440C"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00D51148" w:rsidRPr="004D440C">
              <w:rPr>
                <w:lang w:eastAsia="ja-JP"/>
              </w:rPr>
              <w:tab/>
            </w:r>
            <w:r w:rsidR="00D51148" w:rsidRPr="004D440C">
              <w:t xml:space="preserve">The Consultant </w:t>
            </w:r>
            <w:r w:rsidR="00D51148" w:rsidRPr="004D440C">
              <w:rPr>
                <w:lang w:eastAsia="ja-JP"/>
              </w:rPr>
              <w:t>is</w:t>
            </w:r>
            <w:r w:rsidR="00D51148" w:rsidRPr="004D440C">
              <w:t xml:space="preserve"> responsible for meeting all tax liabilities arising out of the Contract.</w:t>
            </w:r>
          </w:p>
          <w:p w14:paraId="679EFA0C" w14:textId="77777777" w:rsidR="00D51148" w:rsidRPr="004D440C"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3</w:t>
            </w:r>
            <w:r w:rsidR="00D51148" w:rsidRPr="004D440C">
              <w:rPr>
                <w:lang w:eastAsia="ja-JP"/>
              </w:rPr>
              <w:tab/>
            </w:r>
            <w:r w:rsidR="00D51148" w:rsidRPr="004D440C">
              <w:t xml:space="preserve">The Consultant </w:t>
            </w:r>
            <w:r w:rsidR="00D51148" w:rsidRPr="004D440C">
              <w:rPr>
                <w:lang w:eastAsia="ja-JP"/>
              </w:rPr>
              <w:t>shall</w:t>
            </w:r>
            <w:r w:rsidR="00D51148" w:rsidRPr="004D440C">
              <w:t xml:space="preserve"> express the price for its Services in</w:t>
            </w:r>
            <w:r w:rsidR="0053324E">
              <w:t xml:space="preserve"> AOA</w:t>
            </w:r>
            <w:r w:rsidR="00D51148" w:rsidRPr="004D440C">
              <w:rPr>
                <w:lang w:eastAsia="ja-JP"/>
              </w:rPr>
              <w:t>.</w:t>
            </w:r>
          </w:p>
          <w:p w14:paraId="58EB969E" w14:textId="77777777" w:rsidR="00D51148" w:rsidRPr="004D440C" w:rsidRDefault="00D51148" w:rsidP="00B72220">
            <w:pPr>
              <w:rPr>
                <w:rFonts w:ascii="Times New Roman" w:hAnsi="Times New Roman"/>
                <w:sz w:val="24"/>
                <w:szCs w:val="24"/>
              </w:rPr>
            </w:pPr>
          </w:p>
        </w:tc>
      </w:tr>
    </w:tbl>
    <w:p w14:paraId="0F2C8388" w14:textId="77777777" w:rsidR="00D51148" w:rsidRPr="004D440C" w:rsidRDefault="00D51148" w:rsidP="00D51148">
      <w:pPr>
        <w:rPr>
          <w:rFonts w:ascii="Times New Roman" w:hAnsi="Times New Roman"/>
        </w:rPr>
      </w:pPr>
    </w:p>
    <w:p w14:paraId="39BE9EEC" w14:textId="77777777" w:rsidR="00D51148" w:rsidRPr="004D440C" w:rsidRDefault="00D51148" w:rsidP="00D51148">
      <w:pPr>
        <w:rPr>
          <w:rFonts w:ascii="Times New Roman" w:hAnsi="Times New Roman"/>
        </w:rPr>
      </w:pPr>
    </w:p>
    <w:p w14:paraId="60E38525"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3" w:name="_Toc300752862"/>
      <w:r w:rsidRPr="004D440C">
        <w:rPr>
          <w:rFonts w:ascii="Times New Roman" w:hAnsi="Times New Roman"/>
          <w:sz w:val="28"/>
          <w:szCs w:val="28"/>
        </w:rPr>
        <w:t>Submission, Opening and Evaluation</w:t>
      </w:r>
      <w:bookmarkEnd w:id="13"/>
    </w:p>
    <w:p w14:paraId="1377CC3D"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15"/>
      </w:tblGrid>
      <w:tr w:rsidR="00D51148" w:rsidRPr="004D440C" w14:paraId="3DCB1017" w14:textId="77777777" w:rsidTr="00B72220">
        <w:tc>
          <w:tcPr>
            <w:tcW w:w="2268" w:type="dxa"/>
          </w:tcPr>
          <w:p w14:paraId="75E2F3EF" w14:textId="77777777" w:rsidR="00D51148" w:rsidRPr="004D440C" w:rsidRDefault="00D51148" w:rsidP="00B72220">
            <w:pPr>
              <w:pStyle w:val="ListParagraph"/>
              <w:numPr>
                <w:ilvl w:val="0"/>
                <w:numId w:val="12"/>
              </w:numPr>
              <w:ind w:left="318"/>
              <w:rPr>
                <w:b/>
                <w:lang w:eastAsia="ja-JP"/>
              </w:rPr>
            </w:pPr>
            <w:bookmarkStart w:id="14" w:name="_Toc300752863"/>
            <w:r w:rsidRPr="004D440C">
              <w:rPr>
                <w:b/>
              </w:rPr>
              <w:lastRenderedPageBreak/>
              <w:t>Submission, Sealing, and Marking of Proposals</w:t>
            </w:r>
            <w:bookmarkEnd w:id="14"/>
          </w:p>
        </w:tc>
        <w:tc>
          <w:tcPr>
            <w:tcW w:w="7226" w:type="dxa"/>
          </w:tcPr>
          <w:p w14:paraId="1EB5055F"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219BD692"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72835655" w14:textId="06FFC2C0"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.3</w:t>
            </w:r>
            <w:r w:rsidR="00D51148" w:rsidRPr="004D440C">
              <w:rPr>
                <w:szCs w:val="24"/>
                <w:lang w:eastAsia="ja-JP"/>
              </w:rPr>
              <w:tab/>
            </w:r>
            <w:r w:rsidR="00D51148" w:rsidRPr="004D440C">
              <w:rPr>
                <w:szCs w:val="24"/>
              </w:rPr>
              <w:t>The signed Proposal shall be marked “</w:t>
            </w:r>
            <w:r w:rsidR="00D51148" w:rsidRPr="004D440C">
              <w:rPr>
                <w:smallCaps/>
                <w:szCs w:val="24"/>
              </w:rPr>
              <w:t>Original</w:t>
            </w:r>
            <w:r w:rsidR="00D51148" w:rsidRPr="004D440C">
              <w:rPr>
                <w:szCs w:val="24"/>
              </w:rPr>
              <w:t>”, and its copies marked “</w:t>
            </w:r>
            <w:r w:rsidR="00D51148" w:rsidRPr="004D440C">
              <w:rPr>
                <w:smallCaps/>
                <w:szCs w:val="24"/>
              </w:rPr>
              <w:t>Copy</w:t>
            </w:r>
            <w:r w:rsidR="00D51148" w:rsidRPr="004D440C">
              <w:rPr>
                <w:szCs w:val="24"/>
              </w:rPr>
              <w:t xml:space="preserve">” as appropriate. </w:t>
            </w:r>
            <w:r w:rsidR="00D51148" w:rsidRPr="004D440C">
              <w:rPr>
                <w:szCs w:val="24"/>
                <w:lang w:eastAsia="ja-JP"/>
              </w:rPr>
              <w:t xml:space="preserve"> </w:t>
            </w:r>
            <w:r w:rsidR="00D51148" w:rsidRPr="004D440C">
              <w:rPr>
                <w:szCs w:val="24"/>
              </w:rPr>
              <w:t>The number of copies is</w:t>
            </w:r>
            <w:r w:rsidR="00D51148" w:rsidRPr="004D440C" w:rsidDel="00CB79FB">
              <w:rPr>
                <w:szCs w:val="24"/>
              </w:rPr>
              <w:t xml:space="preserve"> </w:t>
            </w:r>
            <w:r w:rsidR="00D51148" w:rsidRPr="004D440C">
              <w:rPr>
                <w:rFonts w:eastAsia="Malgun Gothic"/>
                <w:szCs w:val="24"/>
                <w:lang w:eastAsia="ko-KR"/>
              </w:rPr>
              <w:t xml:space="preserve">as </w:t>
            </w:r>
            <w:r w:rsidR="00D51148" w:rsidRPr="004D440C">
              <w:rPr>
                <w:szCs w:val="24"/>
                <w:lang w:eastAsia="ja-JP"/>
              </w:rPr>
              <w:t xml:space="preserve">stated </w:t>
            </w:r>
            <w:r w:rsidR="00D51148" w:rsidRPr="004D440C">
              <w:rPr>
                <w:rFonts w:eastAsia="Malgun Gothic"/>
                <w:szCs w:val="24"/>
                <w:lang w:eastAsia="ko-KR"/>
              </w:rPr>
              <w:t>below</w:t>
            </w:r>
            <w:r w:rsidR="00D51148" w:rsidRPr="004D440C">
              <w:rPr>
                <w:szCs w:val="24"/>
                <w:lang w:eastAsia="ja-JP"/>
              </w:rPr>
              <w:t>;</w:t>
            </w:r>
          </w:p>
          <w:p w14:paraId="3393FD08" w14:textId="77777777"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(1) </w:t>
            </w:r>
            <w:r w:rsidRPr="004D440C">
              <w:rPr>
                <w:b/>
                <w:szCs w:val="24"/>
              </w:rPr>
              <w:t>Technical Proposal:</w:t>
            </w:r>
            <w:r w:rsidRPr="004D440C">
              <w:rPr>
                <w:szCs w:val="24"/>
              </w:rPr>
              <w:t xml:space="preserve"> one (1) original and</w:t>
            </w:r>
            <w:r w:rsidR="00426FC9">
              <w:rPr>
                <w:rFonts w:hint="eastAsia"/>
                <w:szCs w:val="24"/>
                <w:lang w:eastAsia="ja-JP"/>
              </w:rPr>
              <w:t xml:space="preserve"> </w:t>
            </w:r>
            <w:r w:rsidR="00426FC9">
              <w:rPr>
                <w:szCs w:val="24"/>
                <w:lang w:eastAsia="ja-JP"/>
              </w:rPr>
              <w:t>two</w:t>
            </w:r>
            <w:r w:rsidRPr="004D440C">
              <w:rPr>
                <w:szCs w:val="24"/>
              </w:rPr>
              <w:t xml:space="preserve"> copies;</w:t>
            </w:r>
          </w:p>
          <w:p w14:paraId="4F5EE303" w14:textId="77777777"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p>
          <w:p w14:paraId="0637D265" w14:textId="77777777" w:rsidR="00D51148" w:rsidRPr="004D440C" w:rsidRDefault="00D51148" w:rsidP="00D51148">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14:paraId="268F1A2D" w14:textId="15B5B86E" w:rsidR="00D51148" w:rsidRPr="007F1A4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.4</w:t>
            </w:r>
            <w:r w:rsidR="00D51148" w:rsidRPr="004D440C">
              <w:rPr>
                <w:szCs w:val="24"/>
                <w:lang w:eastAsia="ja-JP"/>
              </w:rPr>
              <w:tab/>
            </w:r>
            <w:r w:rsidR="00D51148" w:rsidRPr="004D440C">
              <w:rPr>
                <w:szCs w:val="24"/>
              </w:rPr>
              <w:t>The original and all the copies of the Technical Proposal shall be placed inside of a sealed envelope clearly marked “</w:t>
            </w:r>
            <w:r w:rsidR="00D51148" w:rsidRPr="004D440C">
              <w:rPr>
                <w:b/>
                <w:smallCaps/>
                <w:szCs w:val="24"/>
              </w:rPr>
              <w:t>Technical Proposal</w:t>
            </w:r>
            <w:r w:rsidR="00D51148" w:rsidRPr="004D440C">
              <w:rPr>
                <w:szCs w:val="24"/>
              </w:rPr>
              <w:t>”</w:t>
            </w:r>
            <w:r w:rsidR="00D51148" w:rsidRPr="007F1A43">
              <w:rPr>
                <w:szCs w:val="24"/>
              </w:rPr>
              <w:t xml:space="preserve">, </w:t>
            </w:r>
            <w:r w:rsidR="00DA33A0" w:rsidRPr="007F1A43">
              <w:rPr>
                <w:szCs w:val="24"/>
                <w:lang w:eastAsia="ja-JP"/>
              </w:rPr>
              <w:t>n</w:t>
            </w:r>
            <w:r w:rsidR="00D51148" w:rsidRPr="007F1A43">
              <w:rPr>
                <w:szCs w:val="24"/>
              </w:rPr>
              <w:t>ame of the Assignment, name and address of the Consultant, and with a warning “</w:t>
            </w:r>
            <w:r w:rsidR="00D51148" w:rsidRPr="007F1A43">
              <w:rPr>
                <w:b/>
                <w:bCs/>
                <w:smallCaps/>
                <w:szCs w:val="24"/>
              </w:rPr>
              <w:t>Do Not Open until</w:t>
            </w:r>
            <w:r w:rsidR="00426FC9">
              <w:rPr>
                <w:b/>
                <w:bCs/>
                <w:smallCaps/>
                <w:szCs w:val="24"/>
              </w:rPr>
              <w:t xml:space="preserve"> </w:t>
            </w:r>
            <w:r w:rsidR="001517CA">
              <w:rPr>
                <w:b/>
                <w:bCs/>
                <w:smallCaps/>
                <w:szCs w:val="24"/>
              </w:rPr>
              <w:t>2</w:t>
            </w:r>
            <w:r w:rsidR="009A56DC">
              <w:rPr>
                <w:b/>
                <w:bCs/>
                <w:smallCaps/>
                <w:szCs w:val="24"/>
              </w:rPr>
              <w:t>5</w:t>
            </w:r>
            <w:r w:rsidR="00FB7524">
              <w:rPr>
                <w:rFonts w:hint="eastAsia"/>
                <w:b/>
                <w:bCs/>
                <w:smallCaps/>
                <w:szCs w:val="24"/>
                <w:lang w:eastAsia="ja-JP"/>
              </w:rPr>
              <w:t xml:space="preserve"> </w:t>
            </w:r>
            <w:r w:rsidR="001517CA">
              <w:rPr>
                <w:b/>
                <w:bCs/>
                <w:smallCaps/>
                <w:szCs w:val="24"/>
              </w:rPr>
              <w:t>October</w:t>
            </w:r>
            <w:r w:rsidR="00426FC9">
              <w:rPr>
                <w:b/>
                <w:bCs/>
                <w:smallCaps/>
                <w:szCs w:val="24"/>
              </w:rPr>
              <w:t xml:space="preserve"> 2022”</w:t>
            </w:r>
          </w:p>
          <w:p w14:paraId="5AEBEDA3" w14:textId="77777777" w:rsidR="00D51148" w:rsidRPr="007F1A43"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.5</w:t>
            </w:r>
            <w:r w:rsidR="00D51148" w:rsidRPr="007F1A43">
              <w:rPr>
                <w:szCs w:val="24"/>
                <w:lang w:eastAsia="ja-JP"/>
              </w:rPr>
              <w:tab/>
            </w:r>
            <w:r w:rsidR="00D51148" w:rsidRPr="007F1A43">
              <w:rPr>
                <w:szCs w:val="24"/>
              </w:rPr>
              <w:t>Similarly, the original Financial Proposal shall be placed inside of a sealed envelope clearly marked “</w:t>
            </w:r>
            <w:r w:rsidR="00D51148" w:rsidRPr="007F1A43">
              <w:rPr>
                <w:b/>
                <w:smallCaps/>
                <w:szCs w:val="24"/>
              </w:rPr>
              <w:t>Financial Proposal</w:t>
            </w:r>
            <w:r w:rsidR="00D51148" w:rsidRPr="007F1A43">
              <w:rPr>
                <w:szCs w:val="24"/>
              </w:rPr>
              <w:t>” followed by the name of the assignment, name and address of the Consultant, and with a warning “</w:t>
            </w:r>
            <w:r w:rsidR="00D51148" w:rsidRPr="007F1A43">
              <w:rPr>
                <w:b/>
                <w:bCs/>
                <w:smallCaps/>
                <w:szCs w:val="24"/>
              </w:rPr>
              <w:t>Do Not Open With The Technical Proposal</w:t>
            </w:r>
            <w:r w:rsidR="00D51148" w:rsidRPr="007F1A43">
              <w:rPr>
                <w:szCs w:val="24"/>
              </w:rPr>
              <w:t>.”</w:t>
            </w:r>
          </w:p>
          <w:p w14:paraId="28087662" w14:textId="6F0CFA74" w:rsidR="00D51148" w:rsidRPr="004D440C"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.6</w:t>
            </w:r>
            <w:r w:rsidR="00D51148" w:rsidRPr="007F1A43">
              <w:rPr>
                <w:szCs w:val="24"/>
                <w:lang w:eastAsia="ja-JP"/>
              </w:rPr>
              <w:tab/>
            </w:r>
            <w:r w:rsidR="00D51148" w:rsidRPr="007F1A43">
              <w:rPr>
                <w:szCs w:val="24"/>
              </w:rPr>
              <w:t xml:space="preserve">The sealed envelopes containing the Technical and Financial Proposals shall be placed into one outer envelope and sealed. </w:t>
            </w:r>
            <w:r w:rsidR="00D51148" w:rsidRPr="007F1A43">
              <w:rPr>
                <w:szCs w:val="24"/>
                <w:lang w:eastAsia="ja-JP"/>
              </w:rPr>
              <w:t xml:space="preserve"> </w:t>
            </w:r>
            <w:r w:rsidR="00D51148" w:rsidRPr="007F1A43">
              <w:rPr>
                <w:szCs w:val="24"/>
              </w:rPr>
              <w:t>This outer envelope shall bear the submission address, the name of the assignment, Consultant’s name and the address, and shall be clearly marked “</w:t>
            </w:r>
            <w:r w:rsidR="00D51148" w:rsidRPr="007F1A43">
              <w:rPr>
                <w:b/>
                <w:bCs/>
                <w:smallCaps/>
                <w:szCs w:val="24"/>
              </w:rPr>
              <w:t>Do Not Open Before</w:t>
            </w:r>
            <w:r w:rsidR="00426FC9">
              <w:rPr>
                <w:b/>
                <w:bCs/>
                <w:smallCaps/>
                <w:szCs w:val="24"/>
              </w:rPr>
              <w:t xml:space="preserve"> </w:t>
            </w:r>
            <w:r w:rsidR="001517CA">
              <w:rPr>
                <w:b/>
                <w:bCs/>
                <w:smallCaps/>
                <w:szCs w:val="24"/>
              </w:rPr>
              <w:t>2</w:t>
            </w:r>
            <w:r w:rsidR="009A56DC">
              <w:rPr>
                <w:b/>
                <w:bCs/>
                <w:smallCaps/>
                <w:szCs w:val="24"/>
              </w:rPr>
              <w:t>5</w:t>
            </w:r>
            <w:r w:rsidR="00426FC9">
              <w:rPr>
                <w:b/>
                <w:bCs/>
                <w:smallCaps/>
                <w:szCs w:val="24"/>
              </w:rPr>
              <w:t xml:space="preserve"> </w:t>
            </w:r>
            <w:r w:rsidR="001517CA">
              <w:rPr>
                <w:b/>
                <w:bCs/>
                <w:smallCaps/>
                <w:szCs w:val="24"/>
              </w:rPr>
              <w:t>October</w:t>
            </w:r>
            <w:r w:rsidR="00426FC9">
              <w:rPr>
                <w:b/>
                <w:bCs/>
                <w:smallCaps/>
                <w:szCs w:val="24"/>
              </w:rPr>
              <w:t xml:space="preserve"> 2022</w:t>
            </w:r>
            <w:r w:rsidR="00D51148" w:rsidRPr="007F1A43">
              <w:rPr>
                <w:szCs w:val="24"/>
              </w:rPr>
              <w:t>”</w:t>
            </w:r>
            <w:r w:rsidR="00D51148" w:rsidRPr="004D440C">
              <w:rPr>
                <w:szCs w:val="24"/>
              </w:rPr>
              <w:t>.</w:t>
            </w:r>
          </w:p>
          <w:p w14:paraId="67B26437"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.7</w:t>
            </w:r>
            <w:r w:rsidR="00D51148" w:rsidRPr="004D440C">
              <w:rPr>
                <w:szCs w:val="24"/>
                <w:lang w:eastAsia="ja-JP"/>
              </w:rPr>
              <w:tab/>
            </w:r>
            <w:r w:rsidR="00D51148" w:rsidRPr="004D440C">
              <w:rPr>
                <w:szCs w:val="24"/>
              </w:rPr>
              <w:t xml:space="preserve">If the envelopes and packages with the Proposal are not sealed and marked as required, </w:t>
            </w:r>
            <w:r w:rsidR="00D51148" w:rsidRPr="004D440C">
              <w:rPr>
                <w:szCs w:val="24"/>
                <w:lang w:eastAsia="ja-JP"/>
              </w:rPr>
              <w:t xml:space="preserve">JICA </w:t>
            </w:r>
            <w:r w:rsidR="00D51148" w:rsidRPr="004D440C">
              <w:rPr>
                <w:szCs w:val="24"/>
              </w:rPr>
              <w:t>will assume no responsibility for the misplacement, loss, or premature opening of the Proposal.</w:t>
            </w:r>
          </w:p>
          <w:p w14:paraId="41BB9149"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.8</w:t>
            </w:r>
            <w:r w:rsidR="00D51148" w:rsidRPr="004D440C">
              <w:rPr>
                <w:szCs w:val="24"/>
                <w:lang w:eastAsia="ja-JP"/>
              </w:rPr>
              <w:tab/>
            </w:r>
            <w:r w:rsidR="00D51148" w:rsidRPr="004D440C">
              <w:rPr>
                <w:szCs w:val="24"/>
              </w:rPr>
              <w:t xml:space="preserve">The Proposal must be sent to the address and received by </w:t>
            </w:r>
            <w:r w:rsidR="00D51148" w:rsidRPr="004D440C">
              <w:rPr>
                <w:szCs w:val="24"/>
                <w:lang w:eastAsia="ja-JP"/>
              </w:rPr>
              <w:t>JICA</w:t>
            </w:r>
            <w:r w:rsidR="00D51148" w:rsidRPr="004D440C">
              <w:rPr>
                <w:szCs w:val="24"/>
              </w:rPr>
              <w:t xml:space="preserve"> no later than the deadline indicated in</w:t>
            </w:r>
            <w:r w:rsidR="00CC056D">
              <w:rPr>
                <w:szCs w:val="24"/>
              </w:rPr>
              <w:t xml:space="preserve"> </w:t>
            </w:r>
            <w:r w:rsidRPr="00B72220">
              <w:rPr>
                <w:rFonts w:hint="eastAsia"/>
                <w:b/>
                <w:szCs w:val="24"/>
                <w:lang w:eastAsia="ja-JP"/>
              </w:rPr>
              <w:t xml:space="preserve">Section 2. </w:t>
            </w:r>
            <w:r w:rsidR="00D51148" w:rsidRPr="004D440C">
              <w:rPr>
                <w:b/>
                <w:szCs w:val="24"/>
                <w:lang w:eastAsia="ja-JP"/>
              </w:rPr>
              <w:t>Summary</w:t>
            </w:r>
            <w:r w:rsidR="00D51148" w:rsidRPr="004D440C">
              <w:rPr>
                <w:b/>
                <w:szCs w:val="24"/>
              </w:rPr>
              <w:t xml:space="preserve"> Sheet </w:t>
            </w:r>
            <w:r w:rsidR="00D51148" w:rsidRPr="004D440C">
              <w:rPr>
                <w:b/>
                <w:szCs w:val="24"/>
                <w:lang w:eastAsia="ja-JP"/>
              </w:rPr>
              <w:t>of the Instruction to Consultants</w:t>
            </w:r>
            <w:r w:rsidR="00D51148" w:rsidRPr="004D440C">
              <w:rPr>
                <w:szCs w:val="24"/>
              </w:rPr>
              <w:t xml:space="preserve">, or any extension to this deadline. </w:t>
            </w:r>
            <w:r w:rsidR="00D51148" w:rsidRPr="004D440C">
              <w:rPr>
                <w:szCs w:val="24"/>
                <w:lang w:eastAsia="ja-JP"/>
              </w:rPr>
              <w:t xml:space="preserve"> </w:t>
            </w:r>
            <w:r w:rsidR="00D51148" w:rsidRPr="004D440C">
              <w:rPr>
                <w:szCs w:val="24"/>
              </w:rPr>
              <w:t xml:space="preserve">Any Proposal received by </w:t>
            </w:r>
            <w:r w:rsidR="00D51148" w:rsidRPr="004D440C">
              <w:rPr>
                <w:szCs w:val="24"/>
                <w:lang w:eastAsia="ja-JP"/>
              </w:rPr>
              <w:t>JICA</w:t>
            </w:r>
            <w:r w:rsidR="00D51148" w:rsidRPr="004D440C">
              <w:rPr>
                <w:szCs w:val="24"/>
              </w:rPr>
              <w:t xml:space="preserve"> after the deadline </w:t>
            </w:r>
            <w:r w:rsidR="00D51148" w:rsidRPr="004D440C">
              <w:rPr>
                <w:szCs w:val="24"/>
                <w:lang w:eastAsia="ja-JP"/>
              </w:rPr>
              <w:t>may</w:t>
            </w:r>
            <w:r w:rsidR="00D51148" w:rsidRPr="004D440C">
              <w:rPr>
                <w:szCs w:val="24"/>
              </w:rPr>
              <w:t xml:space="preserve"> be declared late and rejected, and promptly returned unopened.</w:t>
            </w:r>
          </w:p>
          <w:p w14:paraId="53C1684C" w14:textId="77777777" w:rsidR="00D51148" w:rsidRPr="004D440C" w:rsidRDefault="00D51148" w:rsidP="00B72220">
            <w:pPr>
              <w:rPr>
                <w:rFonts w:ascii="Times New Roman" w:hAnsi="Times New Roman"/>
                <w:sz w:val="24"/>
                <w:szCs w:val="24"/>
              </w:rPr>
            </w:pPr>
          </w:p>
        </w:tc>
      </w:tr>
      <w:tr w:rsidR="00D51148" w:rsidRPr="004D440C" w14:paraId="1F5C7CFC" w14:textId="77777777" w:rsidTr="00B72220">
        <w:tc>
          <w:tcPr>
            <w:tcW w:w="2268" w:type="dxa"/>
          </w:tcPr>
          <w:p w14:paraId="32350C16" w14:textId="77777777" w:rsidR="00D51148" w:rsidRPr="004D440C" w:rsidRDefault="00D51148" w:rsidP="00D51148">
            <w:pPr>
              <w:pStyle w:val="ListParagraph"/>
              <w:numPr>
                <w:ilvl w:val="0"/>
                <w:numId w:val="12"/>
              </w:numPr>
              <w:ind w:left="318" w:hanging="318"/>
              <w:rPr>
                <w:b/>
                <w:lang w:eastAsia="ja-JP"/>
              </w:rPr>
            </w:pPr>
            <w:bookmarkStart w:id="15" w:name="_Toc300752864"/>
            <w:r w:rsidRPr="004D440C">
              <w:rPr>
                <w:b/>
              </w:rPr>
              <w:t>Confidentiality</w:t>
            </w:r>
            <w:bookmarkEnd w:id="15"/>
          </w:p>
        </w:tc>
        <w:tc>
          <w:tcPr>
            <w:tcW w:w="7226" w:type="dxa"/>
          </w:tcPr>
          <w:p w14:paraId="381D77A4" w14:textId="77777777"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5D83ABA3"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4D440C" w14:paraId="3698B156" w14:textId="77777777" w:rsidTr="00B72220">
        <w:tc>
          <w:tcPr>
            <w:tcW w:w="2268" w:type="dxa"/>
          </w:tcPr>
          <w:p w14:paraId="3A33912F" w14:textId="77777777" w:rsidR="00D51148" w:rsidRPr="004D440C" w:rsidRDefault="00D51148" w:rsidP="00D51148">
            <w:pPr>
              <w:pStyle w:val="ListParagraph"/>
              <w:numPr>
                <w:ilvl w:val="0"/>
                <w:numId w:val="12"/>
              </w:numPr>
              <w:ind w:left="318" w:hanging="318"/>
              <w:rPr>
                <w:b/>
                <w:lang w:eastAsia="ja-JP"/>
              </w:rPr>
            </w:pPr>
            <w:bookmarkStart w:id="16" w:name="_Toc300752866"/>
            <w:r w:rsidRPr="004D440C">
              <w:rPr>
                <w:b/>
              </w:rPr>
              <w:lastRenderedPageBreak/>
              <w:t>Proposals Evaluation</w:t>
            </w:r>
            <w:bookmarkEnd w:id="16"/>
          </w:p>
        </w:tc>
        <w:tc>
          <w:tcPr>
            <w:tcW w:w="7226" w:type="dxa"/>
          </w:tcPr>
          <w:p w14:paraId="67559668"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597807EB"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53324E">
              <w:rPr>
                <w:szCs w:val="24"/>
              </w:rPr>
              <w:t xml:space="preserve">The Consultant is not permitted to alter or modify its Proposal in any way after the proposal submission deadline. </w:t>
            </w:r>
            <w:r w:rsidR="00D51148" w:rsidRPr="0053324E">
              <w:rPr>
                <w:szCs w:val="24"/>
                <w:lang w:eastAsia="ja-JP"/>
              </w:rPr>
              <w:t xml:space="preserve"> </w:t>
            </w:r>
            <w:r w:rsidR="00D51148" w:rsidRPr="0053324E">
              <w:rPr>
                <w:szCs w:val="24"/>
              </w:rPr>
              <w:t xml:space="preserve">While evaluating the Proposals, </w:t>
            </w:r>
            <w:r w:rsidR="00D51148" w:rsidRPr="0053324E">
              <w:rPr>
                <w:szCs w:val="24"/>
                <w:lang w:eastAsia="ja-JP"/>
              </w:rPr>
              <w:t>JICA</w:t>
            </w:r>
            <w:r w:rsidR="00D51148" w:rsidRPr="0053324E">
              <w:rPr>
                <w:szCs w:val="24"/>
              </w:rPr>
              <w:t xml:space="preserve"> will conduct the evaluation solely on the basis of the submitted Technical and Financial Proposals.</w:t>
            </w:r>
          </w:p>
          <w:p w14:paraId="6CD4B10A"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D04F0A" w14:paraId="192DC17E" w14:textId="77777777" w:rsidTr="00B72220">
        <w:tc>
          <w:tcPr>
            <w:tcW w:w="2268" w:type="dxa"/>
          </w:tcPr>
          <w:p w14:paraId="1AD80EE1" w14:textId="77777777" w:rsidR="00D51148" w:rsidRPr="007F1A43" w:rsidRDefault="00D51148" w:rsidP="00D51148">
            <w:pPr>
              <w:pStyle w:val="ListParagraph"/>
              <w:numPr>
                <w:ilvl w:val="0"/>
                <w:numId w:val="12"/>
              </w:numPr>
              <w:ind w:left="318" w:hanging="318"/>
              <w:rPr>
                <w:b/>
                <w:lang w:eastAsia="ja-JP"/>
              </w:rPr>
            </w:pPr>
            <w:bookmarkStart w:id="17" w:name="_Toc300752867"/>
            <w:r w:rsidRPr="007F1A43">
              <w:rPr>
                <w:b/>
              </w:rPr>
              <w:t>Evaluation of Technical Proposals</w:t>
            </w:r>
            <w:bookmarkEnd w:id="17"/>
          </w:p>
        </w:tc>
        <w:tc>
          <w:tcPr>
            <w:tcW w:w="7226" w:type="dxa"/>
          </w:tcPr>
          <w:p w14:paraId="6DBF9105" w14:textId="77777777" w:rsidR="00D51148" w:rsidRPr="007F1A4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described below;</w:t>
            </w:r>
          </w:p>
          <w:p w14:paraId="692B715D" w14:textId="77777777" w:rsidR="00D51148" w:rsidRPr="007F1A43" w:rsidRDefault="00D51148" w:rsidP="00D51148">
            <w:pPr>
              <w:pStyle w:val="BankNormal"/>
              <w:spacing w:after="0"/>
              <w:ind w:leftChars="249" w:left="883" w:hangingChars="150" w:hanging="360"/>
              <w:jc w:val="both"/>
              <w:rPr>
                <w:i/>
                <w:color w:val="FF0000"/>
                <w:szCs w:val="24"/>
                <w:lang w:eastAsia="ja-JP"/>
              </w:rPr>
            </w:pPr>
            <w:r w:rsidRPr="007F1A43">
              <w:rPr>
                <w:szCs w:val="24"/>
                <w:lang w:eastAsia="ja-JP"/>
              </w:rPr>
              <w:t>I</w:t>
            </w:r>
            <w:r w:rsidRPr="007F1A43">
              <w:rPr>
                <w:szCs w:val="24"/>
                <w:lang w:eastAsia="ja-JP"/>
              </w:rPr>
              <w:tab/>
            </w:r>
            <w:r w:rsidRPr="007F1A43">
              <w:rPr>
                <w:szCs w:val="24"/>
              </w:rPr>
              <w:t>Consultant's general experience and competence in the field covered by the TOR:</w:t>
            </w:r>
            <w:r w:rsidRPr="007F1A43">
              <w:rPr>
                <w:szCs w:val="24"/>
                <w:lang w:eastAsia="ja-JP"/>
              </w:rPr>
              <w:t xml:space="preserve"> </w:t>
            </w:r>
            <w:r w:rsidR="0053324E">
              <w:rPr>
                <w:szCs w:val="24"/>
                <w:lang w:eastAsia="ja-JP"/>
              </w:rPr>
              <w:t>30</w:t>
            </w:r>
          </w:p>
          <w:p w14:paraId="42A8E310" w14:textId="77777777" w:rsidR="00426FC9" w:rsidRDefault="00D51148" w:rsidP="00D51148">
            <w:pPr>
              <w:pStyle w:val="BankNormal"/>
              <w:spacing w:after="0"/>
              <w:ind w:leftChars="249" w:left="883" w:hangingChars="150" w:hanging="360"/>
              <w:jc w:val="both"/>
              <w:rPr>
                <w:i/>
                <w:color w:val="00B0F0"/>
                <w:szCs w:val="24"/>
                <w:lang w:eastAsia="ja-JP"/>
              </w:rPr>
            </w:pPr>
            <w:r w:rsidRPr="007F1A43">
              <w:rPr>
                <w:szCs w:val="24"/>
                <w:lang w:eastAsia="ja-JP"/>
              </w:rPr>
              <w:t>II</w:t>
            </w:r>
            <w:r w:rsidRPr="007F1A43">
              <w:rPr>
                <w:szCs w:val="24"/>
                <w:lang w:eastAsia="ja-JP"/>
              </w:rPr>
              <w:tab/>
            </w:r>
            <w:r w:rsidRPr="007F1A43">
              <w:rPr>
                <w:szCs w:val="24"/>
              </w:rPr>
              <w:t>Adequacy of the proposed approach, methodology and work plan in responding to the TOR</w:t>
            </w:r>
            <w:r w:rsidRPr="007F1A43">
              <w:rPr>
                <w:szCs w:val="24"/>
                <w:lang w:eastAsia="ja-JP"/>
              </w:rPr>
              <w:t>:</w:t>
            </w:r>
            <w:r w:rsidR="00EF6722">
              <w:rPr>
                <w:szCs w:val="24"/>
                <w:lang w:eastAsia="ja-JP"/>
              </w:rPr>
              <w:t>5</w:t>
            </w:r>
            <w:r w:rsidR="0053324E">
              <w:rPr>
                <w:szCs w:val="24"/>
                <w:lang w:eastAsia="ja-JP"/>
              </w:rPr>
              <w:t>0</w:t>
            </w:r>
            <w:r w:rsidRPr="007F1A43">
              <w:rPr>
                <w:szCs w:val="24"/>
                <w:lang w:eastAsia="ja-JP"/>
              </w:rPr>
              <w:t xml:space="preserve">  </w:t>
            </w:r>
          </w:p>
          <w:p w14:paraId="641BB454" w14:textId="77777777" w:rsidR="00D51148" w:rsidRPr="007F1A43" w:rsidRDefault="00D51148" w:rsidP="00D51148">
            <w:pPr>
              <w:pStyle w:val="BankNormal"/>
              <w:spacing w:after="0"/>
              <w:ind w:leftChars="249" w:left="883" w:hangingChars="150" w:hanging="360"/>
              <w:jc w:val="both"/>
              <w:rPr>
                <w:szCs w:val="24"/>
                <w:lang w:eastAsia="ja-JP"/>
              </w:rPr>
            </w:pPr>
            <w:r w:rsidRPr="007F1A43">
              <w:rPr>
                <w:szCs w:val="24"/>
                <w:lang w:eastAsia="ja-JP"/>
              </w:rPr>
              <w:t>III</w:t>
            </w:r>
            <w:r w:rsidRPr="007F1A43">
              <w:rPr>
                <w:szCs w:val="24"/>
                <w:lang w:eastAsia="ja-JP"/>
              </w:rPr>
              <w:tab/>
            </w:r>
            <w:r w:rsidRPr="007F1A43">
              <w:rPr>
                <w:szCs w:val="24"/>
              </w:rPr>
              <w:t>Experience and records of the staff members to be assigned to the work</w:t>
            </w:r>
            <w:r w:rsidRPr="007F1A43">
              <w:rPr>
                <w:szCs w:val="24"/>
                <w:lang w:eastAsia="ja-JP"/>
              </w:rPr>
              <w:t xml:space="preserve">: </w:t>
            </w:r>
            <w:r w:rsidR="00EF6722">
              <w:rPr>
                <w:szCs w:val="24"/>
                <w:lang w:eastAsia="ja-JP"/>
              </w:rPr>
              <w:t>2</w:t>
            </w:r>
            <w:r w:rsidR="0053324E">
              <w:rPr>
                <w:szCs w:val="24"/>
                <w:lang w:eastAsia="ja-JP"/>
              </w:rPr>
              <w:t>0</w:t>
            </w:r>
          </w:p>
          <w:p w14:paraId="15E1DA5A" w14:textId="77777777" w:rsidR="00D51148" w:rsidRPr="007F1A43" w:rsidRDefault="00D51148" w:rsidP="00D51148">
            <w:pPr>
              <w:tabs>
                <w:tab w:val="left" w:pos="4428"/>
              </w:tabs>
              <w:ind w:leftChars="367" w:left="1054" w:hangingChars="118" w:hanging="283"/>
              <w:rPr>
                <w:rFonts w:ascii="Times New Roman" w:hAnsi="Times New Roman"/>
                <w:i/>
                <w:sz w:val="24"/>
                <w:szCs w:val="24"/>
              </w:rPr>
            </w:pPr>
            <w:r w:rsidRPr="007F1A43">
              <w:rPr>
                <w:rFonts w:ascii="Times New Roman" w:hAnsi="Times New Roman"/>
                <w:sz w:val="24"/>
                <w:szCs w:val="24"/>
              </w:rPr>
              <w:t>a)</w:t>
            </w:r>
            <w:r w:rsidRPr="007F1A43">
              <w:rPr>
                <w:rFonts w:ascii="Times New Roman" w:hAnsi="Times New Roman"/>
                <w:sz w:val="24"/>
                <w:szCs w:val="24"/>
              </w:rPr>
              <w:tab/>
              <w:t>Position 1:</w:t>
            </w:r>
            <w:r w:rsidR="0053324E">
              <w:rPr>
                <w:rFonts w:ascii="Times New Roman" w:hAnsi="Times New Roman"/>
                <w:sz w:val="24"/>
                <w:szCs w:val="24"/>
              </w:rPr>
              <w:t xml:space="preserve">Resarch Leader </w:t>
            </w:r>
            <w:r w:rsidR="00512466">
              <w:rPr>
                <w:rFonts w:ascii="Times New Roman" w:hAnsi="Times New Roman"/>
                <w:sz w:val="24"/>
                <w:szCs w:val="24"/>
              </w:rPr>
              <w:t>2</w:t>
            </w:r>
            <w:r w:rsidR="0053324E">
              <w:rPr>
                <w:rFonts w:ascii="Times New Roman" w:hAnsi="Times New Roman"/>
                <w:sz w:val="24"/>
                <w:szCs w:val="24"/>
              </w:rPr>
              <w:t>0</w:t>
            </w:r>
          </w:p>
          <w:p w14:paraId="14826E63" w14:textId="77777777" w:rsidR="0053324E" w:rsidRDefault="0053324E" w:rsidP="0053324E">
            <w:pPr>
              <w:tabs>
                <w:tab w:val="left" w:pos="4428"/>
              </w:tabs>
              <w:ind w:leftChars="367" w:left="1054" w:hangingChars="118" w:hanging="283"/>
              <w:rPr>
                <w:rFonts w:ascii="Times New Roman" w:hAnsi="Times New Roman"/>
                <w:sz w:val="24"/>
                <w:szCs w:val="24"/>
              </w:rPr>
            </w:pPr>
          </w:p>
          <w:p w14:paraId="6AD18E93" w14:textId="77777777" w:rsidR="00D51148" w:rsidRDefault="00D51148" w:rsidP="00D51148">
            <w:pPr>
              <w:tabs>
                <w:tab w:val="left" w:pos="4428"/>
              </w:tabs>
              <w:ind w:leftChars="251" w:left="1089" w:hangingChars="234" w:hanging="562"/>
              <w:rPr>
                <w:rFonts w:ascii="Times New Roman" w:hAnsi="Times New Roman"/>
                <w:sz w:val="24"/>
                <w:szCs w:val="24"/>
              </w:rPr>
            </w:pPr>
            <w:r w:rsidRPr="007F1A43">
              <w:rPr>
                <w:rFonts w:ascii="Times New Roman" w:hAnsi="Times New Roman"/>
                <w:sz w:val="24"/>
                <w:szCs w:val="24"/>
              </w:rPr>
              <w:t>Total Points for Three Criteria: 100</w:t>
            </w:r>
          </w:p>
          <w:p w14:paraId="0457899A" w14:textId="77777777" w:rsidR="0053324E" w:rsidRPr="007F1A43" w:rsidRDefault="0053324E" w:rsidP="00D51148">
            <w:pPr>
              <w:tabs>
                <w:tab w:val="left" w:pos="4428"/>
              </w:tabs>
              <w:ind w:leftChars="251" w:left="1089" w:hangingChars="234" w:hanging="562"/>
              <w:rPr>
                <w:rFonts w:ascii="Times New Roman" w:hAnsi="Times New Roman"/>
                <w:i/>
                <w:sz w:val="24"/>
                <w:szCs w:val="24"/>
              </w:rPr>
            </w:pPr>
          </w:p>
          <w:p w14:paraId="2D469783" w14:textId="77777777" w:rsidR="00D04F0A" w:rsidRDefault="00383BE5" w:rsidP="0053324E">
            <w:pPr>
              <w:pStyle w:val="BankNormal"/>
              <w:spacing w:after="0"/>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.2</w:t>
            </w:r>
            <w:r w:rsidR="00D51148" w:rsidRPr="007F1A43">
              <w:rPr>
                <w:szCs w:val="24"/>
                <w:lang w:eastAsia="ja-JP"/>
              </w:rPr>
              <w:tab/>
            </w:r>
            <w:r w:rsidR="00D51148" w:rsidRPr="0053324E">
              <w:rPr>
                <w:szCs w:val="24"/>
              </w:rPr>
              <w:t>Each responsive Proposal will be given a technical score</w:t>
            </w:r>
            <w:r w:rsidR="003F3104" w:rsidRPr="0053324E">
              <w:rPr>
                <w:rFonts w:hint="eastAsia"/>
                <w:szCs w:val="24"/>
                <w:lang w:eastAsia="ja-JP"/>
              </w:rPr>
              <w:t xml:space="preserve"> </w:t>
            </w:r>
            <w:r w:rsidR="003F3104" w:rsidRPr="0053324E">
              <w:rPr>
                <w:szCs w:val="24"/>
              </w:rPr>
              <w:t>(St)</w:t>
            </w:r>
            <w:r w:rsidR="00D51148" w:rsidRPr="0053324E">
              <w:rPr>
                <w:szCs w:val="24"/>
              </w:rPr>
              <w:t>.</w:t>
            </w:r>
            <w:r w:rsidR="00D51148" w:rsidRPr="0053324E">
              <w:rPr>
                <w:szCs w:val="24"/>
                <w:lang w:eastAsia="ja-JP"/>
              </w:rPr>
              <w:t xml:space="preserve"> </w:t>
            </w:r>
            <w:r w:rsidR="00D51148" w:rsidRPr="0053324E">
              <w:rPr>
                <w:szCs w:val="24"/>
              </w:rPr>
              <w:t xml:space="preserve"> A Proposal shall be rejected at this stage if it does not respond to important aspects of the RFP or if it fails to achieve the minimum technical score </w:t>
            </w:r>
            <w:r w:rsidR="00D51148" w:rsidRPr="0053324E">
              <w:rPr>
                <w:szCs w:val="24"/>
                <w:lang w:eastAsia="ja-JP"/>
              </w:rPr>
              <w:t>required to pass:</w:t>
            </w:r>
            <w:r w:rsidR="0053324E" w:rsidRPr="0053324E">
              <w:rPr>
                <w:szCs w:val="24"/>
                <w:lang w:eastAsia="ja-JP"/>
              </w:rPr>
              <w:t>70</w:t>
            </w:r>
          </w:p>
          <w:p w14:paraId="082F49C5" w14:textId="77777777" w:rsidR="0053324E" w:rsidRPr="007F1A43" w:rsidRDefault="0053324E" w:rsidP="0053324E">
            <w:pPr>
              <w:pStyle w:val="BankNormal"/>
              <w:spacing w:after="0"/>
              <w:jc w:val="both"/>
              <w:rPr>
                <w:szCs w:val="24"/>
                <w:lang w:eastAsia="ja-JP"/>
              </w:rPr>
            </w:pPr>
          </w:p>
        </w:tc>
      </w:tr>
      <w:tr w:rsidR="00D51148" w:rsidRPr="004D440C" w14:paraId="4F51F324" w14:textId="77777777" w:rsidTr="00B72220">
        <w:tc>
          <w:tcPr>
            <w:tcW w:w="2268" w:type="dxa"/>
          </w:tcPr>
          <w:p w14:paraId="0B64B7B9" w14:textId="77777777" w:rsidR="00D51148" w:rsidRPr="004D440C" w:rsidRDefault="00D51148" w:rsidP="00D51148">
            <w:pPr>
              <w:pStyle w:val="ListParagraph"/>
              <w:numPr>
                <w:ilvl w:val="0"/>
                <w:numId w:val="12"/>
              </w:numPr>
              <w:ind w:left="318" w:hanging="318"/>
              <w:rPr>
                <w:b/>
                <w:lang w:eastAsia="ja-JP"/>
              </w:rPr>
            </w:pPr>
            <w:bookmarkStart w:id="18" w:name="_Toc300752870"/>
            <w:r w:rsidRPr="004D440C">
              <w:rPr>
                <w:b/>
              </w:rPr>
              <w:t>Correction of Errors</w:t>
            </w:r>
            <w:bookmarkEnd w:id="18"/>
          </w:p>
        </w:tc>
        <w:tc>
          <w:tcPr>
            <w:tcW w:w="7226" w:type="dxa"/>
          </w:tcPr>
          <w:p w14:paraId="31E8E97B"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D51148" w:rsidRPr="004D440C" w14:paraId="69250E6C" w14:textId="77777777" w:rsidTr="00B72220">
        <w:tc>
          <w:tcPr>
            <w:tcW w:w="2268" w:type="dxa"/>
          </w:tcPr>
          <w:p w14:paraId="15E995A8"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a. Time-Based Contracts</w:t>
            </w:r>
          </w:p>
        </w:tc>
        <w:tc>
          <w:tcPr>
            <w:tcW w:w="7226" w:type="dxa"/>
          </w:tcPr>
          <w:p w14:paraId="3D1EFEE3"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5</w:t>
            </w:r>
            <w:r w:rsidR="00D51148" w:rsidRPr="004D440C">
              <w:rPr>
                <w:szCs w:val="24"/>
                <w:lang w:eastAsia="ja-JP"/>
              </w:rPr>
              <w:t>.1</w:t>
            </w:r>
            <w:r w:rsidR="00D51148" w:rsidRPr="004D440C">
              <w:rPr>
                <w:szCs w:val="24"/>
                <w:lang w:eastAsia="ja-JP"/>
              </w:rPr>
              <w:tab/>
            </w:r>
            <w:r w:rsidR="00D51148" w:rsidRPr="004D440C">
              <w:rPr>
                <w:bCs/>
                <w:szCs w:val="24"/>
              </w:rPr>
              <w:t>If a Time-</w:t>
            </w:r>
            <w:r w:rsidR="00D51148" w:rsidRPr="004D440C">
              <w:rPr>
                <w:bCs/>
                <w:szCs w:val="24"/>
                <w:lang w:eastAsia="ja-JP"/>
              </w:rPr>
              <w:t>b</w:t>
            </w:r>
            <w:r w:rsidR="00D51148" w:rsidRPr="004D440C">
              <w:rPr>
                <w:bCs/>
                <w:szCs w:val="24"/>
              </w:rPr>
              <w:t xml:space="preserve">ased </w:t>
            </w:r>
            <w:r w:rsidR="00D51148" w:rsidRPr="004D440C">
              <w:rPr>
                <w:bCs/>
                <w:szCs w:val="24"/>
                <w:lang w:eastAsia="ja-JP"/>
              </w:rPr>
              <w:t>C</w:t>
            </w:r>
            <w:r w:rsidR="00D51148" w:rsidRPr="004D440C">
              <w:rPr>
                <w:bCs/>
                <w:szCs w:val="24"/>
              </w:rPr>
              <w:t xml:space="preserve">ontract form is included in the RFP, </w:t>
            </w:r>
            <w:r w:rsidR="00D51148" w:rsidRPr="004D440C">
              <w:rPr>
                <w:bCs/>
                <w:szCs w:val="24"/>
                <w:lang w:eastAsia="ja-JP"/>
              </w:rPr>
              <w:t>JICA</w:t>
            </w:r>
            <w:r w:rsidR="00D51148" w:rsidRPr="004D440C">
              <w:rPr>
                <w:bCs/>
                <w:szCs w:val="24"/>
              </w:rPr>
              <w:t xml:space="preserve"> will (a) correct any computational or arithmetical errors, and (b) adjust the prices if they fail to reflect all inputs included for the respective activities or items in the Technical Proposal. </w:t>
            </w:r>
            <w:r w:rsidR="00D51148" w:rsidRPr="004D440C">
              <w:rPr>
                <w:bCs/>
                <w:szCs w:val="24"/>
                <w:lang w:eastAsia="ja-JP"/>
              </w:rPr>
              <w:t xml:space="preserve"> </w:t>
            </w:r>
            <w:r w:rsidR="00D51148" w:rsidRPr="004D440C">
              <w:rPr>
                <w:bCs/>
                <w:szCs w:val="24"/>
              </w:rPr>
              <w:t xml:space="preserve">In case of discrepancy between (i) a partial amount (sub-total) and the total amount, or (ii) between the amount derived by multiplication of unit price with quantity and the total price, or (iii) between words and figures, the former will prevail. </w:t>
            </w:r>
            <w:r w:rsidR="00D51148" w:rsidRPr="004D440C">
              <w:rPr>
                <w:bCs/>
                <w:szCs w:val="24"/>
                <w:lang w:eastAsia="ja-JP"/>
              </w:rPr>
              <w:t xml:space="preserve"> </w:t>
            </w:r>
            <w:r w:rsidR="00D51148" w:rsidRPr="004D440C">
              <w:rPr>
                <w:bCs/>
                <w:szCs w:val="24"/>
              </w:rPr>
              <w:t>In case of discrepancy between the Technical and Financial Proposals in indicating quantities of input, the Technical Proposal prevails and</w:t>
            </w:r>
            <w:r w:rsidR="00D51148" w:rsidRPr="004D440C">
              <w:rPr>
                <w:bCs/>
                <w:szCs w:val="24"/>
                <w:lang w:eastAsia="ja-JP"/>
              </w:rPr>
              <w:t xml:space="preserve"> JICA</w:t>
            </w:r>
            <w:r w:rsidR="00D51148" w:rsidRPr="004D440C">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D51148" w:rsidRPr="004D440C" w14:paraId="5A8CACA1" w14:textId="77777777" w:rsidTr="00B72220">
        <w:tc>
          <w:tcPr>
            <w:tcW w:w="2268" w:type="dxa"/>
          </w:tcPr>
          <w:p w14:paraId="4DA73BC5"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lastRenderedPageBreak/>
              <w:t>b. Lump-Sum Contracts</w:t>
            </w:r>
          </w:p>
        </w:tc>
        <w:tc>
          <w:tcPr>
            <w:tcW w:w="7226" w:type="dxa"/>
          </w:tcPr>
          <w:p w14:paraId="23ACDC0B" w14:textId="77777777"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.2</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98265EB" w14:textId="77777777" w:rsidR="00D51148" w:rsidRPr="004D440C" w:rsidRDefault="00D51148" w:rsidP="00B72220">
            <w:pPr>
              <w:rPr>
                <w:rFonts w:ascii="Times New Roman" w:hAnsi="Times New Roman"/>
                <w:sz w:val="24"/>
                <w:szCs w:val="24"/>
              </w:rPr>
            </w:pPr>
          </w:p>
        </w:tc>
      </w:tr>
      <w:tr w:rsidR="00D51148" w:rsidRPr="004D440C" w14:paraId="2C304C84" w14:textId="77777777" w:rsidTr="00B72220">
        <w:tc>
          <w:tcPr>
            <w:tcW w:w="2268" w:type="dxa"/>
          </w:tcPr>
          <w:p w14:paraId="61C78888" w14:textId="77777777" w:rsidR="00D51148" w:rsidRPr="004D440C" w:rsidRDefault="00D51148" w:rsidP="00D51148">
            <w:pPr>
              <w:pStyle w:val="ListParagraph"/>
              <w:numPr>
                <w:ilvl w:val="0"/>
                <w:numId w:val="12"/>
              </w:numPr>
              <w:ind w:left="318" w:hanging="318"/>
              <w:rPr>
                <w:b/>
                <w:lang w:eastAsia="ja-JP"/>
              </w:rPr>
            </w:pPr>
            <w:bookmarkStart w:id="19" w:name="_Toc300752871"/>
            <w:r w:rsidRPr="004D440C">
              <w:rPr>
                <w:b/>
              </w:rPr>
              <w:t>Taxes</w:t>
            </w:r>
            <w:bookmarkEnd w:id="19"/>
          </w:p>
        </w:tc>
        <w:tc>
          <w:tcPr>
            <w:tcW w:w="7226" w:type="dxa"/>
          </w:tcPr>
          <w:p w14:paraId="3ECDC6C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JICA’s evaluation of the Consultant’s Financial Proposal shall include taxes and duties in</w:t>
            </w:r>
            <w:r w:rsidR="00180EB1">
              <w:rPr>
                <w:rFonts w:ascii="Times New Roman" w:hAnsi="Times New Roman"/>
                <w:sz w:val="24"/>
                <w:szCs w:val="24"/>
              </w:rPr>
              <w:t xml:space="preserve"> Angola</w:t>
            </w:r>
            <w:r w:rsidRPr="004D440C">
              <w:rPr>
                <w:rFonts w:ascii="Times New Roman" w:hAnsi="Times New Roman"/>
                <w:sz w:val="24"/>
                <w:szCs w:val="24"/>
              </w:rPr>
              <w:t>.</w:t>
            </w:r>
          </w:p>
          <w:p w14:paraId="774EFC41" w14:textId="77777777" w:rsidR="00D51148" w:rsidRPr="004D440C" w:rsidRDefault="00D51148" w:rsidP="00B72220">
            <w:pPr>
              <w:rPr>
                <w:rFonts w:ascii="Times New Roman" w:hAnsi="Times New Roman"/>
                <w:sz w:val="24"/>
                <w:szCs w:val="24"/>
              </w:rPr>
            </w:pPr>
          </w:p>
        </w:tc>
      </w:tr>
      <w:tr w:rsidR="00D51148" w:rsidRPr="004D440C" w14:paraId="4F295DBF" w14:textId="77777777" w:rsidTr="00B72220">
        <w:tc>
          <w:tcPr>
            <w:tcW w:w="2268" w:type="dxa"/>
          </w:tcPr>
          <w:p w14:paraId="53F42404" w14:textId="77777777" w:rsidR="00D51148" w:rsidRPr="004D440C" w:rsidRDefault="00D51148" w:rsidP="00D51148">
            <w:pPr>
              <w:pStyle w:val="ListParagraph"/>
              <w:numPr>
                <w:ilvl w:val="0"/>
                <w:numId w:val="12"/>
              </w:numPr>
              <w:ind w:left="318" w:hanging="318"/>
              <w:rPr>
                <w:b/>
                <w:lang w:eastAsia="ja-JP"/>
              </w:rPr>
            </w:pPr>
            <w:bookmarkStart w:id="20" w:name="_Toc300752873"/>
            <w:r w:rsidRPr="004D440C">
              <w:rPr>
                <w:b/>
              </w:rPr>
              <w:t>Combined Quality and Cost Evaluation</w:t>
            </w:r>
            <w:bookmarkEnd w:id="20"/>
          </w:p>
          <w:p w14:paraId="581692E8" w14:textId="77777777" w:rsidR="00D51148" w:rsidRPr="004D440C" w:rsidRDefault="00D51148" w:rsidP="00B72220">
            <w:pPr>
              <w:rPr>
                <w:rFonts w:ascii="Times New Roman" w:hAnsi="Times New Roman"/>
                <w:sz w:val="24"/>
                <w:szCs w:val="24"/>
              </w:rPr>
            </w:pPr>
          </w:p>
          <w:p w14:paraId="750EA5DF" w14:textId="77777777" w:rsidR="00D51148" w:rsidRPr="004D440C" w:rsidRDefault="00D51148" w:rsidP="00B72220">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7226" w:type="dxa"/>
          </w:tcPr>
          <w:p w14:paraId="4DFE42D0" w14:textId="77777777" w:rsidR="00D51148" w:rsidRPr="005C2B6F" w:rsidRDefault="00383BE5" w:rsidP="005C2B6F">
            <w:pPr>
              <w:pStyle w:val="BankNormal"/>
              <w:spacing w:after="0"/>
              <w:ind w:leftChars="14" w:left="593" w:hangingChars="235" w:hanging="564"/>
              <w:jc w:val="both"/>
              <w:rPr>
                <w:szCs w:val="24"/>
                <w:lang w:eastAsia="ja-JP"/>
              </w:rPr>
            </w:pPr>
            <w:r w:rsidRPr="005C2B6F">
              <w:rPr>
                <w:szCs w:val="24"/>
                <w:lang w:eastAsia="ja-JP"/>
              </w:rPr>
              <w:t>17</w:t>
            </w:r>
            <w:r w:rsidR="00D51148" w:rsidRPr="005C2B6F">
              <w:rPr>
                <w:szCs w:val="24"/>
                <w:lang w:eastAsia="ja-JP"/>
              </w:rPr>
              <w:t>.1</w:t>
            </w:r>
            <w:r w:rsidR="00D51148" w:rsidRPr="005C2B6F">
              <w:rPr>
                <w:szCs w:val="24"/>
                <w:lang w:eastAsia="ja-JP"/>
              </w:rPr>
              <w:tab/>
              <w:t>T</w:t>
            </w:r>
            <w:r w:rsidR="00D51148" w:rsidRPr="005C2B6F">
              <w:rPr>
                <w:szCs w:val="24"/>
              </w:rPr>
              <w:t>he total score is calculated by weighting the technical and financial scores and adding them as per the formula and instructions</w:t>
            </w:r>
            <w:r w:rsidR="00D51148" w:rsidRPr="005C2B6F">
              <w:rPr>
                <w:szCs w:val="24"/>
                <w:lang w:eastAsia="ja-JP"/>
              </w:rPr>
              <w:t xml:space="preserve"> stated below. </w:t>
            </w:r>
          </w:p>
          <w:p w14:paraId="2E56077F" w14:textId="77777777" w:rsidR="00D51148" w:rsidRPr="005C2B6F" w:rsidRDefault="00D51148" w:rsidP="00D51148">
            <w:pPr>
              <w:pStyle w:val="BankNormal"/>
              <w:spacing w:after="0"/>
              <w:ind w:leftChars="249" w:left="523"/>
              <w:jc w:val="both"/>
              <w:rPr>
                <w:b/>
                <w:szCs w:val="24"/>
                <w:lang w:eastAsia="ja-JP"/>
              </w:rPr>
            </w:pPr>
            <w:r w:rsidRPr="005C2B6F">
              <w:rPr>
                <w:b/>
                <w:szCs w:val="24"/>
                <w:lang w:eastAsia="ja-JP"/>
              </w:rPr>
              <w:t>[Financial Score]</w:t>
            </w:r>
          </w:p>
          <w:p w14:paraId="356A5620" w14:textId="77777777" w:rsidR="00D51148" w:rsidRPr="005C2B6F" w:rsidRDefault="00D51148" w:rsidP="00D51148">
            <w:pPr>
              <w:ind w:leftChars="250" w:left="525"/>
              <w:rPr>
                <w:rFonts w:ascii="Times New Roman" w:hAnsi="Times New Roman"/>
                <w:sz w:val="24"/>
                <w:szCs w:val="24"/>
              </w:rPr>
            </w:pPr>
            <w:r w:rsidRPr="005C2B6F">
              <w:rPr>
                <w:rFonts w:ascii="Times New Roman" w:hAnsi="Times New Roman"/>
                <w:sz w:val="24"/>
                <w:szCs w:val="24"/>
              </w:rPr>
              <w:t>The lowest evaluated Financial Proposal (Fm) is given the maximum financial score (Sf) of 100.</w:t>
            </w:r>
          </w:p>
          <w:p w14:paraId="4B76CBF0" w14:textId="77777777" w:rsidR="00D51148" w:rsidRPr="005C2B6F" w:rsidRDefault="00D51148" w:rsidP="00D51148">
            <w:pPr>
              <w:ind w:leftChars="250" w:left="525"/>
              <w:rPr>
                <w:rFonts w:ascii="Times New Roman" w:hAnsi="Times New Roman"/>
                <w:sz w:val="24"/>
                <w:szCs w:val="24"/>
              </w:rPr>
            </w:pPr>
            <w:r w:rsidRPr="005C2B6F">
              <w:rPr>
                <w:rFonts w:ascii="Times New Roman" w:hAnsi="Times New Roman"/>
                <w:sz w:val="24"/>
                <w:szCs w:val="24"/>
              </w:rPr>
              <w:t>The formula for determining the financial scores (Sf) of all other Proposals is calculated as following:</w:t>
            </w:r>
          </w:p>
          <w:p w14:paraId="277A8683" w14:textId="77777777" w:rsidR="00D51148" w:rsidRPr="005C2B6F" w:rsidRDefault="00D51148" w:rsidP="00D51148">
            <w:pPr>
              <w:ind w:leftChars="250" w:left="525"/>
              <w:rPr>
                <w:rFonts w:ascii="Times New Roman" w:hAnsi="Times New Roman"/>
                <w:b/>
                <w:sz w:val="24"/>
                <w:szCs w:val="24"/>
              </w:rPr>
            </w:pPr>
            <w:r w:rsidRPr="005C2B6F">
              <w:rPr>
                <w:rFonts w:ascii="Times New Roman" w:hAnsi="Times New Roman"/>
                <w:iCs/>
                <w:sz w:val="24"/>
                <w:szCs w:val="24"/>
              </w:rPr>
              <w:t>Sf = 100 x Fm/ F, in which “Sf” is the financial score, “Fm” is the lowest price, and “F” the price of the proposal under consideration.</w:t>
            </w:r>
          </w:p>
          <w:p w14:paraId="22871EA4" w14:textId="77777777" w:rsidR="00D51148" w:rsidRPr="005C2B6F" w:rsidRDefault="00D51148" w:rsidP="00D51148">
            <w:pPr>
              <w:pStyle w:val="BankNormal"/>
              <w:spacing w:after="0"/>
              <w:ind w:leftChars="249" w:left="523"/>
              <w:jc w:val="both"/>
              <w:rPr>
                <w:b/>
                <w:szCs w:val="24"/>
                <w:lang w:eastAsia="ja-JP"/>
              </w:rPr>
            </w:pPr>
            <w:r w:rsidRPr="005C2B6F">
              <w:rPr>
                <w:b/>
                <w:szCs w:val="24"/>
                <w:lang w:eastAsia="ja-JP"/>
              </w:rPr>
              <w:t>[Combined Score]</w:t>
            </w:r>
          </w:p>
          <w:p w14:paraId="34AF4542" w14:textId="77777777" w:rsidR="00D51148" w:rsidRPr="005C2B6F" w:rsidRDefault="00D51148" w:rsidP="00D51148">
            <w:pPr>
              <w:ind w:leftChars="250" w:left="525"/>
              <w:rPr>
                <w:rFonts w:ascii="Times New Roman" w:hAnsi="Times New Roman"/>
                <w:sz w:val="24"/>
                <w:szCs w:val="24"/>
              </w:rPr>
            </w:pPr>
            <w:r w:rsidRPr="005C2B6F">
              <w:rPr>
                <w:rFonts w:ascii="Times New Roman" w:hAnsi="Times New Roman"/>
                <w:sz w:val="24"/>
                <w:szCs w:val="24"/>
              </w:rPr>
              <w:t>The weights given to the Technical (T) and Financial (F) Proposals are:</w:t>
            </w:r>
          </w:p>
          <w:p w14:paraId="4300B9FC" w14:textId="77777777" w:rsidR="00D51148" w:rsidRPr="005C2B6F" w:rsidRDefault="005A4B05" w:rsidP="00D51148">
            <w:pPr>
              <w:tabs>
                <w:tab w:val="left" w:pos="1593"/>
              </w:tabs>
              <w:ind w:leftChars="250" w:left="525"/>
              <w:rPr>
                <w:rFonts w:ascii="Times New Roman" w:hAnsi="Times New Roman"/>
                <w:sz w:val="24"/>
                <w:szCs w:val="24"/>
              </w:rPr>
            </w:pPr>
            <w:r w:rsidRPr="005C2B6F">
              <w:rPr>
                <w:rFonts w:ascii="Times New Roman" w:hAnsi="Times New Roman"/>
                <w:b/>
                <w:sz w:val="24"/>
                <w:szCs w:val="24"/>
              </w:rPr>
              <w:t>W1 (</w:t>
            </w:r>
            <w:r w:rsidR="00D51148" w:rsidRPr="005C2B6F">
              <w:rPr>
                <w:rFonts w:ascii="Times New Roman" w:hAnsi="Times New Roman"/>
                <w:b/>
                <w:sz w:val="24"/>
                <w:szCs w:val="24"/>
              </w:rPr>
              <w:t>T</w:t>
            </w:r>
            <w:r w:rsidRPr="005C2B6F">
              <w:rPr>
                <w:rFonts w:ascii="Times New Roman" w:hAnsi="Times New Roman"/>
                <w:b/>
                <w:sz w:val="24"/>
                <w:szCs w:val="24"/>
              </w:rPr>
              <w:t>)</w:t>
            </w:r>
            <w:r w:rsidR="00D51148" w:rsidRPr="005C2B6F">
              <w:rPr>
                <w:rFonts w:ascii="Times New Roman" w:hAnsi="Times New Roman"/>
                <w:sz w:val="24"/>
                <w:szCs w:val="24"/>
              </w:rPr>
              <w:t xml:space="preserve"> =</w:t>
            </w:r>
            <w:r w:rsidR="00D51148" w:rsidRPr="005C2B6F">
              <w:rPr>
                <w:rFonts w:ascii="Times New Roman" w:hAnsi="Times New Roman"/>
                <w:sz w:val="24"/>
                <w:szCs w:val="24"/>
                <w:u w:val="single"/>
              </w:rPr>
              <w:tab/>
            </w:r>
            <w:r w:rsidR="00180EB1">
              <w:rPr>
                <w:rFonts w:ascii="Times New Roman" w:hAnsi="Times New Roman"/>
                <w:sz w:val="24"/>
                <w:szCs w:val="24"/>
                <w:u w:val="single"/>
              </w:rPr>
              <w:t>70</w:t>
            </w:r>
            <w:r w:rsidR="00D51148" w:rsidRPr="005C2B6F">
              <w:rPr>
                <w:rFonts w:ascii="Times New Roman" w:hAnsi="Times New Roman"/>
                <w:sz w:val="24"/>
                <w:szCs w:val="24"/>
              </w:rPr>
              <w:t>% , and</w:t>
            </w:r>
          </w:p>
          <w:p w14:paraId="0DEBDD8E" w14:textId="77777777" w:rsidR="00D51148" w:rsidRPr="005C2B6F" w:rsidRDefault="005A4B05" w:rsidP="00D51148">
            <w:pPr>
              <w:tabs>
                <w:tab w:val="left" w:pos="1593"/>
              </w:tabs>
              <w:ind w:leftChars="250" w:left="525"/>
              <w:rPr>
                <w:rFonts w:ascii="Times New Roman" w:hAnsi="Times New Roman"/>
                <w:i/>
                <w:color w:val="FF0000"/>
                <w:sz w:val="24"/>
                <w:szCs w:val="24"/>
              </w:rPr>
            </w:pPr>
            <w:r w:rsidRPr="005C2B6F">
              <w:rPr>
                <w:rFonts w:ascii="Times New Roman" w:hAnsi="Times New Roman"/>
                <w:b/>
                <w:sz w:val="24"/>
                <w:szCs w:val="24"/>
              </w:rPr>
              <w:t>W2 (</w:t>
            </w:r>
            <w:r w:rsidR="00D51148" w:rsidRPr="005C2B6F">
              <w:rPr>
                <w:rFonts w:ascii="Times New Roman" w:hAnsi="Times New Roman"/>
                <w:b/>
                <w:sz w:val="24"/>
                <w:szCs w:val="24"/>
              </w:rPr>
              <w:t>F</w:t>
            </w:r>
            <w:r w:rsidRPr="005C2B6F">
              <w:rPr>
                <w:rFonts w:ascii="Times New Roman" w:hAnsi="Times New Roman"/>
                <w:b/>
                <w:sz w:val="24"/>
                <w:szCs w:val="24"/>
              </w:rPr>
              <w:t>)</w:t>
            </w:r>
            <w:r w:rsidR="00D51148" w:rsidRPr="005C2B6F">
              <w:rPr>
                <w:rFonts w:ascii="Times New Roman" w:hAnsi="Times New Roman"/>
                <w:b/>
                <w:sz w:val="24"/>
                <w:szCs w:val="24"/>
              </w:rPr>
              <w:t xml:space="preserve"> </w:t>
            </w:r>
            <w:r w:rsidR="00D51148" w:rsidRPr="005C2B6F">
              <w:rPr>
                <w:rFonts w:ascii="Times New Roman" w:hAnsi="Times New Roman"/>
                <w:sz w:val="24"/>
                <w:szCs w:val="24"/>
              </w:rPr>
              <w:t>=</w:t>
            </w:r>
            <w:r w:rsidR="00D51148" w:rsidRPr="005C2B6F">
              <w:rPr>
                <w:rFonts w:ascii="Times New Roman" w:hAnsi="Times New Roman"/>
                <w:sz w:val="24"/>
                <w:szCs w:val="24"/>
                <w:u w:val="single"/>
              </w:rPr>
              <w:tab/>
            </w:r>
            <w:r w:rsidR="00180EB1">
              <w:rPr>
                <w:rFonts w:ascii="Times New Roman" w:hAnsi="Times New Roman"/>
                <w:sz w:val="24"/>
                <w:szCs w:val="24"/>
                <w:u w:val="single"/>
              </w:rPr>
              <w:t>30</w:t>
            </w:r>
            <w:r w:rsidR="00D51148" w:rsidRPr="005C2B6F">
              <w:rPr>
                <w:rFonts w:ascii="Times New Roman" w:eastAsia="Malgun Gothic" w:hAnsi="Times New Roman"/>
                <w:sz w:val="24"/>
                <w:szCs w:val="24"/>
                <w:lang w:eastAsia="ko-KR"/>
              </w:rPr>
              <w:t>%</w:t>
            </w:r>
            <w:r w:rsidR="00D51148" w:rsidRPr="005C2B6F">
              <w:rPr>
                <w:rFonts w:ascii="Times New Roman" w:hAnsi="Times New Roman"/>
                <w:sz w:val="24"/>
                <w:szCs w:val="24"/>
              </w:rPr>
              <w:t xml:space="preserve"> </w:t>
            </w:r>
          </w:p>
          <w:p w14:paraId="2C9F3E5E" w14:textId="77777777" w:rsidR="00D51148" w:rsidRPr="005C2B6F" w:rsidRDefault="00D51148" w:rsidP="00D51148">
            <w:pPr>
              <w:tabs>
                <w:tab w:val="left" w:pos="1593"/>
              </w:tabs>
              <w:ind w:leftChars="250" w:left="525"/>
              <w:rPr>
                <w:rFonts w:ascii="Times New Roman" w:hAnsi="Times New Roman"/>
                <w:sz w:val="24"/>
                <w:szCs w:val="24"/>
              </w:rPr>
            </w:pPr>
            <w:r w:rsidRPr="005C2B6F">
              <w:rPr>
                <w:rFonts w:ascii="Times New Roman" w:hAnsi="Times New Roman"/>
                <w:sz w:val="24"/>
                <w:szCs w:val="24"/>
              </w:rPr>
              <w:t>Proposals are ranked according to their combined technical (St) and financial (Sf) scores using the weights (</w:t>
            </w:r>
            <w:r w:rsidR="005A4B05" w:rsidRPr="005C2B6F">
              <w:rPr>
                <w:rFonts w:ascii="Times New Roman" w:hAnsi="Times New Roman"/>
                <w:sz w:val="24"/>
                <w:szCs w:val="24"/>
              </w:rPr>
              <w:t>W1</w:t>
            </w:r>
            <w:r w:rsidRPr="005C2B6F">
              <w:rPr>
                <w:rFonts w:ascii="Times New Roman" w:hAnsi="Times New Roman"/>
                <w:sz w:val="24"/>
                <w:szCs w:val="24"/>
              </w:rPr>
              <w:t xml:space="preserve"> = the weight given to the Technical Proposal; </w:t>
            </w:r>
            <w:r w:rsidR="005A4B05" w:rsidRPr="005C2B6F">
              <w:rPr>
                <w:rFonts w:ascii="Times New Roman" w:hAnsi="Times New Roman"/>
                <w:sz w:val="24"/>
                <w:szCs w:val="24"/>
              </w:rPr>
              <w:t>W2</w:t>
            </w:r>
            <w:r w:rsidRPr="005C2B6F">
              <w:rPr>
                <w:rFonts w:ascii="Times New Roman" w:hAnsi="Times New Roman"/>
                <w:sz w:val="24"/>
                <w:szCs w:val="24"/>
              </w:rPr>
              <w:t xml:space="preserve"> = the weight given to the Financial Proposal; </w:t>
            </w:r>
            <w:r w:rsidR="005A4B05" w:rsidRPr="005C2B6F">
              <w:rPr>
                <w:rFonts w:ascii="Times New Roman" w:hAnsi="Times New Roman"/>
                <w:sz w:val="24"/>
                <w:szCs w:val="24"/>
              </w:rPr>
              <w:t>W1</w:t>
            </w:r>
            <w:r w:rsidRPr="005C2B6F">
              <w:rPr>
                <w:rFonts w:ascii="Times New Roman" w:hAnsi="Times New Roman"/>
                <w:sz w:val="24"/>
                <w:szCs w:val="24"/>
              </w:rPr>
              <w:t xml:space="preserve"> + </w:t>
            </w:r>
            <w:r w:rsidR="005A4B05" w:rsidRPr="005C2B6F">
              <w:rPr>
                <w:rFonts w:ascii="Times New Roman" w:hAnsi="Times New Roman"/>
                <w:sz w:val="24"/>
                <w:szCs w:val="24"/>
              </w:rPr>
              <w:t>W2</w:t>
            </w:r>
            <w:r w:rsidRPr="005C2B6F">
              <w:rPr>
                <w:rFonts w:ascii="Times New Roman" w:hAnsi="Times New Roman"/>
                <w:sz w:val="24"/>
                <w:szCs w:val="24"/>
              </w:rPr>
              <w:t xml:space="preserve"> = 100(%)) as following:  S = St x T% + Sf x F%</w:t>
            </w:r>
          </w:p>
          <w:p w14:paraId="7428754F" w14:textId="77777777" w:rsidR="00D51148" w:rsidRPr="005C2B6F" w:rsidRDefault="00CC056D" w:rsidP="005C2B6F">
            <w:pPr>
              <w:ind w:leftChars="14" w:left="593" w:hangingChars="235" w:hanging="564"/>
              <w:rPr>
                <w:rFonts w:ascii="Times New Roman" w:hAnsi="Times New Roman"/>
                <w:sz w:val="24"/>
                <w:szCs w:val="24"/>
                <w:lang w:eastAsia="ja-JP"/>
              </w:rPr>
            </w:pPr>
            <w:r w:rsidRPr="005C2B6F">
              <w:rPr>
                <w:rFonts w:ascii="Times New Roman" w:hAnsi="Times New Roman"/>
                <w:sz w:val="24"/>
                <w:szCs w:val="24"/>
                <w:lang w:eastAsia="ja-JP"/>
              </w:rPr>
              <w:t>17</w:t>
            </w:r>
            <w:r w:rsidR="00D51148" w:rsidRPr="005C2B6F">
              <w:rPr>
                <w:rFonts w:ascii="Times New Roman" w:hAnsi="Times New Roman"/>
                <w:sz w:val="24"/>
                <w:szCs w:val="24"/>
                <w:lang w:eastAsia="ja-JP"/>
              </w:rPr>
              <w:t>.2</w:t>
            </w:r>
            <w:r w:rsidR="00D51148" w:rsidRPr="005C2B6F">
              <w:rPr>
                <w:rFonts w:ascii="Times New Roman" w:hAnsi="Times New Roman"/>
                <w:sz w:val="24"/>
                <w:szCs w:val="24"/>
                <w:lang w:eastAsia="ja-JP"/>
              </w:rPr>
              <w:tab/>
            </w:r>
            <w:r w:rsidR="00D51148" w:rsidRPr="005C2B6F">
              <w:rPr>
                <w:rFonts w:ascii="Times New Roman" w:hAnsi="Times New Roman"/>
                <w:sz w:val="24"/>
                <w:szCs w:val="24"/>
              </w:rPr>
              <w:t>The Consultant achieving the highest combined technical and financial score will be invited for negotiations.</w:t>
            </w:r>
          </w:p>
        </w:tc>
      </w:tr>
    </w:tbl>
    <w:p w14:paraId="00FE4095" w14:textId="77777777" w:rsidR="00D51148" w:rsidRPr="004D440C" w:rsidRDefault="00D51148" w:rsidP="00D51148">
      <w:pPr>
        <w:rPr>
          <w:rFonts w:ascii="Times New Roman" w:hAnsi="Times New Roman"/>
        </w:rPr>
      </w:pPr>
    </w:p>
    <w:p w14:paraId="35003F97" w14:textId="77777777" w:rsidR="00D51148" w:rsidRPr="004D440C" w:rsidRDefault="00D51148" w:rsidP="00D51148">
      <w:pPr>
        <w:rPr>
          <w:rFonts w:ascii="Times New Roman" w:hAnsi="Times New Roman"/>
        </w:rPr>
      </w:pPr>
    </w:p>
    <w:p w14:paraId="659444D1"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0420FDC7" w14:textId="77777777" w:rsidR="00D51148" w:rsidRPr="004D440C"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738ADCBE" w14:textId="77777777" w:rsidTr="00B72220">
        <w:tc>
          <w:tcPr>
            <w:tcW w:w="2268" w:type="dxa"/>
          </w:tcPr>
          <w:p w14:paraId="00B4700C" w14:textId="77777777" w:rsidR="00D51148" w:rsidRPr="004D440C" w:rsidRDefault="00D51148" w:rsidP="00D51148">
            <w:pPr>
              <w:pStyle w:val="ListParagraph"/>
              <w:numPr>
                <w:ilvl w:val="0"/>
                <w:numId w:val="12"/>
              </w:numPr>
              <w:ind w:left="318" w:hanging="318"/>
              <w:rPr>
                <w:b/>
                <w:lang w:eastAsia="ja-JP"/>
              </w:rPr>
            </w:pPr>
            <w:bookmarkStart w:id="21" w:name="_Toc300752875"/>
            <w:r w:rsidRPr="004D440C">
              <w:rPr>
                <w:b/>
              </w:rPr>
              <w:t>Negotiations</w:t>
            </w:r>
            <w:bookmarkEnd w:id="21"/>
          </w:p>
        </w:tc>
        <w:tc>
          <w:tcPr>
            <w:tcW w:w="7226" w:type="dxa"/>
          </w:tcPr>
          <w:p w14:paraId="253B2B0B"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69EEFEB1"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10ADAC66"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71BB89FC"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42A98CF2"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lastRenderedPageBreak/>
              <w:t>18.2</w:t>
            </w:r>
            <w:r>
              <w:rPr>
                <w:szCs w:val="24"/>
                <w:lang w:eastAsia="ja-JP"/>
              </w:rPr>
              <w:tab/>
            </w:r>
            <w:r>
              <w:rPr>
                <w:rFonts w:hint="eastAsia"/>
                <w:szCs w:val="24"/>
                <w:lang w:eastAsia="ja-JP"/>
              </w:rPr>
              <w:t>The financial negotiations will reflect the agreed technical modifications in the cost of the services.</w:t>
            </w:r>
          </w:p>
          <w:p w14:paraId="7D90F840"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3D90B55F"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6792E87E" w14:textId="77777777" w:rsidTr="00B72220">
        <w:tc>
          <w:tcPr>
            <w:tcW w:w="2268" w:type="dxa"/>
          </w:tcPr>
          <w:p w14:paraId="3143600F" w14:textId="77777777" w:rsidR="00D51148" w:rsidRPr="004D440C" w:rsidRDefault="00D51148" w:rsidP="00D51148">
            <w:pPr>
              <w:pStyle w:val="ListParagraph"/>
              <w:numPr>
                <w:ilvl w:val="0"/>
                <w:numId w:val="12"/>
              </w:numPr>
              <w:ind w:left="318" w:hanging="318"/>
              <w:rPr>
                <w:b/>
              </w:rPr>
            </w:pPr>
            <w:bookmarkStart w:id="22" w:name="_Toc300752876"/>
            <w:r w:rsidRPr="004D440C">
              <w:rPr>
                <w:b/>
              </w:rPr>
              <w:lastRenderedPageBreak/>
              <w:t>Conclusion of Negotiations</w:t>
            </w:r>
            <w:bookmarkEnd w:id="22"/>
          </w:p>
        </w:tc>
        <w:tc>
          <w:tcPr>
            <w:tcW w:w="7226" w:type="dxa"/>
          </w:tcPr>
          <w:p w14:paraId="00C8DCD2"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 xml:space="preserve">The negotiations are concluded with a review of the finalized draft Contract, which then shall be initialed by </w:t>
            </w:r>
            <w:r w:rsidR="00D51148" w:rsidRPr="004D440C">
              <w:rPr>
                <w:szCs w:val="24"/>
                <w:lang w:eastAsia="ja-JP"/>
              </w:rPr>
              <w:t>JICA</w:t>
            </w:r>
            <w:r w:rsidR="00D51148" w:rsidRPr="004D440C">
              <w:rPr>
                <w:szCs w:val="24"/>
              </w:rPr>
              <w:t xml:space="preserve"> and the Consultant’s authorized representative.</w:t>
            </w:r>
          </w:p>
          <w:p w14:paraId="34CC0EB3"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135CBB87" w14:textId="77777777" w:rsidR="00D51148" w:rsidRPr="004D440C" w:rsidRDefault="00D51148" w:rsidP="00B72220">
            <w:pPr>
              <w:rPr>
                <w:rFonts w:ascii="Times New Roman" w:hAnsi="Times New Roman"/>
                <w:sz w:val="24"/>
                <w:szCs w:val="24"/>
              </w:rPr>
            </w:pPr>
          </w:p>
        </w:tc>
      </w:tr>
      <w:tr w:rsidR="00D51148" w:rsidRPr="004D440C" w14:paraId="33AA1FC9" w14:textId="77777777" w:rsidTr="00B72220">
        <w:tc>
          <w:tcPr>
            <w:tcW w:w="2268" w:type="dxa"/>
          </w:tcPr>
          <w:p w14:paraId="09EE260C" w14:textId="77777777" w:rsidR="00D51148" w:rsidRPr="004D440C" w:rsidRDefault="00D51148" w:rsidP="00D51148">
            <w:pPr>
              <w:pStyle w:val="ListParagraph"/>
              <w:numPr>
                <w:ilvl w:val="0"/>
                <w:numId w:val="12"/>
              </w:numPr>
              <w:ind w:left="318" w:hanging="318"/>
              <w:rPr>
                <w:b/>
              </w:rPr>
            </w:pPr>
            <w:bookmarkStart w:id="23" w:name="_Toc300752877"/>
            <w:r w:rsidRPr="004D440C">
              <w:rPr>
                <w:b/>
              </w:rPr>
              <w:t>Award of Contract</w:t>
            </w:r>
            <w:bookmarkEnd w:id="23"/>
          </w:p>
        </w:tc>
        <w:tc>
          <w:tcPr>
            <w:tcW w:w="7226" w:type="dxa"/>
          </w:tcPr>
          <w:p w14:paraId="10364453"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0CE7CCD8"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20922708" w14:textId="77777777" w:rsidR="00D74A46" w:rsidRPr="004D440C" w:rsidRDefault="00D74A46" w:rsidP="00D74A46">
      <w:pPr>
        <w:ind w:rightChars="458" w:right="962"/>
        <w:rPr>
          <w:rFonts w:ascii="Times New Roman" w:hAnsi="Times New Roman"/>
          <w:sz w:val="24"/>
          <w:szCs w:val="24"/>
        </w:rPr>
      </w:pPr>
    </w:p>
    <w:p w14:paraId="21F01C8C" w14:textId="77777777" w:rsidR="004D440C" w:rsidRPr="004D440C" w:rsidRDefault="004D440C">
      <w:pPr>
        <w:widowControl/>
        <w:jc w:val="left"/>
        <w:rPr>
          <w:rFonts w:ascii="Times New Roman" w:hAnsi="Times New Roman"/>
          <w:sz w:val="24"/>
          <w:szCs w:val="24"/>
        </w:rPr>
      </w:pPr>
      <w:r w:rsidRPr="004D440C">
        <w:rPr>
          <w:rFonts w:ascii="Times New Roman" w:hAnsi="Times New Roman"/>
          <w:sz w:val="24"/>
          <w:szCs w:val="24"/>
        </w:rPr>
        <w:br w:type="page"/>
      </w:r>
    </w:p>
    <w:p w14:paraId="1383FB02" w14:textId="77777777" w:rsidR="004D440C" w:rsidRPr="004D440C" w:rsidRDefault="004D440C" w:rsidP="004D440C">
      <w:pPr>
        <w:pStyle w:val="Heading1"/>
        <w:spacing w:before="0" w:after="0"/>
        <w:rPr>
          <w:rFonts w:ascii="Times New Roman" w:hAnsi="Times New Roman"/>
          <w:lang w:eastAsia="ja-JP"/>
        </w:rPr>
      </w:pPr>
      <w:bookmarkStart w:id="24" w:name="_Toc397501852"/>
      <w:bookmarkStart w:id="25" w:name="_Toc265495739"/>
      <w:bookmarkStart w:id="26"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4"/>
      <w:bookmarkEnd w:id="25"/>
      <w:bookmarkEnd w:id="26"/>
    </w:p>
    <w:p w14:paraId="49412E87" w14:textId="77777777" w:rsidR="004D440C" w:rsidRPr="004D440C" w:rsidRDefault="004D440C" w:rsidP="004D440C">
      <w:pPr>
        <w:rPr>
          <w:rFonts w:ascii="Times New Roman" w:hAnsi="Times New Roman"/>
          <w:sz w:val="24"/>
          <w:szCs w:val="24"/>
        </w:rPr>
      </w:pPr>
    </w:p>
    <w:p w14:paraId="64A2D0B9" w14:textId="77777777" w:rsidR="004D440C" w:rsidRPr="004D440C" w:rsidRDefault="004D440C" w:rsidP="004D440C">
      <w:pPr>
        <w:rPr>
          <w:rFonts w:ascii="Times New Roman" w:hAnsi="Times New Roman"/>
          <w:sz w:val="24"/>
          <w:szCs w:val="24"/>
        </w:rPr>
      </w:pPr>
    </w:p>
    <w:p w14:paraId="552E47AF"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6B80F5CA" w14:textId="77777777" w:rsidR="004D440C" w:rsidRPr="004D440C" w:rsidRDefault="004D440C" w:rsidP="004D440C">
      <w:pPr>
        <w:ind w:left="720" w:hanging="720"/>
        <w:jc w:val="center"/>
        <w:rPr>
          <w:rFonts w:ascii="Times New Roman" w:hAnsi="Times New Roman"/>
          <w:highlight w:val="yellow"/>
          <w:lang w:val="en-GB"/>
        </w:rPr>
      </w:pPr>
    </w:p>
    <w:p w14:paraId="4D6231D4" w14:textId="77777777" w:rsidR="004D440C" w:rsidRPr="004D440C" w:rsidRDefault="004D440C" w:rsidP="004D440C">
      <w:pPr>
        <w:ind w:left="720" w:hanging="720"/>
        <w:jc w:val="center"/>
        <w:rPr>
          <w:rFonts w:ascii="Times New Roman" w:hAnsi="Times New Roman"/>
          <w:highlight w:val="yellow"/>
          <w:lang w:val="en-GB"/>
        </w:rPr>
      </w:pPr>
    </w:p>
    <w:p w14:paraId="4B1E7E23" w14:textId="77777777" w:rsidR="004D440C" w:rsidRPr="004D440C" w:rsidRDefault="004D440C" w:rsidP="004D440C">
      <w:pPr>
        <w:pStyle w:val="Heading6"/>
        <w:ind w:left="1680"/>
        <w:rPr>
          <w:rFonts w:ascii="Times New Roman" w:hAnsi="Times New Roman"/>
          <w:sz w:val="28"/>
        </w:rPr>
      </w:pPr>
      <w:bookmarkStart w:id="27" w:name="_Toc300752880"/>
      <w:r w:rsidRPr="004D440C">
        <w:rPr>
          <w:rFonts w:ascii="Times New Roman" w:hAnsi="Times New Roman"/>
          <w:sz w:val="32"/>
        </w:rPr>
        <w:t>Checklist of Required Forms</w:t>
      </w:r>
      <w:bookmarkEnd w:id="27"/>
    </w:p>
    <w:p w14:paraId="6BD9E2AC"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5"/>
        <w:gridCol w:w="5373"/>
        <w:gridCol w:w="1905"/>
      </w:tblGrid>
      <w:tr w:rsidR="004D440C" w:rsidRPr="004D440C" w14:paraId="1952D1D1" w14:textId="77777777" w:rsidTr="00CC056D">
        <w:trPr>
          <w:trHeight w:val="680"/>
        </w:trPr>
        <w:tc>
          <w:tcPr>
            <w:tcW w:w="1701" w:type="dxa"/>
            <w:vAlign w:val="center"/>
          </w:tcPr>
          <w:p w14:paraId="20D9D82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14:paraId="6045E06D"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14:paraId="73BF9F65"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618BFB0A" w14:textId="77777777" w:rsidTr="00CC056D">
        <w:trPr>
          <w:trHeight w:val="907"/>
        </w:trPr>
        <w:tc>
          <w:tcPr>
            <w:tcW w:w="1701" w:type="dxa"/>
            <w:vAlign w:val="center"/>
          </w:tcPr>
          <w:p w14:paraId="1947F69A"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14:paraId="78CC23D8"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49" w:type="dxa"/>
            <w:vAlign w:val="center"/>
          </w:tcPr>
          <w:p w14:paraId="4A88149F" w14:textId="77777777" w:rsidR="004D440C" w:rsidRPr="00180EB1" w:rsidRDefault="00180EB1" w:rsidP="00180EB1">
            <w:pPr>
              <w:spacing w:line="360" w:lineRule="auto"/>
              <w:jc w:val="center"/>
              <w:rPr>
                <w:rFonts w:ascii="Times New Roman" w:hAnsi="Times New Roman"/>
                <w:sz w:val="24"/>
                <w:szCs w:val="24"/>
                <w:lang w:eastAsia="ja-JP"/>
              </w:rPr>
            </w:pPr>
            <w:r w:rsidRPr="00180EB1">
              <w:rPr>
                <w:rFonts w:ascii="Times New Roman" w:hAnsi="Times New Roman"/>
                <w:sz w:val="24"/>
                <w:szCs w:val="24"/>
                <w:lang w:eastAsia="ja-JP"/>
              </w:rPr>
              <w:t>5</w:t>
            </w:r>
          </w:p>
        </w:tc>
      </w:tr>
      <w:tr w:rsidR="004D440C" w:rsidRPr="00CC056D" w14:paraId="380353BF" w14:textId="77777777" w:rsidTr="00CC056D">
        <w:trPr>
          <w:trHeight w:val="907"/>
        </w:trPr>
        <w:tc>
          <w:tcPr>
            <w:tcW w:w="1701" w:type="dxa"/>
            <w:vAlign w:val="center"/>
          </w:tcPr>
          <w:p w14:paraId="522AA252"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14:paraId="48A20F03"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0C26BD29"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453383EB"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14:paraId="6458A6C9" w14:textId="77777777" w:rsidR="004D440C" w:rsidRPr="00180EB1" w:rsidRDefault="00180EB1" w:rsidP="00B72220">
            <w:pPr>
              <w:spacing w:line="276" w:lineRule="auto"/>
              <w:jc w:val="center"/>
              <w:rPr>
                <w:rFonts w:ascii="Times New Roman" w:hAnsi="Times New Roman"/>
                <w:sz w:val="24"/>
                <w:szCs w:val="24"/>
              </w:rPr>
            </w:pPr>
            <w:r w:rsidRPr="00180EB1">
              <w:rPr>
                <w:rFonts w:ascii="Times New Roman" w:hAnsi="Times New Roman"/>
                <w:sz w:val="24"/>
                <w:szCs w:val="24"/>
                <w:lang w:eastAsia="ja-JP"/>
              </w:rPr>
              <w:t>5</w:t>
            </w:r>
          </w:p>
        </w:tc>
      </w:tr>
      <w:tr w:rsidR="004D440C" w:rsidRPr="00CC056D" w14:paraId="0A173FB9" w14:textId="77777777" w:rsidTr="00CC056D">
        <w:trPr>
          <w:trHeight w:val="907"/>
        </w:trPr>
        <w:tc>
          <w:tcPr>
            <w:tcW w:w="1701" w:type="dxa"/>
            <w:vAlign w:val="center"/>
          </w:tcPr>
          <w:p w14:paraId="72B0A159"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14:paraId="7D2AC0CD"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14:paraId="6C3360D8" w14:textId="77777777" w:rsidR="004D440C" w:rsidRPr="00180EB1" w:rsidRDefault="00180EB1" w:rsidP="00B72220">
            <w:pPr>
              <w:spacing w:line="276" w:lineRule="auto"/>
              <w:jc w:val="center"/>
              <w:rPr>
                <w:rFonts w:ascii="Times New Roman" w:hAnsi="Times New Roman"/>
                <w:sz w:val="24"/>
                <w:szCs w:val="24"/>
              </w:rPr>
            </w:pPr>
            <w:r w:rsidRPr="00180EB1">
              <w:rPr>
                <w:rFonts w:ascii="Times New Roman" w:hAnsi="Times New Roman"/>
                <w:sz w:val="24"/>
                <w:szCs w:val="24"/>
                <w:lang w:eastAsia="ja-JP"/>
              </w:rPr>
              <w:t>2</w:t>
            </w:r>
          </w:p>
        </w:tc>
      </w:tr>
      <w:tr w:rsidR="004D440C" w:rsidRPr="00CC056D" w14:paraId="631DC47D" w14:textId="77777777" w:rsidTr="00CC056D">
        <w:trPr>
          <w:trHeight w:val="907"/>
        </w:trPr>
        <w:tc>
          <w:tcPr>
            <w:tcW w:w="1701" w:type="dxa"/>
            <w:vAlign w:val="center"/>
          </w:tcPr>
          <w:p w14:paraId="38F45C6C"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14:paraId="118A6844"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14:paraId="05CEA1B1" w14:textId="77777777" w:rsidR="004D440C" w:rsidRPr="00180EB1" w:rsidRDefault="00180EB1" w:rsidP="00B72220">
            <w:pPr>
              <w:spacing w:line="276" w:lineRule="auto"/>
              <w:jc w:val="center"/>
              <w:rPr>
                <w:rFonts w:ascii="Times New Roman" w:hAnsi="Times New Roman"/>
                <w:sz w:val="24"/>
                <w:szCs w:val="24"/>
              </w:rPr>
            </w:pPr>
            <w:r w:rsidRPr="00180EB1">
              <w:rPr>
                <w:rFonts w:ascii="Times New Roman" w:hAnsi="Times New Roman"/>
                <w:sz w:val="24"/>
                <w:szCs w:val="24"/>
                <w:lang w:eastAsia="ja-JP"/>
              </w:rPr>
              <w:t>2</w:t>
            </w:r>
          </w:p>
        </w:tc>
      </w:tr>
      <w:tr w:rsidR="004D440C" w:rsidRPr="00CC056D" w14:paraId="217A8CB1" w14:textId="77777777" w:rsidTr="00CC056D">
        <w:trPr>
          <w:trHeight w:val="907"/>
        </w:trPr>
        <w:tc>
          <w:tcPr>
            <w:tcW w:w="1701" w:type="dxa"/>
            <w:vAlign w:val="center"/>
          </w:tcPr>
          <w:p w14:paraId="0807CA4D"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14:paraId="2DE8AC1D"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14:paraId="521F9A98" w14:textId="77777777" w:rsidR="004D440C" w:rsidRPr="00180EB1" w:rsidRDefault="00180EB1" w:rsidP="00B72220">
            <w:pPr>
              <w:spacing w:line="276" w:lineRule="auto"/>
              <w:jc w:val="center"/>
              <w:rPr>
                <w:rFonts w:ascii="Times New Roman" w:hAnsi="Times New Roman"/>
                <w:sz w:val="24"/>
                <w:szCs w:val="24"/>
              </w:rPr>
            </w:pPr>
            <w:r w:rsidRPr="00180EB1">
              <w:rPr>
                <w:rFonts w:ascii="Times New Roman" w:hAnsi="Times New Roman"/>
                <w:sz w:val="24"/>
                <w:szCs w:val="24"/>
                <w:lang w:eastAsia="ja-JP"/>
              </w:rPr>
              <w:t>2</w:t>
            </w:r>
          </w:p>
        </w:tc>
      </w:tr>
      <w:tr w:rsidR="004D440C" w:rsidRPr="00CC056D" w14:paraId="6489E494" w14:textId="77777777" w:rsidTr="00CC056D">
        <w:trPr>
          <w:trHeight w:val="907"/>
        </w:trPr>
        <w:tc>
          <w:tcPr>
            <w:tcW w:w="1701" w:type="dxa"/>
            <w:vAlign w:val="center"/>
          </w:tcPr>
          <w:p w14:paraId="7574231C"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14:paraId="0373EDF3"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49" w:type="dxa"/>
            <w:vAlign w:val="center"/>
          </w:tcPr>
          <w:p w14:paraId="117C31A9" w14:textId="77777777" w:rsidR="004D440C" w:rsidRPr="00180EB1" w:rsidRDefault="00180EB1" w:rsidP="00B72220">
            <w:pPr>
              <w:spacing w:line="276" w:lineRule="auto"/>
              <w:jc w:val="center"/>
              <w:rPr>
                <w:rFonts w:ascii="Times New Roman" w:hAnsi="Times New Roman"/>
                <w:sz w:val="24"/>
                <w:szCs w:val="24"/>
              </w:rPr>
            </w:pPr>
            <w:r w:rsidRPr="00180EB1">
              <w:rPr>
                <w:rFonts w:ascii="Times New Roman" w:hAnsi="Times New Roman"/>
                <w:sz w:val="24"/>
                <w:szCs w:val="24"/>
                <w:lang w:eastAsia="ja-JP"/>
              </w:rPr>
              <w:t>2</w:t>
            </w:r>
          </w:p>
        </w:tc>
      </w:tr>
    </w:tbl>
    <w:p w14:paraId="1912E6D9" w14:textId="77777777" w:rsidR="004D440C" w:rsidRPr="004D440C" w:rsidRDefault="004D440C" w:rsidP="004D440C">
      <w:pPr>
        <w:pStyle w:val="BankNormal"/>
        <w:spacing w:after="0"/>
        <w:rPr>
          <w:lang w:eastAsia="ja-JP"/>
        </w:rPr>
      </w:pPr>
    </w:p>
    <w:p w14:paraId="052EC796"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6EAB742C"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28" w:name="_Toc300752881"/>
      <w:r w:rsidRPr="004D440C">
        <w:rPr>
          <w:rFonts w:ascii="Times New Roman" w:hAnsi="Times New Roman"/>
          <w:sz w:val="28"/>
          <w:szCs w:val="28"/>
        </w:rPr>
        <w:lastRenderedPageBreak/>
        <w:t>Form TECH-1</w:t>
      </w:r>
      <w:bookmarkEnd w:id="28"/>
    </w:p>
    <w:p w14:paraId="42949C0B" w14:textId="77777777" w:rsidR="003C1A26" w:rsidRDefault="003C1A26" w:rsidP="004D440C">
      <w:pPr>
        <w:jc w:val="center"/>
        <w:rPr>
          <w:rFonts w:ascii="Times New Roman" w:hAnsi="Times New Roman"/>
          <w:b/>
          <w:smallCaps/>
          <w:sz w:val="28"/>
          <w:szCs w:val="28"/>
        </w:rPr>
      </w:pPr>
    </w:p>
    <w:p w14:paraId="5A3326BD"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77620B35"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754D556" w14:textId="77777777" w:rsidR="004D440C" w:rsidRPr="004D440C" w:rsidRDefault="004D440C" w:rsidP="004D440C">
      <w:pPr>
        <w:rPr>
          <w:rFonts w:ascii="Times New Roman" w:hAnsi="Times New Roman"/>
          <w:lang w:val="en-GB"/>
        </w:rPr>
      </w:pPr>
    </w:p>
    <w:p w14:paraId="5C88F911" w14:textId="77777777"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180EB1" w:rsidRPr="00180EB1">
        <w:rPr>
          <w:rFonts w:ascii="Times New Roman" w:hAnsi="Times New Roman" w:hint="eastAsia"/>
          <w:sz w:val="24"/>
          <w:szCs w:val="24"/>
        </w:rPr>
        <w:t>Chief</w:t>
      </w:r>
      <w:r w:rsidR="00180EB1" w:rsidRPr="00180EB1">
        <w:rPr>
          <w:rFonts w:ascii="Times New Roman" w:hAnsi="Times New Roman"/>
          <w:sz w:val="24"/>
          <w:szCs w:val="24"/>
        </w:rPr>
        <w:t xml:space="preserve"> </w:t>
      </w:r>
      <w:r w:rsidRPr="003C1A26">
        <w:rPr>
          <w:rFonts w:ascii="Times New Roman" w:hAnsi="Times New Roman"/>
          <w:sz w:val="24"/>
          <w:szCs w:val="24"/>
          <w:lang w:val="en-GB"/>
        </w:rPr>
        <w:t>Representative</w:t>
      </w:r>
    </w:p>
    <w:p w14:paraId="0DC7DD31" w14:textId="77777777" w:rsidR="004D440C" w:rsidRPr="003C1A26" w:rsidRDefault="004D440C" w:rsidP="004D440C">
      <w:pPr>
        <w:rPr>
          <w:rFonts w:ascii="Times New Roman" w:hAnsi="Times New Roman"/>
          <w:i/>
          <w:sz w:val="24"/>
          <w:szCs w:val="24"/>
          <w:lang w:val="en-GB"/>
        </w:rPr>
      </w:pPr>
      <w:r w:rsidRPr="003C1A26">
        <w:rPr>
          <w:rFonts w:ascii="Times New Roman" w:hAnsi="Times New Roman"/>
          <w:sz w:val="24"/>
          <w:szCs w:val="24"/>
          <w:lang w:val="en-GB"/>
        </w:rPr>
        <w:tab/>
        <w:t>Japan International Agency (JICA)</w:t>
      </w:r>
      <w:r w:rsidR="00180EB1">
        <w:rPr>
          <w:rFonts w:ascii="Times New Roman" w:hAnsi="Times New Roman"/>
          <w:sz w:val="24"/>
          <w:szCs w:val="24"/>
          <w:lang w:val="en-GB"/>
        </w:rPr>
        <w:t xml:space="preserve"> Angola</w:t>
      </w:r>
      <w:r w:rsidRPr="003C1A26">
        <w:rPr>
          <w:rFonts w:ascii="Times New Roman" w:hAnsi="Times New Roman"/>
          <w:i/>
          <w:sz w:val="24"/>
          <w:szCs w:val="24"/>
          <w:lang w:val="en-GB"/>
        </w:rPr>
        <w:t xml:space="preserve"> </w:t>
      </w:r>
      <w:r w:rsidRPr="003C1A26">
        <w:rPr>
          <w:rFonts w:ascii="Times New Roman" w:hAnsi="Times New Roman"/>
          <w:sz w:val="24"/>
          <w:szCs w:val="24"/>
          <w:lang w:val="en-GB"/>
        </w:rPr>
        <w:t>Office</w:t>
      </w:r>
    </w:p>
    <w:p w14:paraId="477D5660" w14:textId="77777777" w:rsidR="004D440C" w:rsidRPr="003C1A26" w:rsidRDefault="004D440C" w:rsidP="004D440C">
      <w:pPr>
        <w:rPr>
          <w:rFonts w:ascii="Times New Roman" w:hAnsi="Times New Roman"/>
          <w:sz w:val="24"/>
          <w:szCs w:val="24"/>
          <w:lang w:val="en-GB"/>
        </w:rPr>
      </w:pPr>
    </w:p>
    <w:p w14:paraId="2E6775D8" w14:textId="77777777" w:rsidR="004D440C" w:rsidRPr="003C1A26" w:rsidRDefault="004D440C" w:rsidP="004D440C">
      <w:pPr>
        <w:rPr>
          <w:rFonts w:ascii="Times New Roman" w:hAnsi="Times New Roman"/>
          <w:sz w:val="24"/>
          <w:szCs w:val="24"/>
          <w:lang w:val="en-GB"/>
        </w:rPr>
      </w:pPr>
    </w:p>
    <w:p w14:paraId="5220B88F" w14:textId="77777777"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Dear Sirs:</w:t>
      </w:r>
    </w:p>
    <w:p w14:paraId="4C551EAA" w14:textId="77777777" w:rsidR="004D440C" w:rsidRPr="003C1A26" w:rsidRDefault="004D440C" w:rsidP="004D440C">
      <w:pPr>
        <w:rPr>
          <w:rFonts w:ascii="Times New Roman" w:hAnsi="Times New Roman"/>
          <w:sz w:val="24"/>
          <w:szCs w:val="24"/>
          <w:lang w:val="en-GB"/>
        </w:rPr>
      </w:pPr>
    </w:p>
    <w:p w14:paraId="78863BFE" w14:textId="0E2475A4" w:rsidR="004D440C" w:rsidRPr="003C1A26" w:rsidRDefault="004D440C" w:rsidP="004D440C">
      <w:pPr>
        <w:ind w:firstLine="709"/>
        <w:rPr>
          <w:rFonts w:ascii="Times New Roman" w:hAnsi="Times New Roman"/>
          <w:i/>
          <w:sz w:val="24"/>
          <w:szCs w:val="24"/>
          <w:lang w:val="en-GB"/>
        </w:rPr>
      </w:pPr>
      <w:r w:rsidRPr="003C1A26">
        <w:rPr>
          <w:rFonts w:ascii="Times New Roman" w:hAnsi="Times New Roman"/>
          <w:sz w:val="24"/>
          <w:szCs w:val="24"/>
          <w:lang w:val="en-GB"/>
        </w:rPr>
        <w:t>We, the undersigned, offer to provide the consulting services for</w:t>
      </w:r>
      <w:r w:rsidR="00180EB1">
        <w:rPr>
          <w:rFonts w:ascii="Times New Roman" w:hAnsi="Times New Roman"/>
          <w:sz w:val="24"/>
          <w:szCs w:val="24"/>
          <w:lang w:val="en-GB"/>
        </w:rPr>
        <w:t xml:space="preserve"> Survey for the</w:t>
      </w:r>
      <w:r w:rsidR="0058256D">
        <w:rPr>
          <w:rFonts w:ascii="Times New Roman" w:hAnsi="Times New Roman"/>
          <w:sz w:val="24"/>
          <w:szCs w:val="24"/>
          <w:lang w:val="en-GB"/>
        </w:rPr>
        <w:t xml:space="preserve"> collecting system of recycling waste</w:t>
      </w:r>
      <w:r w:rsidR="00180EB1">
        <w:rPr>
          <w:rFonts w:ascii="Times New Roman" w:hAnsi="Times New Roman"/>
          <w:sz w:val="24"/>
          <w:szCs w:val="24"/>
          <w:lang w:val="en-GB"/>
        </w:rPr>
        <w:t xml:space="preserve"> in Luanda</w:t>
      </w:r>
      <w:r w:rsidRPr="003C1A26">
        <w:rPr>
          <w:rFonts w:ascii="Times New Roman" w:hAnsi="Times New Roman"/>
          <w:sz w:val="24"/>
          <w:szCs w:val="24"/>
          <w:lang w:val="en-GB"/>
        </w:rPr>
        <w:t xml:space="preserve"> in accordance with your Request for Proposals dated</w:t>
      </w:r>
      <w:r w:rsidR="00426FC9">
        <w:rPr>
          <w:rFonts w:ascii="Times New Roman" w:hAnsi="Times New Roman"/>
          <w:sz w:val="24"/>
          <w:szCs w:val="24"/>
          <w:lang w:val="en-GB"/>
        </w:rPr>
        <w:t xml:space="preserve"> </w:t>
      </w:r>
      <w:r w:rsidR="001517CA">
        <w:rPr>
          <w:rFonts w:ascii="Times New Roman" w:hAnsi="Times New Roman"/>
          <w:sz w:val="24"/>
          <w:szCs w:val="24"/>
          <w:lang w:val="en-GB"/>
        </w:rPr>
        <w:t>3 October</w:t>
      </w:r>
      <w:r w:rsidR="00426FC9">
        <w:rPr>
          <w:rFonts w:ascii="Times New Roman" w:hAnsi="Times New Roman"/>
          <w:sz w:val="24"/>
          <w:szCs w:val="24"/>
          <w:lang w:val="en-GB"/>
        </w:rPr>
        <w:t xml:space="preserve"> 2022 </w:t>
      </w:r>
      <w:r w:rsidRPr="003C1A26">
        <w:rPr>
          <w:rFonts w:ascii="Times New Roman" w:hAnsi="Times New Roman"/>
          <w:sz w:val="24"/>
          <w:szCs w:val="24"/>
          <w:lang w:val="en-GB"/>
        </w:rPr>
        <w:t xml:space="preserve">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50B8701D" w14:textId="77777777" w:rsidR="004D440C" w:rsidRPr="003C1A26" w:rsidRDefault="004D440C" w:rsidP="004D440C">
      <w:pPr>
        <w:rPr>
          <w:rFonts w:ascii="Times New Roman" w:hAnsi="Times New Roman"/>
          <w:sz w:val="24"/>
          <w:szCs w:val="24"/>
          <w:lang w:val="en-GB"/>
        </w:rPr>
      </w:pPr>
    </w:p>
    <w:p w14:paraId="4EB1F7A7"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1C76A9D2"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0F5DA333"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164AA110" w14:textId="77777777" w:rsidR="004D440C" w:rsidRPr="003C1A26" w:rsidRDefault="004D440C" w:rsidP="004D440C">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4811ABDE" w14:textId="77777777" w:rsidR="004D440C" w:rsidRPr="003C1A26" w:rsidRDefault="004D440C" w:rsidP="004D440C">
      <w:pPr>
        <w:pStyle w:val="BodyText"/>
        <w:spacing w:after="0"/>
        <w:rPr>
          <w:i/>
          <w:szCs w:val="24"/>
          <w:lang w:val="en-GB"/>
        </w:rPr>
      </w:pPr>
    </w:p>
    <w:p w14:paraId="68FB414E"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A054F7D" w14:textId="77777777" w:rsidR="004D440C" w:rsidRPr="003C1A26" w:rsidRDefault="004D440C" w:rsidP="004D440C">
      <w:pPr>
        <w:rPr>
          <w:rFonts w:ascii="Times New Roman" w:hAnsi="Times New Roman"/>
          <w:sz w:val="24"/>
          <w:szCs w:val="24"/>
          <w:lang w:val="en-GB"/>
        </w:rPr>
      </w:pPr>
    </w:p>
    <w:p w14:paraId="08C73572"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5D5A1162" w14:textId="77777777" w:rsidR="004D440C" w:rsidRPr="003C1A26" w:rsidRDefault="004D440C" w:rsidP="004D440C">
      <w:pPr>
        <w:rPr>
          <w:rFonts w:ascii="Times New Roman" w:hAnsi="Times New Roman"/>
          <w:sz w:val="24"/>
          <w:szCs w:val="24"/>
          <w:lang w:val="en-GB"/>
        </w:rPr>
      </w:pPr>
    </w:p>
    <w:p w14:paraId="6359B491"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037101F6" w14:textId="77777777" w:rsidR="004D440C" w:rsidRPr="003C1A26" w:rsidRDefault="004D440C" w:rsidP="004D440C">
      <w:pPr>
        <w:rPr>
          <w:rFonts w:ascii="Times New Roman" w:hAnsi="Times New Roman"/>
          <w:sz w:val="24"/>
          <w:szCs w:val="24"/>
          <w:lang w:val="en-GB"/>
        </w:rPr>
      </w:pPr>
    </w:p>
    <w:p w14:paraId="2164E155"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36253EBD" w14:textId="77777777" w:rsidR="004D440C" w:rsidRPr="003C1A26" w:rsidRDefault="004D440C" w:rsidP="004D440C">
      <w:pPr>
        <w:rPr>
          <w:rFonts w:ascii="Times New Roman" w:hAnsi="Times New Roman"/>
          <w:sz w:val="24"/>
          <w:szCs w:val="24"/>
          <w:lang w:val="en-GB"/>
        </w:rPr>
      </w:pPr>
    </w:p>
    <w:p w14:paraId="4DE4AFBA"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59364EF5"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137FE56C"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2C912099"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569C688B"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496389F7"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0AB0B109" w14:textId="77777777" w:rsidR="004D440C" w:rsidRPr="004D440C" w:rsidRDefault="004D440C" w:rsidP="004D440C">
      <w:pPr>
        <w:jc w:val="center"/>
        <w:rPr>
          <w:rFonts w:ascii="Times New Roman" w:hAnsi="Times New Roman"/>
          <w:b/>
          <w:smallCaps/>
          <w:sz w:val="28"/>
          <w:szCs w:val="28"/>
        </w:rPr>
      </w:pPr>
      <w:bookmarkStart w:id="29" w:name="_Toc300752882"/>
      <w:r w:rsidRPr="004D440C">
        <w:rPr>
          <w:rStyle w:val="Heading6Char"/>
          <w:rFonts w:ascii="Times New Roman" w:hAnsi="Times New Roman"/>
          <w:sz w:val="28"/>
          <w:szCs w:val="28"/>
        </w:rPr>
        <w:lastRenderedPageBreak/>
        <w:t>Form TECH-2</w:t>
      </w:r>
      <w:bookmarkEnd w:id="29"/>
      <w:r w:rsidRPr="004D440C">
        <w:rPr>
          <w:rFonts w:ascii="Times New Roman" w:hAnsi="Times New Roman"/>
        </w:rPr>
        <w:t xml:space="preserve"> </w:t>
      </w:r>
    </w:p>
    <w:p w14:paraId="378453C0" w14:textId="77777777" w:rsidR="004D440C" w:rsidRPr="004D440C" w:rsidRDefault="004D440C" w:rsidP="004D440C">
      <w:pPr>
        <w:jc w:val="center"/>
        <w:rPr>
          <w:rFonts w:ascii="Times New Roman" w:hAnsi="Times New Roman"/>
          <w:b/>
          <w:smallCaps/>
          <w:sz w:val="28"/>
          <w:szCs w:val="28"/>
        </w:rPr>
      </w:pPr>
    </w:p>
    <w:p w14:paraId="6A8DD067"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5D80EF96" w14:textId="77777777" w:rsidR="004D440C" w:rsidRPr="003C1A26" w:rsidRDefault="004D440C" w:rsidP="004D440C">
      <w:pPr>
        <w:rPr>
          <w:rFonts w:ascii="Times New Roman" w:hAnsi="Times New Roman"/>
          <w:sz w:val="24"/>
          <w:szCs w:val="24"/>
          <w:lang w:val="en-GB"/>
        </w:rPr>
      </w:pPr>
    </w:p>
    <w:p w14:paraId="3674241C" w14:textId="77777777" w:rsidR="004D440C" w:rsidRPr="003C1A26" w:rsidRDefault="004D440C" w:rsidP="004D440C">
      <w:pPr>
        <w:rPr>
          <w:rFonts w:ascii="Times New Roman" w:hAnsi="Times New Roman"/>
          <w:bCs/>
          <w:smallCaps/>
          <w:sz w:val="24"/>
          <w:szCs w:val="24"/>
          <w:lang w:val="en-GB"/>
        </w:rPr>
      </w:pPr>
    </w:p>
    <w:p w14:paraId="209A1F1D"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53A86650" w14:textId="77777777" w:rsidR="004D440C" w:rsidRPr="003C1A26" w:rsidRDefault="004D440C" w:rsidP="004D440C">
      <w:pPr>
        <w:rPr>
          <w:rFonts w:ascii="Times New Roman" w:hAnsi="Times New Roman"/>
          <w:bCs/>
          <w:smallCaps/>
          <w:sz w:val="24"/>
          <w:szCs w:val="24"/>
          <w:lang w:val="en-GB"/>
        </w:rPr>
      </w:pPr>
    </w:p>
    <w:p w14:paraId="7E69EF8A" w14:textId="77777777" w:rsidR="004D440C" w:rsidRPr="003C1A26" w:rsidRDefault="004D440C" w:rsidP="004D440C">
      <w:pPr>
        <w:rPr>
          <w:rFonts w:ascii="Times New Roman" w:hAnsi="Times New Roman"/>
          <w:bCs/>
          <w:smallCaps/>
          <w:sz w:val="24"/>
          <w:szCs w:val="24"/>
          <w:lang w:val="en-GB"/>
        </w:rPr>
      </w:pPr>
    </w:p>
    <w:p w14:paraId="4117713A"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3B5F8DB8" w14:textId="77777777" w:rsidR="004D440C" w:rsidRPr="004D440C" w:rsidRDefault="004D440C" w:rsidP="004D440C">
      <w:pPr>
        <w:rPr>
          <w:rFonts w:ascii="Times New Roman" w:hAnsi="Times New Roman"/>
          <w:lang w:val="en-GB"/>
        </w:rPr>
      </w:pPr>
    </w:p>
    <w:p w14:paraId="5BCCA8E7" w14:textId="77777777" w:rsidR="004D440C" w:rsidRPr="004D440C" w:rsidRDefault="004D440C" w:rsidP="004D440C">
      <w:pPr>
        <w:pStyle w:val="BodyText"/>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557896AF" w14:textId="77777777" w:rsidR="004D440C" w:rsidRDefault="004D440C" w:rsidP="004D440C">
      <w:pPr>
        <w:pStyle w:val="BodyText"/>
        <w:spacing w:after="0"/>
        <w:rPr>
          <w:iCs/>
          <w:color w:val="000000" w:themeColor="text1"/>
          <w:lang w:eastAsia="ja-JP"/>
        </w:rPr>
      </w:pPr>
    </w:p>
    <w:p w14:paraId="0E399F94" w14:textId="77777777" w:rsidR="003C1A26" w:rsidRPr="004D440C" w:rsidRDefault="003C1A26" w:rsidP="004D440C">
      <w:pPr>
        <w:pStyle w:val="BodyText"/>
        <w:spacing w:after="0"/>
        <w:rPr>
          <w:iCs/>
          <w:color w:val="000000" w:themeColor="text1"/>
          <w:lang w:eastAsia="ja-JP"/>
        </w:rPr>
      </w:pPr>
    </w:p>
    <w:p w14:paraId="53ABA8BC"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7B75286F" w14:textId="77777777" w:rsidR="004D440C" w:rsidRPr="003C1A26" w:rsidRDefault="004D440C" w:rsidP="004D440C">
      <w:pPr>
        <w:rPr>
          <w:rFonts w:ascii="Times New Roman" w:hAnsi="Times New Roman"/>
          <w:sz w:val="24"/>
          <w:lang w:val="en-GB"/>
        </w:rPr>
      </w:pPr>
    </w:p>
    <w:p w14:paraId="589D18FE"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1DD4AD0E"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02FFB154"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615D39F5" w14:textId="77777777" w:rsidTr="003C1A26">
        <w:trPr>
          <w:trHeight w:val="1247"/>
          <w:tblHeader/>
        </w:trPr>
        <w:tc>
          <w:tcPr>
            <w:tcW w:w="1276" w:type="dxa"/>
            <w:vAlign w:val="center"/>
          </w:tcPr>
          <w:p w14:paraId="2642A2AF"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6567CBC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5A013E40"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7CBDF67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1EA60010"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0D3FE3D2" w14:textId="77777777" w:rsidTr="00B72220">
        <w:tc>
          <w:tcPr>
            <w:tcW w:w="1276" w:type="dxa"/>
          </w:tcPr>
          <w:p w14:paraId="5085452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23BB624E"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66B7227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1AB186FF"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2794A9B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6B822B7E" w14:textId="77777777" w:rsidTr="00B72220">
        <w:tc>
          <w:tcPr>
            <w:tcW w:w="1276" w:type="dxa"/>
          </w:tcPr>
          <w:p w14:paraId="671398F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75DF7BD0"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199DDD1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58377F0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6410971D"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7BCB798E"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4803354C" w14:textId="77777777" w:rsidR="004D440C" w:rsidRPr="004D440C" w:rsidRDefault="004D440C" w:rsidP="004D440C">
      <w:pPr>
        <w:jc w:val="center"/>
        <w:rPr>
          <w:rFonts w:ascii="Times New Roman" w:hAnsi="Times New Roman"/>
          <w:b/>
          <w:smallCaps/>
          <w:sz w:val="28"/>
          <w:szCs w:val="28"/>
        </w:rPr>
      </w:pPr>
      <w:bookmarkStart w:id="30" w:name="_Toc300752885"/>
      <w:r w:rsidRPr="004D440C">
        <w:rPr>
          <w:rStyle w:val="Heading6Char"/>
          <w:rFonts w:ascii="Times New Roman" w:hAnsi="Times New Roman"/>
          <w:sz w:val="28"/>
          <w:szCs w:val="28"/>
        </w:rPr>
        <w:lastRenderedPageBreak/>
        <w:t>Form TECH-</w:t>
      </w:r>
      <w:bookmarkEnd w:id="30"/>
      <w:r w:rsidRPr="004D440C">
        <w:rPr>
          <w:rStyle w:val="Heading6Char"/>
          <w:rFonts w:ascii="Times New Roman" w:hAnsi="Times New Roman"/>
          <w:sz w:val="28"/>
          <w:szCs w:val="28"/>
        </w:rPr>
        <w:t>3</w:t>
      </w:r>
    </w:p>
    <w:p w14:paraId="3E207010" w14:textId="77777777" w:rsidR="004D440C" w:rsidRPr="004D440C" w:rsidRDefault="004D440C" w:rsidP="004D440C">
      <w:pPr>
        <w:jc w:val="center"/>
        <w:rPr>
          <w:rFonts w:ascii="Times New Roman" w:hAnsi="Times New Roman"/>
          <w:b/>
          <w:smallCaps/>
          <w:sz w:val="28"/>
          <w:szCs w:val="28"/>
        </w:rPr>
      </w:pPr>
    </w:p>
    <w:p w14:paraId="7D77EC47"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7CB05128" w14:textId="77777777" w:rsidR="004D440C" w:rsidRPr="003C1A26" w:rsidRDefault="004D440C" w:rsidP="004D440C">
      <w:pPr>
        <w:rPr>
          <w:rFonts w:ascii="Times New Roman" w:hAnsi="Times New Roman"/>
          <w:sz w:val="24"/>
          <w:szCs w:val="24"/>
          <w:lang w:val="en-GB"/>
        </w:rPr>
      </w:pPr>
    </w:p>
    <w:p w14:paraId="132664FE" w14:textId="77777777" w:rsidR="004D440C" w:rsidRPr="003C1A26" w:rsidRDefault="004D440C" w:rsidP="004D440C">
      <w:pPr>
        <w:rPr>
          <w:rFonts w:ascii="Times New Roman" w:hAnsi="Times New Roman"/>
          <w:sz w:val="24"/>
          <w:szCs w:val="24"/>
          <w:lang w:val="en-GB"/>
        </w:rPr>
      </w:pPr>
    </w:p>
    <w:p w14:paraId="42FD28AF"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050E9533" w14:textId="77777777" w:rsidR="004D440C" w:rsidRPr="003C1A26" w:rsidRDefault="004D440C" w:rsidP="004D440C">
      <w:pPr>
        <w:pStyle w:val="BodyText"/>
        <w:spacing w:after="0"/>
        <w:rPr>
          <w:szCs w:val="24"/>
          <w:lang w:val="en-GB"/>
        </w:rPr>
      </w:pPr>
    </w:p>
    <w:p w14:paraId="1B7E6DEB"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5C4B802D"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578113D7" w14:textId="77777777" w:rsidR="004D440C" w:rsidRPr="004D440C" w:rsidRDefault="004D440C" w:rsidP="004D440C">
      <w:pPr>
        <w:pStyle w:val="BodyText"/>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0DE3029D" w14:textId="77777777" w:rsidR="004D440C" w:rsidRPr="004D440C" w:rsidRDefault="004D440C" w:rsidP="004D440C">
      <w:pPr>
        <w:pStyle w:val="BodyText"/>
        <w:spacing w:after="0"/>
        <w:ind w:left="360"/>
        <w:rPr>
          <w:i/>
          <w:iCs/>
          <w:color w:val="1F497D" w:themeColor="text2"/>
          <w:lang w:val="en-GB" w:eastAsia="ja-JP"/>
        </w:rPr>
      </w:pPr>
    </w:p>
    <w:p w14:paraId="58E7FCE7" w14:textId="77777777"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 and Staffing</w:t>
      </w:r>
      <w:r w:rsidRPr="004D440C">
        <w:rPr>
          <w:iCs/>
          <w:lang w:val="en-GB"/>
        </w:rPr>
        <w:t>.</w:t>
      </w:r>
    </w:p>
    <w:p w14:paraId="56DE08C7"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1F03927C" w14:textId="77777777" w:rsidR="004D440C" w:rsidRPr="004D440C" w:rsidRDefault="004D440C" w:rsidP="004D440C">
      <w:pPr>
        <w:pStyle w:val="BodyText"/>
        <w:spacing w:after="0"/>
        <w:ind w:left="360"/>
        <w:rPr>
          <w:i/>
          <w:iCs/>
          <w:color w:val="1F497D" w:themeColor="text2"/>
          <w:lang w:val="en-GB" w:eastAsia="ja-JP"/>
        </w:rPr>
      </w:pPr>
    </w:p>
    <w:p w14:paraId="671770DE"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0951DBFA"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2470CBCE" w14:textId="77777777" w:rsidR="004D440C" w:rsidRPr="004D440C" w:rsidRDefault="004D440C" w:rsidP="004D440C">
      <w:pPr>
        <w:ind w:left="720" w:hanging="720"/>
        <w:rPr>
          <w:rFonts w:ascii="Times New Roman" w:hAnsi="Times New Roman"/>
          <w:iCs/>
          <w:color w:val="1F497D" w:themeColor="text2"/>
          <w:lang w:val="en-GB"/>
        </w:rPr>
      </w:pPr>
    </w:p>
    <w:p w14:paraId="16476A57" w14:textId="77777777" w:rsidR="004D440C" w:rsidRPr="004D440C" w:rsidRDefault="004D440C" w:rsidP="004D440C">
      <w:pPr>
        <w:rPr>
          <w:rFonts w:ascii="Times New Roman" w:hAnsi="Times New Roman"/>
          <w:lang w:val="en-GB"/>
        </w:rPr>
      </w:pPr>
    </w:p>
    <w:p w14:paraId="4CC7508A" w14:textId="77777777" w:rsidR="004D440C" w:rsidRPr="004D440C" w:rsidRDefault="004D440C" w:rsidP="004D440C">
      <w:pPr>
        <w:jc w:val="center"/>
        <w:rPr>
          <w:rFonts w:ascii="Times New Roman" w:hAnsi="Times New Roman"/>
          <w:lang w:val="en-GB"/>
        </w:rPr>
        <w:sectPr w:rsidR="004D440C" w:rsidRPr="004D440C" w:rsidSect="00FA0EE5">
          <w:pgSz w:w="11907" w:h="16840" w:code="9"/>
          <w:pgMar w:top="1701" w:right="1418" w:bottom="1418" w:left="1418" w:header="720" w:footer="720" w:gutter="0"/>
          <w:cols w:space="708"/>
          <w:titlePg/>
          <w:docGrid w:linePitch="360"/>
        </w:sectPr>
      </w:pPr>
    </w:p>
    <w:p w14:paraId="15699C2C" w14:textId="77777777" w:rsidR="004D440C" w:rsidRPr="004D440C" w:rsidRDefault="004D440C" w:rsidP="004D440C">
      <w:pPr>
        <w:jc w:val="center"/>
        <w:rPr>
          <w:rFonts w:ascii="Times New Roman" w:hAnsi="Times New Roman"/>
          <w:b/>
          <w:smallCaps/>
          <w:sz w:val="28"/>
          <w:szCs w:val="28"/>
          <w:lang w:val="en-GB"/>
        </w:rPr>
      </w:pPr>
      <w:bookmarkStart w:id="31" w:name="_Toc300752886"/>
      <w:r w:rsidRPr="004D440C">
        <w:rPr>
          <w:rStyle w:val="Heading6Char"/>
          <w:rFonts w:ascii="Times New Roman" w:hAnsi="Times New Roman"/>
          <w:sz w:val="28"/>
          <w:szCs w:val="28"/>
        </w:rPr>
        <w:lastRenderedPageBreak/>
        <w:t>Form TECH-</w:t>
      </w:r>
      <w:bookmarkEnd w:id="31"/>
      <w:r w:rsidRPr="004D440C">
        <w:rPr>
          <w:rStyle w:val="Heading6Char"/>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0F98F5E4"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1655254A"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7A1DDE40"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66E446D1"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E7DACA5" w14:textId="77777777" w:rsidR="004D440C" w:rsidRPr="004D440C" w:rsidRDefault="00C66CB1" w:rsidP="00B72220">
            <w:pPr>
              <w:jc w:val="center"/>
              <w:rPr>
                <w:rFonts w:ascii="Times New Roman" w:hAnsi="Times New Roman"/>
              </w:rPr>
            </w:pPr>
            <w:r>
              <w:rPr>
                <w:rFonts w:ascii="Times New Roman" w:hAnsi="Times New Roman"/>
                <w:b/>
                <w:bCs/>
                <w:sz w:val="22"/>
              </w:rPr>
              <w:t>weeks</w:t>
            </w:r>
          </w:p>
        </w:tc>
      </w:tr>
      <w:tr w:rsidR="004D440C" w:rsidRPr="004D440C" w14:paraId="5D8564CC"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5B843836"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A6D4F86"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4E90B4B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20711BF5"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2E4A532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7465E8F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04A85DF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4A28E88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1E6E48A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07E724CA"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497B0A3C"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10448A20"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30739770"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50B57146" w14:textId="77777777" w:rsidTr="00B72220">
        <w:trPr>
          <w:trHeight w:val="454"/>
        </w:trPr>
        <w:tc>
          <w:tcPr>
            <w:tcW w:w="675" w:type="dxa"/>
            <w:tcBorders>
              <w:top w:val="single" w:sz="12" w:space="0" w:color="auto"/>
              <w:right w:val="single" w:sz="12" w:space="0" w:color="auto"/>
            </w:tcBorders>
            <w:vAlign w:val="center"/>
          </w:tcPr>
          <w:p w14:paraId="6178E064"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754546F3"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7DBFC452"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40DB7B4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F15CFAD"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42CCFB1C"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4CCA4427"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6A563FD"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1F98FE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E11F36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1B3542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57B0AD5E"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2FF7CE63" w14:textId="77777777" w:rsidR="004D440C" w:rsidRPr="004D440C" w:rsidRDefault="004D440C" w:rsidP="00B72220">
            <w:pPr>
              <w:jc w:val="center"/>
              <w:rPr>
                <w:rFonts w:ascii="Times New Roman" w:hAnsi="Times New Roman"/>
              </w:rPr>
            </w:pPr>
          </w:p>
        </w:tc>
      </w:tr>
      <w:tr w:rsidR="004D440C" w:rsidRPr="004D440C" w14:paraId="6BF65550" w14:textId="77777777" w:rsidTr="00B72220">
        <w:trPr>
          <w:trHeight w:val="454"/>
        </w:trPr>
        <w:tc>
          <w:tcPr>
            <w:tcW w:w="675" w:type="dxa"/>
            <w:tcBorders>
              <w:right w:val="single" w:sz="12" w:space="0" w:color="auto"/>
            </w:tcBorders>
            <w:vAlign w:val="center"/>
          </w:tcPr>
          <w:p w14:paraId="5BC764F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B785B94"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35DF111" w14:textId="77777777" w:rsidR="004D440C" w:rsidRPr="004D440C" w:rsidRDefault="004D440C" w:rsidP="00B72220">
            <w:pPr>
              <w:jc w:val="center"/>
              <w:rPr>
                <w:rFonts w:ascii="Times New Roman" w:hAnsi="Times New Roman"/>
              </w:rPr>
            </w:pPr>
          </w:p>
        </w:tc>
        <w:tc>
          <w:tcPr>
            <w:tcW w:w="778" w:type="dxa"/>
            <w:vAlign w:val="center"/>
          </w:tcPr>
          <w:p w14:paraId="65F5EAC5" w14:textId="77777777" w:rsidR="004D440C" w:rsidRPr="004D440C" w:rsidRDefault="004D440C" w:rsidP="00B72220">
            <w:pPr>
              <w:jc w:val="center"/>
              <w:rPr>
                <w:rFonts w:ascii="Times New Roman" w:hAnsi="Times New Roman"/>
              </w:rPr>
            </w:pPr>
          </w:p>
        </w:tc>
        <w:tc>
          <w:tcPr>
            <w:tcW w:w="778" w:type="dxa"/>
            <w:vAlign w:val="center"/>
          </w:tcPr>
          <w:p w14:paraId="263C805A" w14:textId="77777777" w:rsidR="004D440C" w:rsidRPr="004D440C" w:rsidRDefault="004D440C" w:rsidP="00B72220">
            <w:pPr>
              <w:jc w:val="center"/>
              <w:rPr>
                <w:rFonts w:ascii="Times New Roman" w:hAnsi="Times New Roman"/>
              </w:rPr>
            </w:pPr>
          </w:p>
        </w:tc>
        <w:tc>
          <w:tcPr>
            <w:tcW w:w="778" w:type="dxa"/>
            <w:vAlign w:val="center"/>
          </w:tcPr>
          <w:p w14:paraId="7A14CF0A" w14:textId="77777777" w:rsidR="004D440C" w:rsidRPr="004D440C" w:rsidRDefault="004D440C" w:rsidP="00B72220">
            <w:pPr>
              <w:jc w:val="center"/>
              <w:rPr>
                <w:rFonts w:ascii="Times New Roman" w:hAnsi="Times New Roman"/>
              </w:rPr>
            </w:pPr>
          </w:p>
        </w:tc>
        <w:tc>
          <w:tcPr>
            <w:tcW w:w="778" w:type="dxa"/>
            <w:vAlign w:val="center"/>
          </w:tcPr>
          <w:p w14:paraId="0B57A461" w14:textId="77777777" w:rsidR="004D440C" w:rsidRPr="004D440C" w:rsidRDefault="004D440C" w:rsidP="00B72220">
            <w:pPr>
              <w:jc w:val="center"/>
              <w:rPr>
                <w:rFonts w:ascii="Times New Roman" w:hAnsi="Times New Roman"/>
              </w:rPr>
            </w:pPr>
          </w:p>
        </w:tc>
        <w:tc>
          <w:tcPr>
            <w:tcW w:w="778" w:type="dxa"/>
            <w:vAlign w:val="center"/>
          </w:tcPr>
          <w:p w14:paraId="3C49C686" w14:textId="77777777" w:rsidR="004D440C" w:rsidRPr="004D440C" w:rsidRDefault="004D440C" w:rsidP="00B72220">
            <w:pPr>
              <w:jc w:val="center"/>
              <w:rPr>
                <w:rFonts w:ascii="Times New Roman" w:hAnsi="Times New Roman"/>
              </w:rPr>
            </w:pPr>
          </w:p>
        </w:tc>
        <w:tc>
          <w:tcPr>
            <w:tcW w:w="778" w:type="dxa"/>
            <w:vAlign w:val="center"/>
          </w:tcPr>
          <w:p w14:paraId="7551DFBD" w14:textId="77777777" w:rsidR="004D440C" w:rsidRPr="004D440C" w:rsidRDefault="004D440C" w:rsidP="00B72220">
            <w:pPr>
              <w:jc w:val="center"/>
              <w:rPr>
                <w:rFonts w:ascii="Times New Roman" w:hAnsi="Times New Roman"/>
              </w:rPr>
            </w:pPr>
          </w:p>
        </w:tc>
        <w:tc>
          <w:tcPr>
            <w:tcW w:w="778" w:type="dxa"/>
            <w:vAlign w:val="center"/>
          </w:tcPr>
          <w:p w14:paraId="6101466D" w14:textId="77777777" w:rsidR="004D440C" w:rsidRPr="004D440C" w:rsidRDefault="004D440C" w:rsidP="00B72220">
            <w:pPr>
              <w:jc w:val="center"/>
              <w:rPr>
                <w:rFonts w:ascii="Times New Roman" w:hAnsi="Times New Roman"/>
              </w:rPr>
            </w:pPr>
          </w:p>
        </w:tc>
        <w:tc>
          <w:tcPr>
            <w:tcW w:w="778" w:type="dxa"/>
            <w:vAlign w:val="center"/>
          </w:tcPr>
          <w:p w14:paraId="08F7ABAD" w14:textId="77777777" w:rsidR="004D440C" w:rsidRPr="004D440C" w:rsidRDefault="004D440C" w:rsidP="00B72220">
            <w:pPr>
              <w:jc w:val="center"/>
              <w:rPr>
                <w:rFonts w:ascii="Times New Roman" w:hAnsi="Times New Roman"/>
              </w:rPr>
            </w:pPr>
          </w:p>
        </w:tc>
        <w:tc>
          <w:tcPr>
            <w:tcW w:w="778" w:type="dxa"/>
            <w:vAlign w:val="center"/>
          </w:tcPr>
          <w:p w14:paraId="2081CACA" w14:textId="77777777" w:rsidR="004D440C" w:rsidRPr="004D440C" w:rsidRDefault="004D440C" w:rsidP="00B72220">
            <w:pPr>
              <w:jc w:val="center"/>
              <w:rPr>
                <w:rFonts w:ascii="Times New Roman" w:hAnsi="Times New Roman"/>
              </w:rPr>
            </w:pPr>
          </w:p>
        </w:tc>
        <w:tc>
          <w:tcPr>
            <w:tcW w:w="779" w:type="dxa"/>
            <w:vAlign w:val="center"/>
          </w:tcPr>
          <w:p w14:paraId="2E4D710A" w14:textId="77777777" w:rsidR="004D440C" w:rsidRPr="004D440C" w:rsidRDefault="004D440C" w:rsidP="00B72220">
            <w:pPr>
              <w:jc w:val="center"/>
              <w:rPr>
                <w:rFonts w:ascii="Times New Roman" w:hAnsi="Times New Roman"/>
              </w:rPr>
            </w:pPr>
          </w:p>
        </w:tc>
      </w:tr>
      <w:tr w:rsidR="004D440C" w:rsidRPr="004D440C" w14:paraId="3B91405C" w14:textId="77777777" w:rsidTr="00B72220">
        <w:trPr>
          <w:trHeight w:val="454"/>
        </w:trPr>
        <w:tc>
          <w:tcPr>
            <w:tcW w:w="675" w:type="dxa"/>
            <w:tcBorders>
              <w:right w:val="single" w:sz="12" w:space="0" w:color="auto"/>
            </w:tcBorders>
            <w:vAlign w:val="center"/>
          </w:tcPr>
          <w:p w14:paraId="6433BF3E"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3C9DFE"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085E567" w14:textId="77777777" w:rsidR="004D440C" w:rsidRPr="004D440C" w:rsidRDefault="004D440C" w:rsidP="00B72220">
            <w:pPr>
              <w:jc w:val="center"/>
              <w:rPr>
                <w:rFonts w:ascii="Times New Roman" w:hAnsi="Times New Roman"/>
              </w:rPr>
            </w:pPr>
          </w:p>
        </w:tc>
        <w:tc>
          <w:tcPr>
            <w:tcW w:w="778" w:type="dxa"/>
            <w:vAlign w:val="center"/>
          </w:tcPr>
          <w:p w14:paraId="4BBE68E0" w14:textId="77777777" w:rsidR="004D440C" w:rsidRPr="004D440C" w:rsidRDefault="004D440C" w:rsidP="00B72220">
            <w:pPr>
              <w:jc w:val="center"/>
              <w:rPr>
                <w:rFonts w:ascii="Times New Roman" w:hAnsi="Times New Roman"/>
              </w:rPr>
            </w:pPr>
          </w:p>
        </w:tc>
        <w:tc>
          <w:tcPr>
            <w:tcW w:w="778" w:type="dxa"/>
            <w:vAlign w:val="center"/>
          </w:tcPr>
          <w:p w14:paraId="62CA25A6" w14:textId="77777777" w:rsidR="004D440C" w:rsidRPr="004D440C" w:rsidRDefault="004D440C" w:rsidP="00B72220">
            <w:pPr>
              <w:jc w:val="center"/>
              <w:rPr>
                <w:rFonts w:ascii="Times New Roman" w:hAnsi="Times New Roman"/>
              </w:rPr>
            </w:pPr>
          </w:p>
        </w:tc>
        <w:tc>
          <w:tcPr>
            <w:tcW w:w="778" w:type="dxa"/>
            <w:vAlign w:val="center"/>
          </w:tcPr>
          <w:p w14:paraId="00134E11" w14:textId="77777777" w:rsidR="004D440C" w:rsidRPr="004D440C" w:rsidRDefault="004D440C" w:rsidP="00B72220">
            <w:pPr>
              <w:jc w:val="center"/>
              <w:rPr>
                <w:rFonts w:ascii="Times New Roman" w:hAnsi="Times New Roman"/>
              </w:rPr>
            </w:pPr>
          </w:p>
        </w:tc>
        <w:tc>
          <w:tcPr>
            <w:tcW w:w="778" w:type="dxa"/>
            <w:vAlign w:val="center"/>
          </w:tcPr>
          <w:p w14:paraId="7FA67FD8" w14:textId="77777777" w:rsidR="004D440C" w:rsidRPr="004D440C" w:rsidRDefault="004D440C" w:rsidP="00B72220">
            <w:pPr>
              <w:jc w:val="center"/>
              <w:rPr>
                <w:rFonts w:ascii="Times New Roman" w:hAnsi="Times New Roman"/>
              </w:rPr>
            </w:pPr>
          </w:p>
        </w:tc>
        <w:tc>
          <w:tcPr>
            <w:tcW w:w="778" w:type="dxa"/>
            <w:vAlign w:val="center"/>
          </w:tcPr>
          <w:p w14:paraId="31837EFA" w14:textId="77777777" w:rsidR="004D440C" w:rsidRPr="004D440C" w:rsidRDefault="004D440C" w:rsidP="00B72220">
            <w:pPr>
              <w:jc w:val="center"/>
              <w:rPr>
                <w:rFonts w:ascii="Times New Roman" w:hAnsi="Times New Roman"/>
              </w:rPr>
            </w:pPr>
          </w:p>
        </w:tc>
        <w:tc>
          <w:tcPr>
            <w:tcW w:w="778" w:type="dxa"/>
            <w:vAlign w:val="center"/>
          </w:tcPr>
          <w:p w14:paraId="1CAB0787" w14:textId="77777777" w:rsidR="004D440C" w:rsidRPr="004D440C" w:rsidRDefault="004D440C" w:rsidP="00B72220">
            <w:pPr>
              <w:jc w:val="center"/>
              <w:rPr>
                <w:rFonts w:ascii="Times New Roman" w:hAnsi="Times New Roman"/>
              </w:rPr>
            </w:pPr>
          </w:p>
        </w:tc>
        <w:tc>
          <w:tcPr>
            <w:tcW w:w="778" w:type="dxa"/>
            <w:vAlign w:val="center"/>
          </w:tcPr>
          <w:p w14:paraId="684C7D30" w14:textId="77777777" w:rsidR="004D440C" w:rsidRPr="004D440C" w:rsidRDefault="004D440C" w:rsidP="00B72220">
            <w:pPr>
              <w:jc w:val="center"/>
              <w:rPr>
                <w:rFonts w:ascii="Times New Roman" w:hAnsi="Times New Roman"/>
              </w:rPr>
            </w:pPr>
          </w:p>
        </w:tc>
        <w:tc>
          <w:tcPr>
            <w:tcW w:w="778" w:type="dxa"/>
            <w:vAlign w:val="center"/>
          </w:tcPr>
          <w:p w14:paraId="596B8EA6" w14:textId="77777777" w:rsidR="004D440C" w:rsidRPr="004D440C" w:rsidRDefault="004D440C" w:rsidP="00B72220">
            <w:pPr>
              <w:jc w:val="center"/>
              <w:rPr>
                <w:rFonts w:ascii="Times New Roman" w:hAnsi="Times New Roman"/>
              </w:rPr>
            </w:pPr>
          </w:p>
        </w:tc>
        <w:tc>
          <w:tcPr>
            <w:tcW w:w="778" w:type="dxa"/>
            <w:vAlign w:val="center"/>
          </w:tcPr>
          <w:p w14:paraId="0E4C6BF2" w14:textId="77777777" w:rsidR="004D440C" w:rsidRPr="004D440C" w:rsidRDefault="004D440C" w:rsidP="00B72220">
            <w:pPr>
              <w:jc w:val="center"/>
              <w:rPr>
                <w:rFonts w:ascii="Times New Roman" w:hAnsi="Times New Roman"/>
              </w:rPr>
            </w:pPr>
          </w:p>
        </w:tc>
        <w:tc>
          <w:tcPr>
            <w:tcW w:w="779" w:type="dxa"/>
            <w:vAlign w:val="center"/>
          </w:tcPr>
          <w:p w14:paraId="24D5DD23" w14:textId="77777777" w:rsidR="004D440C" w:rsidRPr="004D440C" w:rsidRDefault="004D440C" w:rsidP="00B72220">
            <w:pPr>
              <w:jc w:val="center"/>
              <w:rPr>
                <w:rFonts w:ascii="Times New Roman" w:hAnsi="Times New Roman"/>
              </w:rPr>
            </w:pPr>
          </w:p>
        </w:tc>
      </w:tr>
      <w:tr w:rsidR="004D440C" w:rsidRPr="004D440C" w14:paraId="31CC25BB" w14:textId="77777777" w:rsidTr="00B72220">
        <w:trPr>
          <w:trHeight w:val="454"/>
        </w:trPr>
        <w:tc>
          <w:tcPr>
            <w:tcW w:w="675" w:type="dxa"/>
            <w:tcBorders>
              <w:right w:val="single" w:sz="12" w:space="0" w:color="auto"/>
            </w:tcBorders>
            <w:vAlign w:val="center"/>
          </w:tcPr>
          <w:p w14:paraId="4E5EEF8C"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B18BDCE"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6F36498C" w14:textId="77777777" w:rsidR="004D440C" w:rsidRPr="004D440C" w:rsidRDefault="004D440C" w:rsidP="00B72220">
            <w:pPr>
              <w:jc w:val="center"/>
              <w:rPr>
                <w:rFonts w:ascii="Times New Roman" w:hAnsi="Times New Roman"/>
              </w:rPr>
            </w:pPr>
          </w:p>
        </w:tc>
        <w:tc>
          <w:tcPr>
            <w:tcW w:w="778" w:type="dxa"/>
            <w:vAlign w:val="center"/>
          </w:tcPr>
          <w:p w14:paraId="10B0652A" w14:textId="77777777" w:rsidR="004D440C" w:rsidRPr="004D440C" w:rsidRDefault="004D440C" w:rsidP="00B72220">
            <w:pPr>
              <w:jc w:val="center"/>
              <w:rPr>
                <w:rFonts w:ascii="Times New Roman" w:hAnsi="Times New Roman"/>
              </w:rPr>
            </w:pPr>
          </w:p>
        </w:tc>
        <w:tc>
          <w:tcPr>
            <w:tcW w:w="778" w:type="dxa"/>
            <w:vAlign w:val="center"/>
          </w:tcPr>
          <w:p w14:paraId="5A25C5E9" w14:textId="77777777" w:rsidR="004D440C" w:rsidRPr="004D440C" w:rsidRDefault="004D440C" w:rsidP="00B72220">
            <w:pPr>
              <w:jc w:val="center"/>
              <w:rPr>
                <w:rFonts w:ascii="Times New Roman" w:hAnsi="Times New Roman"/>
              </w:rPr>
            </w:pPr>
          </w:p>
        </w:tc>
        <w:tc>
          <w:tcPr>
            <w:tcW w:w="778" w:type="dxa"/>
            <w:vAlign w:val="center"/>
          </w:tcPr>
          <w:p w14:paraId="76266AAF" w14:textId="77777777" w:rsidR="004D440C" w:rsidRPr="004D440C" w:rsidRDefault="004D440C" w:rsidP="00B72220">
            <w:pPr>
              <w:jc w:val="center"/>
              <w:rPr>
                <w:rFonts w:ascii="Times New Roman" w:hAnsi="Times New Roman"/>
              </w:rPr>
            </w:pPr>
          </w:p>
        </w:tc>
        <w:tc>
          <w:tcPr>
            <w:tcW w:w="778" w:type="dxa"/>
            <w:vAlign w:val="center"/>
          </w:tcPr>
          <w:p w14:paraId="3AD7C31F" w14:textId="77777777" w:rsidR="004D440C" w:rsidRPr="004D440C" w:rsidRDefault="004D440C" w:rsidP="00B72220">
            <w:pPr>
              <w:jc w:val="center"/>
              <w:rPr>
                <w:rFonts w:ascii="Times New Roman" w:hAnsi="Times New Roman"/>
              </w:rPr>
            </w:pPr>
          </w:p>
        </w:tc>
        <w:tc>
          <w:tcPr>
            <w:tcW w:w="778" w:type="dxa"/>
            <w:vAlign w:val="center"/>
          </w:tcPr>
          <w:p w14:paraId="0265465F" w14:textId="77777777" w:rsidR="004D440C" w:rsidRPr="004D440C" w:rsidRDefault="004D440C" w:rsidP="00B72220">
            <w:pPr>
              <w:jc w:val="center"/>
              <w:rPr>
                <w:rFonts w:ascii="Times New Roman" w:hAnsi="Times New Roman"/>
              </w:rPr>
            </w:pPr>
          </w:p>
        </w:tc>
        <w:tc>
          <w:tcPr>
            <w:tcW w:w="778" w:type="dxa"/>
            <w:vAlign w:val="center"/>
          </w:tcPr>
          <w:p w14:paraId="02495048" w14:textId="77777777" w:rsidR="004D440C" w:rsidRPr="004D440C" w:rsidRDefault="004D440C" w:rsidP="00B72220">
            <w:pPr>
              <w:jc w:val="center"/>
              <w:rPr>
                <w:rFonts w:ascii="Times New Roman" w:hAnsi="Times New Roman"/>
              </w:rPr>
            </w:pPr>
          </w:p>
        </w:tc>
        <w:tc>
          <w:tcPr>
            <w:tcW w:w="778" w:type="dxa"/>
            <w:vAlign w:val="center"/>
          </w:tcPr>
          <w:p w14:paraId="51997C40" w14:textId="77777777" w:rsidR="004D440C" w:rsidRPr="004D440C" w:rsidRDefault="004D440C" w:rsidP="00B72220">
            <w:pPr>
              <w:jc w:val="center"/>
              <w:rPr>
                <w:rFonts w:ascii="Times New Roman" w:hAnsi="Times New Roman"/>
              </w:rPr>
            </w:pPr>
          </w:p>
        </w:tc>
        <w:tc>
          <w:tcPr>
            <w:tcW w:w="778" w:type="dxa"/>
            <w:vAlign w:val="center"/>
          </w:tcPr>
          <w:p w14:paraId="08408687" w14:textId="77777777" w:rsidR="004D440C" w:rsidRPr="004D440C" w:rsidRDefault="004D440C" w:rsidP="00B72220">
            <w:pPr>
              <w:jc w:val="center"/>
              <w:rPr>
                <w:rFonts w:ascii="Times New Roman" w:hAnsi="Times New Roman"/>
              </w:rPr>
            </w:pPr>
          </w:p>
        </w:tc>
        <w:tc>
          <w:tcPr>
            <w:tcW w:w="778" w:type="dxa"/>
            <w:vAlign w:val="center"/>
          </w:tcPr>
          <w:p w14:paraId="2E75AEBA" w14:textId="77777777" w:rsidR="004D440C" w:rsidRPr="004D440C" w:rsidRDefault="004D440C" w:rsidP="00B72220">
            <w:pPr>
              <w:jc w:val="center"/>
              <w:rPr>
                <w:rFonts w:ascii="Times New Roman" w:hAnsi="Times New Roman"/>
              </w:rPr>
            </w:pPr>
          </w:p>
        </w:tc>
        <w:tc>
          <w:tcPr>
            <w:tcW w:w="779" w:type="dxa"/>
            <w:vAlign w:val="center"/>
          </w:tcPr>
          <w:p w14:paraId="73BCEC8F" w14:textId="77777777" w:rsidR="004D440C" w:rsidRPr="004D440C" w:rsidRDefault="004D440C" w:rsidP="00B72220">
            <w:pPr>
              <w:jc w:val="center"/>
              <w:rPr>
                <w:rFonts w:ascii="Times New Roman" w:hAnsi="Times New Roman"/>
              </w:rPr>
            </w:pPr>
          </w:p>
        </w:tc>
      </w:tr>
      <w:tr w:rsidR="004D440C" w:rsidRPr="004D440C" w14:paraId="4C79988E" w14:textId="77777777" w:rsidTr="00B72220">
        <w:trPr>
          <w:trHeight w:val="454"/>
        </w:trPr>
        <w:tc>
          <w:tcPr>
            <w:tcW w:w="675" w:type="dxa"/>
            <w:tcBorders>
              <w:right w:val="single" w:sz="12" w:space="0" w:color="auto"/>
            </w:tcBorders>
            <w:vAlign w:val="center"/>
          </w:tcPr>
          <w:p w14:paraId="7FD0537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61F08F1"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FA70A8D" w14:textId="77777777" w:rsidR="004D440C" w:rsidRPr="004D440C" w:rsidRDefault="004D440C" w:rsidP="00B72220">
            <w:pPr>
              <w:jc w:val="center"/>
              <w:rPr>
                <w:rFonts w:ascii="Times New Roman" w:hAnsi="Times New Roman"/>
              </w:rPr>
            </w:pPr>
          </w:p>
        </w:tc>
        <w:tc>
          <w:tcPr>
            <w:tcW w:w="778" w:type="dxa"/>
            <w:vAlign w:val="center"/>
          </w:tcPr>
          <w:p w14:paraId="664C8695" w14:textId="77777777" w:rsidR="004D440C" w:rsidRPr="004D440C" w:rsidRDefault="004D440C" w:rsidP="00B72220">
            <w:pPr>
              <w:jc w:val="center"/>
              <w:rPr>
                <w:rFonts w:ascii="Times New Roman" w:hAnsi="Times New Roman"/>
              </w:rPr>
            </w:pPr>
          </w:p>
        </w:tc>
        <w:tc>
          <w:tcPr>
            <w:tcW w:w="778" w:type="dxa"/>
            <w:vAlign w:val="center"/>
          </w:tcPr>
          <w:p w14:paraId="20D3E749" w14:textId="77777777" w:rsidR="004D440C" w:rsidRPr="004D440C" w:rsidRDefault="004D440C" w:rsidP="00B72220">
            <w:pPr>
              <w:jc w:val="center"/>
              <w:rPr>
                <w:rFonts w:ascii="Times New Roman" w:hAnsi="Times New Roman"/>
              </w:rPr>
            </w:pPr>
          </w:p>
        </w:tc>
        <w:tc>
          <w:tcPr>
            <w:tcW w:w="778" w:type="dxa"/>
            <w:vAlign w:val="center"/>
          </w:tcPr>
          <w:p w14:paraId="7C5C973C" w14:textId="77777777" w:rsidR="004D440C" w:rsidRPr="004D440C" w:rsidRDefault="004D440C" w:rsidP="00B72220">
            <w:pPr>
              <w:jc w:val="center"/>
              <w:rPr>
                <w:rFonts w:ascii="Times New Roman" w:hAnsi="Times New Roman"/>
              </w:rPr>
            </w:pPr>
          </w:p>
        </w:tc>
        <w:tc>
          <w:tcPr>
            <w:tcW w:w="778" w:type="dxa"/>
            <w:vAlign w:val="center"/>
          </w:tcPr>
          <w:p w14:paraId="0722D016" w14:textId="77777777" w:rsidR="004D440C" w:rsidRPr="004D440C" w:rsidRDefault="004D440C" w:rsidP="00B72220">
            <w:pPr>
              <w:jc w:val="center"/>
              <w:rPr>
                <w:rFonts w:ascii="Times New Roman" w:hAnsi="Times New Roman"/>
              </w:rPr>
            </w:pPr>
          </w:p>
        </w:tc>
        <w:tc>
          <w:tcPr>
            <w:tcW w:w="778" w:type="dxa"/>
            <w:vAlign w:val="center"/>
          </w:tcPr>
          <w:p w14:paraId="5D95960F" w14:textId="77777777" w:rsidR="004D440C" w:rsidRPr="004D440C" w:rsidRDefault="004D440C" w:rsidP="00B72220">
            <w:pPr>
              <w:jc w:val="center"/>
              <w:rPr>
                <w:rFonts w:ascii="Times New Roman" w:hAnsi="Times New Roman"/>
              </w:rPr>
            </w:pPr>
          </w:p>
        </w:tc>
        <w:tc>
          <w:tcPr>
            <w:tcW w:w="778" w:type="dxa"/>
            <w:vAlign w:val="center"/>
          </w:tcPr>
          <w:p w14:paraId="4EAAB4E2" w14:textId="77777777" w:rsidR="004D440C" w:rsidRPr="004D440C" w:rsidRDefault="004D440C" w:rsidP="00B72220">
            <w:pPr>
              <w:jc w:val="center"/>
              <w:rPr>
                <w:rFonts w:ascii="Times New Roman" w:hAnsi="Times New Roman"/>
              </w:rPr>
            </w:pPr>
          </w:p>
        </w:tc>
        <w:tc>
          <w:tcPr>
            <w:tcW w:w="778" w:type="dxa"/>
            <w:vAlign w:val="center"/>
          </w:tcPr>
          <w:p w14:paraId="05EA307A" w14:textId="77777777" w:rsidR="004D440C" w:rsidRPr="004D440C" w:rsidRDefault="004D440C" w:rsidP="00B72220">
            <w:pPr>
              <w:jc w:val="center"/>
              <w:rPr>
                <w:rFonts w:ascii="Times New Roman" w:hAnsi="Times New Roman"/>
              </w:rPr>
            </w:pPr>
          </w:p>
        </w:tc>
        <w:tc>
          <w:tcPr>
            <w:tcW w:w="778" w:type="dxa"/>
            <w:vAlign w:val="center"/>
          </w:tcPr>
          <w:p w14:paraId="04525ACB" w14:textId="77777777" w:rsidR="004D440C" w:rsidRPr="004D440C" w:rsidRDefault="004D440C" w:rsidP="00B72220">
            <w:pPr>
              <w:jc w:val="center"/>
              <w:rPr>
                <w:rFonts w:ascii="Times New Roman" w:hAnsi="Times New Roman"/>
              </w:rPr>
            </w:pPr>
          </w:p>
        </w:tc>
        <w:tc>
          <w:tcPr>
            <w:tcW w:w="778" w:type="dxa"/>
            <w:vAlign w:val="center"/>
          </w:tcPr>
          <w:p w14:paraId="6671C023" w14:textId="77777777" w:rsidR="004D440C" w:rsidRPr="004D440C" w:rsidRDefault="004D440C" w:rsidP="00B72220">
            <w:pPr>
              <w:jc w:val="center"/>
              <w:rPr>
                <w:rFonts w:ascii="Times New Roman" w:hAnsi="Times New Roman"/>
              </w:rPr>
            </w:pPr>
          </w:p>
        </w:tc>
        <w:tc>
          <w:tcPr>
            <w:tcW w:w="779" w:type="dxa"/>
            <w:vAlign w:val="center"/>
          </w:tcPr>
          <w:p w14:paraId="34E4E6DE" w14:textId="77777777" w:rsidR="004D440C" w:rsidRPr="004D440C" w:rsidRDefault="004D440C" w:rsidP="00B72220">
            <w:pPr>
              <w:jc w:val="center"/>
              <w:rPr>
                <w:rFonts w:ascii="Times New Roman" w:hAnsi="Times New Roman"/>
              </w:rPr>
            </w:pPr>
          </w:p>
        </w:tc>
      </w:tr>
      <w:tr w:rsidR="004D440C" w:rsidRPr="004D440C" w14:paraId="70425E59" w14:textId="77777777" w:rsidTr="00B72220">
        <w:trPr>
          <w:trHeight w:val="454"/>
        </w:trPr>
        <w:tc>
          <w:tcPr>
            <w:tcW w:w="675" w:type="dxa"/>
            <w:tcBorders>
              <w:right w:val="single" w:sz="12" w:space="0" w:color="auto"/>
            </w:tcBorders>
            <w:vAlign w:val="center"/>
          </w:tcPr>
          <w:p w14:paraId="6FDE6B7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42CE3D1A"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D0AEC2D" w14:textId="77777777" w:rsidR="004D440C" w:rsidRPr="004D440C" w:rsidRDefault="004D440C" w:rsidP="00B72220">
            <w:pPr>
              <w:jc w:val="center"/>
              <w:rPr>
                <w:rFonts w:ascii="Times New Roman" w:hAnsi="Times New Roman"/>
              </w:rPr>
            </w:pPr>
          </w:p>
        </w:tc>
        <w:tc>
          <w:tcPr>
            <w:tcW w:w="778" w:type="dxa"/>
            <w:vAlign w:val="center"/>
          </w:tcPr>
          <w:p w14:paraId="27138378" w14:textId="77777777" w:rsidR="004D440C" w:rsidRPr="004D440C" w:rsidRDefault="004D440C" w:rsidP="00B72220">
            <w:pPr>
              <w:jc w:val="center"/>
              <w:rPr>
                <w:rFonts w:ascii="Times New Roman" w:hAnsi="Times New Roman"/>
              </w:rPr>
            </w:pPr>
          </w:p>
        </w:tc>
        <w:tc>
          <w:tcPr>
            <w:tcW w:w="778" w:type="dxa"/>
            <w:vAlign w:val="center"/>
          </w:tcPr>
          <w:p w14:paraId="32A755A8" w14:textId="77777777" w:rsidR="004D440C" w:rsidRPr="004D440C" w:rsidRDefault="004D440C" w:rsidP="00B72220">
            <w:pPr>
              <w:jc w:val="center"/>
              <w:rPr>
                <w:rFonts w:ascii="Times New Roman" w:hAnsi="Times New Roman"/>
              </w:rPr>
            </w:pPr>
          </w:p>
        </w:tc>
        <w:tc>
          <w:tcPr>
            <w:tcW w:w="778" w:type="dxa"/>
            <w:vAlign w:val="center"/>
          </w:tcPr>
          <w:p w14:paraId="588DD74F" w14:textId="77777777" w:rsidR="004D440C" w:rsidRPr="004D440C" w:rsidRDefault="004D440C" w:rsidP="00B72220">
            <w:pPr>
              <w:jc w:val="center"/>
              <w:rPr>
                <w:rFonts w:ascii="Times New Roman" w:hAnsi="Times New Roman"/>
              </w:rPr>
            </w:pPr>
          </w:p>
        </w:tc>
        <w:tc>
          <w:tcPr>
            <w:tcW w:w="778" w:type="dxa"/>
            <w:vAlign w:val="center"/>
          </w:tcPr>
          <w:p w14:paraId="5489E443" w14:textId="77777777" w:rsidR="004D440C" w:rsidRPr="004D440C" w:rsidRDefault="004D440C" w:rsidP="00B72220">
            <w:pPr>
              <w:jc w:val="center"/>
              <w:rPr>
                <w:rFonts w:ascii="Times New Roman" w:hAnsi="Times New Roman"/>
              </w:rPr>
            </w:pPr>
          </w:p>
        </w:tc>
        <w:tc>
          <w:tcPr>
            <w:tcW w:w="778" w:type="dxa"/>
            <w:vAlign w:val="center"/>
          </w:tcPr>
          <w:p w14:paraId="4906D420" w14:textId="77777777" w:rsidR="004D440C" w:rsidRPr="004D440C" w:rsidRDefault="004D440C" w:rsidP="00B72220">
            <w:pPr>
              <w:jc w:val="center"/>
              <w:rPr>
                <w:rFonts w:ascii="Times New Roman" w:hAnsi="Times New Roman"/>
              </w:rPr>
            </w:pPr>
          </w:p>
        </w:tc>
        <w:tc>
          <w:tcPr>
            <w:tcW w:w="778" w:type="dxa"/>
            <w:vAlign w:val="center"/>
          </w:tcPr>
          <w:p w14:paraId="2604BE25" w14:textId="77777777" w:rsidR="004D440C" w:rsidRPr="004D440C" w:rsidRDefault="004D440C" w:rsidP="00B72220">
            <w:pPr>
              <w:jc w:val="center"/>
              <w:rPr>
                <w:rFonts w:ascii="Times New Roman" w:hAnsi="Times New Roman"/>
              </w:rPr>
            </w:pPr>
          </w:p>
        </w:tc>
        <w:tc>
          <w:tcPr>
            <w:tcW w:w="778" w:type="dxa"/>
            <w:vAlign w:val="center"/>
          </w:tcPr>
          <w:p w14:paraId="1EFF6836" w14:textId="77777777" w:rsidR="004D440C" w:rsidRPr="004D440C" w:rsidRDefault="004D440C" w:rsidP="00B72220">
            <w:pPr>
              <w:jc w:val="center"/>
              <w:rPr>
                <w:rFonts w:ascii="Times New Roman" w:hAnsi="Times New Roman"/>
              </w:rPr>
            </w:pPr>
          </w:p>
        </w:tc>
        <w:tc>
          <w:tcPr>
            <w:tcW w:w="778" w:type="dxa"/>
            <w:vAlign w:val="center"/>
          </w:tcPr>
          <w:p w14:paraId="474DA021" w14:textId="77777777" w:rsidR="004D440C" w:rsidRPr="004D440C" w:rsidRDefault="004D440C" w:rsidP="00B72220">
            <w:pPr>
              <w:jc w:val="center"/>
              <w:rPr>
                <w:rFonts w:ascii="Times New Roman" w:hAnsi="Times New Roman"/>
              </w:rPr>
            </w:pPr>
          </w:p>
        </w:tc>
        <w:tc>
          <w:tcPr>
            <w:tcW w:w="778" w:type="dxa"/>
            <w:vAlign w:val="center"/>
          </w:tcPr>
          <w:p w14:paraId="0804FAE4" w14:textId="77777777" w:rsidR="004D440C" w:rsidRPr="004D440C" w:rsidRDefault="004D440C" w:rsidP="00B72220">
            <w:pPr>
              <w:jc w:val="center"/>
              <w:rPr>
                <w:rFonts w:ascii="Times New Roman" w:hAnsi="Times New Roman"/>
              </w:rPr>
            </w:pPr>
          </w:p>
        </w:tc>
        <w:tc>
          <w:tcPr>
            <w:tcW w:w="779" w:type="dxa"/>
            <w:vAlign w:val="center"/>
          </w:tcPr>
          <w:p w14:paraId="4219BBB1" w14:textId="77777777" w:rsidR="004D440C" w:rsidRPr="004D440C" w:rsidRDefault="004D440C" w:rsidP="00B72220">
            <w:pPr>
              <w:jc w:val="center"/>
              <w:rPr>
                <w:rFonts w:ascii="Times New Roman" w:hAnsi="Times New Roman"/>
              </w:rPr>
            </w:pPr>
          </w:p>
        </w:tc>
      </w:tr>
      <w:tr w:rsidR="004D440C" w:rsidRPr="004D440C" w14:paraId="79D9A942" w14:textId="77777777" w:rsidTr="00B72220">
        <w:trPr>
          <w:trHeight w:val="454"/>
        </w:trPr>
        <w:tc>
          <w:tcPr>
            <w:tcW w:w="675" w:type="dxa"/>
            <w:tcBorders>
              <w:right w:val="single" w:sz="12" w:space="0" w:color="auto"/>
            </w:tcBorders>
            <w:vAlign w:val="center"/>
          </w:tcPr>
          <w:p w14:paraId="3D2A6F7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0043C0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D7F6056" w14:textId="77777777" w:rsidR="004D440C" w:rsidRPr="004D440C" w:rsidRDefault="004D440C" w:rsidP="00B72220">
            <w:pPr>
              <w:jc w:val="center"/>
              <w:rPr>
                <w:rFonts w:ascii="Times New Roman" w:hAnsi="Times New Roman"/>
              </w:rPr>
            </w:pPr>
          </w:p>
        </w:tc>
        <w:tc>
          <w:tcPr>
            <w:tcW w:w="778" w:type="dxa"/>
            <w:vAlign w:val="center"/>
          </w:tcPr>
          <w:p w14:paraId="7A9F98E2" w14:textId="77777777" w:rsidR="004D440C" w:rsidRPr="004D440C" w:rsidRDefault="004D440C" w:rsidP="00B72220">
            <w:pPr>
              <w:jc w:val="center"/>
              <w:rPr>
                <w:rFonts w:ascii="Times New Roman" w:hAnsi="Times New Roman"/>
              </w:rPr>
            </w:pPr>
          </w:p>
        </w:tc>
        <w:tc>
          <w:tcPr>
            <w:tcW w:w="778" w:type="dxa"/>
            <w:vAlign w:val="center"/>
          </w:tcPr>
          <w:p w14:paraId="57B9078B" w14:textId="77777777" w:rsidR="004D440C" w:rsidRPr="004D440C" w:rsidRDefault="004D440C" w:rsidP="00B72220">
            <w:pPr>
              <w:jc w:val="center"/>
              <w:rPr>
                <w:rFonts w:ascii="Times New Roman" w:hAnsi="Times New Roman"/>
              </w:rPr>
            </w:pPr>
          </w:p>
        </w:tc>
        <w:tc>
          <w:tcPr>
            <w:tcW w:w="778" w:type="dxa"/>
            <w:vAlign w:val="center"/>
          </w:tcPr>
          <w:p w14:paraId="706339A2" w14:textId="77777777" w:rsidR="004D440C" w:rsidRPr="004D440C" w:rsidRDefault="004D440C" w:rsidP="00B72220">
            <w:pPr>
              <w:jc w:val="center"/>
              <w:rPr>
                <w:rFonts w:ascii="Times New Roman" w:hAnsi="Times New Roman"/>
              </w:rPr>
            </w:pPr>
          </w:p>
        </w:tc>
        <w:tc>
          <w:tcPr>
            <w:tcW w:w="778" w:type="dxa"/>
            <w:vAlign w:val="center"/>
          </w:tcPr>
          <w:p w14:paraId="29A6E966" w14:textId="77777777" w:rsidR="004D440C" w:rsidRPr="004D440C" w:rsidRDefault="004D440C" w:rsidP="00B72220">
            <w:pPr>
              <w:jc w:val="center"/>
              <w:rPr>
                <w:rFonts w:ascii="Times New Roman" w:hAnsi="Times New Roman"/>
              </w:rPr>
            </w:pPr>
          </w:p>
        </w:tc>
        <w:tc>
          <w:tcPr>
            <w:tcW w:w="778" w:type="dxa"/>
            <w:vAlign w:val="center"/>
          </w:tcPr>
          <w:p w14:paraId="0354B71D" w14:textId="77777777" w:rsidR="004D440C" w:rsidRPr="004D440C" w:rsidRDefault="004D440C" w:rsidP="00B72220">
            <w:pPr>
              <w:jc w:val="center"/>
              <w:rPr>
                <w:rFonts w:ascii="Times New Roman" w:hAnsi="Times New Roman"/>
              </w:rPr>
            </w:pPr>
          </w:p>
        </w:tc>
        <w:tc>
          <w:tcPr>
            <w:tcW w:w="778" w:type="dxa"/>
            <w:vAlign w:val="center"/>
          </w:tcPr>
          <w:p w14:paraId="64018AD5" w14:textId="77777777" w:rsidR="004D440C" w:rsidRPr="004D440C" w:rsidRDefault="004D440C" w:rsidP="00B72220">
            <w:pPr>
              <w:jc w:val="center"/>
              <w:rPr>
                <w:rFonts w:ascii="Times New Roman" w:hAnsi="Times New Roman"/>
              </w:rPr>
            </w:pPr>
          </w:p>
        </w:tc>
        <w:tc>
          <w:tcPr>
            <w:tcW w:w="778" w:type="dxa"/>
            <w:vAlign w:val="center"/>
          </w:tcPr>
          <w:p w14:paraId="2A37E92C" w14:textId="77777777" w:rsidR="004D440C" w:rsidRPr="004D440C" w:rsidRDefault="004D440C" w:rsidP="00B72220">
            <w:pPr>
              <w:jc w:val="center"/>
              <w:rPr>
                <w:rFonts w:ascii="Times New Roman" w:hAnsi="Times New Roman"/>
              </w:rPr>
            </w:pPr>
          </w:p>
        </w:tc>
        <w:tc>
          <w:tcPr>
            <w:tcW w:w="778" w:type="dxa"/>
            <w:vAlign w:val="center"/>
          </w:tcPr>
          <w:p w14:paraId="3DF8F4A8" w14:textId="77777777" w:rsidR="004D440C" w:rsidRPr="004D440C" w:rsidRDefault="004D440C" w:rsidP="00B72220">
            <w:pPr>
              <w:jc w:val="center"/>
              <w:rPr>
                <w:rFonts w:ascii="Times New Roman" w:hAnsi="Times New Roman"/>
              </w:rPr>
            </w:pPr>
          </w:p>
        </w:tc>
        <w:tc>
          <w:tcPr>
            <w:tcW w:w="778" w:type="dxa"/>
            <w:vAlign w:val="center"/>
          </w:tcPr>
          <w:p w14:paraId="12CEA94D" w14:textId="77777777" w:rsidR="004D440C" w:rsidRPr="004D440C" w:rsidRDefault="004D440C" w:rsidP="00B72220">
            <w:pPr>
              <w:jc w:val="center"/>
              <w:rPr>
                <w:rFonts w:ascii="Times New Roman" w:hAnsi="Times New Roman"/>
              </w:rPr>
            </w:pPr>
          </w:p>
        </w:tc>
        <w:tc>
          <w:tcPr>
            <w:tcW w:w="779" w:type="dxa"/>
            <w:vAlign w:val="center"/>
          </w:tcPr>
          <w:p w14:paraId="1D41A167" w14:textId="77777777" w:rsidR="004D440C" w:rsidRPr="004D440C" w:rsidRDefault="004D440C" w:rsidP="00B72220">
            <w:pPr>
              <w:jc w:val="center"/>
              <w:rPr>
                <w:rFonts w:ascii="Times New Roman" w:hAnsi="Times New Roman"/>
              </w:rPr>
            </w:pPr>
          </w:p>
        </w:tc>
      </w:tr>
      <w:tr w:rsidR="004D440C" w:rsidRPr="004D440C" w14:paraId="71AFF826" w14:textId="77777777" w:rsidTr="00B72220">
        <w:trPr>
          <w:trHeight w:val="454"/>
        </w:trPr>
        <w:tc>
          <w:tcPr>
            <w:tcW w:w="675" w:type="dxa"/>
            <w:tcBorders>
              <w:right w:val="single" w:sz="12" w:space="0" w:color="auto"/>
            </w:tcBorders>
            <w:vAlign w:val="center"/>
          </w:tcPr>
          <w:p w14:paraId="2E3F35B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49FBDD1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E5D4C4A" w14:textId="77777777" w:rsidR="004D440C" w:rsidRPr="004D440C" w:rsidRDefault="004D440C" w:rsidP="00B72220">
            <w:pPr>
              <w:jc w:val="center"/>
              <w:rPr>
                <w:rFonts w:ascii="Times New Roman" w:hAnsi="Times New Roman"/>
              </w:rPr>
            </w:pPr>
          </w:p>
        </w:tc>
        <w:tc>
          <w:tcPr>
            <w:tcW w:w="778" w:type="dxa"/>
            <w:vAlign w:val="center"/>
          </w:tcPr>
          <w:p w14:paraId="3C448EAC" w14:textId="77777777" w:rsidR="004D440C" w:rsidRPr="004D440C" w:rsidRDefault="004D440C" w:rsidP="00B72220">
            <w:pPr>
              <w:jc w:val="center"/>
              <w:rPr>
                <w:rFonts w:ascii="Times New Roman" w:hAnsi="Times New Roman"/>
              </w:rPr>
            </w:pPr>
          </w:p>
        </w:tc>
        <w:tc>
          <w:tcPr>
            <w:tcW w:w="778" w:type="dxa"/>
            <w:vAlign w:val="center"/>
          </w:tcPr>
          <w:p w14:paraId="2D222385" w14:textId="77777777" w:rsidR="004D440C" w:rsidRPr="004D440C" w:rsidRDefault="004D440C" w:rsidP="00B72220">
            <w:pPr>
              <w:jc w:val="center"/>
              <w:rPr>
                <w:rFonts w:ascii="Times New Roman" w:hAnsi="Times New Roman"/>
              </w:rPr>
            </w:pPr>
          </w:p>
        </w:tc>
        <w:tc>
          <w:tcPr>
            <w:tcW w:w="778" w:type="dxa"/>
            <w:vAlign w:val="center"/>
          </w:tcPr>
          <w:p w14:paraId="11B9604A" w14:textId="77777777" w:rsidR="004D440C" w:rsidRPr="004D440C" w:rsidRDefault="004D440C" w:rsidP="00B72220">
            <w:pPr>
              <w:jc w:val="center"/>
              <w:rPr>
                <w:rFonts w:ascii="Times New Roman" w:hAnsi="Times New Roman"/>
              </w:rPr>
            </w:pPr>
          </w:p>
        </w:tc>
        <w:tc>
          <w:tcPr>
            <w:tcW w:w="778" w:type="dxa"/>
            <w:vAlign w:val="center"/>
          </w:tcPr>
          <w:p w14:paraId="0FAFA87D" w14:textId="77777777" w:rsidR="004D440C" w:rsidRPr="004D440C" w:rsidRDefault="004D440C" w:rsidP="00B72220">
            <w:pPr>
              <w:jc w:val="center"/>
              <w:rPr>
                <w:rFonts w:ascii="Times New Roman" w:hAnsi="Times New Roman"/>
              </w:rPr>
            </w:pPr>
          </w:p>
        </w:tc>
        <w:tc>
          <w:tcPr>
            <w:tcW w:w="778" w:type="dxa"/>
            <w:vAlign w:val="center"/>
          </w:tcPr>
          <w:p w14:paraId="60DF8053" w14:textId="77777777" w:rsidR="004D440C" w:rsidRPr="004D440C" w:rsidRDefault="004D440C" w:rsidP="00B72220">
            <w:pPr>
              <w:jc w:val="center"/>
              <w:rPr>
                <w:rFonts w:ascii="Times New Roman" w:hAnsi="Times New Roman"/>
              </w:rPr>
            </w:pPr>
          </w:p>
        </w:tc>
        <w:tc>
          <w:tcPr>
            <w:tcW w:w="778" w:type="dxa"/>
            <w:vAlign w:val="center"/>
          </w:tcPr>
          <w:p w14:paraId="794AE3D7" w14:textId="77777777" w:rsidR="004D440C" w:rsidRPr="004D440C" w:rsidRDefault="004D440C" w:rsidP="00B72220">
            <w:pPr>
              <w:jc w:val="center"/>
              <w:rPr>
                <w:rFonts w:ascii="Times New Roman" w:hAnsi="Times New Roman"/>
              </w:rPr>
            </w:pPr>
          </w:p>
        </w:tc>
        <w:tc>
          <w:tcPr>
            <w:tcW w:w="778" w:type="dxa"/>
            <w:vAlign w:val="center"/>
          </w:tcPr>
          <w:p w14:paraId="49139A54" w14:textId="77777777" w:rsidR="004D440C" w:rsidRPr="004D440C" w:rsidRDefault="004D440C" w:rsidP="00B72220">
            <w:pPr>
              <w:jc w:val="center"/>
              <w:rPr>
                <w:rFonts w:ascii="Times New Roman" w:hAnsi="Times New Roman"/>
              </w:rPr>
            </w:pPr>
          </w:p>
        </w:tc>
        <w:tc>
          <w:tcPr>
            <w:tcW w:w="778" w:type="dxa"/>
            <w:vAlign w:val="center"/>
          </w:tcPr>
          <w:p w14:paraId="10145FA9" w14:textId="77777777" w:rsidR="004D440C" w:rsidRPr="004D440C" w:rsidRDefault="004D440C" w:rsidP="00B72220">
            <w:pPr>
              <w:jc w:val="center"/>
              <w:rPr>
                <w:rFonts w:ascii="Times New Roman" w:hAnsi="Times New Roman"/>
              </w:rPr>
            </w:pPr>
          </w:p>
        </w:tc>
        <w:tc>
          <w:tcPr>
            <w:tcW w:w="778" w:type="dxa"/>
            <w:vAlign w:val="center"/>
          </w:tcPr>
          <w:p w14:paraId="78A69362" w14:textId="77777777" w:rsidR="004D440C" w:rsidRPr="004D440C" w:rsidRDefault="004D440C" w:rsidP="00B72220">
            <w:pPr>
              <w:jc w:val="center"/>
              <w:rPr>
                <w:rFonts w:ascii="Times New Roman" w:hAnsi="Times New Roman"/>
              </w:rPr>
            </w:pPr>
          </w:p>
        </w:tc>
        <w:tc>
          <w:tcPr>
            <w:tcW w:w="779" w:type="dxa"/>
            <w:vAlign w:val="center"/>
          </w:tcPr>
          <w:p w14:paraId="29711143" w14:textId="77777777" w:rsidR="004D440C" w:rsidRPr="004D440C" w:rsidRDefault="004D440C" w:rsidP="00B72220">
            <w:pPr>
              <w:jc w:val="center"/>
              <w:rPr>
                <w:rFonts w:ascii="Times New Roman" w:hAnsi="Times New Roman"/>
              </w:rPr>
            </w:pPr>
          </w:p>
        </w:tc>
      </w:tr>
      <w:tr w:rsidR="004D440C" w:rsidRPr="004D440C" w14:paraId="4063F1B9" w14:textId="77777777" w:rsidTr="00B72220">
        <w:trPr>
          <w:trHeight w:val="454"/>
        </w:trPr>
        <w:tc>
          <w:tcPr>
            <w:tcW w:w="675" w:type="dxa"/>
            <w:tcBorders>
              <w:right w:val="single" w:sz="12" w:space="0" w:color="auto"/>
            </w:tcBorders>
            <w:vAlign w:val="center"/>
          </w:tcPr>
          <w:p w14:paraId="06CFCE95"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D34D882"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F62DDC7" w14:textId="77777777" w:rsidR="004D440C" w:rsidRPr="004D440C" w:rsidRDefault="004D440C" w:rsidP="00B72220">
            <w:pPr>
              <w:jc w:val="center"/>
              <w:rPr>
                <w:rFonts w:ascii="Times New Roman" w:hAnsi="Times New Roman"/>
              </w:rPr>
            </w:pPr>
          </w:p>
        </w:tc>
        <w:tc>
          <w:tcPr>
            <w:tcW w:w="778" w:type="dxa"/>
            <w:vAlign w:val="center"/>
          </w:tcPr>
          <w:p w14:paraId="2EE2DA29" w14:textId="77777777" w:rsidR="004D440C" w:rsidRPr="004D440C" w:rsidRDefault="004D440C" w:rsidP="00B72220">
            <w:pPr>
              <w:jc w:val="center"/>
              <w:rPr>
                <w:rFonts w:ascii="Times New Roman" w:hAnsi="Times New Roman"/>
              </w:rPr>
            </w:pPr>
          </w:p>
        </w:tc>
        <w:tc>
          <w:tcPr>
            <w:tcW w:w="778" w:type="dxa"/>
            <w:vAlign w:val="center"/>
          </w:tcPr>
          <w:p w14:paraId="4FD81994" w14:textId="77777777" w:rsidR="004D440C" w:rsidRPr="004D440C" w:rsidRDefault="004D440C" w:rsidP="00B72220">
            <w:pPr>
              <w:jc w:val="center"/>
              <w:rPr>
                <w:rFonts w:ascii="Times New Roman" w:hAnsi="Times New Roman"/>
              </w:rPr>
            </w:pPr>
          </w:p>
        </w:tc>
        <w:tc>
          <w:tcPr>
            <w:tcW w:w="778" w:type="dxa"/>
            <w:vAlign w:val="center"/>
          </w:tcPr>
          <w:p w14:paraId="305A35EF" w14:textId="77777777" w:rsidR="004D440C" w:rsidRPr="004D440C" w:rsidRDefault="004D440C" w:rsidP="00B72220">
            <w:pPr>
              <w:jc w:val="center"/>
              <w:rPr>
                <w:rFonts w:ascii="Times New Roman" w:hAnsi="Times New Roman"/>
              </w:rPr>
            </w:pPr>
          </w:p>
        </w:tc>
        <w:tc>
          <w:tcPr>
            <w:tcW w:w="778" w:type="dxa"/>
            <w:vAlign w:val="center"/>
          </w:tcPr>
          <w:p w14:paraId="0FD3CC46" w14:textId="77777777" w:rsidR="004D440C" w:rsidRPr="004D440C" w:rsidRDefault="004D440C" w:rsidP="00B72220">
            <w:pPr>
              <w:jc w:val="center"/>
              <w:rPr>
                <w:rFonts w:ascii="Times New Roman" w:hAnsi="Times New Roman"/>
              </w:rPr>
            </w:pPr>
          </w:p>
        </w:tc>
        <w:tc>
          <w:tcPr>
            <w:tcW w:w="778" w:type="dxa"/>
            <w:vAlign w:val="center"/>
          </w:tcPr>
          <w:p w14:paraId="4B50409E" w14:textId="77777777" w:rsidR="004D440C" w:rsidRPr="004D440C" w:rsidRDefault="004D440C" w:rsidP="00B72220">
            <w:pPr>
              <w:jc w:val="center"/>
              <w:rPr>
                <w:rFonts w:ascii="Times New Roman" w:hAnsi="Times New Roman"/>
              </w:rPr>
            </w:pPr>
          </w:p>
        </w:tc>
        <w:tc>
          <w:tcPr>
            <w:tcW w:w="778" w:type="dxa"/>
            <w:vAlign w:val="center"/>
          </w:tcPr>
          <w:p w14:paraId="60CBC729" w14:textId="77777777" w:rsidR="004D440C" w:rsidRPr="004D440C" w:rsidRDefault="004D440C" w:rsidP="00B72220">
            <w:pPr>
              <w:jc w:val="center"/>
              <w:rPr>
                <w:rFonts w:ascii="Times New Roman" w:hAnsi="Times New Roman"/>
              </w:rPr>
            </w:pPr>
          </w:p>
        </w:tc>
        <w:tc>
          <w:tcPr>
            <w:tcW w:w="778" w:type="dxa"/>
            <w:vAlign w:val="center"/>
          </w:tcPr>
          <w:p w14:paraId="04A460F7" w14:textId="77777777" w:rsidR="004D440C" w:rsidRPr="004D440C" w:rsidRDefault="004D440C" w:rsidP="00B72220">
            <w:pPr>
              <w:jc w:val="center"/>
              <w:rPr>
                <w:rFonts w:ascii="Times New Roman" w:hAnsi="Times New Roman"/>
              </w:rPr>
            </w:pPr>
          </w:p>
        </w:tc>
        <w:tc>
          <w:tcPr>
            <w:tcW w:w="778" w:type="dxa"/>
            <w:vAlign w:val="center"/>
          </w:tcPr>
          <w:p w14:paraId="31289AE1" w14:textId="77777777" w:rsidR="004D440C" w:rsidRPr="004D440C" w:rsidRDefault="004D440C" w:rsidP="00B72220">
            <w:pPr>
              <w:jc w:val="center"/>
              <w:rPr>
                <w:rFonts w:ascii="Times New Roman" w:hAnsi="Times New Roman"/>
              </w:rPr>
            </w:pPr>
          </w:p>
        </w:tc>
        <w:tc>
          <w:tcPr>
            <w:tcW w:w="778" w:type="dxa"/>
            <w:vAlign w:val="center"/>
          </w:tcPr>
          <w:p w14:paraId="7DCA7796" w14:textId="77777777" w:rsidR="004D440C" w:rsidRPr="004D440C" w:rsidRDefault="004D440C" w:rsidP="00B72220">
            <w:pPr>
              <w:jc w:val="center"/>
              <w:rPr>
                <w:rFonts w:ascii="Times New Roman" w:hAnsi="Times New Roman"/>
              </w:rPr>
            </w:pPr>
          </w:p>
        </w:tc>
        <w:tc>
          <w:tcPr>
            <w:tcW w:w="779" w:type="dxa"/>
            <w:vAlign w:val="center"/>
          </w:tcPr>
          <w:p w14:paraId="5B5AAB21" w14:textId="77777777" w:rsidR="004D440C" w:rsidRPr="004D440C" w:rsidRDefault="004D440C" w:rsidP="00B72220">
            <w:pPr>
              <w:jc w:val="center"/>
              <w:rPr>
                <w:rFonts w:ascii="Times New Roman" w:hAnsi="Times New Roman"/>
              </w:rPr>
            </w:pPr>
          </w:p>
        </w:tc>
      </w:tr>
      <w:tr w:rsidR="004D440C" w:rsidRPr="004D440C" w14:paraId="38FEF6CE" w14:textId="77777777" w:rsidTr="00B72220">
        <w:trPr>
          <w:trHeight w:val="454"/>
        </w:trPr>
        <w:tc>
          <w:tcPr>
            <w:tcW w:w="675" w:type="dxa"/>
            <w:tcBorders>
              <w:right w:val="single" w:sz="12" w:space="0" w:color="auto"/>
            </w:tcBorders>
            <w:vAlign w:val="center"/>
          </w:tcPr>
          <w:p w14:paraId="553D0CCA"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2207F4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3BF4465" w14:textId="77777777" w:rsidR="004D440C" w:rsidRPr="004D440C" w:rsidRDefault="004D440C" w:rsidP="00B72220">
            <w:pPr>
              <w:jc w:val="center"/>
              <w:rPr>
                <w:rFonts w:ascii="Times New Roman" w:hAnsi="Times New Roman"/>
              </w:rPr>
            </w:pPr>
          </w:p>
        </w:tc>
        <w:tc>
          <w:tcPr>
            <w:tcW w:w="778" w:type="dxa"/>
            <w:vAlign w:val="center"/>
          </w:tcPr>
          <w:p w14:paraId="6BAFB7B9" w14:textId="77777777" w:rsidR="004D440C" w:rsidRPr="004D440C" w:rsidRDefault="004D440C" w:rsidP="00B72220">
            <w:pPr>
              <w:jc w:val="center"/>
              <w:rPr>
                <w:rFonts w:ascii="Times New Roman" w:hAnsi="Times New Roman"/>
              </w:rPr>
            </w:pPr>
          </w:p>
        </w:tc>
        <w:tc>
          <w:tcPr>
            <w:tcW w:w="778" w:type="dxa"/>
            <w:vAlign w:val="center"/>
          </w:tcPr>
          <w:p w14:paraId="4F2816AA" w14:textId="77777777" w:rsidR="004D440C" w:rsidRPr="004D440C" w:rsidRDefault="004D440C" w:rsidP="00B72220">
            <w:pPr>
              <w:jc w:val="center"/>
              <w:rPr>
                <w:rFonts w:ascii="Times New Roman" w:hAnsi="Times New Roman"/>
              </w:rPr>
            </w:pPr>
          </w:p>
        </w:tc>
        <w:tc>
          <w:tcPr>
            <w:tcW w:w="778" w:type="dxa"/>
            <w:vAlign w:val="center"/>
          </w:tcPr>
          <w:p w14:paraId="4FFA454F" w14:textId="77777777" w:rsidR="004D440C" w:rsidRPr="004D440C" w:rsidRDefault="004D440C" w:rsidP="00B72220">
            <w:pPr>
              <w:jc w:val="center"/>
              <w:rPr>
                <w:rFonts w:ascii="Times New Roman" w:hAnsi="Times New Roman"/>
              </w:rPr>
            </w:pPr>
          </w:p>
        </w:tc>
        <w:tc>
          <w:tcPr>
            <w:tcW w:w="778" w:type="dxa"/>
            <w:vAlign w:val="center"/>
          </w:tcPr>
          <w:p w14:paraId="4F41C176" w14:textId="77777777" w:rsidR="004D440C" w:rsidRPr="004D440C" w:rsidRDefault="004D440C" w:rsidP="00B72220">
            <w:pPr>
              <w:jc w:val="center"/>
              <w:rPr>
                <w:rFonts w:ascii="Times New Roman" w:hAnsi="Times New Roman"/>
              </w:rPr>
            </w:pPr>
          </w:p>
        </w:tc>
        <w:tc>
          <w:tcPr>
            <w:tcW w:w="778" w:type="dxa"/>
            <w:vAlign w:val="center"/>
          </w:tcPr>
          <w:p w14:paraId="28A7BCF0" w14:textId="77777777" w:rsidR="004D440C" w:rsidRPr="004D440C" w:rsidRDefault="004D440C" w:rsidP="00B72220">
            <w:pPr>
              <w:jc w:val="center"/>
              <w:rPr>
                <w:rFonts w:ascii="Times New Roman" w:hAnsi="Times New Roman"/>
              </w:rPr>
            </w:pPr>
          </w:p>
        </w:tc>
        <w:tc>
          <w:tcPr>
            <w:tcW w:w="778" w:type="dxa"/>
            <w:vAlign w:val="center"/>
          </w:tcPr>
          <w:p w14:paraId="4607FA56" w14:textId="77777777" w:rsidR="004D440C" w:rsidRPr="004D440C" w:rsidRDefault="004D440C" w:rsidP="00B72220">
            <w:pPr>
              <w:jc w:val="center"/>
              <w:rPr>
                <w:rFonts w:ascii="Times New Roman" w:hAnsi="Times New Roman"/>
              </w:rPr>
            </w:pPr>
          </w:p>
        </w:tc>
        <w:tc>
          <w:tcPr>
            <w:tcW w:w="778" w:type="dxa"/>
            <w:vAlign w:val="center"/>
          </w:tcPr>
          <w:p w14:paraId="3B1B8318" w14:textId="77777777" w:rsidR="004D440C" w:rsidRPr="004D440C" w:rsidRDefault="004D440C" w:rsidP="00B72220">
            <w:pPr>
              <w:jc w:val="center"/>
              <w:rPr>
                <w:rFonts w:ascii="Times New Roman" w:hAnsi="Times New Roman"/>
              </w:rPr>
            </w:pPr>
          </w:p>
        </w:tc>
        <w:tc>
          <w:tcPr>
            <w:tcW w:w="778" w:type="dxa"/>
            <w:vAlign w:val="center"/>
          </w:tcPr>
          <w:p w14:paraId="2980FEFF" w14:textId="77777777" w:rsidR="004D440C" w:rsidRPr="004D440C" w:rsidRDefault="004D440C" w:rsidP="00B72220">
            <w:pPr>
              <w:jc w:val="center"/>
              <w:rPr>
                <w:rFonts w:ascii="Times New Roman" w:hAnsi="Times New Roman"/>
              </w:rPr>
            </w:pPr>
          </w:p>
        </w:tc>
        <w:tc>
          <w:tcPr>
            <w:tcW w:w="778" w:type="dxa"/>
            <w:vAlign w:val="center"/>
          </w:tcPr>
          <w:p w14:paraId="54C336DB" w14:textId="77777777" w:rsidR="004D440C" w:rsidRPr="004D440C" w:rsidRDefault="004D440C" w:rsidP="00B72220">
            <w:pPr>
              <w:jc w:val="center"/>
              <w:rPr>
                <w:rFonts w:ascii="Times New Roman" w:hAnsi="Times New Roman"/>
              </w:rPr>
            </w:pPr>
          </w:p>
        </w:tc>
        <w:tc>
          <w:tcPr>
            <w:tcW w:w="779" w:type="dxa"/>
            <w:vAlign w:val="center"/>
          </w:tcPr>
          <w:p w14:paraId="601C4E91" w14:textId="77777777" w:rsidR="004D440C" w:rsidRPr="004D440C" w:rsidRDefault="004D440C" w:rsidP="00B72220">
            <w:pPr>
              <w:jc w:val="center"/>
              <w:rPr>
                <w:rFonts w:ascii="Times New Roman" w:hAnsi="Times New Roman"/>
              </w:rPr>
            </w:pPr>
          </w:p>
        </w:tc>
      </w:tr>
      <w:tr w:rsidR="004D440C" w:rsidRPr="004D440C" w14:paraId="47073441" w14:textId="77777777" w:rsidTr="00B72220">
        <w:trPr>
          <w:trHeight w:val="454"/>
        </w:trPr>
        <w:tc>
          <w:tcPr>
            <w:tcW w:w="675" w:type="dxa"/>
            <w:tcBorders>
              <w:right w:val="single" w:sz="12" w:space="0" w:color="auto"/>
            </w:tcBorders>
            <w:vAlign w:val="center"/>
          </w:tcPr>
          <w:p w14:paraId="284F066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AB5F894"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320E516F" w14:textId="77777777" w:rsidR="004D440C" w:rsidRPr="004D440C" w:rsidRDefault="004D440C" w:rsidP="00B72220">
            <w:pPr>
              <w:jc w:val="center"/>
              <w:rPr>
                <w:rFonts w:ascii="Times New Roman" w:hAnsi="Times New Roman"/>
              </w:rPr>
            </w:pPr>
          </w:p>
        </w:tc>
        <w:tc>
          <w:tcPr>
            <w:tcW w:w="778" w:type="dxa"/>
            <w:vAlign w:val="center"/>
          </w:tcPr>
          <w:p w14:paraId="6A56D8FA" w14:textId="77777777" w:rsidR="004D440C" w:rsidRPr="004D440C" w:rsidRDefault="004D440C" w:rsidP="00B72220">
            <w:pPr>
              <w:jc w:val="center"/>
              <w:rPr>
                <w:rFonts w:ascii="Times New Roman" w:hAnsi="Times New Roman"/>
              </w:rPr>
            </w:pPr>
          </w:p>
        </w:tc>
        <w:tc>
          <w:tcPr>
            <w:tcW w:w="778" w:type="dxa"/>
            <w:vAlign w:val="center"/>
          </w:tcPr>
          <w:p w14:paraId="20CEDDDE" w14:textId="77777777" w:rsidR="004D440C" w:rsidRPr="004D440C" w:rsidRDefault="004D440C" w:rsidP="00B72220">
            <w:pPr>
              <w:jc w:val="center"/>
              <w:rPr>
                <w:rFonts w:ascii="Times New Roman" w:hAnsi="Times New Roman"/>
              </w:rPr>
            </w:pPr>
          </w:p>
        </w:tc>
        <w:tc>
          <w:tcPr>
            <w:tcW w:w="778" w:type="dxa"/>
            <w:vAlign w:val="center"/>
          </w:tcPr>
          <w:p w14:paraId="3B224878" w14:textId="77777777" w:rsidR="004D440C" w:rsidRPr="004D440C" w:rsidRDefault="004D440C" w:rsidP="00B72220">
            <w:pPr>
              <w:jc w:val="center"/>
              <w:rPr>
                <w:rFonts w:ascii="Times New Roman" w:hAnsi="Times New Roman"/>
              </w:rPr>
            </w:pPr>
          </w:p>
        </w:tc>
        <w:tc>
          <w:tcPr>
            <w:tcW w:w="778" w:type="dxa"/>
            <w:vAlign w:val="center"/>
          </w:tcPr>
          <w:p w14:paraId="2D42EDA0" w14:textId="77777777" w:rsidR="004D440C" w:rsidRPr="004D440C" w:rsidRDefault="004D440C" w:rsidP="00B72220">
            <w:pPr>
              <w:jc w:val="center"/>
              <w:rPr>
                <w:rFonts w:ascii="Times New Roman" w:hAnsi="Times New Roman"/>
              </w:rPr>
            </w:pPr>
          </w:p>
        </w:tc>
        <w:tc>
          <w:tcPr>
            <w:tcW w:w="778" w:type="dxa"/>
            <w:vAlign w:val="center"/>
          </w:tcPr>
          <w:p w14:paraId="7BA2D848" w14:textId="77777777" w:rsidR="004D440C" w:rsidRPr="004D440C" w:rsidRDefault="004D440C" w:rsidP="00B72220">
            <w:pPr>
              <w:jc w:val="center"/>
              <w:rPr>
                <w:rFonts w:ascii="Times New Roman" w:hAnsi="Times New Roman"/>
              </w:rPr>
            </w:pPr>
          </w:p>
        </w:tc>
        <w:tc>
          <w:tcPr>
            <w:tcW w:w="778" w:type="dxa"/>
            <w:vAlign w:val="center"/>
          </w:tcPr>
          <w:p w14:paraId="31503519" w14:textId="77777777" w:rsidR="004D440C" w:rsidRPr="004D440C" w:rsidRDefault="004D440C" w:rsidP="00B72220">
            <w:pPr>
              <w:jc w:val="center"/>
              <w:rPr>
                <w:rFonts w:ascii="Times New Roman" w:hAnsi="Times New Roman"/>
              </w:rPr>
            </w:pPr>
          </w:p>
        </w:tc>
        <w:tc>
          <w:tcPr>
            <w:tcW w:w="778" w:type="dxa"/>
            <w:vAlign w:val="center"/>
          </w:tcPr>
          <w:p w14:paraId="6D11CC22" w14:textId="77777777" w:rsidR="004D440C" w:rsidRPr="004D440C" w:rsidRDefault="004D440C" w:rsidP="00B72220">
            <w:pPr>
              <w:jc w:val="center"/>
              <w:rPr>
                <w:rFonts w:ascii="Times New Roman" w:hAnsi="Times New Roman"/>
              </w:rPr>
            </w:pPr>
          </w:p>
        </w:tc>
        <w:tc>
          <w:tcPr>
            <w:tcW w:w="778" w:type="dxa"/>
            <w:vAlign w:val="center"/>
          </w:tcPr>
          <w:p w14:paraId="5ED11C33" w14:textId="77777777" w:rsidR="004D440C" w:rsidRPr="004D440C" w:rsidRDefault="004D440C" w:rsidP="00B72220">
            <w:pPr>
              <w:jc w:val="center"/>
              <w:rPr>
                <w:rFonts w:ascii="Times New Roman" w:hAnsi="Times New Roman"/>
              </w:rPr>
            </w:pPr>
          </w:p>
        </w:tc>
        <w:tc>
          <w:tcPr>
            <w:tcW w:w="778" w:type="dxa"/>
            <w:vAlign w:val="center"/>
          </w:tcPr>
          <w:p w14:paraId="1733C771" w14:textId="77777777" w:rsidR="004D440C" w:rsidRPr="004D440C" w:rsidRDefault="004D440C" w:rsidP="00B72220">
            <w:pPr>
              <w:jc w:val="center"/>
              <w:rPr>
                <w:rFonts w:ascii="Times New Roman" w:hAnsi="Times New Roman"/>
              </w:rPr>
            </w:pPr>
          </w:p>
        </w:tc>
        <w:tc>
          <w:tcPr>
            <w:tcW w:w="779" w:type="dxa"/>
            <w:vAlign w:val="center"/>
          </w:tcPr>
          <w:p w14:paraId="3876F7A5" w14:textId="77777777" w:rsidR="004D440C" w:rsidRPr="004D440C" w:rsidRDefault="004D440C" w:rsidP="00B72220">
            <w:pPr>
              <w:jc w:val="center"/>
              <w:rPr>
                <w:rFonts w:ascii="Times New Roman" w:hAnsi="Times New Roman"/>
              </w:rPr>
            </w:pPr>
          </w:p>
        </w:tc>
      </w:tr>
      <w:tr w:rsidR="004D440C" w:rsidRPr="004D440C" w14:paraId="30926DF1" w14:textId="77777777" w:rsidTr="00B72220">
        <w:trPr>
          <w:trHeight w:val="454"/>
        </w:trPr>
        <w:tc>
          <w:tcPr>
            <w:tcW w:w="675" w:type="dxa"/>
            <w:tcBorders>
              <w:right w:val="single" w:sz="12" w:space="0" w:color="auto"/>
            </w:tcBorders>
            <w:vAlign w:val="center"/>
          </w:tcPr>
          <w:p w14:paraId="7A6C8E1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194A29D"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E2F1DCE" w14:textId="77777777" w:rsidR="004D440C" w:rsidRPr="004D440C" w:rsidRDefault="004D440C" w:rsidP="00B72220">
            <w:pPr>
              <w:jc w:val="center"/>
              <w:rPr>
                <w:rFonts w:ascii="Times New Roman" w:hAnsi="Times New Roman"/>
              </w:rPr>
            </w:pPr>
          </w:p>
        </w:tc>
        <w:tc>
          <w:tcPr>
            <w:tcW w:w="778" w:type="dxa"/>
            <w:vAlign w:val="center"/>
          </w:tcPr>
          <w:p w14:paraId="60972739" w14:textId="77777777" w:rsidR="004D440C" w:rsidRPr="004D440C" w:rsidRDefault="004D440C" w:rsidP="00B72220">
            <w:pPr>
              <w:jc w:val="center"/>
              <w:rPr>
                <w:rFonts w:ascii="Times New Roman" w:hAnsi="Times New Roman"/>
              </w:rPr>
            </w:pPr>
          </w:p>
        </w:tc>
        <w:tc>
          <w:tcPr>
            <w:tcW w:w="778" w:type="dxa"/>
            <w:vAlign w:val="center"/>
          </w:tcPr>
          <w:p w14:paraId="21C8A92C" w14:textId="77777777" w:rsidR="004D440C" w:rsidRPr="004D440C" w:rsidRDefault="004D440C" w:rsidP="00B72220">
            <w:pPr>
              <w:jc w:val="center"/>
              <w:rPr>
                <w:rFonts w:ascii="Times New Roman" w:hAnsi="Times New Roman"/>
              </w:rPr>
            </w:pPr>
          </w:p>
        </w:tc>
        <w:tc>
          <w:tcPr>
            <w:tcW w:w="778" w:type="dxa"/>
            <w:vAlign w:val="center"/>
          </w:tcPr>
          <w:p w14:paraId="2A0ED34E" w14:textId="77777777" w:rsidR="004D440C" w:rsidRPr="004D440C" w:rsidRDefault="004D440C" w:rsidP="00B72220">
            <w:pPr>
              <w:jc w:val="center"/>
              <w:rPr>
                <w:rFonts w:ascii="Times New Roman" w:hAnsi="Times New Roman"/>
              </w:rPr>
            </w:pPr>
          </w:p>
        </w:tc>
        <w:tc>
          <w:tcPr>
            <w:tcW w:w="778" w:type="dxa"/>
            <w:vAlign w:val="center"/>
          </w:tcPr>
          <w:p w14:paraId="15CD1468" w14:textId="77777777" w:rsidR="004D440C" w:rsidRPr="004D440C" w:rsidRDefault="004D440C" w:rsidP="00B72220">
            <w:pPr>
              <w:jc w:val="center"/>
              <w:rPr>
                <w:rFonts w:ascii="Times New Roman" w:hAnsi="Times New Roman"/>
              </w:rPr>
            </w:pPr>
          </w:p>
        </w:tc>
        <w:tc>
          <w:tcPr>
            <w:tcW w:w="778" w:type="dxa"/>
            <w:vAlign w:val="center"/>
          </w:tcPr>
          <w:p w14:paraId="77948EAD" w14:textId="77777777" w:rsidR="004D440C" w:rsidRPr="004D440C" w:rsidRDefault="004D440C" w:rsidP="00B72220">
            <w:pPr>
              <w:jc w:val="center"/>
              <w:rPr>
                <w:rFonts w:ascii="Times New Roman" w:hAnsi="Times New Roman"/>
              </w:rPr>
            </w:pPr>
          </w:p>
        </w:tc>
        <w:tc>
          <w:tcPr>
            <w:tcW w:w="778" w:type="dxa"/>
            <w:vAlign w:val="center"/>
          </w:tcPr>
          <w:p w14:paraId="19328C32" w14:textId="77777777" w:rsidR="004D440C" w:rsidRPr="004D440C" w:rsidRDefault="004D440C" w:rsidP="00B72220">
            <w:pPr>
              <w:jc w:val="center"/>
              <w:rPr>
                <w:rFonts w:ascii="Times New Roman" w:hAnsi="Times New Roman"/>
              </w:rPr>
            </w:pPr>
          </w:p>
        </w:tc>
        <w:tc>
          <w:tcPr>
            <w:tcW w:w="778" w:type="dxa"/>
            <w:vAlign w:val="center"/>
          </w:tcPr>
          <w:p w14:paraId="43390BB1" w14:textId="77777777" w:rsidR="004D440C" w:rsidRPr="004D440C" w:rsidRDefault="004D440C" w:rsidP="00B72220">
            <w:pPr>
              <w:jc w:val="center"/>
              <w:rPr>
                <w:rFonts w:ascii="Times New Roman" w:hAnsi="Times New Roman"/>
              </w:rPr>
            </w:pPr>
          </w:p>
        </w:tc>
        <w:tc>
          <w:tcPr>
            <w:tcW w:w="778" w:type="dxa"/>
            <w:vAlign w:val="center"/>
          </w:tcPr>
          <w:p w14:paraId="7E82619C" w14:textId="77777777" w:rsidR="004D440C" w:rsidRPr="004D440C" w:rsidRDefault="004D440C" w:rsidP="00B72220">
            <w:pPr>
              <w:jc w:val="center"/>
              <w:rPr>
                <w:rFonts w:ascii="Times New Roman" w:hAnsi="Times New Roman"/>
              </w:rPr>
            </w:pPr>
          </w:p>
        </w:tc>
        <w:tc>
          <w:tcPr>
            <w:tcW w:w="778" w:type="dxa"/>
            <w:vAlign w:val="center"/>
          </w:tcPr>
          <w:p w14:paraId="6AE7957B" w14:textId="77777777" w:rsidR="004D440C" w:rsidRPr="004D440C" w:rsidRDefault="004D440C" w:rsidP="00B72220">
            <w:pPr>
              <w:jc w:val="center"/>
              <w:rPr>
                <w:rFonts w:ascii="Times New Roman" w:hAnsi="Times New Roman"/>
              </w:rPr>
            </w:pPr>
          </w:p>
        </w:tc>
        <w:tc>
          <w:tcPr>
            <w:tcW w:w="779" w:type="dxa"/>
            <w:vAlign w:val="center"/>
          </w:tcPr>
          <w:p w14:paraId="515E7A9B" w14:textId="77777777" w:rsidR="004D440C" w:rsidRPr="004D440C" w:rsidRDefault="004D440C" w:rsidP="00B72220">
            <w:pPr>
              <w:jc w:val="center"/>
              <w:rPr>
                <w:rFonts w:ascii="Times New Roman" w:hAnsi="Times New Roman"/>
              </w:rPr>
            </w:pPr>
          </w:p>
        </w:tc>
      </w:tr>
      <w:tr w:rsidR="004D440C" w:rsidRPr="004D440C" w14:paraId="38024B82" w14:textId="77777777" w:rsidTr="00B72220">
        <w:trPr>
          <w:trHeight w:val="454"/>
        </w:trPr>
        <w:tc>
          <w:tcPr>
            <w:tcW w:w="675" w:type="dxa"/>
            <w:tcBorders>
              <w:right w:val="single" w:sz="12" w:space="0" w:color="auto"/>
            </w:tcBorders>
            <w:vAlign w:val="center"/>
          </w:tcPr>
          <w:p w14:paraId="7C908406"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4F25D357"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9297F80" w14:textId="77777777" w:rsidR="004D440C" w:rsidRPr="004D440C" w:rsidRDefault="004D440C" w:rsidP="00B72220">
            <w:pPr>
              <w:jc w:val="center"/>
              <w:rPr>
                <w:rFonts w:ascii="Times New Roman" w:hAnsi="Times New Roman"/>
              </w:rPr>
            </w:pPr>
          </w:p>
        </w:tc>
        <w:tc>
          <w:tcPr>
            <w:tcW w:w="778" w:type="dxa"/>
            <w:vAlign w:val="center"/>
          </w:tcPr>
          <w:p w14:paraId="480D5BF8" w14:textId="77777777" w:rsidR="004D440C" w:rsidRPr="004D440C" w:rsidRDefault="004D440C" w:rsidP="00B72220">
            <w:pPr>
              <w:jc w:val="center"/>
              <w:rPr>
                <w:rFonts w:ascii="Times New Roman" w:hAnsi="Times New Roman"/>
              </w:rPr>
            </w:pPr>
          </w:p>
        </w:tc>
        <w:tc>
          <w:tcPr>
            <w:tcW w:w="778" w:type="dxa"/>
            <w:vAlign w:val="center"/>
          </w:tcPr>
          <w:p w14:paraId="438E0658" w14:textId="77777777" w:rsidR="004D440C" w:rsidRPr="004D440C" w:rsidRDefault="004D440C" w:rsidP="00B72220">
            <w:pPr>
              <w:jc w:val="center"/>
              <w:rPr>
                <w:rFonts w:ascii="Times New Roman" w:hAnsi="Times New Roman"/>
              </w:rPr>
            </w:pPr>
          </w:p>
        </w:tc>
        <w:tc>
          <w:tcPr>
            <w:tcW w:w="778" w:type="dxa"/>
            <w:vAlign w:val="center"/>
          </w:tcPr>
          <w:p w14:paraId="3A964239" w14:textId="77777777" w:rsidR="004D440C" w:rsidRPr="004D440C" w:rsidRDefault="004D440C" w:rsidP="00B72220">
            <w:pPr>
              <w:jc w:val="center"/>
              <w:rPr>
                <w:rFonts w:ascii="Times New Roman" w:hAnsi="Times New Roman"/>
              </w:rPr>
            </w:pPr>
          </w:p>
        </w:tc>
        <w:tc>
          <w:tcPr>
            <w:tcW w:w="778" w:type="dxa"/>
            <w:vAlign w:val="center"/>
          </w:tcPr>
          <w:p w14:paraId="31775FE5" w14:textId="77777777" w:rsidR="004D440C" w:rsidRPr="004D440C" w:rsidRDefault="004D440C" w:rsidP="00B72220">
            <w:pPr>
              <w:jc w:val="center"/>
              <w:rPr>
                <w:rFonts w:ascii="Times New Roman" w:hAnsi="Times New Roman"/>
              </w:rPr>
            </w:pPr>
          </w:p>
        </w:tc>
        <w:tc>
          <w:tcPr>
            <w:tcW w:w="778" w:type="dxa"/>
            <w:vAlign w:val="center"/>
          </w:tcPr>
          <w:p w14:paraId="4BA6B034" w14:textId="77777777" w:rsidR="004D440C" w:rsidRPr="004D440C" w:rsidRDefault="004D440C" w:rsidP="00B72220">
            <w:pPr>
              <w:jc w:val="center"/>
              <w:rPr>
                <w:rFonts w:ascii="Times New Roman" w:hAnsi="Times New Roman"/>
              </w:rPr>
            </w:pPr>
          </w:p>
        </w:tc>
        <w:tc>
          <w:tcPr>
            <w:tcW w:w="778" w:type="dxa"/>
            <w:vAlign w:val="center"/>
          </w:tcPr>
          <w:p w14:paraId="54C296D4" w14:textId="77777777" w:rsidR="004D440C" w:rsidRPr="004D440C" w:rsidRDefault="004D440C" w:rsidP="00B72220">
            <w:pPr>
              <w:jc w:val="center"/>
              <w:rPr>
                <w:rFonts w:ascii="Times New Roman" w:hAnsi="Times New Roman"/>
              </w:rPr>
            </w:pPr>
          </w:p>
        </w:tc>
        <w:tc>
          <w:tcPr>
            <w:tcW w:w="778" w:type="dxa"/>
            <w:vAlign w:val="center"/>
          </w:tcPr>
          <w:p w14:paraId="482117FC" w14:textId="77777777" w:rsidR="004D440C" w:rsidRPr="004D440C" w:rsidRDefault="004D440C" w:rsidP="00B72220">
            <w:pPr>
              <w:jc w:val="center"/>
              <w:rPr>
                <w:rFonts w:ascii="Times New Roman" w:hAnsi="Times New Roman"/>
              </w:rPr>
            </w:pPr>
          </w:p>
        </w:tc>
        <w:tc>
          <w:tcPr>
            <w:tcW w:w="778" w:type="dxa"/>
            <w:vAlign w:val="center"/>
          </w:tcPr>
          <w:p w14:paraId="38A1F7A3" w14:textId="77777777" w:rsidR="004D440C" w:rsidRPr="004D440C" w:rsidRDefault="004D440C" w:rsidP="00B72220">
            <w:pPr>
              <w:jc w:val="center"/>
              <w:rPr>
                <w:rFonts w:ascii="Times New Roman" w:hAnsi="Times New Roman"/>
              </w:rPr>
            </w:pPr>
          </w:p>
        </w:tc>
        <w:tc>
          <w:tcPr>
            <w:tcW w:w="778" w:type="dxa"/>
            <w:vAlign w:val="center"/>
          </w:tcPr>
          <w:p w14:paraId="38A600EE" w14:textId="77777777" w:rsidR="004D440C" w:rsidRPr="004D440C" w:rsidRDefault="004D440C" w:rsidP="00B72220">
            <w:pPr>
              <w:jc w:val="center"/>
              <w:rPr>
                <w:rFonts w:ascii="Times New Roman" w:hAnsi="Times New Roman"/>
              </w:rPr>
            </w:pPr>
          </w:p>
        </w:tc>
        <w:tc>
          <w:tcPr>
            <w:tcW w:w="779" w:type="dxa"/>
            <w:vAlign w:val="center"/>
          </w:tcPr>
          <w:p w14:paraId="537E86B2" w14:textId="77777777" w:rsidR="004D440C" w:rsidRPr="004D440C" w:rsidRDefault="004D440C" w:rsidP="00B72220">
            <w:pPr>
              <w:jc w:val="center"/>
              <w:rPr>
                <w:rFonts w:ascii="Times New Roman" w:hAnsi="Times New Roman"/>
              </w:rPr>
            </w:pPr>
          </w:p>
        </w:tc>
      </w:tr>
    </w:tbl>
    <w:p w14:paraId="4B1782D5" w14:textId="77777777" w:rsidR="004D440C" w:rsidRPr="004D440C" w:rsidRDefault="004D440C" w:rsidP="004D440C">
      <w:pPr>
        <w:rPr>
          <w:rFonts w:ascii="Times New Roman" w:hAnsi="Times New Roman"/>
          <w:lang w:val="en-GB"/>
        </w:rPr>
      </w:pPr>
    </w:p>
    <w:p w14:paraId="6002FF97"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6E14385E"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18C3594C" w14:textId="77777777" w:rsidR="004D440C" w:rsidRPr="004D440C" w:rsidRDefault="004D440C" w:rsidP="003C1A26">
      <w:pPr>
        <w:pStyle w:val="BodyTextIndent"/>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194588DC" w14:textId="77777777" w:rsidR="004D440C" w:rsidRPr="004D440C" w:rsidRDefault="004D440C" w:rsidP="004D440C">
      <w:pPr>
        <w:rPr>
          <w:rFonts w:ascii="Times New Roman" w:hAnsi="Times New Roman"/>
          <w:b/>
          <w:bCs/>
          <w:sz w:val="32"/>
          <w:szCs w:val="32"/>
          <w:lang w:val="en-GB"/>
        </w:rPr>
      </w:pPr>
      <w:bookmarkStart w:id="32" w:name="_Toc300752887"/>
      <w:bookmarkStart w:id="33" w:name="_Toc172357892"/>
      <w:r w:rsidRPr="004D440C">
        <w:rPr>
          <w:rFonts w:ascii="Times New Roman" w:hAnsi="Times New Roman"/>
          <w:bCs/>
          <w:szCs w:val="32"/>
          <w:lang w:val="en-GB"/>
        </w:rPr>
        <w:br w:type="page"/>
      </w:r>
    </w:p>
    <w:p w14:paraId="1BA02801" w14:textId="77777777" w:rsidR="004D440C" w:rsidRPr="004D440C" w:rsidRDefault="004D440C" w:rsidP="004D440C">
      <w:pPr>
        <w:jc w:val="center"/>
        <w:rPr>
          <w:rFonts w:ascii="Times New Roman" w:hAnsi="Times New Roman"/>
          <w:b/>
          <w:smallCaps/>
          <w:sz w:val="28"/>
          <w:szCs w:val="28"/>
          <w:lang w:val="en-GB"/>
        </w:rPr>
      </w:pPr>
      <w:r w:rsidRPr="004D440C">
        <w:rPr>
          <w:rStyle w:val="Heading6Char"/>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14:paraId="6A2B7E29"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4D440C" w14:paraId="2EE500A1"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2193D5E5" w14:textId="77777777" w:rsidR="004D440C" w:rsidRPr="004D440C" w:rsidRDefault="004D440C" w:rsidP="00B72220">
            <w:pPr>
              <w:pStyle w:val="BodyTextIndent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3F81745A" w14:textId="77777777" w:rsidR="004D440C" w:rsidRPr="004D440C" w:rsidRDefault="004D440C" w:rsidP="00B72220">
            <w:pPr>
              <w:pStyle w:val="BodyTextIndent2"/>
              <w:ind w:left="0" w:firstLine="0"/>
              <w:jc w:val="center"/>
              <w:rPr>
                <w:szCs w:val="21"/>
                <w:lang w:eastAsia="ja-JP"/>
              </w:rPr>
            </w:pPr>
            <w:r w:rsidRPr="004D440C">
              <w:rPr>
                <w:szCs w:val="21"/>
                <w:lang w:eastAsia="ja-JP"/>
              </w:rPr>
              <w:t>Name of Expert</w:t>
            </w:r>
          </w:p>
          <w:p w14:paraId="64598971" w14:textId="77777777" w:rsidR="004D440C" w:rsidRPr="004D440C" w:rsidRDefault="004D440C" w:rsidP="00B72220">
            <w:pPr>
              <w:pStyle w:val="BodyTextIndent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59FAB1B4" w14:textId="77777777" w:rsidR="004D440C" w:rsidRPr="004D440C" w:rsidRDefault="004D440C" w:rsidP="00B72220">
            <w:pPr>
              <w:pStyle w:val="BodyTextIndent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018037B0" w14:textId="77777777" w:rsidR="004D440C" w:rsidRPr="004D440C" w:rsidRDefault="004D440C" w:rsidP="00C66CB1">
            <w:pPr>
              <w:pStyle w:val="BodyTextIndent2"/>
              <w:ind w:left="0" w:firstLine="0"/>
              <w:jc w:val="center"/>
              <w:rPr>
                <w:sz w:val="21"/>
                <w:szCs w:val="21"/>
                <w:lang w:eastAsia="ja-JP"/>
              </w:rPr>
            </w:pPr>
            <w:r w:rsidRPr="004D440C">
              <w:rPr>
                <w:sz w:val="21"/>
                <w:szCs w:val="21"/>
                <w:lang w:eastAsia="ja-JP"/>
              </w:rPr>
              <w:t>Total person-</w:t>
            </w:r>
            <w:r w:rsidR="00C66CB1">
              <w:rPr>
                <w:sz w:val="21"/>
                <w:szCs w:val="21"/>
                <w:lang w:eastAsia="ja-JP"/>
              </w:rPr>
              <w:t>weeks</w:t>
            </w:r>
            <w:r w:rsidRPr="004D440C">
              <w:rPr>
                <w:sz w:val="21"/>
                <w:szCs w:val="21"/>
                <w:lang w:eastAsia="ja-JP"/>
              </w:rPr>
              <w:t xml:space="preserve"> input</w:t>
            </w:r>
          </w:p>
        </w:tc>
      </w:tr>
      <w:tr w:rsidR="004D440C" w:rsidRPr="004D440C" w14:paraId="13843934"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2255E1FB" w14:textId="77777777" w:rsidR="004D440C" w:rsidRPr="004D440C" w:rsidRDefault="004D440C" w:rsidP="00B72220">
            <w:pPr>
              <w:pStyle w:val="BodyTextIndent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53CB0FB8"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026EA83"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14:paraId="5FFF6B85"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14:paraId="64CCB58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14:paraId="1C5D626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14:paraId="4593BE4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14:paraId="4FF7E65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14:paraId="744B6533"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14:paraId="0B764313"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14:paraId="52F7F8F5"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14:paraId="0E16ACAB"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14:paraId="16EAD18C"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14:paraId="4975AEE4"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42C34229"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57CDF6DC" w14:textId="77777777" w:rsidR="004D440C" w:rsidRPr="004D440C" w:rsidRDefault="004D440C" w:rsidP="00B72220">
            <w:pPr>
              <w:pStyle w:val="BodyTextIndent2"/>
              <w:ind w:left="0" w:firstLine="0"/>
              <w:jc w:val="center"/>
              <w:rPr>
                <w:sz w:val="21"/>
                <w:szCs w:val="21"/>
                <w:lang w:eastAsia="ja-JP"/>
              </w:rPr>
            </w:pPr>
          </w:p>
        </w:tc>
      </w:tr>
      <w:tr w:rsidR="004D440C" w:rsidRPr="004D440C" w14:paraId="78062233" w14:textId="77777777" w:rsidTr="00B72220">
        <w:trPr>
          <w:trHeight w:val="340"/>
        </w:trPr>
        <w:tc>
          <w:tcPr>
            <w:tcW w:w="13770" w:type="dxa"/>
            <w:gridSpan w:val="16"/>
            <w:tcBorders>
              <w:top w:val="double" w:sz="4" w:space="0" w:color="auto"/>
            </w:tcBorders>
            <w:vAlign w:val="center"/>
          </w:tcPr>
          <w:p w14:paraId="52934D37" w14:textId="77777777" w:rsidR="004D440C" w:rsidRPr="004D440C" w:rsidRDefault="004D440C" w:rsidP="00B72220">
            <w:pPr>
              <w:pStyle w:val="BodyTextIndent2"/>
              <w:ind w:left="0" w:firstLine="0"/>
              <w:rPr>
                <w:sz w:val="21"/>
                <w:szCs w:val="21"/>
                <w:lang w:eastAsia="ja-JP"/>
              </w:rPr>
            </w:pPr>
            <w:r w:rsidRPr="004D440C">
              <w:rPr>
                <w:sz w:val="21"/>
                <w:szCs w:val="21"/>
                <w:lang w:eastAsia="ja-JP"/>
              </w:rPr>
              <w:t>EXPERT(S)</w:t>
            </w:r>
          </w:p>
        </w:tc>
      </w:tr>
      <w:tr w:rsidR="004D440C" w:rsidRPr="004D440C" w14:paraId="6DCAB25A" w14:textId="77777777" w:rsidTr="00B72220">
        <w:trPr>
          <w:trHeight w:val="454"/>
        </w:trPr>
        <w:tc>
          <w:tcPr>
            <w:tcW w:w="675" w:type="dxa"/>
            <w:tcBorders>
              <w:right w:val="single" w:sz="12" w:space="0" w:color="auto"/>
            </w:tcBorders>
            <w:vAlign w:val="center"/>
          </w:tcPr>
          <w:p w14:paraId="1E5AFBF6"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2380C28B"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DB40E7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F9C8989"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355021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F3F1F52"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3A1989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9684A0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0EDA31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796CFC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FADA2A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346356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77B0AC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65A53A3"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24753AE"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620E49" w14:textId="77777777" w:rsidR="004D440C" w:rsidRPr="004D440C" w:rsidRDefault="004D440C" w:rsidP="00B72220">
            <w:pPr>
              <w:pStyle w:val="BodyTextIndent2"/>
              <w:ind w:left="0" w:firstLine="0"/>
              <w:jc w:val="center"/>
              <w:rPr>
                <w:sz w:val="21"/>
                <w:szCs w:val="21"/>
                <w:lang w:eastAsia="ja-JP"/>
              </w:rPr>
            </w:pPr>
          </w:p>
        </w:tc>
      </w:tr>
      <w:tr w:rsidR="004D440C" w:rsidRPr="004D440C" w14:paraId="451F786B" w14:textId="77777777" w:rsidTr="00B72220">
        <w:trPr>
          <w:trHeight w:val="454"/>
        </w:trPr>
        <w:tc>
          <w:tcPr>
            <w:tcW w:w="675" w:type="dxa"/>
            <w:tcBorders>
              <w:right w:val="single" w:sz="12" w:space="0" w:color="auto"/>
            </w:tcBorders>
            <w:vAlign w:val="center"/>
          </w:tcPr>
          <w:p w14:paraId="14290A81"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0584A83F"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D3720E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6F5F13E"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434C19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6F4D26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9383A2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D1C566A"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32C15B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D492AC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AFBCBD9"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8C8018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BEE51C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0C44E09"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5F263B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EE86960" w14:textId="77777777" w:rsidR="004D440C" w:rsidRPr="004D440C" w:rsidRDefault="004D440C" w:rsidP="00B72220">
            <w:pPr>
              <w:pStyle w:val="BodyTextIndent2"/>
              <w:ind w:left="0" w:firstLine="0"/>
              <w:jc w:val="center"/>
              <w:rPr>
                <w:sz w:val="21"/>
                <w:szCs w:val="21"/>
                <w:lang w:eastAsia="ja-JP"/>
              </w:rPr>
            </w:pPr>
          </w:p>
        </w:tc>
      </w:tr>
      <w:tr w:rsidR="004D440C" w:rsidRPr="004D440C" w14:paraId="5015A479" w14:textId="77777777" w:rsidTr="00B72220">
        <w:trPr>
          <w:trHeight w:val="454"/>
        </w:trPr>
        <w:tc>
          <w:tcPr>
            <w:tcW w:w="675" w:type="dxa"/>
            <w:tcBorders>
              <w:right w:val="single" w:sz="12" w:space="0" w:color="auto"/>
            </w:tcBorders>
            <w:vAlign w:val="center"/>
          </w:tcPr>
          <w:p w14:paraId="635B73F7"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467CB56E"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3949099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2029EE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997001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0EAB1E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6B8561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8CC9D4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CB9B71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BB16CC2"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0A616E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ECA9B1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DAD0AD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2859E24"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6B10A23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82C21B2" w14:textId="77777777" w:rsidR="004D440C" w:rsidRPr="004D440C" w:rsidRDefault="004D440C" w:rsidP="00B72220">
            <w:pPr>
              <w:pStyle w:val="BodyTextIndent2"/>
              <w:ind w:left="0" w:firstLine="0"/>
              <w:jc w:val="center"/>
              <w:rPr>
                <w:sz w:val="21"/>
                <w:szCs w:val="21"/>
                <w:lang w:eastAsia="ja-JP"/>
              </w:rPr>
            </w:pPr>
          </w:p>
        </w:tc>
      </w:tr>
      <w:tr w:rsidR="004D440C" w:rsidRPr="004D440C" w14:paraId="595EC625" w14:textId="77777777" w:rsidTr="00B72220">
        <w:trPr>
          <w:trHeight w:val="454"/>
        </w:trPr>
        <w:tc>
          <w:tcPr>
            <w:tcW w:w="675" w:type="dxa"/>
            <w:tcBorders>
              <w:right w:val="single" w:sz="12" w:space="0" w:color="auto"/>
            </w:tcBorders>
            <w:vAlign w:val="center"/>
          </w:tcPr>
          <w:p w14:paraId="695384B4"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4416E9EC"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3E18D83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A2C0C9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6EB45A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ADB36B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6CEBC4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41AF49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926599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F47BEC2"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E6E0E9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F318E5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B2E8C4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3C75B9F"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4212E403"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C22DAA" w14:textId="77777777" w:rsidR="004D440C" w:rsidRPr="004D440C" w:rsidRDefault="004D440C" w:rsidP="00B72220">
            <w:pPr>
              <w:pStyle w:val="BodyTextIndent2"/>
              <w:ind w:left="0" w:firstLine="0"/>
              <w:jc w:val="center"/>
              <w:rPr>
                <w:sz w:val="21"/>
                <w:szCs w:val="21"/>
                <w:lang w:eastAsia="ja-JP"/>
              </w:rPr>
            </w:pPr>
          </w:p>
        </w:tc>
      </w:tr>
      <w:tr w:rsidR="004D440C" w:rsidRPr="004D440C" w14:paraId="1A16BA5F" w14:textId="77777777" w:rsidTr="00B72220">
        <w:trPr>
          <w:trHeight w:val="454"/>
        </w:trPr>
        <w:tc>
          <w:tcPr>
            <w:tcW w:w="675" w:type="dxa"/>
            <w:tcBorders>
              <w:right w:val="single" w:sz="12" w:space="0" w:color="auto"/>
            </w:tcBorders>
            <w:vAlign w:val="center"/>
          </w:tcPr>
          <w:p w14:paraId="23E46F28" w14:textId="77777777" w:rsidR="004D440C" w:rsidRPr="004D440C" w:rsidRDefault="004D440C" w:rsidP="00B7222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8912B9"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E9FF7B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9EFA77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9F739B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C6F27D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F58E3BC"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02581B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9EDD18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38ADFA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1B4300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8A3C60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DF0BE9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7CC0AE8"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79CB49B5"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6D7A662" w14:textId="77777777" w:rsidR="004D440C" w:rsidRPr="004D440C" w:rsidRDefault="004D440C" w:rsidP="00B72220">
            <w:pPr>
              <w:pStyle w:val="BodyTextIndent2"/>
              <w:ind w:left="0" w:firstLine="0"/>
              <w:jc w:val="center"/>
              <w:rPr>
                <w:sz w:val="21"/>
                <w:szCs w:val="21"/>
                <w:lang w:eastAsia="ja-JP"/>
              </w:rPr>
            </w:pPr>
          </w:p>
        </w:tc>
      </w:tr>
      <w:tr w:rsidR="004D440C" w:rsidRPr="004D440C" w14:paraId="0CFAD972" w14:textId="77777777" w:rsidTr="00B72220">
        <w:trPr>
          <w:trHeight w:val="454"/>
        </w:trPr>
        <w:tc>
          <w:tcPr>
            <w:tcW w:w="675" w:type="dxa"/>
            <w:tcBorders>
              <w:bottom w:val="single" w:sz="4" w:space="0" w:color="000000"/>
              <w:right w:val="single" w:sz="12" w:space="0" w:color="auto"/>
            </w:tcBorders>
            <w:vAlign w:val="center"/>
          </w:tcPr>
          <w:p w14:paraId="74F88DE6"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7E68A404"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F692A36"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50851DBA"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1DD246AF"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26EE6072"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21F6CA16"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3B36B36"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6524B974"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4CEB71E1"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7F7C9D4D"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6AAB87A2"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517F4B03"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B6D80EB"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52F76E25"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94952CF" w14:textId="77777777" w:rsidR="004D440C" w:rsidRPr="004D440C" w:rsidRDefault="004D440C" w:rsidP="00B72220">
            <w:pPr>
              <w:pStyle w:val="BodyTextIndent2"/>
              <w:ind w:left="0" w:firstLine="0"/>
              <w:jc w:val="center"/>
              <w:rPr>
                <w:sz w:val="21"/>
                <w:szCs w:val="21"/>
                <w:lang w:eastAsia="ja-JP"/>
              </w:rPr>
            </w:pPr>
          </w:p>
        </w:tc>
      </w:tr>
      <w:tr w:rsidR="004D440C" w:rsidRPr="004D440C" w14:paraId="66671E6F" w14:textId="77777777" w:rsidTr="00B72220">
        <w:trPr>
          <w:trHeight w:val="340"/>
        </w:trPr>
        <w:tc>
          <w:tcPr>
            <w:tcW w:w="10910" w:type="dxa"/>
            <w:gridSpan w:val="13"/>
            <w:tcBorders>
              <w:top w:val="single" w:sz="4" w:space="0" w:color="000000"/>
              <w:bottom w:val="single" w:sz="12" w:space="0" w:color="auto"/>
            </w:tcBorders>
            <w:vAlign w:val="center"/>
          </w:tcPr>
          <w:p w14:paraId="0E74A2D7" w14:textId="77777777" w:rsidR="004D440C" w:rsidRPr="004D440C" w:rsidRDefault="004D440C" w:rsidP="00B72220">
            <w:pPr>
              <w:pStyle w:val="BodyTextIndent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2B97BCF7"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773925AC" w14:textId="77777777" w:rsidR="004D440C" w:rsidRPr="004D440C" w:rsidRDefault="004D440C" w:rsidP="00B72220">
            <w:pPr>
              <w:pStyle w:val="BodyTextIndent2"/>
              <w:ind w:left="0" w:firstLine="0"/>
              <w:jc w:val="center"/>
              <w:rPr>
                <w:sz w:val="21"/>
                <w:szCs w:val="21"/>
                <w:lang w:eastAsia="ja-JP"/>
              </w:rPr>
            </w:pPr>
          </w:p>
        </w:tc>
      </w:tr>
      <w:tr w:rsidR="004D440C" w:rsidRPr="004D440C" w14:paraId="42A090A6" w14:textId="77777777" w:rsidTr="00B72220">
        <w:trPr>
          <w:trHeight w:val="454"/>
        </w:trPr>
        <w:tc>
          <w:tcPr>
            <w:tcW w:w="13770" w:type="dxa"/>
            <w:gridSpan w:val="16"/>
            <w:tcBorders>
              <w:top w:val="single" w:sz="12" w:space="0" w:color="auto"/>
            </w:tcBorders>
            <w:vAlign w:val="center"/>
          </w:tcPr>
          <w:p w14:paraId="1D077858" w14:textId="77777777" w:rsidR="004D440C" w:rsidRPr="004D440C" w:rsidRDefault="004D440C" w:rsidP="00B72220">
            <w:pPr>
              <w:pStyle w:val="BodyTextIndent2"/>
              <w:ind w:left="0" w:firstLine="0"/>
              <w:rPr>
                <w:sz w:val="21"/>
                <w:szCs w:val="21"/>
                <w:lang w:eastAsia="ja-JP"/>
              </w:rPr>
            </w:pPr>
            <w:r w:rsidRPr="004D440C">
              <w:rPr>
                <w:sz w:val="21"/>
                <w:szCs w:val="21"/>
                <w:lang w:eastAsia="ja-JP"/>
              </w:rPr>
              <w:t>Other Personnel</w:t>
            </w:r>
          </w:p>
        </w:tc>
      </w:tr>
      <w:tr w:rsidR="004D440C" w:rsidRPr="004D440C" w14:paraId="155B09FD" w14:textId="77777777" w:rsidTr="00B72220">
        <w:trPr>
          <w:trHeight w:val="454"/>
        </w:trPr>
        <w:tc>
          <w:tcPr>
            <w:tcW w:w="675" w:type="dxa"/>
            <w:tcBorders>
              <w:right w:val="single" w:sz="12" w:space="0" w:color="auto"/>
            </w:tcBorders>
            <w:vAlign w:val="center"/>
          </w:tcPr>
          <w:p w14:paraId="24DA117D"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DDB270"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135E3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2120A32"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91DEC1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BF6221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C86A4F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4749FE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92755E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516875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C52A59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9A85AC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AAFE0C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8502E7B"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713F0E2"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330D03E4" w14:textId="77777777" w:rsidR="004D440C" w:rsidRPr="004D440C" w:rsidRDefault="004D440C" w:rsidP="00B72220">
            <w:pPr>
              <w:pStyle w:val="BodyTextIndent2"/>
              <w:ind w:left="0" w:firstLine="0"/>
              <w:jc w:val="center"/>
              <w:rPr>
                <w:sz w:val="21"/>
                <w:szCs w:val="21"/>
                <w:lang w:eastAsia="ja-JP"/>
              </w:rPr>
            </w:pPr>
          </w:p>
        </w:tc>
      </w:tr>
      <w:tr w:rsidR="004D440C" w:rsidRPr="004D440C" w14:paraId="02E97F4F" w14:textId="77777777" w:rsidTr="00B72220">
        <w:trPr>
          <w:trHeight w:val="454"/>
        </w:trPr>
        <w:tc>
          <w:tcPr>
            <w:tcW w:w="675" w:type="dxa"/>
            <w:tcBorders>
              <w:right w:val="single" w:sz="12" w:space="0" w:color="auto"/>
            </w:tcBorders>
            <w:vAlign w:val="center"/>
          </w:tcPr>
          <w:p w14:paraId="609ADF5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3075E6F1"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36296E1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E71273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5FA786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4E987A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E058D5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60B6E9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F9F3F2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B456A32"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107C32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1D6717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ACC4C0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A8CC347"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152C5529"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0CBBB9E" w14:textId="77777777" w:rsidR="004D440C" w:rsidRPr="004D440C" w:rsidRDefault="004D440C" w:rsidP="00B72220">
            <w:pPr>
              <w:pStyle w:val="BodyTextIndent2"/>
              <w:ind w:left="0" w:firstLine="0"/>
              <w:jc w:val="center"/>
              <w:rPr>
                <w:sz w:val="21"/>
                <w:szCs w:val="21"/>
                <w:lang w:eastAsia="ja-JP"/>
              </w:rPr>
            </w:pPr>
          </w:p>
        </w:tc>
      </w:tr>
      <w:tr w:rsidR="004D440C" w:rsidRPr="004D440C" w14:paraId="20A2FEE0" w14:textId="77777777" w:rsidTr="00B72220">
        <w:trPr>
          <w:trHeight w:val="454"/>
        </w:trPr>
        <w:tc>
          <w:tcPr>
            <w:tcW w:w="675" w:type="dxa"/>
            <w:tcBorders>
              <w:right w:val="single" w:sz="12" w:space="0" w:color="auto"/>
            </w:tcBorders>
            <w:vAlign w:val="center"/>
          </w:tcPr>
          <w:p w14:paraId="52C5A42F" w14:textId="77777777" w:rsidR="004D440C" w:rsidRPr="004D440C" w:rsidRDefault="004D440C" w:rsidP="00B7222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338788C"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2875325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318A57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38FEA9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3279D7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1CFB1D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7E5A0D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F58A3B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68C5E4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20953E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AE4D92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86A856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98CA606"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73C9F357"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5895588" w14:textId="77777777" w:rsidR="004D440C" w:rsidRPr="004D440C" w:rsidRDefault="004D440C" w:rsidP="00B72220">
            <w:pPr>
              <w:pStyle w:val="BodyTextIndent2"/>
              <w:ind w:left="0" w:firstLine="0"/>
              <w:jc w:val="center"/>
              <w:rPr>
                <w:sz w:val="21"/>
                <w:szCs w:val="21"/>
                <w:lang w:eastAsia="ja-JP"/>
              </w:rPr>
            </w:pPr>
          </w:p>
        </w:tc>
      </w:tr>
      <w:tr w:rsidR="004D440C" w:rsidRPr="004D440C" w14:paraId="64EC9A18" w14:textId="77777777" w:rsidTr="00B72220">
        <w:trPr>
          <w:trHeight w:val="454"/>
        </w:trPr>
        <w:tc>
          <w:tcPr>
            <w:tcW w:w="675" w:type="dxa"/>
            <w:tcBorders>
              <w:right w:val="single" w:sz="12" w:space="0" w:color="auto"/>
            </w:tcBorders>
            <w:vAlign w:val="center"/>
          </w:tcPr>
          <w:p w14:paraId="2818A142"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53EF1833"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6803159"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EF1EE7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256EC0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BA8BDDA"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38825B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91BCF4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AEC6D1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B21634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AEA212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3070C9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07AEFD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75110F5"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C0463D7"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F770AF9" w14:textId="77777777" w:rsidR="004D440C" w:rsidRPr="004D440C" w:rsidRDefault="004D440C" w:rsidP="00B72220">
            <w:pPr>
              <w:pStyle w:val="BodyTextIndent2"/>
              <w:ind w:left="0" w:firstLine="0"/>
              <w:jc w:val="center"/>
              <w:rPr>
                <w:sz w:val="21"/>
                <w:szCs w:val="21"/>
                <w:lang w:eastAsia="ja-JP"/>
              </w:rPr>
            </w:pPr>
          </w:p>
        </w:tc>
      </w:tr>
      <w:tr w:rsidR="004D440C" w:rsidRPr="004D440C" w14:paraId="42660385" w14:textId="77777777" w:rsidTr="00B72220">
        <w:trPr>
          <w:trHeight w:val="340"/>
        </w:trPr>
        <w:tc>
          <w:tcPr>
            <w:tcW w:w="10910" w:type="dxa"/>
            <w:gridSpan w:val="13"/>
            <w:vAlign w:val="center"/>
          </w:tcPr>
          <w:p w14:paraId="63E067ED" w14:textId="77777777" w:rsidR="004D440C" w:rsidRPr="004D440C" w:rsidRDefault="004D440C" w:rsidP="00B72220">
            <w:pPr>
              <w:pStyle w:val="BodyTextIndent2"/>
              <w:ind w:left="0" w:firstLine="0"/>
              <w:jc w:val="center"/>
              <w:rPr>
                <w:sz w:val="21"/>
                <w:szCs w:val="21"/>
                <w:lang w:eastAsia="ja-JP"/>
              </w:rPr>
            </w:pPr>
          </w:p>
        </w:tc>
        <w:tc>
          <w:tcPr>
            <w:tcW w:w="1483" w:type="dxa"/>
            <w:gridSpan w:val="2"/>
            <w:tcBorders>
              <w:right w:val="single" w:sz="12" w:space="0" w:color="auto"/>
            </w:tcBorders>
            <w:vAlign w:val="center"/>
          </w:tcPr>
          <w:p w14:paraId="32FFEDCD"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1F52B13C" w14:textId="77777777" w:rsidR="004D440C" w:rsidRPr="004D440C" w:rsidRDefault="004D440C" w:rsidP="00B72220">
            <w:pPr>
              <w:pStyle w:val="BodyTextIndent2"/>
              <w:ind w:left="0" w:firstLine="0"/>
              <w:jc w:val="center"/>
              <w:rPr>
                <w:sz w:val="21"/>
                <w:szCs w:val="21"/>
                <w:lang w:eastAsia="ja-JP"/>
              </w:rPr>
            </w:pPr>
          </w:p>
        </w:tc>
      </w:tr>
    </w:tbl>
    <w:p w14:paraId="5EA1CC0C" w14:textId="77777777" w:rsidR="004D440C" w:rsidRPr="004D440C" w:rsidRDefault="004D440C" w:rsidP="004D440C">
      <w:pPr>
        <w:pStyle w:val="BodyTextIndent2"/>
        <w:ind w:left="0" w:firstLine="0"/>
        <w:rPr>
          <w:sz w:val="22"/>
          <w:szCs w:val="22"/>
          <w:lang w:eastAsia="ja-JP"/>
        </w:rPr>
      </w:pPr>
    </w:p>
    <w:p w14:paraId="001DD42F" w14:textId="77777777" w:rsidR="004D440C" w:rsidRPr="004D440C" w:rsidRDefault="004D440C" w:rsidP="004D440C">
      <w:pPr>
        <w:pStyle w:val="BodyTextIndent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(e.g. economists, financial analysts, etc.).</w:t>
      </w:r>
    </w:p>
    <w:p w14:paraId="1361D12A"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r>
      <w:r w:rsidR="00C66CB1">
        <w:rPr>
          <w:rFonts w:ascii="Times New Roman" w:hAnsi="Times New Roman"/>
          <w:sz w:val="22"/>
          <w:lang w:val="en-GB"/>
        </w:rPr>
        <w:t>Week</w:t>
      </w:r>
      <w:r w:rsidRPr="004D440C">
        <w:rPr>
          <w:rFonts w:ascii="Times New Roman" w:hAnsi="Times New Roman"/>
          <w:sz w:val="22"/>
          <w:lang w:val="en-GB"/>
        </w:rPr>
        <w:t>s are counted from the start of the assignment.</w:t>
      </w:r>
    </w:p>
    <w:p w14:paraId="2AA1F3AE"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9264" behindDoc="0" locked="0" layoutInCell="1" allowOverlap="1" wp14:anchorId="298B4DBE" wp14:editId="60324258">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82717" id="Rectangle 21" o:spid="_x0000_s1026" style="position:absolute;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4D440C">
        <w:rPr>
          <w:rFonts w:ascii="Times New Roman" w:hAnsi="Times New Roman"/>
          <w:sz w:val="22"/>
          <w:lang w:val="en-GB"/>
        </w:rPr>
        <w:t>Full time input</w:t>
      </w:r>
    </w:p>
    <w:p w14:paraId="220E1DA1"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60288" behindDoc="0" locked="0" layoutInCell="1" allowOverlap="1" wp14:anchorId="03281F63" wp14:editId="3548BE48">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3D89A" id="Rectangle 22" o:spid="_x0000_s1026" alt="Diagonali larghe verso l'alto" style="position:absolute;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7" o:title="" type="pattern"/>
              </v:rect>
            </w:pict>
          </mc:Fallback>
        </mc:AlternateContent>
      </w:r>
      <w:r w:rsidRPr="004D440C">
        <w:rPr>
          <w:rFonts w:ascii="Times New Roman" w:hAnsi="Times New Roman"/>
          <w:sz w:val="22"/>
          <w:lang w:val="en-GB"/>
        </w:rPr>
        <w:t>Part time input</w:t>
      </w:r>
    </w:p>
    <w:p w14:paraId="1293771E" w14:textId="77777777" w:rsidR="004D440C" w:rsidRPr="004D440C" w:rsidRDefault="004D440C" w:rsidP="004D440C">
      <w:pPr>
        <w:tabs>
          <w:tab w:val="left" w:pos="360"/>
        </w:tabs>
        <w:rPr>
          <w:rFonts w:ascii="Times New Roman" w:hAnsi="Times New Roman"/>
          <w:color w:val="0000FF"/>
        </w:rPr>
      </w:pPr>
    </w:p>
    <w:bookmarkEnd w:id="32"/>
    <w:bookmarkEnd w:id="33"/>
    <w:p w14:paraId="3E4D7445"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3C7241A6"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64D5B32" w14:textId="77777777" w:rsidR="004D440C" w:rsidRPr="004D440C" w:rsidRDefault="004D440C" w:rsidP="004D440C">
      <w:pPr>
        <w:jc w:val="center"/>
        <w:rPr>
          <w:rFonts w:ascii="Times New Roman" w:hAnsi="Times New Roman"/>
          <w:b/>
          <w:smallCaps/>
          <w:sz w:val="28"/>
          <w:szCs w:val="28"/>
        </w:rPr>
      </w:pPr>
    </w:p>
    <w:p w14:paraId="60B03121"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14:paraId="6259A005" w14:textId="77777777" w:rsidR="004D440C" w:rsidRPr="004D440C" w:rsidRDefault="004D440C" w:rsidP="004D440C">
      <w:pPr>
        <w:rPr>
          <w:rFonts w:ascii="Times New Roman" w:hAnsi="Times New Roman"/>
        </w:rPr>
      </w:pPr>
    </w:p>
    <w:p w14:paraId="235CC246"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5492"/>
      </w:tblGrid>
      <w:tr w:rsidR="004D440C" w:rsidRPr="003C1A26" w14:paraId="58C82333" w14:textId="77777777" w:rsidTr="003C1A26">
        <w:trPr>
          <w:trHeight w:val="454"/>
        </w:trPr>
        <w:tc>
          <w:tcPr>
            <w:tcW w:w="3794" w:type="dxa"/>
            <w:vAlign w:val="center"/>
          </w:tcPr>
          <w:p w14:paraId="3895C4D5"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64ACEB34"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1553FB6B" w14:textId="77777777" w:rsidTr="003C1A26">
        <w:trPr>
          <w:trHeight w:val="454"/>
        </w:trPr>
        <w:tc>
          <w:tcPr>
            <w:tcW w:w="3794" w:type="dxa"/>
            <w:vAlign w:val="center"/>
          </w:tcPr>
          <w:p w14:paraId="10FB384B"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10AB43C8"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3C959661" w14:textId="77777777" w:rsidTr="003C1A26">
        <w:trPr>
          <w:trHeight w:val="454"/>
        </w:trPr>
        <w:tc>
          <w:tcPr>
            <w:tcW w:w="3794" w:type="dxa"/>
            <w:vAlign w:val="center"/>
          </w:tcPr>
          <w:p w14:paraId="51E0EE5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3D2481D5"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36E3A6A8" w14:textId="77777777" w:rsidTr="003C1A26">
        <w:trPr>
          <w:trHeight w:val="454"/>
        </w:trPr>
        <w:tc>
          <w:tcPr>
            <w:tcW w:w="3794" w:type="dxa"/>
            <w:vAlign w:val="center"/>
          </w:tcPr>
          <w:p w14:paraId="51B6E47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7066E81D" w14:textId="77777777" w:rsidR="004D440C" w:rsidRPr="003C1A26" w:rsidRDefault="004D440C" w:rsidP="00B72220">
            <w:pPr>
              <w:rPr>
                <w:rFonts w:ascii="Times New Roman" w:hAnsi="Times New Roman"/>
                <w:sz w:val="24"/>
                <w:szCs w:val="24"/>
              </w:rPr>
            </w:pPr>
          </w:p>
        </w:tc>
      </w:tr>
    </w:tbl>
    <w:p w14:paraId="567D5A44" w14:textId="77777777" w:rsidR="004D440C" w:rsidRDefault="004D440C" w:rsidP="004D440C">
      <w:pPr>
        <w:rPr>
          <w:rFonts w:ascii="Times New Roman" w:hAnsi="Times New Roman"/>
        </w:rPr>
      </w:pPr>
    </w:p>
    <w:p w14:paraId="21FCB760" w14:textId="77777777" w:rsidR="003C1A26" w:rsidRPr="004D440C" w:rsidRDefault="003C1A26" w:rsidP="004D440C">
      <w:pPr>
        <w:rPr>
          <w:rFonts w:ascii="Times New Roman" w:hAnsi="Times New Roman"/>
        </w:rPr>
      </w:pPr>
    </w:p>
    <w:p w14:paraId="77139B1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4631AA8E"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A68E45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250C1CB8"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5CB68D4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25756E7" w14:textId="77777777" w:rsidR="004D440C" w:rsidRPr="003C1A26" w:rsidRDefault="004D440C" w:rsidP="004D440C">
      <w:pPr>
        <w:rPr>
          <w:rFonts w:ascii="Times New Roman" w:hAnsi="Times New Roman"/>
          <w:b/>
          <w:sz w:val="24"/>
          <w:szCs w:val="24"/>
        </w:rPr>
      </w:pPr>
    </w:p>
    <w:p w14:paraId="4BADC1E5" w14:textId="77777777" w:rsidR="004D440C" w:rsidRPr="003C1A26" w:rsidRDefault="004D440C" w:rsidP="004D440C">
      <w:pPr>
        <w:rPr>
          <w:rFonts w:ascii="Times New Roman" w:hAnsi="Times New Roman"/>
          <w:b/>
          <w:sz w:val="24"/>
          <w:szCs w:val="24"/>
        </w:rPr>
      </w:pPr>
    </w:p>
    <w:p w14:paraId="63F45032"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2EB57E7C"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03C2193E"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1"/>
        <w:gridCol w:w="4106"/>
        <w:gridCol w:w="1267"/>
        <w:gridCol w:w="2771"/>
      </w:tblGrid>
      <w:tr w:rsidR="004D440C" w:rsidRPr="003C1A26" w14:paraId="49C8A96B" w14:textId="77777777" w:rsidTr="00B72220">
        <w:tc>
          <w:tcPr>
            <w:tcW w:w="1278" w:type="dxa"/>
            <w:vAlign w:val="center"/>
          </w:tcPr>
          <w:p w14:paraId="484F09DC"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1B3A0874"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1C630137"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1D3261D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30E12EA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7829946A" w14:textId="77777777" w:rsidTr="00B72220">
        <w:trPr>
          <w:trHeight w:val="907"/>
        </w:trPr>
        <w:tc>
          <w:tcPr>
            <w:tcW w:w="1278" w:type="dxa"/>
          </w:tcPr>
          <w:p w14:paraId="32185067"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69D153C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1E883417" w14:textId="77777777" w:rsidR="004D440C" w:rsidRPr="008825BF" w:rsidRDefault="004D440C" w:rsidP="00B72220">
            <w:pPr>
              <w:rPr>
                <w:rFonts w:ascii="Times New Roman" w:hAnsi="Times New Roman"/>
                <w:color w:val="FF0000"/>
                <w:szCs w:val="24"/>
              </w:rPr>
            </w:pPr>
          </w:p>
          <w:p w14:paraId="6A4329AC"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2DA2AB17"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14:paraId="548A51A5" w14:textId="77777777" w:rsidR="004D440C" w:rsidRPr="003C1A26" w:rsidRDefault="004D440C" w:rsidP="00B72220">
            <w:pPr>
              <w:rPr>
                <w:rFonts w:ascii="Times New Roman" w:hAnsi="Times New Roman"/>
                <w:b/>
                <w:szCs w:val="24"/>
              </w:rPr>
            </w:pPr>
          </w:p>
        </w:tc>
        <w:tc>
          <w:tcPr>
            <w:tcW w:w="2835" w:type="dxa"/>
          </w:tcPr>
          <w:p w14:paraId="596AFAEF" w14:textId="77777777" w:rsidR="004D440C" w:rsidRPr="003C1A26" w:rsidRDefault="004D440C" w:rsidP="00B72220">
            <w:pPr>
              <w:rPr>
                <w:rFonts w:ascii="Times New Roman" w:hAnsi="Times New Roman"/>
                <w:b/>
                <w:szCs w:val="24"/>
              </w:rPr>
            </w:pPr>
          </w:p>
        </w:tc>
      </w:tr>
      <w:tr w:rsidR="004D440C" w:rsidRPr="003C1A26" w14:paraId="1110C9D3" w14:textId="77777777" w:rsidTr="00B72220">
        <w:trPr>
          <w:trHeight w:val="907"/>
        </w:trPr>
        <w:tc>
          <w:tcPr>
            <w:tcW w:w="1278" w:type="dxa"/>
          </w:tcPr>
          <w:p w14:paraId="6E2F8E6E" w14:textId="77777777" w:rsidR="004D440C" w:rsidRPr="003C1A26" w:rsidRDefault="004D440C" w:rsidP="00B72220">
            <w:pPr>
              <w:rPr>
                <w:rFonts w:ascii="Times New Roman" w:hAnsi="Times New Roman"/>
                <w:b/>
                <w:szCs w:val="24"/>
              </w:rPr>
            </w:pPr>
          </w:p>
        </w:tc>
        <w:tc>
          <w:tcPr>
            <w:tcW w:w="4217" w:type="dxa"/>
          </w:tcPr>
          <w:p w14:paraId="31780FC4" w14:textId="77777777" w:rsidR="004D440C" w:rsidRPr="003C1A26" w:rsidRDefault="004D440C" w:rsidP="00B72220">
            <w:pPr>
              <w:rPr>
                <w:rFonts w:ascii="Times New Roman" w:hAnsi="Times New Roman"/>
                <w:b/>
                <w:szCs w:val="24"/>
              </w:rPr>
            </w:pPr>
          </w:p>
        </w:tc>
        <w:tc>
          <w:tcPr>
            <w:tcW w:w="1276" w:type="dxa"/>
          </w:tcPr>
          <w:p w14:paraId="6601AB24" w14:textId="77777777" w:rsidR="004D440C" w:rsidRPr="003C1A26" w:rsidRDefault="004D440C" w:rsidP="00B72220">
            <w:pPr>
              <w:rPr>
                <w:rFonts w:ascii="Times New Roman" w:hAnsi="Times New Roman"/>
                <w:b/>
                <w:szCs w:val="24"/>
              </w:rPr>
            </w:pPr>
          </w:p>
        </w:tc>
        <w:tc>
          <w:tcPr>
            <w:tcW w:w="2835" w:type="dxa"/>
          </w:tcPr>
          <w:p w14:paraId="690F7538" w14:textId="77777777" w:rsidR="004D440C" w:rsidRPr="003C1A26" w:rsidRDefault="004D440C" w:rsidP="00B72220">
            <w:pPr>
              <w:rPr>
                <w:rFonts w:ascii="Times New Roman" w:hAnsi="Times New Roman"/>
                <w:b/>
                <w:szCs w:val="24"/>
              </w:rPr>
            </w:pPr>
          </w:p>
        </w:tc>
      </w:tr>
      <w:tr w:rsidR="004D440C" w:rsidRPr="003C1A26" w14:paraId="7FEE943A" w14:textId="77777777" w:rsidTr="00B72220">
        <w:trPr>
          <w:trHeight w:val="907"/>
        </w:trPr>
        <w:tc>
          <w:tcPr>
            <w:tcW w:w="1278" w:type="dxa"/>
          </w:tcPr>
          <w:p w14:paraId="4C1B6D62" w14:textId="77777777" w:rsidR="004D440C" w:rsidRPr="003C1A26" w:rsidRDefault="004D440C" w:rsidP="00B72220">
            <w:pPr>
              <w:rPr>
                <w:rFonts w:ascii="Times New Roman" w:hAnsi="Times New Roman"/>
                <w:b/>
                <w:szCs w:val="24"/>
              </w:rPr>
            </w:pPr>
          </w:p>
        </w:tc>
        <w:tc>
          <w:tcPr>
            <w:tcW w:w="4217" w:type="dxa"/>
          </w:tcPr>
          <w:p w14:paraId="53401840" w14:textId="77777777" w:rsidR="004D440C" w:rsidRPr="003C1A26" w:rsidRDefault="004D440C" w:rsidP="00B72220">
            <w:pPr>
              <w:rPr>
                <w:rFonts w:ascii="Times New Roman" w:hAnsi="Times New Roman"/>
                <w:b/>
                <w:szCs w:val="24"/>
              </w:rPr>
            </w:pPr>
          </w:p>
        </w:tc>
        <w:tc>
          <w:tcPr>
            <w:tcW w:w="1276" w:type="dxa"/>
          </w:tcPr>
          <w:p w14:paraId="5CEF2C4F" w14:textId="77777777" w:rsidR="004D440C" w:rsidRPr="003C1A26" w:rsidRDefault="004D440C" w:rsidP="00B72220">
            <w:pPr>
              <w:rPr>
                <w:rFonts w:ascii="Times New Roman" w:hAnsi="Times New Roman"/>
                <w:b/>
                <w:szCs w:val="24"/>
              </w:rPr>
            </w:pPr>
          </w:p>
        </w:tc>
        <w:tc>
          <w:tcPr>
            <w:tcW w:w="2835" w:type="dxa"/>
          </w:tcPr>
          <w:p w14:paraId="5E83C377" w14:textId="77777777" w:rsidR="004D440C" w:rsidRPr="003C1A26" w:rsidRDefault="004D440C" w:rsidP="00B72220">
            <w:pPr>
              <w:rPr>
                <w:rFonts w:ascii="Times New Roman" w:hAnsi="Times New Roman"/>
                <w:b/>
                <w:szCs w:val="24"/>
              </w:rPr>
            </w:pPr>
          </w:p>
        </w:tc>
      </w:tr>
    </w:tbl>
    <w:p w14:paraId="7EB979C4" w14:textId="77777777" w:rsidR="004D440C" w:rsidRPr="003C1A26" w:rsidRDefault="004D440C" w:rsidP="004D440C">
      <w:pPr>
        <w:rPr>
          <w:rFonts w:ascii="Times New Roman" w:hAnsi="Times New Roman"/>
          <w:b/>
          <w:sz w:val="24"/>
          <w:szCs w:val="24"/>
        </w:rPr>
      </w:pPr>
    </w:p>
    <w:p w14:paraId="2C81486B"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76C40038"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58494BE5"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EF16B3C"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EAB8482" w14:textId="77777777" w:rsidR="004D440C" w:rsidRDefault="004D440C" w:rsidP="004211E0">
      <w:pPr>
        <w:tabs>
          <w:tab w:val="right" w:pos="9072"/>
        </w:tabs>
        <w:rPr>
          <w:rFonts w:ascii="Times New Roman" w:hAnsi="Times New Roman"/>
          <w:sz w:val="24"/>
        </w:rPr>
      </w:pPr>
    </w:p>
    <w:p w14:paraId="75075367" w14:textId="77777777" w:rsidR="004211E0" w:rsidRPr="004211E0" w:rsidRDefault="004211E0" w:rsidP="004211E0">
      <w:pPr>
        <w:tabs>
          <w:tab w:val="right" w:pos="9072"/>
        </w:tabs>
        <w:rPr>
          <w:rFonts w:ascii="Times New Roman" w:hAnsi="Times New Roman"/>
          <w:sz w:val="24"/>
        </w:rPr>
      </w:pPr>
    </w:p>
    <w:p w14:paraId="35179100"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64228D22"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1C8D2CEB" w14:textId="77777777" w:rsidR="004D440C" w:rsidRDefault="004D440C" w:rsidP="004211E0">
      <w:pPr>
        <w:tabs>
          <w:tab w:val="right" w:pos="9072"/>
        </w:tabs>
        <w:rPr>
          <w:rFonts w:ascii="Times New Roman" w:hAnsi="Times New Roman"/>
        </w:rPr>
      </w:pPr>
    </w:p>
    <w:p w14:paraId="6F00E57F" w14:textId="77777777" w:rsidR="004211E0" w:rsidRPr="004211E0" w:rsidRDefault="004211E0" w:rsidP="004211E0">
      <w:pPr>
        <w:tabs>
          <w:tab w:val="right" w:pos="9072"/>
        </w:tabs>
        <w:rPr>
          <w:rFonts w:ascii="Times New Roman" w:hAnsi="Times New Roman"/>
        </w:rPr>
      </w:pPr>
    </w:p>
    <w:p w14:paraId="107126D6" w14:textId="77777777" w:rsidR="004D440C" w:rsidRPr="004211E0" w:rsidRDefault="004D440C" w:rsidP="004211E0">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5FEB9038"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6B08A230" w14:textId="77777777" w:rsidR="004D440C" w:rsidRPr="00DE1E8A" w:rsidRDefault="004D440C" w:rsidP="004D440C">
      <w:pPr>
        <w:rPr>
          <w:rFonts w:ascii="Times New Roman" w:hAnsi="Times New Roman"/>
          <w:sz w:val="24"/>
          <w:lang w:val="fr-FR"/>
        </w:rPr>
      </w:pPr>
    </w:p>
    <w:p w14:paraId="4542F037" w14:textId="77777777" w:rsidR="004211E0" w:rsidRPr="00DE1E8A" w:rsidRDefault="004211E0" w:rsidP="004D440C">
      <w:pPr>
        <w:rPr>
          <w:rFonts w:ascii="Times New Roman" w:hAnsi="Times New Roman"/>
          <w:sz w:val="24"/>
          <w:lang w:val="fr-FR"/>
        </w:rPr>
      </w:pPr>
    </w:p>
    <w:p w14:paraId="340653A9" w14:textId="77777777" w:rsidR="004D440C" w:rsidRPr="00DE1E8A" w:rsidRDefault="004D440C" w:rsidP="004D440C">
      <w:pPr>
        <w:rPr>
          <w:rFonts w:ascii="Times New Roman" w:hAnsi="Times New Roman"/>
          <w:sz w:val="24"/>
          <w:lang w:val="fr-FR"/>
        </w:rPr>
      </w:pPr>
    </w:p>
    <w:p w14:paraId="71C44086"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10EC557C"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559832D0" w14:textId="77777777" w:rsidR="004D440C" w:rsidRPr="004211E0" w:rsidRDefault="004D440C" w:rsidP="004D440C">
      <w:pPr>
        <w:rPr>
          <w:rFonts w:ascii="Times New Roman" w:hAnsi="Times New Roman"/>
          <w:sz w:val="24"/>
        </w:rPr>
      </w:pPr>
    </w:p>
    <w:p w14:paraId="4AE23B51" w14:textId="77777777" w:rsidR="004D440C" w:rsidRPr="004211E0" w:rsidRDefault="004D440C" w:rsidP="004D440C">
      <w:pPr>
        <w:rPr>
          <w:rFonts w:ascii="Times New Roman" w:hAnsi="Times New Roman"/>
          <w:sz w:val="24"/>
        </w:rPr>
      </w:pPr>
    </w:p>
    <w:p w14:paraId="640A5F86" w14:textId="77777777" w:rsidR="004D440C" w:rsidRPr="004211E0" w:rsidRDefault="004D440C" w:rsidP="004D440C">
      <w:pPr>
        <w:rPr>
          <w:rFonts w:ascii="Times New Roman" w:hAnsi="Times New Roman"/>
          <w:sz w:val="24"/>
        </w:rPr>
      </w:pPr>
    </w:p>
    <w:p w14:paraId="7CFF945B" w14:textId="77777777" w:rsidR="004D440C" w:rsidRPr="004211E0" w:rsidRDefault="004D440C" w:rsidP="004211E0">
      <w:pPr>
        <w:rPr>
          <w:rFonts w:ascii="Times New Roman" w:hAnsi="Times New Roman"/>
          <w:sz w:val="24"/>
        </w:rPr>
      </w:pPr>
    </w:p>
    <w:p w14:paraId="73EB70D9"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2A553689"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2219E96F" w14:textId="77777777" w:rsidR="004D440C" w:rsidRPr="004211E0" w:rsidRDefault="004D440C" w:rsidP="004211E0">
      <w:pPr>
        <w:rPr>
          <w:rFonts w:ascii="Times New Roman" w:hAnsi="Times New Roman"/>
          <w:sz w:val="24"/>
        </w:rPr>
      </w:pPr>
    </w:p>
    <w:p w14:paraId="571CFBA0" w14:textId="77777777" w:rsidR="004D440C" w:rsidRPr="004211E0" w:rsidRDefault="004D440C" w:rsidP="004211E0">
      <w:pPr>
        <w:rPr>
          <w:rFonts w:ascii="Times New Roman" w:hAnsi="Times New Roman"/>
          <w:sz w:val="24"/>
        </w:rPr>
      </w:pPr>
    </w:p>
    <w:p w14:paraId="0DEDFABA" w14:textId="77777777" w:rsidR="004D440C" w:rsidRPr="004211E0" w:rsidRDefault="004D440C" w:rsidP="004211E0">
      <w:pPr>
        <w:rPr>
          <w:rFonts w:ascii="Times New Roman" w:hAnsi="Times New Roman"/>
          <w:sz w:val="24"/>
        </w:rPr>
      </w:pPr>
    </w:p>
    <w:p w14:paraId="7DB85DA0" w14:textId="77777777" w:rsidR="004D440C" w:rsidRPr="004211E0" w:rsidRDefault="004D440C" w:rsidP="004211E0">
      <w:pPr>
        <w:rPr>
          <w:rFonts w:ascii="Times New Roman" w:hAnsi="Times New Roman"/>
          <w:sz w:val="24"/>
        </w:rPr>
      </w:pPr>
    </w:p>
    <w:p w14:paraId="24ECBBD6"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28EECC32"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6C1C70A1"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1A19C1DC"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692EC1A7"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41C80E5E" w14:textId="77777777" w:rsidR="004211E0" w:rsidRDefault="004211E0" w:rsidP="004211E0">
      <w:pPr>
        <w:pStyle w:val="Heading1"/>
        <w:keepNext w:val="0"/>
        <w:keepLines w:val="0"/>
        <w:widowControl w:val="0"/>
        <w:spacing w:before="0" w:after="0"/>
        <w:rPr>
          <w:lang w:eastAsia="ja-JP"/>
        </w:rPr>
      </w:pPr>
      <w:bookmarkStart w:id="34" w:name="_Toc265495740"/>
      <w:bookmarkStart w:id="35" w:name="_Toc300752888"/>
      <w:r w:rsidRPr="00CB4075">
        <w:lastRenderedPageBreak/>
        <w:t xml:space="preserve">Section </w:t>
      </w:r>
      <w:r>
        <w:rPr>
          <w:rFonts w:hint="eastAsia"/>
          <w:lang w:eastAsia="ja-JP"/>
        </w:rPr>
        <w:t>5</w:t>
      </w:r>
      <w:r w:rsidRPr="00CB4075">
        <w:t>.  Financial Proposal Forms</w:t>
      </w:r>
      <w:bookmarkEnd w:id="34"/>
      <w:bookmarkEnd w:id="35"/>
    </w:p>
    <w:p w14:paraId="32DBF8CD" w14:textId="77777777" w:rsidR="004211E0" w:rsidRPr="004211E0" w:rsidRDefault="004211E0" w:rsidP="004211E0">
      <w:pPr>
        <w:rPr>
          <w:rFonts w:ascii="Times New Roman" w:hAnsi="Times New Roman"/>
          <w:sz w:val="24"/>
          <w:szCs w:val="24"/>
        </w:rPr>
      </w:pPr>
    </w:p>
    <w:p w14:paraId="3BE4A358" w14:textId="77777777" w:rsidR="004211E0" w:rsidRPr="004211E0" w:rsidRDefault="004211E0" w:rsidP="004211E0">
      <w:pPr>
        <w:rPr>
          <w:rFonts w:ascii="Times New Roman" w:hAnsi="Times New Roman"/>
          <w:sz w:val="24"/>
          <w:szCs w:val="24"/>
        </w:rPr>
      </w:pPr>
    </w:p>
    <w:p w14:paraId="4D5B3CC3"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4036DDDB" w14:textId="77777777" w:rsidR="004211E0" w:rsidRPr="004211E0" w:rsidRDefault="004211E0" w:rsidP="004211E0">
      <w:pPr>
        <w:ind w:left="720" w:hanging="720"/>
        <w:rPr>
          <w:rFonts w:ascii="Times New Roman" w:hAnsi="Times New Roman"/>
          <w:sz w:val="24"/>
          <w:szCs w:val="24"/>
          <w:lang w:val="en-GB"/>
        </w:rPr>
      </w:pPr>
    </w:p>
    <w:p w14:paraId="13E9EC4F"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101B4CB2" w14:textId="77777777" w:rsidR="004211E0" w:rsidRPr="004211E0" w:rsidRDefault="004211E0" w:rsidP="004211E0">
      <w:pPr>
        <w:rPr>
          <w:rFonts w:ascii="Times New Roman" w:hAnsi="Times New Roman"/>
          <w:sz w:val="24"/>
          <w:szCs w:val="24"/>
          <w:lang w:val="en-GB"/>
        </w:rPr>
      </w:pPr>
    </w:p>
    <w:p w14:paraId="025A12C6" w14:textId="77777777" w:rsidR="004211E0" w:rsidRPr="004211E0" w:rsidRDefault="004211E0" w:rsidP="004211E0">
      <w:pPr>
        <w:rPr>
          <w:rFonts w:ascii="Times New Roman" w:hAnsi="Times New Roman"/>
          <w:sz w:val="24"/>
          <w:szCs w:val="24"/>
          <w:lang w:val="en-GB"/>
        </w:rPr>
      </w:pPr>
    </w:p>
    <w:p w14:paraId="548EDBB1"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078F0420" w14:textId="77777777" w:rsidR="004211E0" w:rsidRPr="004211E0" w:rsidRDefault="004211E0" w:rsidP="004211E0">
      <w:pPr>
        <w:ind w:left="540" w:hanging="540"/>
        <w:rPr>
          <w:rFonts w:ascii="Times New Roman" w:hAnsi="Times New Roman"/>
          <w:b/>
          <w:sz w:val="24"/>
          <w:szCs w:val="24"/>
          <w:lang w:val="en-GB"/>
        </w:rPr>
      </w:pPr>
    </w:p>
    <w:p w14:paraId="149DFC8B"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0BEE2DD3" w14:textId="77777777" w:rsidR="004211E0" w:rsidRPr="00DE1E8A" w:rsidRDefault="004211E0" w:rsidP="004211E0">
      <w:pPr>
        <w:tabs>
          <w:tab w:val="left" w:pos="1080"/>
        </w:tabs>
        <w:rPr>
          <w:rFonts w:ascii="Times New Roman" w:hAnsi="Times New Roman"/>
          <w:sz w:val="24"/>
          <w:szCs w:val="24"/>
        </w:rPr>
      </w:pPr>
    </w:p>
    <w:p w14:paraId="4B60BC83" w14:textId="77777777" w:rsidR="004211E0" w:rsidRPr="00DE1E8A" w:rsidRDefault="004211E0" w:rsidP="004211E0">
      <w:pPr>
        <w:tabs>
          <w:tab w:val="left" w:pos="1080"/>
        </w:tabs>
        <w:ind w:left="1080" w:hanging="1080"/>
        <w:rPr>
          <w:rFonts w:ascii="Times New Roman" w:hAnsi="Times New Roman"/>
          <w:sz w:val="24"/>
          <w:szCs w:val="24"/>
        </w:rPr>
      </w:pPr>
    </w:p>
    <w:p w14:paraId="592CC4A8"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25813D6B"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6A1E0A49" w14:textId="77777777" w:rsidR="004211E0" w:rsidRPr="00DE1E8A" w:rsidRDefault="004211E0" w:rsidP="004211E0">
      <w:pPr>
        <w:jc w:val="center"/>
        <w:rPr>
          <w:rFonts w:ascii="Times New Roman" w:hAnsi="Times New Roman"/>
          <w:b/>
          <w:smallCaps/>
          <w:sz w:val="28"/>
          <w:szCs w:val="24"/>
        </w:rPr>
      </w:pPr>
    </w:p>
    <w:p w14:paraId="1D7D7940"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71A140D9" w14:textId="77777777" w:rsidR="004211E0" w:rsidRPr="004211E0" w:rsidRDefault="004211E0" w:rsidP="004211E0">
      <w:pPr>
        <w:jc w:val="right"/>
        <w:rPr>
          <w:rFonts w:ascii="Times New Roman" w:hAnsi="Times New Roman"/>
          <w:sz w:val="24"/>
          <w:szCs w:val="24"/>
          <w:lang w:val="en-GB"/>
        </w:rPr>
      </w:pPr>
    </w:p>
    <w:p w14:paraId="5241B24D"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3D621C59" w14:textId="77777777" w:rsidR="004211E0" w:rsidRPr="004211E0" w:rsidRDefault="004211E0" w:rsidP="004211E0">
      <w:pPr>
        <w:rPr>
          <w:rFonts w:ascii="Times New Roman" w:hAnsi="Times New Roman"/>
          <w:sz w:val="24"/>
          <w:szCs w:val="24"/>
          <w:lang w:val="en-GB"/>
        </w:rPr>
      </w:pPr>
    </w:p>
    <w:p w14:paraId="77E65D24"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C66CB1" w:rsidRPr="00C66CB1">
        <w:rPr>
          <w:rFonts w:ascii="Times New Roman" w:hAnsi="Times New Roman" w:hint="eastAsia"/>
          <w:sz w:val="24"/>
          <w:szCs w:val="24"/>
        </w:rPr>
        <w:t>Chief</w:t>
      </w:r>
      <w:r w:rsidR="00C66CB1" w:rsidRPr="00C66CB1">
        <w:rPr>
          <w:rFonts w:ascii="Times New Roman" w:hAnsi="Times New Roman"/>
          <w:sz w:val="24"/>
          <w:szCs w:val="24"/>
        </w:rPr>
        <w:t xml:space="preserve"> </w:t>
      </w:r>
      <w:r w:rsidRPr="004211E0">
        <w:rPr>
          <w:rFonts w:ascii="Times New Roman" w:hAnsi="Times New Roman"/>
          <w:sz w:val="24"/>
          <w:szCs w:val="24"/>
          <w:lang w:val="en-GB"/>
        </w:rPr>
        <w:t>Representative</w:t>
      </w:r>
    </w:p>
    <w:p w14:paraId="5B9033F9" w14:textId="77777777" w:rsidR="004211E0" w:rsidRPr="004211E0" w:rsidRDefault="004211E0" w:rsidP="004211E0">
      <w:pPr>
        <w:ind w:firstLine="720"/>
        <w:rPr>
          <w:rFonts w:ascii="Times New Roman" w:hAnsi="Times New Roman"/>
          <w:color w:val="1F497D" w:themeColor="text2"/>
          <w:sz w:val="24"/>
          <w:szCs w:val="24"/>
          <w:lang w:val="en-GB"/>
        </w:rPr>
      </w:pPr>
      <w:r w:rsidRPr="004211E0">
        <w:rPr>
          <w:rFonts w:ascii="Times New Roman" w:hAnsi="Times New Roman"/>
          <w:sz w:val="24"/>
          <w:szCs w:val="24"/>
          <w:lang w:val="en-GB"/>
        </w:rPr>
        <w:t>JICA</w:t>
      </w:r>
      <w:r w:rsidR="00C66CB1">
        <w:rPr>
          <w:rFonts w:ascii="Times New Roman" w:hAnsi="Times New Roman"/>
          <w:sz w:val="24"/>
          <w:szCs w:val="24"/>
          <w:lang w:val="en-GB"/>
        </w:rPr>
        <w:t xml:space="preserve"> Angola</w:t>
      </w:r>
      <w:r w:rsidR="0058256D">
        <w:rPr>
          <w:rFonts w:ascii="Times New Roman" w:hAnsi="Times New Roman"/>
          <w:sz w:val="24"/>
          <w:szCs w:val="24"/>
          <w:lang w:val="en-GB"/>
        </w:rPr>
        <w:t xml:space="preserve"> </w:t>
      </w:r>
      <w:r w:rsidRPr="004211E0">
        <w:rPr>
          <w:rFonts w:ascii="Times New Roman" w:hAnsi="Times New Roman"/>
          <w:sz w:val="24"/>
          <w:szCs w:val="24"/>
          <w:lang w:val="en-GB"/>
        </w:rPr>
        <w:t xml:space="preserve">Office </w:t>
      </w:r>
    </w:p>
    <w:p w14:paraId="4626C813" w14:textId="77777777" w:rsidR="004211E0" w:rsidRPr="004211E0" w:rsidRDefault="004211E0" w:rsidP="004211E0">
      <w:pPr>
        <w:rPr>
          <w:rFonts w:ascii="Times New Roman" w:hAnsi="Times New Roman"/>
          <w:sz w:val="24"/>
          <w:szCs w:val="24"/>
          <w:lang w:val="en-GB"/>
        </w:rPr>
      </w:pPr>
    </w:p>
    <w:p w14:paraId="58D65AF7" w14:textId="77777777" w:rsidR="004211E0" w:rsidRPr="004211E0" w:rsidRDefault="004211E0" w:rsidP="004211E0">
      <w:pPr>
        <w:rPr>
          <w:rFonts w:ascii="Times New Roman" w:hAnsi="Times New Roman"/>
          <w:sz w:val="24"/>
          <w:szCs w:val="24"/>
          <w:lang w:val="en-GB"/>
        </w:rPr>
      </w:pPr>
    </w:p>
    <w:p w14:paraId="326C9C4F"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0BB54FBB" w14:textId="77777777" w:rsidR="004211E0" w:rsidRPr="004211E0" w:rsidRDefault="004211E0" w:rsidP="004211E0">
      <w:pPr>
        <w:rPr>
          <w:rFonts w:ascii="Times New Roman" w:hAnsi="Times New Roman"/>
          <w:sz w:val="24"/>
          <w:szCs w:val="24"/>
          <w:lang w:val="en-GB"/>
        </w:rPr>
      </w:pPr>
    </w:p>
    <w:p w14:paraId="45C061EB"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We, the undersigned, offer to provide the consulting services for</w:t>
      </w:r>
      <w:r w:rsidR="0058256D">
        <w:rPr>
          <w:rFonts w:ascii="Times New Roman" w:hAnsi="Times New Roman"/>
          <w:sz w:val="24"/>
          <w:szCs w:val="24"/>
        </w:rPr>
        <w:t xml:space="preserve"> Survey for the collecting system of recycling waste </w:t>
      </w:r>
      <w:r w:rsidR="00C66CB1">
        <w:rPr>
          <w:rFonts w:ascii="Times New Roman" w:hAnsi="Times New Roman"/>
          <w:sz w:val="24"/>
          <w:szCs w:val="24"/>
        </w:rPr>
        <w:t>in Luanda province</w:t>
      </w:r>
      <w:r w:rsidRPr="008825BF">
        <w:rPr>
          <w:rFonts w:ascii="Times New Roman" w:hAnsi="Times New Roman"/>
          <w:sz w:val="24"/>
          <w:szCs w:val="24"/>
        </w:rPr>
        <w:t xml:space="preserve"> in accordance with your Request for Proposal dated </w:t>
      </w:r>
      <w:r w:rsidR="000328A8">
        <w:rPr>
          <w:rFonts w:ascii="Times New Roman" w:hAnsi="Times New Roman"/>
          <w:sz w:val="24"/>
          <w:szCs w:val="24"/>
        </w:rPr>
        <w:t>5. September 2022</w:t>
      </w:r>
      <w:r w:rsidRPr="004211E0">
        <w:rPr>
          <w:rFonts w:ascii="Times New Roman" w:hAnsi="Times New Roman"/>
          <w:sz w:val="24"/>
          <w:szCs w:val="24"/>
        </w:rPr>
        <w:t xml:space="preserve"> and our Technical Proposal.</w:t>
      </w:r>
    </w:p>
    <w:p w14:paraId="00795BED" w14:textId="77777777" w:rsidR="004211E0" w:rsidRPr="004211E0" w:rsidRDefault="004211E0" w:rsidP="004211E0">
      <w:pPr>
        <w:rPr>
          <w:rFonts w:ascii="Times New Roman" w:hAnsi="Times New Roman"/>
          <w:sz w:val="24"/>
          <w:szCs w:val="24"/>
        </w:rPr>
      </w:pPr>
    </w:p>
    <w:p w14:paraId="4AC8479F"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0708545" w14:textId="77777777" w:rsidR="004211E0" w:rsidRPr="004211E0" w:rsidRDefault="004211E0" w:rsidP="004211E0">
      <w:pPr>
        <w:rPr>
          <w:rFonts w:ascii="Times New Roman" w:hAnsi="Times New Roman"/>
          <w:sz w:val="24"/>
          <w:szCs w:val="24"/>
        </w:rPr>
      </w:pPr>
    </w:p>
    <w:p w14:paraId="77B55339"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0246A387" w14:textId="77777777" w:rsidR="004211E0" w:rsidRPr="004211E0" w:rsidRDefault="004211E0" w:rsidP="004211E0">
      <w:pPr>
        <w:rPr>
          <w:rFonts w:ascii="Times New Roman" w:hAnsi="Times New Roman"/>
          <w:sz w:val="24"/>
          <w:szCs w:val="24"/>
          <w:lang w:val="en-GB"/>
        </w:rPr>
      </w:pPr>
    </w:p>
    <w:p w14:paraId="6AFC2DC2" w14:textId="77777777" w:rsidR="004211E0" w:rsidRPr="004211E0" w:rsidRDefault="004211E0" w:rsidP="004211E0">
      <w:pPr>
        <w:rPr>
          <w:rFonts w:ascii="Times New Roman" w:hAnsi="Times New Roman"/>
          <w:sz w:val="24"/>
          <w:szCs w:val="24"/>
        </w:rPr>
      </w:pPr>
    </w:p>
    <w:p w14:paraId="677462C3"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76FDCA59" w14:textId="77777777" w:rsidR="004211E0" w:rsidRPr="004211E0" w:rsidRDefault="004211E0" w:rsidP="004211E0">
      <w:pPr>
        <w:rPr>
          <w:rFonts w:ascii="Times New Roman" w:hAnsi="Times New Roman"/>
          <w:sz w:val="24"/>
          <w:szCs w:val="24"/>
          <w:lang w:val="en-GB"/>
        </w:rPr>
      </w:pPr>
    </w:p>
    <w:p w14:paraId="0148ADAD"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5C3B6458" w14:textId="77777777" w:rsidR="004211E0" w:rsidRPr="004211E0" w:rsidRDefault="004211E0" w:rsidP="004211E0">
      <w:pPr>
        <w:rPr>
          <w:rFonts w:ascii="Times New Roman" w:hAnsi="Times New Roman"/>
          <w:sz w:val="24"/>
          <w:szCs w:val="24"/>
          <w:lang w:val="en-GB"/>
        </w:rPr>
      </w:pPr>
    </w:p>
    <w:p w14:paraId="6D855B09"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3002501F" w14:textId="77777777" w:rsidR="004211E0" w:rsidRPr="004211E0" w:rsidRDefault="004211E0" w:rsidP="004211E0">
      <w:pPr>
        <w:rPr>
          <w:rFonts w:ascii="Times New Roman" w:hAnsi="Times New Roman"/>
          <w:sz w:val="24"/>
          <w:szCs w:val="24"/>
          <w:lang w:val="en-GB"/>
        </w:rPr>
      </w:pPr>
    </w:p>
    <w:p w14:paraId="63C885CF"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1EC23A28"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1C3DCFD9"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0A5B7DF8"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72FC472B"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53431FAD" w14:textId="77777777" w:rsidR="004211E0" w:rsidRPr="004211E0" w:rsidRDefault="004211E0" w:rsidP="004211E0">
      <w:pPr>
        <w:rPr>
          <w:rFonts w:ascii="Times New Roman" w:hAnsi="Times New Roman"/>
          <w:b/>
          <w:smallCaps/>
          <w:sz w:val="24"/>
          <w:szCs w:val="24"/>
          <w:lang w:val="en-GB"/>
        </w:rPr>
      </w:pPr>
    </w:p>
    <w:p w14:paraId="51230EC8"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48FAEDD1"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5D8238A0" w14:textId="77777777" w:rsidR="004211E0" w:rsidRPr="004211E0" w:rsidRDefault="004211E0" w:rsidP="004211E0">
      <w:pPr>
        <w:jc w:val="center"/>
        <w:rPr>
          <w:rFonts w:ascii="Times New Roman" w:hAnsi="Times New Roman"/>
          <w:b/>
          <w:smallCaps/>
          <w:sz w:val="28"/>
          <w:szCs w:val="24"/>
          <w:lang w:val="en-GB"/>
        </w:rPr>
      </w:pPr>
    </w:p>
    <w:p w14:paraId="67C339D3"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478E3C7A" w14:textId="77777777" w:rsidR="004211E0" w:rsidRPr="004211E0" w:rsidRDefault="004211E0" w:rsidP="004211E0">
      <w:pPr>
        <w:rPr>
          <w:rFonts w:ascii="Times New Roman" w:hAnsi="Times New Roman"/>
          <w:b/>
          <w:smallCaps/>
          <w:sz w:val="24"/>
          <w:szCs w:val="24"/>
          <w:lang w:val="en-GB"/>
        </w:rPr>
      </w:pPr>
    </w:p>
    <w:p w14:paraId="36B2F295" w14:textId="77777777" w:rsidR="004211E0" w:rsidRPr="004211E0" w:rsidRDefault="004211E0" w:rsidP="004211E0">
      <w:pPr>
        <w:rPr>
          <w:rFonts w:ascii="Times New Roman" w:hAnsi="Times New Roman"/>
          <w:sz w:val="24"/>
          <w:szCs w:val="24"/>
        </w:rPr>
      </w:pPr>
    </w:p>
    <w:p w14:paraId="0A1104F1"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49F7379D" w14:textId="77777777" w:rsidR="004211E0" w:rsidRPr="004211E0" w:rsidRDefault="004211E0" w:rsidP="004211E0">
      <w:pPr>
        <w:rPr>
          <w:rFonts w:ascii="Times New Roman" w:hAnsi="Times New Roman"/>
          <w:b/>
          <w:smallCaps/>
          <w:sz w:val="24"/>
          <w:szCs w:val="24"/>
          <w:lang w:val="en-GB"/>
        </w:rPr>
      </w:pPr>
    </w:p>
    <w:p w14:paraId="2C1D665E"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7EECDFF0"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29E2E370"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6057F871"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34441A6D" w14:textId="77777777" w:rsidTr="00085D8C">
        <w:trPr>
          <w:trHeight w:val="340"/>
        </w:trPr>
        <w:tc>
          <w:tcPr>
            <w:tcW w:w="567" w:type="dxa"/>
            <w:tcBorders>
              <w:top w:val="double" w:sz="4" w:space="0" w:color="auto"/>
              <w:left w:val="single" w:sz="12" w:space="0" w:color="auto"/>
            </w:tcBorders>
            <w:shd w:val="clear" w:color="auto" w:fill="auto"/>
            <w:vAlign w:val="center"/>
          </w:tcPr>
          <w:p w14:paraId="003C181B"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C75842D"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635C66F2"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6AE64DC5"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20426213"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DB92EC6"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5C0AB3CA" w14:textId="77777777" w:rsidTr="00085D8C">
        <w:trPr>
          <w:trHeight w:val="340"/>
        </w:trPr>
        <w:tc>
          <w:tcPr>
            <w:tcW w:w="567" w:type="dxa"/>
            <w:tcBorders>
              <w:left w:val="single" w:sz="12" w:space="0" w:color="auto"/>
            </w:tcBorders>
            <w:shd w:val="clear" w:color="auto" w:fill="auto"/>
            <w:vAlign w:val="center"/>
          </w:tcPr>
          <w:p w14:paraId="33B69FCA"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001CDA35"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6DEBE437"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D9EFE55"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278FB768"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4F7BD0EB"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26BE95C4" w14:textId="77777777" w:rsidTr="00085D8C">
        <w:trPr>
          <w:trHeight w:val="340"/>
        </w:trPr>
        <w:tc>
          <w:tcPr>
            <w:tcW w:w="567" w:type="dxa"/>
            <w:tcBorders>
              <w:left w:val="single" w:sz="12" w:space="0" w:color="auto"/>
            </w:tcBorders>
            <w:shd w:val="clear" w:color="auto" w:fill="auto"/>
            <w:vAlign w:val="center"/>
          </w:tcPr>
          <w:p w14:paraId="21A0463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1CB29329"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09C443F2"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496F494B"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D5BACCB"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100CCD3" w14:textId="77777777" w:rsidR="004211E0" w:rsidRPr="004211E0" w:rsidRDefault="004211E0" w:rsidP="00DE1E8A">
            <w:pPr>
              <w:spacing w:line="0" w:lineRule="atLeast"/>
              <w:rPr>
                <w:rFonts w:ascii="Times New Roman" w:hAnsi="Times New Roman"/>
                <w:szCs w:val="21"/>
              </w:rPr>
            </w:pPr>
          </w:p>
        </w:tc>
      </w:tr>
      <w:tr w:rsidR="004211E0" w:rsidRPr="004211E0" w14:paraId="2A411BD3" w14:textId="77777777" w:rsidTr="00085D8C">
        <w:trPr>
          <w:trHeight w:val="340"/>
        </w:trPr>
        <w:tc>
          <w:tcPr>
            <w:tcW w:w="567" w:type="dxa"/>
            <w:tcBorders>
              <w:left w:val="single" w:sz="12" w:space="0" w:color="auto"/>
            </w:tcBorders>
            <w:shd w:val="clear" w:color="auto" w:fill="auto"/>
            <w:vAlign w:val="center"/>
          </w:tcPr>
          <w:p w14:paraId="7884553E"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07C731F3"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7FD3E5A8"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7F1E4893"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7D33AFE"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0D8B0B67" w14:textId="77777777" w:rsidR="004211E0" w:rsidRPr="004211E0" w:rsidRDefault="004211E0" w:rsidP="00DE1E8A">
            <w:pPr>
              <w:spacing w:line="0" w:lineRule="atLeast"/>
              <w:rPr>
                <w:rFonts w:ascii="Times New Roman" w:hAnsi="Times New Roman"/>
                <w:szCs w:val="21"/>
              </w:rPr>
            </w:pPr>
          </w:p>
        </w:tc>
      </w:tr>
      <w:tr w:rsidR="004211E0" w:rsidRPr="004211E0" w14:paraId="4D94399F" w14:textId="77777777" w:rsidTr="00085D8C">
        <w:trPr>
          <w:trHeight w:val="340"/>
        </w:trPr>
        <w:tc>
          <w:tcPr>
            <w:tcW w:w="567" w:type="dxa"/>
            <w:tcBorders>
              <w:left w:val="single" w:sz="12" w:space="0" w:color="auto"/>
            </w:tcBorders>
            <w:vAlign w:val="center"/>
          </w:tcPr>
          <w:p w14:paraId="1ED54A5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7791B987"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2C876CA6"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625FF8D7"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16DA367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4C6804FD" w14:textId="77777777" w:rsidR="004211E0" w:rsidRPr="004211E0" w:rsidRDefault="004211E0" w:rsidP="00DE1E8A">
            <w:pPr>
              <w:spacing w:line="0" w:lineRule="atLeast"/>
              <w:rPr>
                <w:rFonts w:ascii="Times New Roman" w:hAnsi="Times New Roman"/>
                <w:szCs w:val="21"/>
              </w:rPr>
            </w:pPr>
          </w:p>
        </w:tc>
      </w:tr>
      <w:tr w:rsidR="004211E0" w:rsidRPr="004211E0" w14:paraId="68D4E33B" w14:textId="77777777" w:rsidTr="00085D8C">
        <w:trPr>
          <w:trHeight w:val="340"/>
        </w:trPr>
        <w:tc>
          <w:tcPr>
            <w:tcW w:w="567" w:type="dxa"/>
            <w:tcBorders>
              <w:left w:val="single" w:sz="12" w:space="0" w:color="auto"/>
              <w:bottom w:val="single" w:sz="4" w:space="0" w:color="auto"/>
            </w:tcBorders>
            <w:vAlign w:val="center"/>
          </w:tcPr>
          <w:p w14:paraId="4A736F30" w14:textId="77777777" w:rsidR="004211E0" w:rsidRPr="004211E0"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497D69E4"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14:paraId="6B54276B" w14:textId="77777777" w:rsidR="004211E0" w:rsidRPr="004211E0"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16791AAD" w14:textId="77777777" w:rsidR="004211E0" w:rsidRPr="004211E0"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3F011A6B" w14:textId="77777777" w:rsidR="004211E0" w:rsidRPr="004211E0"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285F3DDC" w14:textId="77777777" w:rsidR="004211E0" w:rsidRPr="004211E0" w:rsidRDefault="004211E0" w:rsidP="00DE1E8A">
            <w:pPr>
              <w:spacing w:line="0" w:lineRule="atLeast"/>
              <w:rPr>
                <w:rFonts w:ascii="Times New Roman" w:hAnsi="Times New Roman"/>
                <w:i/>
                <w:szCs w:val="21"/>
                <w:lang w:eastAsia="ja-JP"/>
              </w:rPr>
            </w:pPr>
          </w:p>
        </w:tc>
      </w:tr>
      <w:tr w:rsidR="004211E0" w:rsidRPr="004211E0" w14:paraId="3810D2A0" w14:textId="77777777" w:rsidTr="00085D8C">
        <w:trPr>
          <w:trHeight w:val="340"/>
        </w:trPr>
        <w:tc>
          <w:tcPr>
            <w:tcW w:w="567" w:type="dxa"/>
            <w:tcBorders>
              <w:left w:val="single" w:sz="12" w:space="0" w:color="auto"/>
            </w:tcBorders>
            <w:vAlign w:val="center"/>
          </w:tcPr>
          <w:p w14:paraId="4A1E451F"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14:paraId="064E8551"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0D5D19BE"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47B15308"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78CB3EE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283944CA" w14:textId="77777777" w:rsidR="004211E0" w:rsidRPr="004211E0" w:rsidRDefault="004211E0" w:rsidP="00DE1E8A">
            <w:pPr>
              <w:spacing w:line="0" w:lineRule="atLeast"/>
              <w:rPr>
                <w:rFonts w:ascii="Times New Roman" w:hAnsi="Times New Roman"/>
                <w:szCs w:val="21"/>
              </w:rPr>
            </w:pPr>
          </w:p>
        </w:tc>
      </w:tr>
      <w:tr w:rsidR="004211E0" w:rsidRPr="004211E0" w14:paraId="10238812" w14:textId="77777777" w:rsidTr="00085D8C">
        <w:trPr>
          <w:trHeight w:val="340"/>
        </w:trPr>
        <w:tc>
          <w:tcPr>
            <w:tcW w:w="567" w:type="dxa"/>
            <w:tcBorders>
              <w:left w:val="single" w:sz="12" w:space="0" w:color="auto"/>
              <w:bottom w:val="single" w:sz="4" w:space="0" w:color="000000"/>
            </w:tcBorders>
            <w:vAlign w:val="center"/>
          </w:tcPr>
          <w:p w14:paraId="786D0469"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14:paraId="094F2A82"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3D1E622B" w14:textId="77777777" w:rsidR="004211E0" w:rsidRPr="004211E0"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51A8D427" w14:textId="77777777" w:rsidR="004211E0" w:rsidRPr="004211E0"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54DFAF6A" w14:textId="77777777" w:rsidR="004211E0" w:rsidRPr="004211E0"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45947C8" w14:textId="77777777" w:rsidR="004211E0" w:rsidRPr="004211E0" w:rsidRDefault="004211E0" w:rsidP="00DE1E8A">
            <w:pPr>
              <w:spacing w:line="0" w:lineRule="atLeast"/>
              <w:rPr>
                <w:rFonts w:ascii="Times New Roman" w:hAnsi="Times New Roman"/>
                <w:szCs w:val="21"/>
              </w:rPr>
            </w:pPr>
          </w:p>
        </w:tc>
      </w:tr>
      <w:tr w:rsidR="004211E0" w:rsidRPr="004211E0" w14:paraId="657319D0" w14:textId="77777777" w:rsidTr="00085D8C">
        <w:trPr>
          <w:trHeight w:val="340"/>
        </w:trPr>
        <w:tc>
          <w:tcPr>
            <w:tcW w:w="567" w:type="dxa"/>
            <w:tcBorders>
              <w:left w:val="single" w:sz="12" w:space="0" w:color="auto"/>
              <w:bottom w:val="double" w:sz="4" w:space="0" w:color="auto"/>
            </w:tcBorders>
            <w:vAlign w:val="center"/>
          </w:tcPr>
          <w:p w14:paraId="3E27C7C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14:paraId="1728ABDD"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0E55ED18" w14:textId="77777777" w:rsidR="004211E0" w:rsidRPr="004211E0"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117560DA" w14:textId="77777777" w:rsidR="004211E0" w:rsidRPr="004211E0"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5F114856" w14:textId="77777777" w:rsidR="004211E0" w:rsidRPr="004211E0"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510ED79" w14:textId="77777777" w:rsidR="004211E0" w:rsidRPr="004211E0" w:rsidRDefault="004211E0" w:rsidP="00DE1E8A">
            <w:pPr>
              <w:spacing w:line="0" w:lineRule="atLeast"/>
              <w:rPr>
                <w:rFonts w:ascii="Times New Roman" w:hAnsi="Times New Roman"/>
                <w:szCs w:val="21"/>
              </w:rPr>
            </w:pPr>
          </w:p>
        </w:tc>
      </w:tr>
      <w:tr w:rsidR="004211E0" w:rsidRPr="004211E0" w14:paraId="4AC9012B"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0BB23F1F"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02C33B8" w14:textId="77777777" w:rsidR="004211E0" w:rsidRPr="004211E0" w:rsidRDefault="004211E0" w:rsidP="00DE1E8A">
            <w:pPr>
              <w:spacing w:line="0" w:lineRule="atLeast"/>
              <w:rPr>
                <w:rFonts w:ascii="Times New Roman" w:hAnsi="Times New Roman"/>
                <w:b/>
                <w:sz w:val="24"/>
                <w:szCs w:val="21"/>
              </w:rPr>
            </w:pPr>
          </w:p>
        </w:tc>
      </w:tr>
    </w:tbl>
    <w:p w14:paraId="1C3EBAF8" w14:textId="77777777" w:rsidR="004211E0" w:rsidRPr="004211E0"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29601A85"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2D978899"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2160EFB9" w14:textId="77777777" w:rsidTr="00085D8C">
        <w:trPr>
          <w:trHeight w:val="340"/>
        </w:trPr>
        <w:tc>
          <w:tcPr>
            <w:tcW w:w="567" w:type="dxa"/>
            <w:tcBorders>
              <w:top w:val="double" w:sz="4" w:space="0" w:color="auto"/>
              <w:left w:val="single" w:sz="12" w:space="0" w:color="auto"/>
            </w:tcBorders>
            <w:vAlign w:val="center"/>
          </w:tcPr>
          <w:p w14:paraId="66E617FC"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24331D2D"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57F32023"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2524C1EC"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0E304118"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6C3DFEB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2958FD01" w14:textId="77777777" w:rsidTr="00085D8C">
        <w:trPr>
          <w:trHeight w:val="340"/>
        </w:trPr>
        <w:tc>
          <w:tcPr>
            <w:tcW w:w="567" w:type="dxa"/>
            <w:tcBorders>
              <w:left w:val="single" w:sz="12" w:space="0" w:color="auto"/>
            </w:tcBorders>
            <w:vAlign w:val="center"/>
          </w:tcPr>
          <w:p w14:paraId="1ED945D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1058A3A5"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14:paraId="338AAB50" w14:textId="77777777" w:rsidR="004211E0" w:rsidRPr="00F91AFB" w:rsidRDefault="004211E0" w:rsidP="00DE1E8A">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14:paraId="69DAE2A5"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D35B1D4"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5FF3DC58"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66781101" w14:textId="77777777" w:rsidTr="00085D8C">
        <w:trPr>
          <w:trHeight w:val="340"/>
        </w:trPr>
        <w:tc>
          <w:tcPr>
            <w:tcW w:w="567" w:type="dxa"/>
            <w:tcBorders>
              <w:left w:val="single" w:sz="12" w:space="0" w:color="auto"/>
            </w:tcBorders>
            <w:vAlign w:val="center"/>
          </w:tcPr>
          <w:p w14:paraId="55EECB7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14:paraId="450014E8"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14:paraId="2F2ED41C" w14:textId="77777777" w:rsidR="004211E0" w:rsidRPr="00F91AFB" w:rsidRDefault="004211E0" w:rsidP="00DE1E8A">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14:paraId="328C091E"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146A0A9"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D8E484A"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1B9CB881" w14:textId="77777777" w:rsidTr="00085D8C">
        <w:trPr>
          <w:trHeight w:val="340"/>
        </w:trPr>
        <w:tc>
          <w:tcPr>
            <w:tcW w:w="567" w:type="dxa"/>
            <w:tcBorders>
              <w:left w:val="single" w:sz="12" w:space="0" w:color="auto"/>
            </w:tcBorders>
            <w:vAlign w:val="center"/>
          </w:tcPr>
          <w:p w14:paraId="2731303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14:paraId="2512F064"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14:paraId="629CFA54" w14:textId="77777777" w:rsidR="004211E0" w:rsidRPr="00F91AFB" w:rsidRDefault="004211E0"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3B3C45BA"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124BC8EA"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00677268"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7F17B678" w14:textId="77777777" w:rsidTr="00085D8C">
        <w:trPr>
          <w:trHeight w:val="340"/>
        </w:trPr>
        <w:tc>
          <w:tcPr>
            <w:tcW w:w="567" w:type="dxa"/>
            <w:tcBorders>
              <w:left w:val="single" w:sz="12" w:space="0" w:color="auto"/>
            </w:tcBorders>
            <w:vAlign w:val="center"/>
          </w:tcPr>
          <w:p w14:paraId="665EF39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14:paraId="63B4086D"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{e.g., reproduction of reports}</w:t>
            </w:r>
          </w:p>
        </w:tc>
        <w:tc>
          <w:tcPr>
            <w:tcW w:w="1464" w:type="dxa"/>
            <w:tcBorders>
              <w:tl2br w:val="nil"/>
            </w:tcBorders>
            <w:vAlign w:val="center"/>
          </w:tcPr>
          <w:p w14:paraId="0CB42141"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756C846A"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5F20D37D"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095E3B5B"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2B75E5C0" w14:textId="77777777" w:rsidTr="00085D8C">
        <w:trPr>
          <w:trHeight w:val="340"/>
        </w:trPr>
        <w:tc>
          <w:tcPr>
            <w:tcW w:w="567" w:type="dxa"/>
            <w:tcBorders>
              <w:left w:val="single" w:sz="12" w:space="0" w:color="auto"/>
            </w:tcBorders>
            <w:vAlign w:val="center"/>
          </w:tcPr>
          <w:p w14:paraId="4BC0246F"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5</w:t>
            </w:r>
          </w:p>
        </w:tc>
        <w:tc>
          <w:tcPr>
            <w:tcW w:w="3023" w:type="dxa"/>
            <w:vAlign w:val="center"/>
          </w:tcPr>
          <w:p w14:paraId="2542A67E"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{e.g.,</w:t>
            </w:r>
            <w:r w:rsidRPr="00F91AFB">
              <w:rPr>
                <w:rFonts w:ascii="Times New Roman" w:hAnsi="Times New Roman"/>
                <w:color w:val="FF0000"/>
                <w:szCs w:val="21"/>
                <w:lang w:eastAsia="ja-JP"/>
              </w:rPr>
              <w:t xml:space="preserve"> o</w:t>
            </w:r>
            <w:r w:rsidRPr="00F91AFB">
              <w:rPr>
                <w:rFonts w:ascii="Times New Roman" w:hAnsi="Times New Roman"/>
                <w:color w:val="FF0000"/>
                <w:szCs w:val="21"/>
                <w:lang w:eastAsia="it-IT"/>
              </w:rPr>
              <w:t>ffice rent}</w:t>
            </w:r>
          </w:p>
        </w:tc>
        <w:tc>
          <w:tcPr>
            <w:tcW w:w="1464" w:type="dxa"/>
            <w:tcBorders>
              <w:tl2br w:val="nil"/>
            </w:tcBorders>
            <w:vAlign w:val="center"/>
          </w:tcPr>
          <w:p w14:paraId="08FA0665"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7AD4034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28E38D9"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15279B1A"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0E677100" w14:textId="77777777" w:rsidTr="00085D8C">
        <w:trPr>
          <w:trHeight w:val="340"/>
        </w:trPr>
        <w:tc>
          <w:tcPr>
            <w:tcW w:w="567" w:type="dxa"/>
            <w:tcBorders>
              <w:left w:val="single" w:sz="12" w:space="0" w:color="auto"/>
            </w:tcBorders>
            <w:vAlign w:val="center"/>
          </w:tcPr>
          <w:p w14:paraId="64FBBE2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6</w:t>
            </w:r>
          </w:p>
        </w:tc>
        <w:tc>
          <w:tcPr>
            <w:tcW w:w="3023" w:type="dxa"/>
            <w:vAlign w:val="center"/>
          </w:tcPr>
          <w:p w14:paraId="28BAE258"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o</w:t>
            </w:r>
            <w:r w:rsidRPr="00F91AFB">
              <w:rPr>
                <w:rFonts w:ascii="Times New Roman" w:hAnsi="Times New Roman"/>
                <w:color w:val="FF0000"/>
                <w:szCs w:val="21"/>
                <w:lang w:eastAsia="it-IT"/>
              </w:rPr>
              <w:t xml:space="preserve">ffice </w:t>
            </w:r>
            <w:r w:rsidRPr="00F91AFB">
              <w:rPr>
                <w:rFonts w:ascii="Times New Roman" w:hAnsi="Times New Roman"/>
                <w:color w:val="FF0000"/>
                <w:szCs w:val="21"/>
                <w:lang w:eastAsia="ja-JP"/>
              </w:rPr>
              <w:t>supplies</w:t>
            </w:r>
            <w:r w:rsidRPr="00F91AFB">
              <w:rPr>
                <w:rFonts w:ascii="Times New Roman" w:hAnsi="Times New Roman"/>
                <w:color w:val="FF0000"/>
                <w:szCs w:val="21"/>
                <w:lang w:eastAsia="it-IT"/>
              </w:rPr>
              <w:t>}</w:t>
            </w:r>
          </w:p>
        </w:tc>
        <w:tc>
          <w:tcPr>
            <w:tcW w:w="1464" w:type="dxa"/>
            <w:tcBorders>
              <w:tl2br w:val="nil"/>
            </w:tcBorders>
            <w:vAlign w:val="center"/>
          </w:tcPr>
          <w:p w14:paraId="248A0D55"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5F2E34AB"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AA76635"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5308A9D0"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722AE1D4" w14:textId="77777777" w:rsidTr="00085D8C">
        <w:trPr>
          <w:trHeight w:val="340"/>
        </w:trPr>
        <w:tc>
          <w:tcPr>
            <w:tcW w:w="567" w:type="dxa"/>
            <w:tcBorders>
              <w:left w:val="single" w:sz="12" w:space="0" w:color="auto"/>
            </w:tcBorders>
            <w:vAlign w:val="center"/>
          </w:tcPr>
          <w:p w14:paraId="3166B7B6"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7</w:t>
            </w:r>
          </w:p>
        </w:tc>
        <w:tc>
          <w:tcPr>
            <w:tcW w:w="3023" w:type="dxa"/>
            <w:vAlign w:val="center"/>
          </w:tcPr>
          <w:p w14:paraId="4CA2891F"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support staff/secretary</w:t>
            </w:r>
            <w:r w:rsidRPr="00F91AFB">
              <w:rPr>
                <w:rFonts w:ascii="Times New Roman" w:hAnsi="Times New Roman"/>
                <w:color w:val="FF0000"/>
                <w:szCs w:val="21"/>
                <w:lang w:eastAsia="it-IT"/>
              </w:rPr>
              <w:t>}</w:t>
            </w:r>
          </w:p>
        </w:tc>
        <w:tc>
          <w:tcPr>
            <w:tcW w:w="1464" w:type="dxa"/>
            <w:tcBorders>
              <w:tl2br w:val="nil"/>
            </w:tcBorders>
            <w:vAlign w:val="center"/>
          </w:tcPr>
          <w:p w14:paraId="12735975"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6E3BA642"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1661A22"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5052A0C"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743CC0F0" w14:textId="77777777" w:rsidTr="00085D8C">
        <w:trPr>
          <w:trHeight w:val="340"/>
        </w:trPr>
        <w:tc>
          <w:tcPr>
            <w:tcW w:w="567" w:type="dxa"/>
            <w:tcBorders>
              <w:left w:val="single" w:sz="12" w:space="0" w:color="auto"/>
            </w:tcBorders>
            <w:vAlign w:val="center"/>
          </w:tcPr>
          <w:p w14:paraId="722674A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8</w:t>
            </w:r>
          </w:p>
        </w:tc>
        <w:tc>
          <w:tcPr>
            <w:tcW w:w="3023" w:type="dxa"/>
            <w:vAlign w:val="center"/>
          </w:tcPr>
          <w:p w14:paraId="48562793"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seminars/workshops</w:t>
            </w:r>
            <w:r w:rsidRPr="00F91AFB">
              <w:rPr>
                <w:rFonts w:ascii="Times New Roman" w:hAnsi="Times New Roman"/>
                <w:color w:val="FF0000"/>
                <w:szCs w:val="21"/>
                <w:lang w:eastAsia="it-IT"/>
              </w:rPr>
              <w:t>}</w:t>
            </w:r>
          </w:p>
        </w:tc>
        <w:tc>
          <w:tcPr>
            <w:tcW w:w="1464" w:type="dxa"/>
            <w:tcBorders>
              <w:tl2br w:val="nil"/>
            </w:tcBorders>
            <w:vAlign w:val="center"/>
          </w:tcPr>
          <w:p w14:paraId="2C390473"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26C85A6"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84FEAED"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6CF453B9"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12505A4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59C2A435"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1B226A2F"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2FA32689" w14:textId="77777777" w:rsidR="004211E0" w:rsidRPr="004211E0"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4F724C60" w14:textId="77777777" w:rsidTr="00085D8C">
        <w:trPr>
          <w:trHeight w:val="340"/>
        </w:trPr>
        <w:tc>
          <w:tcPr>
            <w:tcW w:w="7276" w:type="dxa"/>
            <w:vAlign w:val="center"/>
          </w:tcPr>
          <w:p w14:paraId="210A3515"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14:paraId="1FA31BE8"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6EE8E872" w14:textId="77777777" w:rsidR="00085D8C" w:rsidRDefault="00085D8C" w:rsidP="004211E0">
      <w:pPr>
        <w:rPr>
          <w:rFonts w:ascii="Times New Roman" w:hAnsi="Times New Roman"/>
          <w:b/>
          <w:smallCaps/>
          <w:sz w:val="24"/>
          <w:szCs w:val="24"/>
        </w:rPr>
      </w:pPr>
    </w:p>
    <w:p w14:paraId="782A5AFE"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TableGrid"/>
        <w:tblW w:w="0" w:type="auto"/>
        <w:tblInd w:w="108" w:type="dxa"/>
        <w:tblLook w:val="04A0" w:firstRow="1" w:lastRow="0" w:firstColumn="1" w:lastColumn="0" w:noHBand="0" w:noVBand="1"/>
      </w:tblPr>
      <w:tblGrid>
        <w:gridCol w:w="555"/>
        <w:gridCol w:w="3981"/>
        <w:gridCol w:w="2491"/>
        <w:gridCol w:w="2151"/>
      </w:tblGrid>
      <w:tr w:rsidR="004211E0" w:rsidRPr="004211E0" w14:paraId="517739D4"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BF1AC9A"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4211E0" w:rsidRPr="00085D8C" w14:paraId="11E71EA4" w14:textId="77777777" w:rsidTr="00085D8C">
        <w:trPr>
          <w:trHeight w:val="340"/>
        </w:trPr>
        <w:tc>
          <w:tcPr>
            <w:tcW w:w="555" w:type="dxa"/>
            <w:tcBorders>
              <w:top w:val="double" w:sz="4" w:space="0" w:color="auto"/>
              <w:left w:val="single" w:sz="12" w:space="0" w:color="auto"/>
              <w:right w:val="single" w:sz="4" w:space="0" w:color="auto"/>
            </w:tcBorders>
            <w:vAlign w:val="center"/>
          </w:tcPr>
          <w:p w14:paraId="65F26875"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1F9E46AB"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1609D2C2" w14:textId="77777777" w:rsidR="004211E0" w:rsidRPr="00085D8C" w:rsidRDefault="004211E0" w:rsidP="00DE1E8A">
            <w:pPr>
              <w:rPr>
                <w:rFonts w:ascii="Times New Roman" w:hAnsi="Times New Roman"/>
                <w:b/>
                <w:smallCaps/>
                <w:szCs w:val="24"/>
                <w:lang w:eastAsia="ja-JP"/>
              </w:rPr>
            </w:pPr>
          </w:p>
        </w:tc>
      </w:tr>
      <w:tr w:rsidR="004211E0" w:rsidRPr="00085D8C" w14:paraId="2108653A" w14:textId="77777777" w:rsidTr="00085D8C">
        <w:trPr>
          <w:trHeight w:val="340"/>
        </w:trPr>
        <w:tc>
          <w:tcPr>
            <w:tcW w:w="555" w:type="dxa"/>
            <w:tcBorders>
              <w:left w:val="single" w:sz="12" w:space="0" w:color="auto"/>
              <w:right w:val="single" w:sz="4" w:space="0" w:color="auto"/>
            </w:tcBorders>
            <w:vAlign w:val="center"/>
          </w:tcPr>
          <w:p w14:paraId="6A8F3BF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14:paraId="13FC4A06"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0B0931B" w14:textId="77777777" w:rsidR="004211E0" w:rsidRPr="00085D8C" w:rsidRDefault="004211E0" w:rsidP="00DE1E8A">
            <w:pPr>
              <w:rPr>
                <w:rFonts w:ascii="Times New Roman" w:hAnsi="Times New Roman"/>
                <w:b/>
                <w:smallCaps/>
                <w:szCs w:val="24"/>
                <w:lang w:eastAsia="ja-JP"/>
              </w:rPr>
            </w:pPr>
          </w:p>
        </w:tc>
      </w:tr>
      <w:tr w:rsidR="004211E0" w:rsidRPr="00085D8C" w14:paraId="64C59D40" w14:textId="77777777" w:rsidTr="00085D8C">
        <w:trPr>
          <w:trHeight w:val="340"/>
        </w:trPr>
        <w:tc>
          <w:tcPr>
            <w:tcW w:w="555" w:type="dxa"/>
            <w:tcBorders>
              <w:left w:val="single" w:sz="12" w:space="0" w:color="auto"/>
              <w:right w:val="single" w:sz="4" w:space="0" w:color="auto"/>
            </w:tcBorders>
            <w:vAlign w:val="center"/>
          </w:tcPr>
          <w:p w14:paraId="5A20238E"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14:paraId="1E00F55A"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14:paraId="25D12D5A" w14:textId="77777777" w:rsidR="004211E0" w:rsidRPr="00085D8C" w:rsidRDefault="004211E0" w:rsidP="00DE1E8A">
            <w:pPr>
              <w:rPr>
                <w:rFonts w:ascii="Times New Roman" w:hAnsi="Times New Roman"/>
                <w:b/>
                <w:smallCaps/>
                <w:szCs w:val="24"/>
                <w:lang w:eastAsia="ja-JP"/>
              </w:rPr>
            </w:pPr>
          </w:p>
        </w:tc>
      </w:tr>
      <w:tr w:rsidR="004211E0" w:rsidRPr="00085D8C" w14:paraId="2BAB7683"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0C2E8C00"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70BD971E"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345B3FCD" w14:textId="77777777" w:rsidR="004211E0" w:rsidRPr="00085D8C" w:rsidRDefault="004211E0" w:rsidP="00DE1E8A">
            <w:pPr>
              <w:rPr>
                <w:rFonts w:ascii="Times New Roman" w:hAnsi="Times New Roman"/>
                <w:b/>
                <w:smallCaps/>
                <w:szCs w:val="24"/>
                <w:lang w:eastAsia="ja-JP"/>
              </w:rPr>
            </w:pPr>
          </w:p>
        </w:tc>
      </w:tr>
      <w:tr w:rsidR="004211E0" w:rsidRPr="004211E0" w14:paraId="49E2097B"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6BEE4DAA"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302656F0" w14:textId="77777777" w:rsidR="004211E0" w:rsidRPr="004211E0" w:rsidRDefault="004211E0" w:rsidP="00DE1E8A">
            <w:pPr>
              <w:jc w:val="center"/>
              <w:rPr>
                <w:rFonts w:ascii="Times New Roman" w:hAnsi="Times New Roman"/>
                <w:b/>
                <w:smallCaps/>
                <w:sz w:val="24"/>
                <w:szCs w:val="24"/>
                <w:lang w:eastAsia="ja-JP"/>
              </w:rPr>
            </w:pPr>
          </w:p>
        </w:tc>
      </w:tr>
    </w:tbl>
    <w:p w14:paraId="7F929AC8" w14:textId="77777777" w:rsidR="004211E0" w:rsidRPr="004211E0" w:rsidRDefault="004211E0" w:rsidP="004211E0">
      <w:pPr>
        <w:rPr>
          <w:rFonts w:ascii="Times New Roman" w:hAnsi="Times New Roman"/>
          <w:b/>
          <w:smallCaps/>
          <w:sz w:val="24"/>
          <w:szCs w:val="24"/>
        </w:rPr>
      </w:pPr>
    </w:p>
    <w:p w14:paraId="3648E876"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260ACFCF" w14:textId="77777777" w:rsidR="00085D8C" w:rsidRPr="00A03925" w:rsidRDefault="00085D8C" w:rsidP="00085D8C">
      <w:pPr>
        <w:pStyle w:val="Heading1"/>
        <w:keepNext w:val="0"/>
        <w:keepLines w:val="0"/>
        <w:widowControl w:val="0"/>
        <w:spacing w:before="0" w:after="0"/>
        <w:rPr>
          <w:rFonts w:ascii="Times New Roman" w:hAnsi="Times New Roman"/>
          <w:lang w:eastAsia="ja-JP"/>
        </w:rPr>
      </w:pPr>
      <w:bookmarkStart w:id="36" w:name="_Toc265495742"/>
      <w:bookmarkStart w:id="37" w:name="_Toc300752891"/>
      <w:r w:rsidRPr="00A03925">
        <w:rPr>
          <w:rFonts w:ascii="Times New Roman" w:hAnsi="Times New Roman"/>
        </w:rPr>
        <w:lastRenderedPageBreak/>
        <w:t xml:space="preserve">Section </w:t>
      </w:r>
      <w:r w:rsidRPr="00A03925">
        <w:rPr>
          <w:rFonts w:ascii="Times New Roman" w:hAnsi="Times New Roman"/>
          <w:lang w:eastAsia="ja-JP"/>
        </w:rPr>
        <w:t>6</w:t>
      </w:r>
      <w:r w:rsidRPr="00A03925">
        <w:rPr>
          <w:rFonts w:ascii="Times New Roman" w:hAnsi="Times New Roman"/>
        </w:rPr>
        <w:t>.  Terms of Reference</w:t>
      </w:r>
      <w:bookmarkEnd w:id="36"/>
      <w:bookmarkEnd w:id="37"/>
      <w:r w:rsidRPr="00A03925">
        <w:rPr>
          <w:rFonts w:ascii="Times New Roman" w:hAnsi="Times New Roman"/>
          <w:lang w:eastAsia="ja-JP"/>
        </w:rPr>
        <w:t xml:space="preserve"> (TOR)</w:t>
      </w:r>
    </w:p>
    <w:p w14:paraId="07D302FB" w14:textId="77777777" w:rsidR="00085D8C" w:rsidRPr="00085D8C" w:rsidRDefault="00085D8C" w:rsidP="00085D8C">
      <w:pPr>
        <w:rPr>
          <w:rFonts w:ascii="Times New Roman" w:hAnsi="Times New Roman"/>
          <w:b/>
          <w:i/>
          <w:sz w:val="24"/>
          <w:szCs w:val="24"/>
        </w:rPr>
      </w:pPr>
    </w:p>
    <w:p w14:paraId="4526154D" w14:textId="77777777" w:rsidR="00085D8C" w:rsidRPr="00C625C9" w:rsidRDefault="00085D8C" w:rsidP="00085D8C">
      <w:pPr>
        <w:rPr>
          <w:rFonts w:ascii="Times New Roman" w:hAnsi="Times New Roman"/>
          <w:b/>
          <w:sz w:val="24"/>
          <w:szCs w:val="24"/>
        </w:rPr>
      </w:pPr>
    </w:p>
    <w:p w14:paraId="610BF4B3" w14:textId="77777777" w:rsidR="00085D8C" w:rsidRPr="00C625C9" w:rsidRDefault="00085D8C" w:rsidP="00085D8C">
      <w:pPr>
        <w:rPr>
          <w:rFonts w:ascii="Times New Roman" w:hAnsi="Times New Roman"/>
          <w:b/>
          <w:sz w:val="24"/>
          <w:szCs w:val="24"/>
        </w:rPr>
      </w:pPr>
      <w:r w:rsidRPr="00C625C9">
        <w:rPr>
          <w:rFonts w:ascii="Times New Roman" w:hAnsi="Times New Roman"/>
          <w:b/>
          <w:sz w:val="24"/>
          <w:szCs w:val="24"/>
        </w:rPr>
        <w:t>1.  Background</w:t>
      </w:r>
    </w:p>
    <w:p w14:paraId="22B76D0B" w14:textId="70883AC8" w:rsidR="002B1466" w:rsidRPr="00C625C9" w:rsidRDefault="00C335F2" w:rsidP="00085D8C">
      <w:pPr>
        <w:rPr>
          <w:rFonts w:ascii="Times New Roman" w:hAnsi="Times New Roman"/>
          <w:sz w:val="24"/>
          <w:szCs w:val="24"/>
        </w:rPr>
      </w:pPr>
      <w:r w:rsidRPr="00C625C9">
        <w:rPr>
          <w:rFonts w:ascii="Times New Roman" w:hAnsi="Times New Roman"/>
          <w:sz w:val="24"/>
          <w:szCs w:val="24"/>
        </w:rPr>
        <w:t xml:space="preserve"> In Luanda Province, approximately 9,100 ton/day of waste is generated, of which approximately 6.200 ton/day is collected</w:t>
      </w:r>
      <w:r w:rsidR="00696C49">
        <w:rPr>
          <w:rFonts w:ascii="Times New Roman" w:hAnsi="Times New Roman"/>
          <w:sz w:val="24"/>
          <w:szCs w:val="24"/>
        </w:rPr>
        <w:t>, in other words, nearly 30%, or 3,000</w:t>
      </w:r>
      <w:r w:rsidR="00E70CD2">
        <w:rPr>
          <w:rFonts w:ascii="Times New Roman" w:hAnsi="Times New Roman"/>
          <w:sz w:val="24"/>
          <w:szCs w:val="24"/>
        </w:rPr>
        <w:t xml:space="preserve"> </w:t>
      </w:r>
      <w:r w:rsidR="00696C49">
        <w:rPr>
          <w:rFonts w:ascii="Times New Roman" w:hAnsi="Times New Roman"/>
          <w:sz w:val="24"/>
          <w:szCs w:val="24"/>
        </w:rPr>
        <w:t>tons of waste are either recycled or thrown away in illegal manner, in a day</w:t>
      </w:r>
      <w:r w:rsidRPr="00C625C9">
        <w:rPr>
          <w:rFonts w:ascii="Times New Roman" w:hAnsi="Times New Roman"/>
          <w:sz w:val="24"/>
          <w:szCs w:val="24"/>
        </w:rPr>
        <w:t xml:space="preserve">. In </w:t>
      </w:r>
      <w:r w:rsidR="00696C49">
        <w:rPr>
          <w:rFonts w:ascii="Times New Roman" w:hAnsi="Times New Roman"/>
          <w:sz w:val="24"/>
          <w:szCs w:val="24"/>
        </w:rPr>
        <w:t>Luanda</w:t>
      </w:r>
      <w:r w:rsidRPr="00C625C9">
        <w:rPr>
          <w:rFonts w:ascii="Times New Roman" w:hAnsi="Times New Roman"/>
          <w:sz w:val="24"/>
          <w:szCs w:val="24"/>
        </w:rPr>
        <w:t xml:space="preserve">, </w:t>
      </w:r>
      <w:r w:rsidR="00696C49">
        <w:rPr>
          <w:rFonts w:ascii="Times New Roman" w:hAnsi="Times New Roman"/>
          <w:sz w:val="24"/>
          <w:szCs w:val="24"/>
        </w:rPr>
        <w:t>there</w:t>
      </w:r>
      <w:r w:rsidR="00696C49" w:rsidRPr="00C625C9">
        <w:rPr>
          <w:rFonts w:ascii="Times New Roman" w:hAnsi="Times New Roman"/>
          <w:sz w:val="24"/>
          <w:szCs w:val="24"/>
        </w:rPr>
        <w:t xml:space="preserve"> </w:t>
      </w:r>
      <w:r w:rsidRPr="00C625C9">
        <w:rPr>
          <w:rFonts w:ascii="Times New Roman" w:hAnsi="Times New Roman"/>
          <w:sz w:val="24"/>
          <w:szCs w:val="24"/>
        </w:rPr>
        <w:t>is regular</w:t>
      </w:r>
      <w:r w:rsidR="00696C49">
        <w:rPr>
          <w:rFonts w:ascii="Times New Roman" w:hAnsi="Times New Roman"/>
          <w:sz w:val="24"/>
          <w:szCs w:val="24"/>
        </w:rPr>
        <w:t xml:space="preserve"> waste collection system in place</w:t>
      </w:r>
      <w:r w:rsidRPr="00C625C9">
        <w:rPr>
          <w:rFonts w:ascii="Times New Roman" w:hAnsi="Times New Roman"/>
          <w:sz w:val="24"/>
          <w:szCs w:val="24"/>
        </w:rPr>
        <w:t xml:space="preserve">, </w:t>
      </w:r>
      <w:r w:rsidR="00696C49">
        <w:rPr>
          <w:rFonts w:ascii="Times New Roman" w:hAnsi="Times New Roman"/>
          <w:sz w:val="24"/>
          <w:szCs w:val="24"/>
        </w:rPr>
        <w:t>however,</w:t>
      </w:r>
      <w:r w:rsidRPr="00C625C9">
        <w:rPr>
          <w:rFonts w:ascii="Times New Roman" w:hAnsi="Times New Roman"/>
          <w:sz w:val="24"/>
          <w:szCs w:val="24"/>
        </w:rPr>
        <w:t xml:space="preserve"> </w:t>
      </w:r>
      <w:r w:rsidR="002B1466" w:rsidRPr="00C625C9">
        <w:rPr>
          <w:rFonts w:ascii="Times New Roman" w:hAnsi="Times New Roman"/>
          <w:sz w:val="24"/>
          <w:szCs w:val="24"/>
        </w:rPr>
        <w:t>overflow</w:t>
      </w:r>
      <w:r w:rsidR="00696C49">
        <w:rPr>
          <w:rFonts w:ascii="Times New Roman" w:hAnsi="Times New Roman"/>
          <w:sz w:val="24"/>
          <w:szCs w:val="24"/>
        </w:rPr>
        <w:t xml:space="preserve"> of waste</w:t>
      </w:r>
      <w:r w:rsidRPr="00C625C9">
        <w:rPr>
          <w:rFonts w:ascii="Times New Roman" w:hAnsi="Times New Roman"/>
          <w:sz w:val="24"/>
          <w:szCs w:val="24"/>
        </w:rPr>
        <w:t xml:space="preserve"> from containers </w:t>
      </w:r>
      <w:r w:rsidR="00696C49">
        <w:rPr>
          <w:rFonts w:ascii="Times New Roman" w:hAnsi="Times New Roman"/>
          <w:sz w:val="24"/>
          <w:szCs w:val="24"/>
        </w:rPr>
        <w:t xml:space="preserve">located on street corners are often observed </w:t>
      </w:r>
      <w:r w:rsidR="002B1466" w:rsidRPr="00C625C9">
        <w:rPr>
          <w:rFonts w:ascii="Times New Roman" w:hAnsi="Times New Roman"/>
          <w:sz w:val="24"/>
          <w:szCs w:val="24"/>
        </w:rPr>
        <w:t>before the collection day.</w:t>
      </w:r>
    </w:p>
    <w:p w14:paraId="309ACEB0" w14:textId="4D6F2D4C" w:rsidR="0003423C" w:rsidRDefault="00696C49" w:rsidP="00E14CC1">
      <w:pPr>
        <w:ind w:firstLineChars="50" w:firstLine="120"/>
        <w:rPr>
          <w:rFonts w:ascii="Times New Roman" w:hAnsi="Times New Roman"/>
          <w:sz w:val="24"/>
          <w:szCs w:val="24"/>
        </w:rPr>
      </w:pPr>
      <w:r>
        <w:rPr>
          <w:rFonts w:ascii="Times New Roman" w:hAnsi="Times New Roman"/>
          <w:sz w:val="24"/>
          <w:szCs w:val="24"/>
        </w:rPr>
        <w:t>R</w:t>
      </w:r>
      <w:r w:rsidR="002B1466" w:rsidRPr="00C625C9">
        <w:rPr>
          <w:rFonts w:ascii="Times New Roman" w:hAnsi="Times New Roman"/>
          <w:sz w:val="24"/>
          <w:szCs w:val="24"/>
        </w:rPr>
        <w:t>ecycling companies dealing with scrap iron, aluminum can and plastic bottle, etc</w:t>
      </w:r>
      <w:r>
        <w:rPr>
          <w:rFonts w:ascii="Times New Roman" w:hAnsi="Times New Roman"/>
          <w:sz w:val="24"/>
          <w:szCs w:val="24"/>
        </w:rPr>
        <w:t xml:space="preserve"> do exist in Luanda, </w:t>
      </w:r>
      <w:r w:rsidR="00481460">
        <w:rPr>
          <w:rFonts w:ascii="Times New Roman" w:hAnsi="Times New Roman"/>
          <w:sz w:val="24"/>
          <w:szCs w:val="24"/>
        </w:rPr>
        <w:t>however</w:t>
      </w:r>
      <w:r w:rsidR="00481460" w:rsidRPr="00C625C9">
        <w:rPr>
          <w:rFonts w:ascii="Times New Roman" w:hAnsi="Times New Roman"/>
          <w:sz w:val="24"/>
          <w:szCs w:val="24"/>
        </w:rPr>
        <w:t xml:space="preserve"> </w:t>
      </w:r>
      <w:r w:rsidR="002B1466" w:rsidRPr="00C625C9">
        <w:rPr>
          <w:rFonts w:ascii="Times New Roman" w:hAnsi="Times New Roman"/>
          <w:sz w:val="24"/>
          <w:szCs w:val="24"/>
        </w:rPr>
        <w:t xml:space="preserve">the percentage of recycling is estimated around 5 % and </w:t>
      </w:r>
      <w:r>
        <w:rPr>
          <w:rFonts w:ascii="Times New Roman" w:hAnsi="Times New Roman"/>
          <w:sz w:val="24"/>
          <w:szCs w:val="24"/>
        </w:rPr>
        <w:t>remaining</w:t>
      </w:r>
      <w:r w:rsidR="002B1466" w:rsidRPr="00C625C9">
        <w:rPr>
          <w:rFonts w:ascii="Times New Roman" w:hAnsi="Times New Roman"/>
          <w:sz w:val="24"/>
          <w:szCs w:val="24"/>
        </w:rPr>
        <w:t xml:space="preserve"> 25 % of waste is </w:t>
      </w:r>
      <w:r w:rsidRPr="00C625C9">
        <w:rPr>
          <w:rFonts w:ascii="Times New Roman" w:hAnsi="Times New Roman"/>
          <w:sz w:val="24"/>
          <w:szCs w:val="24"/>
        </w:rPr>
        <w:t>illega</w:t>
      </w:r>
      <w:r>
        <w:rPr>
          <w:rFonts w:ascii="Times New Roman" w:hAnsi="Times New Roman"/>
          <w:sz w:val="24"/>
          <w:szCs w:val="24"/>
        </w:rPr>
        <w:t>lly</w:t>
      </w:r>
      <w:r w:rsidRPr="00C625C9">
        <w:rPr>
          <w:rFonts w:ascii="Times New Roman" w:hAnsi="Times New Roman"/>
          <w:sz w:val="24"/>
          <w:szCs w:val="24"/>
        </w:rPr>
        <w:t xml:space="preserve"> dump</w:t>
      </w:r>
      <w:r>
        <w:rPr>
          <w:rFonts w:ascii="Times New Roman" w:hAnsi="Times New Roman"/>
          <w:sz w:val="24"/>
          <w:szCs w:val="24"/>
        </w:rPr>
        <w:t>ed</w:t>
      </w:r>
      <w:r w:rsidR="00481460">
        <w:rPr>
          <w:rFonts w:ascii="Times New Roman" w:hAnsi="Times New Roman" w:hint="eastAsia"/>
          <w:sz w:val="24"/>
          <w:szCs w:val="24"/>
        </w:rPr>
        <w:t xml:space="preserve"> </w:t>
      </w:r>
      <w:r w:rsidR="00481460">
        <w:rPr>
          <w:rFonts w:ascii="Times New Roman" w:hAnsi="Times New Roman"/>
          <w:sz w:val="24"/>
          <w:szCs w:val="24"/>
        </w:rPr>
        <w:t>elsewhere</w:t>
      </w:r>
      <w:r w:rsidR="002B1466" w:rsidRPr="00C625C9">
        <w:rPr>
          <w:rFonts w:ascii="Times New Roman" w:hAnsi="Times New Roman"/>
          <w:sz w:val="24"/>
          <w:szCs w:val="24"/>
        </w:rPr>
        <w:t>.</w:t>
      </w:r>
      <w:r w:rsidR="0003423C">
        <w:rPr>
          <w:rFonts w:ascii="Times New Roman" w:hAnsi="Times New Roman"/>
          <w:sz w:val="24"/>
          <w:szCs w:val="24"/>
        </w:rPr>
        <w:t xml:space="preserve"> </w:t>
      </w:r>
      <w:r w:rsidR="00481460">
        <w:rPr>
          <w:rFonts w:ascii="Times New Roman" w:hAnsi="Times New Roman"/>
          <w:sz w:val="24"/>
          <w:szCs w:val="24"/>
        </w:rPr>
        <w:t>G</w:t>
      </w:r>
      <w:r w:rsidR="0003423C">
        <w:rPr>
          <w:rFonts w:ascii="Times New Roman" w:hAnsi="Times New Roman"/>
          <w:sz w:val="24"/>
          <w:szCs w:val="24"/>
        </w:rPr>
        <w:t xml:space="preserve">eneral waste </w:t>
      </w:r>
      <w:r w:rsidR="00E76B0A">
        <w:rPr>
          <w:rFonts w:ascii="Times New Roman" w:hAnsi="Times New Roman"/>
          <w:sz w:val="24"/>
          <w:szCs w:val="24"/>
        </w:rPr>
        <w:t>are</w:t>
      </w:r>
      <w:r w:rsidR="00481460">
        <w:rPr>
          <w:rFonts w:ascii="Times New Roman" w:hAnsi="Times New Roman"/>
          <w:sz w:val="24"/>
          <w:szCs w:val="24"/>
        </w:rPr>
        <w:t xml:space="preserve"> transported</w:t>
      </w:r>
      <w:r w:rsidR="0003423C">
        <w:rPr>
          <w:rFonts w:ascii="Times New Roman" w:hAnsi="Times New Roman"/>
          <w:sz w:val="24"/>
          <w:szCs w:val="24"/>
        </w:rPr>
        <w:t xml:space="preserve"> to landfill</w:t>
      </w:r>
      <w:r w:rsidR="00481460">
        <w:rPr>
          <w:rFonts w:ascii="Times New Roman" w:hAnsi="Times New Roman"/>
          <w:sz w:val="24"/>
          <w:szCs w:val="24"/>
        </w:rPr>
        <w:t xml:space="preserve"> site</w:t>
      </w:r>
      <w:r w:rsidR="0003423C">
        <w:rPr>
          <w:rFonts w:ascii="Times New Roman" w:hAnsi="Times New Roman"/>
          <w:sz w:val="24"/>
          <w:szCs w:val="24"/>
        </w:rPr>
        <w:t xml:space="preserve"> and the</w:t>
      </w:r>
      <w:r w:rsidR="00481460">
        <w:rPr>
          <w:rFonts w:ascii="Times New Roman" w:hAnsi="Times New Roman"/>
          <w:sz w:val="24"/>
          <w:szCs w:val="24"/>
        </w:rPr>
        <w:t>re</w:t>
      </w:r>
      <w:r w:rsidR="0003423C">
        <w:rPr>
          <w:rFonts w:ascii="Times New Roman" w:hAnsi="Times New Roman"/>
          <w:sz w:val="24"/>
          <w:szCs w:val="24"/>
        </w:rPr>
        <w:t xml:space="preserve"> </w:t>
      </w:r>
      <w:r w:rsidR="00481460">
        <w:rPr>
          <w:rFonts w:ascii="Times New Roman" w:hAnsi="Times New Roman"/>
          <w:sz w:val="24"/>
          <w:szCs w:val="24"/>
        </w:rPr>
        <w:t xml:space="preserve">is </w:t>
      </w:r>
      <w:r w:rsidR="0003423C">
        <w:rPr>
          <w:rFonts w:ascii="Times New Roman" w:hAnsi="Times New Roman"/>
          <w:sz w:val="24"/>
          <w:szCs w:val="24"/>
        </w:rPr>
        <w:t xml:space="preserve">only </w:t>
      </w:r>
      <w:r w:rsidR="00481460">
        <w:rPr>
          <w:rFonts w:ascii="Times New Roman" w:hAnsi="Times New Roman"/>
          <w:sz w:val="24"/>
          <w:szCs w:val="24"/>
        </w:rPr>
        <w:t xml:space="preserve">one </w:t>
      </w:r>
      <w:r w:rsidR="0003423C">
        <w:rPr>
          <w:rFonts w:ascii="Times New Roman" w:hAnsi="Times New Roman"/>
          <w:sz w:val="24"/>
          <w:szCs w:val="24"/>
        </w:rPr>
        <w:t xml:space="preserve">landfill site in Luanda province </w:t>
      </w:r>
      <w:r w:rsidR="00481460">
        <w:rPr>
          <w:rFonts w:ascii="Times New Roman" w:hAnsi="Times New Roman"/>
          <w:sz w:val="24"/>
          <w:szCs w:val="24"/>
        </w:rPr>
        <w:t xml:space="preserve">of which </w:t>
      </w:r>
      <w:r w:rsidR="0003423C">
        <w:rPr>
          <w:rFonts w:ascii="Times New Roman" w:hAnsi="Times New Roman"/>
          <w:sz w:val="24"/>
          <w:szCs w:val="24"/>
        </w:rPr>
        <w:t xml:space="preserve">estimated capacity will </w:t>
      </w:r>
      <w:r w:rsidR="00E76B0A">
        <w:rPr>
          <w:rFonts w:ascii="Times New Roman" w:hAnsi="Times New Roman"/>
          <w:sz w:val="24"/>
          <w:szCs w:val="24"/>
        </w:rPr>
        <w:t xml:space="preserve">be </w:t>
      </w:r>
      <w:r w:rsidR="0003423C">
        <w:rPr>
          <w:rFonts w:ascii="Times New Roman" w:hAnsi="Times New Roman"/>
          <w:sz w:val="24"/>
          <w:szCs w:val="24"/>
        </w:rPr>
        <w:t>overflo</w:t>
      </w:r>
      <w:r w:rsidR="00481460">
        <w:rPr>
          <w:rFonts w:ascii="Times New Roman" w:hAnsi="Times New Roman"/>
          <w:sz w:val="24"/>
          <w:szCs w:val="24"/>
        </w:rPr>
        <w:t>wn</w:t>
      </w:r>
      <w:r w:rsidR="0003423C">
        <w:rPr>
          <w:rFonts w:ascii="Times New Roman" w:hAnsi="Times New Roman"/>
          <w:sz w:val="24"/>
          <w:szCs w:val="24"/>
        </w:rPr>
        <w:t xml:space="preserve"> by 2037. The strategy of reducing waste is a </w:t>
      </w:r>
      <w:r w:rsidR="00E76B0A">
        <w:rPr>
          <w:rFonts w:ascii="Times New Roman" w:hAnsi="Times New Roman"/>
          <w:sz w:val="24"/>
          <w:szCs w:val="24"/>
        </w:rPr>
        <w:t xml:space="preserve">major </w:t>
      </w:r>
      <w:r w:rsidR="0003423C">
        <w:rPr>
          <w:rFonts w:ascii="Times New Roman" w:hAnsi="Times New Roman"/>
          <w:sz w:val="24"/>
          <w:szCs w:val="24"/>
        </w:rPr>
        <w:t xml:space="preserve">issue in the country. </w:t>
      </w:r>
      <w:r w:rsidR="00E76B0A">
        <w:rPr>
          <w:rFonts w:ascii="Times New Roman" w:hAnsi="Times New Roman"/>
          <w:sz w:val="24"/>
          <w:szCs w:val="24"/>
        </w:rPr>
        <w:t>I</w:t>
      </w:r>
      <w:r w:rsidR="0003423C">
        <w:rPr>
          <w:rFonts w:ascii="Times New Roman" w:hAnsi="Times New Roman"/>
          <w:sz w:val="24"/>
          <w:szCs w:val="24"/>
        </w:rPr>
        <w:t>ncreas</w:t>
      </w:r>
      <w:r w:rsidR="00E76B0A">
        <w:rPr>
          <w:rFonts w:ascii="Times New Roman" w:hAnsi="Times New Roman"/>
          <w:sz w:val="24"/>
          <w:szCs w:val="24"/>
        </w:rPr>
        <w:t>ing</w:t>
      </w:r>
      <w:r w:rsidR="0003423C">
        <w:rPr>
          <w:rFonts w:ascii="Times New Roman" w:hAnsi="Times New Roman"/>
          <w:sz w:val="24"/>
          <w:szCs w:val="24"/>
        </w:rPr>
        <w:t xml:space="preserve"> the percentage of recycling is one way</w:t>
      </w:r>
      <w:r w:rsidR="00E76B0A">
        <w:rPr>
          <w:rFonts w:ascii="Times New Roman" w:hAnsi="Times New Roman"/>
          <w:sz w:val="24"/>
          <w:szCs w:val="24"/>
        </w:rPr>
        <w:t xml:space="preserve"> out</w:t>
      </w:r>
      <w:r w:rsidR="0003423C">
        <w:rPr>
          <w:rFonts w:ascii="Times New Roman" w:hAnsi="Times New Roman"/>
          <w:sz w:val="24"/>
          <w:szCs w:val="24"/>
        </w:rPr>
        <w:t xml:space="preserve"> to</w:t>
      </w:r>
      <w:r w:rsidR="00E76B0A">
        <w:rPr>
          <w:rFonts w:ascii="Times New Roman" w:hAnsi="Times New Roman"/>
          <w:sz w:val="24"/>
          <w:szCs w:val="24"/>
        </w:rPr>
        <w:t xml:space="preserve"> overcome</w:t>
      </w:r>
      <w:r w:rsidR="0003423C">
        <w:rPr>
          <w:rFonts w:ascii="Times New Roman" w:hAnsi="Times New Roman"/>
          <w:sz w:val="24"/>
          <w:szCs w:val="24"/>
        </w:rPr>
        <w:t xml:space="preserve"> the issue.</w:t>
      </w:r>
    </w:p>
    <w:p w14:paraId="4B76C052" w14:textId="5F458FB7" w:rsidR="0062413C" w:rsidRDefault="00E76B0A" w:rsidP="00E14CC1">
      <w:pPr>
        <w:ind w:firstLineChars="50" w:firstLine="120"/>
        <w:rPr>
          <w:rFonts w:ascii="Times New Roman" w:hAnsi="Times New Roman"/>
          <w:sz w:val="24"/>
          <w:szCs w:val="24"/>
        </w:rPr>
      </w:pPr>
      <w:r>
        <w:rPr>
          <w:rFonts w:ascii="Times New Roman" w:hAnsi="Times New Roman"/>
          <w:sz w:val="24"/>
          <w:szCs w:val="24"/>
        </w:rPr>
        <w:t>There are several means</w:t>
      </w:r>
      <w:r w:rsidR="008536D3">
        <w:rPr>
          <w:rFonts w:ascii="Times New Roman" w:hAnsi="Times New Roman"/>
          <w:sz w:val="24"/>
          <w:szCs w:val="24"/>
        </w:rPr>
        <w:t xml:space="preserve"> of collecting recyclable waste, one </w:t>
      </w:r>
      <w:r w:rsidR="0062413C">
        <w:rPr>
          <w:rFonts w:ascii="Times New Roman" w:hAnsi="Times New Roman"/>
          <w:sz w:val="24"/>
          <w:szCs w:val="24"/>
        </w:rPr>
        <w:t>by companies</w:t>
      </w:r>
      <w:r>
        <w:rPr>
          <w:rFonts w:ascii="Times New Roman" w:hAnsi="Times New Roman"/>
          <w:sz w:val="24"/>
          <w:szCs w:val="24"/>
        </w:rPr>
        <w:t xml:space="preserve"> with official licenses</w:t>
      </w:r>
      <w:r w:rsidR="008536D3">
        <w:rPr>
          <w:rFonts w:ascii="Times New Roman" w:hAnsi="Times New Roman"/>
          <w:sz w:val="24"/>
          <w:szCs w:val="24"/>
        </w:rPr>
        <w:t xml:space="preserve"> and the other by waste picker</w:t>
      </w:r>
      <w:r>
        <w:rPr>
          <w:rFonts w:ascii="Times New Roman" w:hAnsi="Times New Roman"/>
          <w:sz w:val="24"/>
          <w:szCs w:val="24"/>
        </w:rPr>
        <w:t>s</w:t>
      </w:r>
      <w:r w:rsidR="008536D3">
        <w:rPr>
          <w:rFonts w:ascii="Times New Roman" w:hAnsi="Times New Roman"/>
          <w:sz w:val="24"/>
          <w:szCs w:val="24"/>
        </w:rPr>
        <w:t xml:space="preserve"> (called “Catador”) </w:t>
      </w:r>
      <w:r>
        <w:rPr>
          <w:rFonts w:ascii="Times New Roman" w:hAnsi="Times New Roman"/>
          <w:sz w:val="24"/>
          <w:szCs w:val="24"/>
        </w:rPr>
        <w:t xml:space="preserve">collecting </w:t>
      </w:r>
      <w:r w:rsidR="008536D3">
        <w:rPr>
          <w:rFonts w:ascii="Times New Roman" w:hAnsi="Times New Roman"/>
          <w:sz w:val="24"/>
          <w:szCs w:val="24"/>
        </w:rPr>
        <w:t>informall</w:t>
      </w:r>
      <w:r>
        <w:rPr>
          <w:rFonts w:ascii="Times New Roman" w:hAnsi="Times New Roman"/>
          <w:sz w:val="24"/>
          <w:szCs w:val="24"/>
        </w:rPr>
        <w:t>y</w:t>
      </w:r>
      <w:r w:rsidR="008536D3">
        <w:rPr>
          <w:rFonts w:ascii="Times New Roman" w:hAnsi="Times New Roman"/>
          <w:sz w:val="24"/>
          <w:szCs w:val="24"/>
        </w:rPr>
        <w:t>. The majority of waste pickers belong to a cooperative</w:t>
      </w:r>
      <w:r>
        <w:rPr>
          <w:rFonts w:ascii="Times New Roman" w:hAnsi="Times New Roman"/>
          <w:sz w:val="24"/>
          <w:szCs w:val="24"/>
        </w:rPr>
        <w:t>/association</w:t>
      </w:r>
      <w:r w:rsidR="00635A13">
        <w:rPr>
          <w:rFonts w:ascii="Times New Roman" w:hAnsi="Times New Roman"/>
          <w:sz w:val="24"/>
          <w:szCs w:val="24"/>
        </w:rPr>
        <w:t xml:space="preserve"> and t</w:t>
      </w:r>
      <w:r w:rsidR="009D109F">
        <w:rPr>
          <w:rFonts w:ascii="Times New Roman" w:hAnsi="Times New Roman"/>
          <w:sz w:val="24"/>
          <w:szCs w:val="24"/>
        </w:rPr>
        <w:t xml:space="preserve">he way of collecting depends </w:t>
      </w:r>
      <w:r w:rsidR="0062413C">
        <w:rPr>
          <w:rFonts w:ascii="Times New Roman" w:hAnsi="Times New Roman"/>
          <w:sz w:val="24"/>
          <w:szCs w:val="24"/>
        </w:rPr>
        <w:t xml:space="preserve">on the </w:t>
      </w:r>
      <w:r>
        <w:rPr>
          <w:rFonts w:ascii="Times New Roman" w:hAnsi="Times New Roman"/>
          <w:sz w:val="24"/>
          <w:szCs w:val="24"/>
        </w:rPr>
        <w:t xml:space="preserve">characteristics of each </w:t>
      </w:r>
      <w:r w:rsidR="0062413C">
        <w:rPr>
          <w:rFonts w:ascii="Times New Roman" w:hAnsi="Times New Roman"/>
          <w:sz w:val="24"/>
          <w:szCs w:val="24"/>
        </w:rPr>
        <w:t>cooperatives.</w:t>
      </w:r>
    </w:p>
    <w:p w14:paraId="2A6E2EA6" w14:textId="38580FCF" w:rsidR="008547AC" w:rsidRDefault="00FB782E" w:rsidP="00085D8C">
      <w:pPr>
        <w:rPr>
          <w:rFonts w:ascii="Times New Roman" w:hAnsi="Times New Roman"/>
          <w:sz w:val="24"/>
          <w:szCs w:val="24"/>
        </w:rPr>
      </w:pPr>
      <w:r>
        <w:rPr>
          <w:rFonts w:ascii="Times New Roman" w:hAnsi="Times New Roman"/>
          <w:sz w:val="24"/>
          <w:szCs w:val="24"/>
        </w:rPr>
        <w:t xml:space="preserve"> </w:t>
      </w:r>
      <w:r w:rsidR="009F2932">
        <w:rPr>
          <w:rFonts w:ascii="Times New Roman" w:hAnsi="Times New Roman" w:hint="eastAsia"/>
          <w:sz w:val="24"/>
          <w:szCs w:val="24"/>
        </w:rPr>
        <w:t>Faced with such challenging situation,</w:t>
      </w:r>
      <w:r w:rsidR="00DB5C5F">
        <w:rPr>
          <w:rFonts w:ascii="Times New Roman" w:hAnsi="Times New Roman"/>
          <w:sz w:val="24"/>
          <w:szCs w:val="24"/>
        </w:rPr>
        <w:t xml:space="preserve"> it</w:t>
      </w:r>
      <w:r w:rsidR="003531D1">
        <w:rPr>
          <w:rFonts w:ascii="Times New Roman" w:hAnsi="Times New Roman"/>
          <w:sz w:val="24"/>
          <w:szCs w:val="24"/>
        </w:rPr>
        <w:t xml:space="preserve"> is</w:t>
      </w:r>
      <w:r w:rsidR="00DB5C5F">
        <w:rPr>
          <w:rFonts w:ascii="Times New Roman" w:hAnsi="Times New Roman"/>
          <w:sz w:val="24"/>
          <w:szCs w:val="24"/>
        </w:rPr>
        <w:t xml:space="preserve"> n</w:t>
      </w:r>
      <w:r w:rsidR="003531D1">
        <w:rPr>
          <w:rFonts w:ascii="Times New Roman" w:hAnsi="Times New Roman"/>
          <w:sz w:val="24"/>
          <w:szCs w:val="24"/>
        </w:rPr>
        <w:t xml:space="preserve">ecessary </w:t>
      </w:r>
      <w:r w:rsidR="00DB5C5F">
        <w:rPr>
          <w:rFonts w:ascii="Times New Roman" w:hAnsi="Times New Roman"/>
          <w:sz w:val="24"/>
          <w:szCs w:val="24"/>
        </w:rPr>
        <w:t xml:space="preserve">to conduct some </w:t>
      </w:r>
      <w:r w:rsidR="003531D1">
        <w:rPr>
          <w:rFonts w:ascii="Times New Roman" w:hAnsi="Times New Roman"/>
          <w:sz w:val="24"/>
          <w:szCs w:val="24"/>
        </w:rPr>
        <w:t>countermeasures to improve the situation. Since</w:t>
      </w:r>
      <w:r w:rsidR="0093467C" w:rsidRPr="00A731C6">
        <w:rPr>
          <w:rFonts w:ascii="Times New Roman" w:hAnsi="Times New Roman"/>
          <w:sz w:val="24"/>
          <w:szCs w:val="24"/>
        </w:rPr>
        <w:t xml:space="preserve"> it</w:t>
      </w:r>
      <w:r w:rsidR="0093467C" w:rsidRPr="003531D1">
        <w:rPr>
          <w:rFonts w:ascii="Times New Roman" w:hAnsi="Times New Roman"/>
          <w:sz w:val="24"/>
          <w:szCs w:val="24"/>
        </w:rPr>
        <w:t xml:space="preserve"> is not clear about the actual flow of the collection of recyclable waste</w:t>
      </w:r>
      <w:r w:rsidR="003531D1" w:rsidRPr="00E14CC1">
        <w:rPr>
          <w:rFonts w:ascii="Times New Roman" w:hAnsi="Times New Roman"/>
          <w:sz w:val="24"/>
          <w:szCs w:val="24"/>
        </w:rPr>
        <w:t>,</w:t>
      </w:r>
      <w:r w:rsidR="00021685" w:rsidRPr="00A731C6">
        <w:rPr>
          <w:rFonts w:ascii="Times New Roman" w:hAnsi="Times New Roman"/>
          <w:sz w:val="24"/>
          <w:szCs w:val="24"/>
        </w:rPr>
        <w:t xml:space="preserve"> JICA will conduct the survey at Luanda</w:t>
      </w:r>
      <w:r w:rsidR="00142098" w:rsidRPr="00A731C6">
        <w:rPr>
          <w:rFonts w:ascii="Times New Roman" w:hAnsi="Times New Roman"/>
          <w:sz w:val="24"/>
          <w:szCs w:val="24"/>
        </w:rPr>
        <w:t>, Viana</w:t>
      </w:r>
      <w:r w:rsidR="00021685" w:rsidRPr="00A731C6">
        <w:rPr>
          <w:rFonts w:ascii="Times New Roman" w:hAnsi="Times New Roman"/>
          <w:sz w:val="24"/>
          <w:szCs w:val="24"/>
        </w:rPr>
        <w:t xml:space="preserve"> and </w:t>
      </w:r>
      <w:r w:rsidR="003A355D" w:rsidRPr="00A731C6">
        <w:rPr>
          <w:rFonts w:ascii="Times New Roman" w:hAnsi="Times New Roman"/>
          <w:sz w:val="24"/>
          <w:szCs w:val="24"/>
        </w:rPr>
        <w:t>Cacuaco</w:t>
      </w:r>
      <w:r w:rsidR="00021685" w:rsidRPr="00A731C6">
        <w:rPr>
          <w:rFonts w:ascii="Times New Roman" w:hAnsi="Times New Roman"/>
          <w:sz w:val="24"/>
          <w:szCs w:val="24"/>
        </w:rPr>
        <w:t xml:space="preserve"> city</w:t>
      </w:r>
      <w:r w:rsidR="00BA39DD" w:rsidRPr="003531D1">
        <w:rPr>
          <w:rFonts w:ascii="Times New Roman" w:hAnsi="Times New Roman"/>
          <w:sz w:val="24"/>
          <w:szCs w:val="24"/>
        </w:rPr>
        <w:t>, which are</w:t>
      </w:r>
      <w:r w:rsidR="00307DEC" w:rsidRPr="003531D1">
        <w:rPr>
          <w:rFonts w:ascii="Times New Roman" w:hAnsi="Times New Roman"/>
          <w:sz w:val="24"/>
          <w:szCs w:val="24"/>
        </w:rPr>
        <w:t xml:space="preserve"> </w:t>
      </w:r>
      <w:r w:rsidR="00AC2AF1" w:rsidRPr="003531D1">
        <w:rPr>
          <w:rFonts w:ascii="Times New Roman" w:hAnsi="Times New Roman"/>
          <w:sz w:val="24"/>
          <w:szCs w:val="24"/>
        </w:rPr>
        <w:t>the most populated</w:t>
      </w:r>
      <w:r w:rsidR="00021685" w:rsidRPr="003531D1">
        <w:rPr>
          <w:rFonts w:ascii="Times New Roman" w:hAnsi="Times New Roman"/>
          <w:sz w:val="24"/>
          <w:szCs w:val="24"/>
        </w:rPr>
        <w:t xml:space="preserve"> </w:t>
      </w:r>
      <w:r w:rsidR="000231F5" w:rsidRPr="003531D1">
        <w:rPr>
          <w:rFonts w:ascii="Times New Roman" w:hAnsi="Times New Roman"/>
          <w:sz w:val="24"/>
          <w:szCs w:val="24"/>
        </w:rPr>
        <w:t>in Luanda province</w:t>
      </w:r>
      <w:r w:rsidR="00420741" w:rsidRPr="003531D1">
        <w:rPr>
          <w:rFonts w:ascii="Times New Roman" w:hAnsi="Times New Roman"/>
          <w:sz w:val="24"/>
          <w:szCs w:val="24"/>
        </w:rPr>
        <w:t>.</w:t>
      </w:r>
    </w:p>
    <w:p w14:paraId="21FF0C41" w14:textId="77777777" w:rsidR="00AB0152" w:rsidRPr="00C625C9" w:rsidRDefault="00AB0152" w:rsidP="00085D8C">
      <w:pPr>
        <w:rPr>
          <w:rFonts w:ascii="Times New Roman" w:hAnsi="Times New Roman"/>
          <w:b/>
          <w:sz w:val="24"/>
          <w:szCs w:val="24"/>
        </w:rPr>
      </w:pPr>
    </w:p>
    <w:p w14:paraId="5085D88D" w14:textId="77777777" w:rsidR="00085D8C" w:rsidRPr="00C21783" w:rsidRDefault="00085D8C" w:rsidP="00085D8C">
      <w:pPr>
        <w:rPr>
          <w:rFonts w:ascii="Times New Roman" w:hAnsi="Times New Roman"/>
          <w:b/>
          <w:sz w:val="24"/>
          <w:szCs w:val="24"/>
        </w:rPr>
      </w:pPr>
      <w:r w:rsidRPr="00C625C9">
        <w:rPr>
          <w:rFonts w:ascii="Times New Roman" w:hAnsi="Times New Roman"/>
          <w:b/>
          <w:sz w:val="24"/>
          <w:szCs w:val="24"/>
        </w:rPr>
        <w:t>2.  Objective(s) of the Assignment</w:t>
      </w:r>
    </w:p>
    <w:p w14:paraId="66613E01" w14:textId="59D75971" w:rsidR="00C21783" w:rsidRDefault="00C21783" w:rsidP="00085D8C">
      <w:pPr>
        <w:rPr>
          <w:rFonts w:ascii="Times New Roman" w:hAnsi="Times New Roman"/>
          <w:sz w:val="24"/>
          <w:szCs w:val="24"/>
        </w:rPr>
      </w:pPr>
      <w:r>
        <w:rPr>
          <w:rFonts w:ascii="Times New Roman" w:hAnsi="Times New Roman"/>
          <w:sz w:val="24"/>
          <w:szCs w:val="24"/>
        </w:rPr>
        <w:t xml:space="preserve"> 2.1 Identify all </w:t>
      </w:r>
      <w:r w:rsidR="008C5141">
        <w:rPr>
          <w:rFonts w:ascii="Times New Roman" w:hAnsi="Times New Roman"/>
          <w:sz w:val="24"/>
          <w:szCs w:val="24"/>
        </w:rPr>
        <w:t xml:space="preserve">types of </w:t>
      </w:r>
      <w:r w:rsidR="00767CEF" w:rsidRPr="00E14CC1">
        <w:rPr>
          <w:rFonts w:ascii="Times New Roman" w:hAnsi="Times New Roman"/>
          <w:sz w:val="24"/>
          <w:szCs w:val="24"/>
        </w:rPr>
        <w:t>entitie</w:t>
      </w:r>
      <w:r w:rsidR="00767CEF">
        <w:rPr>
          <w:rFonts w:ascii="Times New Roman" w:hAnsi="Times New Roman"/>
          <w:sz w:val="24"/>
          <w:szCs w:val="24"/>
        </w:rPr>
        <w:t xml:space="preserve">s </w:t>
      </w:r>
      <w:r w:rsidR="00767CEF" w:rsidRPr="00E14CC1">
        <w:rPr>
          <w:rFonts w:ascii="Times New Roman" w:hAnsi="Times New Roman"/>
          <w:sz w:val="24"/>
          <w:szCs w:val="24"/>
        </w:rPr>
        <w:t>invo</w:t>
      </w:r>
      <w:r w:rsidR="00767CEF">
        <w:rPr>
          <w:rFonts w:ascii="Times New Roman" w:hAnsi="Times New Roman"/>
          <w:sz w:val="24"/>
          <w:szCs w:val="24"/>
        </w:rPr>
        <w:t>lved in</w:t>
      </w:r>
      <w:r>
        <w:rPr>
          <w:rFonts w:ascii="Times New Roman" w:hAnsi="Times New Roman"/>
          <w:sz w:val="24"/>
          <w:szCs w:val="24"/>
        </w:rPr>
        <w:t xml:space="preserve"> </w:t>
      </w:r>
      <w:r w:rsidR="00767CEF">
        <w:rPr>
          <w:rFonts w:ascii="Times New Roman" w:hAnsi="Times New Roman"/>
          <w:sz w:val="24"/>
          <w:szCs w:val="24"/>
        </w:rPr>
        <w:t xml:space="preserve">collection of </w:t>
      </w:r>
      <w:r w:rsidR="00F148C8">
        <w:rPr>
          <w:rFonts w:ascii="Times New Roman" w:hAnsi="Times New Roman"/>
          <w:sz w:val="24"/>
          <w:szCs w:val="24"/>
        </w:rPr>
        <w:t xml:space="preserve">recyclable waste in </w:t>
      </w:r>
      <w:r w:rsidR="008547AC">
        <w:rPr>
          <w:rFonts w:ascii="Times New Roman" w:hAnsi="Times New Roman"/>
          <w:sz w:val="24"/>
          <w:szCs w:val="24"/>
        </w:rPr>
        <w:t>Luanda</w:t>
      </w:r>
      <w:r w:rsidR="00142098">
        <w:rPr>
          <w:rFonts w:ascii="Times New Roman" w:hAnsi="Times New Roman"/>
          <w:sz w:val="24"/>
          <w:szCs w:val="24"/>
        </w:rPr>
        <w:t>, Viana</w:t>
      </w:r>
      <w:r w:rsidR="008547AC">
        <w:rPr>
          <w:rFonts w:ascii="Times New Roman" w:hAnsi="Times New Roman"/>
          <w:sz w:val="24"/>
          <w:szCs w:val="24"/>
        </w:rPr>
        <w:t xml:space="preserve"> and </w:t>
      </w:r>
      <w:r w:rsidR="003A355D">
        <w:rPr>
          <w:rFonts w:ascii="Times New Roman" w:hAnsi="Times New Roman"/>
          <w:sz w:val="24"/>
          <w:szCs w:val="24"/>
        </w:rPr>
        <w:t>Cacuaco</w:t>
      </w:r>
      <w:r w:rsidR="00F95021">
        <w:rPr>
          <w:rFonts w:ascii="Times New Roman" w:hAnsi="Times New Roman"/>
          <w:sz w:val="24"/>
          <w:szCs w:val="24"/>
        </w:rPr>
        <w:t xml:space="preserve"> </w:t>
      </w:r>
      <w:r w:rsidR="008C5141">
        <w:rPr>
          <w:rFonts w:ascii="Times New Roman" w:hAnsi="Times New Roman"/>
          <w:sz w:val="24"/>
          <w:szCs w:val="24"/>
        </w:rPr>
        <w:t>cities</w:t>
      </w:r>
      <w:r w:rsidR="008547AC">
        <w:rPr>
          <w:rFonts w:ascii="Times New Roman" w:hAnsi="Times New Roman"/>
          <w:sz w:val="24"/>
          <w:szCs w:val="24"/>
        </w:rPr>
        <w:t>.</w:t>
      </w:r>
    </w:p>
    <w:p w14:paraId="0EDC6845" w14:textId="3D533259" w:rsidR="00E73DDB" w:rsidRDefault="00C21783" w:rsidP="00085D8C">
      <w:pPr>
        <w:rPr>
          <w:rFonts w:ascii="Times New Roman" w:hAnsi="Times New Roman"/>
          <w:sz w:val="24"/>
          <w:szCs w:val="24"/>
        </w:rPr>
      </w:pPr>
      <w:r>
        <w:rPr>
          <w:rFonts w:ascii="Times New Roman" w:hAnsi="Times New Roman"/>
          <w:sz w:val="24"/>
          <w:szCs w:val="24"/>
        </w:rPr>
        <w:t xml:space="preserve"> 2.2 Clarify</w:t>
      </w:r>
      <w:r w:rsidR="008C5141">
        <w:rPr>
          <w:rFonts w:ascii="Times New Roman" w:hAnsi="Times New Roman"/>
          <w:sz w:val="24"/>
          <w:szCs w:val="24"/>
        </w:rPr>
        <w:t xml:space="preserve"> in</w:t>
      </w:r>
      <w:r>
        <w:rPr>
          <w:rFonts w:ascii="Times New Roman" w:hAnsi="Times New Roman"/>
          <w:sz w:val="24"/>
          <w:szCs w:val="24"/>
        </w:rPr>
        <w:t xml:space="preserve"> detail </w:t>
      </w:r>
      <w:r w:rsidR="008C5141">
        <w:rPr>
          <w:rFonts w:ascii="Times New Roman" w:hAnsi="Times New Roman"/>
          <w:sz w:val="24"/>
          <w:szCs w:val="24"/>
        </w:rPr>
        <w:t xml:space="preserve">activities </w:t>
      </w:r>
      <w:r>
        <w:rPr>
          <w:rFonts w:ascii="Times New Roman" w:hAnsi="Times New Roman"/>
          <w:sz w:val="24"/>
          <w:szCs w:val="24"/>
        </w:rPr>
        <w:t xml:space="preserve">of </w:t>
      </w:r>
      <w:r w:rsidR="008C5141">
        <w:rPr>
          <w:rFonts w:ascii="Times New Roman" w:hAnsi="Times New Roman"/>
          <w:sz w:val="24"/>
          <w:szCs w:val="24"/>
        </w:rPr>
        <w:t xml:space="preserve">Catador </w:t>
      </w:r>
      <w:r>
        <w:rPr>
          <w:rFonts w:ascii="Times New Roman" w:hAnsi="Times New Roman"/>
          <w:sz w:val="24"/>
          <w:szCs w:val="24"/>
        </w:rPr>
        <w:t>c</w:t>
      </w:r>
      <w:r w:rsidR="001B0B90">
        <w:rPr>
          <w:rFonts w:ascii="Times New Roman" w:hAnsi="Times New Roman"/>
          <w:sz w:val="24"/>
          <w:szCs w:val="24"/>
        </w:rPr>
        <w:t xml:space="preserve">ooperatives in </w:t>
      </w:r>
      <w:r w:rsidR="00084CBE">
        <w:rPr>
          <w:rFonts w:ascii="Times New Roman" w:hAnsi="Times New Roman"/>
          <w:sz w:val="24"/>
          <w:szCs w:val="24"/>
        </w:rPr>
        <w:t xml:space="preserve">the </w:t>
      </w:r>
      <w:r w:rsidR="00142098">
        <w:rPr>
          <w:rFonts w:ascii="Times New Roman" w:hAnsi="Times New Roman"/>
          <w:sz w:val="24"/>
          <w:szCs w:val="24"/>
        </w:rPr>
        <w:t>3</w:t>
      </w:r>
      <w:r w:rsidR="00F148C8">
        <w:rPr>
          <w:rFonts w:ascii="Times New Roman" w:hAnsi="Times New Roman"/>
          <w:sz w:val="24"/>
          <w:szCs w:val="24"/>
        </w:rPr>
        <w:t xml:space="preserve"> </w:t>
      </w:r>
      <w:r w:rsidR="008C5141">
        <w:rPr>
          <w:rFonts w:ascii="Times New Roman" w:hAnsi="Times New Roman"/>
          <w:sz w:val="24"/>
          <w:szCs w:val="24"/>
        </w:rPr>
        <w:t xml:space="preserve">target </w:t>
      </w:r>
      <w:r w:rsidR="00F148C8">
        <w:rPr>
          <w:rFonts w:ascii="Times New Roman" w:hAnsi="Times New Roman"/>
          <w:sz w:val="24"/>
          <w:szCs w:val="24"/>
        </w:rPr>
        <w:t>cities</w:t>
      </w:r>
      <w:r w:rsidR="008C5141">
        <w:rPr>
          <w:rFonts w:ascii="Times New Roman" w:hAnsi="Times New Roman"/>
          <w:sz w:val="24"/>
          <w:szCs w:val="24"/>
        </w:rPr>
        <w:t>.</w:t>
      </w:r>
    </w:p>
    <w:p w14:paraId="30F03BAF" w14:textId="35D1AF2E" w:rsidR="00C21783" w:rsidRDefault="00E73DDB" w:rsidP="00085D8C">
      <w:pPr>
        <w:rPr>
          <w:rFonts w:ascii="Times New Roman" w:hAnsi="Times New Roman"/>
          <w:sz w:val="24"/>
          <w:szCs w:val="24"/>
        </w:rPr>
      </w:pPr>
      <w:r>
        <w:rPr>
          <w:rFonts w:ascii="Times New Roman" w:hAnsi="Times New Roman"/>
          <w:sz w:val="24"/>
          <w:szCs w:val="24"/>
        </w:rPr>
        <w:t xml:space="preserve"> 2.3 Analyze the collecting syst</w:t>
      </w:r>
      <w:r w:rsidR="00F95021">
        <w:rPr>
          <w:rFonts w:ascii="Times New Roman" w:hAnsi="Times New Roman"/>
          <w:sz w:val="24"/>
          <w:szCs w:val="24"/>
        </w:rPr>
        <w:t xml:space="preserve">em of recyclable waste </w:t>
      </w:r>
      <w:r>
        <w:rPr>
          <w:rFonts w:ascii="Times New Roman" w:hAnsi="Times New Roman"/>
          <w:sz w:val="24"/>
          <w:szCs w:val="24"/>
        </w:rPr>
        <w:t xml:space="preserve">and </w:t>
      </w:r>
      <w:r w:rsidR="006C1BAB">
        <w:rPr>
          <w:rFonts w:ascii="Times New Roman" w:hAnsi="Times New Roman"/>
          <w:sz w:val="24"/>
          <w:szCs w:val="24"/>
        </w:rPr>
        <w:t>define</w:t>
      </w:r>
      <w:r w:rsidR="00CD3BDA">
        <w:rPr>
          <w:rFonts w:ascii="Times New Roman" w:hAnsi="Times New Roman"/>
          <w:sz w:val="24"/>
          <w:szCs w:val="24"/>
        </w:rPr>
        <w:t xml:space="preserve"> the</w:t>
      </w:r>
      <w:r w:rsidR="003531D1">
        <w:rPr>
          <w:rFonts w:ascii="Times New Roman" w:hAnsi="Times New Roman"/>
          <w:sz w:val="24"/>
          <w:szCs w:val="24"/>
        </w:rPr>
        <w:t xml:space="preserve"> </w:t>
      </w:r>
      <w:r w:rsidR="00350196">
        <w:rPr>
          <w:rFonts w:ascii="Times New Roman" w:hAnsi="Times New Roman"/>
          <w:sz w:val="24"/>
          <w:szCs w:val="24"/>
        </w:rPr>
        <w:t xml:space="preserve">actual </w:t>
      </w:r>
      <w:r w:rsidR="003531D1">
        <w:rPr>
          <w:rFonts w:ascii="Times New Roman" w:hAnsi="Times New Roman"/>
          <w:sz w:val="24"/>
          <w:szCs w:val="24"/>
        </w:rPr>
        <w:t>flow of collecting recyclable waste</w:t>
      </w:r>
      <w:r w:rsidR="00064E01">
        <w:rPr>
          <w:rFonts w:ascii="Times New Roman" w:hAnsi="Times New Roman"/>
          <w:sz w:val="24"/>
          <w:szCs w:val="24"/>
        </w:rPr>
        <w:t xml:space="preserve"> in the 3 cities</w:t>
      </w:r>
      <w:r w:rsidR="003531D1">
        <w:rPr>
          <w:rFonts w:ascii="Times New Roman" w:hAnsi="Times New Roman"/>
          <w:sz w:val="24"/>
          <w:szCs w:val="24"/>
        </w:rPr>
        <w:t>.</w:t>
      </w:r>
      <w:r w:rsidR="003E4F66" w:rsidRPr="00C625C9">
        <w:rPr>
          <w:rFonts w:ascii="Times New Roman" w:hAnsi="Times New Roman"/>
          <w:sz w:val="24"/>
          <w:szCs w:val="24"/>
        </w:rPr>
        <w:t xml:space="preserve"> </w:t>
      </w:r>
    </w:p>
    <w:p w14:paraId="368AD834" w14:textId="77777777" w:rsidR="00085D8C" w:rsidRPr="00C625C9" w:rsidRDefault="00085D8C" w:rsidP="00085D8C">
      <w:pPr>
        <w:rPr>
          <w:rFonts w:ascii="Times New Roman" w:hAnsi="Times New Roman"/>
          <w:b/>
          <w:sz w:val="24"/>
          <w:szCs w:val="24"/>
        </w:rPr>
      </w:pPr>
    </w:p>
    <w:p w14:paraId="69E143EC" w14:textId="2B693A7D" w:rsidR="00ED20DB" w:rsidRDefault="00FB7524" w:rsidP="00E14CC1">
      <w:pPr>
        <w:tabs>
          <w:tab w:val="left" w:pos="0"/>
        </w:tabs>
        <w:ind w:left="630" w:hanging="810"/>
        <w:rPr>
          <w:rFonts w:ascii="Times New Roman" w:hAnsi="Times New Roman"/>
          <w:sz w:val="24"/>
          <w:szCs w:val="24"/>
        </w:rPr>
      </w:pPr>
      <w:r>
        <w:rPr>
          <w:rFonts w:ascii="Times New Roman" w:hAnsi="Times New Roman"/>
          <w:b/>
          <w:sz w:val="24"/>
          <w:szCs w:val="24"/>
        </w:rPr>
        <w:t xml:space="preserve"> </w:t>
      </w:r>
      <w:r w:rsidR="00085D8C" w:rsidRPr="00C625C9">
        <w:rPr>
          <w:rFonts w:ascii="Times New Roman" w:hAnsi="Times New Roman"/>
          <w:b/>
          <w:sz w:val="24"/>
          <w:szCs w:val="24"/>
        </w:rPr>
        <w:t xml:space="preserve">3. </w:t>
      </w:r>
      <w:r>
        <w:rPr>
          <w:rFonts w:ascii="Times New Roman" w:hAnsi="Times New Roman"/>
          <w:b/>
          <w:sz w:val="24"/>
          <w:szCs w:val="24"/>
        </w:rPr>
        <w:t xml:space="preserve"> </w:t>
      </w:r>
      <w:r w:rsidR="00085D8C" w:rsidRPr="00C625C9">
        <w:rPr>
          <w:rFonts w:ascii="Times New Roman" w:hAnsi="Times New Roman"/>
          <w:b/>
          <w:sz w:val="24"/>
          <w:szCs w:val="24"/>
        </w:rPr>
        <w:t>Scope of Services, Tasks (Components) and Expected Deliverables</w:t>
      </w:r>
      <w:r w:rsidR="00B06C6F">
        <w:rPr>
          <w:rFonts w:ascii="Times New Roman" w:hAnsi="Times New Roman"/>
          <w:sz w:val="24"/>
          <w:szCs w:val="24"/>
        </w:rPr>
        <w:t xml:space="preserve">   </w:t>
      </w:r>
    </w:p>
    <w:p w14:paraId="3CA2AB89" w14:textId="4D182FF3" w:rsidR="00ED20DB" w:rsidRDefault="00ED20DB" w:rsidP="00E14CC1">
      <w:pPr>
        <w:tabs>
          <w:tab w:val="left" w:pos="0"/>
        </w:tabs>
        <w:ind w:left="630" w:hanging="810"/>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 xml:space="preserve"> 3.</w:t>
      </w:r>
      <w:r>
        <w:rPr>
          <w:rFonts w:ascii="Times New Roman" w:hAnsi="Times New Roman" w:hint="eastAsia"/>
          <w:sz w:val="24"/>
          <w:szCs w:val="24"/>
        </w:rPr>
        <w:t>1</w:t>
      </w:r>
      <w:r>
        <w:rPr>
          <w:rFonts w:ascii="Times New Roman" w:hAnsi="Times New Roman"/>
          <w:sz w:val="24"/>
          <w:szCs w:val="24"/>
        </w:rPr>
        <w:t xml:space="preserve"> Collect information </w:t>
      </w:r>
      <w:r w:rsidR="00C603A2">
        <w:rPr>
          <w:rFonts w:ascii="Times New Roman" w:hAnsi="Times New Roman" w:hint="eastAsia"/>
          <w:sz w:val="24"/>
          <w:szCs w:val="24"/>
        </w:rPr>
        <w:t>o</w:t>
      </w:r>
      <w:r w:rsidR="00C603A2">
        <w:rPr>
          <w:rFonts w:ascii="Times New Roman" w:hAnsi="Times New Roman"/>
          <w:sz w:val="24"/>
          <w:szCs w:val="24"/>
        </w:rPr>
        <w:t xml:space="preserve">n </w:t>
      </w:r>
      <w:r>
        <w:rPr>
          <w:rFonts w:ascii="Times New Roman" w:hAnsi="Times New Roman"/>
          <w:sz w:val="24"/>
          <w:szCs w:val="24"/>
        </w:rPr>
        <w:t xml:space="preserve">existing policy, institutions and rules related recyclable waste from </w:t>
      </w:r>
      <w:r w:rsidR="00B30FB8">
        <w:rPr>
          <w:rFonts w:ascii="Times New Roman" w:hAnsi="Times New Roman"/>
          <w:sz w:val="24"/>
          <w:szCs w:val="24"/>
        </w:rPr>
        <w:t xml:space="preserve">the </w:t>
      </w:r>
      <w:r>
        <w:rPr>
          <w:rFonts w:ascii="Times New Roman" w:hAnsi="Times New Roman"/>
          <w:sz w:val="24"/>
          <w:szCs w:val="24"/>
        </w:rPr>
        <w:t>Waste Management Agency (ANR) and municipalities.</w:t>
      </w:r>
    </w:p>
    <w:p w14:paraId="1BEA0D13" w14:textId="34900AC2" w:rsidR="000D5873" w:rsidRDefault="00ED20DB" w:rsidP="00E14CC1">
      <w:pPr>
        <w:tabs>
          <w:tab w:val="left" w:pos="0"/>
        </w:tabs>
        <w:ind w:left="630" w:hanging="810"/>
        <w:rPr>
          <w:rFonts w:ascii="Times New Roman" w:hAnsi="Times New Roman"/>
          <w:sz w:val="24"/>
          <w:szCs w:val="24"/>
        </w:rPr>
      </w:pPr>
      <w:r>
        <w:rPr>
          <w:rFonts w:ascii="Times New Roman" w:hAnsi="Times New Roman" w:hint="eastAsia"/>
          <w:sz w:val="24"/>
          <w:szCs w:val="24"/>
        </w:rPr>
        <w:t xml:space="preserve">　　</w:t>
      </w:r>
      <w:r w:rsidR="00FB7524">
        <w:rPr>
          <w:rFonts w:ascii="Times New Roman" w:hAnsi="Times New Roman"/>
          <w:sz w:val="24"/>
          <w:szCs w:val="24"/>
        </w:rPr>
        <w:t xml:space="preserve"> </w:t>
      </w:r>
      <w:r>
        <w:rPr>
          <w:rFonts w:ascii="Times New Roman" w:hAnsi="Times New Roman"/>
          <w:sz w:val="24"/>
          <w:szCs w:val="24"/>
        </w:rPr>
        <w:t>3.</w:t>
      </w:r>
      <w:r>
        <w:rPr>
          <w:rFonts w:ascii="Times New Roman" w:hAnsi="Times New Roman" w:hint="eastAsia"/>
          <w:sz w:val="24"/>
          <w:szCs w:val="24"/>
        </w:rPr>
        <w:t>2</w:t>
      </w:r>
      <w:r w:rsidR="00D466B0">
        <w:rPr>
          <w:rFonts w:ascii="Times New Roman" w:hAnsi="Times New Roman"/>
          <w:sz w:val="24"/>
          <w:szCs w:val="24"/>
        </w:rPr>
        <w:t xml:space="preserve"> </w:t>
      </w:r>
      <w:r w:rsidR="00CD3BDA">
        <w:rPr>
          <w:rFonts w:ascii="Times New Roman" w:hAnsi="Times New Roman"/>
          <w:sz w:val="24"/>
          <w:szCs w:val="24"/>
        </w:rPr>
        <w:t xml:space="preserve">Collect information </w:t>
      </w:r>
      <w:r w:rsidR="006C1BAB">
        <w:rPr>
          <w:rFonts w:ascii="Times New Roman" w:hAnsi="Times New Roman"/>
          <w:sz w:val="24"/>
          <w:szCs w:val="24"/>
        </w:rPr>
        <w:t>on</w:t>
      </w:r>
      <w:r w:rsidR="000D5873">
        <w:rPr>
          <w:rFonts w:ascii="Times New Roman" w:hAnsi="Times New Roman"/>
          <w:sz w:val="24"/>
          <w:szCs w:val="24"/>
        </w:rPr>
        <w:t xml:space="preserve"> catador cooperatives</w:t>
      </w:r>
      <w:r w:rsidR="001F4F32">
        <w:rPr>
          <w:rFonts w:ascii="Times New Roman" w:hAnsi="Times New Roman"/>
          <w:sz w:val="24"/>
          <w:szCs w:val="24"/>
        </w:rPr>
        <w:t xml:space="preserve"> and middlemen</w:t>
      </w:r>
      <w:r w:rsidR="00CD3BDA">
        <w:rPr>
          <w:rFonts w:ascii="Times New Roman" w:hAnsi="Times New Roman"/>
          <w:sz w:val="24"/>
          <w:szCs w:val="24"/>
        </w:rPr>
        <w:t xml:space="preserve"> </w:t>
      </w:r>
      <w:r w:rsidR="001F4F32">
        <w:rPr>
          <w:rFonts w:ascii="Times New Roman" w:hAnsi="Times New Roman"/>
          <w:sz w:val="24"/>
          <w:szCs w:val="24"/>
        </w:rPr>
        <w:t xml:space="preserve">through hearings and visit to </w:t>
      </w:r>
      <w:r w:rsidR="00CD3BDA">
        <w:rPr>
          <w:rFonts w:ascii="Times New Roman" w:hAnsi="Times New Roman"/>
          <w:sz w:val="24"/>
          <w:szCs w:val="24"/>
        </w:rPr>
        <w:t>municipalities and related organization</w:t>
      </w:r>
      <w:r w:rsidR="003F227F">
        <w:rPr>
          <w:rFonts w:ascii="Times New Roman" w:hAnsi="Times New Roman"/>
          <w:sz w:val="24"/>
          <w:szCs w:val="24"/>
        </w:rPr>
        <w:t>s</w:t>
      </w:r>
      <w:r w:rsidR="000D5873">
        <w:rPr>
          <w:rFonts w:ascii="Times New Roman" w:hAnsi="Times New Roman"/>
          <w:sz w:val="24"/>
          <w:szCs w:val="24"/>
        </w:rPr>
        <w:t xml:space="preserve"> and </w:t>
      </w:r>
      <w:r w:rsidR="006C1BAB">
        <w:rPr>
          <w:rFonts w:ascii="Times New Roman" w:hAnsi="Times New Roman"/>
          <w:sz w:val="24"/>
          <w:szCs w:val="24"/>
        </w:rPr>
        <w:t>select at least</w:t>
      </w:r>
      <w:r w:rsidR="003F227F">
        <w:rPr>
          <w:rFonts w:ascii="Times New Roman" w:hAnsi="Times New Roman"/>
          <w:sz w:val="24"/>
          <w:szCs w:val="24"/>
        </w:rPr>
        <w:t xml:space="preserve"> 20</w:t>
      </w:r>
      <w:r w:rsidR="006C1BAB">
        <w:rPr>
          <w:rFonts w:ascii="Times New Roman" w:hAnsi="Times New Roman"/>
          <w:sz w:val="24"/>
          <w:szCs w:val="24"/>
        </w:rPr>
        <w:t xml:space="preserve"> cooperatives of different types</w:t>
      </w:r>
      <w:r w:rsidR="000D5873">
        <w:rPr>
          <w:rFonts w:ascii="Times New Roman" w:hAnsi="Times New Roman"/>
          <w:sz w:val="24"/>
          <w:szCs w:val="24"/>
        </w:rPr>
        <w:t xml:space="preserve"> in each </w:t>
      </w:r>
      <w:r w:rsidR="001F4F32">
        <w:rPr>
          <w:rFonts w:ascii="Times New Roman" w:hAnsi="Times New Roman"/>
          <w:sz w:val="24"/>
          <w:szCs w:val="24"/>
        </w:rPr>
        <w:t xml:space="preserve">of </w:t>
      </w:r>
      <w:r w:rsidR="000D5873">
        <w:rPr>
          <w:rFonts w:ascii="Times New Roman" w:hAnsi="Times New Roman"/>
          <w:sz w:val="24"/>
          <w:szCs w:val="24"/>
        </w:rPr>
        <w:t xml:space="preserve">3 cities as target cooperative for this survey. </w:t>
      </w:r>
    </w:p>
    <w:p w14:paraId="15CEE578" w14:textId="3379D713" w:rsidR="00D466B0" w:rsidRDefault="00403207" w:rsidP="00403207">
      <w:pPr>
        <w:tabs>
          <w:tab w:val="left" w:pos="0"/>
        </w:tabs>
        <w:ind w:left="630" w:hanging="810"/>
        <w:rPr>
          <w:rFonts w:ascii="Times New Roman" w:hAnsi="Times New Roman"/>
          <w:sz w:val="24"/>
          <w:szCs w:val="24"/>
        </w:rPr>
      </w:pPr>
      <w:r>
        <w:rPr>
          <w:rFonts w:ascii="Times New Roman" w:hAnsi="Times New Roman"/>
          <w:sz w:val="24"/>
          <w:szCs w:val="24"/>
        </w:rPr>
        <w:t xml:space="preserve">   </w:t>
      </w:r>
      <w:r w:rsidR="000D5873">
        <w:rPr>
          <w:rFonts w:ascii="Times New Roman" w:hAnsi="Times New Roman"/>
          <w:sz w:val="24"/>
          <w:szCs w:val="24"/>
        </w:rPr>
        <w:t xml:space="preserve">(Please </w:t>
      </w:r>
      <w:r w:rsidR="007A1793">
        <w:rPr>
          <w:rFonts w:ascii="Times New Roman" w:hAnsi="Times New Roman"/>
          <w:sz w:val="24"/>
          <w:szCs w:val="24"/>
        </w:rPr>
        <w:t>desctibe</w:t>
      </w:r>
      <w:r w:rsidR="00F85F3F">
        <w:rPr>
          <w:rFonts w:ascii="Times New Roman" w:hAnsi="Times New Roman"/>
          <w:sz w:val="24"/>
          <w:szCs w:val="24"/>
        </w:rPr>
        <w:t xml:space="preserve"> in your proposal</w:t>
      </w:r>
      <w:r w:rsidR="003F227F">
        <w:rPr>
          <w:rFonts w:ascii="Times New Roman" w:hAnsi="Times New Roman"/>
          <w:sz w:val="24"/>
          <w:szCs w:val="24"/>
        </w:rPr>
        <w:t xml:space="preserve"> how to </w:t>
      </w:r>
      <w:r w:rsidR="006C1BAB">
        <w:rPr>
          <w:rFonts w:ascii="Times New Roman" w:hAnsi="Times New Roman"/>
          <w:sz w:val="24"/>
          <w:szCs w:val="24"/>
        </w:rPr>
        <w:t xml:space="preserve">collect </w:t>
      </w:r>
      <w:r w:rsidR="003F227F">
        <w:rPr>
          <w:rFonts w:ascii="Times New Roman" w:hAnsi="Times New Roman"/>
          <w:sz w:val="24"/>
          <w:szCs w:val="24"/>
        </w:rPr>
        <w:t>information and select the target cooperatives</w:t>
      </w:r>
      <w:r w:rsidR="000D5873">
        <w:rPr>
          <w:rFonts w:ascii="Times New Roman" w:hAnsi="Times New Roman"/>
          <w:sz w:val="24"/>
          <w:szCs w:val="24"/>
        </w:rPr>
        <w:t>)</w:t>
      </w:r>
      <w:r w:rsidR="00D466B0">
        <w:rPr>
          <w:rFonts w:ascii="Times New Roman" w:hAnsi="Times New Roman"/>
          <w:sz w:val="24"/>
          <w:szCs w:val="24"/>
        </w:rPr>
        <w:t xml:space="preserve"> </w:t>
      </w:r>
    </w:p>
    <w:p w14:paraId="654B3C96" w14:textId="37E78B91" w:rsidR="00811A69" w:rsidRDefault="00811A69" w:rsidP="00403207">
      <w:pPr>
        <w:tabs>
          <w:tab w:val="left" w:pos="0"/>
        </w:tabs>
        <w:ind w:left="630"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3.</w:t>
      </w:r>
      <w:r w:rsidR="00350196">
        <w:rPr>
          <w:rFonts w:ascii="Times New Roman" w:hAnsi="Times New Roman"/>
          <w:sz w:val="24"/>
          <w:szCs w:val="24"/>
        </w:rPr>
        <w:t>3</w:t>
      </w:r>
      <w:r w:rsidR="00FB7524">
        <w:rPr>
          <w:rFonts w:ascii="Times New Roman" w:hAnsi="Times New Roman"/>
          <w:sz w:val="24"/>
          <w:szCs w:val="24"/>
        </w:rPr>
        <w:t xml:space="preserve"> </w:t>
      </w:r>
      <w:r w:rsidR="007A1793">
        <w:rPr>
          <w:rFonts w:ascii="Times New Roman" w:hAnsi="Times New Roman"/>
          <w:sz w:val="24"/>
          <w:szCs w:val="24"/>
        </w:rPr>
        <w:t>Upon selecting</w:t>
      </w:r>
      <w:r w:rsidR="003F227F">
        <w:rPr>
          <w:rFonts w:ascii="Times New Roman" w:hAnsi="Times New Roman"/>
          <w:sz w:val="24"/>
          <w:szCs w:val="24"/>
        </w:rPr>
        <w:t xml:space="preserve"> the cooperatives for </w:t>
      </w:r>
      <w:r w:rsidR="007A1793">
        <w:rPr>
          <w:rFonts w:ascii="Times New Roman" w:hAnsi="Times New Roman"/>
          <w:sz w:val="24"/>
          <w:szCs w:val="24"/>
        </w:rPr>
        <w:t>further</w:t>
      </w:r>
      <w:r w:rsidR="003F227F">
        <w:rPr>
          <w:rFonts w:ascii="Times New Roman" w:hAnsi="Times New Roman"/>
          <w:sz w:val="24"/>
          <w:szCs w:val="24"/>
        </w:rPr>
        <w:t xml:space="preserve"> survey</w:t>
      </w:r>
      <w:r w:rsidR="00963E3D">
        <w:rPr>
          <w:rFonts w:ascii="Times New Roman" w:hAnsi="Times New Roman"/>
          <w:sz w:val="24"/>
          <w:szCs w:val="24"/>
        </w:rPr>
        <w:t xml:space="preserve">, consult with JICA </w:t>
      </w:r>
      <w:r w:rsidR="00A419C3">
        <w:rPr>
          <w:rFonts w:ascii="Times New Roman" w:hAnsi="Times New Roman"/>
          <w:sz w:val="24"/>
          <w:szCs w:val="24"/>
        </w:rPr>
        <w:t xml:space="preserve">on </w:t>
      </w:r>
      <w:r w:rsidR="00963E3D">
        <w:rPr>
          <w:rFonts w:ascii="Times New Roman" w:hAnsi="Times New Roman"/>
          <w:sz w:val="24"/>
          <w:szCs w:val="24"/>
        </w:rPr>
        <w:t xml:space="preserve">how to proceed </w:t>
      </w:r>
      <w:r w:rsidR="00A419C3">
        <w:rPr>
          <w:rFonts w:ascii="Times New Roman" w:hAnsi="Times New Roman"/>
          <w:sz w:val="24"/>
          <w:szCs w:val="24"/>
        </w:rPr>
        <w:t xml:space="preserve">to </w:t>
      </w:r>
      <w:r w:rsidR="00963E3D">
        <w:rPr>
          <w:rFonts w:ascii="Times New Roman" w:hAnsi="Times New Roman"/>
          <w:sz w:val="24"/>
          <w:szCs w:val="24"/>
        </w:rPr>
        <w:t>the next step</w:t>
      </w:r>
      <w:r w:rsidR="00A419C3">
        <w:rPr>
          <w:rFonts w:ascii="Times New Roman" w:hAnsi="Times New Roman"/>
          <w:sz w:val="24"/>
          <w:szCs w:val="24"/>
        </w:rPr>
        <w:t>s.</w:t>
      </w:r>
    </w:p>
    <w:p w14:paraId="471267CF" w14:textId="6E7A540B" w:rsidR="00D466B0" w:rsidRDefault="00D466B0" w:rsidP="00403207">
      <w:pPr>
        <w:tabs>
          <w:tab w:val="left" w:pos="0"/>
        </w:tabs>
        <w:ind w:left="630"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sidR="00B06C6F">
        <w:rPr>
          <w:rFonts w:ascii="Times New Roman" w:hAnsi="Times New Roman"/>
          <w:sz w:val="24"/>
          <w:szCs w:val="24"/>
        </w:rPr>
        <w:t>3.</w:t>
      </w:r>
      <w:r w:rsidR="00350196">
        <w:rPr>
          <w:rFonts w:ascii="Times New Roman" w:hAnsi="Times New Roman"/>
          <w:sz w:val="24"/>
          <w:szCs w:val="24"/>
        </w:rPr>
        <w:t>4</w:t>
      </w:r>
      <w:r w:rsidR="00BB1B87">
        <w:rPr>
          <w:rFonts w:ascii="Times New Roman" w:hAnsi="Times New Roman"/>
          <w:sz w:val="24"/>
          <w:szCs w:val="24"/>
        </w:rPr>
        <w:t xml:space="preserve"> </w:t>
      </w:r>
      <w:r w:rsidR="00FE19BA">
        <w:rPr>
          <w:rFonts w:ascii="Times New Roman" w:hAnsi="Times New Roman"/>
          <w:sz w:val="24"/>
          <w:szCs w:val="24"/>
        </w:rPr>
        <w:t>C</w:t>
      </w:r>
      <w:r w:rsidR="00B06C6F">
        <w:rPr>
          <w:rFonts w:ascii="Times New Roman" w:hAnsi="Times New Roman"/>
          <w:sz w:val="24"/>
          <w:szCs w:val="24"/>
        </w:rPr>
        <w:t>lassify Catador cooperative</w:t>
      </w:r>
      <w:r w:rsidR="006B7390">
        <w:rPr>
          <w:rFonts w:ascii="Times New Roman" w:hAnsi="Times New Roman"/>
          <w:sz w:val="24"/>
          <w:szCs w:val="24"/>
        </w:rPr>
        <w:t>s</w:t>
      </w:r>
      <w:r w:rsidR="00021685">
        <w:rPr>
          <w:rFonts w:ascii="Times New Roman" w:hAnsi="Times New Roman"/>
          <w:sz w:val="24"/>
          <w:szCs w:val="24"/>
        </w:rPr>
        <w:t xml:space="preserve"> and </w:t>
      </w:r>
      <w:r w:rsidR="009F1495">
        <w:rPr>
          <w:rFonts w:ascii="Times New Roman" w:hAnsi="Times New Roman"/>
          <w:sz w:val="24"/>
          <w:szCs w:val="24"/>
        </w:rPr>
        <w:t>middleme</w:t>
      </w:r>
      <w:r w:rsidR="008C5141">
        <w:rPr>
          <w:rFonts w:ascii="Times New Roman" w:hAnsi="Times New Roman"/>
          <w:sz w:val="24"/>
          <w:szCs w:val="24"/>
        </w:rPr>
        <w:t>n</w:t>
      </w:r>
      <w:r w:rsidR="00ED5595">
        <w:rPr>
          <w:rFonts w:ascii="Times New Roman" w:hAnsi="Times New Roman"/>
          <w:sz w:val="24"/>
          <w:szCs w:val="24"/>
        </w:rPr>
        <w:t xml:space="preserve"> </w:t>
      </w:r>
      <w:r w:rsidR="007A1793">
        <w:rPr>
          <w:rFonts w:ascii="Times New Roman" w:hAnsi="Times New Roman"/>
          <w:sz w:val="24"/>
          <w:szCs w:val="24"/>
        </w:rPr>
        <w:t xml:space="preserve">selected in previous section </w:t>
      </w:r>
      <w:r w:rsidR="00ED5595">
        <w:rPr>
          <w:rFonts w:ascii="Times New Roman" w:hAnsi="Times New Roman"/>
          <w:sz w:val="24"/>
          <w:szCs w:val="24"/>
        </w:rPr>
        <w:t xml:space="preserve">according to </w:t>
      </w:r>
      <w:r w:rsidR="00D72AAD">
        <w:rPr>
          <w:rFonts w:ascii="Times New Roman" w:hAnsi="Times New Roman"/>
          <w:sz w:val="24"/>
          <w:szCs w:val="24"/>
        </w:rPr>
        <w:t xml:space="preserve">their </w:t>
      </w:r>
      <w:r w:rsidR="005A6BDC">
        <w:rPr>
          <w:rFonts w:ascii="Times New Roman" w:hAnsi="Times New Roman"/>
          <w:sz w:val="24"/>
          <w:szCs w:val="24"/>
        </w:rPr>
        <w:t xml:space="preserve">activities </w:t>
      </w:r>
      <w:r w:rsidR="00D72AAD">
        <w:rPr>
          <w:rFonts w:ascii="Times New Roman" w:hAnsi="Times New Roman"/>
          <w:sz w:val="24"/>
          <w:szCs w:val="24"/>
        </w:rPr>
        <w:t>(</w:t>
      </w:r>
      <w:r w:rsidR="00F148C8">
        <w:rPr>
          <w:rFonts w:ascii="Times New Roman" w:hAnsi="Times New Roman"/>
          <w:sz w:val="24"/>
          <w:szCs w:val="24"/>
        </w:rPr>
        <w:t xml:space="preserve">the source of waste, </w:t>
      </w:r>
      <w:r w:rsidR="00D72AAD">
        <w:rPr>
          <w:rFonts w:ascii="Times New Roman" w:hAnsi="Times New Roman"/>
          <w:sz w:val="24"/>
          <w:szCs w:val="24"/>
        </w:rPr>
        <w:t>the way of collect</w:t>
      </w:r>
      <w:r w:rsidR="009F1495">
        <w:rPr>
          <w:rFonts w:ascii="Times New Roman" w:hAnsi="Times New Roman"/>
          <w:sz w:val="24"/>
          <w:szCs w:val="24"/>
        </w:rPr>
        <w:t>ion</w:t>
      </w:r>
      <w:r w:rsidR="00D72AAD">
        <w:rPr>
          <w:rFonts w:ascii="Times New Roman" w:hAnsi="Times New Roman"/>
          <w:sz w:val="24"/>
          <w:szCs w:val="24"/>
        </w:rPr>
        <w:t>, selling</w:t>
      </w:r>
      <w:r w:rsidR="009F1495">
        <w:rPr>
          <w:rFonts w:ascii="Times New Roman" w:hAnsi="Times New Roman"/>
          <w:sz w:val="24"/>
          <w:szCs w:val="24"/>
        </w:rPr>
        <w:t xml:space="preserve"> of materials</w:t>
      </w:r>
      <w:r w:rsidR="00D72AAD">
        <w:rPr>
          <w:rFonts w:ascii="Times New Roman" w:hAnsi="Times New Roman"/>
          <w:sz w:val="24"/>
          <w:szCs w:val="24"/>
        </w:rPr>
        <w:t>, etc)</w:t>
      </w:r>
      <w:r w:rsidR="00BB1B87">
        <w:rPr>
          <w:rFonts w:ascii="Times New Roman" w:hAnsi="Times New Roman"/>
          <w:sz w:val="24"/>
          <w:szCs w:val="24"/>
        </w:rPr>
        <w:t xml:space="preserve"> </w:t>
      </w:r>
      <w:r w:rsidR="00A419C3">
        <w:rPr>
          <w:rFonts w:ascii="Times New Roman" w:hAnsi="Times New Roman"/>
          <w:sz w:val="24"/>
          <w:szCs w:val="24"/>
        </w:rPr>
        <w:t>.</w:t>
      </w:r>
    </w:p>
    <w:p w14:paraId="2FE09733" w14:textId="0CEB8325" w:rsidR="0070600A" w:rsidRDefault="0070600A" w:rsidP="00403207">
      <w:pPr>
        <w:tabs>
          <w:tab w:val="left" w:pos="0"/>
        </w:tabs>
        <w:ind w:left="630"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3.</w:t>
      </w:r>
      <w:r w:rsidR="00350196">
        <w:rPr>
          <w:rFonts w:ascii="Times New Roman" w:hAnsi="Times New Roman"/>
          <w:sz w:val="24"/>
          <w:szCs w:val="24"/>
        </w:rPr>
        <w:t>5</w:t>
      </w:r>
      <w:r w:rsidR="00BB1B87">
        <w:rPr>
          <w:rFonts w:ascii="Times New Roman" w:hAnsi="Times New Roman"/>
          <w:sz w:val="24"/>
          <w:szCs w:val="24"/>
        </w:rPr>
        <w:t xml:space="preserve"> </w:t>
      </w:r>
      <w:r w:rsidR="00B613E8">
        <w:rPr>
          <w:rFonts w:ascii="Times New Roman" w:hAnsi="Times New Roman"/>
          <w:sz w:val="24"/>
          <w:szCs w:val="24"/>
        </w:rPr>
        <w:t xml:space="preserve">Make </w:t>
      </w:r>
      <w:r w:rsidR="00A419C3">
        <w:rPr>
          <w:rFonts w:ascii="Times New Roman" w:hAnsi="Times New Roman"/>
          <w:sz w:val="24"/>
          <w:szCs w:val="24"/>
        </w:rPr>
        <w:t>profile</w:t>
      </w:r>
      <w:r w:rsidR="005A6BDC">
        <w:rPr>
          <w:rFonts w:ascii="Times New Roman" w:hAnsi="Times New Roman"/>
          <w:sz w:val="24"/>
          <w:szCs w:val="24"/>
        </w:rPr>
        <w:t>s</w:t>
      </w:r>
      <w:r w:rsidR="00A419C3">
        <w:rPr>
          <w:rFonts w:ascii="Times New Roman" w:hAnsi="Times New Roman"/>
          <w:sz w:val="24"/>
          <w:szCs w:val="24"/>
        </w:rPr>
        <w:t xml:space="preserve"> of </w:t>
      </w:r>
      <w:r w:rsidR="00B613E8">
        <w:rPr>
          <w:rFonts w:ascii="Times New Roman" w:hAnsi="Times New Roman"/>
          <w:sz w:val="24"/>
          <w:szCs w:val="24"/>
        </w:rPr>
        <w:t xml:space="preserve">Cooperatives that </w:t>
      </w:r>
      <w:r w:rsidR="006A796B">
        <w:rPr>
          <w:rFonts w:ascii="Times New Roman" w:hAnsi="Times New Roman"/>
          <w:sz w:val="24"/>
          <w:szCs w:val="24"/>
        </w:rPr>
        <w:t xml:space="preserve">were selected </w:t>
      </w:r>
      <w:r w:rsidR="00B613E8">
        <w:rPr>
          <w:rFonts w:ascii="Times New Roman" w:hAnsi="Times New Roman"/>
          <w:sz w:val="24"/>
          <w:szCs w:val="24"/>
        </w:rPr>
        <w:t xml:space="preserve">in the </w:t>
      </w:r>
      <w:r w:rsidR="00142098">
        <w:rPr>
          <w:rFonts w:ascii="Times New Roman" w:hAnsi="Times New Roman"/>
          <w:sz w:val="24"/>
          <w:szCs w:val="24"/>
        </w:rPr>
        <w:t xml:space="preserve">3 </w:t>
      </w:r>
      <w:r w:rsidR="00B613E8">
        <w:rPr>
          <w:rFonts w:ascii="Times New Roman" w:hAnsi="Times New Roman"/>
          <w:sz w:val="24"/>
          <w:szCs w:val="24"/>
        </w:rPr>
        <w:t>cit</w:t>
      </w:r>
      <w:r w:rsidR="00CE3F35">
        <w:rPr>
          <w:rFonts w:ascii="Times New Roman" w:hAnsi="Times New Roman"/>
          <w:sz w:val="24"/>
          <w:szCs w:val="24"/>
        </w:rPr>
        <w:t>ies</w:t>
      </w:r>
      <w:r w:rsidR="002538B8">
        <w:rPr>
          <w:rFonts w:ascii="Times New Roman" w:hAnsi="Times New Roman"/>
          <w:sz w:val="24"/>
          <w:szCs w:val="24"/>
        </w:rPr>
        <w:t xml:space="preserve"> (above 3.2)</w:t>
      </w:r>
      <w:r w:rsidR="00B613E8">
        <w:rPr>
          <w:rFonts w:ascii="Times New Roman" w:hAnsi="Times New Roman"/>
          <w:sz w:val="24"/>
          <w:szCs w:val="24"/>
        </w:rPr>
        <w:t xml:space="preserve"> </w:t>
      </w:r>
      <w:r w:rsidR="005A6BDC">
        <w:rPr>
          <w:rFonts w:ascii="Times New Roman" w:hAnsi="Times New Roman"/>
          <w:sz w:val="24"/>
          <w:szCs w:val="24"/>
        </w:rPr>
        <w:t xml:space="preserve">including, but not limited to, </w:t>
      </w:r>
      <w:r w:rsidR="00B613E8">
        <w:rPr>
          <w:rFonts w:ascii="Times New Roman" w:hAnsi="Times New Roman"/>
          <w:sz w:val="24"/>
          <w:szCs w:val="24"/>
        </w:rPr>
        <w:t>the follows points</w:t>
      </w:r>
      <w:r w:rsidR="006A7418">
        <w:rPr>
          <w:rFonts w:ascii="Times New Roman" w:hAnsi="Times New Roman"/>
          <w:sz w:val="24"/>
          <w:szCs w:val="24"/>
        </w:rPr>
        <w:t>*</w:t>
      </w:r>
      <w:r>
        <w:rPr>
          <w:rFonts w:ascii="Times New Roman" w:hAnsi="Times New Roman"/>
          <w:sz w:val="24"/>
          <w:szCs w:val="24"/>
        </w:rPr>
        <w:t>.</w:t>
      </w:r>
    </w:p>
    <w:p w14:paraId="56155266" w14:textId="5F3B7E5F" w:rsidR="00900A9E" w:rsidRPr="00C625C9" w:rsidRDefault="00FB7524"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70600A">
        <w:rPr>
          <w:rFonts w:ascii="Times New Roman" w:hAnsi="Times New Roman"/>
          <w:sz w:val="24"/>
          <w:szCs w:val="24"/>
        </w:rPr>
        <w:t xml:space="preserve"> </w:t>
      </w:r>
      <w:r w:rsidR="00900A9E">
        <w:rPr>
          <w:rFonts w:ascii="Times New Roman" w:hAnsi="Times New Roman"/>
          <w:sz w:val="24"/>
          <w:szCs w:val="24"/>
        </w:rPr>
        <w:t>-</w:t>
      </w:r>
      <w:r w:rsidR="00D72AAD">
        <w:rPr>
          <w:rFonts w:ascii="Times New Roman" w:hAnsi="Times New Roman"/>
          <w:sz w:val="24"/>
          <w:szCs w:val="24"/>
        </w:rPr>
        <w:t>Requirement for member</w:t>
      </w:r>
      <w:r w:rsidR="005A6BDC">
        <w:rPr>
          <w:rFonts w:ascii="Times New Roman" w:hAnsi="Times New Roman"/>
          <w:sz w:val="24"/>
          <w:szCs w:val="24"/>
        </w:rPr>
        <w:t>ship</w:t>
      </w:r>
      <w:r w:rsidR="00D72AAD">
        <w:rPr>
          <w:rFonts w:ascii="Times New Roman" w:hAnsi="Times New Roman"/>
          <w:sz w:val="24"/>
          <w:szCs w:val="24"/>
        </w:rPr>
        <w:t xml:space="preserve"> (age, living area, equipment, etc)</w:t>
      </w:r>
    </w:p>
    <w:p w14:paraId="0B06E8DA" w14:textId="0B494371" w:rsidR="0098475E" w:rsidRPr="00C625C9" w:rsidRDefault="000328A8"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-The number of members</w:t>
      </w:r>
    </w:p>
    <w:p w14:paraId="231FA5D9" w14:textId="286EB5E1" w:rsidR="0098475E" w:rsidRPr="00C625C9" w:rsidRDefault="0098475E" w:rsidP="00403207">
      <w:pPr>
        <w:tabs>
          <w:tab w:val="left" w:pos="0"/>
        </w:tabs>
        <w:ind w:leftChars="202" w:left="1234" w:hanging="810"/>
        <w:rPr>
          <w:rFonts w:ascii="Times New Roman" w:hAnsi="Times New Roman"/>
          <w:sz w:val="24"/>
          <w:szCs w:val="24"/>
        </w:rPr>
      </w:pPr>
      <w:r w:rsidRPr="00C625C9">
        <w:rPr>
          <w:rFonts w:ascii="Times New Roman" w:hAnsi="Times New Roman"/>
          <w:sz w:val="24"/>
          <w:szCs w:val="24"/>
        </w:rPr>
        <w:t xml:space="preserve"> </w:t>
      </w:r>
      <w:r w:rsidR="00FB7524">
        <w:rPr>
          <w:rFonts w:ascii="Times New Roman" w:hAnsi="Times New Roman"/>
          <w:sz w:val="24"/>
          <w:szCs w:val="24"/>
        </w:rPr>
        <w:t xml:space="preserve"> </w:t>
      </w:r>
      <w:r w:rsidRPr="00C625C9">
        <w:rPr>
          <w:rFonts w:ascii="Times New Roman" w:hAnsi="Times New Roman"/>
          <w:sz w:val="24"/>
          <w:szCs w:val="24"/>
        </w:rPr>
        <w:t>-</w:t>
      </w:r>
      <w:r w:rsidR="00D72AAD">
        <w:rPr>
          <w:rFonts w:ascii="Times New Roman" w:hAnsi="Times New Roman"/>
          <w:sz w:val="24"/>
          <w:szCs w:val="24"/>
        </w:rPr>
        <w:t>T</w:t>
      </w:r>
      <w:r w:rsidRPr="00C625C9">
        <w:rPr>
          <w:rFonts w:ascii="Times New Roman" w:hAnsi="Times New Roman"/>
          <w:sz w:val="24"/>
          <w:szCs w:val="24"/>
        </w:rPr>
        <w:t>arget area</w:t>
      </w:r>
    </w:p>
    <w:p w14:paraId="102A4795" w14:textId="20920AC8" w:rsidR="0098475E" w:rsidRPr="00C625C9" w:rsidRDefault="00782E7D"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w:t>
      </w:r>
      <w:r w:rsidR="005A6BDC">
        <w:rPr>
          <w:rFonts w:ascii="Times New Roman" w:hAnsi="Times New Roman"/>
          <w:sz w:val="24"/>
          <w:szCs w:val="24"/>
        </w:rPr>
        <w:t>Main activities and its f</w:t>
      </w:r>
      <w:r w:rsidR="0098475E" w:rsidRPr="00C625C9">
        <w:rPr>
          <w:rFonts w:ascii="Times New Roman" w:hAnsi="Times New Roman"/>
          <w:sz w:val="24"/>
          <w:szCs w:val="24"/>
        </w:rPr>
        <w:t>requency</w:t>
      </w:r>
    </w:p>
    <w:p w14:paraId="4108D920" w14:textId="0AAFFE7E" w:rsidR="0098475E" w:rsidRPr="00C625C9" w:rsidRDefault="0062294D"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-T</w:t>
      </w:r>
      <w:r w:rsidR="00385DAD">
        <w:rPr>
          <w:rFonts w:ascii="Times New Roman" w:hAnsi="Times New Roman"/>
          <w:sz w:val="24"/>
          <w:szCs w:val="24"/>
        </w:rPr>
        <w:t>he way of collecting recyclable waste</w:t>
      </w:r>
      <w:r w:rsidR="000328A8">
        <w:rPr>
          <w:rFonts w:ascii="Times New Roman" w:hAnsi="Times New Roman"/>
          <w:sz w:val="24"/>
          <w:szCs w:val="24"/>
        </w:rPr>
        <w:t xml:space="preserve"> </w:t>
      </w:r>
      <w:r w:rsidR="005A6BDC" w:rsidRPr="00E14CC1">
        <w:rPr>
          <w:rFonts w:ascii="Times New Roman" w:hAnsi="Times New Roman"/>
          <w:sz w:val="24"/>
          <w:szCs w:val="24"/>
        </w:rPr>
        <w:t>and</w:t>
      </w:r>
      <w:r w:rsidR="000328A8">
        <w:rPr>
          <w:rFonts w:ascii="Times New Roman" w:hAnsi="Times New Roman"/>
          <w:sz w:val="24"/>
          <w:szCs w:val="24"/>
        </w:rPr>
        <w:t xml:space="preserve"> </w:t>
      </w:r>
      <w:r w:rsidR="00D72AAD">
        <w:rPr>
          <w:rFonts w:ascii="Times New Roman" w:hAnsi="Times New Roman"/>
          <w:sz w:val="24"/>
          <w:szCs w:val="24"/>
        </w:rPr>
        <w:t>source</w:t>
      </w:r>
      <w:r w:rsidR="005A6BDC">
        <w:rPr>
          <w:rFonts w:ascii="Times New Roman" w:hAnsi="Times New Roman"/>
          <w:sz w:val="24"/>
          <w:szCs w:val="24"/>
        </w:rPr>
        <w:t>s</w:t>
      </w:r>
      <w:r w:rsidR="00D72AAD">
        <w:rPr>
          <w:rFonts w:ascii="Times New Roman" w:hAnsi="Times New Roman"/>
          <w:sz w:val="24"/>
          <w:szCs w:val="24"/>
        </w:rPr>
        <w:t xml:space="preserve"> of waste</w:t>
      </w:r>
    </w:p>
    <w:p w14:paraId="0B7E6ABC" w14:textId="70188AF5" w:rsidR="0098475E" w:rsidRPr="00C625C9" w:rsidRDefault="0098475E" w:rsidP="00403207">
      <w:pPr>
        <w:tabs>
          <w:tab w:val="left" w:pos="0"/>
        </w:tabs>
        <w:ind w:leftChars="202" w:left="1234" w:hanging="810"/>
        <w:rPr>
          <w:rFonts w:ascii="Times New Roman" w:hAnsi="Times New Roman"/>
          <w:sz w:val="24"/>
          <w:szCs w:val="24"/>
        </w:rPr>
      </w:pPr>
      <w:r w:rsidRPr="00C625C9">
        <w:rPr>
          <w:rFonts w:ascii="Times New Roman" w:hAnsi="Times New Roman"/>
          <w:sz w:val="24"/>
          <w:szCs w:val="24"/>
        </w:rPr>
        <w:lastRenderedPageBreak/>
        <w:t xml:space="preserve"> </w:t>
      </w:r>
      <w:r w:rsidR="00FB7524">
        <w:rPr>
          <w:rFonts w:ascii="Times New Roman" w:hAnsi="Times New Roman"/>
          <w:sz w:val="24"/>
          <w:szCs w:val="24"/>
        </w:rPr>
        <w:t xml:space="preserve"> </w:t>
      </w:r>
      <w:r w:rsidRPr="00C625C9">
        <w:rPr>
          <w:rFonts w:ascii="Times New Roman" w:hAnsi="Times New Roman"/>
          <w:sz w:val="24"/>
          <w:szCs w:val="24"/>
        </w:rPr>
        <w:t>-</w:t>
      </w:r>
      <w:r w:rsidR="005A6BDC">
        <w:rPr>
          <w:rFonts w:ascii="Times New Roman" w:hAnsi="Times New Roman"/>
          <w:sz w:val="24"/>
          <w:szCs w:val="24"/>
        </w:rPr>
        <w:t xml:space="preserve">Types </w:t>
      </w:r>
      <w:r w:rsidRPr="00C625C9">
        <w:rPr>
          <w:rFonts w:ascii="Times New Roman" w:hAnsi="Times New Roman"/>
          <w:sz w:val="24"/>
          <w:szCs w:val="24"/>
        </w:rPr>
        <w:t>re</w:t>
      </w:r>
      <w:r w:rsidR="00385DAD">
        <w:rPr>
          <w:rFonts w:ascii="Times New Roman" w:hAnsi="Times New Roman"/>
          <w:sz w:val="24"/>
          <w:szCs w:val="24"/>
        </w:rPr>
        <w:t>cyclable</w:t>
      </w:r>
      <w:r w:rsidRPr="00C625C9">
        <w:rPr>
          <w:rFonts w:ascii="Times New Roman" w:hAnsi="Times New Roman"/>
          <w:sz w:val="24"/>
          <w:szCs w:val="24"/>
        </w:rPr>
        <w:t xml:space="preserve"> waste</w:t>
      </w:r>
    </w:p>
    <w:p w14:paraId="683DC623" w14:textId="79518027" w:rsidR="005A6BDC" w:rsidRPr="005A6BDC" w:rsidRDefault="0098475E" w:rsidP="005A6BDC">
      <w:pPr>
        <w:tabs>
          <w:tab w:val="left" w:pos="0"/>
        </w:tabs>
        <w:ind w:leftChars="202" w:left="1234" w:hanging="810"/>
        <w:rPr>
          <w:rFonts w:ascii="Times New Roman" w:hAnsi="Times New Roman"/>
          <w:sz w:val="24"/>
          <w:szCs w:val="24"/>
        </w:rPr>
      </w:pPr>
      <w:r w:rsidRPr="00C625C9">
        <w:rPr>
          <w:rFonts w:ascii="Times New Roman" w:hAnsi="Times New Roman"/>
          <w:sz w:val="24"/>
          <w:szCs w:val="24"/>
        </w:rPr>
        <w:t xml:space="preserve"> </w:t>
      </w:r>
      <w:r w:rsidR="00FB7524">
        <w:rPr>
          <w:rFonts w:ascii="Times New Roman" w:hAnsi="Times New Roman"/>
          <w:sz w:val="24"/>
          <w:szCs w:val="24"/>
        </w:rPr>
        <w:t xml:space="preserve"> </w:t>
      </w:r>
      <w:r w:rsidRPr="00C625C9">
        <w:rPr>
          <w:rFonts w:ascii="Times New Roman" w:hAnsi="Times New Roman"/>
          <w:sz w:val="24"/>
          <w:szCs w:val="24"/>
        </w:rPr>
        <w:t>-</w:t>
      </w:r>
      <w:r w:rsidR="008C688D">
        <w:rPr>
          <w:rFonts w:ascii="Times New Roman" w:hAnsi="Times New Roman"/>
          <w:sz w:val="24"/>
          <w:szCs w:val="24"/>
        </w:rPr>
        <w:t>Q</w:t>
      </w:r>
      <w:r w:rsidRPr="00C625C9">
        <w:rPr>
          <w:rFonts w:ascii="Times New Roman" w:hAnsi="Times New Roman"/>
          <w:sz w:val="24"/>
          <w:szCs w:val="24"/>
        </w:rPr>
        <w:t>uantity of recycl</w:t>
      </w:r>
      <w:r w:rsidR="00385DAD">
        <w:rPr>
          <w:rFonts w:ascii="Times New Roman" w:hAnsi="Times New Roman"/>
          <w:sz w:val="24"/>
          <w:szCs w:val="24"/>
        </w:rPr>
        <w:t>abl</w:t>
      </w:r>
      <w:r w:rsidRPr="00C625C9">
        <w:rPr>
          <w:rFonts w:ascii="Times New Roman" w:hAnsi="Times New Roman"/>
          <w:sz w:val="24"/>
          <w:szCs w:val="24"/>
        </w:rPr>
        <w:t xml:space="preserve">e waste </w:t>
      </w:r>
      <w:r w:rsidR="005A6BDC">
        <w:rPr>
          <w:rFonts w:ascii="Times New Roman" w:hAnsi="Times New Roman"/>
          <w:sz w:val="24"/>
          <w:szCs w:val="24"/>
        </w:rPr>
        <w:t>(</w:t>
      </w:r>
      <w:r w:rsidRPr="00C625C9">
        <w:rPr>
          <w:rFonts w:ascii="Times New Roman" w:hAnsi="Times New Roman"/>
          <w:sz w:val="24"/>
          <w:szCs w:val="24"/>
        </w:rPr>
        <w:t xml:space="preserve">per day or </w:t>
      </w:r>
      <w:r w:rsidR="008C688D">
        <w:rPr>
          <w:rFonts w:ascii="Times New Roman" w:hAnsi="Times New Roman"/>
          <w:sz w:val="24"/>
          <w:szCs w:val="24"/>
        </w:rPr>
        <w:t>week</w:t>
      </w:r>
      <w:r w:rsidR="005A6BDC">
        <w:rPr>
          <w:rFonts w:ascii="Times New Roman" w:hAnsi="Times New Roman"/>
          <w:sz w:val="24"/>
          <w:szCs w:val="24"/>
        </w:rPr>
        <w:t>)</w:t>
      </w:r>
    </w:p>
    <w:p w14:paraId="7892B244" w14:textId="6DCCEC5A" w:rsidR="0098475E" w:rsidRDefault="0098475E" w:rsidP="00403207">
      <w:pPr>
        <w:tabs>
          <w:tab w:val="left" w:pos="0"/>
        </w:tabs>
        <w:ind w:leftChars="202" w:left="1234" w:hanging="810"/>
        <w:rPr>
          <w:rFonts w:ascii="Times New Roman" w:hAnsi="Times New Roman"/>
          <w:sz w:val="24"/>
          <w:szCs w:val="24"/>
        </w:rPr>
      </w:pPr>
      <w:r w:rsidRPr="00C625C9">
        <w:rPr>
          <w:rFonts w:ascii="Times New Roman" w:hAnsi="Times New Roman"/>
          <w:sz w:val="24"/>
          <w:szCs w:val="24"/>
        </w:rPr>
        <w:t xml:space="preserve"> </w:t>
      </w:r>
      <w:r w:rsidR="00FB7524">
        <w:rPr>
          <w:rFonts w:ascii="Times New Roman" w:hAnsi="Times New Roman"/>
          <w:sz w:val="24"/>
          <w:szCs w:val="24"/>
        </w:rPr>
        <w:t xml:space="preserve"> </w:t>
      </w:r>
      <w:r w:rsidRPr="00C625C9">
        <w:rPr>
          <w:rFonts w:ascii="Times New Roman" w:hAnsi="Times New Roman"/>
          <w:sz w:val="24"/>
          <w:szCs w:val="24"/>
        </w:rPr>
        <w:t>-The way of se</w:t>
      </w:r>
      <w:r w:rsidR="00385DAD">
        <w:rPr>
          <w:rFonts w:ascii="Times New Roman" w:hAnsi="Times New Roman"/>
          <w:sz w:val="24"/>
          <w:szCs w:val="24"/>
        </w:rPr>
        <w:t>lling and price of the recyclable</w:t>
      </w:r>
      <w:r w:rsidRPr="00C625C9">
        <w:rPr>
          <w:rFonts w:ascii="Times New Roman" w:hAnsi="Times New Roman"/>
          <w:sz w:val="24"/>
          <w:szCs w:val="24"/>
        </w:rPr>
        <w:t xml:space="preserve"> waste</w:t>
      </w:r>
    </w:p>
    <w:p w14:paraId="2ECDCD58" w14:textId="54AA4C5D" w:rsidR="0070600A" w:rsidRDefault="0070600A"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w:t>
      </w:r>
      <w:r w:rsidR="005A6BDC">
        <w:rPr>
          <w:rFonts w:ascii="Times New Roman" w:hAnsi="Times New Roman"/>
          <w:sz w:val="24"/>
          <w:szCs w:val="24"/>
        </w:rPr>
        <w:t>Any other activities, if any.</w:t>
      </w:r>
    </w:p>
    <w:p w14:paraId="284B7F83" w14:textId="04C7873A" w:rsidR="0070600A" w:rsidRDefault="0070600A"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w:t>
      </w:r>
      <w:r w:rsidR="005A6BDC">
        <w:rPr>
          <w:rFonts w:ascii="Times New Roman" w:hAnsi="Times New Roman"/>
          <w:sz w:val="24"/>
          <w:szCs w:val="24"/>
        </w:rPr>
        <w:t>D</w:t>
      </w:r>
      <w:r w:rsidR="006A3637">
        <w:rPr>
          <w:rFonts w:ascii="Times New Roman" w:hAnsi="Times New Roman"/>
          <w:sz w:val="24"/>
          <w:szCs w:val="24"/>
        </w:rPr>
        <w:t xml:space="preserve">ifficulties about collecting </w:t>
      </w:r>
      <w:r w:rsidR="001F4F32">
        <w:rPr>
          <w:rFonts w:ascii="Times New Roman" w:hAnsi="Times New Roman"/>
          <w:sz w:val="24"/>
          <w:szCs w:val="24"/>
        </w:rPr>
        <w:t xml:space="preserve">recyclable materials </w:t>
      </w:r>
    </w:p>
    <w:p w14:paraId="6807E136" w14:textId="014BA1E7" w:rsidR="0070600A" w:rsidRPr="00C625C9" w:rsidRDefault="0098475E" w:rsidP="00403207">
      <w:pPr>
        <w:tabs>
          <w:tab w:val="left" w:pos="0"/>
        </w:tabs>
        <w:ind w:leftChars="202" w:left="1234" w:hanging="810"/>
        <w:rPr>
          <w:rFonts w:ascii="Times New Roman" w:hAnsi="Times New Roman"/>
          <w:sz w:val="24"/>
          <w:szCs w:val="24"/>
        </w:rPr>
      </w:pPr>
      <w:r w:rsidRPr="00C625C9">
        <w:rPr>
          <w:rFonts w:ascii="Times New Roman" w:hAnsi="Times New Roman"/>
          <w:sz w:val="24"/>
          <w:szCs w:val="24"/>
        </w:rPr>
        <w:t xml:space="preserve"> </w:t>
      </w:r>
      <w:r w:rsidR="006A7418">
        <w:rPr>
          <w:rFonts w:ascii="Times New Roman" w:hAnsi="Times New Roman"/>
          <w:sz w:val="24"/>
          <w:szCs w:val="24"/>
        </w:rPr>
        <w:t>*</w:t>
      </w:r>
      <w:r w:rsidR="007F332A" w:rsidRPr="00C625C9">
        <w:rPr>
          <w:rFonts w:ascii="Times New Roman" w:hAnsi="Times New Roman"/>
          <w:sz w:val="24"/>
          <w:szCs w:val="24"/>
        </w:rPr>
        <w:t>I</w:t>
      </w:r>
      <w:r w:rsidR="00385DAD">
        <w:rPr>
          <w:rFonts w:ascii="Times New Roman" w:hAnsi="Times New Roman"/>
          <w:sz w:val="24"/>
          <w:szCs w:val="24"/>
        </w:rPr>
        <w:t xml:space="preserve">f </w:t>
      </w:r>
      <w:r w:rsidR="001F4F32">
        <w:rPr>
          <w:rFonts w:ascii="Times New Roman" w:hAnsi="Times New Roman"/>
          <w:sz w:val="24"/>
          <w:szCs w:val="24"/>
        </w:rPr>
        <w:t>there are</w:t>
      </w:r>
      <w:r w:rsidR="00385DAD">
        <w:rPr>
          <w:rFonts w:ascii="Times New Roman" w:hAnsi="Times New Roman"/>
          <w:sz w:val="24"/>
          <w:szCs w:val="24"/>
        </w:rPr>
        <w:t xml:space="preserve"> </w:t>
      </w:r>
      <w:r w:rsidR="001F4F32">
        <w:rPr>
          <w:rFonts w:ascii="Times New Roman" w:hAnsi="Times New Roman"/>
          <w:sz w:val="24"/>
          <w:szCs w:val="24"/>
        </w:rPr>
        <w:t xml:space="preserve">other </w:t>
      </w:r>
      <w:r w:rsidR="00385DAD">
        <w:rPr>
          <w:rFonts w:ascii="Times New Roman" w:hAnsi="Times New Roman"/>
          <w:sz w:val="24"/>
          <w:szCs w:val="24"/>
        </w:rPr>
        <w:t>idea</w:t>
      </w:r>
      <w:r w:rsidR="001F4F32">
        <w:rPr>
          <w:rFonts w:ascii="Times New Roman" w:hAnsi="Times New Roman"/>
          <w:sz w:val="24"/>
          <w:szCs w:val="24"/>
        </w:rPr>
        <w:t>s</w:t>
      </w:r>
      <w:r w:rsidR="00385DAD">
        <w:rPr>
          <w:rFonts w:ascii="Times New Roman" w:hAnsi="Times New Roman"/>
          <w:sz w:val="24"/>
          <w:szCs w:val="24"/>
        </w:rPr>
        <w:t xml:space="preserve"> to </w:t>
      </w:r>
      <w:r w:rsidR="006B7390">
        <w:rPr>
          <w:rFonts w:ascii="Times New Roman" w:hAnsi="Times New Roman"/>
          <w:sz w:val="24"/>
          <w:szCs w:val="24"/>
        </w:rPr>
        <w:t xml:space="preserve">add, please propose in </w:t>
      </w:r>
      <w:r w:rsidR="001F4F32">
        <w:rPr>
          <w:rFonts w:ascii="Times New Roman" w:hAnsi="Times New Roman"/>
          <w:sz w:val="24"/>
          <w:szCs w:val="24"/>
        </w:rPr>
        <w:t xml:space="preserve">the </w:t>
      </w:r>
      <w:r w:rsidR="006B7390">
        <w:rPr>
          <w:rFonts w:ascii="Times New Roman" w:hAnsi="Times New Roman"/>
          <w:sz w:val="24"/>
          <w:szCs w:val="24"/>
        </w:rPr>
        <w:t>proposal.</w:t>
      </w:r>
    </w:p>
    <w:p w14:paraId="54A6C682" w14:textId="77777777" w:rsidR="00FB7524" w:rsidRDefault="007F332A" w:rsidP="00403207">
      <w:pPr>
        <w:tabs>
          <w:tab w:val="left" w:pos="0"/>
        </w:tabs>
        <w:ind w:leftChars="202" w:left="1234" w:hanging="810"/>
        <w:rPr>
          <w:rFonts w:ascii="Times New Roman" w:hAnsi="Times New Roman"/>
          <w:sz w:val="24"/>
          <w:szCs w:val="24"/>
        </w:rPr>
      </w:pPr>
      <w:r w:rsidRPr="00C625C9">
        <w:rPr>
          <w:rFonts w:ascii="Times New Roman" w:hAnsi="Times New Roman"/>
          <w:sz w:val="24"/>
          <w:szCs w:val="24"/>
        </w:rPr>
        <w:t>3.</w:t>
      </w:r>
      <w:r w:rsidR="00350196">
        <w:rPr>
          <w:rFonts w:ascii="Times New Roman" w:hAnsi="Times New Roman"/>
          <w:sz w:val="24"/>
          <w:szCs w:val="24"/>
        </w:rPr>
        <w:t>6</w:t>
      </w:r>
      <w:r w:rsidR="00BB1B87">
        <w:rPr>
          <w:rFonts w:ascii="Times New Roman" w:hAnsi="Times New Roman"/>
          <w:sz w:val="24"/>
          <w:szCs w:val="24"/>
        </w:rPr>
        <w:t xml:space="preserve"> </w:t>
      </w:r>
      <w:r w:rsidR="008C688D">
        <w:rPr>
          <w:rFonts w:ascii="Times New Roman" w:hAnsi="Times New Roman"/>
          <w:sz w:val="24"/>
          <w:szCs w:val="24"/>
        </w:rPr>
        <w:t>Identify</w:t>
      </w:r>
      <w:r w:rsidR="000231F5">
        <w:rPr>
          <w:rFonts w:ascii="Times New Roman" w:hAnsi="Times New Roman"/>
          <w:sz w:val="24"/>
          <w:szCs w:val="24"/>
        </w:rPr>
        <w:t xml:space="preserve"> the </w:t>
      </w:r>
      <w:r w:rsidR="00E732D0">
        <w:rPr>
          <w:rFonts w:ascii="Times New Roman" w:hAnsi="Times New Roman"/>
          <w:sz w:val="24"/>
          <w:szCs w:val="24"/>
        </w:rPr>
        <w:t>recycling</w:t>
      </w:r>
      <w:r w:rsidRPr="00C625C9">
        <w:rPr>
          <w:rFonts w:ascii="Times New Roman" w:hAnsi="Times New Roman"/>
          <w:sz w:val="24"/>
          <w:szCs w:val="24"/>
        </w:rPr>
        <w:t xml:space="preserve"> companies </w:t>
      </w:r>
      <w:r w:rsidR="000231F5">
        <w:rPr>
          <w:rFonts w:ascii="Times New Roman" w:hAnsi="Times New Roman"/>
          <w:sz w:val="24"/>
          <w:szCs w:val="24"/>
        </w:rPr>
        <w:t>in Luanda province based on</w:t>
      </w:r>
      <w:r w:rsidR="001F4F32">
        <w:rPr>
          <w:rFonts w:ascii="Times New Roman" w:hAnsi="Times New Roman"/>
          <w:sz w:val="24"/>
          <w:szCs w:val="24"/>
        </w:rPr>
        <w:t>, but not limited to,</w:t>
      </w:r>
      <w:r w:rsidR="000231F5">
        <w:rPr>
          <w:rFonts w:ascii="Times New Roman" w:hAnsi="Times New Roman"/>
          <w:sz w:val="24"/>
          <w:szCs w:val="24"/>
        </w:rPr>
        <w:t xml:space="preserve"> the</w:t>
      </w:r>
      <w:r w:rsidRPr="00C625C9">
        <w:rPr>
          <w:rFonts w:ascii="Times New Roman" w:hAnsi="Times New Roman"/>
          <w:sz w:val="24"/>
          <w:szCs w:val="24"/>
        </w:rPr>
        <w:t xml:space="preserve"> </w:t>
      </w:r>
      <w:r w:rsidR="00FB7524">
        <w:rPr>
          <w:rFonts w:ascii="Times New Roman" w:hAnsi="Times New Roman"/>
          <w:sz w:val="24"/>
          <w:szCs w:val="24"/>
        </w:rPr>
        <w:t xml:space="preserve">      </w:t>
      </w:r>
    </w:p>
    <w:p w14:paraId="6D593E54" w14:textId="5C35F590" w:rsidR="007F332A" w:rsidRPr="00C625C9" w:rsidRDefault="00FB7524"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7F332A" w:rsidRPr="00C625C9">
        <w:rPr>
          <w:rFonts w:ascii="Times New Roman" w:hAnsi="Times New Roman"/>
          <w:sz w:val="24"/>
          <w:szCs w:val="24"/>
        </w:rPr>
        <w:t>follows points</w:t>
      </w:r>
    </w:p>
    <w:p w14:paraId="13B8FCA7" w14:textId="552380BA" w:rsidR="007F332A" w:rsidRPr="00C625C9" w:rsidRDefault="00FB7524"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7F332A" w:rsidRPr="00C625C9">
        <w:rPr>
          <w:rFonts w:ascii="Times New Roman" w:hAnsi="Times New Roman"/>
          <w:sz w:val="24"/>
          <w:szCs w:val="24"/>
        </w:rPr>
        <w:t xml:space="preserve"> - </w:t>
      </w:r>
      <w:r w:rsidR="008C688D">
        <w:rPr>
          <w:rFonts w:ascii="Times New Roman" w:hAnsi="Times New Roman"/>
          <w:sz w:val="24"/>
          <w:szCs w:val="24"/>
        </w:rPr>
        <w:t>N</w:t>
      </w:r>
      <w:r w:rsidR="006A3637">
        <w:rPr>
          <w:rFonts w:ascii="Times New Roman" w:hAnsi="Times New Roman"/>
          <w:sz w:val="24"/>
          <w:szCs w:val="24"/>
        </w:rPr>
        <w:t>umber and kind</w:t>
      </w:r>
      <w:r w:rsidR="00C625C9" w:rsidRPr="00C625C9">
        <w:rPr>
          <w:rFonts w:ascii="Times New Roman" w:hAnsi="Times New Roman"/>
          <w:sz w:val="24"/>
          <w:szCs w:val="24"/>
        </w:rPr>
        <w:t>s of r</w:t>
      </w:r>
      <w:r w:rsidR="006A7418">
        <w:rPr>
          <w:rFonts w:ascii="Times New Roman" w:hAnsi="Times New Roman"/>
          <w:sz w:val="24"/>
          <w:szCs w:val="24"/>
        </w:rPr>
        <w:t>ecycl</w:t>
      </w:r>
      <w:r w:rsidR="00E732D0">
        <w:rPr>
          <w:rFonts w:ascii="Times New Roman" w:hAnsi="Times New Roman"/>
          <w:sz w:val="24"/>
          <w:szCs w:val="24"/>
        </w:rPr>
        <w:t xml:space="preserve">ing </w:t>
      </w:r>
      <w:r w:rsidR="007F332A" w:rsidRPr="00C625C9">
        <w:rPr>
          <w:rFonts w:ascii="Times New Roman" w:hAnsi="Times New Roman"/>
          <w:sz w:val="24"/>
          <w:szCs w:val="24"/>
        </w:rPr>
        <w:t>companies in Luanda</w:t>
      </w:r>
      <w:r w:rsidR="004851B8">
        <w:rPr>
          <w:rFonts w:ascii="Times New Roman" w:hAnsi="Times New Roman"/>
          <w:sz w:val="24"/>
          <w:szCs w:val="24"/>
        </w:rPr>
        <w:t xml:space="preserve"> province</w:t>
      </w:r>
      <w:r w:rsidR="007F332A" w:rsidRPr="00C625C9">
        <w:rPr>
          <w:rFonts w:ascii="Times New Roman" w:hAnsi="Times New Roman"/>
          <w:sz w:val="24"/>
          <w:szCs w:val="24"/>
        </w:rPr>
        <w:t xml:space="preserve"> </w:t>
      </w:r>
    </w:p>
    <w:p w14:paraId="3AC147F1" w14:textId="6B145946" w:rsidR="007F332A" w:rsidRPr="00C625C9" w:rsidRDefault="00021685" w:rsidP="00403207">
      <w:pPr>
        <w:tabs>
          <w:tab w:val="left" w:pos="0"/>
        </w:tabs>
        <w:ind w:leftChars="202" w:left="1234" w:hanging="810"/>
        <w:rPr>
          <w:rFonts w:ascii="Times New Roman" w:hAnsi="Times New Roman"/>
          <w:sz w:val="24"/>
          <w:szCs w:val="24"/>
        </w:rPr>
      </w:pPr>
      <w:r>
        <w:rPr>
          <w:rFonts w:ascii="Times New Roman" w:hAnsi="Times New Roman"/>
          <w:sz w:val="24"/>
          <w:szCs w:val="24"/>
        </w:rPr>
        <w:t xml:space="preserve"> </w:t>
      </w:r>
      <w:r w:rsidR="00FB7524">
        <w:rPr>
          <w:rFonts w:ascii="Times New Roman" w:hAnsi="Times New Roman"/>
          <w:sz w:val="24"/>
          <w:szCs w:val="24"/>
        </w:rPr>
        <w:t xml:space="preserve"> </w:t>
      </w:r>
      <w:r>
        <w:rPr>
          <w:rFonts w:ascii="Times New Roman" w:hAnsi="Times New Roman"/>
          <w:sz w:val="24"/>
          <w:szCs w:val="24"/>
        </w:rPr>
        <w:t>-</w:t>
      </w:r>
      <w:r w:rsidR="000231F5">
        <w:rPr>
          <w:rFonts w:ascii="Times New Roman" w:hAnsi="Times New Roman"/>
          <w:sz w:val="24"/>
          <w:szCs w:val="24"/>
        </w:rPr>
        <w:t>Suppliers of recyclable waste for the company</w:t>
      </w:r>
    </w:p>
    <w:p w14:paraId="23F1C803" w14:textId="637C3B78" w:rsidR="007F332A" w:rsidRDefault="007F332A" w:rsidP="00403207">
      <w:pPr>
        <w:tabs>
          <w:tab w:val="left" w:pos="0"/>
        </w:tabs>
        <w:ind w:leftChars="202" w:left="1234" w:hanging="810"/>
        <w:rPr>
          <w:rFonts w:ascii="Times New Roman" w:hAnsi="Times New Roman"/>
          <w:sz w:val="24"/>
          <w:szCs w:val="24"/>
        </w:rPr>
      </w:pPr>
      <w:r w:rsidRPr="00C625C9">
        <w:rPr>
          <w:rFonts w:ascii="Times New Roman" w:hAnsi="Times New Roman"/>
          <w:sz w:val="24"/>
          <w:szCs w:val="24"/>
        </w:rPr>
        <w:t xml:space="preserve"> </w:t>
      </w:r>
      <w:r w:rsidR="00FB7524">
        <w:rPr>
          <w:rFonts w:ascii="Times New Roman" w:hAnsi="Times New Roman"/>
          <w:sz w:val="24"/>
          <w:szCs w:val="24"/>
        </w:rPr>
        <w:t xml:space="preserve"> </w:t>
      </w:r>
      <w:r w:rsidRPr="00C625C9">
        <w:rPr>
          <w:rFonts w:ascii="Times New Roman" w:hAnsi="Times New Roman"/>
          <w:sz w:val="24"/>
          <w:szCs w:val="24"/>
        </w:rPr>
        <w:t>- The capacity of the recycling companies</w:t>
      </w:r>
      <w:r w:rsidR="00F95021">
        <w:rPr>
          <w:rFonts w:ascii="Times New Roman" w:hAnsi="Times New Roman"/>
          <w:sz w:val="24"/>
          <w:szCs w:val="24"/>
        </w:rPr>
        <w:t xml:space="preserve"> </w:t>
      </w:r>
    </w:p>
    <w:p w14:paraId="4DB76F92" w14:textId="77777777" w:rsidR="001F4F32" w:rsidRDefault="001F4F32" w:rsidP="00403207">
      <w:pPr>
        <w:tabs>
          <w:tab w:val="left" w:pos="0"/>
        </w:tabs>
        <w:ind w:leftChars="202" w:left="1234" w:hanging="810"/>
        <w:rPr>
          <w:rFonts w:ascii="Times New Roman" w:hAnsi="Times New Roman"/>
          <w:sz w:val="24"/>
          <w:szCs w:val="24"/>
        </w:rPr>
      </w:pPr>
    </w:p>
    <w:p w14:paraId="56670730" w14:textId="5A006290" w:rsidR="0062294D" w:rsidRPr="00C625C9" w:rsidRDefault="0062294D" w:rsidP="00E14CC1">
      <w:pPr>
        <w:tabs>
          <w:tab w:val="left" w:pos="0"/>
        </w:tabs>
        <w:ind w:leftChars="216" w:left="630" w:hanging="176"/>
        <w:rPr>
          <w:rFonts w:ascii="Times New Roman" w:hAnsi="Times New Roman"/>
          <w:sz w:val="24"/>
          <w:szCs w:val="24"/>
        </w:rPr>
      </w:pPr>
      <w:r>
        <w:rPr>
          <w:rFonts w:ascii="Times New Roman" w:hAnsi="Times New Roman"/>
          <w:sz w:val="24"/>
          <w:szCs w:val="24"/>
        </w:rPr>
        <w:t>3.</w:t>
      </w:r>
      <w:r w:rsidR="00350196">
        <w:rPr>
          <w:rFonts w:ascii="Times New Roman" w:hAnsi="Times New Roman"/>
          <w:sz w:val="24"/>
          <w:szCs w:val="24"/>
        </w:rPr>
        <w:t>7</w:t>
      </w:r>
      <w:r w:rsidR="00BB1B87">
        <w:rPr>
          <w:rFonts w:ascii="Times New Roman" w:hAnsi="Times New Roman"/>
          <w:sz w:val="24"/>
          <w:szCs w:val="24"/>
        </w:rPr>
        <w:t xml:space="preserve"> </w:t>
      </w:r>
      <w:r>
        <w:rPr>
          <w:rFonts w:ascii="Times New Roman" w:hAnsi="Times New Roman"/>
          <w:sz w:val="24"/>
          <w:szCs w:val="24"/>
        </w:rPr>
        <w:t xml:space="preserve">Analyze the collecting system </w:t>
      </w:r>
      <w:r w:rsidR="00E73DDB">
        <w:rPr>
          <w:rFonts w:ascii="Times New Roman" w:hAnsi="Times New Roman"/>
          <w:sz w:val="24"/>
          <w:szCs w:val="24"/>
        </w:rPr>
        <w:t xml:space="preserve">of recyclable wastes and </w:t>
      </w:r>
      <w:r w:rsidR="001F4F32">
        <w:rPr>
          <w:rFonts w:ascii="Times New Roman" w:hAnsi="Times New Roman"/>
          <w:sz w:val="24"/>
          <w:szCs w:val="24"/>
        </w:rPr>
        <w:t>outline</w:t>
      </w:r>
      <w:r w:rsidR="00BB1B87">
        <w:rPr>
          <w:rFonts w:ascii="Times New Roman" w:hAnsi="Times New Roman"/>
          <w:sz w:val="24"/>
          <w:szCs w:val="24"/>
        </w:rPr>
        <w:t xml:space="preserve"> </w:t>
      </w:r>
      <w:r w:rsidR="00070AFB">
        <w:rPr>
          <w:rFonts w:ascii="Times New Roman" w:hAnsi="Times New Roman"/>
          <w:sz w:val="24"/>
          <w:szCs w:val="24"/>
        </w:rPr>
        <w:t xml:space="preserve">actual </w:t>
      </w:r>
      <w:r w:rsidR="00BB1B87">
        <w:rPr>
          <w:rFonts w:ascii="Times New Roman" w:hAnsi="Times New Roman"/>
          <w:sz w:val="24"/>
          <w:szCs w:val="24"/>
        </w:rPr>
        <w:t>flow of collecti</w:t>
      </w:r>
      <w:r w:rsidR="004851B8">
        <w:rPr>
          <w:rFonts w:ascii="Times New Roman" w:hAnsi="Times New Roman"/>
          <w:sz w:val="24"/>
          <w:szCs w:val="24"/>
        </w:rPr>
        <w:t xml:space="preserve">ng </w:t>
      </w:r>
      <w:r w:rsidR="00BB1B87">
        <w:rPr>
          <w:rFonts w:ascii="Times New Roman" w:hAnsi="Times New Roman"/>
          <w:sz w:val="24"/>
          <w:szCs w:val="24"/>
        </w:rPr>
        <w:t xml:space="preserve">recyclable waste </w:t>
      </w:r>
      <w:r w:rsidR="000231F5">
        <w:rPr>
          <w:rFonts w:ascii="Times New Roman" w:hAnsi="Times New Roman"/>
          <w:sz w:val="24"/>
          <w:szCs w:val="24"/>
        </w:rPr>
        <w:t>in Luanda</w:t>
      </w:r>
      <w:r w:rsidR="00142098">
        <w:rPr>
          <w:rFonts w:ascii="Times New Roman" w:hAnsi="Times New Roman"/>
          <w:sz w:val="24"/>
          <w:szCs w:val="24"/>
        </w:rPr>
        <w:t>,</w:t>
      </w:r>
      <w:r w:rsidR="000231F5">
        <w:rPr>
          <w:rFonts w:ascii="Times New Roman" w:hAnsi="Times New Roman"/>
          <w:sz w:val="24"/>
          <w:szCs w:val="24"/>
        </w:rPr>
        <w:t xml:space="preserve"> Viana</w:t>
      </w:r>
      <w:r w:rsidR="00142098">
        <w:rPr>
          <w:rFonts w:ascii="Times New Roman" w:hAnsi="Times New Roman"/>
          <w:sz w:val="24"/>
          <w:szCs w:val="24"/>
        </w:rPr>
        <w:t xml:space="preserve"> and Cacuaco</w:t>
      </w:r>
      <w:r w:rsidR="000231F5">
        <w:rPr>
          <w:rFonts w:ascii="Times New Roman" w:hAnsi="Times New Roman"/>
          <w:sz w:val="24"/>
          <w:szCs w:val="24"/>
        </w:rPr>
        <w:t xml:space="preserve"> cit</w:t>
      </w:r>
      <w:r w:rsidR="00064E01">
        <w:rPr>
          <w:rFonts w:ascii="Times New Roman" w:hAnsi="Times New Roman"/>
          <w:sz w:val="24"/>
          <w:szCs w:val="24"/>
        </w:rPr>
        <w:t>ies.</w:t>
      </w:r>
    </w:p>
    <w:p w14:paraId="498BA6C3" w14:textId="77777777" w:rsidR="00225562" w:rsidRDefault="00225562" w:rsidP="00900A9E">
      <w:pPr>
        <w:tabs>
          <w:tab w:val="left" w:pos="284"/>
        </w:tabs>
        <w:rPr>
          <w:rFonts w:ascii="Times New Roman" w:hAnsi="Times New Roman"/>
          <w:sz w:val="24"/>
          <w:szCs w:val="24"/>
        </w:rPr>
      </w:pPr>
    </w:p>
    <w:p w14:paraId="0D895704" w14:textId="236753A7" w:rsidR="00085D8C" w:rsidRPr="00C625C9" w:rsidRDefault="00085D8C" w:rsidP="00085D8C">
      <w:pPr>
        <w:rPr>
          <w:rFonts w:ascii="Times New Roman" w:hAnsi="Times New Roman"/>
          <w:b/>
          <w:sz w:val="24"/>
          <w:szCs w:val="24"/>
        </w:rPr>
      </w:pPr>
      <w:r w:rsidRPr="00C625C9">
        <w:rPr>
          <w:rFonts w:ascii="Times New Roman" w:hAnsi="Times New Roman"/>
          <w:b/>
          <w:sz w:val="24"/>
          <w:szCs w:val="24"/>
        </w:rPr>
        <w:t>4.  Team Composition &amp;</w:t>
      </w:r>
      <w:r w:rsidR="004F49C1" w:rsidRPr="00C625C9">
        <w:rPr>
          <w:rFonts w:ascii="Times New Roman" w:hAnsi="Times New Roman" w:hint="eastAsia"/>
          <w:b/>
          <w:sz w:val="24"/>
          <w:szCs w:val="24"/>
        </w:rPr>
        <w:t xml:space="preserve"> </w:t>
      </w:r>
      <w:r w:rsidRPr="00C625C9">
        <w:rPr>
          <w:rFonts w:ascii="Times New Roman" w:hAnsi="Times New Roman"/>
          <w:b/>
          <w:sz w:val="24"/>
          <w:szCs w:val="24"/>
        </w:rPr>
        <w:t>Qualification Requirements for the</w:t>
      </w:r>
      <w:r w:rsidR="003A479A">
        <w:rPr>
          <w:rFonts w:ascii="Times New Roman" w:hAnsi="Times New Roman"/>
          <w:b/>
          <w:sz w:val="24"/>
          <w:szCs w:val="24"/>
        </w:rPr>
        <w:t xml:space="preserve"> Team leader</w:t>
      </w:r>
      <w:r w:rsidRPr="00C625C9">
        <w:rPr>
          <w:rFonts w:ascii="Times New Roman" w:hAnsi="Times New Roman"/>
          <w:b/>
          <w:sz w:val="24"/>
          <w:szCs w:val="24"/>
        </w:rPr>
        <w:t xml:space="preserve"> (and any other requirements which will be used for evaluating the </w:t>
      </w:r>
      <w:r w:rsidR="003A479A">
        <w:rPr>
          <w:rFonts w:ascii="Times New Roman" w:hAnsi="Times New Roman"/>
          <w:b/>
          <w:sz w:val="24"/>
          <w:szCs w:val="24"/>
        </w:rPr>
        <w:t>Team leader</w:t>
      </w:r>
      <w:r w:rsidRPr="00C625C9">
        <w:rPr>
          <w:rFonts w:ascii="Times New Roman" w:hAnsi="Times New Roman"/>
          <w:b/>
          <w:sz w:val="24"/>
          <w:szCs w:val="24"/>
        </w:rPr>
        <w:t>)</w:t>
      </w:r>
    </w:p>
    <w:p w14:paraId="68DBF590" w14:textId="159E7987" w:rsidR="00C625C9" w:rsidRPr="00C625C9" w:rsidRDefault="00C625C9" w:rsidP="00085D8C">
      <w:pPr>
        <w:rPr>
          <w:rFonts w:ascii="Times New Roman" w:hAnsi="Times New Roman"/>
          <w:sz w:val="24"/>
          <w:szCs w:val="24"/>
        </w:rPr>
      </w:pPr>
      <w:r w:rsidRPr="00C625C9">
        <w:rPr>
          <w:rFonts w:ascii="Times New Roman" w:hAnsi="Times New Roman"/>
          <w:sz w:val="24"/>
          <w:szCs w:val="24"/>
        </w:rPr>
        <w:t>More than 5-year working experience in this sector</w:t>
      </w:r>
      <w:r w:rsidR="003A479A">
        <w:rPr>
          <w:rFonts w:ascii="Times New Roman" w:hAnsi="Times New Roman"/>
          <w:sz w:val="24"/>
          <w:szCs w:val="24"/>
        </w:rPr>
        <w:t xml:space="preserve"> </w:t>
      </w:r>
    </w:p>
    <w:p w14:paraId="59688F98" w14:textId="7BA8E05E" w:rsidR="00C625C9" w:rsidRPr="00C625C9" w:rsidRDefault="00C625C9" w:rsidP="00085D8C">
      <w:pPr>
        <w:rPr>
          <w:rFonts w:ascii="Times New Roman" w:hAnsi="Times New Roman"/>
          <w:sz w:val="24"/>
          <w:szCs w:val="24"/>
        </w:rPr>
      </w:pPr>
      <w:r w:rsidRPr="00C625C9">
        <w:rPr>
          <w:rFonts w:ascii="Times New Roman" w:hAnsi="Times New Roman"/>
          <w:sz w:val="24"/>
          <w:szCs w:val="24"/>
        </w:rPr>
        <w:t>English skill</w:t>
      </w:r>
      <w:r w:rsidR="003A479A">
        <w:rPr>
          <w:rFonts w:ascii="Times New Roman" w:hAnsi="Times New Roman"/>
          <w:sz w:val="24"/>
          <w:szCs w:val="24"/>
        </w:rPr>
        <w:t>:</w:t>
      </w:r>
      <w:r w:rsidRPr="00C625C9">
        <w:rPr>
          <w:rFonts w:ascii="Times New Roman" w:hAnsi="Times New Roman"/>
          <w:sz w:val="24"/>
          <w:szCs w:val="24"/>
        </w:rPr>
        <w:t xml:space="preserve"> </w:t>
      </w:r>
      <w:r w:rsidR="003A479A">
        <w:rPr>
          <w:rFonts w:ascii="Times New Roman" w:hAnsi="Times New Roman"/>
          <w:sz w:val="24"/>
          <w:szCs w:val="24"/>
        </w:rPr>
        <w:t>Advance level</w:t>
      </w:r>
    </w:p>
    <w:p w14:paraId="1B59A4D8" w14:textId="77777777" w:rsidR="00085D8C" w:rsidRPr="00C625C9" w:rsidRDefault="00085D8C" w:rsidP="00085D8C">
      <w:pPr>
        <w:rPr>
          <w:rFonts w:ascii="Times New Roman" w:hAnsi="Times New Roman"/>
          <w:b/>
          <w:sz w:val="24"/>
          <w:szCs w:val="24"/>
        </w:rPr>
      </w:pPr>
    </w:p>
    <w:p w14:paraId="5915B827" w14:textId="77777777" w:rsidR="00085D8C" w:rsidRPr="00C625C9" w:rsidRDefault="00085D8C" w:rsidP="00085D8C">
      <w:pPr>
        <w:rPr>
          <w:rFonts w:ascii="Times New Roman" w:hAnsi="Times New Roman"/>
          <w:b/>
          <w:sz w:val="24"/>
          <w:szCs w:val="24"/>
        </w:rPr>
      </w:pPr>
      <w:r w:rsidRPr="00C625C9">
        <w:rPr>
          <w:rFonts w:ascii="Times New Roman" w:hAnsi="Times New Roman"/>
          <w:b/>
          <w:sz w:val="24"/>
          <w:szCs w:val="24"/>
        </w:rPr>
        <w:t>5.  Reporting Requirements and Time Schedule for Deliverables</w:t>
      </w:r>
    </w:p>
    <w:p w14:paraId="31468729" w14:textId="77777777" w:rsidR="00085D8C" w:rsidRDefault="00225562" w:rsidP="00225562">
      <w:pPr>
        <w:numPr>
          <w:ilvl w:val="12"/>
          <w:numId w:val="0"/>
        </w:numPr>
        <w:rPr>
          <w:rFonts w:ascii="Times New Roman" w:hAnsi="Times New Roman"/>
          <w:sz w:val="24"/>
          <w:szCs w:val="24"/>
        </w:rPr>
      </w:pPr>
      <w:r>
        <w:rPr>
          <w:rFonts w:ascii="Times New Roman" w:hAnsi="Times New Roman"/>
          <w:bCs/>
          <w:sz w:val="24"/>
          <w:szCs w:val="24"/>
        </w:rPr>
        <w:t xml:space="preserve">  </w:t>
      </w:r>
      <w:r w:rsidRPr="00C625C9">
        <w:rPr>
          <w:rFonts w:ascii="Times New Roman" w:hAnsi="Times New Roman"/>
          <w:sz w:val="24"/>
          <w:szCs w:val="24"/>
        </w:rPr>
        <w:t xml:space="preserve"> </w:t>
      </w:r>
      <w:r w:rsidR="00085D8C" w:rsidRPr="00C625C9">
        <w:rPr>
          <w:rFonts w:ascii="Times New Roman" w:hAnsi="Times New Roman"/>
          <w:sz w:val="24"/>
          <w:szCs w:val="24"/>
        </w:rPr>
        <w:t>(a)</w:t>
      </w:r>
      <w:r w:rsidR="00191106" w:rsidRPr="00C625C9">
        <w:rPr>
          <w:rFonts w:ascii="Times New Roman" w:hAnsi="Times New Roman"/>
          <w:sz w:val="24"/>
          <w:szCs w:val="24"/>
        </w:rPr>
        <w:t xml:space="preserve"> The survey plan within 7days from the start of the contract</w:t>
      </w:r>
    </w:p>
    <w:p w14:paraId="4CE825BD" w14:textId="4E126E4C" w:rsidR="00811A69" w:rsidRPr="00512466" w:rsidRDefault="006A7418" w:rsidP="00225562">
      <w:pPr>
        <w:numPr>
          <w:ilvl w:val="12"/>
          <w:numId w:val="0"/>
        </w:numPr>
        <w:rPr>
          <w:rFonts w:ascii="Times New Roman" w:hAnsi="Times New Roman"/>
          <w:sz w:val="24"/>
          <w:szCs w:val="24"/>
        </w:rPr>
      </w:pPr>
      <w:r>
        <w:rPr>
          <w:rFonts w:ascii="Times New Roman" w:hAnsi="Times New Roman"/>
          <w:sz w:val="24"/>
          <w:szCs w:val="24"/>
        </w:rPr>
        <w:t xml:space="preserve">   (b) The survey period is for 2 months</w:t>
      </w:r>
      <w:r w:rsidR="00E732D0">
        <w:rPr>
          <w:rFonts w:ascii="Times New Roman" w:hAnsi="Times New Roman"/>
          <w:sz w:val="24"/>
          <w:szCs w:val="24"/>
        </w:rPr>
        <w:t xml:space="preserve"> from the start of the contract</w:t>
      </w:r>
    </w:p>
    <w:p w14:paraId="3D24AA99" w14:textId="77777777" w:rsidR="00191106" w:rsidRPr="00C625C9" w:rsidRDefault="006A7418" w:rsidP="006A7418">
      <w:pPr>
        <w:numPr>
          <w:ilvl w:val="12"/>
          <w:numId w:val="0"/>
        </w:numPr>
        <w:rPr>
          <w:rFonts w:ascii="Times New Roman" w:hAnsi="Times New Roman"/>
          <w:sz w:val="24"/>
          <w:szCs w:val="24"/>
        </w:rPr>
      </w:pPr>
      <w:r>
        <w:rPr>
          <w:rFonts w:ascii="Times New Roman" w:hAnsi="Times New Roman"/>
          <w:sz w:val="24"/>
          <w:szCs w:val="24"/>
        </w:rPr>
        <w:t xml:space="preserve">   </w:t>
      </w:r>
      <w:r w:rsidR="00085D8C" w:rsidRPr="00C625C9">
        <w:rPr>
          <w:rFonts w:ascii="Times New Roman" w:hAnsi="Times New Roman"/>
          <w:sz w:val="24"/>
          <w:szCs w:val="24"/>
        </w:rPr>
        <w:t>(</w:t>
      </w:r>
      <w:r>
        <w:rPr>
          <w:rFonts w:ascii="Times New Roman" w:hAnsi="Times New Roman"/>
          <w:sz w:val="24"/>
          <w:szCs w:val="24"/>
        </w:rPr>
        <w:t>c</w:t>
      </w:r>
      <w:r w:rsidR="00085D8C" w:rsidRPr="00C625C9">
        <w:rPr>
          <w:rFonts w:ascii="Times New Roman" w:hAnsi="Times New Roman"/>
          <w:sz w:val="24"/>
          <w:szCs w:val="24"/>
        </w:rPr>
        <w:t xml:space="preserve">) </w:t>
      </w:r>
      <w:r w:rsidR="00191106" w:rsidRPr="00C625C9">
        <w:rPr>
          <w:rFonts w:ascii="Times New Roman" w:hAnsi="Times New Roman"/>
          <w:sz w:val="24"/>
          <w:szCs w:val="24"/>
        </w:rPr>
        <w:t>The progress reports</w:t>
      </w:r>
      <w:r w:rsidR="007C579C">
        <w:rPr>
          <w:rFonts w:ascii="Times New Roman" w:hAnsi="Times New Roman"/>
          <w:sz w:val="24"/>
          <w:szCs w:val="24"/>
        </w:rPr>
        <w:t xml:space="preserve"> with pictures</w:t>
      </w:r>
      <w:r w:rsidR="00C625C9" w:rsidRPr="00C625C9">
        <w:rPr>
          <w:rFonts w:ascii="Times New Roman" w:hAnsi="Times New Roman"/>
          <w:sz w:val="24"/>
          <w:szCs w:val="24"/>
        </w:rPr>
        <w:t xml:space="preserve"> in</w:t>
      </w:r>
      <w:r w:rsidR="00191106" w:rsidRPr="00C625C9">
        <w:rPr>
          <w:rFonts w:ascii="Times New Roman" w:hAnsi="Times New Roman"/>
          <w:sz w:val="24"/>
          <w:szCs w:val="24"/>
        </w:rPr>
        <w:t xml:space="preserve"> </w:t>
      </w:r>
      <w:r>
        <w:rPr>
          <w:rFonts w:ascii="Times New Roman" w:hAnsi="Times New Roman"/>
          <w:sz w:val="24"/>
          <w:szCs w:val="24"/>
        </w:rPr>
        <w:t>the middle period of the survey</w:t>
      </w:r>
    </w:p>
    <w:p w14:paraId="42B19602" w14:textId="686B4910" w:rsidR="00191106" w:rsidRPr="00C625C9" w:rsidRDefault="006A7418" w:rsidP="006A7418">
      <w:pPr>
        <w:numPr>
          <w:ilvl w:val="12"/>
          <w:numId w:val="0"/>
        </w:numPr>
        <w:rPr>
          <w:rFonts w:ascii="Times New Roman" w:hAnsi="Times New Roman"/>
          <w:sz w:val="24"/>
          <w:szCs w:val="24"/>
        </w:rPr>
      </w:pPr>
      <w:r>
        <w:rPr>
          <w:rFonts w:ascii="Times New Roman" w:hAnsi="Times New Roman"/>
          <w:sz w:val="24"/>
          <w:szCs w:val="24"/>
        </w:rPr>
        <w:t xml:space="preserve">   </w:t>
      </w:r>
      <w:r w:rsidR="00C625C9" w:rsidRPr="00C625C9">
        <w:rPr>
          <w:rFonts w:ascii="Times New Roman" w:hAnsi="Times New Roman"/>
          <w:sz w:val="24"/>
          <w:szCs w:val="24"/>
        </w:rPr>
        <w:t>(</w:t>
      </w:r>
      <w:r>
        <w:rPr>
          <w:rFonts w:ascii="Times New Roman" w:hAnsi="Times New Roman"/>
          <w:sz w:val="24"/>
          <w:szCs w:val="24"/>
        </w:rPr>
        <w:t>d</w:t>
      </w:r>
      <w:r w:rsidR="00C625C9" w:rsidRPr="00C625C9">
        <w:rPr>
          <w:rFonts w:ascii="Times New Roman" w:hAnsi="Times New Roman"/>
          <w:sz w:val="24"/>
          <w:szCs w:val="24"/>
        </w:rPr>
        <w:t xml:space="preserve">) The draft </w:t>
      </w:r>
      <w:r w:rsidR="00191106" w:rsidRPr="00C625C9">
        <w:rPr>
          <w:rFonts w:ascii="Times New Roman" w:hAnsi="Times New Roman"/>
          <w:sz w:val="24"/>
          <w:szCs w:val="24"/>
        </w:rPr>
        <w:t xml:space="preserve">final report </w:t>
      </w:r>
      <w:r w:rsidR="003A479A">
        <w:rPr>
          <w:rFonts w:ascii="Times New Roman" w:hAnsi="Times New Roman"/>
          <w:sz w:val="24"/>
          <w:szCs w:val="24"/>
        </w:rPr>
        <w:t xml:space="preserve">2 </w:t>
      </w:r>
      <w:r w:rsidR="00191106" w:rsidRPr="00C625C9">
        <w:rPr>
          <w:rFonts w:ascii="Times New Roman" w:hAnsi="Times New Roman"/>
          <w:sz w:val="24"/>
          <w:szCs w:val="24"/>
        </w:rPr>
        <w:t>we</w:t>
      </w:r>
      <w:r>
        <w:rPr>
          <w:rFonts w:ascii="Times New Roman" w:hAnsi="Times New Roman"/>
          <w:sz w:val="24"/>
          <w:szCs w:val="24"/>
        </w:rPr>
        <w:t>ek</w:t>
      </w:r>
      <w:r w:rsidR="003A479A">
        <w:rPr>
          <w:rFonts w:ascii="Times New Roman" w:hAnsi="Times New Roman"/>
          <w:sz w:val="24"/>
          <w:szCs w:val="24"/>
        </w:rPr>
        <w:t>s</w:t>
      </w:r>
      <w:r w:rsidR="009F2932" w:rsidRPr="009F2932">
        <w:rPr>
          <w:rFonts w:ascii="Times New Roman" w:hAnsi="Times New Roman"/>
          <w:sz w:val="24"/>
          <w:szCs w:val="24"/>
        </w:rPr>
        <w:t xml:space="preserve"> </w:t>
      </w:r>
      <w:r w:rsidR="009F2932" w:rsidRPr="00C625C9">
        <w:rPr>
          <w:rFonts w:ascii="Times New Roman" w:hAnsi="Times New Roman"/>
          <w:sz w:val="24"/>
          <w:szCs w:val="24"/>
        </w:rPr>
        <w:t>before</w:t>
      </w:r>
      <w:r>
        <w:rPr>
          <w:rFonts w:ascii="Times New Roman" w:hAnsi="Times New Roman"/>
          <w:sz w:val="24"/>
          <w:szCs w:val="24"/>
        </w:rPr>
        <w:t xml:space="preserve"> from the end of the survey</w:t>
      </w:r>
    </w:p>
    <w:p w14:paraId="31D4B02E" w14:textId="7CF814E8" w:rsidR="00191106" w:rsidRDefault="006A7418" w:rsidP="006A7418">
      <w:pPr>
        <w:numPr>
          <w:ilvl w:val="12"/>
          <w:numId w:val="0"/>
        </w:numPr>
        <w:rPr>
          <w:rFonts w:ascii="Times New Roman" w:hAnsi="Times New Roman"/>
          <w:sz w:val="24"/>
          <w:szCs w:val="24"/>
        </w:rPr>
      </w:pPr>
      <w:r>
        <w:rPr>
          <w:rFonts w:ascii="Times New Roman" w:hAnsi="Times New Roman"/>
          <w:sz w:val="24"/>
          <w:szCs w:val="24"/>
        </w:rPr>
        <w:t xml:space="preserve">   </w:t>
      </w:r>
      <w:r w:rsidR="00191106" w:rsidRPr="00C625C9">
        <w:rPr>
          <w:rFonts w:ascii="Times New Roman" w:hAnsi="Times New Roman"/>
          <w:sz w:val="24"/>
          <w:szCs w:val="24"/>
        </w:rPr>
        <w:t>(</w:t>
      </w:r>
      <w:r>
        <w:rPr>
          <w:rFonts w:ascii="Times New Roman" w:hAnsi="Times New Roman"/>
          <w:sz w:val="24"/>
          <w:szCs w:val="24"/>
        </w:rPr>
        <w:t>e</w:t>
      </w:r>
      <w:r w:rsidR="00191106" w:rsidRPr="00C625C9">
        <w:rPr>
          <w:rFonts w:ascii="Times New Roman" w:hAnsi="Times New Roman"/>
          <w:sz w:val="24"/>
          <w:szCs w:val="24"/>
        </w:rPr>
        <w:t>) The final report</w:t>
      </w:r>
      <w:r w:rsidR="007C579C">
        <w:rPr>
          <w:rFonts w:ascii="Times New Roman" w:hAnsi="Times New Roman"/>
          <w:sz w:val="24"/>
          <w:szCs w:val="24"/>
        </w:rPr>
        <w:t xml:space="preserve"> with pictures and maps</w:t>
      </w:r>
      <w:r w:rsidR="00FE0F5A">
        <w:rPr>
          <w:rFonts w:ascii="Times New Roman" w:hAnsi="Times New Roman"/>
          <w:sz w:val="24"/>
          <w:szCs w:val="24"/>
        </w:rPr>
        <w:t xml:space="preserve"> </w:t>
      </w:r>
      <w:r w:rsidR="003A479A">
        <w:rPr>
          <w:rFonts w:ascii="Times New Roman" w:hAnsi="Times New Roman"/>
          <w:sz w:val="24"/>
          <w:szCs w:val="24"/>
        </w:rPr>
        <w:t>2</w:t>
      </w:r>
      <w:r w:rsidR="003A479A" w:rsidRPr="00C625C9">
        <w:rPr>
          <w:rFonts w:ascii="Times New Roman" w:hAnsi="Times New Roman"/>
          <w:sz w:val="24"/>
          <w:szCs w:val="24"/>
        </w:rPr>
        <w:t xml:space="preserve"> </w:t>
      </w:r>
      <w:r w:rsidR="00191106" w:rsidRPr="00C625C9">
        <w:rPr>
          <w:rFonts w:ascii="Times New Roman" w:hAnsi="Times New Roman"/>
          <w:sz w:val="24"/>
          <w:szCs w:val="24"/>
        </w:rPr>
        <w:t>week</w:t>
      </w:r>
      <w:r w:rsidR="003A479A">
        <w:rPr>
          <w:rFonts w:ascii="Times New Roman" w:hAnsi="Times New Roman"/>
          <w:sz w:val="24"/>
          <w:szCs w:val="24"/>
        </w:rPr>
        <w:t>s</w:t>
      </w:r>
      <w:r w:rsidR="00191106" w:rsidRPr="00C625C9">
        <w:rPr>
          <w:rFonts w:ascii="Times New Roman" w:hAnsi="Times New Roman"/>
          <w:sz w:val="24"/>
          <w:szCs w:val="24"/>
        </w:rPr>
        <w:t xml:space="preserve"> </w:t>
      </w:r>
      <w:r w:rsidR="009F2932">
        <w:rPr>
          <w:rFonts w:ascii="Times New Roman" w:hAnsi="Times New Roman"/>
          <w:sz w:val="24"/>
          <w:szCs w:val="24"/>
        </w:rPr>
        <w:t xml:space="preserve">before </w:t>
      </w:r>
      <w:r w:rsidR="00191106" w:rsidRPr="00C625C9">
        <w:rPr>
          <w:rFonts w:ascii="Times New Roman" w:hAnsi="Times New Roman"/>
          <w:sz w:val="24"/>
          <w:szCs w:val="24"/>
        </w:rPr>
        <w:t>from the end of the contract</w:t>
      </w:r>
    </w:p>
    <w:p w14:paraId="4777AC4D" w14:textId="77777777" w:rsidR="006A7418" w:rsidRPr="00C625C9" w:rsidRDefault="006A7418" w:rsidP="00085D8C">
      <w:pPr>
        <w:numPr>
          <w:ilvl w:val="12"/>
          <w:numId w:val="0"/>
        </w:numPr>
        <w:ind w:left="426"/>
        <w:rPr>
          <w:rFonts w:ascii="Times New Roman" w:hAnsi="Times New Roman"/>
          <w:sz w:val="24"/>
          <w:szCs w:val="24"/>
        </w:rPr>
      </w:pPr>
    </w:p>
    <w:p w14:paraId="5519ECC6" w14:textId="278E20BC" w:rsidR="00191106" w:rsidRPr="00C625C9" w:rsidRDefault="00191106" w:rsidP="00085D8C">
      <w:pPr>
        <w:numPr>
          <w:ilvl w:val="12"/>
          <w:numId w:val="0"/>
        </w:numPr>
        <w:ind w:left="426"/>
        <w:rPr>
          <w:rFonts w:ascii="Times New Roman" w:hAnsi="Times New Roman"/>
          <w:sz w:val="24"/>
          <w:szCs w:val="24"/>
        </w:rPr>
      </w:pPr>
      <w:r w:rsidRPr="00C625C9">
        <w:rPr>
          <w:rFonts w:ascii="Times New Roman" w:hAnsi="Times New Roman"/>
          <w:sz w:val="24"/>
          <w:szCs w:val="24"/>
        </w:rPr>
        <w:t>All documents should be written in English and Portuguese</w:t>
      </w:r>
      <w:r w:rsidR="00C335F2" w:rsidRPr="00C625C9">
        <w:rPr>
          <w:rFonts w:ascii="Times New Roman" w:hAnsi="Times New Roman"/>
          <w:sz w:val="24"/>
          <w:szCs w:val="24"/>
        </w:rPr>
        <w:t xml:space="preserve">, submitted </w:t>
      </w:r>
      <w:r w:rsidR="007E1417">
        <w:rPr>
          <w:rFonts w:ascii="Times New Roman" w:hAnsi="Times New Roman"/>
          <w:sz w:val="24"/>
          <w:szCs w:val="24"/>
        </w:rPr>
        <w:t xml:space="preserve">in </w:t>
      </w:r>
      <w:r w:rsidR="00C335F2" w:rsidRPr="00C625C9">
        <w:rPr>
          <w:rFonts w:ascii="Times New Roman" w:hAnsi="Times New Roman"/>
          <w:sz w:val="24"/>
          <w:szCs w:val="24"/>
        </w:rPr>
        <w:t xml:space="preserve">2 of copies, and </w:t>
      </w:r>
      <w:r w:rsidR="007E1417">
        <w:rPr>
          <w:rFonts w:ascii="Times New Roman" w:hAnsi="Times New Roman"/>
          <w:sz w:val="24"/>
          <w:szCs w:val="24"/>
        </w:rPr>
        <w:t xml:space="preserve">in an </w:t>
      </w:r>
      <w:r w:rsidR="00C335F2" w:rsidRPr="00C625C9">
        <w:rPr>
          <w:rFonts w:ascii="Times New Roman" w:hAnsi="Times New Roman"/>
          <w:sz w:val="24"/>
          <w:szCs w:val="24"/>
        </w:rPr>
        <w:t>electronic version.</w:t>
      </w:r>
    </w:p>
    <w:p w14:paraId="5E9D49DC" w14:textId="77777777" w:rsidR="00191106" w:rsidRPr="00C625C9" w:rsidRDefault="00191106" w:rsidP="00085D8C">
      <w:pPr>
        <w:numPr>
          <w:ilvl w:val="12"/>
          <w:numId w:val="0"/>
        </w:numPr>
        <w:ind w:left="426"/>
        <w:rPr>
          <w:rFonts w:ascii="Times New Roman" w:hAnsi="Times New Roman"/>
          <w:sz w:val="24"/>
          <w:szCs w:val="24"/>
        </w:rPr>
      </w:pPr>
    </w:p>
    <w:p w14:paraId="53276645" w14:textId="77777777" w:rsidR="004D440C" w:rsidRPr="00C625C9" w:rsidRDefault="004D440C" w:rsidP="00085D8C">
      <w:pPr>
        <w:ind w:rightChars="458" w:right="962"/>
        <w:rPr>
          <w:rFonts w:ascii="Times New Roman" w:hAnsi="Times New Roman"/>
          <w:sz w:val="24"/>
          <w:szCs w:val="24"/>
        </w:rPr>
      </w:pPr>
    </w:p>
    <w:sectPr w:rsidR="004D440C" w:rsidRPr="00C625C9" w:rsidSect="00E14CC1">
      <w:pgSz w:w="11906" w:h="16838" w:code="9"/>
      <w:pgMar w:top="1699" w:right="1411" w:bottom="1411" w:left="108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FEC9" w14:textId="77777777" w:rsidR="00465012" w:rsidRDefault="00465012" w:rsidP="004C7214">
      <w:r>
        <w:separator/>
      </w:r>
    </w:p>
  </w:endnote>
  <w:endnote w:type="continuationSeparator" w:id="0">
    <w:p w14:paraId="7CF7B863" w14:textId="77777777" w:rsidR="00465012" w:rsidRDefault="00465012"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80FF" w14:textId="77777777" w:rsidR="00E14CC1" w:rsidRDefault="00E14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AF47" w14:textId="2CCA2905" w:rsidR="00E14CC1" w:rsidRDefault="00E14CC1"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DB11CC" w:rsidRPr="00DB11CC">
      <w:rPr>
        <w:noProof/>
        <w:lang w:val="ja-JP"/>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AAD6A" w14:textId="77777777" w:rsidR="00E14CC1" w:rsidRDefault="00E1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28798" w14:textId="77777777" w:rsidR="00465012" w:rsidRDefault="00465012" w:rsidP="004C7214">
      <w:r>
        <w:separator/>
      </w:r>
    </w:p>
  </w:footnote>
  <w:footnote w:type="continuationSeparator" w:id="0">
    <w:p w14:paraId="420FC0DA" w14:textId="77777777" w:rsidR="00465012" w:rsidRDefault="00465012"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B0913" w14:textId="77777777" w:rsidR="00E14CC1" w:rsidRDefault="00E14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7AAF2" w14:textId="77777777" w:rsidR="00E14CC1" w:rsidRPr="006F163F" w:rsidRDefault="00E14CC1" w:rsidP="004E4D85">
    <w:pPr>
      <w:pStyle w:val="Header"/>
      <w:tabs>
        <w:tab w:val="clear" w:pos="4252"/>
        <w:tab w:val="clear" w:pos="8504"/>
      </w:tabs>
      <w:jc w:val="right"/>
      <w:rPr>
        <w:rFonts w:ascii="Times New Roman" w:eastAsiaTheme="minorEastAsia" w:hAnsi="Times New Roman"/>
        <w:sz w:val="22"/>
      </w:rPr>
    </w:pP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1AE5E108" w14:textId="77777777" w:rsidR="00E14CC1" w:rsidRPr="004E4D85" w:rsidRDefault="00E14CC1" w:rsidP="004E4D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1533" w14:textId="77777777" w:rsidR="00E14CC1" w:rsidRPr="00FA0EE5" w:rsidRDefault="00E14CC1"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8"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10"/>
  </w:num>
  <w:num w:numId="3">
    <w:abstractNumId w:val="4"/>
  </w:num>
  <w:num w:numId="4">
    <w:abstractNumId w:val="8"/>
  </w:num>
  <w:num w:numId="5">
    <w:abstractNumId w:val="9"/>
  </w:num>
  <w:num w:numId="6">
    <w:abstractNumId w:val="1"/>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PT" w:vendorID="64" w:dllVersion="131078" w:nlCheck="1" w:checkStyle="0"/>
  <w:activeWritingStyle w:appName="MSWord" w:lang="ja-JP" w:vendorID="64" w:dllVersion="131078" w:nlCheck="1" w:checkStyle="1"/>
  <w:revisionView w:inkAnnotations="0"/>
  <w:defaultTabStop w:val="83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02992"/>
    <w:rsid w:val="00011C1C"/>
    <w:rsid w:val="00021685"/>
    <w:rsid w:val="000231F5"/>
    <w:rsid w:val="0003200F"/>
    <w:rsid w:val="000328A8"/>
    <w:rsid w:val="0003423C"/>
    <w:rsid w:val="00035646"/>
    <w:rsid w:val="00045D2D"/>
    <w:rsid w:val="00046346"/>
    <w:rsid w:val="00052316"/>
    <w:rsid w:val="00064E01"/>
    <w:rsid w:val="000665E7"/>
    <w:rsid w:val="00070AFB"/>
    <w:rsid w:val="00071D5A"/>
    <w:rsid w:val="0007612C"/>
    <w:rsid w:val="00084CBE"/>
    <w:rsid w:val="00085D8C"/>
    <w:rsid w:val="00091DFE"/>
    <w:rsid w:val="000C3056"/>
    <w:rsid w:val="000D5873"/>
    <w:rsid w:val="000E02B4"/>
    <w:rsid w:val="000E3DE1"/>
    <w:rsid w:val="000F70EC"/>
    <w:rsid w:val="00102E28"/>
    <w:rsid w:val="001052E2"/>
    <w:rsid w:val="00106505"/>
    <w:rsid w:val="001218DE"/>
    <w:rsid w:val="00142098"/>
    <w:rsid w:val="00142491"/>
    <w:rsid w:val="00145BB0"/>
    <w:rsid w:val="0014775D"/>
    <w:rsid w:val="001517CA"/>
    <w:rsid w:val="00163050"/>
    <w:rsid w:val="00180EB1"/>
    <w:rsid w:val="00191106"/>
    <w:rsid w:val="00194A9F"/>
    <w:rsid w:val="001A3B1F"/>
    <w:rsid w:val="001B0B90"/>
    <w:rsid w:val="001B1D96"/>
    <w:rsid w:val="001B22A2"/>
    <w:rsid w:val="001B262B"/>
    <w:rsid w:val="001E3908"/>
    <w:rsid w:val="001E5094"/>
    <w:rsid w:val="001F4F32"/>
    <w:rsid w:val="00215DB3"/>
    <w:rsid w:val="00222973"/>
    <w:rsid w:val="00225562"/>
    <w:rsid w:val="0024515E"/>
    <w:rsid w:val="00251CA9"/>
    <w:rsid w:val="002538B8"/>
    <w:rsid w:val="00271FCD"/>
    <w:rsid w:val="002B1466"/>
    <w:rsid w:val="002E0E66"/>
    <w:rsid w:val="002E6338"/>
    <w:rsid w:val="002F04F6"/>
    <w:rsid w:val="002F554C"/>
    <w:rsid w:val="003008C2"/>
    <w:rsid w:val="00303A69"/>
    <w:rsid w:val="0030445C"/>
    <w:rsid w:val="0030486E"/>
    <w:rsid w:val="00307DEC"/>
    <w:rsid w:val="003135AF"/>
    <w:rsid w:val="00316A17"/>
    <w:rsid w:val="0032071F"/>
    <w:rsid w:val="00330188"/>
    <w:rsid w:val="00350196"/>
    <w:rsid w:val="003531D1"/>
    <w:rsid w:val="003563F2"/>
    <w:rsid w:val="00383BE5"/>
    <w:rsid w:val="00385DAD"/>
    <w:rsid w:val="00390BDF"/>
    <w:rsid w:val="003A1A08"/>
    <w:rsid w:val="003A355D"/>
    <w:rsid w:val="003A479A"/>
    <w:rsid w:val="003B6FF6"/>
    <w:rsid w:val="003C1A26"/>
    <w:rsid w:val="003D011E"/>
    <w:rsid w:val="003E1ECC"/>
    <w:rsid w:val="003E4F66"/>
    <w:rsid w:val="003F227F"/>
    <w:rsid w:val="003F3104"/>
    <w:rsid w:val="003F537B"/>
    <w:rsid w:val="003F6936"/>
    <w:rsid w:val="00403207"/>
    <w:rsid w:val="004117C1"/>
    <w:rsid w:val="00420741"/>
    <w:rsid w:val="004211E0"/>
    <w:rsid w:val="00424EA1"/>
    <w:rsid w:val="00426FC9"/>
    <w:rsid w:val="00443387"/>
    <w:rsid w:val="004474FC"/>
    <w:rsid w:val="004529C4"/>
    <w:rsid w:val="00453BFC"/>
    <w:rsid w:val="00465012"/>
    <w:rsid w:val="00471132"/>
    <w:rsid w:val="00481460"/>
    <w:rsid w:val="004851B8"/>
    <w:rsid w:val="004C7214"/>
    <w:rsid w:val="004D440C"/>
    <w:rsid w:val="004E3F08"/>
    <w:rsid w:val="004E4D85"/>
    <w:rsid w:val="004F49C1"/>
    <w:rsid w:val="004F6D4F"/>
    <w:rsid w:val="00512466"/>
    <w:rsid w:val="00523A39"/>
    <w:rsid w:val="00532EA2"/>
    <w:rsid w:val="0053324E"/>
    <w:rsid w:val="00542624"/>
    <w:rsid w:val="0058256D"/>
    <w:rsid w:val="005838A7"/>
    <w:rsid w:val="00585408"/>
    <w:rsid w:val="00592013"/>
    <w:rsid w:val="005A4B05"/>
    <w:rsid w:val="005A6BDC"/>
    <w:rsid w:val="005A6F55"/>
    <w:rsid w:val="005C2B6F"/>
    <w:rsid w:val="005C3C2A"/>
    <w:rsid w:val="005D6170"/>
    <w:rsid w:val="005E5D4B"/>
    <w:rsid w:val="005E7391"/>
    <w:rsid w:val="005F31D1"/>
    <w:rsid w:val="005F6AB0"/>
    <w:rsid w:val="006016B4"/>
    <w:rsid w:val="0062179B"/>
    <w:rsid w:val="0062294D"/>
    <w:rsid w:val="0062413C"/>
    <w:rsid w:val="00627729"/>
    <w:rsid w:val="00635A13"/>
    <w:rsid w:val="00653B93"/>
    <w:rsid w:val="00663270"/>
    <w:rsid w:val="00677520"/>
    <w:rsid w:val="0069664A"/>
    <w:rsid w:val="00696C49"/>
    <w:rsid w:val="006A3637"/>
    <w:rsid w:val="006A4127"/>
    <w:rsid w:val="006A62FA"/>
    <w:rsid w:val="006A7418"/>
    <w:rsid w:val="006A796B"/>
    <w:rsid w:val="006B7390"/>
    <w:rsid w:val="006C1BAB"/>
    <w:rsid w:val="0070600A"/>
    <w:rsid w:val="007130FF"/>
    <w:rsid w:val="007135F8"/>
    <w:rsid w:val="00727283"/>
    <w:rsid w:val="00767CEF"/>
    <w:rsid w:val="00782E7D"/>
    <w:rsid w:val="00790F76"/>
    <w:rsid w:val="00794287"/>
    <w:rsid w:val="007A1793"/>
    <w:rsid w:val="007A62E4"/>
    <w:rsid w:val="007C3FF1"/>
    <w:rsid w:val="007C579C"/>
    <w:rsid w:val="007D7606"/>
    <w:rsid w:val="007E1417"/>
    <w:rsid w:val="007F1A43"/>
    <w:rsid w:val="007F332A"/>
    <w:rsid w:val="0080137E"/>
    <w:rsid w:val="00801CFE"/>
    <w:rsid w:val="00811A69"/>
    <w:rsid w:val="00812E04"/>
    <w:rsid w:val="008364F4"/>
    <w:rsid w:val="008536D3"/>
    <w:rsid w:val="008547AC"/>
    <w:rsid w:val="008700AC"/>
    <w:rsid w:val="00880E61"/>
    <w:rsid w:val="008825BF"/>
    <w:rsid w:val="008843C9"/>
    <w:rsid w:val="008C0CE3"/>
    <w:rsid w:val="008C5141"/>
    <w:rsid w:val="008C688D"/>
    <w:rsid w:val="008E7DB3"/>
    <w:rsid w:val="008F0DB0"/>
    <w:rsid w:val="008F3915"/>
    <w:rsid w:val="00900A9E"/>
    <w:rsid w:val="009015AF"/>
    <w:rsid w:val="009049B5"/>
    <w:rsid w:val="00926C52"/>
    <w:rsid w:val="0093467C"/>
    <w:rsid w:val="00936ECA"/>
    <w:rsid w:val="0094787A"/>
    <w:rsid w:val="00963E3D"/>
    <w:rsid w:val="0096708D"/>
    <w:rsid w:val="009722F2"/>
    <w:rsid w:val="00974C49"/>
    <w:rsid w:val="0098475E"/>
    <w:rsid w:val="00984C13"/>
    <w:rsid w:val="009A56DC"/>
    <w:rsid w:val="009A7250"/>
    <w:rsid w:val="009B05FB"/>
    <w:rsid w:val="009B0DB1"/>
    <w:rsid w:val="009B54C9"/>
    <w:rsid w:val="009B57DF"/>
    <w:rsid w:val="009C2002"/>
    <w:rsid w:val="009C40AC"/>
    <w:rsid w:val="009D0DF4"/>
    <w:rsid w:val="009D109F"/>
    <w:rsid w:val="009D3579"/>
    <w:rsid w:val="009D54DE"/>
    <w:rsid w:val="009F1097"/>
    <w:rsid w:val="009F1495"/>
    <w:rsid w:val="009F2932"/>
    <w:rsid w:val="009F3EA2"/>
    <w:rsid w:val="00A000CE"/>
    <w:rsid w:val="00A04A01"/>
    <w:rsid w:val="00A1199C"/>
    <w:rsid w:val="00A27E92"/>
    <w:rsid w:val="00A419C3"/>
    <w:rsid w:val="00A4785E"/>
    <w:rsid w:val="00A6004C"/>
    <w:rsid w:val="00A703F7"/>
    <w:rsid w:val="00A731C6"/>
    <w:rsid w:val="00A74A4A"/>
    <w:rsid w:val="00A91067"/>
    <w:rsid w:val="00A914C0"/>
    <w:rsid w:val="00AB0152"/>
    <w:rsid w:val="00AB5CCB"/>
    <w:rsid w:val="00AC2AF1"/>
    <w:rsid w:val="00AC5E67"/>
    <w:rsid w:val="00AE0CA2"/>
    <w:rsid w:val="00AF082E"/>
    <w:rsid w:val="00AF3681"/>
    <w:rsid w:val="00B06C6F"/>
    <w:rsid w:val="00B11835"/>
    <w:rsid w:val="00B15F4D"/>
    <w:rsid w:val="00B2355C"/>
    <w:rsid w:val="00B242CF"/>
    <w:rsid w:val="00B25F2D"/>
    <w:rsid w:val="00B30FB8"/>
    <w:rsid w:val="00B4110A"/>
    <w:rsid w:val="00B56947"/>
    <w:rsid w:val="00B613E8"/>
    <w:rsid w:val="00B72220"/>
    <w:rsid w:val="00B92690"/>
    <w:rsid w:val="00BA39DD"/>
    <w:rsid w:val="00BA69B7"/>
    <w:rsid w:val="00BA7F2A"/>
    <w:rsid w:val="00BB1B87"/>
    <w:rsid w:val="00C11D68"/>
    <w:rsid w:val="00C16F9F"/>
    <w:rsid w:val="00C21783"/>
    <w:rsid w:val="00C335F2"/>
    <w:rsid w:val="00C46F79"/>
    <w:rsid w:val="00C5144D"/>
    <w:rsid w:val="00C603A2"/>
    <w:rsid w:val="00C625C9"/>
    <w:rsid w:val="00C66CB1"/>
    <w:rsid w:val="00C72955"/>
    <w:rsid w:val="00C85D7E"/>
    <w:rsid w:val="00C85F15"/>
    <w:rsid w:val="00C93A3B"/>
    <w:rsid w:val="00CB107B"/>
    <w:rsid w:val="00CB6027"/>
    <w:rsid w:val="00CC056D"/>
    <w:rsid w:val="00CD110A"/>
    <w:rsid w:val="00CD3BDA"/>
    <w:rsid w:val="00CE3F35"/>
    <w:rsid w:val="00CE70B4"/>
    <w:rsid w:val="00D04F0A"/>
    <w:rsid w:val="00D120F9"/>
    <w:rsid w:val="00D15F94"/>
    <w:rsid w:val="00D166A5"/>
    <w:rsid w:val="00D2416F"/>
    <w:rsid w:val="00D25CF0"/>
    <w:rsid w:val="00D26967"/>
    <w:rsid w:val="00D34243"/>
    <w:rsid w:val="00D466B0"/>
    <w:rsid w:val="00D5053B"/>
    <w:rsid w:val="00D51148"/>
    <w:rsid w:val="00D619B1"/>
    <w:rsid w:val="00D72AAD"/>
    <w:rsid w:val="00D74A46"/>
    <w:rsid w:val="00D81D9C"/>
    <w:rsid w:val="00D83551"/>
    <w:rsid w:val="00D8423D"/>
    <w:rsid w:val="00D93E95"/>
    <w:rsid w:val="00DA33A0"/>
    <w:rsid w:val="00DB11CC"/>
    <w:rsid w:val="00DB5C5F"/>
    <w:rsid w:val="00DE0989"/>
    <w:rsid w:val="00DE1E8A"/>
    <w:rsid w:val="00DF104E"/>
    <w:rsid w:val="00E00F85"/>
    <w:rsid w:val="00E01BEA"/>
    <w:rsid w:val="00E05635"/>
    <w:rsid w:val="00E05D8B"/>
    <w:rsid w:val="00E14CC1"/>
    <w:rsid w:val="00E1614E"/>
    <w:rsid w:val="00E176A7"/>
    <w:rsid w:val="00E446CC"/>
    <w:rsid w:val="00E461EA"/>
    <w:rsid w:val="00E50DDC"/>
    <w:rsid w:val="00E544A5"/>
    <w:rsid w:val="00E60916"/>
    <w:rsid w:val="00E70CD2"/>
    <w:rsid w:val="00E732D0"/>
    <w:rsid w:val="00E73DDB"/>
    <w:rsid w:val="00E76B0A"/>
    <w:rsid w:val="00E832D0"/>
    <w:rsid w:val="00E90836"/>
    <w:rsid w:val="00E9522D"/>
    <w:rsid w:val="00EA7E4B"/>
    <w:rsid w:val="00EB40E2"/>
    <w:rsid w:val="00ED20DB"/>
    <w:rsid w:val="00ED5595"/>
    <w:rsid w:val="00EE725B"/>
    <w:rsid w:val="00EF5347"/>
    <w:rsid w:val="00EF6722"/>
    <w:rsid w:val="00F148C8"/>
    <w:rsid w:val="00F17EDE"/>
    <w:rsid w:val="00F42B90"/>
    <w:rsid w:val="00F85F3F"/>
    <w:rsid w:val="00F91036"/>
    <w:rsid w:val="00F91AFB"/>
    <w:rsid w:val="00F95021"/>
    <w:rsid w:val="00F9560F"/>
    <w:rsid w:val="00F96F01"/>
    <w:rsid w:val="00FA0EE5"/>
    <w:rsid w:val="00FA338A"/>
    <w:rsid w:val="00FB7524"/>
    <w:rsid w:val="00FB782E"/>
    <w:rsid w:val="00FC51FD"/>
    <w:rsid w:val="00FC5736"/>
    <w:rsid w:val="00FC6191"/>
    <w:rsid w:val="00FE0F5A"/>
    <w:rsid w:val="00FE19BA"/>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69B51"/>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character" w:styleId="Hyperlink">
    <w:name w:val="Hyperlink"/>
    <w:basedOn w:val="DefaultParagraphFont"/>
    <w:uiPriority w:val="99"/>
    <w:unhideWhenUsed/>
    <w:rsid w:val="009F1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anzawa.Sakiko2@jic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B94E-0622-4CAC-9CB3-B00A6DD2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4697</Words>
  <Characters>26775</Characters>
  <DocSecurity>0</DocSecurity>
  <Lines>223</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2022-09-22T14:22:00Z</cp:lastPrinted>
  <dcterms:created xsi:type="dcterms:W3CDTF">2022-09-29T18:45:00Z</dcterms:created>
  <dcterms:modified xsi:type="dcterms:W3CDTF">2022-09-30T13:12:00Z</dcterms:modified>
</cp:coreProperties>
</file>