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41FEE" w14:textId="56744B87" w:rsidR="003A7A81" w:rsidRDefault="00D01D09" w:rsidP="00F341B4">
      <w:r w:rsidRPr="00D01D09">
        <w:rPr>
          <w:rFonts w:hint="eastAsia"/>
        </w:rPr>
        <w:t>JICA</w:t>
      </w:r>
      <w:r w:rsidRPr="00D01D09">
        <w:rPr>
          <w:rFonts w:hint="eastAsia"/>
        </w:rPr>
        <w:t>環境チェックリスト</w:t>
      </w:r>
      <w:r w:rsidRPr="00D01D09">
        <w:rPr>
          <w:rFonts w:hint="eastAsia"/>
        </w:rPr>
        <w:t>11</w:t>
      </w:r>
      <w:r w:rsidRPr="00D01D09">
        <w:rPr>
          <w:rFonts w:hint="eastAsia"/>
        </w:rPr>
        <w:t>：港湾</w:t>
      </w:r>
    </w:p>
    <w:p w14:paraId="2E40FC3A" w14:textId="2FC73D36" w:rsidR="00F341B4" w:rsidRPr="00C70809" w:rsidRDefault="00F341B4" w:rsidP="00F341B4">
      <w:pPr>
        <w:rPr>
          <w:u w:val="single"/>
        </w:rPr>
      </w:pPr>
      <w:r w:rsidRPr="00C70809">
        <w:rPr>
          <w:rFonts w:hint="eastAsia"/>
          <w:u w:val="single"/>
        </w:rPr>
        <w:t>チェックリスト記載上の留意点</w:t>
      </w:r>
    </w:p>
    <w:p w14:paraId="2DE710BB" w14:textId="77777777" w:rsidR="00AB2CD6" w:rsidRDefault="00AB2CD6" w:rsidP="00AB2CD6">
      <w:r>
        <w:rPr>
          <w:rFonts w:hint="eastAsia"/>
        </w:rPr>
        <w:t xml:space="preserve">1. </w:t>
      </w:r>
      <w:r>
        <w:rPr>
          <w:rFonts w:hint="eastAsia"/>
        </w:rPr>
        <w:t>回答は</w:t>
      </w:r>
      <w:r>
        <w:rPr>
          <w:rFonts w:hint="eastAsia"/>
        </w:rPr>
        <w:t>Yes/No</w:t>
      </w:r>
      <w:r>
        <w:rPr>
          <w:rFonts w:hint="eastAsia"/>
        </w:rPr>
        <w:t>だけではなく、回答の根拠や緩和策等についても「具体的な環境社会配慮」欄に記載すること。</w:t>
      </w:r>
    </w:p>
    <w:p w14:paraId="720F8BA5" w14:textId="1A002020" w:rsidR="00F341B4" w:rsidRDefault="00AB2CD6" w:rsidP="00AB2CD6">
      <w:r>
        <w:rPr>
          <w:rFonts w:hint="eastAsia"/>
        </w:rPr>
        <w:t xml:space="preserve">2. </w:t>
      </w:r>
      <w:r>
        <w:rPr>
          <w:rFonts w:hint="eastAsia"/>
        </w:rPr>
        <w:t>用語等において不明な点がある場合は、「国際協力機構環境社会配慮ガイドライン」及び「国際協力機構環境社会配慮ガイドラインに関するよくある問答集」を参照のこと。</w:t>
      </w:r>
    </w:p>
    <w:tbl>
      <w:tblPr>
        <w:tblStyle w:val="a3"/>
        <w:tblW w:w="14796" w:type="dxa"/>
        <w:tblCellMar>
          <w:top w:w="28" w:type="dxa"/>
          <w:left w:w="28" w:type="dxa"/>
          <w:bottom w:w="28" w:type="dxa"/>
          <w:right w:w="28" w:type="dxa"/>
        </w:tblCellMar>
        <w:tblLook w:val="04A0" w:firstRow="1" w:lastRow="0" w:firstColumn="1" w:lastColumn="0" w:noHBand="0" w:noVBand="1"/>
      </w:tblPr>
      <w:tblGrid>
        <w:gridCol w:w="340"/>
        <w:gridCol w:w="1417"/>
        <w:gridCol w:w="6406"/>
        <w:gridCol w:w="737"/>
        <w:gridCol w:w="5896"/>
      </w:tblGrid>
      <w:tr w:rsidR="00F341B4" w14:paraId="3B0FE519" w14:textId="77777777" w:rsidTr="00676010">
        <w:trPr>
          <w:cantSplit/>
          <w:trHeight w:val="454"/>
          <w:tblHeader/>
        </w:trPr>
        <w:tc>
          <w:tcPr>
            <w:tcW w:w="340" w:type="dxa"/>
            <w:tcMar>
              <w:top w:w="0" w:type="dxa"/>
              <w:left w:w="0" w:type="dxa"/>
              <w:bottom w:w="0" w:type="dxa"/>
              <w:right w:w="0" w:type="dxa"/>
            </w:tcMar>
            <w:textDirection w:val="tbRlV"/>
            <w:vAlign w:val="center"/>
          </w:tcPr>
          <w:p w14:paraId="596D2177" w14:textId="77777777" w:rsidR="00F341B4" w:rsidRPr="000A07D9" w:rsidRDefault="00F341B4" w:rsidP="002514B0">
            <w:pPr>
              <w:jc w:val="center"/>
            </w:pPr>
            <w:r>
              <w:rPr>
                <w:rFonts w:hint="eastAsia"/>
              </w:rPr>
              <w:t>分類</w:t>
            </w:r>
          </w:p>
        </w:tc>
        <w:tc>
          <w:tcPr>
            <w:tcW w:w="1417" w:type="dxa"/>
            <w:vAlign w:val="center"/>
          </w:tcPr>
          <w:p w14:paraId="4AA9BB0E" w14:textId="77777777" w:rsidR="00F341B4" w:rsidRPr="000A07D9" w:rsidRDefault="00F341B4" w:rsidP="002514B0">
            <w:pPr>
              <w:jc w:val="center"/>
            </w:pPr>
            <w:r w:rsidRPr="00A01D2F">
              <w:rPr>
                <w:rFonts w:hint="eastAsia"/>
              </w:rPr>
              <w:t>項目</w:t>
            </w:r>
          </w:p>
        </w:tc>
        <w:tc>
          <w:tcPr>
            <w:tcW w:w="6406" w:type="dxa"/>
            <w:vAlign w:val="center"/>
          </w:tcPr>
          <w:p w14:paraId="6C79E658" w14:textId="77777777" w:rsidR="00F341B4" w:rsidRPr="000A07D9" w:rsidRDefault="00F341B4" w:rsidP="008B4123">
            <w:pPr>
              <w:spacing w:line="200" w:lineRule="exact"/>
              <w:jc w:val="center"/>
            </w:pPr>
            <w:r w:rsidRPr="00A01D2F">
              <w:rPr>
                <w:rFonts w:hint="eastAsia"/>
              </w:rPr>
              <w:t>主なチェック事項</w:t>
            </w:r>
          </w:p>
        </w:tc>
        <w:tc>
          <w:tcPr>
            <w:tcW w:w="737" w:type="dxa"/>
            <w:vAlign w:val="center"/>
          </w:tcPr>
          <w:p w14:paraId="1B86AB24" w14:textId="77777777" w:rsidR="00F341B4" w:rsidRPr="00A01D2F" w:rsidRDefault="00F341B4" w:rsidP="002514B0">
            <w:pPr>
              <w:jc w:val="center"/>
            </w:pPr>
            <w:r w:rsidRPr="00A01D2F">
              <w:t>Yes: Y</w:t>
            </w:r>
          </w:p>
          <w:p w14:paraId="18605095" w14:textId="77777777" w:rsidR="00F341B4" w:rsidRPr="000A07D9" w:rsidRDefault="00F341B4" w:rsidP="002514B0">
            <w:pPr>
              <w:jc w:val="center"/>
            </w:pPr>
            <w:r w:rsidRPr="00A01D2F">
              <w:t>No: N</w:t>
            </w:r>
          </w:p>
        </w:tc>
        <w:tc>
          <w:tcPr>
            <w:tcW w:w="5896" w:type="dxa"/>
            <w:vAlign w:val="center"/>
          </w:tcPr>
          <w:p w14:paraId="42002910" w14:textId="77777777" w:rsidR="00F341B4" w:rsidRPr="00A01D2F" w:rsidRDefault="00F341B4" w:rsidP="002514B0">
            <w:pPr>
              <w:jc w:val="center"/>
            </w:pPr>
            <w:r w:rsidRPr="00A01D2F">
              <w:rPr>
                <w:rFonts w:hint="eastAsia"/>
              </w:rPr>
              <w:t>具体的な環境社会配慮</w:t>
            </w:r>
          </w:p>
          <w:p w14:paraId="1B3428DA" w14:textId="77777777" w:rsidR="00F341B4" w:rsidRPr="000A07D9" w:rsidRDefault="00F341B4" w:rsidP="002514B0">
            <w:pPr>
              <w:jc w:val="center"/>
            </w:pPr>
            <w:r w:rsidRPr="00A01D2F">
              <w:rPr>
                <w:rFonts w:hint="eastAsia"/>
              </w:rPr>
              <w:t>（</w:t>
            </w:r>
            <w:r w:rsidRPr="00A01D2F">
              <w:t>Yes/No</w:t>
            </w:r>
            <w:r w:rsidRPr="00A01D2F">
              <w:t>の理由、根拠、緩和策等）</w:t>
            </w:r>
          </w:p>
        </w:tc>
      </w:tr>
      <w:tr w:rsidR="003A7A81" w14:paraId="12385FB2" w14:textId="77777777" w:rsidTr="00DC7DA6">
        <w:trPr>
          <w:cantSplit/>
          <w:trHeight w:val="1020"/>
        </w:trPr>
        <w:tc>
          <w:tcPr>
            <w:tcW w:w="340" w:type="dxa"/>
            <w:vMerge w:val="restart"/>
            <w:textDirection w:val="tbRlV"/>
            <w:vAlign w:val="center"/>
          </w:tcPr>
          <w:p w14:paraId="6BD4C8DF" w14:textId="77777777" w:rsidR="003A7A81" w:rsidRPr="000A07D9" w:rsidRDefault="003A7A81" w:rsidP="003A7A81">
            <w:pPr>
              <w:jc w:val="center"/>
            </w:pPr>
            <w:r w:rsidRPr="009F4F20">
              <w:rPr>
                <w:rFonts w:hint="eastAsia"/>
                <w:eastAsianLayout w:id="-1487204095" w:vert="1" w:vertCompress="1"/>
              </w:rPr>
              <w:t>1</w:t>
            </w:r>
            <w:r w:rsidRPr="003D164F">
              <w:rPr>
                <w:rFonts w:hint="eastAsia"/>
              </w:rPr>
              <w:t xml:space="preserve">　許認可・協議</w:t>
            </w:r>
          </w:p>
        </w:tc>
        <w:tc>
          <w:tcPr>
            <w:tcW w:w="1417" w:type="dxa"/>
            <w:vAlign w:val="center"/>
          </w:tcPr>
          <w:p w14:paraId="5D2AF637" w14:textId="12EBACF4" w:rsidR="003A7A81" w:rsidRPr="000A07D9" w:rsidRDefault="003A7A81" w:rsidP="003A7A81">
            <w:r>
              <w:rPr>
                <w:rFonts w:hint="eastAsia"/>
              </w:rPr>
              <w:t>(1)</w:t>
            </w:r>
            <w:r>
              <w:rPr>
                <w:rFonts w:hint="eastAsia"/>
              </w:rPr>
              <w:t>環境アセスメント及び環境許認可</w:t>
            </w:r>
          </w:p>
        </w:tc>
        <w:tc>
          <w:tcPr>
            <w:tcW w:w="6406" w:type="dxa"/>
          </w:tcPr>
          <w:p w14:paraId="609030E1" w14:textId="77777777" w:rsidR="00D01D09" w:rsidRDefault="00D01D09" w:rsidP="002C707B">
            <w:pPr>
              <w:spacing w:line="204" w:lineRule="exact"/>
            </w:pPr>
            <w:r>
              <w:rPr>
                <w:rFonts w:hint="eastAsia"/>
              </w:rPr>
              <w:t xml:space="preserve">(a) </w:t>
            </w:r>
            <w:r>
              <w:rPr>
                <w:rFonts w:hint="eastAsia"/>
              </w:rPr>
              <w:t>環境アセスメント報告書（</w:t>
            </w:r>
            <w:r>
              <w:rPr>
                <w:rFonts w:hint="eastAsia"/>
              </w:rPr>
              <w:t>EIA</w:t>
            </w:r>
            <w:r>
              <w:rPr>
                <w:rFonts w:hint="eastAsia"/>
              </w:rPr>
              <w:t>レポート）等は作成済みか。</w:t>
            </w:r>
          </w:p>
          <w:p w14:paraId="16B00D32" w14:textId="77777777" w:rsidR="00D01D09" w:rsidRDefault="00D01D09" w:rsidP="002C707B">
            <w:pPr>
              <w:spacing w:line="204" w:lineRule="exact"/>
            </w:pPr>
            <w:r>
              <w:rPr>
                <w:rFonts w:hint="eastAsia"/>
              </w:rPr>
              <w:t>(b) EIA</w:t>
            </w:r>
            <w:r>
              <w:rPr>
                <w:rFonts w:hint="eastAsia"/>
              </w:rPr>
              <w:t>レポート等は当該国の公用語又は広く使用されている言語で書かれているか。</w:t>
            </w:r>
          </w:p>
          <w:p w14:paraId="7AF6E864" w14:textId="77777777" w:rsidR="00D01D09" w:rsidRDefault="00D01D09" w:rsidP="002C707B">
            <w:pPr>
              <w:spacing w:line="204" w:lineRule="exact"/>
            </w:pPr>
            <w:r>
              <w:rPr>
                <w:rFonts w:hint="eastAsia"/>
              </w:rPr>
              <w:t>(c) EIA</w:t>
            </w:r>
            <w:r>
              <w:rPr>
                <w:rFonts w:hint="eastAsia"/>
              </w:rPr>
              <w:t>レポート等は当該国政府により承認されているか（未承認の場合、承認予定年月を「具体的な環境社会配慮」の欄に記載すること）。</w:t>
            </w:r>
          </w:p>
          <w:p w14:paraId="6D3E2B21" w14:textId="77777777" w:rsidR="00D01D09" w:rsidRDefault="00D01D09" w:rsidP="002C707B">
            <w:pPr>
              <w:spacing w:line="204" w:lineRule="exact"/>
            </w:pPr>
            <w:r>
              <w:rPr>
                <w:rFonts w:hint="eastAsia"/>
              </w:rPr>
              <w:t>(d) EIA</w:t>
            </w:r>
            <w:r>
              <w:rPr>
                <w:rFonts w:hint="eastAsia"/>
              </w:rPr>
              <w:t>レポート等の承認は付帯条件を伴うか。付帯条件がある場合は、その条件は満たされるか。</w:t>
            </w:r>
          </w:p>
          <w:p w14:paraId="050972EC" w14:textId="77777777" w:rsidR="00D01D09" w:rsidRDefault="00D01D09" w:rsidP="002C707B">
            <w:pPr>
              <w:spacing w:line="204" w:lineRule="exact"/>
            </w:pPr>
            <w:r>
              <w:rPr>
                <w:rFonts w:hint="eastAsia"/>
              </w:rPr>
              <w:t xml:space="preserve">(e) </w:t>
            </w:r>
            <w:r>
              <w:rPr>
                <w:rFonts w:hint="eastAsia"/>
              </w:rPr>
              <w:t>上記以外に、必要な場合には現地の所管官庁からの環境に関する許認可は取得済みか。</w:t>
            </w:r>
          </w:p>
          <w:p w14:paraId="568A8ACB" w14:textId="2599B6F3" w:rsidR="00D01D09" w:rsidRDefault="00D01D09" w:rsidP="002C707B">
            <w:pPr>
              <w:spacing w:line="204" w:lineRule="exact"/>
            </w:pPr>
            <w:r>
              <w:rPr>
                <w:rFonts w:hint="eastAsia"/>
              </w:rPr>
              <w:t xml:space="preserve">(f) </w:t>
            </w:r>
            <w:r>
              <w:rPr>
                <w:rFonts w:hint="eastAsia"/>
              </w:rPr>
              <w:t>ガイドライン別紙</w:t>
            </w:r>
            <w:r w:rsidR="00DD430A">
              <w:rPr>
                <w:rFonts w:hint="eastAsia"/>
              </w:rPr>
              <w:t>2</w:t>
            </w:r>
            <w:r>
              <w:rPr>
                <w:rFonts w:hint="eastAsia"/>
              </w:rPr>
              <w:t>記載の項目は網羅されているか（プロジェクトが与えうる影響に応じて範囲及び詳細さのレベルは調整されうる）。</w:t>
            </w:r>
          </w:p>
          <w:p w14:paraId="3E80A0E1" w14:textId="1BFB7D64" w:rsidR="00CC72F8" w:rsidRPr="000A07D9" w:rsidRDefault="00D01D09" w:rsidP="002C707B">
            <w:pPr>
              <w:spacing w:line="204" w:lineRule="exact"/>
            </w:pPr>
            <w:r>
              <w:rPr>
                <w:rFonts w:hint="eastAsia"/>
              </w:rPr>
              <w:t xml:space="preserve">(g) </w:t>
            </w:r>
            <w:r>
              <w:rPr>
                <w:rFonts w:hint="eastAsia"/>
              </w:rPr>
              <w:t>対象プロジェクトの全スコープ、累積的影響、派生的・二次的影響、不可分一体事業について、環境社会配慮確認を行なったか。</w:t>
            </w:r>
          </w:p>
        </w:tc>
        <w:tc>
          <w:tcPr>
            <w:tcW w:w="737" w:type="dxa"/>
          </w:tcPr>
          <w:p w14:paraId="67A8B5C5" w14:textId="77777777" w:rsidR="003A7A81" w:rsidRDefault="003A7A81" w:rsidP="003A7A81">
            <w:r>
              <w:t>(a)</w:t>
            </w:r>
          </w:p>
          <w:p w14:paraId="4E524532" w14:textId="77777777" w:rsidR="003A7A81" w:rsidRDefault="003A7A81" w:rsidP="003A7A81">
            <w:r>
              <w:t>(b)</w:t>
            </w:r>
          </w:p>
          <w:p w14:paraId="453567F4" w14:textId="77777777" w:rsidR="003A7A81" w:rsidRDefault="003A7A81" w:rsidP="003A7A81">
            <w:r>
              <w:t>(c)</w:t>
            </w:r>
          </w:p>
          <w:p w14:paraId="2CE1DED9" w14:textId="77777777" w:rsidR="003A7A81" w:rsidRDefault="003A7A81" w:rsidP="003A7A81">
            <w:r>
              <w:t>(d)</w:t>
            </w:r>
          </w:p>
          <w:p w14:paraId="702EF130" w14:textId="77777777" w:rsidR="003A7A81" w:rsidRDefault="003A7A81" w:rsidP="003A7A81">
            <w:r>
              <w:t>(e)</w:t>
            </w:r>
          </w:p>
          <w:p w14:paraId="53E7ADC8" w14:textId="77777777" w:rsidR="003A7A81" w:rsidRDefault="003A7A81" w:rsidP="003A7A81">
            <w:r>
              <w:t>(f)</w:t>
            </w:r>
          </w:p>
          <w:p w14:paraId="7A02A87F" w14:textId="77777777" w:rsidR="003A7A81" w:rsidRPr="000A07D9" w:rsidRDefault="003A7A81" w:rsidP="003A7A81">
            <w:r>
              <w:t>(g)</w:t>
            </w:r>
          </w:p>
        </w:tc>
        <w:tc>
          <w:tcPr>
            <w:tcW w:w="5896" w:type="dxa"/>
          </w:tcPr>
          <w:p w14:paraId="5306FDFB" w14:textId="77777777" w:rsidR="003A7A81" w:rsidRDefault="003A7A81" w:rsidP="003A7A81">
            <w:r>
              <w:t>(a)</w:t>
            </w:r>
          </w:p>
          <w:p w14:paraId="4E4A6B1D" w14:textId="77777777" w:rsidR="003A7A81" w:rsidRDefault="003A7A81" w:rsidP="003A7A81">
            <w:r>
              <w:t>(b)</w:t>
            </w:r>
          </w:p>
          <w:p w14:paraId="17FC04B7" w14:textId="77777777" w:rsidR="003A7A81" w:rsidRDefault="003A7A81" w:rsidP="003A7A81">
            <w:r>
              <w:t>(c)</w:t>
            </w:r>
          </w:p>
          <w:p w14:paraId="3A4D9767" w14:textId="77777777" w:rsidR="003A7A81" w:rsidRDefault="003A7A81" w:rsidP="003A7A81">
            <w:r>
              <w:t>(d)</w:t>
            </w:r>
          </w:p>
          <w:p w14:paraId="4DB629BA" w14:textId="77777777" w:rsidR="003A7A81" w:rsidRDefault="003A7A81" w:rsidP="003A7A81">
            <w:r>
              <w:t>(e)</w:t>
            </w:r>
          </w:p>
          <w:p w14:paraId="606BA035" w14:textId="77777777" w:rsidR="003A7A81" w:rsidRDefault="003A7A81" w:rsidP="003A7A81">
            <w:r>
              <w:t>(f)</w:t>
            </w:r>
          </w:p>
          <w:p w14:paraId="1BEDF0B7" w14:textId="77777777" w:rsidR="003A7A81" w:rsidRPr="000A07D9" w:rsidRDefault="003A7A81" w:rsidP="003A7A81">
            <w:r>
              <w:t>(g)</w:t>
            </w:r>
          </w:p>
        </w:tc>
      </w:tr>
      <w:tr w:rsidR="003A7A81" w14:paraId="0CE5FD5B" w14:textId="77777777" w:rsidTr="00DC7DA6">
        <w:trPr>
          <w:cantSplit/>
          <w:trHeight w:val="1020"/>
        </w:trPr>
        <w:tc>
          <w:tcPr>
            <w:tcW w:w="340" w:type="dxa"/>
            <w:vMerge/>
            <w:vAlign w:val="center"/>
          </w:tcPr>
          <w:p w14:paraId="17BBE085" w14:textId="77777777" w:rsidR="003A7A81" w:rsidRPr="000A07D9" w:rsidRDefault="003A7A81" w:rsidP="003A7A81"/>
        </w:tc>
        <w:tc>
          <w:tcPr>
            <w:tcW w:w="1417" w:type="dxa"/>
            <w:vAlign w:val="center"/>
          </w:tcPr>
          <w:p w14:paraId="1DA11247" w14:textId="7A31A3C4" w:rsidR="003A7A81" w:rsidRPr="000A07D9" w:rsidRDefault="003A7A81" w:rsidP="003A7A81">
            <w:r>
              <w:rPr>
                <w:rFonts w:hint="eastAsia"/>
              </w:rPr>
              <w:t>(2)</w:t>
            </w:r>
            <w:r>
              <w:rPr>
                <w:rFonts w:hint="eastAsia"/>
              </w:rPr>
              <w:t>地域住民への説明・協議</w:t>
            </w:r>
          </w:p>
        </w:tc>
        <w:tc>
          <w:tcPr>
            <w:tcW w:w="6406" w:type="dxa"/>
          </w:tcPr>
          <w:p w14:paraId="64742BEF" w14:textId="77777777" w:rsidR="002C707B" w:rsidRDefault="002C707B" w:rsidP="002C707B">
            <w:pPr>
              <w:spacing w:line="204" w:lineRule="exact"/>
            </w:pPr>
            <w:r>
              <w:rPr>
                <w:rFonts w:hint="eastAsia"/>
              </w:rPr>
              <w:t xml:space="preserve">(a) </w:t>
            </w:r>
            <w:r>
              <w:rPr>
                <w:rFonts w:hint="eastAsia"/>
              </w:rPr>
              <w:t>現地ステークホルダーの分析と特定を適切に行なっているか。</w:t>
            </w:r>
          </w:p>
          <w:p w14:paraId="57C6580C" w14:textId="77777777" w:rsidR="002C707B" w:rsidRDefault="002C707B" w:rsidP="002C707B">
            <w:pPr>
              <w:spacing w:line="204" w:lineRule="exact"/>
            </w:pPr>
            <w:r>
              <w:rPr>
                <w:rFonts w:hint="eastAsia"/>
              </w:rPr>
              <w:t xml:space="preserve">(b) </w:t>
            </w:r>
            <w:r>
              <w:rPr>
                <w:rFonts w:hint="eastAsia"/>
              </w:rPr>
              <w:t>プロジェクトの内容および影響について、情報公開を含めて意味ある協議を確保するプロセスを通じて現地ステークホルダーへ適切な説明を行い、理解を得ているか。</w:t>
            </w:r>
          </w:p>
          <w:p w14:paraId="6F2CB799" w14:textId="77777777" w:rsidR="002C707B" w:rsidRDefault="002C707B" w:rsidP="002C707B">
            <w:pPr>
              <w:spacing w:line="204" w:lineRule="exact"/>
            </w:pPr>
            <w:r>
              <w:rPr>
                <w:rFonts w:hint="eastAsia"/>
              </w:rPr>
              <w:t xml:space="preserve">(c) </w:t>
            </w:r>
            <w:r>
              <w:rPr>
                <w:rFonts w:hint="eastAsia"/>
              </w:rPr>
              <w:t>現地ステークホルダー協議について、参加者の性別等の属性を含む協議記録が作成されているか。</w:t>
            </w:r>
          </w:p>
          <w:p w14:paraId="7198879B" w14:textId="218C505C" w:rsidR="003A7A81" w:rsidRPr="000A07D9" w:rsidRDefault="002C707B" w:rsidP="002C707B">
            <w:pPr>
              <w:spacing w:line="204" w:lineRule="exact"/>
            </w:pPr>
            <w:r>
              <w:rPr>
                <w:rFonts w:hint="eastAsia"/>
              </w:rPr>
              <w:t xml:space="preserve">(d) </w:t>
            </w:r>
            <w:r>
              <w:rPr>
                <w:rFonts w:hint="eastAsia"/>
              </w:rPr>
              <w:t>住民等からのコメントを、プロジェクト内容等に反映させたか。</w:t>
            </w:r>
          </w:p>
        </w:tc>
        <w:tc>
          <w:tcPr>
            <w:tcW w:w="737" w:type="dxa"/>
          </w:tcPr>
          <w:p w14:paraId="0397315C" w14:textId="77777777" w:rsidR="003A7A81" w:rsidRDefault="003A7A81" w:rsidP="003A7A81">
            <w:r>
              <w:t>(a)</w:t>
            </w:r>
          </w:p>
          <w:p w14:paraId="5A4D4733" w14:textId="77777777" w:rsidR="003A7A81" w:rsidRDefault="003A7A81" w:rsidP="003A7A81">
            <w:r>
              <w:t>(b)</w:t>
            </w:r>
          </w:p>
          <w:p w14:paraId="61B152E1" w14:textId="77777777" w:rsidR="003A7A81" w:rsidRDefault="003A7A81" w:rsidP="003A7A81">
            <w:r>
              <w:t>(c)</w:t>
            </w:r>
          </w:p>
          <w:p w14:paraId="6AC57C65" w14:textId="77777777" w:rsidR="003A7A81" w:rsidRPr="000A07D9" w:rsidRDefault="003A7A81" w:rsidP="003A7A81">
            <w:r>
              <w:t>(d)</w:t>
            </w:r>
          </w:p>
        </w:tc>
        <w:tc>
          <w:tcPr>
            <w:tcW w:w="5896" w:type="dxa"/>
          </w:tcPr>
          <w:p w14:paraId="354215CB" w14:textId="77777777" w:rsidR="003A7A81" w:rsidRDefault="003A7A81" w:rsidP="003A7A81">
            <w:r>
              <w:t>(a)</w:t>
            </w:r>
          </w:p>
          <w:p w14:paraId="434AE430" w14:textId="77777777" w:rsidR="003A7A81" w:rsidRDefault="003A7A81" w:rsidP="003A7A81">
            <w:r>
              <w:t>(b)</w:t>
            </w:r>
          </w:p>
          <w:p w14:paraId="2B20DE4E" w14:textId="77777777" w:rsidR="003A7A81" w:rsidRDefault="003A7A81" w:rsidP="003A7A81">
            <w:r>
              <w:t>(c)</w:t>
            </w:r>
          </w:p>
          <w:p w14:paraId="56E0E60A" w14:textId="1F0A99F4" w:rsidR="003A7A81" w:rsidRPr="000A07D9" w:rsidRDefault="003A7A81" w:rsidP="003A7A81">
            <w:r>
              <w:t>(d</w:t>
            </w:r>
            <w:r w:rsidR="00EB0580">
              <w:rPr>
                <w:rFonts w:hint="eastAsia"/>
              </w:rPr>
              <w:t>)</w:t>
            </w:r>
          </w:p>
        </w:tc>
      </w:tr>
      <w:tr w:rsidR="003A7A81" w14:paraId="2B01E464" w14:textId="77777777" w:rsidTr="00DC7DA6">
        <w:trPr>
          <w:cantSplit/>
          <w:trHeight w:val="1020"/>
        </w:trPr>
        <w:tc>
          <w:tcPr>
            <w:tcW w:w="340" w:type="dxa"/>
            <w:vMerge/>
            <w:vAlign w:val="center"/>
          </w:tcPr>
          <w:p w14:paraId="6E3538DD" w14:textId="77777777" w:rsidR="003A7A81" w:rsidRPr="000A07D9" w:rsidRDefault="003A7A81" w:rsidP="003A7A81"/>
        </w:tc>
        <w:tc>
          <w:tcPr>
            <w:tcW w:w="1417" w:type="dxa"/>
            <w:vAlign w:val="center"/>
          </w:tcPr>
          <w:p w14:paraId="0AD367F4" w14:textId="73365034" w:rsidR="003A7A81" w:rsidRPr="000A07D9" w:rsidRDefault="003A7A81" w:rsidP="003A7A81">
            <w:r>
              <w:rPr>
                <w:rFonts w:hint="eastAsia"/>
              </w:rPr>
              <w:t>(3)</w:t>
            </w:r>
            <w:r>
              <w:rPr>
                <w:rFonts w:hint="eastAsia"/>
              </w:rPr>
              <w:t>代替案の検討</w:t>
            </w:r>
          </w:p>
        </w:tc>
        <w:tc>
          <w:tcPr>
            <w:tcW w:w="6406" w:type="dxa"/>
          </w:tcPr>
          <w:p w14:paraId="6969581D" w14:textId="77777777" w:rsidR="002C707B" w:rsidRDefault="002C707B" w:rsidP="002C707B">
            <w:pPr>
              <w:spacing w:line="204" w:lineRule="exact"/>
            </w:pPr>
            <w:r>
              <w:rPr>
                <w:rFonts w:hint="eastAsia"/>
              </w:rPr>
              <w:t>(a)</w:t>
            </w:r>
            <w:r>
              <w:rPr>
                <w:rFonts w:hint="eastAsia"/>
              </w:rPr>
              <w:t>プロジェクト・計画の複数の代替案の範囲が適切か。</w:t>
            </w:r>
          </w:p>
          <w:p w14:paraId="09664DAB" w14:textId="77777777" w:rsidR="002C707B" w:rsidRDefault="002C707B" w:rsidP="002C707B">
            <w:pPr>
              <w:spacing w:line="204" w:lineRule="exact"/>
            </w:pPr>
            <w:r>
              <w:rPr>
                <w:rFonts w:hint="eastAsia"/>
              </w:rPr>
              <w:t xml:space="preserve">(b) </w:t>
            </w:r>
            <w:r>
              <w:rPr>
                <w:rFonts w:hint="eastAsia"/>
              </w:rPr>
              <w:t>環境・社会に係る項目及び必要に応じて温室効果ガス総排出量を削減する観点から、技術面・財務面・環境社会配慮面で実現可能な代替案は検討されているか。</w:t>
            </w:r>
          </w:p>
          <w:p w14:paraId="3458D699" w14:textId="34BE59A3" w:rsidR="003A7A81" w:rsidRPr="000A07D9" w:rsidRDefault="002C707B" w:rsidP="002C707B">
            <w:pPr>
              <w:spacing w:line="204" w:lineRule="exact"/>
            </w:pPr>
            <w:r>
              <w:rPr>
                <w:rFonts w:hint="eastAsia"/>
              </w:rPr>
              <w:t>(c)</w:t>
            </w:r>
            <w:r>
              <w:rPr>
                <w:rFonts w:hint="eastAsia"/>
              </w:rPr>
              <w:t>プロジェクトを実施しない案との比較は行っているか。</w:t>
            </w:r>
          </w:p>
        </w:tc>
        <w:tc>
          <w:tcPr>
            <w:tcW w:w="737" w:type="dxa"/>
          </w:tcPr>
          <w:p w14:paraId="4F2D705E" w14:textId="77777777" w:rsidR="003A7A81" w:rsidRDefault="003A7A81" w:rsidP="003A7A81">
            <w:r>
              <w:t>(a)</w:t>
            </w:r>
          </w:p>
          <w:p w14:paraId="1D3C9640" w14:textId="77777777" w:rsidR="003A7A81" w:rsidRDefault="003A7A81" w:rsidP="003A7A81">
            <w:r>
              <w:t>(b)</w:t>
            </w:r>
          </w:p>
          <w:p w14:paraId="385CCF65" w14:textId="77777777" w:rsidR="003A7A81" w:rsidRPr="000A07D9" w:rsidRDefault="003A7A81" w:rsidP="003A7A81">
            <w:r>
              <w:t>(c)</w:t>
            </w:r>
          </w:p>
        </w:tc>
        <w:tc>
          <w:tcPr>
            <w:tcW w:w="5896" w:type="dxa"/>
          </w:tcPr>
          <w:p w14:paraId="5B8D2DBB" w14:textId="77777777" w:rsidR="003A7A81" w:rsidRDefault="003A7A81" w:rsidP="003A7A81">
            <w:r>
              <w:t>(a)</w:t>
            </w:r>
          </w:p>
          <w:p w14:paraId="5220492E" w14:textId="77777777" w:rsidR="003A7A81" w:rsidRDefault="003A7A81" w:rsidP="003A7A81">
            <w:r>
              <w:t>(b)</w:t>
            </w:r>
          </w:p>
          <w:p w14:paraId="3BA45948" w14:textId="77777777" w:rsidR="003A7A81" w:rsidRPr="000A07D9" w:rsidRDefault="003A7A81" w:rsidP="003A7A81">
            <w:r>
              <w:t>(c)</w:t>
            </w:r>
          </w:p>
        </w:tc>
      </w:tr>
      <w:tr w:rsidR="002C707B" w14:paraId="2A7C46E6" w14:textId="77777777" w:rsidTr="00DC7DA6">
        <w:trPr>
          <w:cantSplit/>
          <w:trHeight w:val="1020"/>
        </w:trPr>
        <w:tc>
          <w:tcPr>
            <w:tcW w:w="340" w:type="dxa"/>
            <w:vMerge w:val="restart"/>
            <w:textDirection w:val="tbRlV"/>
            <w:vAlign w:val="center"/>
          </w:tcPr>
          <w:p w14:paraId="3F99186E" w14:textId="2243A589" w:rsidR="002C707B" w:rsidRPr="000A07D9" w:rsidRDefault="002C707B" w:rsidP="002C707B">
            <w:pPr>
              <w:jc w:val="center"/>
            </w:pPr>
            <w:r w:rsidRPr="009F4F20">
              <w:rPr>
                <w:rFonts w:hint="eastAsia"/>
                <w:eastAsianLayout w:id="-1487204096" w:vert="1" w:vertCompress="1"/>
              </w:rPr>
              <w:t>2</w:t>
            </w:r>
            <w:r w:rsidRPr="009F4F20">
              <w:rPr>
                <w:rFonts w:hint="eastAsia"/>
              </w:rPr>
              <w:t xml:space="preserve">　汚　染　対　策</w:t>
            </w:r>
          </w:p>
        </w:tc>
        <w:tc>
          <w:tcPr>
            <w:tcW w:w="1417" w:type="dxa"/>
            <w:vAlign w:val="center"/>
          </w:tcPr>
          <w:p w14:paraId="6F4B0CC0" w14:textId="4C54984A" w:rsidR="002C707B" w:rsidRDefault="002C707B" w:rsidP="002C707B">
            <w:r>
              <w:rPr>
                <w:rFonts w:hint="eastAsia"/>
              </w:rPr>
              <w:t>(1)</w:t>
            </w:r>
            <w:r>
              <w:rPr>
                <w:rFonts w:hint="eastAsia"/>
              </w:rPr>
              <w:t>大気質</w:t>
            </w:r>
          </w:p>
        </w:tc>
        <w:tc>
          <w:tcPr>
            <w:tcW w:w="6406" w:type="dxa"/>
          </w:tcPr>
          <w:p w14:paraId="0FBA197A" w14:textId="77777777" w:rsidR="002C707B" w:rsidRDefault="002C707B" w:rsidP="002C707B">
            <w:pPr>
              <w:spacing w:line="204" w:lineRule="exact"/>
            </w:pPr>
            <w:r>
              <w:rPr>
                <w:rFonts w:hint="eastAsia"/>
              </w:rPr>
              <w:t xml:space="preserve">(a) </w:t>
            </w:r>
            <w:r>
              <w:rPr>
                <w:rFonts w:hint="eastAsia"/>
              </w:rPr>
              <w:t>船舶・車輌・施設等から排出される硫黄酸化物（</w:t>
            </w:r>
            <w:proofErr w:type="spellStart"/>
            <w:r>
              <w:rPr>
                <w:rFonts w:hint="eastAsia"/>
              </w:rPr>
              <w:t>SOx</w:t>
            </w:r>
            <w:proofErr w:type="spellEnd"/>
            <w:r>
              <w:rPr>
                <w:rFonts w:hint="eastAsia"/>
              </w:rPr>
              <w:t>）、窒素酸化物（</w:t>
            </w:r>
            <w:r>
              <w:rPr>
                <w:rFonts w:hint="eastAsia"/>
              </w:rPr>
              <w:t>NOx</w:t>
            </w:r>
            <w:r>
              <w:rPr>
                <w:rFonts w:hint="eastAsia"/>
              </w:rPr>
              <w:t>）、煤塵等の大気汚染物質は、当該国の排出基準等を満たすか。</w:t>
            </w:r>
          </w:p>
          <w:p w14:paraId="71700D59" w14:textId="77777777" w:rsidR="002C707B" w:rsidRDefault="002C707B" w:rsidP="002C707B">
            <w:pPr>
              <w:spacing w:line="204" w:lineRule="exact"/>
            </w:pPr>
            <w:r>
              <w:rPr>
                <w:rFonts w:hint="eastAsia"/>
              </w:rPr>
              <w:t xml:space="preserve">(b) </w:t>
            </w:r>
            <w:r>
              <w:rPr>
                <w:rFonts w:hint="eastAsia"/>
              </w:rPr>
              <w:t>プロジェクトに起因する大気汚染物質により、当該国の環境基準等を満たさない区域が生じるか。</w:t>
            </w:r>
          </w:p>
          <w:p w14:paraId="2D3504F5" w14:textId="72BCF9BA" w:rsidR="002C707B" w:rsidRDefault="002C707B" w:rsidP="002C707B">
            <w:pPr>
              <w:spacing w:line="204" w:lineRule="exact"/>
            </w:pPr>
            <w:r>
              <w:rPr>
                <w:rFonts w:hint="eastAsia"/>
              </w:rPr>
              <w:t xml:space="preserve">(c) </w:t>
            </w:r>
            <w:r>
              <w:rPr>
                <w:rFonts w:hint="eastAsia"/>
              </w:rPr>
              <w:t>工事により負の影響を及ぼすか。また、影響に対する緩和策が用意されるか。</w:t>
            </w:r>
          </w:p>
        </w:tc>
        <w:tc>
          <w:tcPr>
            <w:tcW w:w="737" w:type="dxa"/>
          </w:tcPr>
          <w:p w14:paraId="1B3DDAFD" w14:textId="77777777" w:rsidR="002C707B" w:rsidRDefault="002C707B" w:rsidP="002C707B">
            <w:r>
              <w:t>(a)</w:t>
            </w:r>
          </w:p>
          <w:p w14:paraId="086A32FA" w14:textId="77777777" w:rsidR="008D7933" w:rsidRDefault="002C707B" w:rsidP="008D7933">
            <w:r>
              <w:t>(b)</w:t>
            </w:r>
          </w:p>
          <w:p w14:paraId="660BF15C" w14:textId="6D325232" w:rsidR="002C707B" w:rsidRDefault="008D7933" w:rsidP="008D7933">
            <w:r>
              <w:t>(c)</w:t>
            </w:r>
          </w:p>
        </w:tc>
        <w:tc>
          <w:tcPr>
            <w:tcW w:w="5896" w:type="dxa"/>
          </w:tcPr>
          <w:p w14:paraId="4C267777" w14:textId="77777777" w:rsidR="002C707B" w:rsidRDefault="002C707B" w:rsidP="002C707B">
            <w:r>
              <w:t>(a)</w:t>
            </w:r>
          </w:p>
          <w:p w14:paraId="3E883CE7" w14:textId="77777777" w:rsidR="008D7933" w:rsidRDefault="002C707B" w:rsidP="008D7933">
            <w:r>
              <w:t>(b)</w:t>
            </w:r>
          </w:p>
          <w:p w14:paraId="733745C3" w14:textId="0B9543C3" w:rsidR="002C707B" w:rsidRDefault="008D7933" w:rsidP="008D7933">
            <w:r>
              <w:t>(c)</w:t>
            </w:r>
          </w:p>
        </w:tc>
      </w:tr>
      <w:tr w:rsidR="002C707B" w14:paraId="3D382957" w14:textId="77777777" w:rsidTr="00DC7DA6">
        <w:trPr>
          <w:cantSplit/>
          <w:trHeight w:val="1020"/>
        </w:trPr>
        <w:tc>
          <w:tcPr>
            <w:tcW w:w="340" w:type="dxa"/>
            <w:vMerge/>
            <w:textDirection w:val="tbRlV"/>
            <w:vAlign w:val="center"/>
          </w:tcPr>
          <w:p w14:paraId="02A3A3E1" w14:textId="48B35152" w:rsidR="002C707B" w:rsidRPr="000A07D9" w:rsidRDefault="002C707B" w:rsidP="002C707B">
            <w:pPr>
              <w:jc w:val="center"/>
            </w:pPr>
          </w:p>
        </w:tc>
        <w:tc>
          <w:tcPr>
            <w:tcW w:w="1417" w:type="dxa"/>
            <w:vAlign w:val="center"/>
          </w:tcPr>
          <w:p w14:paraId="5AD29028" w14:textId="4C06E867" w:rsidR="002C707B" w:rsidRPr="000A07D9" w:rsidRDefault="002C707B" w:rsidP="002C707B">
            <w:r>
              <w:rPr>
                <w:rFonts w:hint="eastAsia"/>
              </w:rPr>
              <w:t>(2)</w:t>
            </w:r>
            <w:r>
              <w:rPr>
                <w:rFonts w:hint="eastAsia"/>
              </w:rPr>
              <w:t>水質</w:t>
            </w:r>
          </w:p>
        </w:tc>
        <w:tc>
          <w:tcPr>
            <w:tcW w:w="6406" w:type="dxa"/>
          </w:tcPr>
          <w:p w14:paraId="60015B63" w14:textId="77777777" w:rsidR="002C707B" w:rsidRDefault="002C707B" w:rsidP="002C707B">
            <w:pPr>
              <w:spacing w:line="204" w:lineRule="exact"/>
            </w:pPr>
            <w:r>
              <w:rPr>
                <w:rFonts w:hint="eastAsia"/>
              </w:rPr>
              <w:t xml:space="preserve">(a) </w:t>
            </w:r>
            <w:r>
              <w:rPr>
                <w:rFonts w:hint="eastAsia"/>
              </w:rPr>
              <w:t>関連施設からの一般排水は、当該国の排出基準等を満たすか。</w:t>
            </w:r>
          </w:p>
          <w:p w14:paraId="2F1BC7F2" w14:textId="77777777" w:rsidR="002C707B" w:rsidRDefault="002C707B" w:rsidP="002C707B">
            <w:pPr>
              <w:spacing w:line="204" w:lineRule="exact"/>
            </w:pPr>
            <w:r>
              <w:rPr>
                <w:rFonts w:hint="eastAsia"/>
              </w:rPr>
              <w:t xml:space="preserve">(b) </w:t>
            </w:r>
            <w:r>
              <w:rPr>
                <w:rFonts w:hint="eastAsia"/>
              </w:rPr>
              <w:t>船舶・付帯設備等（ドック等）からの排水は、当該国の排出基準等を満たすか。</w:t>
            </w:r>
          </w:p>
          <w:p w14:paraId="57D266BB" w14:textId="77777777" w:rsidR="002C707B" w:rsidRDefault="002C707B" w:rsidP="002C707B">
            <w:pPr>
              <w:spacing w:line="204" w:lineRule="exact"/>
            </w:pPr>
            <w:r>
              <w:rPr>
                <w:rFonts w:hint="eastAsia"/>
              </w:rPr>
              <w:t xml:space="preserve">(c) </w:t>
            </w:r>
            <w:r>
              <w:rPr>
                <w:rFonts w:hint="eastAsia"/>
              </w:rPr>
              <w:t>油、有害物質等が周辺水域に流出・排出しない対策がなされるか。</w:t>
            </w:r>
            <w:r>
              <w:rPr>
                <w:rFonts w:hint="eastAsia"/>
              </w:rPr>
              <w:t xml:space="preserve"> </w:t>
            </w:r>
          </w:p>
          <w:p w14:paraId="3DBBE947" w14:textId="77777777" w:rsidR="002C707B" w:rsidRDefault="002C707B" w:rsidP="002C707B">
            <w:pPr>
              <w:spacing w:line="204" w:lineRule="exact"/>
            </w:pPr>
            <w:r>
              <w:rPr>
                <w:rFonts w:hint="eastAsia"/>
              </w:rPr>
              <w:t xml:space="preserve">(d) </w:t>
            </w:r>
            <w:r>
              <w:rPr>
                <w:rFonts w:hint="eastAsia"/>
              </w:rPr>
              <w:t>水際線の変更、既存水面の消滅、新規水面の創出等によって、流況変化・海水交換率の低下等（海水循環が悪くなる）が発生し、水温・水質の変化を引き起こされるか。</w:t>
            </w:r>
          </w:p>
          <w:p w14:paraId="6CF11E5C" w14:textId="77777777" w:rsidR="002C707B" w:rsidRDefault="002C707B" w:rsidP="002C707B">
            <w:pPr>
              <w:spacing w:line="204" w:lineRule="exact"/>
            </w:pPr>
            <w:r>
              <w:rPr>
                <w:rFonts w:hint="eastAsia"/>
              </w:rPr>
              <w:t xml:space="preserve">(e) </w:t>
            </w:r>
            <w:r>
              <w:rPr>
                <w:rFonts w:hint="eastAsia"/>
              </w:rPr>
              <w:t>埋め立てを行う場合、埋立地からの浸透水が表流水、海水、地下水を汚染しない対策がなされるか。</w:t>
            </w:r>
          </w:p>
          <w:p w14:paraId="792699E4" w14:textId="77777777" w:rsidR="002C707B" w:rsidRDefault="002C707B" w:rsidP="002C707B">
            <w:pPr>
              <w:spacing w:line="204" w:lineRule="exact"/>
            </w:pPr>
            <w:r>
              <w:rPr>
                <w:rFonts w:hint="eastAsia"/>
              </w:rPr>
              <w:t xml:space="preserve">(f) </w:t>
            </w:r>
            <w:r>
              <w:rPr>
                <w:rFonts w:hint="eastAsia"/>
              </w:rPr>
              <w:t>生活排水及び雨水排水は、当該国の排出基準等を満たすか。</w:t>
            </w:r>
          </w:p>
          <w:p w14:paraId="58EAC460" w14:textId="77777777" w:rsidR="002C707B" w:rsidRDefault="002C707B" w:rsidP="002C707B">
            <w:pPr>
              <w:spacing w:line="204" w:lineRule="exact"/>
            </w:pPr>
            <w:r>
              <w:rPr>
                <w:rFonts w:hint="eastAsia"/>
              </w:rPr>
              <w:t xml:space="preserve">(g) </w:t>
            </w:r>
            <w:r>
              <w:rPr>
                <w:rFonts w:hint="eastAsia"/>
              </w:rPr>
              <w:t>排水により当該国の環境基準等を満たさない区域が生じるか。</w:t>
            </w:r>
          </w:p>
          <w:p w14:paraId="26237777" w14:textId="417C7D27" w:rsidR="002C707B" w:rsidRPr="000A07D9" w:rsidRDefault="002C707B" w:rsidP="002C707B">
            <w:pPr>
              <w:spacing w:line="204" w:lineRule="exact"/>
            </w:pPr>
            <w:r>
              <w:rPr>
                <w:rFonts w:hint="eastAsia"/>
              </w:rPr>
              <w:t xml:space="preserve">(h) </w:t>
            </w:r>
            <w:r>
              <w:rPr>
                <w:rFonts w:hint="eastAsia"/>
              </w:rPr>
              <w:t>工事により負の影響を及ぼすか。また、影響に対する緩和策が用意されるか。</w:t>
            </w:r>
          </w:p>
        </w:tc>
        <w:tc>
          <w:tcPr>
            <w:tcW w:w="737" w:type="dxa"/>
          </w:tcPr>
          <w:p w14:paraId="67C83D9E" w14:textId="77777777" w:rsidR="002C707B" w:rsidRDefault="002C707B" w:rsidP="002C707B">
            <w:r>
              <w:t>(a)</w:t>
            </w:r>
          </w:p>
          <w:p w14:paraId="07F0D4BB" w14:textId="77777777" w:rsidR="002C707B" w:rsidRDefault="002C707B" w:rsidP="002C707B">
            <w:r>
              <w:t>(b)</w:t>
            </w:r>
          </w:p>
          <w:p w14:paraId="3D1DC6DA" w14:textId="77777777" w:rsidR="002C707B" w:rsidRDefault="002C707B" w:rsidP="002C707B">
            <w:r>
              <w:t>(c)</w:t>
            </w:r>
          </w:p>
          <w:p w14:paraId="3A626686" w14:textId="77777777" w:rsidR="002C707B" w:rsidRDefault="002C707B" w:rsidP="002C707B">
            <w:r>
              <w:t>(d)</w:t>
            </w:r>
          </w:p>
          <w:p w14:paraId="6C03E789" w14:textId="77777777" w:rsidR="002C707B" w:rsidRDefault="002C707B" w:rsidP="002C707B">
            <w:r>
              <w:t>(e)</w:t>
            </w:r>
          </w:p>
          <w:p w14:paraId="6CD67032" w14:textId="77777777" w:rsidR="002C707B" w:rsidRDefault="002C707B" w:rsidP="002C707B">
            <w:r>
              <w:t>(f)</w:t>
            </w:r>
          </w:p>
          <w:p w14:paraId="799B3110" w14:textId="77777777" w:rsidR="002C707B" w:rsidRDefault="002C707B" w:rsidP="002C707B">
            <w:r>
              <w:t>(g)</w:t>
            </w:r>
          </w:p>
          <w:p w14:paraId="74E45228" w14:textId="51B6193D" w:rsidR="002C707B" w:rsidRPr="000A07D9" w:rsidRDefault="002C707B" w:rsidP="002C707B">
            <w:r>
              <w:t>(h)</w:t>
            </w:r>
          </w:p>
        </w:tc>
        <w:tc>
          <w:tcPr>
            <w:tcW w:w="5896" w:type="dxa"/>
          </w:tcPr>
          <w:p w14:paraId="1796AF6F" w14:textId="77777777" w:rsidR="002C707B" w:rsidRDefault="002C707B" w:rsidP="002C707B">
            <w:r>
              <w:t>(a)</w:t>
            </w:r>
          </w:p>
          <w:p w14:paraId="0AD4FC96" w14:textId="77777777" w:rsidR="002C707B" w:rsidRDefault="002C707B" w:rsidP="002C707B">
            <w:r>
              <w:t>(b)</w:t>
            </w:r>
          </w:p>
          <w:p w14:paraId="27EAB001" w14:textId="77777777" w:rsidR="002C707B" w:rsidRDefault="002C707B" w:rsidP="002C707B">
            <w:r>
              <w:t>(c)</w:t>
            </w:r>
          </w:p>
          <w:p w14:paraId="716EE1F7" w14:textId="77777777" w:rsidR="002C707B" w:rsidRDefault="002C707B" w:rsidP="002C707B">
            <w:r>
              <w:t>(d)</w:t>
            </w:r>
          </w:p>
          <w:p w14:paraId="45DFA522" w14:textId="77777777" w:rsidR="002C707B" w:rsidRDefault="002C707B" w:rsidP="002C707B">
            <w:r>
              <w:t>(e)</w:t>
            </w:r>
          </w:p>
          <w:p w14:paraId="2FCEF27A" w14:textId="77777777" w:rsidR="002C707B" w:rsidRDefault="002C707B" w:rsidP="002C707B">
            <w:r>
              <w:t>(f)</w:t>
            </w:r>
          </w:p>
          <w:p w14:paraId="31390617" w14:textId="77777777" w:rsidR="002C707B" w:rsidRDefault="002C707B" w:rsidP="002C707B">
            <w:r>
              <w:t>(g)</w:t>
            </w:r>
          </w:p>
          <w:p w14:paraId="0D16C2B4" w14:textId="73AB7D0A" w:rsidR="002C707B" w:rsidRPr="000A07D9" w:rsidRDefault="002C707B" w:rsidP="002C707B">
            <w:r>
              <w:t>(h)</w:t>
            </w:r>
          </w:p>
        </w:tc>
      </w:tr>
      <w:tr w:rsidR="00CD4614" w14:paraId="1E824C29" w14:textId="77777777" w:rsidTr="00CD4614">
        <w:trPr>
          <w:cantSplit/>
          <w:trHeight w:val="510"/>
        </w:trPr>
        <w:tc>
          <w:tcPr>
            <w:tcW w:w="340" w:type="dxa"/>
            <w:vMerge w:val="restart"/>
            <w:textDirection w:val="tbRlV"/>
            <w:vAlign w:val="center"/>
          </w:tcPr>
          <w:p w14:paraId="2E96C00E" w14:textId="79CFF0CE" w:rsidR="00CD4614" w:rsidRPr="000A07D9" w:rsidRDefault="00CD4614" w:rsidP="002C707B">
            <w:pPr>
              <w:ind w:left="113" w:right="113"/>
              <w:jc w:val="center"/>
            </w:pPr>
            <w:r w:rsidRPr="009F4F20">
              <w:rPr>
                <w:rFonts w:hint="eastAsia"/>
                <w:eastAsianLayout w:id="-1487204096" w:vert="1" w:vertCompress="1"/>
              </w:rPr>
              <w:lastRenderedPageBreak/>
              <w:t>2</w:t>
            </w:r>
            <w:r w:rsidRPr="009F4F20">
              <w:rPr>
                <w:rFonts w:hint="eastAsia"/>
              </w:rPr>
              <w:t xml:space="preserve">　汚　染　対　策</w:t>
            </w:r>
          </w:p>
        </w:tc>
        <w:tc>
          <w:tcPr>
            <w:tcW w:w="1417" w:type="dxa"/>
            <w:vAlign w:val="center"/>
          </w:tcPr>
          <w:p w14:paraId="68529D91" w14:textId="0B8DEFA4" w:rsidR="00CD4614" w:rsidRPr="003D164F" w:rsidRDefault="00CD4614" w:rsidP="002C707B">
            <w:r>
              <w:rPr>
                <w:rFonts w:hint="eastAsia"/>
              </w:rPr>
              <w:t>(3)</w:t>
            </w:r>
            <w:r>
              <w:rPr>
                <w:rFonts w:hint="eastAsia"/>
              </w:rPr>
              <w:t>廃棄物</w:t>
            </w:r>
          </w:p>
        </w:tc>
        <w:tc>
          <w:tcPr>
            <w:tcW w:w="6406" w:type="dxa"/>
          </w:tcPr>
          <w:p w14:paraId="2E5FA4E7" w14:textId="77777777" w:rsidR="00CD4614" w:rsidRDefault="00CD4614" w:rsidP="00CD4614">
            <w:pPr>
              <w:spacing w:line="220" w:lineRule="exact"/>
            </w:pPr>
            <w:r>
              <w:rPr>
                <w:rFonts w:hint="eastAsia"/>
              </w:rPr>
              <w:t xml:space="preserve">(a) </w:t>
            </w:r>
            <w:r>
              <w:rPr>
                <w:rFonts w:hint="eastAsia"/>
              </w:rPr>
              <w:t>船舶、関連施設からの廃棄物は当該国の規定に従って適切に処理・処分されるか。</w:t>
            </w:r>
          </w:p>
          <w:p w14:paraId="2645F07C" w14:textId="77777777" w:rsidR="00CD4614" w:rsidRDefault="00CD4614" w:rsidP="00CD4614">
            <w:pPr>
              <w:spacing w:line="220" w:lineRule="exact"/>
            </w:pPr>
            <w:r>
              <w:rPr>
                <w:rFonts w:hint="eastAsia"/>
              </w:rPr>
              <w:t xml:space="preserve">(b) </w:t>
            </w:r>
            <w:r>
              <w:rPr>
                <w:rFonts w:hint="eastAsia"/>
              </w:rPr>
              <w:t>浚渫土・沖捨土の投棄が周辺水域（または陸域）に影響を及ぼすことがないよう、当該国の基準に従って適切に処理・処分されるか。</w:t>
            </w:r>
          </w:p>
          <w:p w14:paraId="64279239" w14:textId="77777777" w:rsidR="00CD4614" w:rsidRDefault="00CD4614" w:rsidP="00CD4614">
            <w:pPr>
              <w:spacing w:line="220" w:lineRule="exact"/>
            </w:pPr>
            <w:r>
              <w:rPr>
                <w:rFonts w:hint="eastAsia"/>
              </w:rPr>
              <w:t xml:space="preserve">(c) </w:t>
            </w:r>
            <w:r>
              <w:rPr>
                <w:rFonts w:hint="eastAsia"/>
              </w:rPr>
              <w:t>有害物質が周辺水域に排出・投棄されないよう対策がなされるか。</w:t>
            </w:r>
          </w:p>
          <w:p w14:paraId="5D8F2A14" w14:textId="5D2171FE" w:rsidR="00CD4614" w:rsidRDefault="00CD4614" w:rsidP="00CD4614">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42CA03E2" w14:textId="77777777" w:rsidR="00CD4614" w:rsidRDefault="00CD4614" w:rsidP="00CD4614">
            <w:r>
              <w:t>(a)</w:t>
            </w:r>
          </w:p>
          <w:p w14:paraId="5B03C9B2" w14:textId="77777777" w:rsidR="00CD4614" w:rsidRDefault="00CD4614" w:rsidP="00CD4614">
            <w:r>
              <w:t>(b)</w:t>
            </w:r>
          </w:p>
          <w:p w14:paraId="3B5D8E47" w14:textId="77777777" w:rsidR="00CD4614" w:rsidRDefault="00CD4614" w:rsidP="00CD4614">
            <w:r>
              <w:t>(c)</w:t>
            </w:r>
          </w:p>
          <w:p w14:paraId="29F38E4B" w14:textId="0F2800C1" w:rsidR="00CD4614" w:rsidRDefault="00CD4614" w:rsidP="00CD4614">
            <w:r>
              <w:t>(d)</w:t>
            </w:r>
          </w:p>
        </w:tc>
        <w:tc>
          <w:tcPr>
            <w:tcW w:w="5896" w:type="dxa"/>
          </w:tcPr>
          <w:p w14:paraId="155854A0" w14:textId="77777777" w:rsidR="00CD4614" w:rsidRDefault="00CD4614" w:rsidP="00CD4614">
            <w:r>
              <w:t>(a)</w:t>
            </w:r>
          </w:p>
          <w:p w14:paraId="78B33AAA" w14:textId="77777777" w:rsidR="00CD4614" w:rsidRDefault="00CD4614" w:rsidP="00CD4614">
            <w:r>
              <w:t>(b)</w:t>
            </w:r>
          </w:p>
          <w:p w14:paraId="0EDE82F9" w14:textId="77777777" w:rsidR="00CD4614" w:rsidRDefault="00CD4614" w:rsidP="00CD4614">
            <w:r>
              <w:t>(c)</w:t>
            </w:r>
          </w:p>
          <w:p w14:paraId="3AEFD9C6" w14:textId="09533DA3" w:rsidR="00CD4614" w:rsidRDefault="00CD4614" w:rsidP="00CD4614">
            <w:r>
              <w:t>(d)</w:t>
            </w:r>
          </w:p>
        </w:tc>
      </w:tr>
      <w:tr w:rsidR="00CD4614" w14:paraId="30DC75AB" w14:textId="77777777" w:rsidTr="00CD4614">
        <w:trPr>
          <w:cantSplit/>
          <w:trHeight w:val="510"/>
        </w:trPr>
        <w:tc>
          <w:tcPr>
            <w:tcW w:w="340" w:type="dxa"/>
            <w:vMerge/>
            <w:textDirection w:val="tbRlV"/>
            <w:vAlign w:val="center"/>
          </w:tcPr>
          <w:p w14:paraId="503C6E10" w14:textId="77777777" w:rsidR="00CD4614" w:rsidRPr="000A07D9" w:rsidRDefault="00CD4614" w:rsidP="002C707B">
            <w:pPr>
              <w:ind w:left="113" w:right="113"/>
              <w:jc w:val="center"/>
            </w:pPr>
          </w:p>
        </w:tc>
        <w:tc>
          <w:tcPr>
            <w:tcW w:w="1417" w:type="dxa"/>
            <w:vAlign w:val="center"/>
          </w:tcPr>
          <w:p w14:paraId="39573594" w14:textId="5F2F219F" w:rsidR="00CD4614" w:rsidRDefault="00CD4614" w:rsidP="002C707B">
            <w:r>
              <w:rPr>
                <w:rFonts w:hint="eastAsia"/>
              </w:rPr>
              <w:t>(4)</w:t>
            </w:r>
            <w:r>
              <w:rPr>
                <w:rFonts w:hint="eastAsia"/>
              </w:rPr>
              <w:t>土壌汚染</w:t>
            </w:r>
          </w:p>
        </w:tc>
        <w:tc>
          <w:tcPr>
            <w:tcW w:w="6406" w:type="dxa"/>
          </w:tcPr>
          <w:p w14:paraId="5406224F" w14:textId="77777777" w:rsidR="00CD4614" w:rsidRDefault="00CD4614" w:rsidP="00CD4614">
            <w:pPr>
              <w:spacing w:line="220" w:lineRule="exact"/>
            </w:pPr>
            <w:r>
              <w:rPr>
                <w:rFonts w:hint="eastAsia"/>
              </w:rPr>
              <w:t xml:space="preserve">(a) </w:t>
            </w:r>
            <w:r>
              <w:rPr>
                <w:rFonts w:hint="eastAsia"/>
              </w:rPr>
              <w:t>サイトの土壌は、過去に汚染されたことがあるか。</w:t>
            </w:r>
          </w:p>
          <w:p w14:paraId="0A5F1B07" w14:textId="77777777" w:rsidR="00CD4614" w:rsidRDefault="00CD4614" w:rsidP="00CD4614">
            <w:pPr>
              <w:spacing w:line="220" w:lineRule="exact"/>
            </w:pPr>
            <w:r>
              <w:rPr>
                <w:rFonts w:hint="eastAsia"/>
              </w:rPr>
              <w:t xml:space="preserve">(b) </w:t>
            </w:r>
            <w:r>
              <w:rPr>
                <w:rFonts w:hint="eastAsia"/>
              </w:rPr>
              <w:t>土壌を汚染しない対策がなされるか。</w:t>
            </w:r>
          </w:p>
          <w:p w14:paraId="61AF3978" w14:textId="7D9C8559" w:rsidR="00CD4614" w:rsidRDefault="00CD4614" w:rsidP="00CD4614">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08060745" w14:textId="77777777" w:rsidR="00CD4614" w:rsidRDefault="00CD4614" w:rsidP="00CD4614">
            <w:r>
              <w:t>(a)</w:t>
            </w:r>
          </w:p>
          <w:p w14:paraId="6A519697" w14:textId="77777777" w:rsidR="00CD4614" w:rsidRDefault="00CD4614" w:rsidP="00CD4614">
            <w:r>
              <w:t>(b)</w:t>
            </w:r>
          </w:p>
          <w:p w14:paraId="1A3C8E1B" w14:textId="570B055B" w:rsidR="00CD4614" w:rsidRDefault="00CD4614" w:rsidP="00CD4614">
            <w:r>
              <w:t>(c)</w:t>
            </w:r>
          </w:p>
        </w:tc>
        <w:tc>
          <w:tcPr>
            <w:tcW w:w="5896" w:type="dxa"/>
          </w:tcPr>
          <w:p w14:paraId="5CD9607A" w14:textId="77777777" w:rsidR="00CD4614" w:rsidRDefault="00CD4614" w:rsidP="00CD4614">
            <w:r>
              <w:t>(a)</w:t>
            </w:r>
          </w:p>
          <w:p w14:paraId="1A572228" w14:textId="77777777" w:rsidR="00CD4614" w:rsidRDefault="00CD4614" w:rsidP="00CD4614">
            <w:r>
              <w:t>(b)</w:t>
            </w:r>
          </w:p>
          <w:p w14:paraId="20246FA9" w14:textId="1BC61959" w:rsidR="00CD4614" w:rsidRDefault="00CD4614" w:rsidP="00CD4614">
            <w:r>
              <w:t>(c)</w:t>
            </w:r>
          </w:p>
        </w:tc>
      </w:tr>
      <w:tr w:rsidR="00CD4614" w14:paraId="1089064A" w14:textId="77777777" w:rsidTr="00CD4614">
        <w:trPr>
          <w:cantSplit/>
          <w:trHeight w:val="510"/>
        </w:trPr>
        <w:tc>
          <w:tcPr>
            <w:tcW w:w="340" w:type="dxa"/>
            <w:vMerge/>
            <w:textDirection w:val="tbRlV"/>
            <w:vAlign w:val="center"/>
          </w:tcPr>
          <w:p w14:paraId="3E4A7854" w14:textId="77777777" w:rsidR="00CD4614" w:rsidRPr="000A07D9" w:rsidRDefault="00CD4614" w:rsidP="002C707B">
            <w:pPr>
              <w:ind w:left="113" w:right="113"/>
              <w:jc w:val="center"/>
            </w:pPr>
          </w:p>
        </w:tc>
        <w:tc>
          <w:tcPr>
            <w:tcW w:w="1417" w:type="dxa"/>
            <w:vAlign w:val="center"/>
          </w:tcPr>
          <w:p w14:paraId="49F6F82B" w14:textId="2E29AFB3" w:rsidR="00CD4614" w:rsidRDefault="00CD4614" w:rsidP="002C707B">
            <w:r>
              <w:rPr>
                <w:rFonts w:hint="eastAsia"/>
              </w:rPr>
              <w:t>(5)</w:t>
            </w:r>
            <w:r>
              <w:rPr>
                <w:rFonts w:hint="eastAsia"/>
              </w:rPr>
              <w:t>騒音・振動</w:t>
            </w:r>
          </w:p>
        </w:tc>
        <w:tc>
          <w:tcPr>
            <w:tcW w:w="6406" w:type="dxa"/>
          </w:tcPr>
          <w:p w14:paraId="1D0CD7F1" w14:textId="77777777" w:rsidR="00CD4614" w:rsidRDefault="00CD4614" w:rsidP="00CD4614">
            <w:pPr>
              <w:spacing w:line="220" w:lineRule="exact"/>
            </w:pPr>
            <w:r>
              <w:rPr>
                <w:rFonts w:hint="eastAsia"/>
              </w:rPr>
              <w:t xml:space="preserve">(a) </w:t>
            </w:r>
            <w:r>
              <w:rPr>
                <w:rFonts w:hint="eastAsia"/>
              </w:rPr>
              <w:t>操業に伴う騒音・振動は当該国の基準等を満たすか。</w:t>
            </w:r>
          </w:p>
          <w:p w14:paraId="229B78AB" w14:textId="10C50BCD" w:rsidR="00CD4614" w:rsidRDefault="00CD4614" w:rsidP="00CD4614">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6E00DAE2" w14:textId="77777777" w:rsidR="00CD4614" w:rsidRDefault="00CD4614" w:rsidP="00CD4614">
            <w:r>
              <w:t>(a)</w:t>
            </w:r>
          </w:p>
          <w:p w14:paraId="4170F2F1" w14:textId="31DA073D" w:rsidR="00CD4614" w:rsidRDefault="00CD4614" w:rsidP="00CD4614">
            <w:r>
              <w:t>(b)</w:t>
            </w:r>
          </w:p>
        </w:tc>
        <w:tc>
          <w:tcPr>
            <w:tcW w:w="5896" w:type="dxa"/>
          </w:tcPr>
          <w:p w14:paraId="152BC512" w14:textId="77777777" w:rsidR="00CD4614" w:rsidRDefault="00CD4614" w:rsidP="00CD4614">
            <w:r>
              <w:t>(a)</w:t>
            </w:r>
          </w:p>
          <w:p w14:paraId="2524D195" w14:textId="4B340DCB" w:rsidR="00CD4614" w:rsidRDefault="00CD4614" w:rsidP="00CD4614">
            <w:r>
              <w:t>(b)</w:t>
            </w:r>
          </w:p>
        </w:tc>
      </w:tr>
      <w:tr w:rsidR="00CD4614" w14:paraId="088BBB4D" w14:textId="77777777" w:rsidTr="00CD4614">
        <w:trPr>
          <w:cantSplit/>
          <w:trHeight w:val="510"/>
        </w:trPr>
        <w:tc>
          <w:tcPr>
            <w:tcW w:w="340" w:type="dxa"/>
            <w:vMerge/>
            <w:textDirection w:val="tbRlV"/>
            <w:vAlign w:val="center"/>
          </w:tcPr>
          <w:p w14:paraId="22E5500A" w14:textId="77777777" w:rsidR="00CD4614" w:rsidRPr="000A07D9" w:rsidRDefault="00CD4614" w:rsidP="002C707B">
            <w:pPr>
              <w:ind w:left="113" w:right="113"/>
              <w:jc w:val="center"/>
            </w:pPr>
          </w:p>
        </w:tc>
        <w:tc>
          <w:tcPr>
            <w:tcW w:w="1417" w:type="dxa"/>
            <w:vAlign w:val="center"/>
          </w:tcPr>
          <w:p w14:paraId="523C5457" w14:textId="10461ED4" w:rsidR="00CD4614" w:rsidRDefault="00CD4614" w:rsidP="002C707B">
            <w:r>
              <w:rPr>
                <w:rFonts w:hint="eastAsia"/>
              </w:rPr>
              <w:t>(6)</w:t>
            </w:r>
            <w:r>
              <w:rPr>
                <w:rFonts w:hint="eastAsia"/>
              </w:rPr>
              <w:t>地盤沈下</w:t>
            </w:r>
          </w:p>
        </w:tc>
        <w:tc>
          <w:tcPr>
            <w:tcW w:w="6406" w:type="dxa"/>
          </w:tcPr>
          <w:p w14:paraId="32D765BD" w14:textId="77777777" w:rsidR="00CD4614" w:rsidRDefault="00CD4614" w:rsidP="00CD4614">
            <w:pPr>
              <w:spacing w:line="220" w:lineRule="exact"/>
            </w:pPr>
            <w:r>
              <w:rPr>
                <w:rFonts w:hint="eastAsia"/>
              </w:rPr>
              <w:t xml:space="preserve">(a) </w:t>
            </w:r>
            <w:r>
              <w:rPr>
                <w:rFonts w:hint="eastAsia"/>
              </w:rPr>
              <w:t>大量の地下水汲み上げを行う場合、地盤沈下が生じる恐れがあるか。</w:t>
            </w:r>
          </w:p>
          <w:p w14:paraId="6F7C7D19" w14:textId="0C66D5B6" w:rsidR="00CD4614" w:rsidRDefault="00CD4614" w:rsidP="00CD4614">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5481CF" w14:textId="77777777" w:rsidR="00CD4614" w:rsidRDefault="00CD4614" w:rsidP="00CD4614">
            <w:r>
              <w:t>(a)</w:t>
            </w:r>
          </w:p>
          <w:p w14:paraId="15D80CB7" w14:textId="0904A317" w:rsidR="00CD4614" w:rsidRDefault="00CD4614" w:rsidP="00CD4614">
            <w:r>
              <w:t>(b)</w:t>
            </w:r>
          </w:p>
        </w:tc>
        <w:tc>
          <w:tcPr>
            <w:tcW w:w="5896" w:type="dxa"/>
          </w:tcPr>
          <w:p w14:paraId="5E7F5E27" w14:textId="77777777" w:rsidR="00CD4614" w:rsidRDefault="00CD4614" w:rsidP="00CD4614">
            <w:r>
              <w:t>(a)</w:t>
            </w:r>
          </w:p>
          <w:p w14:paraId="1C6C79DC" w14:textId="574BE20C" w:rsidR="00CD4614" w:rsidRDefault="00CD4614" w:rsidP="00CD4614">
            <w:r>
              <w:t>(b)</w:t>
            </w:r>
          </w:p>
        </w:tc>
      </w:tr>
      <w:tr w:rsidR="00CD4614" w14:paraId="7D85F3AC" w14:textId="77777777" w:rsidTr="00CD4614">
        <w:trPr>
          <w:cantSplit/>
          <w:trHeight w:val="510"/>
        </w:trPr>
        <w:tc>
          <w:tcPr>
            <w:tcW w:w="340" w:type="dxa"/>
            <w:vMerge/>
            <w:textDirection w:val="tbRlV"/>
            <w:vAlign w:val="center"/>
          </w:tcPr>
          <w:p w14:paraId="1926738D" w14:textId="77777777" w:rsidR="00CD4614" w:rsidRPr="000A07D9" w:rsidRDefault="00CD4614" w:rsidP="002C707B">
            <w:pPr>
              <w:ind w:left="113" w:right="113"/>
              <w:jc w:val="center"/>
            </w:pPr>
          </w:p>
        </w:tc>
        <w:tc>
          <w:tcPr>
            <w:tcW w:w="1417" w:type="dxa"/>
            <w:vAlign w:val="center"/>
          </w:tcPr>
          <w:p w14:paraId="732B9F5E" w14:textId="6D19525A" w:rsidR="00CD4614" w:rsidRDefault="00CD4614" w:rsidP="002C707B">
            <w:r>
              <w:rPr>
                <w:rFonts w:hint="eastAsia"/>
              </w:rPr>
              <w:t>(7)</w:t>
            </w:r>
            <w:r>
              <w:rPr>
                <w:rFonts w:hint="eastAsia"/>
              </w:rPr>
              <w:t>悪　臭</w:t>
            </w:r>
          </w:p>
        </w:tc>
        <w:tc>
          <w:tcPr>
            <w:tcW w:w="6406" w:type="dxa"/>
          </w:tcPr>
          <w:p w14:paraId="621625D2" w14:textId="77777777" w:rsidR="00CD4614" w:rsidRDefault="00CD4614" w:rsidP="00CD4614">
            <w:pPr>
              <w:spacing w:line="220" w:lineRule="exact"/>
            </w:pPr>
            <w:r>
              <w:rPr>
                <w:rFonts w:hint="eastAsia"/>
              </w:rPr>
              <w:t xml:space="preserve">(a) </w:t>
            </w:r>
            <w:r>
              <w:rPr>
                <w:rFonts w:hint="eastAsia"/>
              </w:rPr>
              <w:t>悪臭源はあるか。悪臭防止の対策は取られるか。</w:t>
            </w:r>
          </w:p>
          <w:p w14:paraId="6B8DCD5C" w14:textId="06B5D63D" w:rsidR="00CD4614" w:rsidRDefault="00CD4614" w:rsidP="00CD4614">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1F16860" w14:textId="77777777" w:rsidR="00CD4614" w:rsidRDefault="00CD4614" w:rsidP="00CD4614">
            <w:r>
              <w:t>(a)</w:t>
            </w:r>
          </w:p>
          <w:p w14:paraId="3A0C3823" w14:textId="753DD522" w:rsidR="00CD4614" w:rsidRDefault="00CD4614" w:rsidP="00CD4614">
            <w:r>
              <w:t>(b)</w:t>
            </w:r>
          </w:p>
        </w:tc>
        <w:tc>
          <w:tcPr>
            <w:tcW w:w="5896" w:type="dxa"/>
          </w:tcPr>
          <w:p w14:paraId="0C43110A" w14:textId="77777777" w:rsidR="00CD4614" w:rsidRDefault="00CD4614" w:rsidP="00CD4614">
            <w:r>
              <w:t>(a)</w:t>
            </w:r>
          </w:p>
          <w:p w14:paraId="01D257FB" w14:textId="03F16369" w:rsidR="00CD4614" w:rsidRDefault="00CD4614" w:rsidP="00CD4614">
            <w:r>
              <w:t>(b)</w:t>
            </w:r>
          </w:p>
        </w:tc>
      </w:tr>
      <w:tr w:rsidR="00CD4614" w14:paraId="4980EAAD" w14:textId="77777777" w:rsidTr="00CD4614">
        <w:trPr>
          <w:cantSplit/>
          <w:trHeight w:val="510"/>
        </w:trPr>
        <w:tc>
          <w:tcPr>
            <w:tcW w:w="340" w:type="dxa"/>
            <w:vMerge/>
            <w:textDirection w:val="tbRlV"/>
            <w:vAlign w:val="center"/>
          </w:tcPr>
          <w:p w14:paraId="194BA636" w14:textId="77777777" w:rsidR="00CD4614" w:rsidRPr="000A07D9" w:rsidRDefault="00CD4614" w:rsidP="002C707B">
            <w:pPr>
              <w:ind w:left="113" w:right="113"/>
              <w:jc w:val="center"/>
            </w:pPr>
          </w:p>
        </w:tc>
        <w:tc>
          <w:tcPr>
            <w:tcW w:w="1417" w:type="dxa"/>
            <w:vAlign w:val="center"/>
          </w:tcPr>
          <w:p w14:paraId="0634369E" w14:textId="7F792E64" w:rsidR="00CD4614" w:rsidRDefault="00CD4614" w:rsidP="002C707B">
            <w:r>
              <w:rPr>
                <w:rFonts w:hint="eastAsia"/>
              </w:rPr>
              <w:t>(8)</w:t>
            </w:r>
            <w:r>
              <w:rPr>
                <w:rFonts w:hint="eastAsia"/>
              </w:rPr>
              <w:t>底　質</w:t>
            </w:r>
          </w:p>
        </w:tc>
        <w:tc>
          <w:tcPr>
            <w:tcW w:w="6406" w:type="dxa"/>
          </w:tcPr>
          <w:p w14:paraId="4D7E4EC9" w14:textId="77777777" w:rsidR="00CD4614" w:rsidRDefault="00CD4614" w:rsidP="00CD4614">
            <w:pPr>
              <w:spacing w:line="220" w:lineRule="exact"/>
            </w:pPr>
            <w:r>
              <w:rPr>
                <w:rFonts w:hint="eastAsia"/>
              </w:rPr>
              <w:t xml:space="preserve">(a) </w:t>
            </w:r>
            <w:r>
              <w:rPr>
                <w:rFonts w:hint="eastAsia"/>
              </w:rPr>
              <w:t>船舶及び関連施設からの有害物質等の排出・投棄によって底質を汚染しないよう対策がなされるか。</w:t>
            </w:r>
          </w:p>
          <w:p w14:paraId="1C200C70" w14:textId="01A15DC6" w:rsidR="00CD4614" w:rsidRDefault="00CD4614" w:rsidP="00CD4614">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60266446" w14:textId="77777777" w:rsidR="00CD4614" w:rsidRDefault="00CD4614" w:rsidP="00CD4614">
            <w:r>
              <w:t>(a)</w:t>
            </w:r>
          </w:p>
          <w:p w14:paraId="1489F1A4" w14:textId="3BE1B310" w:rsidR="00CD4614" w:rsidRDefault="00CD4614" w:rsidP="00CD4614">
            <w:r>
              <w:t>(b)</w:t>
            </w:r>
          </w:p>
        </w:tc>
        <w:tc>
          <w:tcPr>
            <w:tcW w:w="5896" w:type="dxa"/>
          </w:tcPr>
          <w:p w14:paraId="5C9F3A49" w14:textId="77777777" w:rsidR="00CD4614" w:rsidRDefault="00CD4614" w:rsidP="00CD4614">
            <w:r>
              <w:t>(a)</w:t>
            </w:r>
          </w:p>
          <w:p w14:paraId="0B07E8F6" w14:textId="638BFBAD" w:rsidR="00CD4614" w:rsidRDefault="00CD4614" w:rsidP="00CD4614">
            <w:r>
              <w:t>(b)</w:t>
            </w:r>
          </w:p>
        </w:tc>
      </w:tr>
      <w:tr w:rsidR="00072DEB" w14:paraId="762C8B03" w14:textId="77777777" w:rsidTr="00CD4614">
        <w:trPr>
          <w:cantSplit/>
          <w:trHeight w:val="510"/>
        </w:trPr>
        <w:tc>
          <w:tcPr>
            <w:tcW w:w="340" w:type="dxa"/>
            <w:vMerge w:val="restart"/>
            <w:textDirection w:val="tbRlV"/>
            <w:vAlign w:val="center"/>
          </w:tcPr>
          <w:p w14:paraId="77435077" w14:textId="0564DAFD" w:rsidR="00072DEB" w:rsidRPr="000A07D9" w:rsidRDefault="00072DEB" w:rsidP="00DC1B97">
            <w:pPr>
              <w:ind w:left="113" w:right="113"/>
              <w:jc w:val="center"/>
            </w:pPr>
            <w:r w:rsidRPr="000A4EF3">
              <w:rPr>
                <w:rFonts w:hint="eastAsia"/>
              </w:rPr>
              <w:t>３　自　然　環　境</w:t>
            </w:r>
          </w:p>
        </w:tc>
        <w:tc>
          <w:tcPr>
            <w:tcW w:w="1417" w:type="dxa"/>
            <w:vAlign w:val="center"/>
          </w:tcPr>
          <w:p w14:paraId="6C72DACA" w14:textId="69BADEB7" w:rsidR="00072DEB" w:rsidRPr="00D75733" w:rsidRDefault="00072DEB" w:rsidP="00DC1B97">
            <w:r>
              <w:rPr>
                <w:rFonts w:hint="eastAsia"/>
              </w:rPr>
              <w:t>(1)</w:t>
            </w:r>
            <w:r>
              <w:rPr>
                <w:rFonts w:hint="eastAsia"/>
              </w:rPr>
              <w:t>保護区</w:t>
            </w:r>
          </w:p>
        </w:tc>
        <w:tc>
          <w:tcPr>
            <w:tcW w:w="6406" w:type="dxa"/>
          </w:tcPr>
          <w:p w14:paraId="6C1E43F7" w14:textId="77777777" w:rsidR="00CD4614" w:rsidRDefault="00CD4614" w:rsidP="00CD4614">
            <w:pPr>
              <w:spacing w:line="220" w:lineRule="exact"/>
            </w:pPr>
            <w:r>
              <w:rPr>
                <w:rFonts w:hint="eastAsia"/>
              </w:rPr>
              <w:t xml:space="preserve">(a) </w:t>
            </w:r>
            <w:r>
              <w:rPr>
                <w:rFonts w:hint="eastAsia"/>
              </w:rPr>
              <w:t>サイトは当該国の法律・国際条約等に定められた保護区内に立地するか。</w:t>
            </w:r>
          </w:p>
          <w:p w14:paraId="60224F51" w14:textId="77777777" w:rsidR="00CD4614" w:rsidRDefault="00CD4614" w:rsidP="00CD4614">
            <w:pPr>
              <w:spacing w:line="220" w:lineRule="exact"/>
            </w:pPr>
            <w:r>
              <w:rPr>
                <w:rFonts w:hint="eastAsia"/>
              </w:rPr>
              <w:t xml:space="preserve">(b) </w:t>
            </w:r>
            <w:r>
              <w:rPr>
                <w:rFonts w:hint="eastAsia"/>
              </w:rPr>
              <w:t>プロジェクトが保護区に影響を与えるか。</w:t>
            </w:r>
          </w:p>
          <w:p w14:paraId="0D407770" w14:textId="1F49C88B" w:rsidR="00072DEB" w:rsidRDefault="00CD4614" w:rsidP="00CD4614">
            <w:pPr>
              <w:spacing w:line="220" w:lineRule="exact"/>
            </w:pPr>
            <w:r>
              <w:rPr>
                <w:rFonts w:hint="eastAsia"/>
              </w:rPr>
              <w:t xml:space="preserve">(c) </w:t>
            </w:r>
            <w:r>
              <w:rPr>
                <w:rFonts w:hint="eastAsia"/>
              </w:rPr>
              <w:t>工事により負の影響を及ぼすか。また、影響に対する緩和策が用意されるか。</w:t>
            </w:r>
          </w:p>
        </w:tc>
        <w:tc>
          <w:tcPr>
            <w:tcW w:w="737" w:type="dxa"/>
          </w:tcPr>
          <w:p w14:paraId="1C7DB3F7" w14:textId="77777777" w:rsidR="00072DEB" w:rsidRDefault="00072DEB" w:rsidP="00DC1B97">
            <w:r>
              <w:t>(a)</w:t>
            </w:r>
          </w:p>
          <w:p w14:paraId="1D6DC57A" w14:textId="77777777" w:rsidR="00072DEB" w:rsidRDefault="00072DEB" w:rsidP="00DC1B97">
            <w:r>
              <w:t>(b)</w:t>
            </w:r>
          </w:p>
          <w:p w14:paraId="7D32C77F" w14:textId="173D9C62" w:rsidR="00072DEB" w:rsidRDefault="00072DEB" w:rsidP="00DC1B97">
            <w:r>
              <w:t>(c)</w:t>
            </w:r>
          </w:p>
        </w:tc>
        <w:tc>
          <w:tcPr>
            <w:tcW w:w="5896" w:type="dxa"/>
          </w:tcPr>
          <w:p w14:paraId="2A13A84C" w14:textId="77777777" w:rsidR="00072DEB" w:rsidRDefault="00072DEB" w:rsidP="00DC1B97">
            <w:r>
              <w:t>(a)</w:t>
            </w:r>
          </w:p>
          <w:p w14:paraId="4F2C2E25" w14:textId="77777777" w:rsidR="00072DEB" w:rsidRDefault="00072DEB" w:rsidP="00DC1B97">
            <w:r>
              <w:t>(b)</w:t>
            </w:r>
          </w:p>
          <w:p w14:paraId="201C3BBD" w14:textId="6CF326AB" w:rsidR="00072DEB" w:rsidRDefault="00072DEB" w:rsidP="00DC1B97">
            <w:r>
              <w:t>(c)</w:t>
            </w:r>
          </w:p>
        </w:tc>
      </w:tr>
      <w:tr w:rsidR="00072DEB" w14:paraId="320E8414" w14:textId="77777777" w:rsidTr="00CD4614">
        <w:trPr>
          <w:cantSplit/>
          <w:trHeight w:val="510"/>
        </w:trPr>
        <w:tc>
          <w:tcPr>
            <w:tcW w:w="340" w:type="dxa"/>
            <w:vMerge/>
            <w:textDirection w:val="tbRlV"/>
            <w:vAlign w:val="center"/>
          </w:tcPr>
          <w:p w14:paraId="0572C482" w14:textId="34283422" w:rsidR="00072DEB" w:rsidRPr="000A07D9" w:rsidRDefault="00072DEB" w:rsidP="00DC1B97">
            <w:pPr>
              <w:ind w:left="113" w:right="113"/>
              <w:jc w:val="center"/>
            </w:pPr>
          </w:p>
        </w:tc>
        <w:tc>
          <w:tcPr>
            <w:tcW w:w="1417" w:type="dxa"/>
            <w:vAlign w:val="center"/>
          </w:tcPr>
          <w:p w14:paraId="1EE959A3" w14:textId="1185B764" w:rsidR="00072DEB" w:rsidRPr="00D75733" w:rsidRDefault="00072DEB" w:rsidP="00DC1B97">
            <w:r>
              <w:rPr>
                <w:rFonts w:hint="eastAsia"/>
              </w:rPr>
              <w:t>(2)</w:t>
            </w:r>
            <w:r>
              <w:rPr>
                <w:rFonts w:hint="eastAsia"/>
              </w:rPr>
              <w:t>生物多様性</w:t>
            </w:r>
          </w:p>
        </w:tc>
        <w:tc>
          <w:tcPr>
            <w:tcW w:w="6406" w:type="dxa"/>
          </w:tcPr>
          <w:p w14:paraId="509975A4" w14:textId="77777777" w:rsidR="00CD4614" w:rsidRDefault="00CD4614" w:rsidP="00CD4614">
            <w:pPr>
              <w:spacing w:line="220" w:lineRule="exact"/>
            </w:pPr>
            <w:r>
              <w:rPr>
                <w:rFonts w:hint="eastAsia"/>
              </w:rPr>
              <w:t xml:space="preserve">(a) </w:t>
            </w:r>
            <w:r>
              <w:rPr>
                <w:rFonts w:hint="eastAsia"/>
              </w:rPr>
              <w:t>プロジェクトサイトは、原生林、熱帯の自然林、生態学的に重要な生息地（珊瑚礁、マングローブ湿地、干潟等）を含むか。</w:t>
            </w:r>
          </w:p>
          <w:p w14:paraId="2A42E9EC" w14:textId="77777777" w:rsidR="00CD4614" w:rsidRDefault="00CD4614" w:rsidP="00CD4614">
            <w:pPr>
              <w:spacing w:line="220" w:lineRule="exact"/>
            </w:pPr>
            <w:r>
              <w:rPr>
                <w:rFonts w:hint="eastAsia"/>
              </w:rPr>
              <w:t xml:space="preserve">(b) </w:t>
            </w:r>
            <w:r>
              <w:rPr>
                <w:rFonts w:hint="eastAsia"/>
              </w:rPr>
              <w:t>プロジェクトサイトは、当該国の法律・国際条約等で保護が必要とされる貴重種の生息地を含むか。</w:t>
            </w:r>
          </w:p>
          <w:p w14:paraId="6414D84D" w14:textId="77777777" w:rsidR="00CD4614" w:rsidRDefault="00CD4614" w:rsidP="00CD4614">
            <w:pPr>
              <w:spacing w:line="220" w:lineRule="exact"/>
            </w:pPr>
            <w:r>
              <w:rPr>
                <w:rFonts w:hint="eastAsia"/>
              </w:rPr>
              <w:t xml:space="preserve">(c) </w:t>
            </w:r>
            <w:r>
              <w:rPr>
                <w:rFonts w:hint="eastAsia"/>
              </w:rPr>
              <w:t>プロジェクトは、重要な生息地または重要な森林の著しい転換または著しい劣化を伴うもので、生物多様性への重大な影響が懸念されるか。懸念される場合、生物多様性への影響に対応する適切な対策はなされるか。</w:t>
            </w:r>
          </w:p>
          <w:p w14:paraId="0EBAEC73" w14:textId="77777777" w:rsidR="00CD4614" w:rsidRDefault="00CD4614" w:rsidP="00CD4614">
            <w:pPr>
              <w:spacing w:line="220" w:lineRule="exact"/>
            </w:pPr>
            <w:r>
              <w:rPr>
                <w:rFonts w:hint="eastAsia"/>
              </w:rPr>
              <w:t xml:space="preserve">(d)  </w:t>
            </w:r>
            <w:r>
              <w:rPr>
                <w:rFonts w:hint="eastAsia"/>
              </w:rPr>
              <w:t>水生生物に負の影響を及ぼす恐れはあるか。</w:t>
            </w:r>
          </w:p>
          <w:p w14:paraId="340DAF86" w14:textId="77777777" w:rsidR="00CD4614" w:rsidRDefault="00CD4614" w:rsidP="00CD4614">
            <w:pPr>
              <w:spacing w:line="220" w:lineRule="exact"/>
            </w:pPr>
            <w:r>
              <w:rPr>
                <w:rFonts w:hint="eastAsia"/>
              </w:rPr>
              <w:t xml:space="preserve">(e) </w:t>
            </w:r>
            <w:r>
              <w:rPr>
                <w:rFonts w:hint="eastAsia"/>
              </w:rPr>
              <w:t>沿岸域の植生、野生動物に負の影響を及ぼす恐れはあるか。</w:t>
            </w:r>
          </w:p>
          <w:p w14:paraId="0C1386EB" w14:textId="77777777" w:rsidR="00CD4614" w:rsidRDefault="00CD4614" w:rsidP="00CD4614">
            <w:pPr>
              <w:spacing w:line="220" w:lineRule="exact"/>
            </w:pPr>
            <w:r>
              <w:rPr>
                <w:rFonts w:hint="eastAsia"/>
              </w:rPr>
              <w:t xml:space="preserve">(f) </w:t>
            </w:r>
            <w:r>
              <w:rPr>
                <w:rFonts w:hint="eastAsia"/>
              </w:rPr>
              <w:t>その他生物多様性への重大な影響が懸念される場合、生物多様性への影響を減らす対策はなされるか。</w:t>
            </w:r>
          </w:p>
          <w:p w14:paraId="792094B5" w14:textId="642B93AD" w:rsidR="00072DEB" w:rsidRDefault="00CD4614" w:rsidP="00CD4614">
            <w:pPr>
              <w:spacing w:line="220" w:lineRule="exact"/>
            </w:pPr>
            <w:r>
              <w:rPr>
                <w:rFonts w:hint="eastAsia"/>
              </w:rPr>
              <w:t xml:space="preserve">(g) </w:t>
            </w:r>
            <w:r>
              <w:rPr>
                <w:rFonts w:hint="eastAsia"/>
              </w:rPr>
              <w:t>工事により負の影響を及ぼすか。また、影響に対する緩和策が用意されるか。</w:t>
            </w:r>
          </w:p>
        </w:tc>
        <w:tc>
          <w:tcPr>
            <w:tcW w:w="737" w:type="dxa"/>
          </w:tcPr>
          <w:p w14:paraId="2433C496" w14:textId="77777777" w:rsidR="00072DEB" w:rsidRDefault="00072DEB" w:rsidP="00C5022A">
            <w:r>
              <w:t>(a)</w:t>
            </w:r>
          </w:p>
          <w:p w14:paraId="710977B2" w14:textId="77777777" w:rsidR="00072DEB" w:rsidRDefault="00072DEB" w:rsidP="00C5022A">
            <w:r>
              <w:t>(b)</w:t>
            </w:r>
          </w:p>
          <w:p w14:paraId="1341D344" w14:textId="77777777" w:rsidR="00072DEB" w:rsidRDefault="00072DEB" w:rsidP="00C5022A">
            <w:r>
              <w:t>(c)</w:t>
            </w:r>
          </w:p>
          <w:p w14:paraId="5F5284E2" w14:textId="77777777" w:rsidR="00072DEB" w:rsidRDefault="00072DEB" w:rsidP="00C5022A">
            <w:r>
              <w:t>(d)</w:t>
            </w:r>
          </w:p>
          <w:p w14:paraId="7BC0C03E" w14:textId="77777777" w:rsidR="00072DEB" w:rsidRDefault="00072DEB" w:rsidP="00C5022A">
            <w:r>
              <w:t>(e)</w:t>
            </w:r>
          </w:p>
          <w:p w14:paraId="2C9C0B2D" w14:textId="77777777" w:rsidR="00072DEB" w:rsidRDefault="00072DEB" w:rsidP="00C5022A">
            <w:r>
              <w:t>(f)</w:t>
            </w:r>
          </w:p>
          <w:p w14:paraId="71F5E36E" w14:textId="48B3A621" w:rsidR="00072DEB" w:rsidRDefault="00072DEB" w:rsidP="009626B5">
            <w:r>
              <w:t>(g)</w:t>
            </w:r>
          </w:p>
        </w:tc>
        <w:tc>
          <w:tcPr>
            <w:tcW w:w="5896" w:type="dxa"/>
          </w:tcPr>
          <w:p w14:paraId="7DA60B9D" w14:textId="77777777" w:rsidR="00072DEB" w:rsidRDefault="00072DEB" w:rsidP="00C5022A">
            <w:r>
              <w:t>(a)</w:t>
            </w:r>
          </w:p>
          <w:p w14:paraId="661889AF" w14:textId="77777777" w:rsidR="00072DEB" w:rsidRDefault="00072DEB" w:rsidP="00C5022A">
            <w:r>
              <w:t>(b)</w:t>
            </w:r>
          </w:p>
          <w:p w14:paraId="5666DDF5" w14:textId="77777777" w:rsidR="00072DEB" w:rsidRDefault="00072DEB" w:rsidP="00C5022A">
            <w:r>
              <w:t>(c)</w:t>
            </w:r>
          </w:p>
          <w:p w14:paraId="435DE29C" w14:textId="77777777" w:rsidR="00072DEB" w:rsidRDefault="00072DEB" w:rsidP="00C5022A">
            <w:r>
              <w:t>(d)</w:t>
            </w:r>
          </w:p>
          <w:p w14:paraId="03CB5603" w14:textId="77777777" w:rsidR="00072DEB" w:rsidRDefault="00072DEB" w:rsidP="00C5022A">
            <w:r>
              <w:t>(e)</w:t>
            </w:r>
          </w:p>
          <w:p w14:paraId="2AAF74AD" w14:textId="77777777" w:rsidR="00072DEB" w:rsidRDefault="00072DEB" w:rsidP="00C5022A">
            <w:r>
              <w:t>(f)</w:t>
            </w:r>
          </w:p>
          <w:p w14:paraId="0122E096" w14:textId="511B7E37" w:rsidR="00072DEB" w:rsidRDefault="00072DEB" w:rsidP="009626B5">
            <w:r>
              <w:t>(g)</w:t>
            </w:r>
          </w:p>
        </w:tc>
      </w:tr>
      <w:tr w:rsidR="00072DEB" w14:paraId="2E78EEFB" w14:textId="77777777" w:rsidTr="00CD4614">
        <w:trPr>
          <w:cantSplit/>
          <w:trHeight w:val="510"/>
        </w:trPr>
        <w:tc>
          <w:tcPr>
            <w:tcW w:w="340" w:type="dxa"/>
            <w:vMerge/>
            <w:textDirection w:val="tbRlV"/>
            <w:vAlign w:val="center"/>
          </w:tcPr>
          <w:p w14:paraId="7AD59E0F" w14:textId="77777777" w:rsidR="00072DEB" w:rsidRPr="000A07D9" w:rsidRDefault="00072DEB" w:rsidP="00DC1B97">
            <w:pPr>
              <w:ind w:left="113" w:right="113"/>
              <w:jc w:val="center"/>
            </w:pPr>
          </w:p>
        </w:tc>
        <w:tc>
          <w:tcPr>
            <w:tcW w:w="1417" w:type="dxa"/>
            <w:vAlign w:val="center"/>
          </w:tcPr>
          <w:p w14:paraId="701D92B1" w14:textId="5CCE2641" w:rsidR="00072DEB" w:rsidRDefault="00072DEB" w:rsidP="00DC1B97">
            <w:r w:rsidRPr="003E0036">
              <w:rPr>
                <w:rFonts w:hint="eastAsia"/>
              </w:rPr>
              <w:t>(3)</w:t>
            </w:r>
            <w:r w:rsidRPr="003E0036">
              <w:rPr>
                <w:rFonts w:hint="eastAsia"/>
              </w:rPr>
              <w:t>水象</w:t>
            </w:r>
          </w:p>
        </w:tc>
        <w:tc>
          <w:tcPr>
            <w:tcW w:w="6406" w:type="dxa"/>
          </w:tcPr>
          <w:p w14:paraId="17C4AA8B" w14:textId="77777777" w:rsidR="00CD4614" w:rsidRDefault="00CD4614" w:rsidP="00CD4614">
            <w:pPr>
              <w:spacing w:line="220" w:lineRule="exact"/>
            </w:pPr>
            <w:r>
              <w:rPr>
                <w:rFonts w:hint="eastAsia"/>
              </w:rPr>
              <w:t xml:space="preserve">(a) </w:t>
            </w:r>
            <w:r>
              <w:rPr>
                <w:rFonts w:hint="eastAsia"/>
              </w:rPr>
              <w:t>港湾施設の設置による水系の変化は生じるか。</w:t>
            </w:r>
          </w:p>
          <w:p w14:paraId="6ECF634C" w14:textId="77777777" w:rsidR="00CD4614" w:rsidRDefault="00CD4614" w:rsidP="00CD4614">
            <w:pPr>
              <w:spacing w:line="220" w:lineRule="exact"/>
            </w:pPr>
            <w:r>
              <w:rPr>
                <w:rFonts w:hint="eastAsia"/>
              </w:rPr>
              <w:t xml:space="preserve">(b) </w:t>
            </w:r>
            <w:r>
              <w:rPr>
                <w:rFonts w:hint="eastAsia"/>
              </w:rPr>
              <w:t>埋立地造成、港湾の掘込み等による地下水系への影響（水位低下、塩化等）は生じるか。</w:t>
            </w:r>
          </w:p>
          <w:p w14:paraId="25213B6B" w14:textId="77777777" w:rsidR="00CD4614" w:rsidRDefault="00CD4614" w:rsidP="00CD4614">
            <w:pPr>
              <w:spacing w:line="220" w:lineRule="exact"/>
            </w:pPr>
            <w:r>
              <w:rPr>
                <w:rFonts w:hint="eastAsia"/>
              </w:rPr>
              <w:t xml:space="preserve">(c) </w:t>
            </w:r>
            <w:r>
              <w:rPr>
                <w:rFonts w:hint="eastAsia"/>
              </w:rPr>
              <w:t>流況、波浪、潮流等に負の影響を及ぼすか。</w:t>
            </w:r>
          </w:p>
          <w:p w14:paraId="39918A36" w14:textId="06F1456D" w:rsidR="00072DEB" w:rsidRDefault="00CD4614" w:rsidP="00CD4614">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58F3E9BE" w14:textId="77777777" w:rsidR="00CD4614" w:rsidRDefault="00CD4614" w:rsidP="00CD4614">
            <w:r>
              <w:t>(a)</w:t>
            </w:r>
          </w:p>
          <w:p w14:paraId="205AF086" w14:textId="77777777" w:rsidR="00CD4614" w:rsidRDefault="00CD4614" w:rsidP="00CD4614">
            <w:r>
              <w:t>(b)</w:t>
            </w:r>
          </w:p>
          <w:p w14:paraId="5BC9F7A1" w14:textId="77777777" w:rsidR="00CD4614" w:rsidRDefault="00CD4614" w:rsidP="00CD4614">
            <w:r>
              <w:t>(c)</w:t>
            </w:r>
          </w:p>
          <w:p w14:paraId="1F70017A" w14:textId="6E2DC91B" w:rsidR="00072DEB" w:rsidRDefault="00CD4614" w:rsidP="00CD4614">
            <w:r>
              <w:t>(d)</w:t>
            </w:r>
          </w:p>
        </w:tc>
        <w:tc>
          <w:tcPr>
            <w:tcW w:w="5896" w:type="dxa"/>
          </w:tcPr>
          <w:p w14:paraId="64F20C80" w14:textId="77777777" w:rsidR="00CD4614" w:rsidRDefault="00CD4614" w:rsidP="00CD4614">
            <w:r>
              <w:t>(a)</w:t>
            </w:r>
          </w:p>
          <w:p w14:paraId="34D664F1" w14:textId="77777777" w:rsidR="00CD4614" w:rsidRDefault="00CD4614" w:rsidP="00CD4614">
            <w:r>
              <w:t>(b)</w:t>
            </w:r>
          </w:p>
          <w:p w14:paraId="1FEB2E3F" w14:textId="77777777" w:rsidR="00CD4614" w:rsidRDefault="00CD4614" w:rsidP="00CD4614">
            <w:r>
              <w:t>(c)</w:t>
            </w:r>
          </w:p>
          <w:p w14:paraId="26F56037" w14:textId="1C59DF4F" w:rsidR="00072DEB" w:rsidRDefault="00CD4614" w:rsidP="00CD4614">
            <w:r>
              <w:t>(d)</w:t>
            </w:r>
          </w:p>
        </w:tc>
      </w:tr>
      <w:tr w:rsidR="00072DEB" w14:paraId="6B1476BC" w14:textId="77777777" w:rsidTr="00CD4614">
        <w:trPr>
          <w:cantSplit/>
          <w:trHeight w:val="510"/>
        </w:trPr>
        <w:tc>
          <w:tcPr>
            <w:tcW w:w="340" w:type="dxa"/>
            <w:vMerge/>
            <w:textDirection w:val="tbRlV"/>
            <w:vAlign w:val="center"/>
          </w:tcPr>
          <w:p w14:paraId="458E5F78" w14:textId="77777777" w:rsidR="00072DEB" w:rsidRPr="000A07D9" w:rsidRDefault="00072DEB" w:rsidP="00DC1B97">
            <w:pPr>
              <w:ind w:left="113" w:right="113"/>
              <w:jc w:val="center"/>
            </w:pPr>
          </w:p>
        </w:tc>
        <w:tc>
          <w:tcPr>
            <w:tcW w:w="1417" w:type="dxa"/>
            <w:vAlign w:val="center"/>
          </w:tcPr>
          <w:p w14:paraId="01F16819" w14:textId="7C3ECAF2" w:rsidR="00072DEB" w:rsidRPr="003E0036" w:rsidRDefault="00FF7022" w:rsidP="00DC1B97">
            <w:r w:rsidRPr="00FF7022">
              <w:rPr>
                <w:rFonts w:hint="eastAsia"/>
              </w:rPr>
              <w:t>(4)</w:t>
            </w:r>
            <w:r w:rsidRPr="00FF7022">
              <w:rPr>
                <w:rFonts w:hint="eastAsia"/>
              </w:rPr>
              <w:t>地形・地質</w:t>
            </w:r>
          </w:p>
        </w:tc>
        <w:tc>
          <w:tcPr>
            <w:tcW w:w="6406" w:type="dxa"/>
          </w:tcPr>
          <w:p w14:paraId="4F3DCFBB" w14:textId="77777777" w:rsidR="00CD4614" w:rsidRDefault="00CD4614" w:rsidP="00CD4614">
            <w:pPr>
              <w:spacing w:line="220" w:lineRule="exact"/>
            </w:pPr>
            <w:r>
              <w:rPr>
                <w:rFonts w:hint="eastAsia"/>
              </w:rPr>
              <w:t xml:space="preserve">(a) </w:t>
            </w:r>
            <w:r>
              <w:rPr>
                <w:rFonts w:hint="eastAsia"/>
              </w:rPr>
              <w:t>港湾施設の設置による計画地周辺の地形・地質の大規模な改変や自然海浜の消失が生じるか。</w:t>
            </w:r>
          </w:p>
          <w:p w14:paraId="253330F8" w14:textId="115719E5" w:rsidR="00072DEB" w:rsidRDefault="00CD4614" w:rsidP="00CD4614">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456CE5EF" w14:textId="77777777" w:rsidR="00FF7022" w:rsidRDefault="00FF7022" w:rsidP="00FF7022">
            <w:r>
              <w:t>(a)</w:t>
            </w:r>
          </w:p>
          <w:p w14:paraId="37EA622E" w14:textId="49DE9E53" w:rsidR="00072DEB" w:rsidRDefault="00FF7022" w:rsidP="00DC7DA6">
            <w:r>
              <w:t>(b)</w:t>
            </w:r>
          </w:p>
        </w:tc>
        <w:tc>
          <w:tcPr>
            <w:tcW w:w="5896" w:type="dxa"/>
          </w:tcPr>
          <w:p w14:paraId="7273715D" w14:textId="77777777" w:rsidR="008D7933" w:rsidRDefault="00FF7022" w:rsidP="008D7933">
            <w:r>
              <w:t>(a)</w:t>
            </w:r>
          </w:p>
          <w:p w14:paraId="35C53F26" w14:textId="51D10049" w:rsidR="00072DEB" w:rsidRDefault="008D7933" w:rsidP="008D7933">
            <w:r>
              <w:t>(b)</w:t>
            </w:r>
          </w:p>
        </w:tc>
      </w:tr>
      <w:tr w:rsidR="00A203B9" w14:paraId="4438090F" w14:textId="77777777" w:rsidTr="00A203B9">
        <w:trPr>
          <w:cantSplit/>
          <w:trHeight w:val="340"/>
        </w:trPr>
        <w:tc>
          <w:tcPr>
            <w:tcW w:w="340" w:type="dxa"/>
            <w:vMerge w:val="restart"/>
            <w:textDirection w:val="tbRlV"/>
            <w:vAlign w:val="center"/>
          </w:tcPr>
          <w:p w14:paraId="0A3CCA08" w14:textId="121A248B" w:rsidR="00A203B9" w:rsidRPr="000A07D9" w:rsidRDefault="00A203B9" w:rsidP="00F20162">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2D2B317C" w14:textId="77777777" w:rsidR="00A203B9" w:rsidRDefault="00A203B9" w:rsidP="008D7933">
            <w:r>
              <w:rPr>
                <w:rFonts w:hint="eastAsia"/>
              </w:rPr>
              <w:t>(1)</w:t>
            </w:r>
            <w:r>
              <w:rPr>
                <w:rFonts w:hint="eastAsia"/>
              </w:rPr>
              <w:t>住民移転・用地取得</w:t>
            </w:r>
          </w:p>
          <w:p w14:paraId="591F3F51" w14:textId="2EB9E8F8" w:rsidR="00A203B9" w:rsidRPr="00D75733" w:rsidRDefault="00A203B9" w:rsidP="008D7933"/>
        </w:tc>
        <w:tc>
          <w:tcPr>
            <w:tcW w:w="6406" w:type="dxa"/>
          </w:tcPr>
          <w:p w14:paraId="45306BB1" w14:textId="77777777" w:rsidR="00A203B9" w:rsidRDefault="00A203B9" w:rsidP="00A203B9">
            <w:pPr>
              <w:spacing w:line="220" w:lineRule="exact"/>
            </w:pPr>
            <w:r>
              <w:rPr>
                <w:rFonts w:hint="eastAsia"/>
              </w:rPr>
              <w:t xml:space="preserve">(a) </w:t>
            </w:r>
            <w:r>
              <w:rPr>
                <w:rFonts w:hint="eastAsia"/>
              </w:rPr>
              <w:t>プロジェクトの実施に伴い非自発的住民移転を伴う用地取得は生じるか。生じる場合は、用地取得規模や住民移転規模を記載。</w:t>
            </w:r>
          </w:p>
          <w:p w14:paraId="6DA02CC8" w14:textId="77777777" w:rsidR="00A203B9" w:rsidRDefault="00A203B9" w:rsidP="00A203B9">
            <w:pPr>
              <w:spacing w:line="220" w:lineRule="exact"/>
            </w:pPr>
            <w:r>
              <w:rPr>
                <w:rFonts w:hint="eastAsia"/>
              </w:rPr>
              <w:t xml:space="preserve">(b) </w:t>
            </w:r>
            <w:r>
              <w:rPr>
                <w:rFonts w:hint="eastAsia"/>
              </w:rPr>
              <w:t>移転による影響を最小限とする努力がなされるか。その他の用地取得や生計手段の喪失は生じるか。</w:t>
            </w:r>
          </w:p>
          <w:p w14:paraId="34E2D970" w14:textId="77777777" w:rsidR="00A203B9" w:rsidRDefault="00A203B9" w:rsidP="00A203B9">
            <w:pPr>
              <w:spacing w:line="220" w:lineRule="exact"/>
            </w:pPr>
            <w:r>
              <w:rPr>
                <w:rFonts w:hint="eastAsia"/>
              </w:rPr>
              <w:t xml:space="preserve">(c) </w:t>
            </w:r>
            <w:r>
              <w:rPr>
                <w:rFonts w:hint="eastAsia"/>
              </w:rPr>
              <w:t>移転する住民に対し、移転前に補償・生活再建対策に関する適切な説明が行われるか。</w:t>
            </w:r>
          </w:p>
          <w:p w14:paraId="7DBC5D00" w14:textId="77777777" w:rsidR="00A203B9" w:rsidRDefault="00A203B9" w:rsidP="00A203B9">
            <w:pPr>
              <w:spacing w:line="220" w:lineRule="exact"/>
            </w:pPr>
            <w:r>
              <w:rPr>
                <w:rFonts w:hint="eastAsia"/>
              </w:rPr>
              <w:t xml:space="preserve">(d) </w:t>
            </w:r>
            <w:r>
              <w:rPr>
                <w:rFonts w:hint="eastAsia"/>
              </w:rPr>
              <w:t>住民移転のための調査がなされ、再取得価格による補償、移転後の生活基盤の回復を含む移転計画が立てられるか。</w:t>
            </w:r>
          </w:p>
          <w:p w14:paraId="3E48B57F" w14:textId="77777777" w:rsidR="00A203B9" w:rsidRDefault="00A203B9" w:rsidP="00A203B9">
            <w:pPr>
              <w:spacing w:line="220" w:lineRule="exact"/>
            </w:pPr>
            <w:r>
              <w:rPr>
                <w:rFonts w:hint="eastAsia"/>
              </w:rPr>
              <w:t xml:space="preserve">(e) </w:t>
            </w:r>
            <w:r>
              <w:rPr>
                <w:rFonts w:hint="eastAsia"/>
              </w:rPr>
              <w:t>補償金の支払いは移転前に行われるか。</w:t>
            </w:r>
          </w:p>
          <w:p w14:paraId="0667A394" w14:textId="77777777" w:rsidR="00A203B9" w:rsidRDefault="00A203B9" w:rsidP="00A203B9">
            <w:pPr>
              <w:spacing w:line="220" w:lineRule="exact"/>
            </w:pPr>
            <w:r>
              <w:rPr>
                <w:rFonts w:hint="eastAsia"/>
              </w:rPr>
              <w:t xml:space="preserve">(f) </w:t>
            </w:r>
            <w:r>
              <w:rPr>
                <w:rFonts w:hint="eastAsia"/>
              </w:rPr>
              <w:t>補償方針は文書で策定されているか。</w:t>
            </w:r>
          </w:p>
          <w:p w14:paraId="50FB2175" w14:textId="4A1CE14E" w:rsidR="00A203B9" w:rsidRDefault="00A203B9" w:rsidP="00A203B9">
            <w:pPr>
              <w:spacing w:line="220" w:lineRule="exact"/>
            </w:pPr>
            <w:r>
              <w:rPr>
                <w:rFonts w:hint="eastAsia"/>
              </w:rPr>
              <w:t xml:space="preserve">(g) </w:t>
            </w:r>
            <w:r>
              <w:rPr>
                <w:rFonts w:hint="eastAsia"/>
              </w:rPr>
              <w:t>移転住民のうち特に女性､子</w:t>
            </w:r>
            <w:r w:rsidR="005A547C">
              <w:rPr>
                <w:rFonts w:hint="eastAsia"/>
              </w:rPr>
              <w:t>ども</w:t>
            </w:r>
            <w:r>
              <w:rPr>
                <w:rFonts w:hint="eastAsia"/>
              </w:rPr>
              <w:t>､高齢者､貧困層､障害者、難民・国内避難民、マイノリティなどの社会的弱者に適切な配慮がなされた計画か。</w:t>
            </w:r>
          </w:p>
          <w:p w14:paraId="4D3F644A" w14:textId="77777777" w:rsidR="00A203B9" w:rsidRDefault="00A203B9" w:rsidP="00A203B9">
            <w:pPr>
              <w:spacing w:line="220" w:lineRule="exact"/>
            </w:pPr>
            <w:r>
              <w:rPr>
                <w:rFonts w:hint="eastAsia"/>
              </w:rPr>
              <w:t xml:space="preserve">(h) </w:t>
            </w:r>
            <w:r>
              <w:rPr>
                <w:rFonts w:hint="eastAsia"/>
              </w:rPr>
              <w:t>合意される補償内容は文書で対象者に説明され、移転住民について移転前の合意は得られるか。</w:t>
            </w:r>
          </w:p>
          <w:p w14:paraId="13F73C1C" w14:textId="77777777" w:rsidR="00A203B9" w:rsidRDefault="00A203B9" w:rsidP="00A203B9">
            <w:pPr>
              <w:spacing w:line="220" w:lineRule="exact"/>
            </w:pPr>
            <w:r>
              <w:rPr>
                <w:rFonts w:hint="eastAsia"/>
              </w:rPr>
              <w:t>(</w:t>
            </w:r>
            <w:proofErr w:type="spellStart"/>
            <w:r>
              <w:rPr>
                <w:rFonts w:hint="eastAsia"/>
              </w:rPr>
              <w:t>i</w:t>
            </w:r>
            <w:proofErr w:type="spellEnd"/>
            <w:r>
              <w:rPr>
                <w:rFonts w:hint="eastAsia"/>
              </w:rPr>
              <w:t xml:space="preserve">) </w:t>
            </w:r>
            <w:r>
              <w:rPr>
                <w:rFonts w:hint="eastAsia"/>
              </w:rPr>
              <w:t>住民移転を適切に実施するための体制は整えられるか。十分な実施能力と予算措置が講じられるか。</w:t>
            </w:r>
          </w:p>
          <w:p w14:paraId="0EC9ADC1" w14:textId="77777777" w:rsidR="00A203B9" w:rsidRDefault="00A203B9" w:rsidP="00A203B9">
            <w:pPr>
              <w:spacing w:line="220" w:lineRule="exact"/>
            </w:pPr>
            <w:r>
              <w:rPr>
                <w:rFonts w:hint="eastAsia"/>
              </w:rPr>
              <w:t xml:space="preserve">(j) </w:t>
            </w:r>
            <w:r>
              <w:rPr>
                <w:rFonts w:hint="eastAsia"/>
              </w:rPr>
              <w:t>移転による影響のモニタリングが計画されるか。</w:t>
            </w:r>
          </w:p>
          <w:p w14:paraId="1ECCD8ED" w14:textId="6A1B85B3" w:rsidR="00A203B9" w:rsidRPr="00CA1FF7" w:rsidRDefault="00A203B9" w:rsidP="00A203B9">
            <w:pPr>
              <w:spacing w:line="220" w:lineRule="exact"/>
            </w:pPr>
            <w:r>
              <w:rPr>
                <w:rFonts w:hint="eastAsia"/>
              </w:rPr>
              <w:t xml:space="preserve">(k) </w:t>
            </w:r>
            <w:r>
              <w:rPr>
                <w:rFonts w:hint="eastAsia"/>
              </w:rPr>
              <w:t>苦情処理の仕組みが構築されているか。</w:t>
            </w:r>
          </w:p>
        </w:tc>
        <w:tc>
          <w:tcPr>
            <w:tcW w:w="737" w:type="dxa"/>
          </w:tcPr>
          <w:p w14:paraId="78838002" w14:textId="77777777" w:rsidR="00A203B9" w:rsidRPr="00E36DEF" w:rsidRDefault="00A203B9" w:rsidP="00F20162">
            <w:pPr>
              <w:rPr>
                <w:lang w:val="pt-PT"/>
              </w:rPr>
            </w:pPr>
            <w:r w:rsidRPr="00E36DEF">
              <w:rPr>
                <w:lang w:val="pt-PT"/>
              </w:rPr>
              <w:t>(a)</w:t>
            </w:r>
          </w:p>
          <w:p w14:paraId="67D2D000" w14:textId="77777777" w:rsidR="00A203B9" w:rsidRPr="00E36DEF" w:rsidRDefault="00A203B9" w:rsidP="00F20162">
            <w:pPr>
              <w:rPr>
                <w:lang w:val="pt-PT"/>
              </w:rPr>
            </w:pPr>
            <w:r w:rsidRPr="00E36DEF">
              <w:rPr>
                <w:lang w:val="pt-PT"/>
              </w:rPr>
              <w:t>(b)</w:t>
            </w:r>
          </w:p>
          <w:p w14:paraId="1D8272D5" w14:textId="77777777" w:rsidR="00A203B9" w:rsidRPr="00E36DEF" w:rsidRDefault="00A203B9" w:rsidP="00F20162">
            <w:pPr>
              <w:rPr>
                <w:lang w:val="pt-PT"/>
              </w:rPr>
            </w:pPr>
            <w:r w:rsidRPr="00E36DEF">
              <w:rPr>
                <w:lang w:val="pt-PT"/>
              </w:rPr>
              <w:t>(c)</w:t>
            </w:r>
          </w:p>
          <w:p w14:paraId="307C1F42" w14:textId="77777777" w:rsidR="00A203B9" w:rsidRPr="00E36DEF" w:rsidRDefault="00A203B9" w:rsidP="00F20162">
            <w:pPr>
              <w:rPr>
                <w:lang w:val="pt-PT"/>
              </w:rPr>
            </w:pPr>
            <w:r w:rsidRPr="00E36DEF">
              <w:rPr>
                <w:lang w:val="pt-PT"/>
              </w:rPr>
              <w:t>(d)</w:t>
            </w:r>
          </w:p>
          <w:p w14:paraId="24C80490" w14:textId="77777777" w:rsidR="00A203B9" w:rsidRPr="00E36DEF" w:rsidRDefault="00A203B9" w:rsidP="00F20162">
            <w:pPr>
              <w:rPr>
                <w:lang w:val="pt-PT"/>
              </w:rPr>
            </w:pPr>
            <w:r w:rsidRPr="00E36DEF">
              <w:rPr>
                <w:lang w:val="pt-PT"/>
              </w:rPr>
              <w:t>(e)</w:t>
            </w:r>
          </w:p>
          <w:p w14:paraId="2863DD22" w14:textId="77777777" w:rsidR="00A203B9" w:rsidRPr="00E36DEF" w:rsidRDefault="00A203B9" w:rsidP="00F20162">
            <w:pPr>
              <w:rPr>
                <w:lang w:val="pt-PT"/>
              </w:rPr>
            </w:pPr>
            <w:r w:rsidRPr="00E36DEF">
              <w:rPr>
                <w:lang w:val="pt-PT"/>
              </w:rPr>
              <w:t>(f)</w:t>
            </w:r>
          </w:p>
          <w:p w14:paraId="1A272C82" w14:textId="77777777" w:rsidR="00A203B9" w:rsidRPr="00E36DEF" w:rsidRDefault="00A203B9" w:rsidP="00F20162">
            <w:pPr>
              <w:rPr>
                <w:lang w:val="pt-PT"/>
              </w:rPr>
            </w:pPr>
            <w:r w:rsidRPr="00E36DEF">
              <w:rPr>
                <w:lang w:val="pt-PT"/>
              </w:rPr>
              <w:t>(g)</w:t>
            </w:r>
          </w:p>
          <w:p w14:paraId="6BE331D1" w14:textId="77777777" w:rsidR="00A203B9" w:rsidRPr="00E36DEF" w:rsidRDefault="00A203B9" w:rsidP="00F20162">
            <w:pPr>
              <w:rPr>
                <w:lang w:val="pt-PT"/>
              </w:rPr>
            </w:pPr>
            <w:r w:rsidRPr="00E36DEF">
              <w:rPr>
                <w:lang w:val="pt-PT"/>
              </w:rPr>
              <w:t>(h)</w:t>
            </w:r>
          </w:p>
          <w:p w14:paraId="05FB20C8" w14:textId="77777777" w:rsidR="00A203B9" w:rsidRPr="00E36DEF" w:rsidRDefault="00A203B9" w:rsidP="00F20162">
            <w:pPr>
              <w:rPr>
                <w:lang w:val="pt-PT"/>
              </w:rPr>
            </w:pPr>
            <w:r w:rsidRPr="00E36DEF">
              <w:rPr>
                <w:lang w:val="pt-PT"/>
              </w:rPr>
              <w:t>(i)</w:t>
            </w:r>
          </w:p>
          <w:p w14:paraId="0E2543E5" w14:textId="77777777" w:rsidR="00A203B9" w:rsidRPr="00E36DEF" w:rsidRDefault="00A203B9" w:rsidP="00F20162">
            <w:pPr>
              <w:rPr>
                <w:lang w:val="pt-PT"/>
              </w:rPr>
            </w:pPr>
            <w:r w:rsidRPr="00E36DEF">
              <w:rPr>
                <w:lang w:val="pt-PT"/>
              </w:rPr>
              <w:t>(j)</w:t>
            </w:r>
          </w:p>
          <w:p w14:paraId="33AAAF0D" w14:textId="46AA5440" w:rsidR="00A203B9" w:rsidRDefault="00A203B9" w:rsidP="00F20162">
            <w:r>
              <w:t>(k)</w:t>
            </w:r>
          </w:p>
        </w:tc>
        <w:tc>
          <w:tcPr>
            <w:tcW w:w="5896" w:type="dxa"/>
          </w:tcPr>
          <w:p w14:paraId="3724D83B" w14:textId="77777777" w:rsidR="00A203B9" w:rsidRPr="00E36DEF" w:rsidRDefault="00A203B9" w:rsidP="00F20162">
            <w:pPr>
              <w:rPr>
                <w:lang w:val="pt-PT"/>
              </w:rPr>
            </w:pPr>
            <w:r w:rsidRPr="00E36DEF">
              <w:rPr>
                <w:lang w:val="pt-PT"/>
              </w:rPr>
              <w:t>(a)</w:t>
            </w:r>
          </w:p>
          <w:p w14:paraId="1B880F0D" w14:textId="77777777" w:rsidR="00A203B9" w:rsidRPr="00E36DEF" w:rsidRDefault="00A203B9" w:rsidP="00F20162">
            <w:pPr>
              <w:rPr>
                <w:lang w:val="pt-PT"/>
              </w:rPr>
            </w:pPr>
            <w:r w:rsidRPr="00E36DEF">
              <w:rPr>
                <w:lang w:val="pt-PT"/>
              </w:rPr>
              <w:t>(b)</w:t>
            </w:r>
          </w:p>
          <w:p w14:paraId="4DB62CD4" w14:textId="77777777" w:rsidR="00A203B9" w:rsidRPr="00E36DEF" w:rsidRDefault="00A203B9" w:rsidP="00F20162">
            <w:pPr>
              <w:rPr>
                <w:lang w:val="pt-PT"/>
              </w:rPr>
            </w:pPr>
            <w:r w:rsidRPr="00E36DEF">
              <w:rPr>
                <w:lang w:val="pt-PT"/>
              </w:rPr>
              <w:t>(c)</w:t>
            </w:r>
          </w:p>
          <w:p w14:paraId="60E2A950" w14:textId="77777777" w:rsidR="00A203B9" w:rsidRPr="00E36DEF" w:rsidRDefault="00A203B9" w:rsidP="00F20162">
            <w:pPr>
              <w:rPr>
                <w:lang w:val="pt-PT"/>
              </w:rPr>
            </w:pPr>
            <w:r w:rsidRPr="00E36DEF">
              <w:rPr>
                <w:lang w:val="pt-PT"/>
              </w:rPr>
              <w:t>(d)</w:t>
            </w:r>
          </w:p>
          <w:p w14:paraId="72865C45" w14:textId="77777777" w:rsidR="00A203B9" w:rsidRPr="00E36DEF" w:rsidRDefault="00A203B9" w:rsidP="00F20162">
            <w:pPr>
              <w:rPr>
                <w:lang w:val="pt-PT"/>
              </w:rPr>
            </w:pPr>
            <w:r w:rsidRPr="00E36DEF">
              <w:rPr>
                <w:lang w:val="pt-PT"/>
              </w:rPr>
              <w:t>(e)</w:t>
            </w:r>
          </w:p>
          <w:p w14:paraId="278EA6B9" w14:textId="77777777" w:rsidR="00A203B9" w:rsidRPr="00E36DEF" w:rsidRDefault="00A203B9" w:rsidP="00F20162">
            <w:pPr>
              <w:rPr>
                <w:lang w:val="pt-PT"/>
              </w:rPr>
            </w:pPr>
            <w:r w:rsidRPr="00E36DEF">
              <w:rPr>
                <w:lang w:val="pt-PT"/>
              </w:rPr>
              <w:t>(f)</w:t>
            </w:r>
          </w:p>
          <w:p w14:paraId="269ED12A" w14:textId="77777777" w:rsidR="00A203B9" w:rsidRPr="00E36DEF" w:rsidRDefault="00A203B9" w:rsidP="00F20162">
            <w:pPr>
              <w:rPr>
                <w:lang w:val="pt-PT"/>
              </w:rPr>
            </w:pPr>
            <w:r w:rsidRPr="00E36DEF">
              <w:rPr>
                <w:lang w:val="pt-PT"/>
              </w:rPr>
              <w:t>(g)</w:t>
            </w:r>
          </w:p>
          <w:p w14:paraId="35CAF673" w14:textId="77777777" w:rsidR="00A203B9" w:rsidRPr="00E36DEF" w:rsidRDefault="00A203B9" w:rsidP="00F20162">
            <w:pPr>
              <w:rPr>
                <w:lang w:val="pt-PT"/>
              </w:rPr>
            </w:pPr>
            <w:r w:rsidRPr="00E36DEF">
              <w:rPr>
                <w:lang w:val="pt-PT"/>
              </w:rPr>
              <w:t>(h)</w:t>
            </w:r>
          </w:p>
          <w:p w14:paraId="465D6A7A" w14:textId="77777777" w:rsidR="00A203B9" w:rsidRPr="00E36DEF" w:rsidRDefault="00A203B9" w:rsidP="00F20162">
            <w:pPr>
              <w:rPr>
                <w:lang w:val="pt-PT"/>
              </w:rPr>
            </w:pPr>
            <w:r w:rsidRPr="00E36DEF">
              <w:rPr>
                <w:lang w:val="pt-PT"/>
              </w:rPr>
              <w:t>(i)</w:t>
            </w:r>
          </w:p>
          <w:p w14:paraId="08CA95DA" w14:textId="77777777" w:rsidR="00A203B9" w:rsidRPr="00E36DEF" w:rsidRDefault="00A203B9" w:rsidP="00F20162">
            <w:pPr>
              <w:rPr>
                <w:lang w:val="pt-PT"/>
              </w:rPr>
            </w:pPr>
            <w:r w:rsidRPr="00E36DEF">
              <w:rPr>
                <w:lang w:val="pt-PT"/>
              </w:rPr>
              <w:t>(j)</w:t>
            </w:r>
          </w:p>
          <w:p w14:paraId="360A4CFB" w14:textId="5EE38344" w:rsidR="00A203B9" w:rsidRDefault="00A203B9" w:rsidP="00F20162">
            <w:r>
              <w:t>(k)</w:t>
            </w:r>
          </w:p>
        </w:tc>
      </w:tr>
      <w:tr w:rsidR="00A203B9" w14:paraId="62DE2605" w14:textId="77777777" w:rsidTr="00A203B9">
        <w:trPr>
          <w:cantSplit/>
          <w:trHeight w:val="340"/>
        </w:trPr>
        <w:tc>
          <w:tcPr>
            <w:tcW w:w="340" w:type="dxa"/>
            <w:vMerge/>
            <w:textDirection w:val="tbRlV"/>
            <w:vAlign w:val="center"/>
          </w:tcPr>
          <w:p w14:paraId="1D17EF4B" w14:textId="1CE5DCED" w:rsidR="00A203B9" w:rsidRPr="000A07D9" w:rsidRDefault="00A203B9" w:rsidP="00F20162">
            <w:pPr>
              <w:ind w:left="113" w:right="113"/>
              <w:jc w:val="center"/>
            </w:pPr>
          </w:p>
        </w:tc>
        <w:tc>
          <w:tcPr>
            <w:tcW w:w="1417" w:type="dxa"/>
            <w:vAlign w:val="center"/>
          </w:tcPr>
          <w:p w14:paraId="3A43C020" w14:textId="138D82FE" w:rsidR="00A203B9" w:rsidRPr="00D75733" w:rsidRDefault="00A203B9" w:rsidP="008D7933">
            <w:r>
              <w:rPr>
                <w:rFonts w:hint="eastAsia"/>
              </w:rPr>
              <w:t>(2)</w:t>
            </w:r>
            <w:r>
              <w:rPr>
                <w:rFonts w:hint="eastAsia"/>
              </w:rPr>
              <w:t>生活・生計</w:t>
            </w:r>
          </w:p>
        </w:tc>
        <w:tc>
          <w:tcPr>
            <w:tcW w:w="6406" w:type="dxa"/>
          </w:tcPr>
          <w:p w14:paraId="34111A16" w14:textId="77777777" w:rsidR="00A203B9" w:rsidRDefault="00A203B9" w:rsidP="00A203B9">
            <w:pPr>
              <w:spacing w:line="220" w:lineRule="exact"/>
            </w:pPr>
            <w:r>
              <w:rPr>
                <w:rFonts w:hint="eastAsia"/>
              </w:rPr>
              <w:t xml:space="preserve">(a) </w:t>
            </w:r>
            <w:r>
              <w:rPr>
                <w:rFonts w:hint="eastAsia"/>
              </w:rPr>
              <w:t>プロジェクトにより住民の生活に負の影響を及ぼすか。必要な場合は影響を緩和する配慮が行われるか。</w:t>
            </w:r>
          </w:p>
          <w:p w14:paraId="0F22857A" w14:textId="77777777" w:rsidR="00A203B9" w:rsidRDefault="00A203B9" w:rsidP="00A203B9">
            <w:pPr>
              <w:spacing w:line="220" w:lineRule="exact"/>
            </w:pPr>
            <w:r>
              <w:rPr>
                <w:rFonts w:hint="eastAsia"/>
              </w:rPr>
              <w:t xml:space="preserve">(b) </w:t>
            </w:r>
            <w:r>
              <w:rPr>
                <w:rFonts w:hint="eastAsia"/>
              </w:rPr>
              <w:t>プロジェクトにより周辺の水域利用（漁業、レクリエーション利用を含む）が変化して住民の生計に負の影響を及ぼすか。</w:t>
            </w:r>
          </w:p>
          <w:p w14:paraId="3A6757BC" w14:textId="77777777" w:rsidR="00A203B9" w:rsidRDefault="00A203B9" w:rsidP="00A203B9">
            <w:pPr>
              <w:spacing w:line="220" w:lineRule="exact"/>
            </w:pPr>
            <w:r>
              <w:rPr>
                <w:rFonts w:hint="eastAsia"/>
              </w:rPr>
              <w:t xml:space="preserve">(c) </w:t>
            </w:r>
            <w:r>
              <w:rPr>
                <w:rFonts w:hint="eastAsia"/>
              </w:rPr>
              <w:t>港湾施設が住民の既存水域交通及び周辺の道路交通に負の影響を及ぼすか。</w:t>
            </w:r>
          </w:p>
          <w:p w14:paraId="299DACE7" w14:textId="77777777" w:rsidR="00A203B9" w:rsidRDefault="00A203B9" w:rsidP="00A203B9">
            <w:pPr>
              <w:spacing w:line="220" w:lineRule="exact"/>
            </w:pPr>
            <w:r>
              <w:rPr>
                <w:rFonts w:hint="eastAsia"/>
              </w:rPr>
              <w:t>(d)</w:t>
            </w:r>
            <w:r>
              <w:rPr>
                <w:rFonts w:hint="eastAsia"/>
              </w:rPr>
              <w:t>プロジェクトは、生態系サービス（供給・調整）に負の影響を及ぼし、コミュニティーの健康と安全に影響を及ぼすか（特に当該サービスに依存する先住民族等）。</w:t>
            </w:r>
          </w:p>
          <w:p w14:paraId="542E6816" w14:textId="20FED916" w:rsidR="00A203B9" w:rsidRDefault="00A203B9" w:rsidP="00A203B9">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48E54183" w14:textId="77777777" w:rsidR="00A203B9" w:rsidRDefault="00A203B9" w:rsidP="00A203B9">
            <w:r>
              <w:t>(a)</w:t>
            </w:r>
          </w:p>
          <w:p w14:paraId="1E0F2984" w14:textId="77777777" w:rsidR="00A203B9" w:rsidRDefault="00A203B9" w:rsidP="00A203B9">
            <w:r>
              <w:t>(b)</w:t>
            </w:r>
          </w:p>
          <w:p w14:paraId="46B86825" w14:textId="77777777" w:rsidR="00A203B9" w:rsidRDefault="00A203B9" w:rsidP="00A203B9">
            <w:r>
              <w:t>(c)</w:t>
            </w:r>
          </w:p>
          <w:p w14:paraId="2B804050" w14:textId="77777777" w:rsidR="00A203B9" w:rsidRDefault="00A203B9" w:rsidP="00A203B9">
            <w:r>
              <w:t>(d)</w:t>
            </w:r>
          </w:p>
          <w:p w14:paraId="135BF361" w14:textId="723013FA" w:rsidR="00A203B9" w:rsidRDefault="00A203B9" w:rsidP="00A203B9">
            <w:r>
              <w:t>(e)</w:t>
            </w:r>
          </w:p>
        </w:tc>
        <w:tc>
          <w:tcPr>
            <w:tcW w:w="5896" w:type="dxa"/>
          </w:tcPr>
          <w:p w14:paraId="69F331D9" w14:textId="77777777" w:rsidR="00A203B9" w:rsidRDefault="00A203B9" w:rsidP="00A203B9">
            <w:r>
              <w:t>(a)</w:t>
            </w:r>
          </w:p>
          <w:p w14:paraId="31CC4B24" w14:textId="77777777" w:rsidR="00A203B9" w:rsidRDefault="00A203B9" w:rsidP="00A203B9">
            <w:r>
              <w:t>(b)</w:t>
            </w:r>
          </w:p>
          <w:p w14:paraId="056B80D8" w14:textId="77777777" w:rsidR="00A203B9" w:rsidRDefault="00A203B9" w:rsidP="00A203B9">
            <w:r>
              <w:t>(c)</w:t>
            </w:r>
          </w:p>
          <w:p w14:paraId="083A8D01" w14:textId="77777777" w:rsidR="00A203B9" w:rsidRDefault="00A203B9" w:rsidP="00A203B9">
            <w:r>
              <w:t>(d)</w:t>
            </w:r>
          </w:p>
          <w:p w14:paraId="49948C7B" w14:textId="49400B1F" w:rsidR="00A203B9" w:rsidRDefault="00A203B9" w:rsidP="00A203B9">
            <w:r>
              <w:t>(e)</w:t>
            </w:r>
          </w:p>
        </w:tc>
      </w:tr>
      <w:tr w:rsidR="00A203B9" w14:paraId="4D0059F0" w14:textId="77777777" w:rsidTr="00A203B9">
        <w:trPr>
          <w:cantSplit/>
          <w:trHeight w:val="340"/>
        </w:trPr>
        <w:tc>
          <w:tcPr>
            <w:tcW w:w="340" w:type="dxa"/>
            <w:vMerge/>
            <w:textDirection w:val="tbRlV"/>
            <w:vAlign w:val="center"/>
          </w:tcPr>
          <w:p w14:paraId="22041663" w14:textId="66109FDF" w:rsidR="00A203B9" w:rsidRPr="000A07D9" w:rsidRDefault="00A203B9" w:rsidP="00F20162">
            <w:pPr>
              <w:ind w:left="113" w:right="113"/>
              <w:jc w:val="center"/>
            </w:pPr>
          </w:p>
        </w:tc>
        <w:tc>
          <w:tcPr>
            <w:tcW w:w="1417" w:type="dxa"/>
            <w:vAlign w:val="center"/>
          </w:tcPr>
          <w:p w14:paraId="11DB9A53" w14:textId="2B4DE70F" w:rsidR="00A203B9" w:rsidRPr="00D75733" w:rsidRDefault="00A203B9" w:rsidP="008D7933">
            <w:r>
              <w:rPr>
                <w:rFonts w:hint="eastAsia"/>
              </w:rPr>
              <w:t>(3)</w:t>
            </w:r>
            <w:r>
              <w:rPr>
                <w:rFonts w:hint="eastAsia"/>
              </w:rPr>
              <w:t>社会的弱者</w:t>
            </w:r>
          </w:p>
        </w:tc>
        <w:tc>
          <w:tcPr>
            <w:tcW w:w="6406" w:type="dxa"/>
          </w:tcPr>
          <w:p w14:paraId="7F805EAE" w14:textId="77777777" w:rsidR="00A203B9" w:rsidRDefault="00A203B9" w:rsidP="00A203B9">
            <w:pPr>
              <w:spacing w:line="220" w:lineRule="exact"/>
            </w:pPr>
            <w:r>
              <w:rPr>
                <w:rFonts w:hint="eastAsia"/>
              </w:rPr>
              <w:t xml:space="preserve">(a) </w:t>
            </w:r>
            <w:r>
              <w:rPr>
                <w:rFonts w:hint="eastAsia"/>
              </w:rPr>
              <w:t>女性､子ども､高齢者､貧困層､障害者、難民・国内避難民、マイノリティ等の社会的弱者に対して、適切な配慮がなされるか。</w:t>
            </w:r>
          </w:p>
          <w:p w14:paraId="30BC2B22" w14:textId="7ABD3F67" w:rsidR="00A203B9" w:rsidRDefault="00A203B9" w:rsidP="00A203B9">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BDF8D9" w14:textId="77777777" w:rsidR="00A203B9" w:rsidRDefault="00A203B9" w:rsidP="00F20162">
            <w:r>
              <w:t>(a)</w:t>
            </w:r>
          </w:p>
          <w:p w14:paraId="3DCF8E0B" w14:textId="5A007FBC" w:rsidR="00A203B9" w:rsidRDefault="00A203B9" w:rsidP="00F20162">
            <w:r>
              <w:t>(b)</w:t>
            </w:r>
          </w:p>
        </w:tc>
        <w:tc>
          <w:tcPr>
            <w:tcW w:w="5896" w:type="dxa"/>
          </w:tcPr>
          <w:p w14:paraId="042ED112" w14:textId="77777777" w:rsidR="00A203B9" w:rsidRDefault="00A203B9" w:rsidP="00F20162">
            <w:r>
              <w:t>(a)</w:t>
            </w:r>
          </w:p>
          <w:p w14:paraId="5E891BE7" w14:textId="131758A3" w:rsidR="00A203B9" w:rsidRDefault="00A203B9" w:rsidP="00F20162">
            <w:r>
              <w:t>(b)</w:t>
            </w:r>
          </w:p>
        </w:tc>
      </w:tr>
      <w:tr w:rsidR="00A203B9" w14:paraId="7DCEA49B" w14:textId="77777777" w:rsidTr="00A203B9">
        <w:trPr>
          <w:cantSplit/>
          <w:trHeight w:val="340"/>
        </w:trPr>
        <w:tc>
          <w:tcPr>
            <w:tcW w:w="340" w:type="dxa"/>
            <w:vMerge/>
            <w:textDirection w:val="tbRlV"/>
            <w:vAlign w:val="center"/>
          </w:tcPr>
          <w:p w14:paraId="59E1B8BB" w14:textId="6588AED0" w:rsidR="00A203B9" w:rsidRPr="000A07D9" w:rsidRDefault="00A203B9" w:rsidP="00F20162">
            <w:pPr>
              <w:ind w:left="113" w:right="113"/>
              <w:jc w:val="center"/>
            </w:pPr>
          </w:p>
        </w:tc>
        <w:tc>
          <w:tcPr>
            <w:tcW w:w="1417" w:type="dxa"/>
            <w:vAlign w:val="center"/>
          </w:tcPr>
          <w:p w14:paraId="4378C5A2" w14:textId="44189405" w:rsidR="00A203B9" w:rsidRPr="00D75733" w:rsidRDefault="00A203B9" w:rsidP="008D7933">
            <w:r>
              <w:rPr>
                <w:rFonts w:hint="eastAsia"/>
              </w:rPr>
              <w:t>(4)</w:t>
            </w:r>
            <w:r>
              <w:rPr>
                <w:rFonts w:hint="eastAsia"/>
              </w:rPr>
              <w:t>文化遺産</w:t>
            </w:r>
          </w:p>
        </w:tc>
        <w:tc>
          <w:tcPr>
            <w:tcW w:w="6406" w:type="dxa"/>
          </w:tcPr>
          <w:p w14:paraId="0EA2043A" w14:textId="77777777" w:rsidR="00A203B9" w:rsidRDefault="00A203B9" w:rsidP="00A203B9">
            <w:pPr>
              <w:spacing w:line="220" w:lineRule="exact"/>
            </w:pPr>
            <w:r>
              <w:rPr>
                <w:rFonts w:hint="eastAsia"/>
              </w:rPr>
              <w:t xml:space="preserve">(a) </w:t>
            </w:r>
            <w:r>
              <w:rPr>
                <w:rFonts w:hint="eastAsia"/>
              </w:rPr>
              <w:t>プロジェクトにより、考古学的、歴史的、文化的、宗教的に貴重な遺産、史跡等を損なう恐れはあるか。また、当該国の国内法上定められた措置が考慮されるか。</w:t>
            </w:r>
          </w:p>
          <w:p w14:paraId="0B42C0AE" w14:textId="7888EA3A" w:rsidR="00A203B9" w:rsidRDefault="00A203B9" w:rsidP="00A203B9">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142DC1EC" w14:textId="77777777" w:rsidR="00A203B9" w:rsidRDefault="00A203B9" w:rsidP="00F20162">
            <w:r>
              <w:t>(a)</w:t>
            </w:r>
          </w:p>
          <w:p w14:paraId="1AE68B1C" w14:textId="3A7531BB" w:rsidR="00A203B9" w:rsidRDefault="00A203B9" w:rsidP="00F20162">
            <w:r>
              <w:t>(b)</w:t>
            </w:r>
          </w:p>
        </w:tc>
        <w:tc>
          <w:tcPr>
            <w:tcW w:w="5896" w:type="dxa"/>
          </w:tcPr>
          <w:p w14:paraId="550AD1FD" w14:textId="77777777" w:rsidR="00A203B9" w:rsidRDefault="00A203B9" w:rsidP="00F20162">
            <w:r>
              <w:t>(a)</w:t>
            </w:r>
          </w:p>
          <w:p w14:paraId="197377FB" w14:textId="1B26C2A9" w:rsidR="00A203B9" w:rsidRDefault="00A203B9" w:rsidP="00F20162">
            <w:r>
              <w:t>(b)</w:t>
            </w:r>
          </w:p>
        </w:tc>
      </w:tr>
      <w:tr w:rsidR="00A203B9" w14:paraId="1753E5C0" w14:textId="77777777" w:rsidTr="00A203B9">
        <w:trPr>
          <w:cantSplit/>
          <w:trHeight w:val="340"/>
        </w:trPr>
        <w:tc>
          <w:tcPr>
            <w:tcW w:w="340" w:type="dxa"/>
            <w:vMerge/>
            <w:textDirection w:val="tbRlV"/>
            <w:vAlign w:val="center"/>
          </w:tcPr>
          <w:p w14:paraId="2535D680" w14:textId="3B5462F4" w:rsidR="00A203B9" w:rsidRPr="000A07D9" w:rsidRDefault="00A203B9" w:rsidP="00F20162">
            <w:pPr>
              <w:ind w:left="113" w:right="113"/>
              <w:jc w:val="center"/>
            </w:pPr>
          </w:p>
        </w:tc>
        <w:tc>
          <w:tcPr>
            <w:tcW w:w="1417" w:type="dxa"/>
            <w:vAlign w:val="center"/>
          </w:tcPr>
          <w:p w14:paraId="1D72A6DF" w14:textId="4D4738CB" w:rsidR="00A203B9" w:rsidRPr="00D75733" w:rsidRDefault="00A203B9" w:rsidP="008D7933">
            <w:r>
              <w:rPr>
                <w:rFonts w:hint="eastAsia"/>
              </w:rPr>
              <w:t>(5)</w:t>
            </w:r>
            <w:r>
              <w:rPr>
                <w:rFonts w:hint="eastAsia"/>
              </w:rPr>
              <w:t>景　観</w:t>
            </w:r>
          </w:p>
        </w:tc>
        <w:tc>
          <w:tcPr>
            <w:tcW w:w="6406" w:type="dxa"/>
          </w:tcPr>
          <w:p w14:paraId="731F4CAE" w14:textId="77777777" w:rsidR="00A203B9" w:rsidRDefault="00A203B9" w:rsidP="00A203B9">
            <w:pPr>
              <w:spacing w:line="220" w:lineRule="exact"/>
            </w:pPr>
            <w:r>
              <w:rPr>
                <w:rFonts w:hint="eastAsia"/>
              </w:rPr>
              <w:t xml:space="preserve">(a) </w:t>
            </w:r>
            <w:r>
              <w:rPr>
                <w:rFonts w:hint="eastAsia"/>
              </w:rPr>
              <w:t>特に配慮すべき景観が存在する場合、それに対し負の影響を及ぼすか。</w:t>
            </w:r>
          </w:p>
          <w:p w14:paraId="52787F98" w14:textId="12CD94E4" w:rsidR="00A203B9" w:rsidRDefault="00A203B9" w:rsidP="00A203B9">
            <w:pPr>
              <w:spacing w:line="220" w:lineRule="exact"/>
            </w:pPr>
            <w:r>
              <w:rPr>
                <w:rFonts w:hint="eastAsia"/>
              </w:rPr>
              <w:t xml:space="preserve">(b) </w:t>
            </w:r>
            <w:r>
              <w:rPr>
                <w:rFonts w:hint="eastAsia"/>
              </w:rPr>
              <w:t>工事により負の影響を及ぼすか。また、影響に対する緩和策が用意されるか。</w:t>
            </w:r>
          </w:p>
        </w:tc>
        <w:tc>
          <w:tcPr>
            <w:tcW w:w="737" w:type="dxa"/>
          </w:tcPr>
          <w:p w14:paraId="7341AD99" w14:textId="77777777" w:rsidR="00A203B9" w:rsidRDefault="00A203B9" w:rsidP="00F20162">
            <w:r>
              <w:t>(a)</w:t>
            </w:r>
          </w:p>
          <w:p w14:paraId="73C3C81A" w14:textId="39ADB2C7" w:rsidR="00A203B9" w:rsidRDefault="00A203B9" w:rsidP="00F20162">
            <w:r>
              <w:t>(b)</w:t>
            </w:r>
          </w:p>
        </w:tc>
        <w:tc>
          <w:tcPr>
            <w:tcW w:w="5896" w:type="dxa"/>
          </w:tcPr>
          <w:p w14:paraId="63F30D64" w14:textId="77777777" w:rsidR="00A203B9" w:rsidRDefault="00A203B9" w:rsidP="00F20162">
            <w:r>
              <w:t>(a)</w:t>
            </w:r>
          </w:p>
          <w:p w14:paraId="38E07E23" w14:textId="7E55AFE8" w:rsidR="00A203B9" w:rsidRDefault="00A203B9" w:rsidP="00F20162">
            <w:r>
              <w:t>(b)</w:t>
            </w:r>
          </w:p>
        </w:tc>
      </w:tr>
      <w:tr w:rsidR="00A203B9" w14:paraId="00082656" w14:textId="77777777" w:rsidTr="00A203B9">
        <w:trPr>
          <w:cantSplit/>
          <w:trHeight w:val="340"/>
        </w:trPr>
        <w:tc>
          <w:tcPr>
            <w:tcW w:w="340" w:type="dxa"/>
            <w:vMerge/>
            <w:textDirection w:val="tbRlV"/>
            <w:vAlign w:val="center"/>
          </w:tcPr>
          <w:p w14:paraId="076532F2" w14:textId="0B7A5077" w:rsidR="00A203B9" w:rsidRPr="000A07D9" w:rsidRDefault="00A203B9" w:rsidP="00CA1FF7">
            <w:pPr>
              <w:ind w:left="113" w:right="113"/>
              <w:jc w:val="center"/>
            </w:pPr>
          </w:p>
        </w:tc>
        <w:tc>
          <w:tcPr>
            <w:tcW w:w="1417" w:type="dxa"/>
            <w:vAlign w:val="center"/>
          </w:tcPr>
          <w:p w14:paraId="506019AC" w14:textId="418B5E73" w:rsidR="00A203B9" w:rsidRPr="00D75733" w:rsidRDefault="00A203B9" w:rsidP="00CA1FF7">
            <w:r>
              <w:rPr>
                <w:rFonts w:hint="eastAsia"/>
              </w:rPr>
              <w:t>(6)</w:t>
            </w:r>
            <w:r>
              <w:rPr>
                <w:rFonts w:hint="eastAsia"/>
              </w:rPr>
              <w:t>少数民族、先住民族</w:t>
            </w:r>
          </w:p>
        </w:tc>
        <w:tc>
          <w:tcPr>
            <w:tcW w:w="6406" w:type="dxa"/>
          </w:tcPr>
          <w:p w14:paraId="39DB6E95" w14:textId="77777777" w:rsidR="00A203B9" w:rsidRDefault="00A203B9" w:rsidP="00A203B9">
            <w:pPr>
              <w:spacing w:line="220" w:lineRule="exact"/>
            </w:pPr>
            <w:r>
              <w:rPr>
                <w:rFonts w:hint="eastAsia"/>
              </w:rPr>
              <w:t xml:space="preserve">(a) </w:t>
            </w:r>
            <w:r>
              <w:rPr>
                <w:rFonts w:hint="eastAsia"/>
              </w:rPr>
              <w:t>当該国の少数民族、先住民族の文化、生活様式への影響を軽減する配慮がなされているか。</w:t>
            </w:r>
          </w:p>
          <w:p w14:paraId="322E10F0" w14:textId="77777777" w:rsidR="00A203B9" w:rsidRDefault="00A203B9" w:rsidP="00A203B9">
            <w:pPr>
              <w:spacing w:line="220" w:lineRule="exact"/>
            </w:pPr>
            <w:r>
              <w:rPr>
                <w:rFonts w:hint="eastAsia"/>
              </w:rPr>
              <w:t xml:space="preserve">(b) </w:t>
            </w:r>
            <w:r>
              <w:rPr>
                <w:rFonts w:hint="eastAsia"/>
              </w:rPr>
              <w:t>少数民族、先住民族の土地及び資源に関する諸権利は尊重されるか。</w:t>
            </w:r>
          </w:p>
          <w:p w14:paraId="2C4C939E" w14:textId="77777777" w:rsidR="00A203B9" w:rsidRDefault="00A203B9" w:rsidP="00A203B9">
            <w:pPr>
              <w:spacing w:line="220" w:lineRule="exact"/>
            </w:pPr>
            <w:r>
              <w:rPr>
                <w:rFonts w:hint="eastAsia"/>
              </w:rPr>
              <w:t>(c)</w:t>
            </w:r>
            <w:r>
              <w:rPr>
                <w:rFonts w:hint="eastAsia"/>
              </w:rPr>
              <w:t>必要な場合、</w:t>
            </w:r>
            <w:r>
              <w:rPr>
                <w:rFonts w:hint="eastAsia"/>
              </w:rPr>
              <w:t xml:space="preserve"> </w:t>
            </w:r>
            <w:r>
              <w:rPr>
                <w:rFonts w:hint="eastAsia"/>
              </w:rPr>
              <w:t>先住民族計画が作成、公開されているか。</w:t>
            </w:r>
          </w:p>
          <w:p w14:paraId="10C7D25E" w14:textId="77777777" w:rsidR="00A203B9" w:rsidRDefault="00A203B9" w:rsidP="00A203B9">
            <w:pPr>
              <w:spacing w:line="220" w:lineRule="exact"/>
            </w:pPr>
            <w:r>
              <w:rPr>
                <w:rFonts w:hint="eastAsia"/>
              </w:rPr>
              <w:t xml:space="preserve">(d) </w:t>
            </w:r>
            <w:r>
              <w:rPr>
                <w:rFonts w:hint="eastAsia"/>
              </w:rPr>
              <w:t>少数民族・先住民族に対し十分な情報が提供された上で、自由な事前の合意を得られるように努めているか。</w:t>
            </w:r>
          </w:p>
          <w:p w14:paraId="11C5B853" w14:textId="5CDE1BF1" w:rsidR="00A203B9" w:rsidRDefault="00A203B9" w:rsidP="00A203B9">
            <w:pPr>
              <w:spacing w:line="220" w:lineRule="exact"/>
            </w:pPr>
            <w:r>
              <w:rPr>
                <w:rFonts w:hint="eastAsia"/>
              </w:rPr>
              <w:t xml:space="preserve">(e) </w:t>
            </w:r>
            <w:r>
              <w:rPr>
                <w:rFonts w:hint="eastAsia"/>
              </w:rPr>
              <w:t>工事により負の影響を及ぼすか。また、影響に対する緩和策が用意されるか。</w:t>
            </w:r>
          </w:p>
        </w:tc>
        <w:tc>
          <w:tcPr>
            <w:tcW w:w="737" w:type="dxa"/>
          </w:tcPr>
          <w:p w14:paraId="3489E73E" w14:textId="77777777" w:rsidR="00A203B9" w:rsidRDefault="00A203B9" w:rsidP="00CA1FF7">
            <w:r>
              <w:t>(a)</w:t>
            </w:r>
          </w:p>
          <w:p w14:paraId="297905A9" w14:textId="77777777" w:rsidR="00A203B9" w:rsidRDefault="00A203B9" w:rsidP="00CA1FF7">
            <w:r>
              <w:t>(b)</w:t>
            </w:r>
          </w:p>
          <w:p w14:paraId="22DAF535" w14:textId="77777777" w:rsidR="00A203B9" w:rsidRDefault="00A203B9" w:rsidP="00CA1FF7">
            <w:r>
              <w:t>(c)</w:t>
            </w:r>
          </w:p>
          <w:p w14:paraId="44FDB50D" w14:textId="77777777" w:rsidR="00A203B9" w:rsidRDefault="00A203B9" w:rsidP="00CA1FF7">
            <w:r>
              <w:t>(d)</w:t>
            </w:r>
          </w:p>
          <w:p w14:paraId="693CFDA6" w14:textId="183411A8" w:rsidR="00A203B9" w:rsidRDefault="00A203B9" w:rsidP="00CA1FF7">
            <w:r>
              <w:t>(e)</w:t>
            </w:r>
          </w:p>
        </w:tc>
        <w:tc>
          <w:tcPr>
            <w:tcW w:w="5896" w:type="dxa"/>
          </w:tcPr>
          <w:p w14:paraId="619A2E17" w14:textId="77777777" w:rsidR="00A203B9" w:rsidRDefault="00A203B9" w:rsidP="00CA1FF7">
            <w:r>
              <w:t>(a)</w:t>
            </w:r>
          </w:p>
          <w:p w14:paraId="72E70903" w14:textId="77777777" w:rsidR="00A203B9" w:rsidRDefault="00A203B9" w:rsidP="00CA1FF7">
            <w:r>
              <w:t>(b)</w:t>
            </w:r>
          </w:p>
          <w:p w14:paraId="24519E12" w14:textId="77777777" w:rsidR="00A203B9" w:rsidRDefault="00A203B9" w:rsidP="00CA1FF7">
            <w:r>
              <w:t>(c)</w:t>
            </w:r>
          </w:p>
          <w:p w14:paraId="6A29D441" w14:textId="77777777" w:rsidR="00A203B9" w:rsidRDefault="00A203B9" w:rsidP="00CA1FF7">
            <w:r>
              <w:t>(d)</w:t>
            </w:r>
          </w:p>
          <w:p w14:paraId="63DBBDAB" w14:textId="5277CDFB" w:rsidR="00A203B9" w:rsidRDefault="00A203B9" w:rsidP="00CA1FF7">
            <w:r>
              <w:t>(e)</w:t>
            </w:r>
          </w:p>
        </w:tc>
      </w:tr>
      <w:tr w:rsidR="00A203B9" w14:paraId="0A959414" w14:textId="77777777" w:rsidTr="00BB0784">
        <w:trPr>
          <w:cantSplit/>
          <w:trHeight w:val="850"/>
        </w:trPr>
        <w:tc>
          <w:tcPr>
            <w:tcW w:w="340" w:type="dxa"/>
            <w:vMerge w:val="restart"/>
            <w:textDirection w:val="tbRlV"/>
            <w:vAlign w:val="center"/>
          </w:tcPr>
          <w:p w14:paraId="75BB1E1F" w14:textId="37CD852A" w:rsidR="00A203B9" w:rsidRPr="000A07D9" w:rsidRDefault="00A203B9" w:rsidP="00CA1FF7">
            <w:pPr>
              <w:ind w:left="113" w:right="113"/>
              <w:jc w:val="center"/>
            </w:pPr>
            <w:r w:rsidRPr="00C1318B">
              <w:rPr>
                <w:rFonts w:hint="eastAsia"/>
                <w:eastAsianLayout w:id="-1487180797" w:vert="1" w:vertCompress="1"/>
              </w:rPr>
              <w:lastRenderedPageBreak/>
              <w:t>4</w:t>
            </w:r>
            <w:r w:rsidRPr="00C1318B">
              <w:rPr>
                <w:rFonts w:hint="eastAsia"/>
              </w:rPr>
              <w:t xml:space="preserve">　社　会　環　境</w:t>
            </w:r>
          </w:p>
        </w:tc>
        <w:tc>
          <w:tcPr>
            <w:tcW w:w="1417" w:type="dxa"/>
            <w:vAlign w:val="center"/>
          </w:tcPr>
          <w:p w14:paraId="267F8F4A" w14:textId="4825A5AA" w:rsidR="00A203B9" w:rsidRPr="00D75733" w:rsidRDefault="00A203B9" w:rsidP="00CA1FF7">
            <w:r>
              <w:rPr>
                <w:rFonts w:hint="eastAsia"/>
              </w:rPr>
              <w:t>(7)</w:t>
            </w:r>
            <w:r>
              <w:rPr>
                <w:rFonts w:hint="eastAsia"/>
              </w:rPr>
              <w:t>労働環境</w:t>
            </w:r>
          </w:p>
        </w:tc>
        <w:tc>
          <w:tcPr>
            <w:tcW w:w="6406" w:type="dxa"/>
          </w:tcPr>
          <w:p w14:paraId="7C0503DD" w14:textId="77777777" w:rsidR="00A203B9" w:rsidRDefault="00A203B9" w:rsidP="00A203B9">
            <w:pPr>
              <w:spacing w:line="220" w:lineRule="exact"/>
            </w:pPr>
            <w:r>
              <w:rPr>
                <w:rFonts w:hint="eastAsia"/>
              </w:rPr>
              <w:t xml:space="preserve">(a) </w:t>
            </w:r>
            <w:r>
              <w:rPr>
                <w:rFonts w:hint="eastAsia"/>
              </w:rPr>
              <w:t>プロジェクトにおいて遵守すべき当該国の労働安全衛生に関する法律が守られるか。</w:t>
            </w:r>
          </w:p>
          <w:p w14:paraId="6772297F" w14:textId="77777777" w:rsidR="00A203B9" w:rsidRDefault="00A203B9" w:rsidP="00A203B9">
            <w:pPr>
              <w:spacing w:line="220" w:lineRule="exact"/>
            </w:pPr>
            <w:r>
              <w:rPr>
                <w:rFonts w:hint="eastAsia"/>
              </w:rPr>
              <w:t>(b)</w:t>
            </w:r>
            <w:r>
              <w:rPr>
                <w:rFonts w:hint="eastAsia"/>
              </w:rPr>
              <w:t>労働災害・事故防止に係る安全設備の設置、有害物質の管理等、プロジェクト関係者へのハード面での安全配慮が措置されるか。</w:t>
            </w:r>
          </w:p>
          <w:p w14:paraId="06A8BF76" w14:textId="21AEE2DA" w:rsidR="00A203B9" w:rsidRDefault="00A203B9" w:rsidP="00A203B9">
            <w:pPr>
              <w:spacing w:line="220" w:lineRule="exact"/>
            </w:pPr>
            <w:r>
              <w:rPr>
                <w:rFonts w:hint="eastAsia"/>
              </w:rPr>
              <w:t xml:space="preserve">(c) </w:t>
            </w:r>
            <w:r>
              <w:rPr>
                <w:rFonts w:hint="eastAsia"/>
              </w:rPr>
              <w:t>安全衛生計画の策定や作業員等に対する安全教育（交通安全や公衆衛生を含む）の実施等、プロジェクト関係者へのソフト面での対応が計画・実施されるか。</w:t>
            </w:r>
          </w:p>
        </w:tc>
        <w:tc>
          <w:tcPr>
            <w:tcW w:w="737" w:type="dxa"/>
          </w:tcPr>
          <w:p w14:paraId="6AE00327" w14:textId="77777777" w:rsidR="00A203B9" w:rsidRDefault="00A203B9" w:rsidP="00CA1FF7">
            <w:r>
              <w:t>(a)</w:t>
            </w:r>
          </w:p>
          <w:p w14:paraId="2EE5CCD4" w14:textId="77777777" w:rsidR="00A203B9" w:rsidRDefault="00A203B9" w:rsidP="00CA1FF7">
            <w:r>
              <w:t>(b)</w:t>
            </w:r>
          </w:p>
          <w:p w14:paraId="12C5C07A" w14:textId="07B0BF8F" w:rsidR="00A203B9" w:rsidRDefault="00A203B9" w:rsidP="00CA1FF7">
            <w:r>
              <w:t>(c)</w:t>
            </w:r>
          </w:p>
        </w:tc>
        <w:tc>
          <w:tcPr>
            <w:tcW w:w="5896" w:type="dxa"/>
          </w:tcPr>
          <w:p w14:paraId="55FA8BD5" w14:textId="77777777" w:rsidR="00A203B9" w:rsidRDefault="00A203B9" w:rsidP="00CA1FF7">
            <w:r>
              <w:t>(a)</w:t>
            </w:r>
          </w:p>
          <w:p w14:paraId="07D34AE4" w14:textId="77777777" w:rsidR="00A203B9" w:rsidRDefault="00A203B9" w:rsidP="00CA1FF7">
            <w:r>
              <w:t>(b)</w:t>
            </w:r>
          </w:p>
          <w:p w14:paraId="4775BB0C" w14:textId="352C6842" w:rsidR="00A203B9" w:rsidRDefault="00A203B9" w:rsidP="00CA1FF7">
            <w:r>
              <w:t>(c)</w:t>
            </w:r>
          </w:p>
        </w:tc>
      </w:tr>
      <w:tr w:rsidR="00A203B9" w14:paraId="3E9AE34D" w14:textId="77777777" w:rsidTr="00BB0784">
        <w:trPr>
          <w:cantSplit/>
          <w:trHeight w:val="850"/>
        </w:trPr>
        <w:tc>
          <w:tcPr>
            <w:tcW w:w="340" w:type="dxa"/>
            <w:vMerge/>
            <w:textDirection w:val="tbRlV"/>
            <w:vAlign w:val="center"/>
          </w:tcPr>
          <w:p w14:paraId="23D6B626" w14:textId="77777777" w:rsidR="00A203B9" w:rsidRPr="000A07D9" w:rsidRDefault="00A203B9" w:rsidP="00CA1FF7">
            <w:pPr>
              <w:ind w:left="113" w:right="113"/>
              <w:jc w:val="center"/>
            </w:pPr>
          </w:p>
        </w:tc>
        <w:tc>
          <w:tcPr>
            <w:tcW w:w="1417" w:type="dxa"/>
            <w:vAlign w:val="center"/>
          </w:tcPr>
          <w:p w14:paraId="7F168F44" w14:textId="428A8861" w:rsidR="00A203B9" w:rsidRDefault="00A203B9" w:rsidP="00CA1FF7">
            <w:r w:rsidRPr="00EB0580">
              <w:rPr>
                <w:rFonts w:hint="eastAsia"/>
              </w:rPr>
              <w:t>(8)</w:t>
            </w:r>
            <w:r w:rsidRPr="00EB0580">
              <w:rPr>
                <w:rFonts w:hint="eastAsia"/>
              </w:rPr>
              <w:t>地域社会の衛生・安全・保安</w:t>
            </w:r>
          </w:p>
        </w:tc>
        <w:tc>
          <w:tcPr>
            <w:tcW w:w="6406" w:type="dxa"/>
          </w:tcPr>
          <w:p w14:paraId="6EC0C471" w14:textId="77777777" w:rsidR="00A203B9" w:rsidRDefault="00A203B9" w:rsidP="00A203B9">
            <w:pPr>
              <w:spacing w:line="220" w:lineRule="exact"/>
            </w:pPr>
            <w:r>
              <w:rPr>
                <w:rFonts w:hint="eastAsia"/>
              </w:rPr>
              <w:t>(a)</w:t>
            </w:r>
            <w:r>
              <w:rPr>
                <w:rFonts w:hint="eastAsia"/>
              </w:rPr>
              <w:t>プロジェクトに伴う作業員等の流入により、疾病の発生（</w:t>
            </w:r>
            <w:r>
              <w:rPr>
                <w:rFonts w:hint="eastAsia"/>
              </w:rPr>
              <w:t>HIV</w:t>
            </w:r>
            <w:r>
              <w:rPr>
                <w:rFonts w:hint="eastAsia"/>
              </w:rPr>
              <w:t>等の感染症を含む）等の衛生面等における負の影響はあるか。また、影響に対する緩和策が用意されるか。</w:t>
            </w:r>
          </w:p>
          <w:p w14:paraId="743D0D99" w14:textId="77777777" w:rsidR="00A203B9" w:rsidRDefault="00A203B9" w:rsidP="00A203B9">
            <w:pPr>
              <w:spacing w:line="220" w:lineRule="exact"/>
            </w:pPr>
            <w:r>
              <w:rPr>
                <w:rFonts w:hint="eastAsia"/>
              </w:rPr>
              <w:t>(b)</w:t>
            </w:r>
            <w:r>
              <w:rPr>
                <w:rFonts w:hint="eastAsia"/>
              </w:rPr>
              <w:t>プロジェクトに伴う作業員等の流入により、治安の悪化等地域社会の安全等における負の影響はあるか。また、影響に対する緩和策が用意されるか。</w:t>
            </w:r>
          </w:p>
          <w:p w14:paraId="653F8BCF" w14:textId="77777777" w:rsidR="00A203B9" w:rsidRDefault="00A203B9" w:rsidP="00A203B9">
            <w:pPr>
              <w:spacing w:line="220" w:lineRule="exact"/>
            </w:pPr>
            <w:r>
              <w:rPr>
                <w:rFonts w:hint="eastAsia"/>
              </w:rPr>
              <w:t xml:space="preserve">(c) </w:t>
            </w:r>
            <w:r>
              <w:rPr>
                <w:rFonts w:hint="eastAsia"/>
              </w:rPr>
              <w:t>相手国等が、プロジェクトの形成・実施にあたり雇用する保安要員やその他の安全確保のための要員を用いる場合には、予防と自己防衛目的を除き警備能力の行使を行わないよう、適切な措置が講じられるか。</w:t>
            </w:r>
          </w:p>
          <w:p w14:paraId="1F831E23" w14:textId="51E36D53" w:rsidR="00A203B9" w:rsidRDefault="00A203B9" w:rsidP="00A203B9">
            <w:pPr>
              <w:spacing w:line="220" w:lineRule="exact"/>
            </w:pPr>
            <w:r>
              <w:rPr>
                <w:rFonts w:hint="eastAsia"/>
              </w:rPr>
              <w:t xml:space="preserve">(d) </w:t>
            </w:r>
            <w:r>
              <w:rPr>
                <w:rFonts w:hint="eastAsia"/>
              </w:rPr>
              <w:t>工事により負の影響を及ぼすか。また、影響に対する緩和策が用意されるか。</w:t>
            </w:r>
          </w:p>
        </w:tc>
        <w:tc>
          <w:tcPr>
            <w:tcW w:w="737" w:type="dxa"/>
          </w:tcPr>
          <w:p w14:paraId="3FED026A" w14:textId="77777777" w:rsidR="00A203B9" w:rsidRDefault="00A203B9" w:rsidP="00EB0580">
            <w:r>
              <w:t>(a)</w:t>
            </w:r>
          </w:p>
          <w:p w14:paraId="02827334" w14:textId="77777777" w:rsidR="00A203B9" w:rsidRDefault="00A203B9" w:rsidP="00EB0580">
            <w:r>
              <w:t>(b)</w:t>
            </w:r>
          </w:p>
          <w:p w14:paraId="618A4B6F" w14:textId="77777777" w:rsidR="00A203B9" w:rsidRDefault="00A203B9" w:rsidP="00EB0580">
            <w:r>
              <w:t>(c)</w:t>
            </w:r>
          </w:p>
          <w:p w14:paraId="0427F711" w14:textId="7C0501D2" w:rsidR="00A203B9" w:rsidRDefault="00A203B9" w:rsidP="00CA1FF7">
            <w:r>
              <w:t>(d)</w:t>
            </w:r>
          </w:p>
        </w:tc>
        <w:tc>
          <w:tcPr>
            <w:tcW w:w="5896" w:type="dxa"/>
          </w:tcPr>
          <w:p w14:paraId="6723DF28" w14:textId="77777777" w:rsidR="00A203B9" w:rsidRDefault="00A203B9" w:rsidP="00EB0580">
            <w:r>
              <w:t>(a)</w:t>
            </w:r>
          </w:p>
          <w:p w14:paraId="6634E3C3" w14:textId="77777777" w:rsidR="00A203B9" w:rsidRDefault="00A203B9" w:rsidP="00EB0580">
            <w:r>
              <w:t>(b)</w:t>
            </w:r>
          </w:p>
          <w:p w14:paraId="16128EB4" w14:textId="77777777" w:rsidR="00A203B9" w:rsidRDefault="00A203B9" w:rsidP="00EB0580">
            <w:r>
              <w:t>(c)</w:t>
            </w:r>
          </w:p>
          <w:p w14:paraId="0C3DEC32" w14:textId="5547D32A" w:rsidR="00A203B9" w:rsidRDefault="00A203B9" w:rsidP="00CA1FF7">
            <w:r>
              <w:t>(d)</w:t>
            </w:r>
          </w:p>
        </w:tc>
      </w:tr>
      <w:tr w:rsidR="00CA1FF7" w14:paraId="442A4CA7" w14:textId="77777777" w:rsidTr="00BB0784">
        <w:trPr>
          <w:cantSplit/>
          <w:trHeight w:val="850"/>
        </w:trPr>
        <w:tc>
          <w:tcPr>
            <w:tcW w:w="340" w:type="dxa"/>
            <w:textDirection w:val="tbRlV"/>
            <w:vAlign w:val="center"/>
          </w:tcPr>
          <w:p w14:paraId="58E89798" w14:textId="7736E204" w:rsidR="00CA1FF7" w:rsidRPr="000A07D9" w:rsidRDefault="00CA1FF7" w:rsidP="00CA1FF7">
            <w:pPr>
              <w:ind w:left="113" w:right="113"/>
              <w:jc w:val="center"/>
            </w:pPr>
            <w:r w:rsidRPr="00C1318B">
              <w:rPr>
                <w:rFonts w:hint="eastAsia"/>
                <w:eastAsianLayout w:id="-1487180799" w:vert="1" w:vertCompress="1"/>
              </w:rPr>
              <w:t>5</w:t>
            </w:r>
            <w:r w:rsidRPr="00C1318B">
              <w:rPr>
                <w:rFonts w:hint="eastAsia"/>
              </w:rPr>
              <w:t xml:space="preserve">　その他</w:t>
            </w:r>
          </w:p>
        </w:tc>
        <w:tc>
          <w:tcPr>
            <w:tcW w:w="1417" w:type="dxa"/>
            <w:vAlign w:val="center"/>
          </w:tcPr>
          <w:p w14:paraId="6E0C9741" w14:textId="6FA459AA" w:rsidR="00CA1FF7" w:rsidRPr="004179D1" w:rsidRDefault="00CA1FF7" w:rsidP="00CA1FF7">
            <w:r w:rsidRPr="00C1318B">
              <w:rPr>
                <w:rFonts w:hint="eastAsia"/>
              </w:rPr>
              <w:t>(1)</w:t>
            </w:r>
            <w:r w:rsidRPr="00C1318B">
              <w:rPr>
                <w:rFonts w:hint="eastAsia"/>
              </w:rPr>
              <w:t>モニタリング</w:t>
            </w:r>
          </w:p>
        </w:tc>
        <w:tc>
          <w:tcPr>
            <w:tcW w:w="6406" w:type="dxa"/>
          </w:tcPr>
          <w:p w14:paraId="176FAEEA" w14:textId="77777777" w:rsidR="00A203B9" w:rsidRDefault="00A203B9" w:rsidP="00A203B9">
            <w:pPr>
              <w:spacing w:line="220" w:lineRule="exact"/>
            </w:pPr>
            <w:r>
              <w:rPr>
                <w:rFonts w:hint="eastAsia"/>
              </w:rPr>
              <w:t xml:space="preserve">(a) </w:t>
            </w:r>
            <w:r>
              <w:rPr>
                <w:rFonts w:hint="eastAsia"/>
              </w:rPr>
              <w:t>上記の環境・社会の項目のうち、影響が考えられる項目に対して、事業者のモニタリングが計画・実施されるか。</w:t>
            </w:r>
          </w:p>
          <w:p w14:paraId="3296075F" w14:textId="77777777" w:rsidR="00A203B9" w:rsidRDefault="00A203B9" w:rsidP="00A203B9">
            <w:pPr>
              <w:spacing w:line="220" w:lineRule="exact"/>
            </w:pPr>
            <w:r>
              <w:rPr>
                <w:rFonts w:hint="eastAsia"/>
              </w:rPr>
              <w:t xml:space="preserve">(b) </w:t>
            </w:r>
            <w:r>
              <w:rPr>
                <w:rFonts w:hint="eastAsia"/>
              </w:rPr>
              <w:t>当該計画の項目、方法、頻度等はどのように定められているか。</w:t>
            </w:r>
          </w:p>
          <w:p w14:paraId="40A5A27A" w14:textId="77777777" w:rsidR="00A203B9" w:rsidRDefault="00A203B9" w:rsidP="00A203B9">
            <w:pPr>
              <w:spacing w:line="220" w:lineRule="exact"/>
            </w:pPr>
            <w:r>
              <w:rPr>
                <w:rFonts w:hint="eastAsia"/>
              </w:rPr>
              <w:t xml:space="preserve">(c) </w:t>
            </w:r>
            <w:r>
              <w:rPr>
                <w:rFonts w:hint="eastAsia"/>
              </w:rPr>
              <w:t>事業者のモニタリング体制（組織、人員、機材、予算等とそれらの継続性）は確立されるか。</w:t>
            </w:r>
          </w:p>
          <w:p w14:paraId="2D56E96E" w14:textId="77777777" w:rsidR="00A203B9" w:rsidRDefault="00A203B9" w:rsidP="00A203B9">
            <w:pPr>
              <w:spacing w:line="220" w:lineRule="exact"/>
            </w:pPr>
            <w:r>
              <w:rPr>
                <w:rFonts w:hint="eastAsia"/>
              </w:rPr>
              <w:t xml:space="preserve">(d) </w:t>
            </w:r>
            <w:r>
              <w:rPr>
                <w:rFonts w:hint="eastAsia"/>
              </w:rPr>
              <w:t>事業者から所管官庁等へのモニタリング結果等の報告の方法、頻度等は規定されているか。</w:t>
            </w:r>
          </w:p>
          <w:p w14:paraId="74138E2C" w14:textId="7A45E2E5" w:rsidR="00CA1FF7" w:rsidRDefault="00A203B9" w:rsidP="00A203B9">
            <w:pPr>
              <w:spacing w:line="220" w:lineRule="exact"/>
            </w:pPr>
            <w:r>
              <w:rPr>
                <w:rFonts w:hint="eastAsia"/>
              </w:rPr>
              <w:t xml:space="preserve">(e) </w:t>
            </w:r>
            <w:r>
              <w:rPr>
                <w:rFonts w:hint="eastAsia"/>
              </w:rPr>
              <w:t>環境社会配慮に係る苦情処理メカニズムが整備されるか。</w:t>
            </w:r>
          </w:p>
        </w:tc>
        <w:tc>
          <w:tcPr>
            <w:tcW w:w="737" w:type="dxa"/>
          </w:tcPr>
          <w:p w14:paraId="36738713" w14:textId="77777777" w:rsidR="00CA1FF7" w:rsidRDefault="00CA1FF7" w:rsidP="00CA1FF7">
            <w:r>
              <w:t>(a)</w:t>
            </w:r>
          </w:p>
          <w:p w14:paraId="0911ADB6" w14:textId="77777777" w:rsidR="00CA1FF7" w:rsidRDefault="00CA1FF7" w:rsidP="00CA1FF7">
            <w:r>
              <w:t>(b)</w:t>
            </w:r>
          </w:p>
          <w:p w14:paraId="0641CF60" w14:textId="77777777" w:rsidR="00CA1FF7" w:rsidRDefault="00CA1FF7" w:rsidP="00CA1FF7">
            <w:r>
              <w:t>(c)</w:t>
            </w:r>
          </w:p>
          <w:p w14:paraId="25BD4874" w14:textId="77777777" w:rsidR="00CA1FF7" w:rsidRDefault="00CA1FF7" w:rsidP="00CA1FF7">
            <w:r>
              <w:t>(d)</w:t>
            </w:r>
          </w:p>
          <w:p w14:paraId="2D422E0A" w14:textId="79C837EC" w:rsidR="00CA1FF7" w:rsidRDefault="00CA1FF7" w:rsidP="00CA1FF7">
            <w:r>
              <w:t>(e)</w:t>
            </w:r>
          </w:p>
        </w:tc>
        <w:tc>
          <w:tcPr>
            <w:tcW w:w="5896" w:type="dxa"/>
          </w:tcPr>
          <w:p w14:paraId="28F86BB5" w14:textId="77777777" w:rsidR="00CA1FF7" w:rsidRDefault="00CA1FF7" w:rsidP="00CA1FF7">
            <w:r>
              <w:t>(a)</w:t>
            </w:r>
          </w:p>
          <w:p w14:paraId="5D48CBC7" w14:textId="77777777" w:rsidR="00CA1FF7" w:rsidRDefault="00CA1FF7" w:rsidP="00CA1FF7">
            <w:r>
              <w:t>(b)</w:t>
            </w:r>
          </w:p>
          <w:p w14:paraId="4CBE8701" w14:textId="77777777" w:rsidR="00CA1FF7" w:rsidRDefault="00CA1FF7" w:rsidP="00CA1FF7">
            <w:r>
              <w:t>(c)</w:t>
            </w:r>
          </w:p>
          <w:p w14:paraId="444E18EA" w14:textId="77777777" w:rsidR="00CA1FF7" w:rsidRDefault="00CA1FF7" w:rsidP="00CA1FF7">
            <w:r>
              <w:t>(d)</w:t>
            </w:r>
          </w:p>
          <w:p w14:paraId="5EECF971" w14:textId="2BDD68BA" w:rsidR="00CA1FF7" w:rsidRDefault="00CA1FF7" w:rsidP="00CA1FF7">
            <w:r>
              <w:t>(e)</w:t>
            </w:r>
          </w:p>
        </w:tc>
      </w:tr>
      <w:tr w:rsidR="00CA1FF7" w14:paraId="77BE87C9" w14:textId="77777777" w:rsidTr="00CD5D84">
        <w:trPr>
          <w:cantSplit/>
          <w:trHeight w:val="340"/>
        </w:trPr>
        <w:tc>
          <w:tcPr>
            <w:tcW w:w="340" w:type="dxa"/>
            <w:vMerge w:val="restart"/>
            <w:textDirection w:val="tbRlV"/>
            <w:vAlign w:val="center"/>
          </w:tcPr>
          <w:p w14:paraId="34A83204" w14:textId="5BF0958A" w:rsidR="00CA1FF7" w:rsidRPr="000A07D9" w:rsidRDefault="00CA1FF7" w:rsidP="00CA1FF7">
            <w:pPr>
              <w:ind w:left="113" w:right="113"/>
              <w:jc w:val="center"/>
            </w:pPr>
            <w:r w:rsidRPr="00C1318B">
              <w:rPr>
                <w:rFonts w:hint="eastAsia"/>
                <w:eastAsianLayout w:id="-1487180800" w:vert="1" w:vertCompress="1"/>
              </w:rPr>
              <w:t>6</w:t>
            </w:r>
            <w:r w:rsidRPr="00C1318B">
              <w:rPr>
                <w:rFonts w:hint="eastAsia"/>
              </w:rPr>
              <w:t xml:space="preserve">　留意点</w:t>
            </w:r>
          </w:p>
        </w:tc>
        <w:tc>
          <w:tcPr>
            <w:tcW w:w="1417" w:type="dxa"/>
            <w:vAlign w:val="center"/>
          </w:tcPr>
          <w:p w14:paraId="33938ED5" w14:textId="2C1B0B71" w:rsidR="00CA1FF7" w:rsidRPr="004179D1" w:rsidRDefault="00CA1FF7" w:rsidP="00CA1FF7">
            <w:r w:rsidRPr="006267CD">
              <w:rPr>
                <w:rFonts w:hint="eastAsia"/>
              </w:rPr>
              <w:t>(1)</w:t>
            </w:r>
            <w:r w:rsidRPr="006267CD">
              <w:rPr>
                <w:rFonts w:hint="eastAsia"/>
              </w:rPr>
              <w:t>他の環境チェックリストの参照</w:t>
            </w:r>
          </w:p>
        </w:tc>
        <w:tc>
          <w:tcPr>
            <w:tcW w:w="6406" w:type="dxa"/>
          </w:tcPr>
          <w:p w14:paraId="3EDB50E1" w14:textId="3F58963E" w:rsidR="00CA1FF7" w:rsidRDefault="00A203B9" w:rsidP="00BB0784">
            <w:pPr>
              <w:spacing w:line="220" w:lineRule="exact"/>
            </w:pPr>
            <w:r w:rsidRPr="00A203B9">
              <w:rPr>
                <w:rFonts w:hint="eastAsia"/>
              </w:rPr>
              <w:t xml:space="preserve">(a) </w:t>
            </w:r>
            <w:r w:rsidRPr="00A203B9">
              <w:rPr>
                <w:rFonts w:hint="eastAsia"/>
              </w:rPr>
              <w:t>必要な場合は、道路、鉄道、橋梁に係るチェックリストの該当チェック事項も追加して評価すること（港湾へのアクセス道路が整備される場合等）。</w:t>
            </w:r>
          </w:p>
        </w:tc>
        <w:tc>
          <w:tcPr>
            <w:tcW w:w="737" w:type="dxa"/>
          </w:tcPr>
          <w:p w14:paraId="7EBA96DC" w14:textId="4488A1D7" w:rsidR="00CA1FF7" w:rsidRDefault="001F4EB3" w:rsidP="00A203B9">
            <w:r>
              <w:t>(a)</w:t>
            </w:r>
          </w:p>
        </w:tc>
        <w:tc>
          <w:tcPr>
            <w:tcW w:w="5896" w:type="dxa"/>
          </w:tcPr>
          <w:p w14:paraId="573A6EEE" w14:textId="48B57C5D" w:rsidR="00CA1FF7" w:rsidRDefault="001F4EB3" w:rsidP="00A203B9">
            <w:r>
              <w:t>(a)</w:t>
            </w:r>
          </w:p>
        </w:tc>
      </w:tr>
      <w:tr w:rsidR="00CA1FF7" w14:paraId="547D2D8A" w14:textId="77777777" w:rsidTr="00CD5D84">
        <w:trPr>
          <w:cantSplit/>
          <w:trHeight w:val="340"/>
        </w:trPr>
        <w:tc>
          <w:tcPr>
            <w:tcW w:w="340" w:type="dxa"/>
            <w:vMerge/>
            <w:vAlign w:val="center"/>
          </w:tcPr>
          <w:p w14:paraId="1EA5544F" w14:textId="77777777" w:rsidR="00CA1FF7" w:rsidRPr="000A07D9" w:rsidRDefault="00CA1FF7" w:rsidP="00CA1FF7"/>
        </w:tc>
        <w:tc>
          <w:tcPr>
            <w:tcW w:w="1417" w:type="dxa"/>
            <w:vAlign w:val="center"/>
          </w:tcPr>
          <w:p w14:paraId="47A014B2" w14:textId="2492B59C" w:rsidR="00CA1FF7" w:rsidRPr="004179D1" w:rsidRDefault="00CA1FF7" w:rsidP="00CA1FF7">
            <w:r w:rsidRPr="006267CD">
              <w:rPr>
                <w:rFonts w:hint="eastAsia"/>
              </w:rPr>
              <w:t>(2)</w:t>
            </w:r>
            <w:r w:rsidRPr="006267CD">
              <w:rPr>
                <w:rFonts w:hint="eastAsia"/>
              </w:rPr>
              <w:t>環境チェックリスト使用上の注意</w:t>
            </w:r>
          </w:p>
        </w:tc>
        <w:tc>
          <w:tcPr>
            <w:tcW w:w="6406" w:type="dxa"/>
          </w:tcPr>
          <w:p w14:paraId="681CB323" w14:textId="77777777" w:rsidR="00A203B9" w:rsidRDefault="00A203B9" w:rsidP="00A203B9">
            <w:pPr>
              <w:spacing w:line="220" w:lineRule="exact"/>
            </w:pPr>
            <w:r>
              <w:rPr>
                <w:rFonts w:hint="eastAsia"/>
              </w:rPr>
              <w:t xml:space="preserve">(a) </w:t>
            </w:r>
            <w:r>
              <w:rPr>
                <w:rFonts w:hint="eastAsia"/>
              </w:rPr>
              <w:t>必要な場合には、越境または地球規模の環境問題への影響も確認する（廃棄物の越境処理、地球温暖化の問題に係る要素が考えられる場合等）。</w:t>
            </w:r>
          </w:p>
          <w:p w14:paraId="6346BAC4" w14:textId="30114013" w:rsidR="00CA1FF7" w:rsidRDefault="00A203B9" w:rsidP="00A203B9">
            <w:pPr>
              <w:spacing w:line="220" w:lineRule="exact"/>
            </w:pPr>
            <w:r>
              <w:rPr>
                <w:rFonts w:hint="eastAsia"/>
              </w:rPr>
              <w:t>(b)</w:t>
            </w:r>
            <w:r>
              <w:rPr>
                <w:rFonts w:hint="eastAsia"/>
              </w:rPr>
              <w:t>一定量を超える温室効果ガスの発生が見込まれる事業では、事業実施前に温室効果ガス総排出量を推計しているか。</w:t>
            </w:r>
          </w:p>
        </w:tc>
        <w:tc>
          <w:tcPr>
            <w:tcW w:w="737" w:type="dxa"/>
          </w:tcPr>
          <w:p w14:paraId="139EB113" w14:textId="77777777" w:rsidR="00CA1FF7" w:rsidRDefault="00CA1FF7" w:rsidP="00CA1FF7">
            <w:r>
              <w:t>(a)</w:t>
            </w:r>
          </w:p>
          <w:p w14:paraId="2B77E3B2" w14:textId="49FBDB1A" w:rsidR="00CA1FF7" w:rsidRDefault="00CA1FF7" w:rsidP="00CA1FF7">
            <w:r>
              <w:t>(b)</w:t>
            </w:r>
          </w:p>
        </w:tc>
        <w:tc>
          <w:tcPr>
            <w:tcW w:w="5896" w:type="dxa"/>
          </w:tcPr>
          <w:p w14:paraId="687A2760" w14:textId="77777777" w:rsidR="00CA1FF7" w:rsidRDefault="00CA1FF7" w:rsidP="00CA1FF7">
            <w:r>
              <w:t>(a)</w:t>
            </w:r>
          </w:p>
          <w:p w14:paraId="3166EC1F" w14:textId="314572A8" w:rsidR="00CA1FF7" w:rsidRDefault="00CA1FF7" w:rsidP="00CA1FF7">
            <w:r>
              <w:t>(b)</w:t>
            </w:r>
          </w:p>
        </w:tc>
      </w:tr>
    </w:tbl>
    <w:p w14:paraId="07B08276" w14:textId="77777777" w:rsidR="00F341B4" w:rsidRDefault="00F341B4" w:rsidP="00F341B4"/>
    <w:p w14:paraId="6732CDE9" w14:textId="1300A20A" w:rsidR="00C957DA" w:rsidRDefault="00C957DA"/>
    <w:sectPr w:rsidR="00C957DA" w:rsidSect="00F341B4">
      <w:pgSz w:w="16840" w:h="11907"/>
      <w:pgMar w:top="737" w:right="964" w:bottom="737" w:left="1077" w:header="680"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421AB" w14:textId="77777777" w:rsidR="00155F55" w:rsidRDefault="00155F55" w:rsidP="008B4123">
      <w:r>
        <w:separator/>
      </w:r>
    </w:p>
  </w:endnote>
  <w:endnote w:type="continuationSeparator" w:id="0">
    <w:p w14:paraId="49906BD1" w14:textId="77777777" w:rsidR="00155F55" w:rsidRDefault="00155F55" w:rsidP="008B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DE6A4" w14:textId="77777777" w:rsidR="00155F55" w:rsidRDefault="00155F55" w:rsidP="008B4123">
      <w:r>
        <w:separator/>
      </w:r>
    </w:p>
  </w:footnote>
  <w:footnote w:type="continuationSeparator" w:id="0">
    <w:p w14:paraId="267F9A9E" w14:textId="77777777" w:rsidR="00155F55" w:rsidRDefault="00155F55" w:rsidP="008B4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2771B"/>
    <w:rsid w:val="00036EF6"/>
    <w:rsid w:val="00042201"/>
    <w:rsid w:val="00072DEB"/>
    <w:rsid w:val="00076B37"/>
    <w:rsid w:val="000A4EF3"/>
    <w:rsid w:val="000E313D"/>
    <w:rsid w:val="00114D79"/>
    <w:rsid w:val="001175A5"/>
    <w:rsid w:val="0013597C"/>
    <w:rsid w:val="00155F55"/>
    <w:rsid w:val="001B7731"/>
    <w:rsid w:val="001F4EB3"/>
    <w:rsid w:val="00230175"/>
    <w:rsid w:val="002C707B"/>
    <w:rsid w:val="003071EB"/>
    <w:rsid w:val="00334294"/>
    <w:rsid w:val="003749F0"/>
    <w:rsid w:val="003A7A81"/>
    <w:rsid w:val="003C053A"/>
    <w:rsid w:val="003E0036"/>
    <w:rsid w:val="004179D1"/>
    <w:rsid w:val="004959A2"/>
    <w:rsid w:val="004C4C6E"/>
    <w:rsid w:val="004F1109"/>
    <w:rsid w:val="00565290"/>
    <w:rsid w:val="005A547C"/>
    <w:rsid w:val="006002F0"/>
    <w:rsid w:val="006267CD"/>
    <w:rsid w:val="00646B78"/>
    <w:rsid w:val="0066575C"/>
    <w:rsid w:val="00676010"/>
    <w:rsid w:val="006C1F01"/>
    <w:rsid w:val="00724F47"/>
    <w:rsid w:val="0078468F"/>
    <w:rsid w:val="007B7CDB"/>
    <w:rsid w:val="008434E9"/>
    <w:rsid w:val="00897061"/>
    <w:rsid w:val="008B4123"/>
    <w:rsid w:val="008C6C8E"/>
    <w:rsid w:val="008D7933"/>
    <w:rsid w:val="00932B4F"/>
    <w:rsid w:val="009626B5"/>
    <w:rsid w:val="00971FBB"/>
    <w:rsid w:val="009A503C"/>
    <w:rsid w:val="00A02E6F"/>
    <w:rsid w:val="00A17451"/>
    <w:rsid w:val="00A203B9"/>
    <w:rsid w:val="00A24BE5"/>
    <w:rsid w:val="00A62AAA"/>
    <w:rsid w:val="00A67711"/>
    <w:rsid w:val="00AB2CD6"/>
    <w:rsid w:val="00AE7CE3"/>
    <w:rsid w:val="00AF5571"/>
    <w:rsid w:val="00B22557"/>
    <w:rsid w:val="00B42257"/>
    <w:rsid w:val="00B44688"/>
    <w:rsid w:val="00B96800"/>
    <w:rsid w:val="00BB0784"/>
    <w:rsid w:val="00BE0720"/>
    <w:rsid w:val="00C1318B"/>
    <w:rsid w:val="00C33E35"/>
    <w:rsid w:val="00C5022A"/>
    <w:rsid w:val="00C55F64"/>
    <w:rsid w:val="00C957DA"/>
    <w:rsid w:val="00C97230"/>
    <w:rsid w:val="00CA1FF7"/>
    <w:rsid w:val="00CC72F8"/>
    <w:rsid w:val="00CD4614"/>
    <w:rsid w:val="00CD5D84"/>
    <w:rsid w:val="00D01D09"/>
    <w:rsid w:val="00D10027"/>
    <w:rsid w:val="00D21D85"/>
    <w:rsid w:val="00D3327B"/>
    <w:rsid w:val="00D424D6"/>
    <w:rsid w:val="00D75733"/>
    <w:rsid w:val="00DC1B97"/>
    <w:rsid w:val="00DC45F8"/>
    <w:rsid w:val="00DC6298"/>
    <w:rsid w:val="00DC7DA6"/>
    <w:rsid w:val="00DD430A"/>
    <w:rsid w:val="00E033E5"/>
    <w:rsid w:val="00E10976"/>
    <w:rsid w:val="00E36DEF"/>
    <w:rsid w:val="00E464C8"/>
    <w:rsid w:val="00EB0580"/>
    <w:rsid w:val="00F115D8"/>
    <w:rsid w:val="00F20162"/>
    <w:rsid w:val="00F341B4"/>
    <w:rsid w:val="00F90859"/>
    <w:rsid w:val="00F958EB"/>
    <w:rsid w:val="00FF7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8B4123"/>
    <w:pPr>
      <w:tabs>
        <w:tab w:val="center" w:pos="4252"/>
        <w:tab w:val="right" w:pos="8504"/>
      </w:tabs>
      <w:snapToGrid w:val="0"/>
    </w:pPr>
  </w:style>
  <w:style w:type="character" w:customStyle="1" w:styleId="a5">
    <w:name w:val="ヘッダー (文字)"/>
    <w:basedOn w:val="a0"/>
    <w:link w:val="a4"/>
    <w:uiPriority w:val="99"/>
    <w:rsid w:val="008B4123"/>
    <w:rPr>
      <w:rFonts w:ascii="Arial" w:eastAsia="ＭＳ ゴシック" w:hAnsi="Arial"/>
      <w:sz w:val="18"/>
    </w:rPr>
  </w:style>
  <w:style w:type="paragraph" w:styleId="a6">
    <w:name w:val="footer"/>
    <w:basedOn w:val="a"/>
    <w:link w:val="a7"/>
    <w:uiPriority w:val="99"/>
    <w:unhideWhenUsed/>
    <w:rsid w:val="008B4123"/>
    <w:pPr>
      <w:tabs>
        <w:tab w:val="center" w:pos="4252"/>
        <w:tab w:val="right" w:pos="8504"/>
      </w:tabs>
      <w:snapToGrid w:val="0"/>
    </w:pPr>
  </w:style>
  <w:style w:type="character" w:customStyle="1" w:styleId="a7">
    <w:name w:val="フッター (文字)"/>
    <w:basedOn w:val="a0"/>
    <w:link w:val="a6"/>
    <w:uiPriority w:val="99"/>
    <w:rsid w:val="008B4123"/>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894</Words>
  <Characters>5101</Characters>
  <Application>Microsoft Office Word</Application>
  <DocSecurity>0</DocSecurity>
  <Lines>42</Lines>
  <Paragraphs>11</Paragraphs>
  <ScaleCrop>false</ScaleCrop>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2022-12-09T01:16:00Z</dcterms:created>
  <dcterms:modified xsi:type="dcterms:W3CDTF">2022-12-09T01:16:00Z</dcterms:modified>
</cp:coreProperties>
</file>