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TableGrid"/>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ListParagraph"/>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ListParagraph"/>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ListParagraph"/>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ListParagraph"/>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8240"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BodyText"/>
                              <w:spacing w:line="240" w:lineRule="exact"/>
                              <w:rPr>
                                <w:rFonts w:ascii="Arial" w:hAnsi="Arial" w:cs="Arial"/>
                                <w:sz w:val="18"/>
                                <w:szCs w:val="18"/>
                                <w:lang w:eastAsia="ja-JP"/>
                              </w:rPr>
                            </w:pPr>
                          </w:p>
                          <w:p w14:paraId="56E12E12" w14:textId="495CD026"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proofErr w:type="gramStart"/>
                            <w:r w:rsidRPr="00EB26DA">
                              <w:rPr>
                                <w:rFonts w:ascii="Arial" w:hAnsi="Arial" w:cs="Arial"/>
                                <w:sz w:val="18"/>
                                <w:szCs w:val="18"/>
                                <w:u w:val="single"/>
                                <w:lang w:eastAsia="ja-JP"/>
                              </w:rPr>
                              <w:t>here</w:t>
                            </w:r>
                            <w:proofErr w:type="gramEnd"/>
                            <w:r w:rsidRPr="00E50972">
                              <w:rPr>
                                <w:rFonts w:ascii="Arial" w:hAnsi="Arial" w:cs="Arial"/>
                                <w:sz w:val="18"/>
                                <w:szCs w:val="18"/>
                                <w:lang w:eastAsia="ja-JP"/>
                              </w:rPr>
                              <w:t xml:space="preserve"> </w:t>
                            </w:r>
                          </w:p>
                          <w:p w14:paraId="520810E7" w14:textId="1E516ACF" w:rsidR="009A6FF1" w:rsidRDefault="009A6FF1">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BodyText"/>
                              <w:spacing w:line="240" w:lineRule="exact"/>
                              <w:rPr>
                                <w:rFonts w:ascii="Arial" w:hAnsi="Arial" w:cs="Arial"/>
                                <w:sz w:val="18"/>
                                <w:szCs w:val="18"/>
                              </w:rPr>
                            </w:pPr>
                          </w:p>
                          <w:p w14:paraId="1DC9C13F" w14:textId="77777777"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w:t>
                            </w:r>
                            <w:proofErr w:type="gramStart"/>
                            <w:r w:rsidRPr="00E50972">
                              <w:rPr>
                                <w:rFonts w:ascii="Arial" w:hAnsi="Arial" w:cs="Arial"/>
                                <w:sz w:val="18"/>
                                <w:szCs w:val="18"/>
                                <w:lang w:eastAsia="ja-JP"/>
                              </w:rPr>
                              <w:t>taken</w:t>
                            </w:r>
                            <w:proofErr w:type="gramEnd"/>
                            <w:r w:rsidRPr="00E50972">
                              <w:rPr>
                                <w:rFonts w:ascii="Arial" w:hAnsi="Arial" w:cs="Arial"/>
                                <w:sz w:val="18"/>
                                <w:szCs w:val="18"/>
                                <w:lang w:eastAsia="ja-JP"/>
                              </w:rPr>
                              <w:t xml:space="preserve"> within </w:t>
                            </w:r>
                          </w:p>
                          <w:p w14:paraId="0FB1BA89" w14:textId="347B599F"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BodyText"/>
                              <w:spacing w:line="240" w:lineRule="exact"/>
                              <w:rPr>
                                <w:rFonts w:ascii="Arial" w:hAnsi="Arial" w:cs="Arial"/>
                                <w:sz w:val="18"/>
                                <w:szCs w:val="18"/>
                                <w:lang w:eastAsia="ja-JP"/>
                              </w:rPr>
                            </w:pPr>
                          </w:p>
                          <w:p w14:paraId="121A1F23" w14:textId="6AA51774" w:rsidR="009A6FF1" w:rsidRPr="00E50972" w:rsidRDefault="009A6FF1">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5" o:spid="_x0000_s1026" style="position:absolute;left:0;text-align:left;margin-left:365.7pt;margin-top:1.1pt;width:94.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BodyText"/>
                        <w:spacing w:line="240" w:lineRule="exact"/>
                        <w:rPr>
                          <w:rFonts w:ascii="Arial" w:hAnsi="Arial" w:cs="Arial"/>
                          <w:sz w:val="18"/>
                          <w:szCs w:val="18"/>
                          <w:lang w:eastAsia="ja-JP"/>
                        </w:rPr>
                      </w:pPr>
                    </w:p>
                    <w:p w14:paraId="56E12E12" w14:textId="495CD026"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proofErr w:type="gramStart"/>
                      <w:r w:rsidRPr="00EB26DA">
                        <w:rPr>
                          <w:rFonts w:ascii="Arial" w:hAnsi="Arial" w:cs="Arial"/>
                          <w:sz w:val="18"/>
                          <w:szCs w:val="18"/>
                          <w:u w:val="single"/>
                          <w:lang w:eastAsia="ja-JP"/>
                        </w:rPr>
                        <w:t>here</w:t>
                      </w:r>
                      <w:proofErr w:type="gramEnd"/>
                      <w:r w:rsidRPr="00E50972">
                        <w:rPr>
                          <w:rFonts w:ascii="Arial" w:hAnsi="Arial" w:cs="Arial"/>
                          <w:sz w:val="18"/>
                          <w:szCs w:val="18"/>
                          <w:lang w:eastAsia="ja-JP"/>
                        </w:rPr>
                        <w:t xml:space="preserve"> </w:t>
                      </w:r>
                    </w:p>
                    <w:p w14:paraId="520810E7" w14:textId="1E516ACF" w:rsidR="009A6FF1" w:rsidRDefault="009A6FF1">
                      <w:pPr>
                        <w:pStyle w:val="BodyText"/>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BodyText"/>
                        <w:spacing w:line="240" w:lineRule="exact"/>
                        <w:rPr>
                          <w:rFonts w:ascii="Arial" w:hAnsi="Arial" w:cs="Arial"/>
                          <w:sz w:val="18"/>
                          <w:szCs w:val="18"/>
                        </w:rPr>
                      </w:pPr>
                    </w:p>
                    <w:p w14:paraId="1DC9C13F" w14:textId="77777777"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w:t>
                      </w:r>
                      <w:proofErr w:type="gramStart"/>
                      <w:r w:rsidRPr="00E50972">
                        <w:rPr>
                          <w:rFonts w:ascii="Arial" w:hAnsi="Arial" w:cs="Arial"/>
                          <w:sz w:val="18"/>
                          <w:szCs w:val="18"/>
                          <w:lang w:eastAsia="ja-JP"/>
                        </w:rPr>
                        <w:t>taken</w:t>
                      </w:r>
                      <w:proofErr w:type="gramEnd"/>
                      <w:r w:rsidRPr="00E50972">
                        <w:rPr>
                          <w:rFonts w:ascii="Arial" w:hAnsi="Arial" w:cs="Arial"/>
                          <w:sz w:val="18"/>
                          <w:szCs w:val="18"/>
                          <w:lang w:eastAsia="ja-JP"/>
                        </w:rPr>
                        <w:t xml:space="preserve"> within </w:t>
                      </w:r>
                    </w:p>
                    <w:p w14:paraId="0FB1BA89" w14:textId="347B599F" w:rsidR="009A6FF1" w:rsidRDefault="009A6FF1">
                      <w:pPr>
                        <w:pStyle w:val="BodyText"/>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BodyText"/>
                        <w:spacing w:line="240" w:lineRule="exact"/>
                        <w:rPr>
                          <w:rFonts w:ascii="Arial" w:hAnsi="Arial" w:cs="Arial"/>
                          <w:sz w:val="18"/>
                          <w:szCs w:val="18"/>
                          <w:lang w:eastAsia="ja-JP"/>
                        </w:rPr>
                      </w:pPr>
                    </w:p>
                    <w:p w14:paraId="121A1F23" w14:textId="6AA51774" w:rsidR="009A6FF1" w:rsidRPr="00E50972" w:rsidRDefault="009A6FF1">
                      <w:pPr>
                        <w:pStyle w:val="BodyText"/>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r>
              <w:rPr>
                <w:rFonts w:ascii="Arial" w:hAnsi="Arial" w:cs="Arial"/>
                <w:b/>
                <w:sz w:val="20"/>
                <w:szCs w:val="20"/>
              </w:rPr>
              <w:t>for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ＭＳ ゴシック"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1A1F6027" w14:textId="2B4CB452" w:rsidR="0030653B" w:rsidRDefault="0030653B" w:rsidP="00CC52B0">
      <w:pPr>
        <w:spacing w:line="300" w:lineRule="exact"/>
        <w:rPr>
          <w:rFonts w:ascii="Arial" w:hAnsi="Arial" w:cs="Arial"/>
          <w:b/>
          <w:sz w:val="18"/>
          <w:szCs w:val="18"/>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r w:rsidR="00CC52B0">
        <w:rPr>
          <w:rFonts w:ascii="Arial" w:hAnsi="Arial" w:cs="Arial" w:hint="eastAsia"/>
          <w:szCs w:val="21"/>
        </w:rPr>
        <w:t>(</w:t>
      </w:r>
      <w:r w:rsidR="00CC52B0">
        <w:rPr>
          <w:rFonts w:ascii="Arial" w:hAnsi="Arial" w:cs="Arial"/>
          <w:szCs w:val="21"/>
        </w:rPr>
        <w:t>F</w:t>
      </w:r>
      <w:r w:rsidR="005571C2">
        <w:rPr>
          <w:rFonts w:ascii="Arial" w:hAnsi="Arial" w:cs="Arial"/>
          <w:szCs w:val="21"/>
        </w:rPr>
        <w:t>OR ALL THE APPLICANTS</w:t>
      </w:r>
      <w:r w:rsidR="00CC52B0">
        <w:rPr>
          <w:rFonts w:ascii="Arial" w:hAnsi="Arial" w:cs="Arial"/>
          <w:szCs w:val="21"/>
        </w:rPr>
        <w:t>)</w:t>
      </w:r>
    </w:p>
    <w:p w14:paraId="40B8875E" w14:textId="3610983A" w:rsidR="00C2222F" w:rsidRDefault="00CC52B0" w:rsidP="0030653B">
      <w:pPr>
        <w:spacing w:line="240" w:lineRule="exact"/>
        <w:ind w:leftChars="68" w:left="269" w:hangingChars="70" w:hanging="126"/>
        <w:rPr>
          <w:rFonts w:ascii="Arial" w:hAnsi="Arial" w:cs="Arial"/>
          <w:b/>
          <w:sz w:val="18"/>
          <w:szCs w:val="18"/>
        </w:rPr>
      </w:pPr>
      <w:r>
        <w:rPr>
          <w:rFonts w:ascii="Arial" w:hAnsi="Arial" w:cs="Arial" w:hint="eastAsia"/>
          <w:b/>
          <w:sz w:val="18"/>
          <w:szCs w:val="18"/>
        </w:rPr>
        <w:t>Please mark Yes or No</w:t>
      </w:r>
      <w:r>
        <w:rPr>
          <w:rFonts w:ascii="Arial" w:hAnsi="Arial" w:cs="Arial"/>
          <w:b/>
          <w:sz w:val="18"/>
          <w:szCs w:val="18"/>
        </w:rPr>
        <w:t xml:space="preserve"> about your status.</w:t>
      </w:r>
    </w:p>
    <w:p w14:paraId="5C3934DF" w14:textId="0E268B7C" w:rsidR="005E6057" w:rsidRPr="005E6057" w:rsidRDefault="005E6057" w:rsidP="0030653B">
      <w:pPr>
        <w:spacing w:line="240" w:lineRule="exact"/>
        <w:ind w:leftChars="68" w:left="269" w:hangingChars="70" w:hanging="126"/>
        <w:rPr>
          <w:rFonts w:ascii="Arial" w:hAnsi="Arial" w:cs="Arial"/>
          <w:b/>
          <w:sz w:val="18"/>
          <w:szCs w:val="18"/>
          <w:lang w:val="pt-BR"/>
        </w:rPr>
      </w:pPr>
      <w:r>
        <w:rPr>
          <w:rStyle w:val="normaltextrun"/>
          <w:rFonts w:ascii="Arial" w:hAnsi="Arial" w:cs="Arial"/>
          <w:b/>
          <w:bCs/>
          <w:color w:val="FF0000"/>
          <w:sz w:val="18"/>
          <w:szCs w:val="18"/>
          <w:shd w:val="clear" w:color="auto" w:fill="FFFFFF"/>
          <w:lang w:val="pt-BR"/>
        </w:rPr>
        <w:t xml:space="preserve">*Se não faz parte da estrutura organizacional do Ministério da Defesa, por gentileza preencher tudo </w:t>
      </w:r>
      <w:r>
        <w:rPr>
          <w:rStyle w:val="normaltextrun"/>
          <w:rFonts w:ascii="Arial" w:hAnsi="Arial" w:cs="Arial"/>
          <w:color w:val="FF0000"/>
          <w:sz w:val="18"/>
          <w:szCs w:val="18"/>
          <w:shd w:val="clear" w:color="auto" w:fill="FFFFFF"/>
          <w:lang w:val="pt-BR"/>
        </w:rPr>
        <w:t xml:space="preserve">“NO”. Segue o link do Organograma do Ministério da Defesa para conhecimento: </w:t>
      </w:r>
      <w:hyperlink r:id="rId11" w:tgtFrame="_blank" w:history="1">
        <w:r>
          <w:rPr>
            <w:rStyle w:val="normaltextrun"/>
            <w:rFonts w:ascii="游ゴシック Medium" w:eastAsia="游ゴシック Medium" w:hAnsi="游ゴシック Medium" w:cs="Segoe UI" w:hint="eastAsia"/>
            <w:color w:val="0563C1"/>
            <w:sz w:val="20"/>
            <w:szCs w:val="20"/>
            <w:u w:val="single"/>
            <w:shd w:val="clear" w:color="auto" w:fill="FFFFFF"/>
            <w:lang w:val="pt-BR"/>
          </w:rPr>
          <w:t>https://www.gov.br/defesa/pt-br/acesso-a-informacao/institucional-2/estrutura-organizacional</w:t>
        </w:r>
      </w:hyperlink>
      <w:r>
        <w:rPr>
          <w:rStyle w:val="normaltextrun"/>
          <w:color w:val="000000"/>
          <w:szCs w:val="21"/>
          <w:shd w:val="clear" w:color="auto" w:fill="FFFFFF"/>
          <w:lang w:val="pt-BR"/>
        </w:rPr>
        <w:t>.</w:t>
      </w:r>
      <w:r w:rsidRPr="005E6057">
        <w:rPr>
          <w:rStyle w:val="eop"/>
          <w:color w:val="000000"/>
          <w:szCs w:val="21"/>
          <w:shd w:val="clear" w:color="auto" w:fill="FFFFFF"/>
          <w:lang w:val="pt-BR"/>
        </w:rPr>
        <w:t> </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4DAEE8C8" w:rsidR="0030653B" w:rsidRPr="00453F53" w:rsidRDefault="0030653B" w:rsidP="00A8708C">
            <w:pPr>
              <w:pStyle w:val="PlainText"/>
              <w:ind w:left="990" w:hangingChars="550" w:hanging="990"/>
              <w:jc w:val="both"/>
              <w:rPr>
                <w:sz w:val="18"/>
                <w:szCs w:val="18"/>
              </w:rPr>
            </w:pPr>
            <w:r w:rsidRPr="00D919F0">
              <w:rPr>
                <w:sz w:val="18"/>
                <w:szCs w:val="18"/>
              </w:rPr>
              <w:t>(</w:t>
            </w:r>
            <w:r w:rsidR="00A20E91">
              <w:rPr>
                <w:sz w:val="18"/>
                <w:szCs w:val="18"/>
              </w:rPr>
              <w:t>YES / NO</w:t>
            </w:r>
            <w:r w:rsidRPr="00D919F0">
              <w:rPr>
                <w:sz w:val="18"/>
                <w:szCs w:val="18"/>
              </w:rPr>
              <w:t>) </w:t>
            </w:r>
            <w:bookmarkStart w:id="0" w:name="_Hlk149722420"/>
            <w:r w:rsidR="00172148">
              <w:rPr>
                <w:sz w:val="18"/>
                <w:szCs w:val="18"/>
              </w:rPr>
              <w:t>Personnel of</w:t>
            </w:r>
            <w:r w:rsidR="00211A02">
              <w:rPr>
                <w:sz w:val="18"/>
                <w:szCs w:val="18"/>
              </w:rPr>
              <w:t xml:space="preserve"> the</w:t>
            </w:r>
            <w:r w:rsidR="002F75F5">
              <w:rPr>
                <w:sz w:val="18"/>
                <w:szCs w:val="18"/>
              </w:rPr>
              <w:t xml:space="preserve"> </w:t>
            </w:r>
            <w:r w:rsidR="009A0D35">
              <w:rPr>
                <w:sz w:val="18"/>
                <w:szCs w:val="18"/>
              </w:rPr>
              <w:t>m</w:t>
            </w:r>
            <w:r w:rsidR="00937123">
              <w:rPr>
                <w:sz w:val="18"/>
                <w:szCs w:val="18"/>
              </w:rPr>
              <w:t>ilitary</w:t>
            </w:r>
            <w:r w:rsidR="00211A02">
              <w:rPr>
                <w:sz w:val="18"/>
                <w:szCs w:val="18"/>
              </w:rPr>
              <w:t xml:space="preserve"> or organization</w:t>
            </w:r>
            <w:r w:rsidR="00172148">
              <w:rPr>
                <w:sz w:val="18"/>
                <w:szCs w:val="18"/>
              </w:rPr>
              <w:t>s</w:t>
            </w:r>
            <w:r w:rsidR="00211A02">
              <w:rPr>
                <w:sz w:val="18"/>
                <w:szCs w:val="18"/>
              </w:rPr>
              <w:t xml:space="preserve"> </w:t>
            </w:r>
            <w:r w:rsidR="00172148">
              <w:rPr>
                <w:sz w:val="18"/>
                <w:szCs w:val="18"/>
              </w:rPr>
              <w:t>under</w:t>
            </w:r>
            <w:r w:rsidR="00211A02">
              <w:rPr>
                <w:sz w:val="18"/>
                <w:szCs w:val="18"/>
              </w:rPr>
              <w:t xml:space="preserve"> the </w:t>
            </w:r>
            <w:r w:rsidR="009A0D35">
              <w:rPr>
                <w:sz w:val="18"/>
                <w:szCs w:val="18"/>
              </w:rPr>
              <w:t>m</w:t>
            </w:r>
            <w:r w:rsidR="00211A02">
              <w:rPr>
                <w:sz w:val="18"/>
                <w:szCs w:val="18"/>
              </w:rPr>
              <w:t>ilitary</w:t>
            </w:r>
            <w:r w:rsidR="008C64F3">
              <w:rPr>
                <w:sz w:val="18"/>
                <w:szCs w:val="18"/>
              </w:rPr>
              <w:t xml:space="preserve"> </w:t>
            </w:r>
            <w:r w:rsidR="009A0D35">
              <w:rPr>
                <w:sz w:val="18"/>
                <w:szCs w:val="18"/>
              </w:rPr>
              <w:t>(</w:t>
            </w:r>
            <w:r w:rsidR="002F75F5">
              <w:rPr>
                <w:sz w:val="18"/>
                <w:szCs w:val="18"/>
              </w:rPr>
              <w:t>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bookmarkEnd w:id="0"/>
            <w:r w:rsidR="00453F53">
              <w:rPr>
                <w:rFonts w:hint="eastAsia"/>
                <w:sz w:val="18"/>
                <w:szCs w:val="18"/>
              </w:rPr>
              <w:t>)</w:t>
            </w:r>
          </w:p>
        </w:tc>
      </w:tr>
      <w:tr w:rsidR="00954AB1" w:rsidRPr="0060557F" w14:paraId="7DCAF0EF" w14:textId="77777777" w:rsidTr="00EB26DA">
        <w:tc>
          <w:tcPr>
            <w:tcW w:w="8926" w:type="dxa"/>
            <w:shd w:val="clear" w:color="auto" w:fill="auto"/>
          </w:tcPr>
          <w:p w14:paraId="672B28D9" w14:textId="34A8BD4A" w:rsidR="0030653B" w:rsidRPr="00D919F0" w:rsidRDefault="0030653B">
            <w:pPr>
              <w:pStyle w:val="PlainText"/>
              <w:ind w:left="360" w:hangingChars="200" w:hanging="360"/>
              <w:jc w:val="both"/>
              <w:rPr>
                <w:sz w:val="18"/>
                <w:szCs w:val="18"/>
              </w:rPr>
            </w:pPr>
            <w:r w:rsidRPr="00D919F0">
              <w:rPr>
                <w:sz w:val="18"/>
                <w:szCs w:val="18"/>
              </w:rPr>
              <w:t>(</w:t>
            </w:r>
            <w:r w:rsidR="00A20E91">
              <w:rPr>
                <w:sz w:val="18"/>
                <w:szCs w:val="18"/>
              </w:rPr>
              <w:t xml:space="preserve">YES / </w:t>
            </w:r>
            <w:bookmarkStart w:id="1" w:name="_Hlk149722503"/>
            <w:r w:rsidR="00453F53">
              <w:rPr>
                <w:sz w:val="18"/>
                <w:szCs w:val="18"/>
              </w:rPr>
              <w:t>NO</w:t>
            </w:r>
            <w:r w:rsidR="00453F53" w:rsidRPr="00D919F0">
              <w:rPr>
                <w:sz w:val="18"/>
                <w:szCs w:val="18"/>
              </w:rPr>
              <w:t>) Personnel</w:t>
            </w:r>
            <w:r w:rsidR="00172148">
              <w:rPr>
                <w:sz w:val="18"/>
                <w:szCs w:val="18"/>
              </w:rPr>
              <w:t xml:space="preserve"> of </w:t>
            </w:r>
            <w:r w:rsidR="00211A02">
              <w:rPr>
                <w:sz w:val="18"/>
                <w:szCs w:val="18"/>
              </w:rPr>
              <w:t xml:space="preserve">the </w:t>
            </w:r>
            <w:r w:rsidR="00211A02" w:rsidRPr="00D919F0">
              <w:rPr>
                <w:sz w:val="18"/>
                <w:szCs w:val="18"/>
              </w:rPr>
              <w:t xml:space="preserve">Ministry of Defense, </w:t>
            </w:r>
            <w:r w:rsidR="00172148">
              <w:rPr>
                <w:sz w:val="18"/>
                <w:szCs w:val="18"/>
              </w:rPr>
              <w:t>or</w:t>
            </w:r>
            <w:r w:rsidR="00211A02" w:rsidRPr="00D919F0">
              <w:rPr>
                <w:sz w:val="18"/>
                <w:szCs w:val="18"/>
              </w:rPr>
              <w:t xml:space="preserve"> organization</w:t>
            </w:r>
            <w:r w:rsidR="00172148">
              <w:rPr>
                <w:sz w:val="18"/>
                <w:szCs w:val="18"/>
              </w:rPr>
              <w:t>s</w:t>
            </w:r>
            <w:r w:rsidR="00211A02" w:rsidRPr="00D919F0">
              <w:rPr>
                <w:sz w:val="18"/>
                <w:szCs w:val="18"/>
              </w:rPr>
              <w:t xml:space="preserve"> </w:t>
            </w:r>
            <w:r w:rsidR="00172148">
              <w:rPr>
                <w:sz w:val="18"/>
                <w:szCs w:val="18"/>
              </w:rPr>
              <w:t>under</w:t>
            </w:r>
            <w:r w:rsidR="00211A02" w:rsidRPr="00D919F0">
              <w:rPr>
                <w:sz w:val="18"/>
                <w:szCs w:val="18"/>
              </w:rPr>
              <w:t xml:space="preserve"> </w:t>
            </w:r>
            <w:r w:rsidR="00211A02">
              <w:rPr>
                <w:sz w:val="18"/>
                <w:szCs w:val="18"/>
              </w:rPr>
              <w:t xml:space="preserve">the </w:t>
            </w:r>
            <w:r w:rsidR="00211A02" w:rsidRPr="00D919F0">
              <w:rPr>
                <w:sz w:val="18"/>
                <w:szCs w:val="18"/>
              </w:rPr>
              <w:t>Ministry of Defense</w:t>
            </w:r>
            <w:bookmarkEnd w:id="1"/>
          </w:p>
        </w:tc>
      </w:tr>
      <w:tr w:rsidR="00954AB1" w:rsidRPr="0060557F" w14:paraId="60735104" w14:textId="77777777" w:rsidTr="00EB26DA">
        <w:tc>
          <w:tcPr>
            <w:tcW w:w="8926" w:type="dxa"/>
            <w:shd w:val="clear" w:color="auto" w:fill="auto"/>
          </w:tcPr>
          <w:p w14:paraId="6D89F470" w14:textId="31BB455B" w:rsidR="0030653B" w:rsidRPr="00D919F0" w:rsidRDefault="0030653B" w:rsidP="00A8708C">
            <w:pPr>
              <w:pStyle w:val="PlainText"/>
              <w:ind w:left="990" w:hangingChars="550" w:hanging="990"/>
              <w:jc w:val="both"/>
              <w:rPr>
                <w:sz w:val="18"/>
                <w:szCs w:val="18"/>
              </w:rPr>
            </w:pPr>
            <w:r w:rsidRPr="00D919F0">
              <w:rPr>
                <w:sz w:val="18"/>
                <w:szCs w:val="18"/>
              </w:rPr>
              <w:t>(</w:t>
            </w:r>
            <w:r w:rsidR="00A20E91">
              <w:rPr>
                <w:sz w:val="18"/>
                <w:szCs w:val="18"/>
              </w:rPr>
              <w:t xml:space="preserve">YES / </w:t>
            </w:r>
            <w:bookmarkStart w:id="2" w:name="_Hlk149722586"/>
            <w:r w:rsidR="00453F53">
              <w:rPr>
                <w:sz w:val="18"/>
                <w:szCs w:val="18"/>
              </w:rPr>
              <w:t>NO</w:t>
            </w:r>
            <w:r w:rsidR="00453F53" w:rsidRPr="00D919F0">
              <w:rPr>
                <w:sz w:val="18"/>
                <w:szCs w:val="18"/>
              </w:rPr>
              <w:t>) Personnel</w:t>
            </w:r>
            <w:r w:rsidR="00172148">
              <w:rPr>
                <w:sz w:val="18"/>
                <w:szCs w:val="18"/>
              </w:rPr>
              <w:t xml:space="preserve"> of </w:t>
            </w:r>
            <w:r w:rsidR="00211A02" w:rsidRPr="00D919F0">
              <w:rPr>
                <w:sz w:val="18"/>
                <w:szCs w:val="18"/>
              </w:rPr>
              <w:t>organization</w:t>
            </w:r>
            <w:r w:rsidR="00172148">
              <w:rPr>
                <w:sz w:val="18"/>
                <w:szCs w:val="18"/>
              </w:rPr>
              <w:t xml:space="preserve">s that are specified by law under the </w:t>
            </w:r>
            <w:r w:rsidR="00D752BA">
              <w:rPr>
                <w:sz w:val="18"/>
                <w:szCs w:val="18"/>
              </w:rPr>
              <w:t>m</w:t>
            </w:r>
            <w:r w:rsidR="00172148">
              <w:rPr>
                <w:sz w:val="18"/>
                <w:szCs w:val="18"/>
              </w:rPr>
              <w:t>ilitary or the Ministry of Defense</w:t>
            </w:r>
            <w:r w:rsidR="00211A02" w:rsidRPr="00D919F0">
              <w:rPr>
                <w:sz w:val="18"/>
                <w:szCs w:val="18"/>
              </w:rPr>
              <w:t xml:space="preserve"> </w:t>
            </w:r>
            <w:bookmarkEnd w:id="2"/>
            <w:r w:rsidR="00172148">
              <w:rPr>
                <w:sz w:val="18"/>
                <w:szCs w:val="18"/>
              </w:rPr>
              <w:t>in case of an emergency</w:t>
            </w:r>
          </w:p>
        </w:tc>
      </w:tr>
      <w:tr w:rsidR="00954AB1" w:rsidRPr="0060557F" w14:paraId="3BA6606F" w14:textId="77777777" w:rsidTr="00EB26DA">
        <w:tc>
          <w:tcPr>
            <w:tcW w:w="8926" w:type="dxa"/>
            <w:shd w:val="clear" w:color="auto" w:fill="auto"/>
          </w:tcPr>
          <w:p w14:paraId="42F7E8AF" w14:textId="19E55603" w:rsidR="0030653B" w:rsidRPr="00D919F0" w:rsidRDefault="0030653B" w:rsidP="00A8708C">
            <w:pPr>
              <w:pStyle w:val="PlainText"/>
              <w:ind w:left="990" w:hangingChars="550" w:hanging="990"/>
              <w:jc w:val="both"/>
              <w:rPr>
                <w:sz w:val="18"/>
                <w:szCs w:val="18"/>
              </w:rPr>
            </w:pPr>
            <w:r w:rsidRPr="00D919F0">
              <w:rPr>
                <w:sz w:val="18"/>
                <w:szCs w:val="18"/>
              </w:rPr>
              <w:t>(</w:t>
            </w:r>
            <w:r w:rsidR="00A20E91">
              <w:rPr>
                <w:sz w:val="18"/>
                <w:szCs w:val="18"/>
              </w:rPr>
              <w:t xml:space="preserve">YES / </w:t>
            </w:r>
            <w:bookmarkStart w:id="3" w:name="_Hlk149722660"/>
            <w:r w:rsidR="00453F53">
              <w:rPr>
                <w:sz w:val="18"/>
                <w:szCs w:val="18"/>
              </w:rPr>
              <w:t>NO</w:t>
            </w:r>
            <w:r w:rsidR="00453F53" w:rsidRPr="00D919F0">
              <w:rPr>
                <w:sz w:val="18"/>
                <w:szCs w:val="18"/>
              </w:rPr>
              <w:t>) Persons</w:t>
            </w:r>
            <w:r w:rsidR="00AD59D9" w:rsidRPr="00D919F0">
              <w:rPr>
                <w:sz w:val="18"/>
                <w:szCs w:val="18"/>
              </w:rPr>
              <w:t xml:space="preserve"> listed in </w:t>
            </w:r>
            <w:r w:rsidR="00AD59D9">
              <w:rPr>
                <w:sz w:val="18"/>
                <w:szCs w:val="18"/>
              </w:rPr>
              <w:t xml:space="preserve">the </w:t>
            </w:r>
            <w:r w:rsidR="00AD59D9" w:rsidRPr="00D919F0">
              <w:rPr>
                <w:sz w:val="18"/>
                <w:szCs w:val="18"/>
              </w:rPr>
              <w:t>muster roll/military register</w:t>
            </w:r>
            <w:r w:rsidR="00AD59D9">
              <w:rPr>
                <w:sz w:val="18"/>
                <w:szCs w:val="18"/>
              </w:rPr>
              <w:t xml:space="preserve"> </w:t>
            </w:r>
            <w:bookmarkEnd w:id="3"/>
            <w:r w:rsidR="00172148">
              <w:rPr>
                <w:sz w:val="18"/>
                <w:szCs w:val="18"/>
              </w:rPr>
              <w:t>who are not currently affiliated with the military, the Ministry of Defense</w:t>
            </w:r>
            <w:r w:rsidR="00D752BA">
              <w:rPr>
                <w:sz w:val="18"/>
                <w:szCs w:val="18"/>
              </w:rPr>
              <w:t>, or affiliated organizations</w:t>
            </w:r>
          </w:p>
        </w:tc>
      </w:tr>
      <w:tr w:rsidR="00954AB1" w:rsidRPr="0060557F" w14:paraId="1F734BC7" w14:textId="77777777" w:rsidTr="00EB26DA">
        <w:tc>
          <w:tcPr>
            <w:tcW w:w="8926" w:type="dxa"/>
            <w:shd w:val="clear" w:color="auto" w:fill="auto"/>
          </w:tcPr>
          <w:p w14:paraId="78CE5A83" w14:textId="1C8AACFD" w:rsidR="0030653B" w:rsidRPr="00D919F0" w:rsidRDefault="0030653B" w:rsidP="00EB26DA">
            <w:pPr>
              <w:pStyle w:val="PlainText"/>
              <w:ind w:left="360" w:hangingChars="200" w:hanging="360"/>
              <w:jc w:val="both"/>
              <w:rPr>
                <w:sz w:val="18"/>
                <w:szCs w:val="18"/>
              </w:rPr>
            </w:pPr>
            <w:r w:rsidRPr="00D919F0">
              <w:rPr>
                <w:sz w:val="18"/>
                <w:szCs w:val="18"/>
              </w:rPr>
              <w:t>(</w:t>
            </w:r>
            <w:r w:rsidR="00A20E91">
              <w:rPr>
                <w:sz w:val="18"/>
                <w:szCs w:val="18"/>
              </w:rPr>
              <w:t xml:space="preserve">YES / </w:t>
            </w:r>
            <w:bookmarkStart w:id="4" w:name="_Hlk149722726"/>
            <w:r w:rsidR="00453F53">
              <w:rPr>
                <w:sz w:val="18"/>
                <w:szCs w:val="18"/>
              </w:rPr>
              <w:t>NO</w:t>
            </w:r>
            <w:r w:rsidR="00453F53" w:rsidRPr="00D919F0">
              <w:rPr>
                <w:sz w:val="18"/>
                <w:szCs w:val="18"/>
              </w:rPr>
              <w:t>) Personnel</w:t>
            </w:r>
            <w:r w:rsidR="00D752BA">
              <w:rPr>
                <w:sz w:val="18"/>
                <w:szCs w:val="18"/>
              </w:rPr>
              <w:t xml:space="preserve"> of</w:t>
            </w:r>
            <w:r w:rsidR="00AD59D9" w:rsidRPr="00D919F0">
              <w:rPr>
                <w:sz w:val="18"/>
                <w:szCs w:val="18"/>
              </w:rPr>
              <w:t xml:space="preserve"> civilian organization</w:t>
            </w:r>
            <w:r w:rsidR="00D752BA">
              <w:rPr>
                <w:sz w:val="18"/>
                <w:szCs w:val="18"/>
              </w:rPr>
              <w:t xml:space="preserve">s which have divisions to conduct </w:t>
            </w:r>
            <w:r w:rsidR="00AD59D9">
              <w:rPr>
                <w:sz w:val="18"/>
                <w:szCs w:val="18"/>
              </w:rPr>
              <w:t>military</w:t>
            </w:r>
            <w:bookmarkEnd w:id="4"/>
            <w:r w:rsidR="00D752BA">
              <w:rPr>
                <w:sz w:val="18"/>
                <w:szCs w:val="18"/>
              </w:rPr>
              <w:t>-related activities</w:t>
            </w:r>
            <w:r w:rsidR="00AD59D9" w:rsidDel="00AD59D9">
              <w:rPr>
                <w:sz w:val="18"/>
                <w:szCs w:val="18"/>
              </w:rPr>
              <w:t xml:space="preserve"> </w:t>
            </w: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FootnoteText"/>
        <w:spacing w:line="180" w:lineRule="exact"/>
        <w:rPr>
          <w:rFonts w:ascii="Arial" w:hAnsi="Arial" w:cs="Arial"/>
          <w:sz w:val="16"/>
          <w:szCs w:val="16"/>
        </w:rPr>
      </w:pPr>
    </w:p>
    <w:tbl>
      <w:tblPr>
        <w:tblStyle w:val="TableGrid"/>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FootnoteText"/>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FootnoteText"/>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FootnoteText"/>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FootnoteText"/>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FootnoteText"/>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FootnoteText"/>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FootnoteText"/>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not be financially compensated by JICA</w:t>
      </w:r>
      <w:r w:rsidR="00CB65F8">
        <w:rPr>
          <w:rFonts w:ascii="Arial" w:hAnsi="Arial" w:cs="Arial"/>
          <w:szCs w:val="21"/>
        </w:rPr>
        <w:t>,</w:t>
      </w:r>
      <w:r w:rsidRPr="00C14C7F">
        <w:rPr>
          <w:rFonts w:ascii="Arial" w:hAnsi="Arial" w:cs="Arial"/>
          <w:szCs w:val="21"/>
        </w:rPr>
        <w:t xml:space="preserve"> and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BodyText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p>
        </w:tc>
      </w:tr>
    </w:tbl>
    <w:p w14:paraId="3C08A87A" w14:textId="2C00BFFD" w:rsidR="00296EF3" w:rsidRDefault="00C561ED" w:rsidP="001A1C27">
      <w:pPr>
        <w:pStyle w:val="BodyText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BodyText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BodyText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BodyText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BodyText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BodyText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EAD76BA" w:rsidR="00296EF3" w:rsidRPr="0058114B" w:rsidRDefault="00296EF3" w:rsidP="00D919F0">
      <w:pPr>
        <w:pStyle w:val="BodyText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BodyText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BodyText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bookmarkStart w:id="5" w:name="_Hlk130903220"/>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bookmarkEnd w:id="5"/>
          </w:p>
        </w:tc>
      </w:tr>
    </w:tbl>
    <w:p w14:paraId="374CB8C7" w14:textId="1D6697ED" w:rsidR="00296EF3" w:rsidRPr="00E218E6" w:rsidRDefault="00C561ED" w:rsidP="00296EF3">
      <w:pPr>
        <w:pStyle w:val="BodyText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sidR="00DA5E6E">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sidR="00DA5E6E">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sidR="00DA5E6E">
        <w:rPr>
          <w:rFonts w:ascii="Arial" w:eastAsia="ＭＳ ゴシック" w:hAnsi="Arial" w:cs="Arial"/>
          <w:szCs w:val="21"/>
        </w:rPr>
        <w:t>p</w:t>
      </w:r>
      <w:r w:rsidRPr="008F0225">
        <w:rPr>
          <w:rFonts w:ascii="Arial" w:eastAsia="ＭＳ ゴシック" w:hAnsi="Arial" w:cs="Arial"/>
          <w:szCs w:val="21"/>
        </w:rPr>
        <w:t xml:space="preserve">rivacy </w:t>
      </w:r>
      <w:r w:rsidR="00DA5E6E">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sidR="00DA5E6E">
        <w:rPr>
          <w:rFonts w:ascii="Arial" w:eastAsia="ＭＳ ゴシック" w:hAnsi="Arial" w:cs="Arial"/>
          <w:szCs w:val="21"/>
        </w:rPr>
        <w:t>Personal I</w:t>
      </w:r>
      <w:r w:rsidRPr="008F0225">
        <w:rPr>
          <w:rFonts w:ascii="Arial" w:eastAsia="ＭＳ ゴシック" w:hAnsi="Arial" w:cs="Arial"/>
          <w:szCs w:val="21"/>
        </w:rPr>
        <w:t xml:space="preserve">nformation </w:t>
      </w:r>
      <w:r w:rsidR="009B003C">
        <w:rPr>
          <w:rFonts w:ascii="Arial" w:eastAsia="ＭＳ ゴシック" w:hAnsi="Arial" w:cs="Arial"/>
          <w:szCs w:val="21"/>
        </w:rPr>
        <w:t>to a</w:t>
      </w:r>
      <w:r w:rsidR="00DA5E6E">
        <w:rPr>
          <w:rFonts w:ascii="Arial" w:eastAsia="ＭＳ ゴシック" w:hAnsi="Arial" w:cs="Arial"/>
          <w:szCs w:val="21"/>
        </w:rPr>
        <w:t>ny</w:t>
      </w:r>
      <w:r w:rsidR="009B003C">
        <w:rPr>
          <w:rFonts w:ascii="Arial" w:eastAsia="ＭＳ ゴシック" w:hAnsi="Arial" w:cs="Arial"/>
          <w:szCs w:val="21"/>
        </w:rPr>
        <w:t xml:space="preserve"> third party</w:t>
      </w:r>
      <w:r w:rsidRPr="008F0225">
        <w:rPr>
          <w:rFonts w:ascii="Arial" w:eastAsia="ＭＳ ゴシック"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00296EF3" w:rsidRPr="008F0225">
        <w:rPr>
          <w:rFonts w:ascii="Arial" w:eastAsia="ＭＳ ゴシック" w:hAnsi="Arial" w:cs="Arial"/>
          <w:szCs w:val="21"/>
        </w:rPr>
        <w:t>legally mandated disclosure requests;</w:t>
      </w:r>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00296EF3" w:rsidRPr="00B123E4">
        <w:rPr>
          <w:rFonts w:ascii="Arial" w:eastAsia="ＭＳ ゴシック" w:hAnsi="Arial" w:cs="Arial"/>
          <w:szCs w:val="21"/>
        </w:rPr>
        <w:t xml:space="preserve">the </w:t>
      </w:r>
      <w:r w:rsidR="009B003C">
        <w:rPr>
          <w:rFonts w:ascii="Arial" w:eastAsia="ＭＳ ゴシック" w:hAnsi="Arial" w:cs="Arial"/>
          <w:szCs w:val="21"/>
        </w:rPr>
        <w:t xml:space="preserve">provider </w:t>
      </w:r>
      <w:r w:rsidR="0020212C">
        <w:rPr>
          <w:rFonts w:ascii="Arial" w:eastAsia="ＭＳ ゴシック" w:hAnsi="Arial" w:cs="Arial"/>
          <w:szCs w:val="21"/>
        </w:rPr>
        <w:t xml:space="preserve">of the Personal Information </w:t>
      </w:r>
      <w:r w:rsidR="00296EF3"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00296EF3" w:rsidRPr="00B123E4">
        <w:rPr>
          <w:rFonts w:ascii="Arial" w:eastAsia="ＭＳ ゴシック" w:hAnsi="Arial" w:cs="Arial"/>
          <w:szCs w:val="21"/>
        </w:rPr>
        <w:t xml:space="preserve">disclosure to a third party;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ＭＳ ゴシック"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084B47EF"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measures required to prevent </w:t>
      </w:r>
      <w:r w:rsidR="00BB656D">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sidR="00BB656D">
        <w:rPr>
          <w:rFonts w:ascii="Arial" w:eastAsia="ＭＳ ゴシック" w:hAnsi="Arial" w:cs="Arial"/>
          <w:szCs w:val="21"/>
        </w:rPr>
        <w:t xml:space="preserve">Personal </w:t>
      </w:r>
      <w:r w:rsidR="00BB656D">
        <w:rPr>
          <w:rFonts w:ascii="Arial" w:eastAsia="ＭＳ ゴシック" w:hAnsi="Arial" w:cs="Arial"/>
          <w:szCs w:val="21"/>
        </w:rPr>
        <w:lastRenderedPageBreak/>
        <w:t xml:space="preserve">Information, </w:t>
      </w:r>
      <w:r w:rsidRPr="008F0225">
        <w:rPr>
          <w:rFonts w:ascii="Arial" w:eastAsia="ＭＳ ゴシック"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1"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xmlns:w16du="http://schemas.microsoft.com/office/word/2023/wordml/word16du">
            <w:pict w14:anchorId="008C1C0F">
              <v:rect id="Rectangle 11"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d="f" w14:anchorId="5B2EAA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bookmarkStart w:id="6" w:name="_Hlk130903237"/>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bookmarkEnd w:id="6"/>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ListParagraph"/>
        <w:ind w:leftChars="0" w:left="360"/>
        <w:rPr>
          <w:rFonts w:ascii="Arial" w:hAnsi="Arial" w:cs="Arial"/>
          <w:sz w:val="21"/>
          <w:szCs w:val="21"/>
        </w:rPr>
      </w:pPr>
    </w:p>
    <w:p w14:paraId="0F0B1812" w14:textId="5F15F201" w:rsidR="00334EE7" w:rsidRPr="00EB26DA" w:rsidRDefault="001B3710" w:rsidP="00EB26DA">
      <w:pPr>
        <w:pStyle w:val="ListParagraph"/>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(ies’)</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party(ies)</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ListParagraph"/>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distribut</w:t>
      </w:r>
      <w:r w:rsidR="00CB2FB1">
        <w:rPr>
          <w:rFonts w:ascii="Arial" w:hAnsi="Arial" w:cs="Arial"/>
          <w:sz w:val="21"/>
          <w:szCs w:val="21"/>
        </w:rPr>
        <w:t>e</w:t>
      </w:r>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ListParagraph"/>
        <w:rPr>
          <w:rFonts w:ascii="Arial" w:hAnsi="Arial" w:cs="Arial"/>
          <w:szCs w:val="21"/>
        </w:rPr>
      </w:pPr>
    </w:p>
    <w:p w14:paraId="4FDBB993" w14:textId="34ED46A8" w:rsidR="00CB2FB1" w:rsidRPr="00412C5B" w:rsidRDefault="00CB2FB1">
      <w:pPr>
        <w:pStyle w:val="ListParagraph"/>
        <w:numPr>
          <w:ilvl w:val="0"/>
          <w:numId w:val="59"/>
        </w:numPr>
        <w:ind w:leftChars="0"/>
        <w:rPr>
          <w:rFonts w:ascii="Arial" w:hAnsi="Arial" w:cs="Arial"/>
          <w:szCs w:val="21"/>
        </w:rPr>
      </w:pPr>
      <w:bookmarkStart w:id="7"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7"/>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BodyText2"/>
        <w:spacing w:line="200" w:lineRule="exact"/>
        <w:rPr>
          <w:rFonts w:ascii="Arial" w:hAnsi="Arial" w:cs="Arial"/>
          <w:b/>
          <w:sz w:val="20"/>
          <w:szCs w:val="20"/>
          <w:lang w:val="en-CA"/>
        </w:rPr>
      </w:pPr>
    </w:p>
    <w:p w14:paraId="38BBE139" w14:textId="77777777" w:rsidR="00681A8D" w:rsidRPr="00D919F0" w:rsidRDefault="00681A8D" w:rsidP="00681A8D">
      <w:pPr>
        <w:pStyle w:val="BodyText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BodyText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BodyText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BodyText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BodyText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BodyText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BodyText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BodyText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BodyText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BodyText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TableGrid"/>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2"/>
      <w:footerReference w:type="even" r:id="rId13"/>
      <w:footerReference w:type="default" r:id="rId14"/>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1E8B6" w14:textId="77777777" w:rsidR="00C64317" w:rsidRDefault="00C64317">
      <w:r>
        <w:separator/>
      </w:r>
    </w:p>
  </w:endnote>
  <w:endnote w:type="continuationSeparator" w:id="0">
    <w:p w14:paraId="3802AE22" w14:textId="77777777" w:rsidR="00C64317" w:rsidRDefault="00C64317">
      <w:r>
        <w:continuationSeparator/>
      </w:r>
    </w:p>
  </w:endnote>
  <w:endnote w:type="continuationNotice" w:id="1">
    <w:p w14:paraId="5E750FBC" w14:textId="77777777" w:rsidR="00C64317" w:rsidRDefault="00C643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游ゴシック"/>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游ゴシック Medium">
    <w:panose1 w:val="020B05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2369BBF" w14:textId="77777777" w:rsidR="009A6FF1" w:rsidRDefault="009A6FF1" w:rsidP="008805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Footer"/>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Footer"/>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3027D" w14:textId="77777777" w:rsidR="00C64317" w:rsidRDefault="00C64317">
      <w:r>
        <w:separator/>
      </w:r>
    </w:p>
  </w:footnote>
  <w:footnote w:type="continuationSeparator" w:id="0">
    <w:p w14:paraId="33E6B113" w14:textId="77777777" w:rsidR="00C64317" w:rsidRDefault="00C64317">
      <w:r>
        <w:continuationSeparator/>
      </w:r>
    </w:p>
  </w:footnote>
  <w:footnote w:type="continuationNotice" w:id="1">
    <w:p w14:paraId="64E30483" w14:textId="77777777" w:rsidR="00C64317" w:rsidRDefault="00C643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Header"/>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Picture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Picture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0900732">
    <w:abstractNumId w:val="46"/>
  </w:num>
  <w:num w:numId="2" w16cid:durableId="347171917">
    <w:abstractNumId w:val="41"/>
  </w:num>
  <w:num w:numId="3" w16cid:durableId="31151536">
    <w:abstractNumId w:val="47"/>
  </w:num>
  <w:num w:numId="4" w16cid:durableId="593825191">
    <w:abstractNumId w:val="67"/>
  </w:num>
  <w:num w:numId="5" w16cid:durableId="119106202">
    <w:abstractNumId w:val="22"/>
  </w:num>
  <w:num w:numId="6" w16cid:durableId="1849366681">
    <w:abstractNumId w:val="38"/>
  </w:num>
  <w:num w:numId="7" w16cid:durableId="876624303">
    <w:abstractNumId w:val="26"/>
  </w:num>
  <w:num w:numId="8" w16cid:durableId="553127430">
    <w:abstractNumId w:val="3"/>
  </w:num>
  <w:num w:numId="9" w16cid:durableId="885048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9946895">
    <w:abstractNumId w:val="62"/>
  </w:num>
  <w:num w:numId="11" w16cid:durableId="2014532308">
    <w:abstractNumId w:val="29"/>
  </w:num>
  <w:num w:numId="12" w16cid:durableId="1811750292">
    <w:abstractNumId w:val="60"/>
  </w:num>
  <w:num w:numId="13" w16cid:durableId="818231390">
    <w:abstractNumId w:val="15"/>
  </w:num>
  <w:num w:numId="14" w16cid:durableId="945236923">
    <w:abstractNumId w:val="44"/>
  </w:num>
  <w:num w:numId="15" w16cid:durableId="900553308">
    <w:abstractNumId w:val="52"/>
  </w:num>
  <w:num w:numId="16" w16cid:durableId="984120046">
    <w:abstractNumId w:val="0"/>
  </w:num>
  <w:num w:numId="17" w16cid:durableId="1760832748">
    <w:abstractNumId w:val="49"/>
  </w:num>
  <w:num w:numId="18" w16cid:durableId="113257626">
    <w:abstractNumId w:val="9"/>
  </w:num>
  <w:num w:numId="19" w16cid:durableId="2058043943">
    <w:abstractNumId w:val="63"/>
  </w:num>
  <w:num w:numId="20" w16cid:durableId="50816455">
    <w:abstractNumId w:val="61"/>
  </w:num>
  <w:num w:numId="21" w16cid:durableId="513501906">
    <w:abstractNumId w:val="66"/>
  </w:num>
  <w:num w:numId="22" w16cid:durableId="1629974916">
    <w:abstractNumId w:val="23"/>
  </w:num>
  <w:num w:numId="23" w16cid:durableId="1887645825">
    <w:abstractNumId w:val="18"/>
  </w:num>
  <w:num w:numId="24" w16cid:durableId="1988434631">
    <w:abstractNumId w:val="14"/>
  </w:num>
  <w:num w:numId="25" w16cid:durableId="1085876978">
    <w:abstractNumId w:val="57"/>
  </w:num>
  <w:num w:numId="26" w16cid:durableId="1499005663">
    <w:abstractNumId w:val="17"/>
  </w:num>
  <w:num w:numId="27" w16cid:durableId="1161700512">
    <w:abstractNumId w:val="1"/>
  </w:num>
  <w:num w:numId="28" w16cid:durableId="1373269980">
    <w:abstractNumId w:val="50"/>
  </w:num>
  <w:num w:numId="29" w16cid:durableId="162284055">
    <w:abstractNumId w:val="68"/>
  </w:num>
  <w:num w:numId="30" w16cid:durableId="563564333">
    <w:abstractNumId w:val="51"/>
  </w:num>
  <w:num w:numId="31" w16cid:durableId="221794224">
    <w:abstractNumId w:val="25"/>
  </w:num>
  <w:num w:numId="32" w16cid:durableId="1239749663">
    <w:abstractNumId w:val="64"/>
  </w:num>
  <w:num w:numId="33" w16cid:durableId="2080899882">
    <w:abstractNumId w:val="19"/>
  </w:num>
  <w:num w:numId="34" w16cid:durableId="962424351">
    <w:abstractNumId w:val="39"/>
  </w:num>
  <w:num w:numId="35" w16cid:durableId="285745441">
    <w:abstractNumId w:val="36"/>
  </w:num>
  <w:num w:numId="36" w16cid:durableId="227813733">
    <w:abstractNumId w:val="48"/>
  </w:num>
  <w:num w:numId="37" w16cid:durableId="1363943627">
    <w:abstractNumId w:val="65"/>
  </w:num>
  <w:num w:numId="38" w16cid:durableId="281619289">
    <w:abstractNumId w:val="4"/>
  </w:num>
  <w:num w:numId="39" w16cid:durableId="853619028">
    <w:abstractNumId w:val="20"/>
  </w:num>
  <w:num w:numId="40" w16cid:durableId="14187743">
    <w:abstractNumId w:val="33"/>
  </w:num>
  <w:num w:numId="41" w16cid:durableId="1343244122">
    <w:abstractNumId w:val="6"/>
  </w:num>
  <w:num w:numId="42" w16cid:durableId="314995101">
    <w:abstractNumId w:val="70"/>
  </w:num>
  <w:num w:numId="43" w16cid:durableId="1945765939">
    <w:abstractNumId w:val="69"/>
  </w:num>
  <w:num w:numId="44" w16cid:durableId="665401048">
    <w:abstractNumId w:val="2"/>
  </w:num>
  <w:num w:numId="45" w16cid:durableId="2108771120">
    <w:abstractNumId w:val="55"/>
  </w:num>
  <w:num w:numId="46" w16cid:durableId="3943785">
    <w:abstractNumId w:val="30"/>
  </w:num>
  <w:num w:numId="47" w16cid:durableId="218322903">
    <w:abstractNumId w:val="43"/>
  </w:num>
  <w:num w:numId="48" w16cid:durableId="597446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771584">
    <w:abstractNumId w:val="42"/>
  </w:num>
  <w:num w:numId="50" w16cid:durableId="1451052392">
    <w:abstractNumId w:val="54"/>
  </w:num>
  <w:num w:numId="51" w16cid:durableId="1329332343">
    <w:abstractNumId w:val="28"/>
  </w:num>
  <w:num w:numId="52" w16cid:durableId="2114977972">
    <w:abstractNumId w:val="16"/>
  </w:num>
  <w:num w:numId="53" w16cid:durableId="9772254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26562596">
    <w:abstractNumId w:val="11"/>
  </w:num>
  <w:num w:numId="55" w16cid:durableId="1976252649">
    <w:abstractNumId w:val="37"/>
  </w:num>
  <w:num w:numId="56" w16cid:durableId="47656999">
    <w:abstractNumId w:val="53"/>
  </w:num>
  <w:num w:numId="57" w16cid:durableId="594679348">
    <w:abstractNumId w:val="45"/>
  </w:num>
  <w:num w:numId="58" w16cid:durableId="370888633">
    <w:abstractNumId w:val="56"/>
  </w:num>
  <w:num w:numId="59" w16cid:durableId="2577161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42720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109917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60995577">
    <w:abstractNumId w:val="10"/>
  </w:num>
  <w:num w:numId="63" w16cid:durableId="548538371">
    <w:abstractNumId w:val="27"/>
  </w:num>
  <w:num w:numId="64" w16cid:durableId="312027288">
    <w:abstractNumId w:val="40"/>
  </w:num>
  <w:num w:numId="65" w16cid:durableId="1895577619">
    <w:abstractNumId w:val="5"/>
  </w:num>
  <w:num w:numId="66" w16cid:durableId="778718457">
    <w:abstractNumId w:val="21"/>
  </w:num>
  <w:num w:numId="67" w16cid:durableId="870000293">
    <w:abstractNumId w:val="34"/>
  </w:num>
  <w:num w:numId="68" w16cid:durableId="452209904">
    <w:abstractNumId w:val="35"/>
  </w:num>
  <w:num w:numId="69" w16cid:durableId="579368616">
    <w:abstractNumId w:val="7"/>
  </w:num>
  <w:num w:numId="70" w16cid:durableId="1889755545">
    <w:abstractNumId w:val="13"/>
  </w:num>
  <w:num w:numId="71" w16cid:durableId="1046217063">
    <w:abstractNumId w:val="32"/>
  </w:num>
  <w:num w:numId="72" w16cid:durableId="1516766737">
    <w:abstractNumId w:val="31"/>
  </w:num>
  <w:num w:numId="73" w16cid:durableId="1575627429">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71"/>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148"/>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A02"/>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B6D25"/>
    <w:rsid w:val="003C0AE3"/>
    <w:rsid w:val="003C1A6C"/>
    <w:rsid w:val="003C2665"/>
    <w:rsid w:val="003C2BD5"/>
    <w:rsid w:val="003C4286"/>
    <w:rsid w:val="003C6DF4"/>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6F3F"/>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3F53"/>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47FC5"/>
    <w:rsid w:val="00552A96"/>
    <w:rsid w:val="00552F16"/>
    <w:rsid w:val="00554EF3"/>
    <w:rsid w:val="00555E42"/>
    <w:rsid w:val="00555E92"/>
    <w:rsid w:val="005571C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0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65DF"/>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64F3"/>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1A3E"/>
    <w:rsid w:val="008F3262"/>
    <w:rsid w:val="008F35B0"/>
    <w:rsid w:val="008F6A0E"/>
    <w:rsid w:val="008F7087"/>
    <w:rsid w:val="00902B18"/>
    <w:rsid w:val="0090460F"/>
    <w:rsid w:val="00904AD0"/>
    <w:rsid w:val="00904FF4"/>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0D35"/>
    <w:rsid w:val="009A2A8F"/>
    <w:rsid w:val="009A3AB8"/>
    <w:rsid w:val="009A6066"/>
    <w:rsid w:val="009A6FF1"/>
    <w:rsid w:val="009B003C"/>
    <w:rsid w:val="009B17F2"/>
    <w:rsid w:val="009B1E65"/>
    <w:rsid w:val="009B3FDC"/>
    <w:rsid w:val="009B4CF2"/>
    <w:rsid w:val="009B4D7E"/>
    <w:rsid w:val="009B6E8F"/>
    <w:rsid w:val="009C1122"/>
    <w:rsid w:val="009C281F"/>
    <w:rsid w:val="009C32E9"/>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8708C"/>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9D9"/>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690D"/>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4317"/>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52B0"/>
    <w:rsid w:val="00CC645A"/>
    <w:rsid w:val="00CC68A6"/>
    <w:rsid w:val="00CD5ED4"/>
    <w:rsid w:val="00CE13DE"/>
    <w:rsid w:val="00CE3A86"/>
    <w:rsid w:val="00CE5838"/>
    <w:rsid w:val="00CE74E5"/>
    <w:rsid w:val="00CF1107"/>
    <w:rsid w:val="00CF3132"/>
    <w:rsid w:val="00D00BB2"/>
    <w:rsid w:val="00D00ECD"/>
    <w:rsid w:val="00D019F7"/>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52BA"/>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5E6E"/>
    <w:rsid w:val="00DB06B6"/>
    <w:rsid w:val="00DB16EB"/>
    <w:rsid w:val="00DB2A41"/>
    <w:rsid w:val="00DB3148"/>
    <w:rsid w:val="00DB477D"/>
    <w:rsid w:val="00DB48CB"/>
    <w:rsid w:val="00DB4DB6"/>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7AE"/>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4BFE"/>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A43"/>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1DE4CB88-EF15-4B69-ABF7-BBB3BA39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Header">
    <w:name w:val="header"/>
    <w:basedOn w:val="Normal"/>
    <w:rsid w:val="00E64330"/>
    <w:pPr>
      <w:tabs>
        <w:tab w:val="center" w:pos="4252"/>
        <w:tab w:val="right" w:pos="8504"/>
      </w:tabs>
      <w:snapToGrid w:val="0"/>
    </w:pPr>
  </w:style>
  <w:style w:type="paragraph" w:styleId="Footer">
    <w:name w:val="footer"/>
    <w:basedOn w:val="Normal"/>
    <w:link w:val="FooterChar"/>
    <w:uiPriority w:val="99"/>
    <w:rsid w:val="00E64330"/>
    <w:pPr>
      <w:tabs>
        <w:tab w:val="center" w:pos="4252"/>
        <w:tab w:val="right" w:pos="8504"/>
      </w:tabs>
      <w:snapToGrid w:val="0"/>
    </w:pPr>
  </w:style>
  <w:style w:type="paragraph" w:styleId="BodyText">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BodyText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FootnoteText">
    <w:name w:val="footnote text"/>
    <w:basedOn w:val="Normal"/>
    <w:semiHidden/>
    <w:rsid w:val="000D7B45"/>
    <w:pPr>
      <w:snapToGrid w:val="0"/>
      <w:jc w:val="left"/>
    </w:pPr>
    <w:rPr>
      <w:rFonts w:ascii="Times" w:eastAsia="平成明朝" w:hAnsi="Times"/>
      <w:sz w:val="24"/>
      <w:szCs w:val="20"/>
    </w:rPr>
  </w:style>
  <w:style w:type="character" w:styleId="FootnoteReference">
    <w:name w:val="footnote reference"/>
    <w:semiHidden/>
    <w:rsid w:val="000D7B45"/>
    <w:rPr>
      <w:vertAlign w:val="superscript"/>
    </w:rPr>
  </w:style>
  <w:style w:type="paragraph" w:styleId="BodyTextIndent2">
    <w:name w:val="Body Text Indent 2"/>
    <w:basedOn w:val="Normal"/>
    <w:rsid w:val="0032325A"/>
    <w:pPr>
      <w:spacing w:line="480" w:lineRule="auto"/>
      <w:ind w:leftChars="400" w:left="851"/>
    </w:pPr>
  </w:style>
  <w:style w:type="character" w:styleId="Hyperlink">
    <w:name w:val="Hyperlink"/>
    <w:rsid w:val="0032325A"/>
    <w:rPr>
      <w:color w:val="0000FF"/>
      <w:u w:val="single"/>
    </w:rPr>
  </w:style>
  <w:style w:type="character" w:styleId="PageNumber">
    <w:name w:val="page number"/>
    <w:basedOn w:val="DefaultParagraphFont"/>
    <w:rsid w:val="00880542"/>
  </w:style>
  <w:style w:type="paragraph" w:styleId="BalloonText">
    <w:name w:val="Balloon Text"/>
    <w:basedOn w:val="Normal"/>
    <w:semiHidden/>
    <w:rsid w:val="00C95DE4"/>
    <w:rPr>
      <w:rFonts w:ascii="Arial" w:eastAsia="ＭＳ ゴシック" w:hAnsi="Arial"/>
      <w:sz w:val="18"/>
      <w:szCs w:val="18"/>
    </w:rPr>
  </w:style>
  <w:style w:type="character" w:styleId="CommentReference">
    <w:name w:val="annotation reference"/>
    <w:rsid w:val="00AC3D8E"/>
    <w:rPr>
      <w:sz w:val="18"/>
      <w:szCs w:val="18"/>
    </w:rPr>
  </w:style>
  <w:style w:type="paragraph" w:styleId="CommentText">
    <w:name w:val="annotation text"/>
    <w:basedOn w:val="Normal"/>
    <w:link w:val="CommentTextChar"/>
    <w:rsid w:val="00AC3D8E"/>
    <w:pPr>
      <w:jc w:val="left"/>
    </w:pPr>
  </w:style>
  <w:style w:type="character" w:customStyle="1" w:styleId="CommentTextChar">
    <w:name w:val="Comment Text Char"/>
    <w:link w:val="CommentText"/>
    <w:rsid w:val="00AC3D8E"/>
    <w:rPr>
      <w:kern w:val="2"/>
      <w:sz w:val="21"/>
      <w:szCs w:val="24"/>
    </w:rPr>
  </w:style>
  <w:style w:type="paragraph" w:styleId="CommentSubject">
    <w:name w:val="annotation subject"/>
    <w:basedOn w:val="CommentText"/>
    <w:next w:val="CommentText"/>
    <w:link w:val="CommentSubjectChar"/>
    <w:rsid w:val="00AC3D8E"/>
    <w:rPr>
      <w:b/>
      <w:bCs/>
    </w:rPr>
  </w:style>
  <w:style w:type="character" w:customStyle="1" w:styleId="CommentSubjectChar">
    <w:name w:val="Comment Subject Char"/>
    <w:link w:val="CommentSubject"/>
    <w:rsid w:val="00AC3D8E"/>
    <w:rPr>
      <w:b/>
      <w:bCs/>
      <w:kern w:val="2"/>
      <w:sz w:val="21"/>
      <w:szCs w:val="24"/>
    </w:rPr>
  </w:style>
  <w:style w:type="paragraph" w:styleId="Revision">
    <w:name w:val="Revision"/>
    <w:hidden/>
    <w:uiPriority w:val="99"/>
    <w:semiHidden/>
    <w:rsid w:val="00AB4403"/>
    <w:rPr>
      <w:kern w:val="2"/>
      <w:sz w:val="21"/>
      <w:szCs w:val="24"/>
    </w:rPr>
  </w:style>
  <w:style w:type="character" w:customStyle="1" w:styleId="popupw">
    <w:name w:val="popupw"/>
    <w:rsid w:val="00C549CC"/>
  </w:style>
  <w:style w:type="paragraph" w:styleId="PlainText">
    <w:name w:val="Plain Text"/>
    <w:basedOn w:val="Normal"/>
    <w:link w:val="PlainTextChar"/>
    <w:uiPriority w:val="99"/>
    <w:unhideWhenUsed/>
    <w:rsid w:val="0030653B"/>
    <w:pPr>
      <w:widowControl/>
      <w:jc w:val="left"/>
    </w:pPr>
    <w:rPr>
      <w:rFonts w:ascii="Arial" w:eastAsia="ＭＳ Ｐゴシック" w:hAnsi="Arial" w:cs="Arial"/>
      <w:kern w:val="0"/>
      <w:sz w:val="20"/>
      <w:szCs w:val="20"/>
    </w:rPr>
  </w:style>
  <w:style w:type="character" w:customStyle="1" w:styleId="PlainTextChar">
    <w:name w:val="Plain Text Char"/>
    <w:link w:val="PlainText"/>
    <w:uiPriority w:val="99"/>
    <w:rsid w:val="0030653B"/>
    <w:rPr>
      <w:rFonts w:ascii="Arial" w:eastAsia="ＭＳ Ｐゴシック" w:hAnsi="Arial" w:cs="Arial"/>
    </w:rPr>
  </w:style>
  <w:style w:type="character" w:customStyle="1" w:styleId="FooterChar">
    <w:name w:val="Footer Char"/>
    <w:link w:val="Footer"/>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LineNumber">
    <w:name w:val="line number"/>
    <w:basedOn w:val="DefaultParagraphFont"/>
    <w:rsid w:val="00FA5D7E"/>
  </w:style>
  <w:style w:type="paragraph" w:styleId="ListParagraph">
    <w:name w:val="List Paragraph"/>
    <w:basedOn w:val="Normal"/>
    <w:uiPriority w:val="34"/>
    <w:qFormat/>
    <w:rsid w:val="00334EE7"/>
    <w:pPr>
      <w:widowControl/>
      <w:ind w:leftChars="400" w:left="840"/>
    </w:pPr>
    <w:rPr>
      <w:rFonts w:ascii="游ゴシック" w:eastAsia="游ゴシック" w:hAnsi="游ゴシック" w:cs="ＭＳ Ｐゴシック"/>
      <w:kern w:val="0"/>
      <w:sz w:val="20"/>
      <w:szCs w:val="20"/>
      <w:lang w:bidi="my-MM"/>
    </w:rPr>
  </w:style>
  <w:style w:type="character" w:customStyle="1" w:styleId="normaltextrun">
    <w:name w:val="normaltextrun"/>
    <w:basedOn w:val="DefaultParagraphFont"/>
    <w:rsid w:val="005E6057"/>
  </w:style>
  <w:style w:type="character" w:customStyle="1" w:styleId="eop">
    <w:name w:val="eop"/>
    <w:basedOn w:val="DefaultParagraphFont"/>
    <w:rsid w:val="005E60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n01.safelinks.protection.outlook.com/?url=https%3A%2F%2Fwww.gov.br%2Fdefesa%2Fpt-br%2Facesso-a-informacao%2Finstitucional-2%2Festrutura-organizacional&amp;data=05%7C01%7Cmami.BR%40jica.go.jp%7Ca95b488ddc91413a4c1008db0a05b537%7Ceba9fc4255884d318a4e6e1bf79d31c0%7C0%7C0%7C638114791847504863%7CUnknown%7CTWFpbGZsb3d8eyJWIjoiMC4wLjAwMDAiLCJQIjoiV2luMzIiLCJBTiI6Ik1haWwiLCJXVCI6Mn0%3D%7C3000%7C%7C%7C&amp;sdata=cBkPdtBrTH%2Bg688zNdizEoVvXHK%2BjPFB5mI1OXz2xX4%3D&amp;reserved=0"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22" ma:contentTypeDescription="Create a new document." ma:contentTypeScope="" ma:versionID="7208efbd9ffcd0ebad414ecf5cba8029">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2c9a7afacbddd88a524117d5115de079"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3.xml><?xml version="1.0" encoding="utf-8"?>
<ds:datastoreItem xmlns:ds="http://schemas.openxmlformats.org/officeDocument/2006/customXml" ds:itemID="{57102E82-A631-44EC-9675-83B4ED84CA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6D4D3B-B37B-4A40-A8D7-2D25D2E84C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3123</Words>
  <Characters>17804</Characters>
  <Application>Microsoft Office Word</Application>
  <DocSecurity>2</DocSecurity>
  <Lines>148</Lines>
  <Paragraphs>41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Mami, BR[mami BR]</cp:lastModifiedBy>
  <cp:revision>2</cp:revision>
  <cp:lastPrinted>2023-04-11T18:05:00Z</cp:lastPrinted>
  <dcterms:created xsi:type="dcterms:W3CDTF">2025-02-28T12:55:00Z</dcterms:created>
  <dcterms:modified xsi:type="dcterms:W3CDTF">2025-02-28T12:55:00Z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